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C94" w:rsidRPr="00C81739" w:rsidRDefault="00724C94" w:rsidP="00724C94">
      <w:pPr>
        <w:autoSpaceDE w:val="0"/>
        <w:autoSpaceDN w:val="0"/>
        <w:adjustRightInd w:val="0"/>
        <w:spacing w:after="0" w:line="240" w:lineRule="auto"/>
        <w:jc w:val="center"/>
        <w:rPr>
          <w:rFonts w:ascii="AF_Diwani" w:cs="AF_Diwani" w:hint="cs"/>
          <w:b/>
          <w:bCs/>
          <w:color w:val="0000CC"/>
          <w:sz w:val="40"/>
          <w:szCs w:val="40"/>
          <w:rtl/>
        </w:rPr>
      </w:pPr>
    </w:p>
    <w:p w:rsidR="00724C94" w:rsidRDefault="00724C94" w:rsidP="00724C94">
      <w:pPr>
        <w:autoSpaceDE w:val="0"/>
        <w:autoSpaceDN w:val="0"/>
        <w:adjustRightInd w:val="0"/>
        <w:spacing w:after="0" w:line="240" w:lineRule="auto"/>
        <w:jc w:val="right"/>
        <w:rPr>
          <w:rFonts w:ascii="AF_Diwani" w:cs="AF_Diwani"/>
          <w:color w:val="000000"/>
          <w:sz w:val="28"/>
          <w:szCs w:val="28"/>
          <w:rtl/>
        </w:rPr>
      </w:pPr>
      <w:r w:rsidRPr="00380214">
        <w:rPr>
          <w:rFonts w:cs="Arial"/>
          <w:noProof/>
          <w:rtl/>
        </w:rPr>
        <w:t xml:space="preserve"> </w:t>
      </w:r>
      <w:r w:rsidRPr="00380214">
        <w:t xml:space="preserve"> </w:t>
      </w:r>
      <w:r>
        <w:rPr>
          <w:noProof/>
          <w:color w:val="0000FF"/>
        </w:rPr>
        <w:drawing>
          <wp:inline distT="0" distB="0" distL="0" distR="0" wp14:anchorId="5B3B77E9" wp14:editId="13740F5F">
            <wp:extent cx="2553004" cy="1002182"/>
            <wp:effectExtent l="0" t="0" r="0" b="7620"/>
            <wp:docPr id="79881" name="Picture 6" descr="http://sq-employment.com/upload/webLink/thumbnail/136873354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q-employment.com/upload/webLink/thumbnail/1368733545.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3111" cy="1002224"/>
                    </a:xfrm>
                    <a:prstGeom prst="rect">
                      <a:avLst/>
                    </a:prstGeom>
                    <a:noFill/>
                    <a:ln>
                      <a:noFill/>
                    </a:ln>
                  </pic:spPr>
                </pic:pic>
              </a:graphicData>
            </a:graphic>
          </wp:inline>
        </w:drawing>
      </w:r>
    </w:p>
    <w:p w:rsidR="00724C94" w:rsidRDefault="00724C94" w:rsidP="00724C94">
      <w:pPr>
        <w:autoSpaceDE w:val="0"/>
        <w:autoSpaceDN w:val="0"/>
        <w:adjustRightInd w:val="0"/>
        <w:spacing w:after="0" w:line="240" w:lineRule="auto"/>
        <w:rPr>
          <w:rFonts w:ascii="AF_Diwani" w:cs="AF_Diwani"/>
          <w:b/>
          <w:bCs/>
          <w:color w:val="0000FF"/>
          <w:sz w:val="40"/>
          <w:szCs w:val="40"/>
          <w:rtl/>
        </w:rPr>
      </w:pPr>
      <w:r>
        <w:rPr>
          <w:noProof/>
        </w:rPr>
        <w:drawing>
          <wp:inline distT="0" distB="0" distL="0" distR="0" wp14:anchorId="667E6E4D" wp14:editId="1B5A620E">
            <wp:extent cx="2201875" cy="1631290"/>
            <wp:effectExtent l="0" t="0" r="8255" b="7620"/>
            <wp:docPr id="79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19325" cy="1644218"/>
                    </a:xfrm>
                    <a:prstGeom prst="rect">
                      <a:avLst/>
                    </a:prstGeom>
                  </pic:spPr>
                </pic:pic>
              </a:graphicData>
            </a:graphic>
          </wp:inline>
        </w:drawing>
      </w:r>
    </w:p>
    <w:p w:rsidR="00724C94" w:rsidRPr="002C7925" w:rsidRDefault="00724C94" w:rsidP="00724C94">
      <w:pPr>
        <w:autoSpaceDE w:val="0"/>
        <w:autoSpaceDN w:val="0"/>
        <w:adjustRightInd w:val="0"/>
        <w:spacing w:after="0" w:line="240" w:lineRule="auto"/>
        <w:jc w:val="center"/>
        <w:rPr>
          <w:rFonts w:ascii="AF_Diwani" w:cs="AF_Diwani"/>
          <w:color w:val="000000"/>
          <w:sz w:val="28"/>
          <w:szCs w:val="28"/>
          <w:rtl/>
        </w:rPr>
      </w:pPr>
      <w:r w:rsidRPr="00380214">
        <w:rPr>
          <w:rFonts w:ascii="AF_Diwani" w:cs="AF_Diwani" w:hint="cs"/>
          <w:b/>
          <w:bCs/>
          <w:color w:val="0000FF"/>
          <w:sz w:val="40"/>
          <w:szCs w:val="40"/>
          <w:rtl/>
        </w:rPr>
        <w:t>مقرر</w:t>
      </w:r>
      <w:r w:rsidRPr="00380214">
        <w:rPr>
          <w:rFonts w:ascii="AF_Diwani" w:cs="AF_Diwani"/>
          <w:b/>
          <w:bCs/>
          <w:color w:val="0000FF"/>
          <w:sz w:val="40"/>
          <w:szCs w:val="40"/>
        </w:rPr>
        <w:t xml:space="preserve"> </w:t>
      </w:r>
      <w:r w:rsidRPr="00380214">
        <w:rPr>
          <w:rFonts w:ascii="AF_Diwani" w:cs="AF_Diwani" w:hint="cs"/>
          <w:b/>
          <w:bCs/>
          <w:color w:val="0000FF"/>
          <w:sz w:val="40"/>
          <w:szCs w:val="40"/>
          <w:rtl/>
        </w:rPr>
        <w:t>نظام</w:t>
      </w:r>
      <w:r w:rsidRPr="00380214">
        <w:rPr>
          <w:rFonts w:ascii="AF_Diwani" w:cs="AF_Diwani"/>
          <w:b/>
          <w:bCs/>
          <w:color w:val="0000FF"/>
          <w:sz w:val="40"/>
          <w:szCs w:val="40"/>
        </w:rPr>
        <w:t xml:space="preserve"> </w:t>
      </w:r>
      <w:r w:rsidRPr="00380214">
        <w:rPr>
          <w:rFonts w:ascii="AF_Diwani" w:cs="AF_Diwani" w:hint="cs"/>
          <w:b/>
          <w:bCs/>
          <w:color w:val="0000FF"/>
          <w:sz w:val="40"/>
          <w:szCs w:val="40"/>
          <w:rtl/>
        </w:rPr>
        <w:t>العمل</w:t>
      </w:r>
      <w:r w:rsidRPr="00380214">
        <w:rPr>
          <w:rFonts w:ascii="AF_Diwani" w:cs="AF_Diwani"/>
          <w:b/>
          <w:bCs/>
          <w:color w:val="0000FF"/>
          <w:sz w:val="40"/>
          <w:szCs w:val="40"/>
        </w:rPr>
        <w:t xml:space="preserve"> </w:t>
      </w:r>
      <w:r w:rsidRPr="00380214">
        <w:rPr>
          <w:rFonts w:ascii="AF_Diwani" w:cs="AF_Diwani" w:hint="cs"/>
          <w:b/>
          <w:bCs/>
          <w:color w:val="0000FF"/>
          <w:sz w:val="40"/>
          <w:szCs w:val="40"/>
          <w:rtl/>
        </w:rPr>
        <w:t>والخدمة</w:t>
      </w:r>
      <w:r w:rsidRPr="00380214">
        <w:rPr>
          <w:rFonts w:ascii="AF_Diwani" w:cs="AF_Diwani"/>
          <w:b/>
          <w:bCs/>
          <w:color w:val="0000FF"/>
          <w:sz w:val="40"/>
          <w:szCs w:val="40"/>
        </w:rPr>
        <w:t xml:space="preserve"> </w:t>
      </w:r>
      <w:r w:rsidRPr="00380214">
        <w:rPr>
          <w:rFonts w:ascii="AF_Diwani" w:cs="AF_Diwani" w:hint="cs"/>
          <w:b/>
          <w:bCs/>
          <w:color w:val="0000FF"/>
          <w:sz w:val="40"/>
          <w:szCs w:val="40"/>
          <w:rtl/>
        </w:rPr>
        <w:t>المدنية</w:t>
      </w:r>
    </w:p>
    <w:p w:rsidR="00724C94" w:rsidRPr="00C81739" w:rsidRDefault="00724C94" w:rsidP="00724C94">
      <w:pPr>
        <w:autoSpaceDE w:val="0"/>
        <w:autoSpaceDN w:val="0"/>
        <w:adjustRightInd w:val="0"/>
        <w:spacing w:after="0" w:line="240" w:lineRule="auto"/>
        <w:jc w:val="center"/>
        <w:rPr>
          <w:rFonts w:ascii="Gabriola" w:hAnsi="Gabriola" w:cs="Gabriola"/>
          <w:color w:val="000000"/>
          <w:sz w:val="40"/>
          <w:szCs w:val="40"/>
        </w:rPr>
      </w:pPr>
      <w:r w:rsidRPr="00C81739">
        <w:rPr>
          <w:rFonts w:ascii="Gabriola" w:hAnsi="Gabriola" w:cs="Gabriola"/>
          <w:b/>
          <w:bCs/>
          <w:color w:val="FF0000"/>
          <w:sz w:val="40"/>
          <w:szCs w:val="40"/>
        </w:rPr>
        <w:t>L</w:t>
      </w:r>
      <w:r w:rsidRPr="00C81739">
        <w:rPr>
          <w:rFonts w:ascii="Gabriola" w:hAnsi="Gabriola" w:cs="Gabriola"/>
          <w:color w:val="000000"/>
          <w:sz w:val="40"/>
          <w:szCs w:val="40"/>
        </w:rPr>
        <w:t xml:space="preserve">abor </w:t>
      </w:r>
      <w:r w:rsidRPr="00C81739">
        <w:rPr>
          <w:rFonts w:ascii="Gabriola" w:hAnsi="Gabriola" w:cs="Gabriola"/>
          <w:b/>
          <w:bCs/>
          <w:color w:val="FF0000"/>
          <w:sz w:val="40"/>
          <w:szCs w:val="40"/>
        </w:rPr>
        <w:t>S</w:t>
      </w:r>
      <w:r w:rsidRPr="00C81739">
        <w:rPr>
          <w:rFonts w:ascii="Gabriola" w:hAnsi="Gabriola" w:cs="Gabriola"/>
          <w:color w:val="000000"/>
          <w:sz w:val="40"/>
          <w:szCs w:val="40"/>
        </w:rPr>
        <w:t xml:space="preserve">ystem and </w:t>
      </w:r>
      <w:r w:rsidRPr="00C81739">
        <w:rPr>
          <w:rFonts w:ascii="Gabriola" w:hAnsi="Gabriola" w:cs="Gabriola"/>
          <w:b/>
          <w:bCs/>
          <w:color w:val="FF0000"/>
          <w:sz w:val="40"/>
          <w:szCs w:val="40"/>
        </w:rPr>
        <w:t>C</w:t>
      </w:r>
      <w:r w:rsidRPr="00C81739">
        <w:rPr>
          <w:rFonts w:ascii="Gabriola" w:hAnsi="Gabriola" w:cs="Gabriola"/>
          <w:color w:val="000000"/>
          <w:sz w:val="40"/>
          <w:szCs w:val="40"/>
        </w:rPr>
        <w:t xml:space="preserve">ivil </w:t>
      </w:r>
      <w:r w:rsidRPr="00C81739">
        <w:rPr>
          <w:rFonts w:ascii="Gabriola" w:hAnsi="Gabriola" w:cs="Gabriola"/>
          <w:b/>
          <w:bCs/>
          <w:color w:val="FF0000"/>
          <w:sz w:val="40"/>
          <w:szCs w:val="40"/>
        </w:rPr>
        <w:t>S</w:t>
      </w:r>
      <w:r w:rsidRPr="00C81739">
        <w:rPr>
          <w:rFonts w:ascii="Gabriola" w:hAnsi="Gabriola" w:cs="Gabriola"/>
          <w:color w:val="000000"/>
          <w:sz w:val="40"/>
          <w:szCs w:val="40"/>
        </w:rPr>
        <w:t>ervice</w:t>
      </w:r>
    </w:p>
    <w:p w:rsidR="00724C94" w:rsidRPr="00C81739" w:rsidRDefault="00724C94" w:rsidP="00724C94">
      <w:pPr>
        <w:autoSpaceDE w:val="0"/>
        <w:autoSpaceDN w:val="0"/>
        <w:adjustRightInd w:val="0"/>
        <w:spacing w:after="0" w:line="240" w:lineRule="auto"/>
        <w:jc w:val="center"/>
        <w:rPr>
          <w:rFonts w:ascii="AF_Diwani" w:cs="AF_Diwani"/>
          <w:color w:val="000000"/>
          <w:sz w:val="40"/>
          <w:szCs w:val="40"/>
        </w:rPr>
      </w:pPr>
    </w:p>
    <w:p w:rsidR="00724C94" w:rsidRPr="00380214" w:rsidRDefault="00724C94" w:rsidP="00724C94">
      <w:pPr>
        <w:autoSpaceDE w:val="0"/>
        <w:autoSpaceDN w:val="0"/>
        <w:adjustRightInd w:val="0"/>
        <w:spacing w:after="0" w:line="240" w:lineRule="auto"/>
        <w:jc w:val="center"/>
        <w:rPr>
          <w:rFonts w:ascii="Traditional Arabic,Bold" w:cs="Traditional Arabic,Bold"/>
          <w:b/>
          <w:bCs/>
          <w:color w:val="0000FF"/>
          <w:sz w:val="40"/>
          <w:szCs w:val="40"/>
        </w:rPr>
      </w:pPr>
      <w:r w:rsidRPr="00380214">
        <w:rPr>
          <w:rFonts w:ascii="Traditional Arabic,Bold" w:cs="Traditional Arabic,Bold" w:hint="cs"/>
          <w:b/>
          <w:bCs/>
          <w:color w:val="0000FF"/>
          <w:sz w:val="40"/>
          <w:szCs w:val="40"/>
          <w:rtl/>
        </w:rPr>
        <w:t>إعداد</w:t>
      </w:r>
      <w:r w:rsidRPr="00380214">
        <w:rPr>
          <w:rFonts w:ascii="Traditional Arabic,Bold" w:cs="Traditional Arabic,Bold"/>
          <w:b/>
          <w:bCs/>
          <w:color w:val="0000FF"/>
          <w:sz w:val="40"/>
          <w:szCs w:val="40"/>
        </w:rPr>
        <w:t xml:space="preserve"> </w:t>
      </w:r>
      <w:r w:rsidRPr="00380214">
        <w:rPr>
          <w:rFonts w:ascii="Traditional Arabic,Bold" w:cs="Traditional Arabic,Bold" w:hint="cs"/>
          <w:b/>
          <w:bCs/>
          <w:color w:val="0000FF"/>
          <w:sz w:val="40"/>
          <w:szCs w:val="40"/>
          <w:rtl/>
        </w:rPr>
        <w:t>وتقديم</w:t>
      </w:r>
    </w:p>
    <w:p w:rsidR="00724C94" w:rsidRPr="00C81739" w:rsidRDefault="00724C94" w:rsidP="00724C94">
      <w:pPr>
        <w:autoSpaceDE w:val="0"/>
        <w:autoSpaceDN w:val="0"/>
        <w:adjustRightInd w:val="0"/>
        <w:spacing w:after="0" w:line="240" w:lineRule="auto"/>
        <w:jc w:val="center"/>
        <w:rPr>
          <w:rFonts w:ascii="ACS  Zomorrod Extra Bold" w:cs="ACS  Zomorrod Extra Bold"/>
          <w:b/>
          <w:bCs/>
          <w:color w:val="FF0000"/>
          <w:sz w:val="40"/>
          <w:szCs w:val="40"/>
        </w:rPr>
      </w:pPr>
      <w:r w:rsidRPr="00C81739">
        <w:rPr>
          <w:rFonts w:ascii="ACS  Zomorrod Extra Bold" w:cs="ACS  Zomorrod Extra Bold" w:hint="cs"/>
          <w:b/>
          <w:bCs/>
          <w:color w:val="FF0000"/>
          <w:sz w:val="40"/>
          <w:szCs w:val="40"/>
          <w:rtl/>
        </w:rPr>
        <w:t>أ</w:t>
      </w:r>
      <w:r w:rsidR="00C104E3">
        <w:rPr>
          <w:rFonts w:asciiTheme="minorHAnsi" w:hAnsiTheme="minorHAnsi" w:cs="ACS  Zomorrod Extra Bold"/>
          <w:b/>
          <w:bCs/>
          <w:color w:val="FF0000"/>
          <w:sz w:val="40"/>
          <w:szCs w:val="40"/>
        </w:rPr>
        <w:t xml:space="preserve"> </w:t>
      </w:r>
      <w:r w:rsidRPr="00C81739">
        <w:rPr>
          <w:rFonts w:ascii="ACS  Zomorrod Extra Bold" w:cs="ACS  Zomorrod Extra Bold"/>
          <w:b/>
          <w:bCs/>
          <w:color w:val="FF0000"/>
          <w:sz w:val="40"/>
          <w:szCs w:val="40"/>
        </w:rPr>
        <w:t>.</w:t>
      </w:r>
      <w:r w:rsidRPr="00C81739">
        <w:rPr>
          <w:rFonts w:ascii="ACS  Zomorrod Extra Bold" w:cs="ACS  Zomorrod Extra Bold" w:hint="cs"/>
          <w:b/>
          <w:bCs/>
          <w:color w:val="FF0000"/>
          <w:sz w:val="40"/>
          <w:szCs w:val="40"/>
          <w:rtl/>
        </w:rPr>
        <w:t>بلال</w:t>
      </w:r>
      <w:r w:rsidRPr="00C81739">
        <w:rPr>
          <w:rFonts w:ascii="ACS  Zomorrod Extra Bold" w:cs="ACS  Zomorrod Extra Bold"/>
          <w:b/>
          <w:bCs/>
          <w:color w:val="FF0000"/>
          <w:sz w:val="40"/>
          <w:szCs w:val="40"/>
        </w:rPr>
        <w:t xml:space="preserve"> </w:t>
      </w:r>
      <w:r w:rsidRPr="00C81739">
        <w:rPr>
          <w:rFonts w:ascii="ACS  Zomorrod Extra Bold" w:cs="ACS  Zomorrod Extra Bold" w:hint="cs"/>
          <w:b/>
          <w:bCs/>
          <w:color w:val="FF0000"/>
          <w:sz w:val="40"/>
          <w:szCs w:val="40"/>
          <w:rtl/>
        </w:rPr>
        <w:t>محمود</w:t>
      </w:r>
      <w:r w:rsidRPr="00C81739">
        <w:rPr>
          <w:rFonts w:ascii="ACS  Zomorrod Extra Bold" w:cs="ACS  Zomorrod Extra Bold"/>
          <w:b/>
          <w:bCs/>
          <w:color w:val="FF0000"/>
          <w:sz w:val="40"/>
          <w:szCs w:val="40"/>
        </w:rPr>
        <w:t xml:space="preserve"> </w:t>
      </w:r>
      <w:r w:rsidRPr="00C81739">
        <w:rPr>
          <w:rFonts w:ascii="ACS  Zomorrod Extra Bold" w:cs="ACS  Zomorrod Extra Bold" w:hint="cs"/>
          <w:b/>
          <w:bCs/>
          <w:color w:val="FF0000"/>
          <w:sz w:val="40"/>
          <w:szCs w:val="40"/>
          <w:rtl/>
        </w:rPr>
        <w:t>الوادي</w:t>
      </w:r>
    </w:p>
    <w:p w:rsidR="00724C94" w:rsidRPr="00C81739" w:rsidRDefault="00724C94" w:rsidP="00724C94">
      <w:pPr>
        <w:autoSpaceDE w:val="0"/>
        <w:autoSpaceDN w:val="0"/>
        <w:adjustRightInd w:val="0"/>
        <w:spacing w:after="0" w:line="240" w:lineRule="auto"/>
        <w:jc w:val="center"/>
        <w:rPr>
          <w:rFonts w:ascii="Traditional Arabic,Bold" w:cs="Traditional Arabic,Bold"/>
          <w:b/>
          <w:bCs/>
          <w:color w:val="000000"/>
          <w:sz w:val="40"/>
          <w:szCs w:val="40"/>
          <w:rtl/>
        </w:rPr>
      </w:pPr>
    </w:p>
    <w:p w:rsidR="00724C94" w:rsidRPr="00C81739" w:rsidRDefault="00724C94" w:rsidP="00724C94">
      <w:pPr>
        <w:autoSpaceDE w:val="0"/>
        <w:autoSpaceDN w:val="0"/>
        <w:adjustRightInd w:val="0"/>
        <w:spacing w:after="0" w:line="240" w:lineRule="auto"/>
        <w:jc w:val="center"/>
        <w:rPr>
          <w:rFonts w:ascii="Traditional Arabic,Bold" w:cs="Traditional Arabic,Bold"/>
          <w:b/>
          <w:bCs/>
          <w:color w:val="008000"/>
          <w:sz w:val="40"/>
          <w:szCs w:val="40"/>
        </w:rPr>
      </w:pPr>
      <w:r w:rsidRPr="00C81739">
        <w:rPr>
          <w:rFonts w:ascii="Traditional Arabic,Bold" w:cs="Traditional Arabic,Bold" w:hint="cs"/>
          <w:b/>
          <w:bCs/>
          <w:color w:val="008000"/>
          <w:sz w:val="40"/>
          <w:szCs w:val="40"/>
          <w:rtl/>
        </w:rPr>
        <w:t>قسم</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إدارة</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الأعمال</w:t>
      </w:r>
    </w:p>
    <w:p w:rsidR="00724C94" w:rsidRDefault="00724C94" w:rsidP="00724C94">
      <w:pPr>
        <w:autoSpaceDE w:val="0"/>
        <w:autoSpaceDN w:val="0"/>
        <w:adjustRightInd w:val="0"/>
        <w:spacing w:after="0" w:line="240" w:lineRule="auto"/>
        <w:jc w:val="center"/>
        <w:rPr>
          <w:rFonts w:ascii="Traditional Arabic,Bold" w:cs="Traditional Arabic,Bold"/>
          <w:b/>
          <w:bCs/>
          <w:color w:val="008000"/>
          <w:sz w:val="40"/>
          <w:szCs w:val="40"/>
          <w:rtl/>
        </w:rPr>
      </w:pPr>
      <w:r w:rsidRPr="00C81739">
        <w:rPr>
          <w:rFonts w:ascii="Traditional Arabic,Bold" w:cs="Traditional Arabic,Bold" w:hint="cs"/>
          <w:b/>
          <w:bCs/>
          <w:color w:val="008000"/>
          <w:sz w:val="40"/>
          <w:szCs w:val="40"/>
          <w:rtl/>
        </w:rPr>
        <w:t>كلية</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الدراسات</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التطبيقية</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وخدمة</w:t>
      </w:r>
      <w:r w:rsidRPr="00C81739">
        <w:rPr>
          <w:rFonts w:ascii="Traditional Arabic,Bold" w:cs="Traditional Arabic,Bold"/>
          <w:b/>
          <w:bCs/>
          <w:color w:val="008000"/>
          <w:sz w:val="40"/>
          <w:szCs w:val="40"/>
        </w:rPr>
        <w:t xml:space="preserve"> </w:t>
      </w:r>
      <w:r w:rsidRPr="00C81739">
        <w:rPr>
          <w:rFonts w:ascii="Traditional Arabic,Bold" w:cs="Traditional Arabic,Bold" w:hint="cs"/>
          <w:b/>
          <w:bCs/>
          <w:color w:val="008000"/>
          <w:sz w:val="40"/>
          <w:szCs w:val="40"/>
          <w:rtl/>
        </w:rPr>
        <w:t>المجتمع</w:t>
      </w:r>
    </w:p>
    <w:p w:rsidR="00724C94" w:rsidRPr="00380214" w:rsidRDefault="00724C94" w:rsidP="00724C94">
      <w:pPr>
        <w:autoSpaceDE w:val="0"/>
        <w:autoSpaceDN w:val="0"/>
        <w:adjustRightInd w:val="0"/>
        <w:spacing w:after="0" w:line="240" w:lineRule="auto"/>
        <w:jc w:val="center"/>
        <w:rPr>
          <w:rFonts w:ascii="Traditional Arabic,Bold" w:cs="Traditional Arabic,Bold"/>
          <w:b/>
          <w:bCs/>
          <w:color w:val="008000"/>
          <w:sz w:val="32"/>
          <w:szCs w:val="32"/>
          <w:rtl/>
        </w:rPr>
      </w:pPr>
    </w:p>
    <w:p w:rsidR="00724C94" w:rsidRDefault="00724C94" w:rsidP="007B0373">
      <w:pPr>
        <w:autoSpaceDE w:val="0"/>
        <w:autoSpaceDN w:val="0"/>
        <w:adjustRightInd w:val="0"/>
        <w:spacing w:after="0" w:line="240" w:lineRule="auto"/>
        <w:jc w:val="center"/>
        <w:rPr>
          <w:rFonts w:ascii="Traditional Arabic,Bold" w:cs="Traditional Arabic,Bold"/>
          <w:b/>
          <w:bCs/>
          <w:color w:val="008000"/>
          <w:sz w:val="32"/>
          <w:szCs w:val="32"/>
          <w:rtl/>
        </w:rPr>
      </w:pPr>
      <w:r w:rsidRPr="0012235D">
        <w:rPr>
          <w:rFonts w:ascii="Traditional Arabic,Bold" w:cs="Traditional Arabic,Bold"/>
          <w:b/>
          <w:bCs/>
          <w:color w:val="008000"/>
          <w:sz w:val="32"/>
          <w:szCs w:val="32"/>
          <w:rtl/>
        </w:rPr>
        <w:t>الفصل الدراسي 143</w:t>
      </w:r>
      <w:r>
        <w:rPr>
          <w:rFonts w:ascii="Traditional Arabic,Bold" w:cs="Traditional Arabic,Bold" w:hint="cs"/>
          <w:b/>
          <w:bCs/>
          <w:color w:val="008000"/>
          <w:sz w:val="32"/>
          <w:szCs w:val="32"/>
          <w:rtl/>
        </w:rPr>
        <w:t>7</w:t>
      </w:r>
      <w:r w:rsidRPr="0012235D">
        <w:rPr>
          <w:rFonts w:ascii="Traditional Arabic,Bold" w:cs="Traditional Arabic,Bold"/>
          <w:b/>
          <w:bCs/>
          <w:color w:val="008000"/>
          <w:sz w:val="32"/>
          <w:szCs w:val="32"/>
          <w:rtl/>
        </w:rPr>
        <w:t xml:space="preserve"> هـ</w:t>
      </w:r>
      <w:r w:rsidR="007B0373">
        <w:rPr>
          <w:rFonts w:ascii="Traditional Arabic,Bold" w:cs="Traditional Arabic,Bold" w:hint="cs"/>
          <w:b/>
          <w:bCs/>
          <w:color w:val="008000"/>
          <w:sz w:val="32"/>
          <w:szCs w:val="32"/>
          <w:rtl/>
        </w:rPr>
        <w:t xml:space="preserve"> / 2016 م</w:t>
      </w:r>
    </w:p>
    <w:p w:rsidR="00724C94" w:rsidRDefault="00724C94" w:rsidP="00724C94">
      <w:pPr>
        <w:autoSpaceDE w:val="0"/>
        <w:autoSpaceDN w:val="0"/>
        <w:adjustRightInd w:val="0"/>
        <w:spacing w:after="0" w:line="240" w:lineRule="auto"/>
        <w:jc w:val="center"/>
        <w:rPr>
          <w:rFonts w:ascii="Traditional Arabic,Bold" w:cs="Traditional Arabic,Bold"/>
          <w:b/>
          <w:bCs/>
          <w:color w:val="008000"/>
          <w:sz w:val="32"/>
          <w:szCs w:val="32"/>
          <w:rtl/>
        </w:rPr>
      </w:pPr>
    </w:p>
    <w:p w:rsidR="006B4356" w:rsidRDefault="006B4356" w:rsidP="00724C94">
      <w:pPr>
        <w:autoSpaceDE w:val="0"/>
        <w:autoSpaceDN w:val="0"/>
        <w:adjustRightInd w:val="0"/>
        <w:spacing w:after="0" w:line="240" w:lineRule="auto"/>
        <w:jc w:val="center"/>
        <w:rPr>
          <w:rFonts w:ascii="Traditional Arabic,Bold" w:cs="Traditional Arabic,Bold"/>
          <w:b/>
          <w:bCs/>
          <w:color w:val="0000FF"/>
          <w:sz w:val="32"/>
          <w:szCs w:val="32"/>
          <w:rtl/>
        </w:rPr>
      </w:pPr>
      <w:r>
        <w:rPr>
          <w:rFonts w:ascii="Traditional Arabic,Bold" w:cs="Traditional Arabic,Bold" w:hint="cs"/>
          <w:b/>
          <w:bCs/>
          <w:color w:val="0000FF"/>
          <w:sz w:val="32"/>
          <w:szCs w:val="32"/>
          <w:rtl/>
        </w:rPr>
        <w:t>اعداد و</w:t>
      </w:r>
      <w:r w:rsidR="00724C94" w:rsidRPr="00380214">
        <w:rPr>
          <w:rFonts w:ascii="Traditional Arabic,Bold" w:cs="Traditional Arabic,Bold" w:hint="cs"/>
          <w:b/>
          <w:bCs/>
          <w:color w:val="0000FF"/>
          <w:sz w:val="32"/>
          <w:szCs w:val="32"/>
          <w:rtl/>
        </w:rPr>
        <w:t xml:space="preserve">التنسيق : </w:t>
      </w:r>
      <w:proofErr w:type="spellStart"/>
      <w:r w:rsidR="00724C94" w:rsidRPr="00380214">
        <w:rPr>
          <w:rFonts w:ascii="Traditional Arabic,Bold" w:cs="Traditional Arabic,Bold" w:hint="cs"/>
          <w:b/>
          <w:bCs/>
          <w:color w:val="0000FF"/>
          <w:sz w:val="32"/>
          <w:szCs w:val="32"/>
          <w:rtl/>
        </w:rPr>
        <w:t>البرهي</w:t>
      </w:r>
      <w:proofErr w:type="spellEnd"/>
    </w:p>
    <w:p w:rsidR="00724C94" w:rsidRDefault="006B4356" w:rsidP="006B4356">
      <w:pPr>
        <w:autoSpaceDE w:val="0"/>
        <w:autoSpaceDN w:val="0"/>
        <w:adjustRightInd w:val="0"/>
        <w:spacing w:after="0" w:line="240" w:lineRule="auto"/>
        <w:jc w:val="center"/>
        <w:rPr>
          <w:rFonts w:ascii="Traditional Arabic,Bold" w:cs="Traditional Arabic,Bold"/>
          <w:b/>
          <w:bCs/>
          <w:color w:val="0000FF"/>
          <w:sz w:val="32"/>
          <w:szCs w:val="32"/>
          <w:rtl/>
        </w:rPr>
      </w:pPr>
      <w:r w:rsidRPr="00380214">
        <w:rPr>
          <w:rFonts w:ascii="Traditional Arabic,Bold" w:cs="Traditional Arabic,Bold" w:hint="cs"/>
          <w:b/>
          <w:bCs/>
          <w:color w:val="0000FF"/>
          <w:sz w:val="32"/>
          <w:szCs w:val="32"/>
          <w:rtl/>
        </w:rPr>
        <w:t>فريق</w:t>
      </w:r>
      <w:r>
        <w:rPr>
          <w:rFonts w:ascii="Traditional Arabic,Bold" w:cs="Traditional Arabic,Bold" w:hint="cs"/>
          <w:b/>
          <w:bCs/>
          <w:color w:val="0000FF"/>
          <w:sz w:val="32"/>
          <w:szCs w:val="32"/>
          <w:rtl/>
        </w:rPr>
        <w:t xml:space="preserve"> العمل</w:t>
      </w:r>
      <w:r w:rsidR="007B0373">
        <w:rPr>
          <w:rFonts w:ascii="Traditional Arabic,Bold" w:cs="Traditional Arabic,Bold" w:hint="cs"/>
          <w:b/>
          <w:bCs/>
          <w:color w:val="0000FF"/>
          <w:sz w:val="32"/>
          <w:szCs w:val="32"/>
          <w:rtl/>
        </w:rPr>
        <w:t xml:space="preserve"> :</w:t>
      </w:r>
      <w:r w:rsidR="00724C94" w:rsidRPr="00380214">
        <w:rPr>
          <w:rFonts w:ascii="Traditional Arabic,Bold" w:cs="Traditional Arabic,Bold" w:hint="cs"/>
          <w:b/>
          <w:bCs/>
          <w:color w:val="0000FF"/>
          <w:sz w:val="32"/>
          <w:szCs w:val="32"/>
          <w:rtl/>
        </w:rPr>
        <w:t xml:space="preserve"> </w:t>
      </w:r>
      <w:proofErr w:type="spellStart"/>
      <w:r w:rsidR="00B24638">
        <w:rPr>
          <w:rFonts w:ascii="Traditional Arabic,Bold" w:cs="Traditional Arabic,Bold" w:hint="cs"/>
          <w:b/>
          <w:bCs/>
          <w:color w:val="0000FF"/>
          <w:sz w:val="32"/>
          <w:szCs w:val="32"/>
          <w:rtl/>
        </w:rPr>
        <w:t>البرهي</w:t>
      </w:r>
      <w:proofErr w:type="spellEnd"/>
      <w:r w:rsidR="00B24638">
        <w:rPr>
          <w:rFonts w:ascii="Traditional Arabic,Bold" w:cs="Traditional Arabic,Bold" w:hint="cs"/>
          <w:b/>
          <w:bCs/>
          <w:color w:val="0000FF"/>
          <w:sz w:val="32"/>
          <w:szCs w:val="32"/>
          <w:rtl/>
        </w:rPr>
        <w:t xml:space="preserve"> - </w:t>
      </w:r>
      <w:r w:rsidR="00724C94" w:rsidRPr="00380214">
        <w:rPr>
          <w:rFonts w:ascii="Traditional Arabic,Bold" w:cs="Traditional Arabic,Bold" w:hint="cs"/>
          <w:b/>
          <w:bCs/>
          <w:color w:val="0000FF"/>
          <w:sz w:val="32"/>
          <w:szCs w:val="32"/>
          <w:rtl/>
        </w:rPr>
        <w:t>حور - بنت ابوها</w:t>
      </w:r>
    </w:p>
    <w:p w:rsidR="00724C94" w:rsidRDefault="00724C94" w:rsidP="00724C94">
      <w:pPr>
        <w:autoSpaceDE w:val="0"/>
        <w:autoSpaceDN w:val="0"/>
        <w:adjustRightInd w:val="0"/>
        <w:spacing w:after="0" w:line="240" w:lineRule="auto"/>
        <w:jc w:val="center"/>
        <w:rPr>
          <w:rFonts w:ascii="Traditional Arabic,Bold" w:cs="Traditional Arabic,Bold"/>
          <w:b/>
          <w:bCs/>
          <w:color w:val="0000FF"/>
          <w:sz w:val="32"/>
          <w:szCs w:val="32"/>
          <w:rtl/>
        </w:rPr>
      </w:pPr>
    </w:p>
    <w:p w:rsidR="00724C94" w:rsidRDefault="00724C94" w:rsidP="00724C94">
      <w:pPr>
        <w:autoSpaceDE w:val="0"/>
        <w:autoSpaceDN w:val="0"/>
        <w:adjustRightInd w:val="0"/>
        <w:spacing w:after="0" w:line="240" w:lineRule="auto"/>
        <w:jc w:val="center"/>
        <w:rPr>
          <w:rFonts w:ascii="Traditional Arabic,Bold" w:cs="Traditional Arabic,Bold"/>
          <w:b/>
          <w:bCs/>
          <w:color w:val="0000FF"/>
          <w:sz w:val="32"/>
          <w:szCs w:val="32"/>
          <w:rtl/>
        </w:rPr>
      </w:pPr>
    </w:p>
    <w:p w:rsidR="00212DFB" w:rsidRDefault="00212DFB" w:rsidP="00724C94">
      <w:pPr>
        <w:autoSpaceDE w:val="0"/>
        <w:autoSpaceDN w:val="0"/>
        <w:adjustRightInd w:val="0"/>
        <w:spacing w:after="0" w:line="240" w:lineRule="auto"/>
        <w:jc w:val="center"/>
        <w:rPr>
          <w:rFonts w:ascii="Traditional Arabic,Bold" w:cs="Traditional Arabic,Bold"/>
          <w:b/>
          <w:bCs/>
          <w:color w:val="0000FF"/>
          <w:sz w:val="32"/>
          <w:szCs w:val="32"/>
          <w:rtl/>
        </w:rPr>
      </w:pPr>
    </w:p>
    <w:p w:rsidR="00724C94" w:rsidRDefault="00724C94" w:rsidP="00724C94">
      <w:pPr>
        <w:autoSpaceDE w:val="0"/>
        <w:autoSpaceDN w:val="0"/>
        <w:adjustRightInd w:val="0"/>
        <w:spacing w:after="0" w:line="240" w:lineRule="auto"/>
        <w:jc w:val="center"/>
        <w:rPr>
          <w:rFonts w:ascii="Traditional Arabic,Bold" w:cs="Traditional Arabic,Bold"/>
          <w:b/>
          <w:bCs/>
          <w:color w:val="0000FF"/>
          <w:sz w:val="32"/>
          <w:szCs w:val="32"/>
          <w:rtl/>
        </w:rPr>
      </w:pPr>
    </w:p>
    <w:p w:rsidR="00724C94" w:rsidRPr="002C7925" w:rsidRDefault="00724C94" w:rsidP="00724C94">
      <w:pPr>
        <w:autoSpaceDE w:val="0"/>
        <w:autoSpaceDN w:val="0"/>
        <w:adjustRightInd w:val="0"/>
        <w:spacing w:after="0" w:line="240" w:lineRule="auto"/>
        <w:rPr>
          <w:rFonts w:ascii="Traditional Arabic,Bold" w:cs="Traditional Arabic,Bold"/>
          <w:b/>
          <w:bCs/>
          <w:color w:val="0000FF"/>
          <w:sz w:val="32"/>
          <w:szCs w:val="32"/>
        </w:rPr>
      </w:pPr>
      <w:r>
        <w:rPr>
          <w:rFonts w:ascii="Traditional Arabic,Bold" w:cs="Traditional Arabic,Bold" w:hint="cs"/>
          <w:b/>
          <w:bCs/>
          <w:color w:val="0000FF"/>
          <w:sz w:val="32"/>
          <w:szCs w:val="32"/>
          <w:rtl/>
        </w:rPr>
        <w:t xml:space="preserve">        </w:t>
      </w:r>
      <w:r>
        <w:rPr>
          <w:rFonts w:ascii="Traditional Arabic,Bold" w:cs="Traditional Arabic,Bold"/>
          <w:b/>
          <w:bCs/>
          <w:noProof/>
          <w:color w:val="008000"/>
          <w:sz w:val="40"/>
          <w:szCs w:val="40"/>
          <w:rtl/>
        </w:rPr>
        <w:drawing>
          <wp:inline distT="0" distB="0" distL="0" distR="0" wp14:anchorId="2D40A4A5" wp14:editId="23F91F8A">
            <wp:extent cx="1508412" cy="1477671"/>
            <wp:effectExtent l="0" t="0" r="0" b="8255"/>
            <wp:docPr id="79883" name="Picture 4" descr="C:\Users\47729\Desktop\New folde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7729\Desktop\New folder\untitle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1300" cy="1480500"/>
                    </a:xfrm>
                    <a:prstGeom prst="rect">
                      <a:avLst/>
                    </a:prstGeom>
                    <a:noFill/>
                    <a:ln>
                      <a:noFill/>
                    </a:ln>
                  </pic:spPr>
                </pic:pic>
              </a:graphicData>
            </a:graphic>
          </wp:inline>
        </w:drawing>
      </w:r>
      <w:r>
        <w:rPr>
          <w:rFonts w:ascii="Traditional Arabic,Bold" w:cs="Traditional Arabic,Bold" w:hint="cs"/>
          <w:b/>
          <w:bCs/>
          <w:color w:val="0000FF"/>
          <w:sz w:val="32"/>
          <w:szCs w:val="32"/>
          <w:rtl/>
        </w:rPr>
        <w:t xml:space="preserve">                                                     </w:t>
      </w:r>
      <w:r>
        <w:rPr>
          <w:noProof/>
        </w:rPr>
        <w:drawing>
          <wp:inline distT="0" distB="0" distL="0" distR="0" wp14:anchorId="4A3150A0" wp14:editId="60EEE7DC">
            <wp:extent cx="1667866" cy="1542982"/>
            <wp:effectExtent l="0" t="0" r="8890" b="635"/>
            <wp:docPr id="79885" name="Picture 3" descr="http://bankbjb.co.id/content/corporate/hrd/imag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ankbjb.co.id/content/corporate/hrd/image-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68145" cy="1543240"/>
                    </a:xfrm>
                    <a:prstGeom prst="rect">
                      <a:avLst/>
                    </a:prstGeom>
                    <a:noFill/>
                    <a:ln>
                      <a:noFill/>
                    </a:ln>
                  </pic:spPr>
                </pic:pic>
              </a:graphicData>
            </a:graphic>
          </wp:inline>
        </w:drawing>
      </w:r>
      <w:r>
        <w:rPr>
          <w:rFonts w:ascii="Traditional Arabic,Bold" w:cs="Traditional Arabic,Bold" w:hint="cs"/>
          <w:b/>
          <w:bCs/>
          <w:color w:val="008000"/>
          <w:sz w:val="40"/>
          <w:szCs w:val="40"/>
          <w:rtl/>
        </w:rPr>
        <w:t xml:space="preserve">                                     </w:t>
      </w:r>
    </w:p>
    <w:p w:rsidR="00724C94" w:rsidRDefault="00724C94" w:rsidP="00B016BF">
      <w:pPr>
        <w:pStyle w:val="a4"/>
        <w:ind w:left="720"/>
        <w:jc w:val="center"/>
        <w:rPr>
          <w:rFonts w:ascii="Arial" w:hAnsi="Arial" w:cs="Arial"/>
          <w:b/>
          <w:bCs/>
          <w:color w:val="0000CC"/>
          <w:sz w:val="28"/>
          <w:szCs w:val="28"/>
          <w:rtl/>
        </w:rPr>
      </w:pPr>
    </w:p>
    <w:p w:rsidR="00724C94" w:rsidRDefault="00724C94" w:rsidP="00B016BF">
      <w:pPr>
        <w:pStyle w:val="a4"/>
        <w:ind w:left="720"/>
        <w:jc w:val="center"/>
        <w:rPr>
          <w:rFonts w:ascii="Arial" w:hAnsi="Arial" w:cs="Arial"/>
          <w:b/>
          <w:bCs/>
          <w:color w:val="0000CC"/>
          <w:sz w:val="28"/>
          <w:szCs w:val="28"/>
          <w:rtl/>
        </w:rPr>
      </w:pPr>
    </w:p>
    <w:p w:rsidR="00653D21" w:rsidRDefault="00653D21" w:rsidP="00B016BF">
      <w:pPr>
        <w:pStyle w:val="a4"/>
        <w:ind w:left="720"/>
        <w:jc w:val="center"/>
        <w:rPr>
          <w:rFonts w:ascii="Arial" w:hAnsi="Arial" w:cs="Arial" w:hint="cs"/>
          <w:b/>
          <w:bCs/>
          <w:color w:val="0000CC"/>
          <w:sz w:val="28"/>
          <w:szCs w:val="28"/>
          <w:rtl/>
        </w:rPr>
      </w:pPr>
    </w:p>
    <w:p w:rsidR="00653D21" w:rsidRDefault="00653D21" w:rsidP="00B016BF">
      <w:pPr>
        <w:pStyle w:val="a4"/>
        <w:ind w:left="720"/>
        <w:jc w:val="center"/>
        <w:rPr>
          <w:rFonts w:ascii="Arial" w:hAnsi="Arial" w:cs="Arial" w:hint="cs"/>
          <w:b/>
          <w:bCs/>
          <w:color w:val="0000CC"/>
          <w:sz w:val="28"/>
          <w:szCs w:val="28"/>
          <w:rtl/>
        </w:rPr>
      </w:pPr>
    </w:p>
    <w:p w:rsidR="00B016BF" w:rsidRDefault="00B016BF" w:rsidP="00B016BF">
      <w:pPr>
        <w:pStyle w:val="a4"/>
        <w:ind w:left="720"/>
        <w:jc w:val="center"/>
        <w:rPr>
          <w:rFonts w:ascii="Arial" w:hAnsi="Arial" w:cs="Arial"/>
          <w:b/>
          <w:bCs/>
          <w:color w:val="0000CC"/>
          <w:sz w:val="28"/>
          <w:szCs w:val="28"/>
          <w:rtl/>
        </w:rPr>
      </w:pPr>
      <w:r w:rsidRPr="00606706">
        <w:rPr>
          <w:rFonts w:ascii="Arial" w:hAnsi="Arial" w:cs="Arial"/>
          <w:b/>
          <w:bCs/>
          <w:color w:val="0000CC"/>
          <w:sz w:val="28"/>
          <w:szCs w:val="28"/>
          <w:rtl/>
        </w:rPr>
        <w:lastRenderedPageBreak/>
        <w:t>ملزمة الاختبار الفصلي لمقرر نظام الخدمة المدنية</w:t>
      </w:r>
    </w:p>
    <w:p w:rsidR="00B016BF" w:rsidRPr="00316C23" w:rsidRDefault="00B016BF" w:rsidP="00B016BF">
      <w:pPr>
        <w:pStyle w:val="a4"/>
        <w:ind w:left="720"/>
        <w:jc w:val="center"/>
        <w:rPr>
          <w:rFonts w:ascii="Arial" w:hAnsi="Arial" w:cs="Arial"/>
          <w:b/>
          <w:bCs/>
          <w:color w:val="0000CC"/>
          <w:sz w:val="28"/>
          <w:szCs w:val="28"/>
        </w:rPr>
      </w:pPr>
      <w:r w:rsidRPr="00D4652C">
        <w:rPr>
          <w:rFonts w:ascii="Arial" w:hAnsi="Arial" w:cs="Arial" w:hint="cs"/>
          <w:b/>
          <w:bCs/>
          <w:color w:val="0000CC"/>
          <w:sz w:val="28"/>
          <w:szCs w:val="28"/>
          <w:rtl/>
        </w:rPr>
        <w:t>المحاضر</w:t>
      </w:r>
      <w:r>
        <w:rPr>
          <w:rFonts w:ascii="Arial" w:hAnsi="Arial" w:cs="Arial" w:hint="cs"/>
          <w:b/>
          <w:bCs/>
          <w:color w:val="0000CC"/>
          <w:sz w:val="28"/>
          <w:szCs w:val="28"/>
          <w:rtl/>
        </w:rPr>
        <w:t>ة</w:t>
      </w:r>
      <w:r w:rsidRPr="00D4652C">
        <w:rPr>
          <w:rFonts w:ascii="Arial" w:hAnsi="Arial" w:cs="Arial" w:hint="cs"/>
          <w:b/>
          <w:bCs/>
          <w:color w:val="0000CC"/>
          <w:sz w:val="28"/>
          <w:szCs w:val="28"/>
          <w:rtl/>
        </w:rPr>
        <w:t xml:space="preserve"> الاولى </w:t>
      </w:r>
      <w:r w:rsidRPr="00316C23">
        <w:rPr>
          <w:rFonts w:ascii="Arial" w:hAnsi="Arial" w:cs="Arial"/>
          <w:b/>
          <w:bCs/>
          <w:color w:val="0000CC"/>
          <w:sz w:val="28"/>
          <w:szCs w:val="28"/>
          <w:rtl/>
        </w:rPr>
        <w:t>نظام العمل والخدمة المدنية</w:t>
      </w:r>
    </w:p>
    <w:p w:rsidR="00B016BF" w:rsidRPr="0063051B" w:rsidRDefault="00B016BF" w:rsidP="005143A6">
      <w:pPr>
        <w:pStyle w:val="a4"/>
        <w:rPr>
          <w:rFonts w:ascii="Arial" w:hAnsi="Arial" w:cs="Arial"/>
          <w:color w:val="auto"/>
          <w:sz w:val="28"/>
          <w:szCs w:val="28"/>
          <w:rtl/>
        </w:rPr>
      </w:pPr>
      <w:r w:rsidRPr="00D30968">
        <w:rPr>
          <w:rFonts w:ascii="Arial" w:hAnsi="Arial" w:cs="Arial"/>
          <w:color w:val="auto"/>
          <w:sz w:val="28"/>
          <w:szCs w:val="28"/>
          <w:rtl/>
        </w:rPr>
        <w:t>من</w:t>
      </w:r>
      <w:r w:rsidRPr="0063051B">
        <w:rPr>
          <w:rFonts w:ascii="Arial" w:hAnsi="Arial" w:cs="Arial"/>
          <w:color w:val="auto"/>
          <w:sz w:val="28"/>
          <w:szCs w:val="28"/>
          <w:rtl/>
        </w:rPr>
        <w:t xml:space="preserve"> أهم الأهداف لأي نظام </w:t>
      </w:r>
      <w:r>
        <w:rPr>
          <w:rFonts w:ascii="Arial" w:hAnsi="Arial" w:cs="Arial" w:hint="cs"/>
          <w:color w:val="auto"/>
          <w:sz w:val="28"/>
          <w:szCs w:val="28"/>
          <w:rtl/>
        </w:rPr>
        <w:t xml:space="preserve">( </w:t>
      </w:r>
      <w:r w:rsidRPr="0063051B">
        <w:rPr>
          <w:rFonts w:ascii="Arial" w:hAnsi="Arial" w:cs="Arial"/>
          <w:color w:val="auto"/>
          <w:sz w:val="28"/>
          <w:szCs w:val="28"/>
          <w:rtl/>
        </w:rPr>
        <w:t>قانون</w:t>
      </w:r>
      <w:r>
        <w:rPr>
          <w:rFonts w:ascii="Arial" w:hAnsi="Arial" w:cs="Arial" w:hint="cs"/>
          <w:color w:val="auto"/>
          <w:sz w:val="28"/>
          <w:szCs w:val="28"/>
          <w:rtl/>
        </w:rPr>
        <w:t xml:space="preserve"> )</w:t>
      </w:r>
      <w:r w:rsidRPr="0063051B">
        <w:rPr>
          <w:rFonts w:ascii="Arial" w:hAnsi="Arial" w:cs="Arial"/>
          <w:color w:val="auto"/>
          <w:sz w:val="28"/>
          <w:szCs w:val="28"/>
          <w:rtl/>
        </w:rPr>
        <w:t>، تنظيم المجتمع من خلال وضع قواعد عامة</w:t>
      </w:r>
      <w:r>
        <w:rPr>
          <w:rFonts w:ascii="Arial" w:hAnsi="Arial" w:cs="Arial" w:hint="cs"/>
          <w:color w:val="auto"/>
          <w:sz w:val="28"/>
          <w:szCs w:val="28"/>
          <w:rtl/>
        </w:rPr>
        <w:t xml:space="preserve"> </w:t>
      </w:r>
      <w:r w:rsidRPr="0063051B">
        <w:rPr>
          <w:rFonts w:ascii="Arial" w:hAnsi="Arial" w:cs="Arial"/>
          <w:color w:val="auto"/>
          <w:sz w:val="28"/>
          <w:szCs w:val="28"/>
          <w:rtl/>
        </w:rPr>
        <w:t>ومجردة الهدف منها تنظيم سلوك الافراد في المجتمع، وغالبا ما تقترن هذه القواعد</w:t>
      </w:r>
      <w:r>
        <w:rPr>
          <w:rFonts w:ascii="Arial" w:hAnsi="Arial" w:cs="Arial" w:hint="cs"/>
          <w:color w:val="auto"/>
          <w:sz w:val="28"/>
          <w:szCs w:val="28"/>
          <w:rtl/>
        </w:rPr>
        <w:t xml:space="preserve"> </w:t>
      </w:r>
      <w:r w:rsidRPr="0063051B">
        <w:rPr>
          <w:rFonts w:ascii="Arial" w:hAnsi="Arial" w:cs="Arial"/>
          <w:color w:val="auto"/>
          <w:sz w:val="28"/>
          <w:szCs w:val="28"/>
          <w:rtl/>
        </w:rPr>
        <w:t>بجزاء يتم ايقاعه على المخالف وقد أدى تطور المجتمعات وانتشار الالة والصناعة</w:t>
      </w:r>
      <w:r>
        <w:rPr>
          <w:rFonts w:ascii="Arial" w:hAnsi="Arial" w:cs="Arial" w:hint="cs"/>
          <w:color w:val="auto"/>
          <w:sz w:val="28"/>
          <w:szCs w:val="28"/>
          <w:rtl/>
        </w:rPr>
        <w:t xml:space="preserve"> </w:t>
      </w:r>
      <w:r w:rsidRPr="0063051B">
        <w:rPr>
          <w:rFonts w:ascii="Arial" w:hAnsi="Arial" w:cs="Arial"/>
          <w:color w:val="auto"/>
          <w:sz w:val="28"/>
          <w:szCs w:val="28"/>
          <w:rtl/>
        </w:rPr>
        <w:t>والانشاءات الى جعل الفئة العاملة من أكبر الفئات في المجتمع.</w:t>
      </w:r>
    </w:p>
    <w:p w:rsidR="00B016BF" w:rsidRPr="0063051B" w:rsidRDefault="00B016BF" w:rsidP="00B016BF">
      <w:pPr>
        <w:pStyle w:val="a4"/>
        <w:rPr>
          <w:rFonts w:ascii="Arial" w:hAnsi="Arial" w:cs="Arial"/>
          <w:color w:val="auto"/>
          <w:sz w:val="28"/>
          <w:szCs w:val="28"/>
          <w:rtl/>
        </w:rPr>
      </w:pPr>
      <w:r w:rsidRPr="0063051B">
        <w:rPr>
          <w:rFonts w:ascii="Arial" w:hAnsi="Arial" w:cs="Arial"/>
          <w:color w:val="auto"/>
          <w:sz w:val="28"/>
          <w:szCs w:val="28"/>
          <w:rtl/>
        </w:rPr>
        <w:t>وهذه الفئة العاملة تضم عاملون في القطاع العام واخرون في القطاع الخاص، لذا</w:t>
      </w:r>
      <w:r>
        <w:rPr>
          <w:rFonts w:ascii="Arial" w:hAnsi="Arial" w:cs="Arial" w:hint="cs"/>
          <w:color w:val="auto"/>
          <w:sz w:val="28"/>
          <w:szCs w:val="28"/>
          <w:rtl/>
        </w:rPr>
        <w:t xml:space="preserve"> </w:t>
      </w:r>
      <w:r w:rsidRPr="0063051B">
        <w:rPr>
          <w:rFonts w:ascii="Arial" w:hAnsi="Arial" w:cs="Arial"/>
          <w:color w:val="auto"/>
          <w:sz w:val="28"/>
          <w:szCs w:val="28"/>
          <w:rtl/>
        </w:rPr>
        <w:t>كان</w:t>
      </w:r>
      <w:r>
        <w:rPr>
          <w:rFonts w:ascii="Arial" w:hAnsi="Arial" w:cs="Arial"/>
          <w:color w:val="auto"/>
          <w:sz w:val="28"/>
          <w:szCs w:val="28"/>
          <w:rtl/>
        </w:rPr>
        <w:t xml:space="preserve"> لا بد من وجود نوعين من القواعد</w:t>
      </w:r>
      <w:r>
        <w:rPr>
          <w:rFonts w:ascii="Arial" w:hAnsi="Arial" w:cs="Arial" w:hint="cs"/>
          <w:color w:val="auto"/>
          <w:sz w:val="28"/>
          <w:szCs w:val="28"/>
          <w:rtl/>
        </w:rPr>
        <w:t xml:space="preserve"> </w:t>
      </w:r>
      <w:r w:rsidRPr="0063051B">
        <w:rPr>
          <w:rFonts w:ascii="Arial" w:hAnsi="Arial" w:cs="Arial"/>
          <w:color w:val="auto"/>
          <w:sz w:val="28"/>
          <w:szCs w:val="28"/>
          <w:rtl/>
        </w:rPr>
        <w:t>التي تنظم علاقات هذه الفئة العاملة.</w:t>
      </w:r>
    </w:p>
    <w:p w:rsidR="00B016BF" w:rsidRPr="0063051B" w:rsidRDefault="00B016BF" w:rsidP="00B016BF">
      <w:pPr>
        <w:pStyle w:val="a4"/>
        <w:rPr>
          <w:rFonts w:ascii="Arial" w:hAnsi="Arial" w:cs="Arial"/>
          <w:color w:val="auto"/>
          <w:sz w:val="28"/>
          <w:szCs w:val="28"/>
          <w:rtl/>
        </w:rPr>
      </w:pPr>
      <w:r w:rsidRPr="0063051B">
        <w:rPr>
          <w:rFonts w:ascii="Arial" w:hAnsi="Arial" w:cs="Arial"/>
          <w:color w:val="auto"/>
          <w:sz w:val="28"/>
          <w:szCs w:val="28"/>
          <w:rtl/>
        </w:rPr>
        <w:t>النوع الأول من القواعد يخص العاملون في القطاع العام وهي القواعد الخاصة</w:t>
      </w:r>
      <w:r>
        <w:rPr>
          <w:rFonts w:ascii="Arial" w:hAnsi="Arial" w:cs="Arial" w:hint="cs"/>
          <w:color w:val="auto"/>
          <w:sz w:val="28"/>
          <w:szCs w:val="28"/>
          <w:rtl/>
        </w:rPr>
        <w:t xml:space="preserve"> </w:t>
      </w:r>
      <w:r w:rsidRPr="0063051B">
        <w:rPr>
          <w:rFonts w:ascii="Arial" w:hAnsi="Arial" w:cs="Arial"/>
          <w:color w:val="auto"/>
          <w:sz w:val="28"/>
          <w:szCs w:val="28"/>
          <w:rtl/>
        </w:rPr>
        <w:t>بالخدمة المدنية وهذه تخرج عن مجال الدراسة.</w:t>
      </w:r>
    </w:p>
    <w:p w:rsidR="00B016BF" w:rsidRPr="0063051B" w:rsidRDefault="00B016BF" w:rsidP="00B016BF">
      <w:pPr>
        <w:pStyle w:val="a4"/>
        <w:rPr>
          <w:rFonts w:ascii="Arial" w:hAnsi="Arial" w:cs="Arial"/>
          <w:color w:val="auto"/>
          <w:sz w:val="28"/>
          <w:szCs w:val="28"/>
          <w:rtl/>
        </w:rPr>
      </w:pPr>
      <w:r w:rsidRPr="0063051B">
        <w:rPr>
          <w:rFonts w:ascii="Arial" w:hAnsi="Arial" w:cs="Arial"/>
          <w:color w:val="auto"/>
          <w:sz w:val="28"/>
          <w:szCs w:val="28"/>
          <w:rtl/>
        </w:rPr>
        <w:t>أما الفئة الأخرى وهم العاملون في القطاع الخاص او ان عملهم خاضع للقانون</w:t>
      </w:r>
      <w:r>
        <w:rPr>
          <w:rFonts w:ascii="Arial" w:hAnsi="Arial" w:cs="Arial" w:hint="cs"/>
          <w:color w:val="auto"/>
          <w:sz w:val="28"/>
          <w:szCs w:val="28"/>
          <w:rtl/>
        </w:rPr>
        <w:t xml:space="preserve"> </w:t>
      </w:r>
      <w:r w:rsidRPr="0063051B">
        <w:rPr>
          <w:rFonts w:ascii="Arial" w:hAnsi="Arial" w:cs="Arial"/>
          <w:color w:val="auto"/>
          <w:sz w:val="28"/>
          <w:szCs w:val="28"/>
          <w:rtl/>
        </w:rPr>
        <w:t>الخاص فهم مجال الدراسة.</w:t>
      </w:r>
    </w:p>
    <w:p w:rsidR="00B016BF" w:rsidRPr="0063051B" w:rsidRDefault="00B016BF" w:rsidP="00B016BF">
      <w:pPr>
        <w:pStyle w:val="a4"/>
        <w:rPr>
          <w:rFonts w:ascii="Arial" w:hAnsi="Arial" w:cs="Arial"/>
          <w:color w:val="auto"/>
          <w:sz w:val="28"/>
          <w:szCs w:val="28"/>
          <w:rtl/>
        </w:rPr>
      </w:pPr>
      <w:r w:rsidRPr="0063051B">
        <w:rPr>
          <w:rFonts w:ascii="Arial" w:hAnsi="Arial" w:cs="Arial"/>
          <w:color w:val="auto"/>
          <w:sz w:val="28"/>
          <w:szCs w:val="28"/>
          <w:rtl/>
        </w:rPr>
        <w:t>ولا يخفى عليكم أن علاقات العمل تتكون بين طرفين، هم العمال واصحاب</w:t>
      </w:r>
      <w:r>
        <w:rPr>
          <w:rFonts w:ascii="Arial" w:hAnsi="Arial" w:cs="Arial" w:hint="cs"/>
          <w:color w:val="auto"/>
          <w:sz w:val="28"/>
          <w:szCs w:val="28"/>
          <w:rtl/>
        </w:rPr>
        <w:t xml:space="preserve"> </w:t>
      </w:r>
      <w:r w:rsidRPr="0063051B">
        <w:rPr>
          <w:rFonts w:ascii="Arial" w:hAnsi="Arial" w:cs="Arial"/>
          <w:color w:val="auto"/>
          <w:sz w:val="28"/>
          <w:szCs w:val="28"/>
          <w:rtl/>
        </w:rPr>
        <w:t>العمل، وكل طرف من هؤلاء له مصالح يريد تحقيقها تتعارض مع مصالح</w:t>
      </w:r>
      <w:r>
        <w:rPr>
          <w:rFonts w:ascii="Arial" w:hAnsi="Arial" w:cs="Arial" w:hint="cs"/>
          <w:color w:val="auto"/>
          <w:sz w:val="28"/>
          <w:szCs w:val="28"/>
          <w:rtl/>
        </w:rPr>
        <w:t xml:space="preserve"> </w:t>
      </w:r>
      <w:r w:rsidRPr="0063051B">
        <w:rPr>
          <w:rFonts w:ascii="Arial" w:hAnsi="Arial" w:cs="Arial"/>
          <w:color w:val="auto"/>
          <w:sz w:val="28"/>
          <w:szCs w:val="28"/>
          <w:rtl/>
        </w:rPr>
        <w:t>الطرف الاخر، فالعامل يهمه ان يكون له اجرا كافيا، في ظروف عمل مناسبة،</w:t>
      </w:r>
      <w:r>
        <w:rPr>
          <w:rFonts w:ascii="Arial" w:hAnsi="Arial" w:cs="Arial" w:hint="cs"/>
          <w:color w:val="auto"/>
          <w:sz w:val="28"/>
          <w:szCs w:val="28"/>
          <w:rtl/>
        </w:rPr>
        <w:t xml:space="preserve"> </w:t>
      </w:r>
      <w:r w:rsidRPr="0063051B">
        <w:rPr>
          <w:rFonts w:ascii="Arial" w:hAnsi="Arial" w:cs="Arial"/>
          <w:color w:val="auto"/>
          <w:sz w:val="28"/>
          <w:szCs w:val="28"/>
          <w:rtl/>
        </w:rPr>
        <w:t>واستمرارية هذا العمل، أما صاحب العمل فيهمه خفض تكلفة الإنتاج من خلال</w:t>
      </w:r>
      <w:r>
        <w:rPr>
          <w:rFonts w:ascii="Arial" w:hAnsi="Arial" w:cs="Arial" w:hint="cs"/>
          <w:color w:val="auto"/>
          <w:sz w:val="28"/>
          <w:szCs w:val="28"/>
          <w:rtl/>
        </w:rPr>
        <w:t xml:space="preserve"> </w:t>
      </w:r>
      <w:r w:rsidRPr="0063051B">
        <w:rPr>
          <w:rFonts w:ascii="Arial" w:hAnsi="Arial" w:cs="Arial"/>
          <w:color w:val="auto"/>
          <w:sz w:val="28"/>
          <w:szCs w:val="28"/>
          <w:rtl/>
        </w:rPr>
        <w:t>إعطاء أجور قليلة، والتوفير في ظروف العمل.</w:t>
      </w:r>
    </w:p>
    <w:p w:rsidR="00B016BF" w:rsidRPr="0063051B" w:rsidRDefault="00B016BF" w:rsidP="00B016BF">
      <w:pPr>
        <w:pStyle w:val="a4"/>
        <w:rPr>
          <w:rFonts w:ascii="Arial" w:hAnsi="Arial" w:cs="Arial"/>
          <w:color w:val="auto"/>
          <w:sz w:val="28"/>
          <w:szCs w:val="28"/>
          <w:rtl/>
        </w:rPr>
      </w:pPr>
      <w:r w:rsidRPr="0063051B">
        <w:rPr>
          <w:rFonts w:ascii="Arial" w:hAnsi="Arial" w:cs="Arial"/>
          <w:color w:val="auto"/>
          <w:sz w:val="28"/>
          <w:szCs w:val="28"/>
          <w:rtl/>
        </w:rPr>
        <w:t>أما الدولة فيهمها استقرار سوق العمل وحصول كل صاحب حق على حقه، لذلك</w:t>
      </w:r>
      <w:r>
        <w:rPr>
          <w:rFonts w:ascii="Arial" w:hAnsi="Arial" w:cs="Arial" w:hint="cs"/>
          <w:color w:val="auto"/>
          <w:sz w:val="28"/>
          <w:szCs w:val="28"/>
          <w:rtl/>
        </w:rPr>
        <w:t xml:space="preserve"> </w:t>
      </w:r>
      <w:r w:rsidRPr="0063051B">
        <w:rPr>
          <w:rFonts w:ascii="Arial" w:hAnsi="Arial" w:cs="Arial"/>
          <w:color w:val="auto"/>
          <w:sz w:val="28"/>
          <w:szCs w:val="28"/>
          <w:rtl/>
        </w:rPr>
        <w:t>كان تدخلها بوضع نظام للعمل تنظم فيه سوق العمل وتحدد حقوق وواجبات</w:t>
      </w:r>
      <w:r>
        <w:rPr>
          <w:rFonts w:ascii="Arial" w:hAnsi="Arial" w:cs="Arial" w:hint="cs"/>
          <w:color w:val="auto"/>
          <w:sz w:val="28"/>
          <w:szCs w:val="28"/>
          <w:rtl/>
        </w:rPr>
        <w:t xml:space="preserve"> </w:t>
      </w:r>
      <w:r w:rsidRPr="0063051B">
        <w:rPr>
          <w:rFonts w:ascii="Arial" w:hAnsi="Arial" w:cs="Arial"/>
          <w:color w:val="auto"/>
          <w:sz w:val="28"/>
          <w:szCs w:val="28"/>
          <w:rtl/>
        </w:rPr>
        <w:t>العمال واصحاب العمل.</w:t>
      </w:r>
    </w:p>
    <w:p w:rsidR="00B016BF" w:rsidRPr="000458B2" w:rsidRDefault="00B016BF" w:rsidP="00212DFB">
      <w:pPr>
        <w:pStyle w:val="a4"/>
        <w:rPr>
          <w:rFonts w:ascii="Arial" w:eastAsia="Times New Roman" w:hAnsi="Arial" w:cs="Arial"/>
          <w:color w:val="FF0000"/>
          <w:sz w:val="28"/>
          <w:szCs w:val="28"/>
          <w:u w:val="single"/>
          <w:rtl/>
        </w:rPr>
      </w:pPr>
      <w:r w:rsidRPr="0063051B">
        <w:rPr>
          <w:rFonts w:ascii="Arial" w:hAnsi="Arial" w:cs="Arial"/>
          <w:color w:val="auto"/>
          <w:sz w:val="28"/>
          <w:szCs w:val="28"/>
          <w:rtl/>
        </w:rPr>
        <w:t>هذا فضلا عن ان العمل وتنظيمه اكتسب أهمية دولية لأنه يعتبر من حقوق</w:t>
      </w:r>
      <w:r>
        <w:rPr>
          <w:rFonts w:ascii="Arial" w:hAnsi="Arial" w:cs="Arial" w:hint="cs"/>
          <w:color w:val="auto"/>
          <w:sz w:val="28"/>
          <w:szCs w:val="28"/>
          <w:rtl/>
        </w:rPr>
        <w:t xml:space="preserve"> </w:t>
      </w:r>
      <w:r w:rsidRPr="0063051B">
        <w:rPr>
          <w:rFonts w:ascii="Arial" w:hAnsi="Arial" w:cs="Arial"/>
          <w:color w:val="auto"/>
          <w:sz w:val="28"/>
          <w:szCs w:val="28"/>
          <w:rtl/>
        </w:rPr>
        <w:t>الانسان الأساسية فوجدت لذلك كثير من الاتفاقيات الدولية الخاصة بالعمل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tbl>
      <w:tblPr>
        <w:bidiVisual/>
        <w:tblW w:w="10100" w:type="dxa"/>
        <w:jc w:val="center"/>
        <w:tblInd w:w="-882" w:type="dxa"/>
        <w:tblLook w:val="04A0" w:firstRow="1" w:lastRow="0" w:firstColumn="1" w:lastColumn="0" w:noHBand="0" w:noVBand="1"/>
      </w:tblPr>
      <w:tblGrid>
        <w:gridCol w:w="2020"/>
        <w:gridCol w:w="2020"/>
        <w:gridCol w:w="2020"/>
        <w:gridCol w:w="2020"/>
        <w:gridCol w:w="2020"/>
      </w:tblGrid>
      <w:tr w:rsidR="00B016BF" w:rsidRPr="00CC2877" w:rsidTr="00B016BF">
        <w:trPr>
          <w:trHeight w:val="720"/>
          <w:jc w:val="center"/>
        </w:trPr>
        <w:tc>
          <w:tcPr>
            <w:tcW w:w="10100" w:type="dxa"/>
            <w:gridSpan w:val="5"/>
            <w:tcBorders>
              <w:top w:val="single" w:sz="4" w:space="0" w:color="auto"/>
              <w:left w:val="single" w:sz="4" w:space="0" w:color="auto"/>
              <w:bottom w:val="single" w:sz="4" w:space="0" w:color="auto"/>
              <w:right w:val="single" w:sz="4" w:space="0" w:color="000000"/>
            </w:tcBorders>
            <w:shd w:val="clear" w:color="000000" w:fill="FF99CC"/>
            <w:noWrap/>
            <w:vAlign w:val="center"/>
            <w:hideMark/>
          </w:tcPr>
          <w:p w:rsidR="00B016BF" w:rsidRPr="00CC2877" w:rsidRDefault="00B016BF" w:rsidP="00B016BF">
            <w:pPr>
              <w:spacing w:after="0" w:line="240" w:lineRule="auto"/>
              <w:jc w:val="center"/>
              <w:rPr>
                <w:rFonts w:ascii="Arial" w:eastAsia="Times New Roman" w:hAnsi="Arial" w:cs="Arial"/>
                <w:b/>
                <w:bCs/>
                <w:color w:val="000000"/>
                <w:sz w:val="36"/>
                <w:szCs w:val="36"/>
              </w:rPr>
            </w:pPr>
            <w:r w:rsidRPr="00CC2877">
              <w:rPr>
                <w:rFonts w:ascii="Arial" w:eastAsia="Times New Roman" w:hAnsi="Arial" w:cs="Arial"/>
                <w:b/>
                <w:bCs/>
                <w:color w:val="000000"/>
                <w:sz w:val="36"/>
                <w:szCs w:val="36"/>
                <w:rtl/>
              </w:rPr>
              <w:t>‏</w:t>
            </w:r>
            <w:r>
              <w:rPr>
                <w:rFonts w:ascii="Arial" w:eastAsia="Times New Roman" w:hAnsi="Arial" w:cs="Arial" w:hint="cs"/>
                <w:b/>
                <w:bCs/>
                <w:color w:val="000000"/>
                <w:sz w:val="36"/>
                <w:szCs w:val="36"/>
                <w:rtl/>
              </w:rPr>
              <w:t>ن</w:t>
            </w:r>
            <w:r w:rsidRPr="00CC2877">
              <w:rPr>
                <w:rFonts w:ascii="Arial" w:eastAsia="Times New Roman" w:hAnsi="Arial" w:cs="Arial" w:hint="cs"/>
                <w:b/>
                <w:bCs/>
                <w:color w:val="000000"/>
                <w:sz w:val="36"/>
                <w:szCs w:val="36"/>
                <w:rtl/>
              </w:rPr>
              <w:t>ش</w:t>
            </w:r>
            <w:r>
              <w:rPr>
                <w:rFonts w:ascii="Arial" w:eastAsia="Times New Roman" w:hAnsi="Arial" w:cs="Arial" w:hint="cs"/>
                <w:b/>
                <w:bCs/>
                <w:color w:val="000000"/>
                <w:sz w:val="36"/>
                <w:szCs w:val="36"/>
                <w:rtl/>
              </w:rPr>
              <w:t>أ</w:t>
            </w:r>
            <w:r w:rsidRPr="00CC2877">
              <w:rPr>
                <w:rFonts w:ascii="Arial" w:eastAsia="Times New Roman" w:hAnsi="Arial" w:cs="Arial" w:hint="cs"/>
                <w:b/>
                <w:bCs/>
                <w:color w:val="000000"/>
                <w:sz w:val="36"/>
                <w:szCs w:val="36"/>
                <w:rtl/>
              </w:rPr>
              <w:t>ة</w:t>
            </w:r>
            <w:r w:rsidRPr="00CC2877">
              <w:rPr>
                <w:rFonts w:ascii="Arial" w:eastAsia="Times New Roman" w:hAnsi="Arial" w:cs="Arial"/>
                <w:b/>
                <w:bCs/>
                <w:color w:val="000000"/>
                <w:sz w:val="36"/>
                <w:szCs w:val="36"/>
                <w:rtl/>
              </w:rPr>
              <w:t xml:space="preserve"> نظام العمل</w:t>
            </w:r>
          </w:p>
        </w:tc>
      </w:tr>
      <w:tr w:rsidR="00B016BF" w:rsidRPr="00CC2877" w:rsidTr="00B016BF">
        <w:trPr>
          <w:trHeight w:val="540"/>
          <w:jc w:val="center"/>
        </w:trPr>
        <w:tc>
          <w:tcPr>
            <w:tcW w:w="2020" w:type="dxa"/>
            <w:vMerge w:val="restart"/>
            <w:tcBorders>
              <w:top w:val="nil"/>
              <w:left w:val="single" w:sz="4" w:space="0" w:color="auto"/>
              <w:bottom w:val="single" w:sz="4" w:space="0" w:color="000000"/>
              <w:right w:val="single" w:sz="4" w:space="0" w:color="auto"/>
            </w:tcBorders>
            <w:shd w:val="clear" w:color="000000" w:fill="DAEEF3"/>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‏أول نظام كان خاص بالتعويض عن إصابات العمل صدر عام 1356 وجاء في 24 مادة.</w:t>
            </w:r>
          </w:p>
        </w:tc>
        <w:tc>
          <w:tcPr>
            <w:tcW w:w="2020" w:type="dxa"/>
            <w:vMerge w:val="restart"/>
            <w:tcBorders>
              <w:top w:val="nil"/>
              <w:left w:val="single" w:sz="4" w:space="0" w:color="auto"/>
              <w:bottom w:val="single" w:sz="4" w:space="0" w:color="000000"/>
              <w:right w:val="single" w:sz="4" w:space="0" w:color="auto"/>
            </w:tcBorders>
            <w:shd w:val="clear" w:color="000000" w:fill="FFFFCC"/>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‏نظام العمل والعمال صدر عام 1361 وجاء في 12 مادة.</w:t>
            </w:r>
          </w:p>
        </w:tc>
        <w:tc>
          <w:tcPr>
            <w:tcW w:w="2020" w:type="dxa"/>
            <w:vMerge w:val="restart"/>
            <w:tcBorders>
              <w:top w:val="nil"/>
              <w:left w:val="single" w:sz="4" w:space="0" w:color="auto"/>
              <w:bottom w:val="single" w:sz="4" w:space="0" w:color="000000"/>
              <w:right w:val="nil"/>
            </w:tcBorders>
            <w:shd w:val="clear" w:color="000000" w:fill="DAEEF3"/>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نظام العمل</w:t>
            </w:r>
            <w:r w:rsidRPr="00C45110">
              <w:rPr>
                <w:rFonts w:ascii="Arial" w:hAnsi="Arial" w:cs="Arial"/>
                <w:color w:val="auto"/>
                <w:sz w:val="28"/>
                <w:szCs w:val="28"/>
                <w:rtl/>
              </w:rPr>
              <w:br/>
              <w:t>والعمال المستقى</w:t>
            </w:r>
            <w:r w:rsidRPr="00C45110">
              <w:rPr>
                <w:rFonts w:ascii="Arial" w:hAnsi="Arial" w:cs="Arial"/>
                <w:color w:val="auto"/>
                <w:sz w:val="28"/>
                <w:szCs w:val="28"/>
                <w:rtl/>
              </w:rPr>
              <w:br/>
              <w:t>من قانون العمل</w:t>
            </w:r>
            <w:r w:rsidRPr="00C45110">
              <w:rPr>
                <w:rFonts w:ascii="Arial" w:hAnsi="Arial" w:cs="Arial"/>
                <w:color w:val="auto"/>
                <w:sz w:val="28"/>
                <w:szCs w:val="28"/>
                <w:rtl/>
              </w:rPr>
              <w:br/>
              <w:t>المصري 1941</w:t>
            </w:r>
            <w:r w:rsidRPr="00C45110">
              <w:rPr>
                <w:rFonts w:ascii="Arial" w:hAnsi="Arial" w:cs="Arial"/>
                <w:color w:val="auto"/>
                <w:sz w:val="28"/>
                <w:szCs w:val="28"/>
                <w:rtl/>
              </w:rPr>
              <w:br/>
              <w:t xml:space="preserve">صدر في 1366 </w:t>
            </w:r>
            <w:r w:rsidRPr="00C45110">
              <w:rPr>
                <w:rFonts w:ascii="Arial" w:hAnsi="Arial" w:cs="Arial"/>
                <w:color w:val="auto"/>
                <w:sz w:val="28"/>
                <w:szCs w:val="28"/>
                <w:rtl/>
              </w:rPr>
              <w:br/>
              <w:t>وجاء في 60 ماد</w:t>
            </w:r>
            <w:r>
              <w:rPr>
                <w:rFonts w:ascii="Arial" w:hAnsi="Arial" w:cs="Arial" w:hint="cs"/>
                <w:color w:val="auto"/>
                <w:sz w:val="28"/>
                <w:szCs w:val="28"/>
                <w:rtl/>
              </w:rPr>
              <w:t>ة</w:t>
            </w:r>
            <w:r w:rsidRPr="00C45110">
              <w:rPr>
                <w:rFonts w:ascii="Arial" w:hAnsi="Arial" w:cs="Arial"/>
                <w:color w:val="auto"/>
                <w:sz w:val="28"/>
                <w:szCs w:val="28"/>
                <w:rtl/>
              </w:rPr>
              <w:t>.</w:t>
            </w:r>
          </w:p>
        </w:tc>
        <w:tc>
          <w:tcPr>
            <w:tcW w:w="2020" w:type="dxa"/>
            <w:vMerge w:val="restart"/>
            <w:tcBorders>
              <w:top w:val="nil"/>
              <w:left w:val="single" w:sz="4" w:space="0" w:color="auto"/>
              <w:bottom w:val="single" w:sz="4" w:space="0" w:color="000000"/>
              <w:right w:val="single" w:sz="4" w:space="0" w:color="auto"/>
            </w:tcBorders>
            <w:shd w:val="clear" w:color="000000" w:fill="FFFFCC"/>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نظام العمل</w:t>
            </w:r>
            <w:r w:rsidRPr="00C45110">
              <w:rPr>
                <w:rFonts w:ascii="Arial" w:hAnsi="Arial" w:cs="Arial"/>
                <w:color w:val="auto"/>
                <w:sz w:val="28"/>
                <w:szCs w:val="28"/>
                <w:rtl/>
              </w:rPr>
              <w:br/>
              <w:t>والعمال الصادر</w:t>
            </w:r>
            <w:r w:rsidRPr="00C45110">
              <w:rPr>
                <w:rFonts w:ascii="Arial" w:hAnsi="Arial" w:cs="Arial"/>
                <w:color w:val="auto"/>
                <w:sz w:val="28"/>
                <w:szCs w:val="28"/>
                <w:rtl/>
              </w:rPr>
              <w:br/>
              <w:t>في 1389 جاء</w:t>
            </w:r>
            <w:r w:rsidRPr="00C45110">
              <w:rPr>
                <w:rFonts w:ascii="Arial" w:hAnsi="Arial" w:cs="Arial"/>
                <w:color w:val="auto"/>
                <w:sz w:val="28"/>
                <w:szCs w:val="28"/>
                <w:rtl/>
              </w:rPr>
              <w:br/>
              <w:t>في 211 مادة.</w:t>
            </w:r>
          </w:p>
        </w:tc>
        <w:tc>
          <w:tcPr>
            <w:tcW w:w="2020" w:type="dxa"/>
            <w:vMerge w:val="restart"/>
            <w:tcBorders>
              <w:top w:val="nil"/>
              <w:left w:val="single" w:sz="4" w:space="0" w:color="auto"/>
              <w:bottom w:val="single" w:sz="4" w:space="0" w:color="000000"/>
              <w:right w:val="single" w:sz="4" w:space="0" w:color="auto"/>
            </w:tcBorders>
            <w:shd w:val="clear" w:color="000000" w:fill="DAEEF3"/>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نظام العمل</w:t>
            </w:r>
            <w:r w:rsidRPr="00C45110">
              <w:rPr>
                <w:rFonts w:ascii="Arial" w:hAnsi="Arial" w:cs="Arial"/>
                <w:color w:val="auto"/>
                <w:sz w:val="28"/>
                <w:szCs w:val="28"/>
                <w:rtl/>
              </w:rPr>
              <w:br/>
              <w:t>السعودي الحالي</w:t>
            </w:r>
            <w:r w:rsidRPr="00C45110">
              <w:rPr>
                <w:rFonts w:ascii="Arial" w:hAnsi="Arial" w:cs="Arial"/>
                <w:color w:val="auto"/>
                <w:sz w:val="28"/>
                <w:szCs w:val="28"/>
                <w:rtl/>
              </w:rPr>
              <w:br/>
              <w:t>الصادر في 1426</w:t>
            </w:r>
            <w:r w:rsidRPr="00C45110">
              <w:rPr>
                <w:rFonts w:ascii="Arial" w:hAnsi="Arial" w:cs="Arial"/>
                <w:color w:val="auto"/>
                <w:sz w:val="28"/>
                <w:szCs w:val="28"/>
                <w:rtl/>
              </w:rPr>
              <w:br/>
              <w:t>جاء في 245 مادة.</w:t>
            </w:r>
          </w:p>
        </w:tc>
      </w:tr>
      <w:tr w:rsidR="00B016BF" w:rsidRPr="00CC2877" w:rsidTr="00B016BF">
        <w:trPr>
          <w:trHeight w:val="540"/>
          <w:jc w:val="center"/>
        </w:trPr>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nil"/>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r>
      <w:tr w:rsidR="00B016BF" w:rsidRPr="00CC2877" w:rsidTr="00B016BF">
        <w:trPr>
          <w:trHeight w:val="540"/>
          <w:jc w:val="center"/>
        </w:trPr>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nil"/>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r>
      <w:tr w:rsidR="00B016BF" w:rsidRPr="00CC2877" w:rsidTr="00B016BF">
        <w:trPr>
          <w:trHeight w:val="322"/>
          <w:jc w:val="center"/>
        </w:trPr>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nil"/>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c>
          <w:tcPr>
            <w:tcW w:w="2020" w:type="dxa"/>
            <w:vMerge/>
            <w:tcBorders>
              <w:top w:val="nil"/>
              <w:left w:val="single" w:sz="4" w:space="0" w:color="auto"/>
              <w:bottom w:val="single" w:sz="4" w:space="0" w:color="000000"/>
              <w:right w:val="single" w:sz="4" w:space="0" w:color="auto"/>
            </w:tcBorders>
            <w:vAlign w:val="center"/>
            <w:hideMark/>
          </w:tcPr>
          <w:p w:rsidR="00B016BF" w:rsidRPr="00CC2877" w:rsidRDefault="00B016BF" w:rsidP="00B016BF">
            <w:pPr>
              <w:bidi w:val="0"/>
              <w:spacing w:after="0" w:line="240" w:lineRule="auto"/>
              <w:rPr>
                <w:rFonts w:ascii="Arial" w:eastAsia="Times New Roman" w:hAnsi="Arial" w:cs="Arial"/>
                <w:color w:val="222222"/>
                <w:sz w:val="28"/>
                <w:szCs w:val="28"/>
              </w:rPr>
            </w:pPr>
          </w:p>
        </w:tc>
      </w:tr>
    </w:tbl>
    <w:p w:rsidR="00B016BF" w:rsidRDefault="00B016BF" w:rsidP="00B016BF">
      <w:pPr>
        <w:pStyle w:val="a4"/>
        <w:rPr>
          <w:rFonts w:ascii="Arial" w:hAnsi="Arial" w:cs="Arial"/>
          <w:b/>
          <w:bCs/>
          <w:color w:val="00B050"/>
          <w:sz w:val="28"/>
          <w:szCs w:val="28"/>
          <w:rtl/>
        </w:rPr>
      </w:pPr>
    </w:p>
    <w:p w:rsidR="00B016BF" w:rsidRPr="00B4762F" w:rsidRDefault="00B016BF" w:rsidP="00212DFB">
      <w:pPr>
        <w:pStyle w:val="a4"/>
        <w:rPr>
          <w:rFonts w:ascii="Arial" w:hAnsi="Arial" w:cs="Arial"/>
          <w:b/>
          <w:bCs/>
          <w:color w:val="CC00CC"/>
          <w:sz w:val="28"/>
          <w:szCs w:val="28"/>
        </w:rPr>
      </w:pPr>
      <w:r w:rsidRPr="00B4762F">
        <w:rPr>
          <w:rFonts w:ascii="Arial" w:hAnsi="Arial" w:cs="Arial" w:hint="cs"/>
          <w:b/>
          <w:bCs/>
          <w:color w:val="CC00CC"/>
          <w:sz w:val="28"/>
          <w:szCs w:val="28"/>
          <w:rtl/>
        </w:rPr>
        <w:t>أولا</w:t>
      </w:r>
      <w:r w:rsidRPr="00B4762F">
        <w:rPr>
          <w:rFonts w:ascii="Arial" w:hAnsi="Arial" w:cs="Arial"/>
          <w:b/>
          <w:bCs/>
          <w:color w:val="CC00CC"/>
          <w:sz w:val="28"/>
          <w:szCs w:val="28"/>
        </w:rPr>
        <w:t xml:space="preserve"> </w:t>
      </w:r>
      <w:r w:rsidRPr="00B4762F">
        <w:rPr>
          <w:rFonts w:ascii="Arial" w:hAnsi="Arial" w:cs="Arial" w:hint="cs"/>
          <w:b/>
          <w:bCs/>
          <w:color w:val="CC00CC"/>
          <w:sz w:val="28"/>
          <w:szCs w:val="28"/>
          <w:rtl/>
        </w:rPr>
        <w:t>تعريف</w:t>
      </w:r>
      <w:r w:rsidRPr="00B4762F">
        <w:rPr>
          <w:rFonts w:ascii="Arial" w:hAnsi="Arial" w:cs="Arial"/>
          <w:b/>
          <w:bCs/>
          <w:color w:val="CC00CC"/>
          <w:sz w:val="28"/>
          <w:szCs w:val="28"/>
        </w:rPr>
        <w:t xml:space="preserve"> </w:t>
      </w:r>
      <w:r w:rsidRPr="00B4762F">
        <w:rPr>
          <w:rFonts w:ascii="Arial" w:hAnsi="Arial" w:cs="Arial" w:hint="cs"/>
          <w:b/>
          <w:bCs/>
          <w:color w:val="CC00CC"/>
          <w:sz w:val="28"/>
          <w:szCs w:val="28"/>
          <w:rtl/>
        </w:rPr>
        <w:t>نظام</w:t>
      </w:r>
      <w:r w:rsidRPr="00B4762F">
        <w:rPr>
          <w:rFonts w:ascii="Arial" w:hAnsi="Arial" w:cs="Arial"/>
          <w:b/>
          <w:bCs/>
          <w:color w:val="CC00CC"/>
          <w:sz w:val="28"/>
          <w:szCs w:val="28"/>
        </w:rPr>
        <w:t xml:space="preserve"> </w:t>
      </w:r>
      <w:r w:rsidRPr="00B4762F">
        <w:rPr>
          <w:rFonts w:ascii="Arial" w:hAnsi="Arial" w:cs="Arial" w:hint="cs"/>
          <w:b/>
          <w:bCs/>
          <w:color w:val="CC00CC"/>
          <w:sz w:val="28"/>
          <w:szCs w:val="28"/>
          <w:rtl/>
        </w:rPr>
        <w:t>العمل</w:t>
      </w:r>
      <w:r>
        <w:rPr>
          <w:rFonts w:ascii="Arial" w:hAnsi="Arial" w:cs="Arial" w:hint="cs"/>
          <w:b/>
          <w:bCs/>
          <w:color w:val="CC00CC"/>
          <w:sz w:val="28"/>
          <w:szCs w:val="28"/>
          <w:rtl/>
        </w:rPr>
        <w:t xml:space="preserve"> </w:t>
      </w:r>
      <w:r w:rsidRPr="00B4762F">
        <w:rPr>
          <w:rFonts w:ascii="Arial" w:hAnsi="Arial" w:cs="Arial"/>
          <w:b/>
          <w:bCs/>
          <w:color w:val="CC00CC"/>
          <w:sz w:val="28"/>
          <w:szCs w:val="28"/>
        </w:rPr>
        <w:t>:</w:t>
      </w:r>
    </w:p>
    <w:p w:rsidR="00B016BF" w:rsidRPr="0063051B" w:rsidRDefault="00B016BF" w:rsidP="00B016BF">
      <w:pPr>
        <w:pStyle w:val="a4"/>
        <w:rPr>
          <w:rFonts w:ascii="Arial" w:hAnsi="Arial" w:cs="Arial"/>
          <w:color w:val="auto"/>
          <w:sz w:val="28"/>
          <w:szCs w:val="28"/>
        </w:rPr>
      </w:pPr>
      <w:r w:rsidRPr="0063051B">
        <w:rPr>
          <w:rFonts w:ascii="Arial" w:hAnsi="Arial" w:cs="Arial"/>
          <w:color w:val="auto"/>
          <w:sz w:val="28"/>
          <w:szCs w:val="28"/>
          <w:rtl/>
        </w:rPr>
        <w:t>نظام</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هو</w:t>
      </w:r>
      <w:r w:rsidRPr="0063051B">
        <w:rPr>
          <w:rFonts w:ascii="Arial" w:hAnsi="Arial" w:cs="Arial"/>
          <w:color w:val="auto"/>
          <w:sz w:val="28"/>
          <w:szCs w:val="28"/>
        </w:rPr>
        <w:t xml:space="preserve"> )</w:t>
      </w:r>
      <w:r w:rsidRPr="0063051B">
        <w:rPr>
          <w:rFonts w:ascii="Arial" w:hAnsi="Arial" w:cs="Arial"/>
          <w:color w:val="auto"/>
          <w:sz w:val="28"/>
          <w:szCs w:val="28"/>
          <w:rtl/>
        </w:rPr>
        <w:t>مجموعة</w:t>
      </w:r>
      <w:r w:rsidRPr="0063051B">
        <w:rPr>
          <w:rFonts w:ascii="Arial" w:hAnsi="Arial" w:cs="Arial"/>
          <w:color w:val="auto"/>
          <w:sz w:val="28"/>
          <w:szCs w:val="28"/>
        </w:rPr>
        <w:t xml:space="preserve"> </w:t>
      </w:r>
      <w:r w:rsidRPr="0063051B">
        <w:rPr>
          <w:rFonts w:ascii="Arial" w:hAnsi="Arial" w:cs="Arial"/>
          <w:color w:val="auto"/>
          <w:sz w:val="28"/>
          <w:szCs w:val="28"/>
          <w:rtl/>
        </w:rPr>
        <w:t>القواعد</w:t>
      </w:r>
      <w:r w:rsidRPr="0063051B">
        <w:rPr>
          <w:rFonts w:ascii="Arial" w:hAnsi="Arial" w:cs="Arial"/>
          <w:color w:val="auto"/>
          <w:sz w:val="28"/>
          <w:szCs w:val="28"/>
        </w:rPr>
        <w:t xml:space="preserve"> </w:t>
      </w:r>
      <w:r w:rsidRPr="0063051B">
        <w:rPr>
          <w:rFonts w:ascii="Arial" w:hAnsi="Arial" w:cs="Arial"/>
          <w:color w:val="auto"/>
          <w:sz w:val="28"/>
          <w:szCs w:val="28"/>
          <w:rtl/>
        </w:rPr>
        <w:t>التي</w:t>
      </w:r>
      <w:r w:rsidRPr="0063051B">
        <w:rPr>
          <w:rFonts w:ascii="Arial" w:hAnsi="Arial" w:cs="Arial"/>
          <w:color w:val="auto"/>
          <w:sz w:val="28"/>
          <w:szCs w:val="28"/>
        </w:rPr>
        <w:t xml:space="preserve"> </w:t>
      </w:r>
      <w:r w:rsidRPr="0063051B">
        <w:rPr>
          <w:rFonts w:ascii="Arial" w:hAnsi="Arial" w:cs="Arial"/>
          <w:color w:val="auto"/>
          <w:sz w:val="28"/>
          <w:szCs w:val="28"/>
          <w:rtl/>
        </w:rPr>
        <w:t>تحكم</w:t>
      </w:r>
      <w:r w:rsidRPr="0063051B">
        <w:rPr>
          <w:rFonts w:ascii="Arial" w:hAnsi="Arial" w:cs="Arial"/>
          <w:color w:val="auto"/>
          <w:sz w:val="28"/>
          <w:szCs w:val="28"/>
        </w:rPr>
        <w:t xml:space="preserve"> </w:t>
      </w:r>
      <w:r w:rsidRPr="0063051B">
        <w:rPr>
          <w:rFonts w:ascii="Arial" w:hAnsi="Arial" w:cs="Arial"/>
          <w:color w:val="auto"/>
          <w:sz w:val="28"/>
          <w:szCs w:val="28"/>
          <w:rtl/>
        </w:rPr>
        <w:t>العلاقات</w:t>
      </w:r>
      <w:r w:rsidRPr="0063051B">
        <w:rPr>
          <w:rFonts w:ascii="Arial" w:hAnsi="Arial" w:cs="Arial"/>
          <w:color w:val="auto"/>
          <w:sz w:val="28"/>
          <w:szCs w:val="28"/>
        </w:rPr>
        <w:t xml:space="preserve"> </w:t>
      </w:r>
      <w:r w:rsidRPr="0063051B">
        <w:rPr>
          <w:rFonts w:ascii="Arial" w:hAnsi="Arial" w:cs="Arial"/>
          <w:color w:val="auto"/>
          <w:sz w:val="28"/>
          <w:szCs w:val="28"/>
          <w:rtl/>
        </w:rPr>
        <w:t>الناشئة</w:t>
      </w:r>
      <w:r w:rsidRPr="0063051B">
        <w:rPr>
          <w:rFonts w:ascii="Arial" w:hAnsi="Arial" w:cs="Arial"/>
          <w:color w:val="auto"/>
          <w:sz w:val="28"/>
          <w:szCs w:val="28"/>
        </w:rPr>
        <w:t xml:space="preserve"> </w:t>
      </w:r>
      <w:r w:rsidRPr="0063051B">
        <w:rPr>
          <w:rFonts w:ascii="Arial" w:hAnsi="Arial" w:cs="Arial"/>
          <w:color w:val="auto"/>
          <w:sz w:val="28"/>
          <w:szCs w:val="28"/>
          <w:rtl/>
        </w:rPr>
        <w:t>عن</w:t>
      </w:r>
      <w:r w:rsidRPr="0063051B">
        <w:rPr>
          <w:rFonts w:ascii="Arial" w:hAnsi="Arial" w:cs="Arial"/>
          <w:color w:val="auto"/>
          <w:sz w:val="28"/>
          <w:szCs w:val="28"/>
        </w:rPr>
        <w:t xml:space="preserve"> </w:t>
      </w:r>
      <w:r w:rsidRPr="0063051B">
        <w:rPr>
          <w:rFonts w:ascii="Arial" w:hAnsi="Arial" w:cs="Arial"/>
          <w:color w:val="auto"/>
          <w:sz w:val="28"/>
          <w:szCs w:val="28"/>
          <w:rtl/>
        </w:rPr>
        <w:t>قيام</w:t>
      </w:r>
      <w:r w:rsidRPr="0063051B">
        <w:rPr>
          <w:rFonts w:ascii="Arial" w:hAnsi="Arial" w:cs="Arial"/>
          <w:color w:val="auto"/>
          <w:sz w:val="28"/>
          <w:szCs w:val="28"/>
        </w:rPr>
        <w:t xml:space="preserve"> </w:t>
      </w:r>
      <w:r w:rsidRPr="0063051B">
        <w:rPr>
          <w:rFonts w:ascii="Arial" w:hAnsi="Arial" w:cs="Arial"/>
          <w:color w:val="auto"/>
          <w:sz w:val="28"/>
          <w:szCs w:val="28"/>
          <w:rtl/>
        </w:rPr>
        <w:t>شخص</w:t>
      </w:r>
      <w:r>
        <w:rPr>
          <w:rFonts w:ascii="Arial" w:hAnsi="Arial" w:cs="Arial" w:hint="cs"/>
          <w:color w:val="auto"/>
          <w:sz w:val="28"/>
          <w:szCs w:val="28"/>
          <w:rtl/>
        </w:rPr>
        <w:t xml:space="preserve"> </w:t>
      </w:r>
      <w:r w:rsidRPr="0063051B">
        <w:rPr>
          <w:rFonts w:ascii="Arial" w:hAnsi="Arial" w:cs="Arial"/>
          <w:color w:val="auto"/>
          <w:sz w:val="28"/>
          <w:szCs w:val="28"/>
          <w:rtl/>
        </w:rPr>
        <w:t>بالعمل</w:t>
      </w:r>
      <w:r w:rsidRPr="0063051B">
        <w:rPr>
          <w:rFonts w:ascii="Arial" w:hAnsi="Arial" w:cs="Arial"/>
          <w:color w:val="auto"/>
          <w:sz w:val="28"/>
          <w:szCs w:val="28"/>
        </w:rPr>
        <w:t xml:space="preserve"> </w:t>
      </w:r>
      <w:r w:rsidRPr="0063051B">
        <w:rPr>
          <w:rFonts w:ascii="Arial" w:hAnsi="Arial" w:cs="Arial"/>
          <w:color w:val="auto"/>
          <w:sz w:val="28"/>
          <w:szCs w:val="28"/>
          <w:rtl/>
        </w:rPr>
        <w:t>لحساب</w:t>
      </w:r>
      <w:r w:rsidRPr="0063051B">
        <w:rPr>
          <w:rFonts w:ascii="Arial" w:hAnsi="Arial" w:cs="Arial"/>
          <w:color w:val="auto"/>
          <w:sz w:val="28"/>
          <w:szCs w:val="28"/>
        </w:rPr>
        <w:t xml:space="preserve"> </w:t>
      </w:r>
      <w:r w:rsidRPr="0063051B">
        <w:rPr>
          <w:rFonts w:ascii="Arial" w:hAnsi="Arial" w:cs="Arial"/>
          <w:color w:val="auto"/>
          <w:sz w:val="28"/>
          <w:szCs w:val="28"/>
          <w:rtl/>
        </w:rPr>
        <w:t>شخص</w:t>
      </w:r>
      <w:r w:rsidRPr="0063051B">
        <w:rPr>
          <w:rFonts w:ascii="Arial" w:hAnsi="Arial" w:cs="Arial"/>
          <w:color w:val="auto"/>
          <w:sz w:val="28"/>
          <w:szCs w:val="28"/>
        </w:rPr>
        <w:t xml:space="preserve"> </w:t>
      </w:r>
      <w:r w:rsidRPr="0063051B">
        <w:rPr>
          <w:rFonts w:ascii="Arial" w:hAnsi="Arial" w:cs="Arial"/>
          <w:color w:val="auto"/>
          <w:sz w:val="28"/>
          <w:szCs w:val="28"/>
          <w:rtl/>
        </w:rPr>
        <w:t>اخر</w:t>
      </w:r>
      <w:r w:rsidRPr="0063051B">
        <w:rPr>
          <w:rFonts w:ascii="Arial" w:hAnsi="Arial" w:cs="Arial"/>
          <w:color w:val="auto"/>
          <w:sz w:val="28"/>
          <w:szCs w:val="28"/>
        </w:rPr>
        <w:t xml:space="preserve"> </w:t>
      </w:r>
      <w:r w:rsidRPr="0063051B">
        <w:rPr>
          <w:rFonts w:ascii="Arial" w:hAnsi="Arial" w:cs="Arial"/>
          <w:color w:val="auto"/>
          <w:sz w:val="28"/>
          <w:szCs w:val="28"/>
          <w:rtl/>
        </w:rPr>
        <w:t>وتحت</w:t>
      </w:r>
      <w:r w:rsidRPr="0063051B">
        <w:rPr>
          <w:rFonts w:ascii="Arial" w:hAnsi="Arial" w:cs="Arial"/>
          <w:color w:val="auto"/>
          <w:sz w:val="28"/>
          <w:szCs w:val="28"/>
        </w:rPr>
        <w:t xml:space="preserve"> </w:t>
      </w:r>
      <w:r w:rsidRPr="0063051B">
        <w:rPr>
          <w:rFonts w:ascii="Arial" w:hAnsi="Arial" w:cs="Arial"/>
          <w:color w:val="auto"/>
          <w:sz w:val="28"/>
          <w:szCs w:val="28"/>
          <w:rtl/>
        </w:rPr>
        <w:t>ادارته</w:t>
      </w:r>
      <w:r w:rsidRPr="0063051B">
        <w:rPr>
          <w:rFonts w:ascii="Arial" w:hAnsi="Arial" w:cs="Arial"/>
          <w:color w:val="auto"/>
          <w:sz w:val="28"/>
          <w:szCs w:val="28"/>
        </w:rPr>
        <w:t xml:space="preserve"> </w:t>
      </w:r>
      <w:r w:rsidRPr="0063051B">
        <w:rPr>
          <w:rFonts w:ascii="Arial" w:hAnsi="Arial" w:cs="Arial"/>
          <w:color w:val="auto"/>
          <w:sz w:val="28"/>
          <w:szCs w:val="28"/>
          <w:rtl/>
        </w:rPr>
        <w:t>واشرافه</w:t>
      </w:r>
      <w:r w:rsidRPr="0063051B">
        <w:rPr>
          <w:rFonts w:ascii="Arial" w:hAnsi="Arial" w:cs="Arial"/>
          <w:color w:val="auto"/>
          <w:sz w:val="28"/>
          <w:szCs w:val="28"/>
        </w:rPr>
        <w:t xml:space="preserve"> </w:t>
      </w:r>
      <w:r w:rsidRPr="0063051B">
        <w:rPr>
          <w:rFonts w:ascii="Arial" w:hAnsi="Arial" w:cs="Arial"/>
          <w:color w:val="auto"/>
          <w:sz w:val="28"/>
          <w:szCs w:val="28"/>
          <w:rtl/>
        </w:rPr>
        <w:t>مقابل</w:t>
      </w:r>
      <w:r w:rsidRPr="0063051B">
        <w:rPr>
          <w:rFonts w:ascii="Arial" w:hAnsi="Arial" w:cs="Arial"/>
          <w:color w:val="auto"/>
          <w:sz w:val="28"/>
          <w:szCs w:val="28"/>
        </w:rPr>
        <w:t xml:space="preserve"> </w:t>
      </w:r>
      <w:r w:rsidRPr="0063051B">
        <w:rPr>
          <w:rFonts w:ascii="Arial" w:hAnsi="Arial" w:cs="Arial"/>
          <w:color w:val="auto"/>
          <w:sz w:val="28"/>
          <w:szCs w:val="28"/>
          <w:rtl/>
        </w:rPr>
        <w:t>اجر</w:t>
      </w:r>
      <w:r w:rsidRPr="0063051B">
        <w:rPr>
          <w:rFonts w:ascii="Arial" w:hAnsi="Arial" w:cs="Arial"/>
          <w:color w:val="auto"/>
          <w:sz w:val="28"/>
          <w:szCs w:val="28"/>
        </w:rPr>
        <w:t>(</w:t>
      </w:r>
      <w:r>
        <w:rPr>
          <w:rFonts w:ascii="Arial" w:hAnsi="Arial" w:cs="Arial" w:hint="cs"/>
          <w:color w:val="auto"/>
          <w:sz w:val="28"/>
          <w:szCs w:val="28"/>
          <w:rtl/>
        </w:rPr>
        <w:t>.</w:t>
      </w:r>
    </w:p>
    <w:p w:rsidR="00B016BF" w:rsidRPr="0063051B" w:rsidRDefault="00B016BF" w:rsidP="00B016BF">
      <w:pPr>
        <w:pStyle w:val="a4"/>
        <w:rPr>
          <w:rFonts w:ascii="Arial" w:hAnsi="Arial" w:cs="Arial"/>
          <w:color w:val="auto"/>
          <w:sz w:val="28"/>
          <w:szCs w:val="28"/>
        </w:rPr>
      </w:pPr>
      <w:r w:rsidRPr="0063051B">
        <w:rPr>
          <w:rFonts w:ascii="Arial" w:hAnsi="Arial" w:cs="Arial"/>
          <w:color w:val="auto"/>
          <w:sz w:val="28"/>
          <w:szCs w:val="28"/>
          <w:rtl/>
        </w:rPr>
        <w:t>من</w:t>
      </w:r>
      <w:r w:rsidRPr="0063051B">
        <w:rPr>
          <w:rFonts w:ascii="Arial" w:hAnsi="Arial" w:cs="Arial"/>
          <w:color w:val="auto"/>
          <w:sz w:val="28"/>
          <w:szCs w:val="28"/>
        </w:rPr>
        <w:t xml:space="preserve"> </w:t>
      </w:r>
      <w:r w:rsidRPr="0063051B">
        <w:rPr>
          <w:rFonts w:ascii="Arial" w:hAnsi="Arial" w:cs="Arial"/>
          <w:color w:val="auto"/>
          <w:sz w:val="28"/>
          <w:szCs w:val="28"/>
          <w:rtl/>
        </w:rPr>
        <w:t>هذا</w:t>
      </w:r>
      <w:r w:rsidRPr="0063051B">
        <w:rPr>
          <w:rFonts w:ascii="Arial" w:hAnsi="Arial" w:cs="Arial"/>
          <w:color w:val="auto"/>
          <w:sz w:val="28"/>
          <w:szCs w:val="28"/>
        </w:rPr>
        <w:t xml:space="preserve"> </w:t>
      </w:r>
      <w:r w:rsidRPr="0063051B">
        <w:rPr>
          <w:rFonts w:ascii="Arial" w:hAnsi="Arial" w:cs="Arial"/>
          <w:color w:val="auto"/>
          <w:sz w:val="28"/>
          <w:szCs w:val="28"/>
          <w:rtl/>
        </w:rPr>
        <w:t>التعريف</w:t>
      </w:r>
      <w:r w:rsidRPr="0063051B">
        <w:rPr>
          <w:rFonts w:ascii="Arial" w:hAnsi="Arial" w:cs="Arial"/>
          <w:color w:val="auto"/>
          <w:sz w:val="28"/>
          <w:szCs w:val="28"/>
        </w:rPr>
        <w:t xml:space="preserve"> </w:t>
      </w:r>
      <w:r w:rsidRPr="0063051B">
        <w:rPr>
          <w:rFonts w:ascii="Arial" w:hAnsi="Arial" w:cs="Arial"/>
          <w:color w:val="auto"/>
          <w:sz w:val="28"/>
          <w:szCs w:val="28"/>
          <w:rtl/>
        </w:rPr>
        <w:t>يتضح</w:t>
      </w:r>
      <w:r w:rsidRPr="0063051B">
        <w:rPr>
          <w:rFonts w:ascii="Arial" w:hAnsi="Arial" w:cs="Arial"/>
          <w:color w:val="auto"/>
          <w:sz w:val="28"/>
          <w:szCs w:val="28"/>
        </w:rPr>
        <w:t xml:space="preserve"> </w:t>
      </w:r>
      <w:r w:rsidRPr="0063051B">
        <w:rPr>
          <w:rFonts w:ascii="Arial" w:hAnsi="Arial" w:cs="Arial"/>
          <w:color w:val="auto"/>
          <w:sz w:val="28"/>
          <w:szCs w:val="28"/>
          <w:rtl/>
        </w:rPr>
        <w:t>خصائص</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الذي</w:t>
      </w:r>
      <w:r w:rsidRPr="0063051B">
        <w:rPr>
          <w:rFonts w:ascii="Arial" w:hAnsi="Arial" w:cs="Arial"/>
          <w:color w:val="auto"/>
          <w:sz w:val="28"/>
          <w:szCs w:val="28"/>
        </w:rPr>
        <w:t xml:space="preserve"> </w:t>
      </w:r>
      <w:r w:rsidRPr="0063051B">
        <w:rPr>
          <w:rFonts w:ascii="Arial" w:hAnsi="Arial" w:cs="Arial"/>
          <w:color w:val="auto"/>
          <w:sz w:val="28"/>
          <w:szCs w:val="28"/>
          <w:rtl/>
        </w:rPr>
        <w:t>يحكم</w:t>
      </w:r>
      <w:r w:rsidRPr="0063051B">
        <w:rPr>
          <w:rFonts w:ascii="Arial" w:hAnsi="Arial" w:cs="Arial"/>
          <w:color w:val="auto"/>
          <w:sz w:val="28"/>
          <w:szCs w:val="28"/>
        </w:rPr>
        <w:t xml:space="preserve"> </w:t>
      </w:r>
      <w:r w:rsidRPr="0063051B">
        <w:rPr>
          <w:rFonts w:ascii="Arial" w:hAnsi="Arial" w:cs="Arial"/>
          <w:color w:val="auto"/>
          <w:sz w:val="28"/>
          <w:szCs w:val="28"/>
          <w:rtl/>
        </w:rPr>
        <w:t>بنظام</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وهي</w:t>
      </w:r>
      <w:r>
        <w:rPr>
          <w:rFonts w:ascii="Arial" w:hAnsi="Arial" w:cs="Arial" w:hint="cs"/>
          <w:color w:val="auto"/>
          <w:sz w:val="28"/>
          <w:szCs w:val="28"/>
          <w:rtl/>
        </w:rPr>
        <w:t xml:space="preserve"> </w:t>
      </w:r>
      <w:r w:rsidRPr="0063051B">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r w:rsidRPr="0063051B">
        <w:rPr>
          <w:rFonts w:ascii="Arial" w:hAnsi="Arial" w:cs="Arial"/>
          <w:color w:val="auto"/>
          <w:sz w:val="28"/>
          <w:szCs w:val="28"/>
          <w:rtl/>
        </w:rPr>
        <w:t>أن</w:t>
      </w:r>
      <w:r w:rsidRPr="0063051B">
        <w:rPr>
          <w:rFonts w:ascii="Arial" w:hAnsi="Arial" w:cs="Arial"/>
          <w:color w:val="auto"/>
          <w:sz w:val="28"/>
          <w:szCs w:val="28"/>
        </w:rPr>
        <w:t xml:space="preserve"> </w:t>
      </w:r>
      <w:r w:rsidRPr="0063051B">
        <w:rPr>
          <w:rFonts w:ascii="Arial" w:hAnsi="Arial" w:cs="Arial"/>
          <w:color w:val="auto"/>
          <w:sz w:val="28"/>
          <w:szCs w:val="28"/>
          <w:rtl/>
        </w:rPr>
        <w:t>يكون</w:t>
      </w:r>
      <w:r w:rsidRPr="0063051B">
        <w:rPr>
          <w:rFonts w:ascii="Arial" w:hAnsi="Arial" w:cs="Arial"/>
          <w:color w:val="auto"/>
          <w:sz w:val="28"/>
          <w:szCs w:val="28"/>
        </w:rPr>
        <w:t xml:space="preserve"> </w:t>
      </w:r>
      <w:r w:rsidRPr="0063051B">
        <w:rPr>
          <w:rFonts w:ascii="Arial" w:hAnsi="Arial" w:cs="Arial"/>
          <w:color w:val="auto"/>
          <w:sz w:val="28"/>
          <w:szCs w:val="28"/>
          <w:rtl/>
        </w:rPr>
        <w:t>خاص</w:t>
      </w:r>
      <w:r>
        <w:rPr>
          <w:rFonts w:ascii="Arial" w:hAnsi="Arial" w:cs="Arial" w:hint="cs"/>
          <w:color w:val="auto"/>
          <w:sz w:val="28"/>
          <w:szCs w:val="28"/>
          <w:rtl/>
        </w:rPr>
        <w:t>اً،</w:t>
      </w:r>
      <w:r w:rsidRPr="0063051B">
        <w:rPr>
          <w:rFonts w:ascii="Arial" w:hAnsi="Arial" w:cs="Arial"/>
          <w:color w:val="auto"/>
          <w:sz w:val="28"/>
          <w:szCs w:val="28"/>
        </w:rPr>
        <w:t xml:space="preserve"> </w:t>
      </w:r>
      <w:r w:rsidRPr="0063051B">
        <w:rPr>
          <w:rFonts w:ascii="Arial" w:hAnsi="Arial" w:cs="Arial"/>
          <w:color w:val="auto"/>
          <w:sz w:val="28"/>
          <w:szCs w:val="28"/>
          <w:rtl/>
        </w:rPr>
        <w:t>ان</w:t>
      </w:r>
      <w:r w:rsidRPr="0063051B">
        <w:rPr>
          <w:rFonts w:ascii="Arial" w:hAnsi="Arial" w:cs="Arial"/>
          <w:color w:val="auto"/>
          <w:sz w:val="28"/>
          <w:szCs w:val="28"/>
        </w:rPr>
        <w:t xml:space="preserve"> </w:t>
      </w:r>
      <w:r w:rsidRPr="0063051B">
        <w:rPr>
          <w:rFonts w:ascii="Arial" w:hAnsi="Arial" w:cs="Arial"/>
          <w:color w:val="auto"/>
          <w:sz w:val="28"/>
          <w:szCs w:val="28"/>
          <w:rtl/>
        </w:rPr>
        <w:t>يكون</w:t>
      </w:r>
      <w:r w:rsidRPr="0063051B">
        <w:rPr>
          <w:rFonts w:ascii="Arial" w:hAnsi="Arial" w:cs="Arial"/>
          <w:color w:val="auto"/>
          <w:sz w:val="28"/>
          <w:szCs w:val="28"/>
        </w:rPr>
        <w:t xml:space="preserve"> </w:t>
      </w:r>
      <w:r w:rsidRPr="0063051B">
        <w:rPr>
          <w:rFonts w:ascii="Arial" w:hAnsi="Arial" w:cs="Arial"/>
          <w:color w:val="auto"/>
          <w:sz w:val="28"/>
          <w:szCs w:val="28"/>
          <w:rtl/>
        </w:rPr>
        <w:t>مأجوراً،</w:t>
      </w:r>
      <w:r w:rsidRPr="0063051B">
        <w:rPr>
          <w:rFonts w:ascii="Arial" w:hAnsi="Arial" w:cs="Arial"/>
          <w:color w:val="auto"/>
          <w:sz w:val="28"/>
          <w:szCs w:val="28"/>
        </w:rPr>
        <w:t xml:space="preserve"> </w:t>
      </w:r>
      <w:r w:rsidRPr="0063051B">
        <w:rPr>
          <w:rFonts w:ascii="Arial" w:hAnsi="Arial" w:cs="Arial"/>
          <w:color w:val="auto"/>
          <w:sz w:val="28"/>
          <w:szCs w:val="28"/>
          <w:rtl/>
        </w:rPr>
        <w:t>ان</w:t>
      </w:r>
      <w:r w:rsidRPr="0063051B">
        <w:rPr>
          <w:rFonts w:ascii="Arial" w:hAnsi="Arial" w:cs="Arial"/>
          <w:color w:val="auto"/>
          <w:sz w:val="28"/>
          <w:szCs w:val="28"/>
        </w:rPr>
        <w:t xml:space="preserve"> </w:t>
      </w:r>
      <w:r w:rsidRPr="0063051B">
        <w:rPr>
          <w:rFonts w:ascii="Arial" w:hAnsi="Arial" w:cs="Arial"/>
          <w:color w:val="auto"/>
          <w:sz w:val="28"/>
          <w:szCs w:val="28"/>
          <w:rtl/>
        </w:rPr>
        <w:t>يكون</w:t>
      </w:r>
      <w:r w:rsidRPr="0063051B">
        <w:rPr>
          <w:rFonts w:ascii="Arial" w:hAnsi="Arial" w:cs="Arial"/>
          <w:color w:val="auto"/>
          <w:sz w:val="28"/>
          <w:szCs w:val="28"/>
        </w:rPr>
        <w:t xml:space="preserve"> </w:t>
      </w:r>
      <w:r w:rsidRPr="0063051B">
        <w:rPr>
          <w:rFonts w:ascii="Arial" w:hAnsi="Arial" w:cs="Arial"/>
          <w:color w:val="auto"/>
          <w:sz w:val="28"/>
          <w:szCs w:val="28"/>
          <w:rtl/>
        </w:rPr>
        <w:t>تابعا</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6142BB" w:rsidRDefault="00B016BF" w:rsidP="00B016BF">
      <w:pPr>
        <w:pStyle w:val="a4"/>
        <w:rPr>
          <w:rFonts w:ascii="Arial" w:hAnsi="Arial" w:cs="Arial"/>
          <w:b/>
          <w:bCs/>
          <w:color w:val="0070C0"/>
          <w:sz w:val="28"/>
          <w:szCs w:val="28"/>
        </w:rPr>
      </w:pPr>
      <w:r w:rsidRPr="006142BB">
        <w:rPr>
          <w:rFonts w:ascii="Arial" w:hAnsi="Arial" w:cs="Arial" w:hint="cs"/>
          <w:b/>
          <w:bCs/>
          <w:color w:val="0070C0"/>
          <w:sz w:val="28"/>
          <w:szCs w:val="28"/>
          <w:rtl/>
        </w:rPr>
        <w:t>الخاصية</w:t>
      </w:r>
      <w:r w:rsidRPr="006142BB">
        <w:rPr>
          <w:rFonts w:ascii="Arial" w:hAnsi="Arial" w:cs="Arial"/>
          <w:b/>
          <w:bCs/>
          <w:color w:val="0070C0"/>
          <w:sz w:val="28"/>
          <w:szCs w:val="28"/>
        </w:rPr>
        <w:t xml:space="preserve"> </w:t>
      </w:r>
      <w:r w:rsidRPr="006142BB">
        <w:rPr>
          <w:rFonts w:ascii="Arial" w:hAnsi="Arial" w:cs="Arial" w:hint="cs"/>
          <w:b/>
          <w:bCs/>
          <w:color w:val="0070C0"/>
          <w:sz w:val="28"/>
          <w:szCs w:val="28"/>
          <w:rtl/>
        </w:rPr>
        <w:t>الأولى</w:t>
      </w:r>
      <w:r w:rsidRPr="006142BB">
        <w:rPr>
          <w:rFonts w:ascii="Arial" w:hAnsi="Arial" w:cs="Arial"/>
          <w:b/>
          <w:bCs/>
          <w:color w:val="0070C0"/>
          <w:sz w:val="28"/>
          <w:szCs w:val="28"/>
        </w:rPr>
        <w:t xml:space="preserve"> : </w:t>
      </w:r>
      <w:r w:rsidRPr="006142BB">
        <w:rPr>
          <w:rFonts w:ascii="Arial" w:hAnsi="Arial" w:cs="Arial" w:hint="cs"/>
          <w:b/>
          <w:bCs/>
          <w:color w:val="0070C0"/>
          <w:sz w:val="28"/>
          <w:szCs w:val="28"/>
          <w:rtl/>
        </w:rPr>
        <w:t>ان</w:t>
      </w:r>
      <w:r w:rsidRPr="006142BB">
        <w:rPr>
          <w:rFonts w:ascii="Arial" w:hAnsi="Arial" w:cs="Arial"/>
          <w:b/>
          <w:bCs/>
          <w:color w:val="0070C0"/>
          <w:sz w:val="28"/>
          <w:szCs w:val="28"/>
        </w:rPr>
        <w:t xml:space="preserve"> </w:t>
      </w:r>
      <w:r w:rsidRPr="006142BB">
        <w:rPr>
          <w:rFonts w:ascii="Arial" w:hAnsi="Arial" w:cs="Arial" w:hint="cs"/>
          <w:b/>
          <w:bCs/>
          <w:color w:val="0070C0"/>
          <w:sz w:val="28"/>
          <w:szCs w:val="28"/>
          <w:rtl/>
        </w:rPr>
        <w:t>يكون</w:t>
      </w:r>
      <w:r w:rsidRPr="006142BB">
        <w:rPr>
          <w:rFonts w:ascii="Arial" w:hAnsi="Arial" w:cs="Arial"/>
          <w:b/>
          <w:bCs/>
          <w:color w:val="0070C0"/>
          <w:sz w:val="28"/>
          <w:szCs w:val="28"/>
        </w:rPr>
        <w:t xml:space="preserve"> </w:t>
      </w:r>
      <w:r w:rsidRPr="006142BB">
        <w:rPr>
          <w:rFonts w:ascii="Arial" w:hAnsi="Arial" w:cs="Arial" w:hint="cs"/>
          <w:b/>
          <w:bCs/>
          <w:color w:val="0070C0"/>
          <w:sz w:val="28"/>
          <w:szCs w:val="28"/>
          <w:rtl/>
        </w:rPr>
        <w:t>العمل</w:t>
      </w:r>
      <w:r w:rsidRPr="006142BB">
        <w:rPr>
          <w:rFonts w:ascii="Arial" w:hAnsi="Arial" w:cs="Arial"/>
          <w:b/>
          <w:bCs/>
          <w:color w:val="0070C0"/>
          <w:sz w:val="28"/>
          <w:szCs w:val="28"/>
        </w:rPr>
        <w:t xml:space="preserve"> </w:t>
      </w:r>
      <w:r w:rsidRPr="006142BB">
        <w:rPr>
          <w:rFonts w:ascii="Arial" w:hAnsi="Arial" w:cs="Arial" w:hint="cs"/>
          <w:b/>
          <w:bCs/>
          <w:color w:val="0070C0"/>
          <w:sz w:val="28"/>
          <w:szCs w:val="28"/>
          <w:rtl/>
        </w:rPr>
        <w:t>خاصاً</w:t>
      </w:r>
      <w:r w:rsidRPr="006142BB">
        <w:rPr>
          <w:rFonts w:ascii="Arial" w:hAnsi="Arial" w:cs="Arial"/>
          <w:b/>
          <w:bCs/>
          <w:color w:val="0070C0"/>
          <w:sz w:val="28"/>
          <w:szCs w:val="28"/>
        </w:rPr>
        <w:t xml:space="preserve"> .</w:t>
      </w:r>
    </w:p>
    <w:p w:rsidR="00B016BF" w:rsidRDefault="00B016BF" w:rsidP="00B016BF">
      <w:pPr>
        <w:pStyle w:val="a4"/>
        <w:rPr>
          <w:rFonts w:ascii="Arial" w:hAnsi="Arial" w:cs="Arial"/>
          <w:color w:val="auto"/>
          <w:sz w:val="28"/>
          <w:szCs w:val="28"/>
          <w:rtl/>
        </w:rPr>
      </w:pPr>
      <w:r w:rsidRPr="0063051B">
        <w:rPr>
          <w:rFonts w:ascii="Arial" w:hAnsi="Arial" w:cs="Arial"/>
          <w:color w:val="auto"/>
          <w:sz w:val="28"/>
          <w:szCs w:val="28"/>
          <w:rtl/>
        </w:rPr>
        <w:t>ومعنى</w:t>
      </w:r>
      <w:r w:rsidRPr="0063051B">
        <w:rPr>
          <w:rFonts w:ascii="Arial" w:hAnsi="Arial" w:cs="Arial"/>
          <w:color w:val="auto"/>
          <w:sz w:val="28"/>
          <w:szCs w:val="28"/>
        </w:rPr>
        <w:t xml:space="preserve"> </w:t>
      </w:r>
      <w:r w:rsidRPr="0063051B">
        <w:rPr>
          <w:rFonts w:ascii="Arial" w:hAnsi="Arial" w:cs="Arial"/>
          <w:color w:val="auto"/>
          <w:sz w:val="28"/>
          <w:szCs w:val="28"/>
          <w:rtl/>
        </w:rPr>
        <w:t>ذلك</w:t>
      </w:r>
      <w:r w:rsidRPr="0063051B">
        <w:rPr>
          <w:rFonts w:ascii="Arial" w:hAnsi="Arial" w:cs="Arial"/>
          <w:color w:val="auto"/>
          <w:sz w:val="28"/>
          <w:szCs w:val="28"/>
        </w:rPr>
        <w:t xml:space="preserve"> </w:t>
      </w:r>
      <w:r w:rsidRPr="0063051B">
        <w:rPr>
          <w:rFonts w:ascii="Arial" w:hAnsi="Arial" w:cs="Arial"/>
          <w:color w:val="auto"/>
          <w:sz w:val="28"/>
          <w:szCs w:val="28"/>
          <w:rtl/>
        </w:rPr>
        <w:t>أن</w:t>
      </w:r>
      <w:r w:rsidRPr="0063051B">
        <w:rPr>
          <w:rFonts w:ascii="Arial" w:hAnsi="Arial" w:cs="Arial"/>
          <w:color w:val="auto"/>
          <w:sz w:val="28"/>
          <w:szCs w:val="28"/>
        </w:rPr>
        <w:t xml:space="preserve"> </w:t>
      </w:r>
      <w:r w:rsidRPr="0063051B">
        <w:rPr>
          <w:rFonts w:ascii="Arial" w:hAnsi="Arial" w:cs="Arial"/>
          <w:color w:val="auto"/>
          <w:sz w:val="28"/>
          <w:szCs w:val="28"/>
          <w:rtl/>
        </w:rPr>
        <w:t>يكون</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الذي</w:t>
      </w:r>
      <w:r w:rsidRPr="0063051B">
        <w:rPr>
          <w:rFonts w:ascii="Arial" w:hAnsi="Arial" w:cs="Arial"/>
          <w:color w:val="auto"/>
          <w:sz w:val="28"/>
          <w:szCs w:val="28"/>
        </w:rPr>
        <w:t xml:space="preserve"> </w:t>
      </w:r>
      <w:r w:rsidRPr="0063051B">
        <w:rPr>
          <w:rFonts w:ascii="Arial" w:hAnsi="Arial" w:cs="Arial"/>
          <w:color w:val="auto"/>
          <w:sz w:val="28"/>
          <w:szCs w:val="28"/>
          <w:rtl/>
        </w:rPr>
        <w:t>ينطبق</w:t>
      </w:r>
      <w:r w:rsidRPr="0063051B">
        <w:rPr>
          <w:rFonts w:ascii="Arial" w:hAnsi="Arial" w:cs="Arial"/>
          <w:color w:val="auto"/>
          <w:sz w:val="28"/>
          <w:szCs w:val="28"/>
        </w:rPr>
        <w:t xml:space="preserve"> </w:t>
      </w:r>
      <w:r w:rsidRPr="0063051B">
        <w:rPr>
          <w:rFonts w:ascii="Arial" w:hAnsi="Arial" w:cs="Arial"/>
          <w:color w:val="auto"/>
          <w:sz w:val="28"/>
          <w:szCs w:val="28"/>
          <w:rtl/>
        </w:rPr>
        <w:t>عليه</w:t>
      </w:r>
      <w:r w:rsidRPr="0063051B">
        <w:rPr>
          <w:rFonts w:ascii="Arial" w:hAnsi="Arial" w:cs="Arial"/>
          <w:color w:val="auto"/>
          <w:sz w:val="28"/>
          <w:szCs w:val="28"/>
        </w:rPr>
        <w:t xml:space="preserve"> </w:t>
      </w:r>
      <w:r w:rsidRPr="0063051B">
        <w:rPr>
          <w:rFonts w:ascii="Arial" w:hAnsi="Arial" w:cs="Arial"/>
          <w:color w:val="auto"/>
          <w:sz w:val="28"/>
          <w:szCs w:val="28"/>
          <w:rtl/>
        </w:rPr>
        <w:t>نظام</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خاضع</w:t>
      </w:r>
      <w:r w:rsidRPr="0063051B">
        <w:rPr>
          <w:rFonts w:ascii="Arial" w:hAnsi="Arial" w:cs="Arial"/>
          <w:color w:val="auto"/>
          <w:sz w:val="28"/>
          <w:szCs w:val="28"/>
        </w:rPr>
        <w:t xml:space="preserve"> </w:t>
      </w:r>
      <w:r w:rsidRPr="0063051B">
        <w:rPr>
          <w:rFonts w:ascii="Arial" w:hAnsi="Arial" w:cs="Arial"/>
          <w:color w:val="auto"/>
          <w:sz w:val="28"/>
          <w:szCs w:val="28"/>
          <w:rtl/>
        </w:rPr>
        <w:t>للقانون</w:t>
      </w:r>
      <w:r>
        <w:rPr>
          <w:rFonts w:ascii="Arial" w:hAnsi="Arial" w:cs="Arial" w:hint="cs"/>
          <w:color w:val="auto"/>
          <w:sz w:val="28"/>
          <w:szCs w:val="28"/>
          <w:rtl/>
        </w:rPr>
        <w:t xml:space="preserve"> </w:t>
      </w:r>
      <w:r w:rsidRPr="0063051B">
        <w:rPr>
          <w:rFonts w:ascii="Arial" w:hAnsi="Arial" w:cs="Arial"/>
          <w:color w:val="auto"/>
          <w:sz w:val="28"/>
          <w:szCs w:val="28"/>
          <w:rtl/>
        </w:rPr>
        <w:t>الخاص</w:t>
      </w:r>
      <w:r w:rsidRPr="0063051B">
        <w:rPr>
          <w:rFonts w:ascii="Arial" w:hAnsi="Arial" w:cs="Arial"/>
          <w:color w:val="auto"/>
          <w:sz w:val="28"/>
          <w:szCs w:val="28"/>
        </w:rPr>
        <w:t xml:space="preserve"> </w:t>
      </w:r>
      <w:r w:rsidRPr="0063051B">
        <w:rPr>
          <w:rFonts w:ascii="Arial" w:hAnsi="Arial" w:cs="Arial"/>
          <w:color w:val="auto"/>
          <w:sz w:val="28"/>
          <w:szCs w:val="28"/>
          <w:rtl/>
        </w:rPr>
        <w:t>لذا</w:t>
      </w:r>
      <w:r w:rsidRPr="0063051B">
        <w:rPr>
          <w:rFonts w:ascii="Arial" w:hAnsi="Arial" w:cs="Arial"/>
          <w:color w:val="auto"/>
          <w:sz w:val="28"/>
          <w:szCs w:val="28"/>
        </w:rPr>
        <w:t xml:space="preserve"> </w:t>
      </w:r>
      <w:r w:rsidRPr="0063051B">
        <w:rPr>
          <w:rFonts w:ascii="Arial" w:hAnsi="Arial" w:cs="Arial"/>
          <w:color w:val="auto"/>
          <w:sz w:val="28"/>
          <w:szCs w:val="28"/>
          <w:rtl/>
        </w:rPr>
        <w:t>فهو</w:t>
      </w:r>
      <w:r w:rsidRPr="0063051B">
        <w:rPr>
          <w:rFonts w:ascii="Arial" w:hAnsi="Arial" w:cs="Arial"/>
          <w:color w:val="auto"/>
          <w:sz w:val="28"/>
          <w:szCs w:val="28"/>
        </w:rPr>
        <w:t xml:space="preserve"> </w:t>
      </w:r>
      <w:r w:rsidRPr="0063051B">
        <w:rPr>
          <w:rFonts w:ascii="Arial" w:hAnsi="Arial" w:cs="Arial"/>
          <w:color w:val="auto"/>
          <w:sz w:val="28"/>
          <w:szCs w:val="28"/>
          <w:rtl/>
        </w:rPr>
        <w:t>يحكم</w:t>
      </w:r>
      <w:r w:rsidRPr="0063051B">
        <w:rPr>
          <w:rFonts w:ascii="Arial" w:hAnsi="Arial" w:cs="Arial"/>
          <w:color w:val="auto"/>
          <w:sz w:val="28"/>
          <w:szCs w:val="28"/>
        </w:rPr>
        <w:t xml:space="preserve"> </w:t>
      </w:r>
      <w:r w:rsidRPr="0063051B">
        <w:rPr>
          <w:rFonts w:ascii="Arial" w:hAnsi="Arial" w:cs="Arial"/>
          <w:color w:val="auto"/>
          <w:sz w:val="28"/>
          <w:szCs w:val="28"/>
          <w:rtl/>
        </w:rPr>
        <w:t>الافراد</w:t>
      </w:r>
      <w:r w:rsidRPr="0063051B">
        <w:rPr>
          <w:rFonts w:ascii="Arial" w:hAnsi="Arial" w:cs="Arial"/>
          <w:color w:val="auto"/>
          <w:sz w:val="28"/>
          <w:szCs w:val="28"/>
        </w:rPr>
        <w:t xml:space="preserve"> </w:t>
      </w:r>
      <w:r w:rsidRPr="0063051B">
        <w:rPr>
          <w:rFonts w:ascii="Arial" w:hAnsi="Arial" w:cs="Arial"/>
          <w:color w:val="auto"/>
          <w:sz w:val="28"/>
          <w:szCs w:val="28"/>
          <w:rtl/>
        </w:rPr>
        <w:t>او</w:t>
      </w:r>
      <w:r>
        <w:rPr>
          <w:rFonts w:ascii="Arial" w:hAnsi="Arial" w:cs="Arial" w:hint="cs"/>
          <w:color w:val="auto"/>
          <w:sz w:val="28"/>
          <w:szCs w:val="28"/>
          <w:rtl/>
        </w:rPr>
        <w:t xml:space="preserve"> </w:t>
      </w:r>
      <w:r w:rsidRPr="0063051B">
        <w:rPr>
          <w:rFonts w:ascii="Arial" w:hAnsi="Arial" w:cs="Arial"/>
          <w:color w:val="auto"/>
          <w:sz w:val="28"/>
          <w:szCs w:val="28"/>
          <w:rtl/>
        </w:rPr>
        <w:t>الأشخاص</w:t>
      </w:r>
      <w:r w:rsidRPr="0063051B">
        <w:rPr>
          <w:rFonts w:ascii="Arial" w:hAnsi="Arial" w:cs="Arial"/>
          <w:color w:val="auto"/>
          <w:sz w:val="28"/>
          <w:szCs w:val="28"/>
        </w:rPr>
        <w:t xml:space="preserve"> </w:t>
      </w:r>
      <w:r w:rsidRPr="0063051B">
        <w:rPr>
          <w:rFonts w:ascii="Arial" w:hAnsi="Arial" w:cs="Arial"/>
          <w:color w:val="auto"/>
          <w:sz w:val="28"/>
          <w:szCs w:val="28"/>
          <w:rtl/>
        </w:rPr>
        <w:t>الاعتباريين</w:t>
      </w:r>
      <w:r w:rsidRPr="0063051B">
        <w:rPr>
          <w:rFonts w:ascii="Arial" w:hAnsi="Arial" w:cs="Arial"/>
          <w:color w:val="auto"/>
          <w:sz w:val="28"/>
          <w:szCs w:val="28"/>
        </w:rPr>
        <w:t xml:space="preserve"> </w:t>
      </w:r>
      <w:r w:rsidRPr="0063051B">
        <w:rPr>
          <w:rFonts w:ascii="Arial" w:hAnsi="Arial" w:cs="Arial"/>
          <w:color w:val="auto"/>
          <w:sz w:val="28"/>
          <w:szCs w:val="28"/>
          <w:rtl/>
        </w:rPr>
        <w:t>العاديين</w:t>
      </w:r>
      <w:r w:rsidRPr="0063051B">
        <w:rPr>
          <w:rFonts w:ascii="Arial" w:hAnsi="Arial" w:cs="Arial"/>
          <w:color w:val="auto"/>
          <w:sz w:val="28"/>
          <w:szCs w:val="28"/>
        </w:rPr>
        <w:t xml:space="preserve"> </w:t>
      </w:r>
      <w:r w:rsidRPr="0063051B">
        <w:rPr>
          <w:rFonts w:ascii="Arial" w:hAnsi="Arial" w:cs="Arial"/>
          <w:color w:val="auto"/>
          <w:sz w:val="28"/>
          <w:szCs w:val="28"/>
          <w:rtl/>
        </w:rPr>
        <w:t>في</w:t>
      </w:r>
      <w:r w:rsidRPr="0063051B">
        <w:rPr>
          <w:rFonts w:ascii="Arial" w:hAnsi="Arial" w:cs="Arial"/>
          <w:color w:val="auto"/>
          <w:sz w:val="28"/>
          <w:szCs w:val="28"/>
        </w:rPr>
        <w:t xml:space="preserve"> </w:t>
      </w:r>
      <w:r w:rsidRPr="0063051B">
        <w:rPr>
          <w:rFonts w:ascii="Arial" w:hAnsi="Arial" w:cs="Arial"/>
          <w:color w:val="auto"/>
          <w:sz w:val="28"/>
          <w:szCs w:val="28"/>
          <w:rtl/>
        </w:rPr>
        <w:t>علاقات</w:t>
      </w:r>
      <w:r>
        <w:rPr>
          <w:rFonts w:ascii="Arial" w:hAnsi="Arial" w:cs="Arial" w:hint="cs"/>
          <w:color w:val="auto"/>
          <w:sz w:val="28"/>
          <w:szCs w:val="28"/>
          <w:rtl/>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التي</w:t>
      </w:r>
      <w:r w:rsidRPr="0063051B">
        <w:rPr>
          <w:rFonts w:ascii="Arial" w:hAnsi="Arial" w:cs="Arial"/>
          <w:color w:val="auto"/>
          <w:sz w:val="28"/>
          <w:szCs w:val="28"/>
        </w:rPr>
        <w:t xml:space="preserve"> </w:t>
      </w:r>
      <w:r w:rsidRPr="0063051B">
        <w:rPr>
          <w:rFonts w:ascii="Arial" w:hAnsi="Arial" w:cs="Arial"/>
          <w:color w:val="auto"/>
          <w:sz w:val="28"/>
          <w:szCs w:val="28"/>
          <w:rtl/>
        </w:rPr>
        <w:t>تنشأ</w:t>
      </w:r>
      <w:r w:rsidRPr="0063051B">
        <w:rPr>
          <w:rFonts w:ascii="Arial" w:hAnsi="Arial" w:cs="Arial"/>
          <w:color w:val="auto"/>
          <w:sz w:val="28"/>
          <w:szCs w:val="28"/>
        </w:rPr>
        <w:t xml:space="preserve"> </w:t>
      </w:r>
      <w:r w:rsidRPr="0063051B">
        <w:rPr>
          <w:rFonts w:ascii="Arial" w:hAnsi="Arial" w:cs="Arial"/>
          <w:color w:val="auto"/>
          <w:sz w:val="28"/>
          <w:szCs w:val="28"/>
          <w:rtl/>
        </w:rPr>
        <w:t>بينهم،</w:t>
      </w:r>
      <w:r w:rsidRPr="0063051B">
        <w:rPr>
          <w:rFonts w:ascii="Arial" w:hAnsi="Arial" w:cs="Arial"/>
          <w:color w:val="auto"/>
          <w:sz w:val="28"/>
          <w:szCs w:val="28"/>
        </w:rPr>
        <w:t xml:space="preserve"> </w:t>
      </w:r>
      <w:r w:rsidRPr="0063051B">
        <w:rPr>
          <w:rFonts w:ascii="Arial" w:hAnsi="Arial" w:cs="Arial"/>
          <w:color w:val="auto"/>
          <w:sz w:val="28"/>
          <w:szCs w:val="28"/>
          <w:rtl/>
        </w:rPr>
        <w:t>ويخرج</w:t>
      </w:r>
      <w:r w:rsidRPr="0063051B">
        <w:rPr>
          <w:rFonts w:ascii="Arial" w:hAnsi="Arial" w:cs="Arial"/>
          <w:color w:val="auto"/>
          <w:sz w:val="28"/>
          <w:szCs w:val="28"/>
        </w:rPr>
        <w:t xml:space="preserve"> </w:t>
      </w:r>
      <w:r w:rsidRPr="0063051B">
        <w:rPr>
          <w:rFonts w:ascii="Arial" w:hAnsi="Arial" w:cs="Arial"/>
          <w:color w:val="auto"/>
          <w:sz w:val="28"/>
          <w:szCs w:val="28"/>
          <w:rtl/>
        </w:rPr>
        <w:t>من</w:t>
      </w:r>
      <w:r w:rsidRPr="0063051B">
        <w:rPr>
          <w:rFonts w:ascii="Arial" w:hAnsi="Arial" w:cs="Arial"/>
          <w:color w:val="auto"/>
          <w:sz w:val="28"/>
          <w:szCs w:val="28"/>
        </w:rPr>
        <w:t xml:space="preserve"> </w:t>
      </w:r>
      <w:r w:rsidRPr="0063051B">
        <w:rPr>
          <w:rFonts w:ascii="Arial" w:hAnsi="Arial" w:cs="Arial"/>
          <w:color w:val="auto"/>
          <w:sz w:val="28"/>
          <w:szCs w:val="28"/>
          <w:rtl/>
        </w:rPr>
        <w:t>اطاره</w:t>
      </w:r>
      <w:r w:rsidRPr="0063051B">
        <w:rPr>
          <w:rFonts w:ascii="Arial" w:hAnsi="Arial" w:cs="Arial"/>
          <w:color w:val="auto"/>
          <w:sz w:val="28"/>
          <w:szCs w:val="28"/>
        </w:rPr>
        <w:t xml:space="preserve"> </w:t>
      </w:r>
      <w:r w:rsidRPr="0063051B">
        <w:rPr>
          <w:rFonts w:ascii="Arial" w:hAnsi="Arial" w:cs="Arial"/>
          <w:color w:val="auto"/>
          <w:sz w:val="28"/>
          <w:szCs w:val="28"/>
          <w:rtl/>
        </w:rPr>
        <w:t>علاقات</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مع</w:t>
      </w:r>
      <w:r w:rsidRPr="0063051B">
        <w:rPr>
          <w:rFonts w:ascii="Arial" w:hAnsi="Arial" w:cs="Arial"/>
          <w:color w:val="auto"/>
          <w:sz w:val="28"/>
          <w:szCs w:val="28"/>
        </w:rPr>
        <w:t xml:space="preserve"> </w:t>
      </w:r>
      <w:r w:rsidRPr="0063051B">
        <w:rPr>
          <w:rFonts w:ascii="Arial" w:hAnsi="Arial" w:cs="Arial"/>
          <w:color w:val="auto"/>
          <w:sz w:val="28"/>
          <w:szCs w:val="28"/>
          <w:rtl/>
        </w:rPr>
        <w:t>الدولة</w:t>
      </w:r>
      <w:r w:rsidRPr="0063051B">
        <w:rPr>
          <w:rFonts w:ascii="Arial" w:hAnsi="Arial" w:cs="Arial"/>
          <w:color w:val="auto"/>
          <w:sz w:val="28"/>
          <w:szCs w:val="28"/>
        </w:rPr>
        <w:t xml:space="preserve"> </w:t>
      </w:r>
      <w:r w:rsidRPr="0063051B">
        <w:rPr>
          <w:rFonts w:ascii="Arial" w:hAnsi="Arial" w:cs="Arial"/>
          <w:color w:val="auto"/>
          <w:sz w:val="28"/>
          <w:szCs w:val="28"/>
          <w:rtl/>
        </w:rPr>
        <w:t>واجهزتها،</w:t>
      </w:r>
      <w:r>
        <w:rPr>
          <w:rFonts w:ascii="Arial" w:hAnsi="Arial" w:cs="Arial" w:hint="cs"/>
          <w:color w:val="auto"/>
          <w:sz w:val="28"/>
          <w:szCs w:val="28"/>
          <w:rtl/>
        </w:rPr>
        <w:t xml:space="preserve"> </w:t>
      </w:r>
      <w:r w:rsidRPr="0063051B">
        <w:rPr>
          <w:rFonts w:ascii="Arial" w:hAnsi="Arial" w:cs="Arial"/>
          <w:color w:val="auto"/>
          <w:sz w:val="28"/>
          <w:szCs w:val="28"/>
          <w:rtl/>
        </w:rPr>
        <w:t>وهذا</w:t>
      </w:r>
      <w:r w:rsidRPr="0063051B">
        <w:rPr>
          <w:rFonts w:ascii="Arial" w:hAnsi="Arial" w:cs="Arial"/>
          <w:color w:val="auto"/>
          <w:sz w:val="28"/>
          <w:szCs w:val="28"/>
        </w:rPr>
        <w:t xml:space="preserve"> </w:t>
      </w:r>
      <w:r w:rsidRPr="0063051B">
        <w:rPr>
          <w:rFonts w:ascii="Arial" w:hAnsi="Arial" w:cs="Arial"/>
          <w:color w:val="auto"/>
          <w:sz w:val="28"/>
          <w:szCs w:val="28"/>
          <w:rtl/>
        </w:rPr>
        <w:t>على</w:t>
      </w:r>
      <w:r w:rsidRPr="0063051B">
        <w:rPr>
          <w:rFonts w:ascii="Arial" w:hAnsi="Arial" w:cs="Arial"/>
          <w:color w:val="auto"/>
          <w:sz w:val="28"/>
          <w:szCs w:val="28"/>
        </w:rPr>
        <w:t xml:space="preserve"> </w:t>
      </w:r>
      <w:r w:rsidRPr="0063051B">
        <w:rPr>
          <w:rFonts w:ascii="Arial" w:hAnsi="Arial" w:cs="Arial"/>
          <w:color w:val="auto"/>
          <w:sz w:val="28"/>
          <w:szCs w:val="28"/>
          <w:rtl/>
        </w:rPr>
        <w:t>سبيل</w:t>
      </w:r>
      <w:r w:rsidRPr="0063051B">
        <w:rPr>
          <w:rFonts w:ascii="Arial" w:hAnsi="Arial" w:cs="Arial"/>
          <w:color w:val="auto"/>
          <w:sz w:val="28"/>
          <w:szCs w:val="28"/>
        </w:rPr>
        <w:t xml:space="preserve"> </w:t>
      </w:r>
      <w:r w:rsidRPr="0063051B">
        <w:rPr>
          <w:rFonts w:ascii="Arial" w:hAnsi="Arial" w:cs="Arial"/>
          <w:color w:val="auto"/>
          <w:sz w:val="28"/>
          <w:szCs w:val="28"/>
          <w:rtl/>
        </w:rPr>
        <w:t>الأصل</w:t>
      </w:r>
      <w:r w:rsidRPr="0063051B">
        <w:rPr>
          <w:rFonts w:ascii="Arial" w:hAnsi="Arial" w:cs="Arial"/>
          <w:color w:val="auto"/>
          <w:sz w:val="28"/>
          <w:szCs w:val="28"/>
        </w:rPr>
        <w:t xml:space="preserve"> </w:t>
      </w:r>
      <w:r w:rsidRPr="0063051B">
        <w:rPr>
          <w:rFonts w:ascii="Arial" w:hAnsi="Arial" w:cs="Arial"/>
          <w:color w:val="auto"/>
          <w:sz w:val="28"/>
          <w:szCs w:val="28"/>
          <w:rtl/>
        </w:rPr>
        <w:t>فقد</w:t>
      </w:r>
      <w:r w:rsidRPr="0063051B">
        <w:rPr>
          <w:rFonts w:ascii="Arial" w:hAnsi="Arial" w:cs="Arial"/>
          <w:color w:val="auto"/>
          <w:sz w:val="28"/>
          <w:szCs w:val="28"/>
        </w:rPr>
        <w:t xml:space="preserve"> </w:t>
      </w:r>
      <w:r w:rsidRPr="0063051B">
        <w:rPr>
          <w:rFonts w:ascii="Arial" w:hAnsi="Arial" w:cs="Arial"/>
          <w:color w:val="auto"/>
          <w:sz w:val="28"/>
          <w:szCs w:val="28"/>
          <w:rtl/>
        </w:rPr>
        <w:t>ينطبق</w:t>
      </w:r>
      <w:r w:rsidRPr="0063051B">
        <w:rPr>
          <w:rFonts w:ascii="Arial" w:hAnsi="Arial" w:cs="Arial"/>
          <w:color w:val="auto"/>
          <w:sz w:val="28"/>
          <w:szCs w:val="28"/>
        </w:rPr>
        <w:t xml:space="preserve"> </w:t>
      </w:r>
      <w:r w:rsidRPr="0063051B">
        <w:rPr>
          <w:rFonts w:ascii="Arial" w:hAnsi="Arial" w:cs="Arial"/>
          <w:color w:val="auto"/>
          <w:sz w:val="28"/>
          <w:szCs w:val="28"/>
          <w:rtl/>
        </w:rPr>
        <w:t>نظام</w:t>
      </w:r>
      <w:r w:rsidRPr="0063051B">
        <w:rPr>
          <w:rFonts w:ascii="Arial" w:hAnsi="Arial" w:cs="Arial"/>
          <w:color w:val="auto"/>
          <w:sz w:val="28"/>
          <w:szCs w:val="28"/>
        </w:rPr>
        <w:t xml:space="preserve"> </w:t>
      </w:r>
      <w:r w:rsidRPr="0063051B">
        <w:rPr>
          <w:rFonts w:ascii="Arial" w:hAnsi="Arial" w:cs="Arial"/>
          <w:color w:val="auto"/>
          <w:sz w:val="28"/>
          <w:szCs w:val="28"/>
          <w:rtl/>
        </w:rPr>
        <w:t>العمل</w:t>
      </w:r>
      <w:r w:rsidRPr="0063051B">
        <w:rPr>
          <w:rFonts w:ascii="Arial" w:hAnsi="Arial" w:cs="Arial"/>
          <w:color w:val="auto"/>
          <w:sz w:val="28"/>
          <w:szCs w:val="28"/>
        </w:rPr>
        <w:t xml:space="preserve"> </w:t>
      </w:r>
      <w:r w:rsidRPr="0063051B">
        <w:rPr>
          <w:rFonts w:ascii="Arial" w:hAnsi="Arial" w:cs="Arial"/>
          <w:color w:val="auto"/>
          <w:sz w:val="28"/>
          <w:szCs w:val="28"/>
          <w:rtl/>
        </w:rPr>
        <w:t>على</w:t>
      </w:r>
      <w:r w:rsidRPr="0063051B">
        <w:rPr>
          <w:rFonts w:ascii="Arial" w:hAnsi="Arial" w:cs="Arial"/>
          <w:color w:val="auto"/>
          <w:sz w:val="28"/>
          <w:szCs w:val="28"/>
        </w:rPr>
        <w:t xml:space="preserve"> </w:t>
      </w:r>
      <w:r w:rsidRPr="0063051B">
        <w:rPr>
          <w:rFonts w:ascii="Arial" w:hAnsi="Arial" w:cs="Arial"/>
          <w:color w:val="auto"/>
          <w:sz w:val="28"/>
          <w:szCs w:val="28"/>
          <w:rtl/>
        </w:rPr>
        <w:t>بعض</w:t>
      </w:r>
      <w:r w:rsidRPr="0063051B">
        <w:rPr>
          <w:rFonts w:ascii="Arial" w:hAnsi="Arial" w:cs="Arial"/>
          <w:color w:val="auto"/>
          <w:sz w:val="28"/>
          <w:szCs w:val="28"/>
        </w:rPr>
        <w:t xml:space="preserve"> </w:t>
      </w:r>
      <w:r w:rsidRPr="0063051B">
        <w:rPr>
          <w:rFonts w:ascii="Arial" w:hAnsi="Arial" w:cs="Arial"/>
          <w:color w:val="auto"/>
          <w:sz w:val="28"/>
          <w:szCs w:val="28"/>
          <w:rtl/>
        </w:rPr>
        <w:t>العاملين</w:t>
      </w:r>
      <w:r w:rsidRPr="0063051B">
        <w:rPr>
          <w:rFonts w:ascii="Arial" w:hAnsi="Arial" w:cs="Arial"/>
          <w:color w:val="auto"/>
          <w:sz w:val="28"/>
          <w:szCs w:val="28"/>
        </w:rPr>
        <w:t xml:space="preserve"> </w:t>
      </w:r>
      <w:r w:rsidRPr="0063051B">
        <w:rPr>
          <w:rFonts w:ascii="Arial" w:hAnsi="Arial" w:cs="Arial"/>
          <w:color w:val="auto"/>
          <w:sz w:val="28"/>
          <w:szCs w:val="28"/>
          <w:rtl/>
        </w:rPr>
        <w:t>في</w:t>
      </w:r>
      <w:r w:rsidRPr="0063051B">
        <w:rPr>
          <w:rFonts w:ascii="Arial" w:hAnsi="Arial" w:cs="Arial"/>
          <w:color w:val="auto"/>
          <w:sz w:val="28"/>
          <w:szCs w:val="28"/>
        </w:rPr>
        <w:t xml:space="preserve"> </w:t>
      </w:r>
      <w:r w:rsidRPr="0063051B">
        <w:rPr>
          <w:rFonts w:ascii="Arial" w:hAnsi="Arial" w:cs="Arial"/>
          <w:color w:val="auto"/>
          <w:sz w:val="28"/>
          <w:szCs w:val="28"/>
          <w:rtl/>
        </w:rPr>
        <w:t>الدولة</w:t>
      </w:r>
      <w:r>
        <w:rPr>
          <w:rFonts w:ascii="Arial" w:hAnsi="Arial" w:cs="Arial" w:hint="cs"/>
          <w:color w:val="auto"/>
          <w:sz w:val="28"/>
          <w:szCs w:val="28"/>
          <w:rtl/>
        </w:rPr>
        <w:t xml:space="preserve"> </w:t>
      </w:r>
      <w:r w:rsidRPr="0063051B">
        <w:rPr>
          <w:rFonts w:ascii="Arial" w:hAnsi="Arial" w:cs="Arial"/>
          <w:color w:val="auto"/>
          <w:sz w:val="28"/>
          <w:szCs w:val="28"/>
          <w:rtl/>
        </w:rPr>
        <w:t>استثناء</w:t>
      </w:r>
      <w:r w:rsidRPr="0063051B">
        <w:rPr>
          <w:rFonts w:ascii="Arial" w:hAnsi="Arial" w:cs="Arial"/>
          <w:color w:val="auto"/>
          <w:sz w:val="28"/>
          <w:szCs w:val="28"/>
        </w:rPr>
        <w:t xml:space="preserve"> </w:t>
      </w:r>
      <w:r w:rsidRPr="0063051B">
        <w:rPr>
          <w:rFonts w:ascii="Arial" w:hAnsi="Arial" w:cs="Arial"/>
          <w:color w:val="auto"/>
          <w:sz w:val="28"/>
          <w:szCs w:val="28"/>
          <w:rtl/>
        </w:rPr>
        <w:t>لحكمة</w:t>
      </w:r>
      <w:r w:rsidRPr="0063051B">
        <w:rPr>
          <w:rFonts w:ascii="Arial" w:hAnsi="Arial" w:cs="Arial"/>
          <w:color w:val="auto"/>
          <w:sz w:val="28"/>
          <w:szCs w:val="28"/>
        </w:rPr>
        <w:t xml:space="preserve"> </w:t>
      </w:r>
      <w:r w:rsidRPr="0063051B">
        <w:rPr>
          <w:rFonts w:ascii="Arial" w:hAnsi="Arial" w:cs="Arial"/>
          <w:color w:val="auto"/>
          <w:sz w:val="28"/>
          <w:szCs w:val="28"/>
          <w:rtl/>
        </w:rPr>
        <w:t>سنراها</w:t>
      </w:r>
      <w:r w:rsidRPr="0063051B">
        <w:rPr>
          <w:rFonts w:ascii="Arial" w:hAnsi="Arial" w:cs="Arial"/>
          <w:color w:val="auto"/>
          <w:sz w:val="28"/>
          <w:szCs w:val="28"/>
        </w:rPr>
        <w:t xml:space="preserve"> </w:t>
      </w:r>
      <w:r w:rsidRPr="0063051B">
        <w:rPr>
          <w:rFonts w:ascii="Arial" w:hAnsi="Arial" w:cs="Arial"/>
          <w:color w:val="auto"/>
          <w:sz w:val="28"/>
          <w:szCs w:val="28"/>
          <w:rtl/>
        </w:rPr>
        <w:t>في</w:t>
      </w:r>
      <w:r w:rsidRPr="0063051B">
        <w:rPr>
          <w:rFonts w:ascii="Arial" w:hAnsi="Arial" w:cs="Arial"/>
          <w:color w:val="auto"/>
          <w:sz w:val="28"/>
          <w:szCs w:val="28"/>
        </w:rPr>
        <w:t xml:space="preserve"> </w:t>
      </w:r>
      <w:r w:rsidRPr="0063051B">
        <w:rPr>
          <w:rFonts w:ascii="Arial" w:hAnsi="Arial" w:cs="Arial"/>
          <w:color w:val="auto"/>
          <w:sz w:val="28"/>
          <w:szCs w:val="28"/>
          <w:rtl/>
        </w:rPr>
        <w:t>وقتها</w:t>
      </w:r>
      <w:r w:rsidRPr="0063051B">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p>
    <w:p w:rsidR="00B016BF" w:rsidRPr="00D4652C" w:rsidRDefault="00B016BF" w:rsidP="00B016BF">
      <w:pPr>
        <w:pStyle w:val="a4"/>
        <w:rPr>
          <w:rFonts w:ascii="Arial" w:hAnsi="Arial" w:cs="Arial"/>
          <w:b/>
          <w:bCs/>
          <w:color w:val="00B050"/>
          <w:sz w:val="28"/>
          <w:szCs w:val="28"/>
          <w:rtl/>
        </w:rPr>
      </w:pPr>
      <w:r w:rsidRPr="00D4652C">
        <w:rPr>
          <w:rFonts w:ascii="Arial" w:hAnsi="Arial" w:cs="Arial" w:hint="cs"/>
          <w:b/>
          <w:bCs/>
          <w:color w:val="00B050"/>
          <w:sz w:val="28"/>
          <w:szCs w:val="28"/>
          <w:rtl/>
        </w:rPr>
        <w:t>أيضا</w:t>
      </w:r>
      <w:r>
        <w:rPr>
          <w:rFonts w:ascii="Arial" w:hAnsi="Arial" w:cs="Arial" w:hint="cs"/>
          <w:b/>
          <w:bCs/>
          <w:color w:val="00B050"/>
          <w:sz w:val="28"/>
          <w:szCs w:val="28"/>
          <w:rtl/>
        </w:rPr>
        <w:t>ً</w:t>
      </w:r>
      <w:r w:rsidRPr="00D4652C">
        <w:rPr>
          <w:rFonts w:ascii="Arial" w:hAnsi="Arial" w:cs="Arial"/>
          <w:b/>
          <w:bCs/>
          <w:color w:val="00B050"/>
          <w:sz w:val="28"/>
          <w:szCs w:val="28"/>
        </w:rPr>
        <w:t xml:space="preserve"> </w:t>
      </w:r>
      <w:r w:rsidRPr="00D4652C">
        <w:rPr>
          <w:rFonts w:ascii="Arial" w:hAnsi="Arial" w:cs="Arial" w:hint="cs"/>
          <w:b/>
          <w:bCs/>
          <w:color w:val="00B050"/>
          <w:sz w:val="28"/>
          <w:szCs w:val="28"/>
          <w:rtl/>
        </w:rPr>
        <w:t>تعريف</w:t>
      </w:r>
      <w:r w:rsidRPr="00D4652C">
        <w:rPr>
          <w:rFonts w:ascii="Arial" w:hAnsi="Arial" w:cs="Arial"/>
          <w:b/>
          <w:bCs/>
          <w:color w:val="00B050"/>
          <w:sz w:val="28"/>
          <w:szCs w:val="28"/>
        </w:rPr>
        <w:t xml:space="preserve"> </w:t>
      </w:r>
      <w:r w:rsidRPr="00D4652C">
        <w:rPr>
          <w:rFonts w:ascii="Arial" w:hAnsi="Arial" w:cs="Arial" w:hint="cs"/>
          <w:b/>
          <w:bCs/>
          <w:color w:val="00B050"/>
          <w:sz w:val="28"/>
          <w:szCs w:val="28"/>
          <w:rtl/>
        </w:rPr>
        <w:t>نظام</w:t>
      </w:r>
      <w:r w:rsidRPr="00D4652C">
        <w:rPr>
          <w:rFonts w:ascii="Arial" w:hAnsi="Arial" w:cs="Arial"/>
          <w:b/>
          <w:bCs/>
          <w:color w:val="00B050"/>
          <w:sz w:val="28"/>
          <w:szCs w:val="28"/>
        </w:rPr>
        <w:t xml:space="preserve"> </w:t>
      </w:r>
      <w:r w:rsidRPr="00D4652C">
        <w:rPr>
          <w:rFonts w:ascii="Arial" w:hAnsi="Arial" w:cs="Arial" w:hint="cs"/>
          <w:b/>
          <w:bCs/>
          <w:color w:val="00B050"/>
          <w:sz w:val="28"/>
          <w:szCs w:val="28"/>
          <w:rtl/>
        </w:rPr>
        <w:t>العمل</w:t>
      </w:r>
      <w:r w:rsidRPr="00D4652C">
        <w:rPr>
          <w:rFonts w:ascii="Arial" w:hAnsi="Arial" w:cs="Arial"/>
          <w:b/>
          <w:bCs/>
          <w:color w:val="00B050"/>
          <w:sz w:val="28"/>
          <w:szCs w:val="28"/>
        </w:rPr>
        <w:t>:</w:t>
      </w:r>
      <w:r>
        <w:rPr>
          <w:rFonts w:ascii="Arial" w:hAnsi="Arial" w:cs="Arial"/>
          <w:b/>
          <w:bCs/>
          <w:color w:val="00B050"/>
          <w:sz w:val="28"/>
          <w:szCs w:val="28"/>
        </w:rPr>
        <w:t xml:space="preserve"> </w:t>
      </w:r>
    </w:p>
    <w:p w:rsidR="00B016BF" w:rsidRPr="0063051B" w:rsidRDefault="00B016BF" w:rsidP="00B016BF">
      <w:pPr>
        <w:pStyle w:val="a4"/>
        <w:rPr>
          <w:rFonts w:ascii="Arial" w:hAnsi="Arial" w:cs="Arial"/>
          <w:color w:val="auto"/>
          <w:sz w:val="28"/>
          <w:szCs w:val="28"/>
        </w:rPr>
      </w:pPr>
      <w:r w:rsidRPr="0063051B">
        <w:rPr>
          <w:rFonts w:ascii="Arial" w:hAnsi="Arial" w:cs="Arial"/>
          <w:color w:val="auto"/>
          <w:sz w:val="28"/>
          <w:szCs w:val="28"/>
          <w:rtl/>
        </w:rPr>
        <w:t>مجموعة القواعد القانونية، التي تنظم علاقات العمل التابع، والتي تنشأ بين</w:t>
      </w:r>
      <w:r>
        <w:rPr>
          <w:rFonts w:ascii="Arial" w:hAnsi="Arial" w:cs="Arial" w:hint="cs"/>
          <w:color w:val="auto"/>
          <w:sz w:val="28"/>
          <w:szCs w:val="28"/>
          <w:rtl/>
        </w:rPr>
        <w:t xml:space="preserve"> </w:t>
      </w:r>
      <w:r w:rsidRPr="0063051B">
        <w:rPr>
          <w:rFonts w:ascii="Arial" w:hAnsi="Arial" w:cs="Arial"/>
          <w:color w:val="auto"/>
          <w:sz w:val="28"/>
          <w:szCs w:val="28"/>
          <w:rtl/>
        </w:rPr>
        <w:t>صاحب العمل والعامل الذى يعمل تحت دارته وإشرافه، ويبين حقوق</w:t>
      </w:r>
      <w:r>
        <w:rPr>
          <w:rFonts w:ascii="Arial" w:hAnsi="Arial" w:cs="Arial" w:hint="cs"/>
          <w:color w:val="auto"/>
          <w:sz w:val="28"/>
          <w:szCs w:val="28"/>
          <w:rtl/>
        </w:rPr>
        <w:t xml:space="preserve"> </w:t>
      </w:r>
      <w:r>
        <w:rPr>
          <w:rFonts w:ascii="Arial" w:hAnsi="Arial" w:cs="Arial"/>
          <w:color w:val="auto"/>
          <w:sz w:val="28"/>
          <w:szCs w:val="28"/>
          <w:rtl/>
        </w:rPr>
        <w:t>والتزامات كل من طرف</w:t>
      </w:r>
      <w:r>
        <w:rPr>
          <w:rFonts w:ascii="Arial" w:hAnsi="Arial" w:cs="Arial" w:hint="cs"/>
          <w:color w:val="auto"/>
          <w:sz w:val="28"/>
          <w:szCs w:val="28"/>
          <w:rtl/>
        </w:rPr>
        <w:t>ي</w:t>
      </w:r>
      <w:r w:rsidRPr="0063051B">
        <w:rPr>
          <w:rFonts w:ascii="Arial" w:hAnsi="Arial" w:cs="Arial"/>
          <w:color w:val="auto"/>
          <w:sz w:val="28"/>
          <w:szCs w:val="28"/>
          <w:rtl/>
        </w:rPr>
        <w:t xml:space="preserve"> هذه العلاقة.</w:t>
      </w:r>
    </w:p>
    <w:p w:rsidR="00B016BF" w:rsidRDefault="00B016BF" w:rsidP="00B016BF">
      <w:pPr>
        <w:pStyle w:val="a4"/>
        <w:rPr>
          <w:rFonts w:ascii="Arial" w:hAnsi="Arial" w:cs="Arial"/>
          <w:b/>
          <w:bCs/>
          <w:color w:val="00B050"/>
          <w:sz w:val="28"/>
          <w:szCs w:val="28"/>
          <w:rtl/>
        </w:rPr>
      </w:pPr>
    </w:p>
    <w:p w:rsidR="00B016BF" w:rsidRPr="00D4652C" w:rsidRDefault="00B016BF" w:rsidP="00B016BF">
      <w:pPr>
        <w:pStyle w:val="a4"/>
        <w:rPr>
          <w:rFonts w:ascii="Arial" w:hAnsi="Arial" w:cs="Arial"/>
          <w:b/>
          <w:bCs/>
          <w:color w:val="00B050"/>
          <w:sz w:val="28"/>
          <w:szCs w:val="28"/>
          <w:rtl/>
        </w:rPr>
      </w:pPr>
      <w:r w:rsidRPr="00D4652C">
        <w:rPr>
          <w:rFonts w:ascii="Arial" w:hAnsi="Arial" w:cs="Arial" w:hint="cs"/>
          <w:b/>
          <w:bCs/>
          <w:color w:val="00B050"/>
          <w:sz w:val="28"/>
          <w:szCs w:val="28"/>
          <w:rtl/>
        </w:rPr>
        <w:t>المقصود بالعمل التابع :</w:t>
      </w:r>
    </w:p>
    <w:p w:rsidR="00B016BF" w:rsidRDefault="00B016BF" w:rsidP="00B016BF">
      <w:pPr>
        <w:pStyle w:val="a4"/>
        <w:rPr>
          <w:rFonts w:ascii="Arial" w:hAnsi="Arial" w:cs="Arial"/>
          <w:color w:val="auto"/>
          <w:sz w:val="28"/>
          <w:szCs w:val="28"/>
          <w:rtl/>
        </w:rPr>
      </w:pPr>
      <w:r w:rsidRPr="00E04205">
        <w:rPr>
          <w:rFonts w:ascii="Arial" w:hAnsi="Arial" w:cs="Arial"/>
          <w:color w:val="auto"/>
          <w:sz w:val="28"/>
          <w:szCs w:val="28"/>
          <w:rtl/>
        </w:rPr>
        <w:t xml:space="preserve">هو العمل الذي يتم تحت إدارة وإشراف وتوجيه الغير </w:t>
      </w:r>
      <w:r>
        <w:rPr>
          <w:rFonts w:ascii="Arial" w:hAnsi="Arial" w:cs="Arial" w:hint="cs"/>
          <w:color w:val="auto"/>
          <w:sz w:val="28"/>
          <w:szCs w:val="28"/>
          <w:rtl/>
        </w:rPr>
        <w:t xml:space="preserve">( </w:t>
      </w:r>
      <w:r w:rsidRPr="00E04205">
        <w:rPr>
          <w:rFonts w:ascii="Arial" w:hAnsi="Arial" w:cs="Arial"/>
          <w:color w:val="auto"/>
          <w:sz w:val="28"/>
          <w:szCs w:val="28"/>
          <w:rtl/>
        </w:rPr>
        <w:t>صاحب العمل</w:t>
      </w:r>
      <w:r>
        <w:rPr>
          <w:rFonts w:ascii="Arial" w:hAnsi="Arial" w:cs="Arial" w:hint="cs"/>
          <w:color w:val="auto"/>
          <w:sz w:val="28"/>
          <w:szCs w:val="28"/>
          <w:rtl/>
        </w:rPr>
        <w:t xml:space="preserve"> )</w:t>
      </w:r>
      <w:r w:rsidRPr="00E04205">
        <w:rPr>
          <w:rFonts w:ascii="Arial" w:hAnsi="Arial" w:cs="Arial"/>
          <w:color w:val="auto"/>
          <w:sz w:val="28"/>
          <w:szCs w:val="28"/>
          <w:rtl/>
        </w:rPr>
        <w:t>، وهذا</w:t>
      </w:r>
      <w:r>
        <w:rPr>
          <w:rFonts w:ascii="Arial" w:hAnsi="Arial" w:cs="Arial" w:hint="cs"/>
          <w:color w:val="auto"/>
          <w:sz w:val="28"/>
          <w:szCs w:val="28"/>
          <w:rtl/>
        </w:rPr>
        <w:t xml:space="preserve"> </w:t>
      </w:r>
      <w:r w:rsidRPr="00E04205">
        <w:rPr>
          <w:rFonts w:ascii="Arial" w:hAnsi="Arial" w:cs="Arial"/>
          <w:color w:val="auto"/>
          <w:sz w:val="28"/>
          <w:szCs w:val="28"/>
          <w:rtl/>
        </w:rPr>
        <w:t>هو ما يطلق عليه عنصر علاقة التبعية، هو أحد العنصرين المميزين لعقد</w:t>
      </w:r>
      <w:r>
        <w:rPr>
          <w:rFonts w:ascii="Arial" w:hAnsi="Arial" w:cs="Arial" w:hint="cs"/>
          <w:color w:val="auto"/>
          <w:sz w:val="28"/>
          <w:szCs w:val="28"/>
          <w:rtl/>
        </w:rPr>
        <w:t xml:space="preserve"> </w:t>
      </w:r>
      <w:r w:rsidRPr="00E04205">
        <w:rPr>
          <w:rFonts w:ascii="Arial" w:hAnsi="Arial" w:cs="Arial"/>
          <w:color w:val="auto"/>
          <w:sz w:val="28"/>
          <w:szCs w:val="28"/>
          <w:rtl/>
        </w:rPr>
        <w:t>العمل.</w:t>
      </w:r>
    </w:p>
    <w:p w:rsidR="00B016BF" w:rsidRPr="00D4652C" w:rsidRDefault="00B016BF" w:rsidP="00212DFB">
      <w:pPr>
        <w:pStyle w:val="a4"/>
        <w:rPr>
          <w:rFonts w:ascii="Arial" w:hAnsi="Arial" w:cs="Arial"/>
          <w:b/>
          <w:bCs/>
          <w:color w:val="00B050"/>
          <w:sz w:val="28"/>
          <w:szCs w:val="28"/>
          <w:rtl/>
        </w:rPr>
      </w:pPr>
      <w:r w:rsidRPr="00D4652C">
        <w:rPr>
          <w:rFonts w:ascii="Arial" w:hAnsi="Arial" w:cs="Arial" w:hint="cs"/>
          <w:b/>
          <w:bCs/>
          <w:color w:val="00B050"/>
          <w:sz w:val="28"/>
          <w:szCs w:val="28"/>
          <w:rtl/>
        </w:rPr>
        <w:t>لا يخضع لنظام العمل :</w:t>
      </w:r>
    </w:p>
    <w:p w:rsidR="00B016BF" w:rsidRDefault="00B016BF" w:rsidP="00B016BF">
      <w:pPr>
        <w:pStyle w:val="a4"/>
        <w:rPr>
          <w:rFonts w:ascii="Arial" w:hAnsi="Arial" w:cs="Arial"/>
          <w:color w:val="auto"/>
          <w:sz w:val="28"/>
          <w:szCs w:val="28"/>
          <w:rtl/>
        </w:rPr>
      </w:pPr>
      <w:r w:rsidRPr="00E04205">
        <w:rPr>
          <w:rFonts w:ascii="Arial" w:hAnsi="Arial" w:cs="Arial"/>
          <w:color w:val="auto"/>
          <w:sz w:val="28"/>
          <w:szCs w:val="28"/>
          <w:rtl/>
        </w:rPr>
        <w:t>من يقوم بعمل مستقل، غير خاضع في مباشرته لرقابة</w:t>
      </w:r>
      <w:r>
        <w:rPr>
          <w:rFonts w:ascii="Arial" w:hAnsi="Arial" w:cs="Arial" w:hint="cs"/>
          <w:color w:val="auto"/>
          <w:sz w:val="28"/>
          <w:szCs w:val="28"/>
          <w:rtl/>
        </w:rPr>
        <w:t xml:space="preserve"> </w:t>
      </w:r>
      <w:r w:rsidRPr="00E04205">
        <w:rPr>
          <w:rFonts w:ascii="Arial" w:hAnsi="Arial" w:cs="Arial"/>
          <w:color w:val="auto"/>
          <w:sz w:val="28"/>
          <w:szCs w:val="28"/>
          <w:rtl/>
        </w:rPr>
        <w:t>وإشراف غيره، كمن يمارس حرفة أو تجارة.</w:t>
      </w:r>
    </w:p>
    <w:p w:rsidR="00B016BF" w:rsidRPr="00EA1326" w:rsidRDefault="00B016BF" w:rsidP="00B016BF">
      <w:pPr>
        <w:pStyle w:val="a4"/>
        <w:rPr>
          <w:rFonts w:ascii="Arial" w:hAnsi="Arial" w:cs="Arial"/>
          <w:b/>
          <w:bCs/>
          <w:color w:val="0000CC"/>
          <w:sz w:val="32"/>
          <w:szCs w:val="32"/>
          <w:rtl/>
        </w:rPr>
      </w:pPr>
      <w:r w:rsidRPr="00EA1326">
        <w:rPr>
          <w:rFonts w:ascii="Arial" w:hAnsi="Arial" w:cs="Arial" w:hint="cs"/>
          <w:b/>
          <w:bCs/>
          <w:color w:val="0000CC"/>
          <w:sz w:val="32"/>
          <w:szCs w:val="32"/>
          <w:rtl/>
        </w:rPr>
        <w:lastRenderedPageBreak/>
        <w:t>موضع نظام العمل بين بقية فروع القانون</w:t>
      </w:r>
    </w:p>
    <w:p w:rsidR="00B016BF" w:rsidRDefault="00B016BF" w:rsidP="00B016BF">
      <w:pPr>
        <w:pStyle w:val="a4"/>
        <w:rPr>
          <w:rFonts w:ascii="Arial" w:hAnsi="Arial" w:cs="Arial"/>
          <w:b/>
          <w:bCs/>
          <w:color w:val="auto"/>
          <w:sz w:val="28"/>
          <w:szCs w:val="28"/>
          <w:rtl/>
        </w:rPr>
      </w:pPr>
    </w:p>
    <w:tbl>
      <w:tblPr>
        <w:bidiVisual/>
        <w:tblW w:w="7750" w:type="dxa"/>
        <w:jc w:val="center"/>
        <w:tblInd w:w="93" w:type="dxa"/>
        <w:tblLook w:val="04A0" w:firstRow="1" w:lastRow="0" w:firstColumn="1" w:lastColumn="0" w:noHBand="0" w:noVBand="1"/>
      </w:tblPr>
      <w:tblGrid>
        <w:gridCol w:w="3678"/>
        <w:gridCol w:w="4072"/>
      </w:tblGrid>
      <w:tr w:rsidR="00B016BF" w:rsidRPr="00F31883" w:rsidTr="00B016BF">
        <w:trPr>
          <w:trHeight w:val="256"/>
          <w:jc w:val="center"/>
        </w:trPr>
        <w:tc>
          <w:tcPr>
            <w:tcW w:w="7745" w:type="dxa"/>
            <w:gridSpan w:val="2"/>
            <w:tcBorders>
              <w:top w:val="single" w:sz="4" w:space="0" w:color="auto"/>
              <w:left w:val="single" w:sz="4" w:space="0" w:color="auto"/>
              <w:bottom w:val="single" w:sz="4" w:space="0" w:color="auto"/>
              <w:right w:val="single" w:sz="4" w:space="0" w:color="000000"/>
            </w:tcBorders>
            <w:shd w:val="clear" w:color="000000" w:fill="FFCCFF"/>
            <w:noWrap/>
            <w:vAlign w:val="center"/>
            <w:hideMark/>
          </w:tcPr>
          <w:p w:rsidR="00B016BF" w:rsidRPr="00F31883" w:rsidRDefault="00B016BF" w:rsidP="00B016BF">
            <w:pPr>
              <w:spacing w:after="0" w:line="240" w:lineRule="auto"/>
              <w:jc w:val="center"/>
              <w:rPr>
                <w:rFonts w:ascii="Arial" w:eastAsia="Times New Roman" w:hAnsi="Arial" w:cs="Arial"/>
                <w:b/>
                <w:bCs/>
                <w:color w:val="000000"/>
                <w:sz w:val="36"/>
                <w:szCs w:val="36"/>
              </w:rPr>
            </w:pPr>
            <w:r w:rsidRPr="00F31883">
              <w:rPr>
                <w:rFonts w:ascii="Arial" w:eastAsia="Times New Roman" w:hAnsi="Arial" w:cs="Arial"/>
                <w:b/>
                <w:bCs/>
                <w:color w:val="000000"/>
                <w:sz w:val="36"/>
                <w:szCs w:val="36"/>
                <w:rtl/>
              </w:rPr>
              <w:t>فروع القانون</w:t>
            </w:r>
          </w:p>
        </w:tc>
      </w:tr>
      <w:tr w:rsidR="00B016BF" w:rsidRPr="00F31883" w:rsidTr="00B016BF">
        <w:trPr>
          <w:trHeight w:val="256"/>
          <w:jc w:val="center"/>
        </w:trPr>
        <w:tc>
          <w:tcPr>
            <w:tcW w:w="3676" w:type="dxa"/>
            <w:tcBorders>
              <w:top w:val="nil"/>
              <w:left w:val="single" w:sz="4" w:space="0" w:color="auto"/>
              <w:bottom w:val="single" w:sz="4" w:space="0" w:color="auto"/>
              <w:right w:val="single" w:sz="4" w:space="0" w:color="auto"/>
            </w:tcBorders>
            <w:shd w:val="clear" w:color="000000" w:fill="FFFFCC"/>
            <w:noWrap/>
            <w:vAlign w:val="center"/>
            <w:hideMark/>
          </w:tcPr>
          <w:p w:rsidR="00B016BF" w:rsidRPr="00F31883" w:rsidRDefault="00B016BF" w:rsidP="00B016BF">
            <w:pPr>
              <w:spacing w:after="0" w:line="240" w:lineRule="auto"/>
              <w:jc w:val="center"/>
              <w:rPr>
                <w:rFonts w:ascii="Arial" w:eastAsia="Times New Roman" w:hAnsi="Arial" w:cs="Arial"/>
                <w:b/>
                <w:bCs/>
                <w:color w:val="000000"/>
                <w:sz w:val="32"/>
                <w:szCs w:val="32"/>
              </w:rPr>
            </w:pPr>
            <w:r w:rsidRPr="00F31883">
              <w:rPr>
                <w:rFonts w:ascii="Arial" w:eastAsia="Times New Roman" w:hAnsi="Arial" w:cs="Arial"/>
                <w:b/>
                <w:bCs/>
                <w:color w:val="000000"/>
                <w:sz w:val="32"/>
                <w:szCs w:val="32"/>
                <w:rtl/>
              </w:rPr>
              <w:t xml:space="preserve">القانون العام </w:t>
            </w:r>
          </w:p>
        </w:tc>
        <w:tc>
          <w:tcPr>
            <w:tcW w:w="4069" w:type="dxa"/>
            <w:tcBorders>
              <w:top w:val="nil"/>
              <w:left w:val="single" w:sz="4" w:space="0" w:color="auto"/>
              <w:bottom w:val="single" w:sz="4" w:space="0" w:color="auto"/>
              <w:right w:val="single" w:sz="4" w:space="0" w:color="auto"/>
            </w:tcBorders>
            <w:shd w:val="clear" w:color="000000" w:fill="CCECFF"/>
            <w:noWrap/>
            <w:vAlign w:val="center"/>
            <w:hideMark/>
          </w:tcPr>
          <w:p w:rsidR="00B016BF" w:rsidRPr="00F31883" w:rsidRDefault="00B016BF" w:rsidP="00B016BF">
            <w:pPr>
              <w:spacing w:after="0" w:line="240" w:lineRule="auto"/>
              <w:jc w:val="center"/>
              <w:rPr>
                <w:rFonts w:ascii="Arial" w:eastAsia="Times New Roman" w:hAnsi="Arial" w:cs="Arial"/>
                <w:b/>
                <w:bCs/>
                <w:color w:val="000000"/>
                <w:sz w:val="32"/>
                <w:szCs w:val="32"/>
              </w:rPr>
            </w:pPr>
            <w:r w:rsidRPr="00F31883">
              <w:rPr>
                <w:rFonts w:ascii="Arial" w:eastAsia="Times New Roman" w:hAnsi="Arial" w:cs="Arial"/>
                <w:b/>
                <w:bCs/>
                <w:color w:val="000000"/>
                <w:sz w:val="32"/>
                <w:szCs w:val="32"/>
                <w:rtl/>
              </w:rPr>
              <w:t>القانون الخاص</w:t>
            </w:r>
          </w:p>
        </w:tc>
      </w:tr>
      <w:tr w:rsidR="00B016BF" w:rsidRPr="00F31883" w:rsidTr="00B016BF">
        <w:trPr>
          <w:trHeight w:val="602"/>
          <w:jc w:val="center"/>
        </w:trPr>
        <w:tc>
          <w:tcPr>
            <w:tcW w:w="3676" w:type="dxa"/>
            <w:vMerge w:val="restart"/>
            <w:tcBorders>
              <w:top w:val="nil"/>
              <w:left w:val="single" w:sz="4" w:space="0" w:color="auto"/>
              <w:bottom w:val="single" w:sz="4" w:space="0" w:color="000000"/>
              <w:right w:val="single" w:sz="4" w:space="0" w:color="auto"/>
            </w:tcBorders>
            <w:shd w:val="clear" w:color="auto" w:fill="auto"/>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هو مجموعة القواعد القانونية التي تنظم</w:t>
            </w:r>
            <w:r w:rsidRPr="00C45110">
              <w:rPr>
                <w:rFonts w:ascii="Arial" w:hAnsi="Arial" w:cs="Arial"/>
                <w:color w:val="auto"/>
                <w:sz w:val="28"/>
                <w:szCs w:val="28"/>
                <w:rtl/>
              </w:rPr>
              <w:br/>
              <w:t>العلاقات التي تكون الدولة فيها طرفا</w:t>
            </w:r>
            <w:r w:rsidRPr="00C45110">
              <w:rPr>
                <w:rFonts w:ascii="Arial" w:hAnsi="Arial" w:cs="Arial"/>
                <w:color w:val="auto"/>
                <w:sz w:val="28"/>
                <w:szCs w:val="28"/>
                <w:rtl/>
              </w:rPr>
              <w:br/>
              <w:t>ذات سيادة، سواء أكانت هذه العلاقات</w:t>
            </w:r>
            <w:r w:rsidRPr="00C45110">
              <w:rPr>
                <w:rFonts w:ascii="Arial" w:hAnsi="Arial" w:cs="Arial"/>
                <w:color w:val="auto"/>
                <w:sz w:val="28"/>
                <w:szCs w:val="28"/>
                <w:rtl/>
              </w:rPr>
              <w:br/>
              <w:t>بين الدولة وبين غيرها من الدول أم بين</w:t>
            </w:r>
            <w:r w:rsidRPr="00C45110">
              <w:rPr>
                <w:rFonts w:ascii="Arial" w:hAnsi="Arial" w:cs="Arial"/>
                <w:color w:val="auto"/>
                <w:sz w:val="28"/>
                <w:szCs w:val="28"/>
                <w:rtl/>
              </w:rPr>
              <w:br/>
              <w:t>الدولة و الأشخاص العاديين.</w:t>
            </w:r>
          </w:p>
        </w:tc>
        <w:tc>
          <w:tcPr>
            <w:tcW w:w="4069" w:type="dxa"/>
            <w:vMerge w:val="restart"/>
            <w:tcBorders>
              <w:top w:val="nil"/>
              <w:left w:val="single" w:sz="4" w:space="0" w:color="auto"/>
              <w:bottom w:val="single" w:sz="4" w:space="0" w:color="000000"/>
              <w:right w:val="single" w:sz="4" w:space="0" w:color="auto"/>
            </w:tcBorders>
            <w:shd w:val="clear" w:color="auto" w:fill="auto"/>
            <w:vAlign w:val="center"/>
            <w:hideMark/>
          </w:tcPr>
          <w:p w:rsidR="00B016BF" w:rsidRPr="00C45110" w:rsidRDefault="00B016BF" w:rsidP="00B016BF">
            <w:pPr>
              <w:pStyle w:val="a4"/>
              <w:rPr>
                <w:rFonts w:ascii="Arial" w:hAnsi="Arial" w:cs="Arial"/>
                <w:color w:val="auto"/>
                <w:sz w:val="28"/>
                <w:szCs w:val="28"/>
              </w:rPr>
            </w:pPr>
            <w:r w:rsidRPr="00C45110">
              <w:rPr>
                <w:rFonts w:ascii="Arial" w:hAnsi="Arial" w:cs="Arial"/>
                <w:color w:val="auto"/>
                <w:sz w:val="28"/>
                <w:szCs w:val="28"/>
                <w:rtl/>
              </w:rPr>
              <w:t>هو مجموعة القواعد التي تنظم العلاقات</w:t>
            </w:r>
            <w:r w:rsidRPr="00C45110">
              <w:rPr>
                <w:rFonts w:ascii="Arial" w:hAnsi="Arial" w:cs="Arial"/>
                <w:color w:val="auto"/>
                <w:sz w:val="28"/>
                <w:szCs w:val="28"/>
                <w:rtl/>
              </w:rPr>
              <w:br/>
              <w:t>بين الأفراد أو بينهم وبين الدولة</w:t>
            </w:r>
            <w:r w:rsidRPr="00C45110">
              <w:rPr>
                <w:rFonts w:ascii="Arial" w:hAnsi="Arial" w:cs="Arial"/>
                <w:color w:val="auto"/>
                <w:sz w:val="28"/>
                <w:szCs w:val="28"/>
                <w:rtl/>
              </w:rPr>
              <w:br/>
              <w:t>باعتبارها شخصا عادياً.</w:t>
            </w:r>
          </w:p>
        </w:tc>
      </w:tr>
      <w:tr w:rsidR="00B016BF" w:rsidRPr="00F31883" w:rsidTr="00B016BF">
        <w:trPr>
          <w:trHeight w:val="322"/>
          <w:jc w:val="center"/>
        </w:trPr>
        <w:tc>
          <w:tcPr>
            <w:tcW w:w="3676"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c>
          <w:tcPr>
            <w:tcW w:w="4069"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r>
      <w:tr w:rsidR="00B016BF" w:rsidRPr="00F31883" w:rsidTr="00B016BF">
        <w:trPr>
          <w:trHeight w:val="322"/>
          <w:jc w:val="center"/>
        </w:trPr>
        <w:tc>
          <w:tcPr>
            <w:tcW w:w="3676"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c>
          <w:tcPr>
            <w:tcW w:w="4069"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r>
      <w:tr w:rsidR="00B016BF" w:rsidRPr="00F31883" w:rsidTr="00B016BF">
        <w:trPr>
          <w:trHeight w:val="322"/>
          <w:jc w:val="center"/>
        </w:trPr>
        <w:tc>
          <w:tcPr>
            <w:tcW w:w="3676"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c>
          <w:tcPr>
            <w:tcW w:w="4069"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r>
      <w:tr w:rsidR="00B016BF" w:rsidRPr="00F31883" w:rsidTr="00B016BF">
        <w:trPr>
          <w:trHeight w:val="322"/>
          <w:jc w:val="center"/>
        </w:trPr>
        <w:tc>
          <w:tcPr>
            <w:tcW w:w="3676"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c>
          <w:tcPr>
            <w:tcW w:w="4069"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r>
      <w:tr w:rsidR="00B016BF" w:rsidRPr="00F31883" w:rsidTr="00185726">
        <w:trPr>
          <w:trHeight w:val="322"/>
          <w:jc w:val="center"/>
        </w:trPr>
        <w:tc>
          <w:tcPr>
            <w:tcW w:w="3676"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c>
          <w:tcPr>
            <w:tcW w:w="4069" w:type="dxa"/>
            <w:vMerge/>
            <w:tcBorders>
              <w:top w:val="nil"/>
              <w:left w:val="single" w:sz="4" w:space="0" w:color="auto"/>
              <w:bottom w:val="single" w:sz="4" w:space="0" w:color="000000"/>
              <w:right w:val="single" w:sz="4" w:space="0" w:color="auto"/>
            </w:tcBorders>
            <w:vAlign w:val="center"/>
            <w:hideMark/>
          </w:tcPr>
          <w:p w:rsidR="00B016BF" w:rsidRPr="00F31883" w:rsidRDefault="00B016BF" w:rsidP="00B016BF">
            <w:pPr>
              <w:bidi w:val="0"/>
              <w:spacing w:after="0" w:line="240" w:lineRule="auto"/>
              <w:rPr>
                <w:rFonts w:ascii="Arial" w:eastAsia="Times New Roman" w:hAnsi="Arial" w:cs="Arial"/>
                <w:color w:val="000000"/>
                <w:sz w:val="28"/>
                <w:szCs w:val="28"/>
              </w:rPr>
            </w:pPr>
          </w:p>
        </w:tc>
      </w:tr>
    </w:tbl>
    <w:p w:rsidR="00B016BF" w:rsidRPr="00EA1326" w:rsidRDefault="00B016BF" w:rsidP="00B016BF">
      <w:pPr>
        <w:pStyle w:val="a4"/>
        <w:rPr>
          <w:rFonts w:ascii="Arial" w:hAnsi="Arial" w:cs="Arial"/>
          <w:b/>
          <w:bCs/>
          <w:color w:val="auto"/>
          <w:sz w:val="28"/>
          <w:szCs w:val="28"/>
          <w:rtl/>
        </w:rPr>
      </w:pPr>
    </w:p>
    <w:p w:rsidR="00B016BF" w:rsidRPr="00EA1326" w:rsidRDefault="00B016BF" w:rsidP="00B016BF">
      <w:pPr>
        <w:pStyle w:val="a4"/>
        <w:rPr>
          <w:rFonts w:ascii="Arial" w:hAnsi="Arial" w:cs="Arial"/>
          <w:b/>
          <w:bCs/>
          <w:color w:val="FF0000"/>
          <w:sz w:val="28"/>
          <w:szCs w:val="28"/>
          <w:rtl/>
        </w:rPr>
      </w:pPr>
      <w:r w:rsidRPr="00EA1326">
        <w:rPr>
          <w:rFonts w:ascii="Arial" w:hAnsi="Arial" w:cs="Arial"/>
          <w:b/>
          <w:bCs/>
          <w:color w:val="FF0000"/>
          <w:sz w:val="28"/>
          <w:szCs w:val="28"/>
          <w:rtl/>
        </w:rPr>
        <w:t>هل نظام العمل فرع من فروع القانون العام؟</w:t>
      </w:r>
    </w:p>
    <w:p w:rsidR="00B016BF" w:rsidRDefault="00B016BF" w:rsidP="00185726">
      <w:pPr>
        <w:pStyle w:val="a4"/>
        <w:rPr>
          <w:rFonts w:ascii="Arial" w:hAnsi="Arial" w:cs="Arial"/>
          <w:b/>
          <w:bCs/>
          <w:color w:val="FF0000"/>
          <w:sz w:val="28"/>
          <w:szCs w:val="28"/>
          <w:rtl/>
        </w:rPr>
      </w:pPr>
      <w:r w:rsidRPr="00EA1326">
        <w:rPr>
          <w:rFonts w:ascii="Arial" w:hAnsi="Arial" w:cs="Arial" w:hint="cs"/>
          <w:b/>
          <w:bCs/>
          <w:color w:val="FF0000"/>
          <w:sz w:val="28"/>
          <w:szCs w:val="28"/>
          <w:rtl/>
        </w:rPr>
        <w:t>أم أنه فرع من فروع القانون الخاص؟!</w:t>
      </w:r>
    </w:p>
    <w:p w:rsidR="00B016BF" w:rsidRPr="00EA1326" w:rsidRDefault="00B016BF" w:rsidP="00B016BF">
      <w:pPr>
        <w:pStyle w:val="a4"/>
        <w:jc w:val="center"/>
        <w:rPr>
          <w:rFonts w:ascii="Arial" w:hAnsi="Arial" w:cs="Arial"/>
          <w:b/>
          <w:bCs/>
          <w:color w:val="FF0000"/>
          <w:sz w:val="28"/>
          <w:szCs w:val="28"/>
          <w:rtl/>
        </w:rPr>
      </w:pPr>
      <w:r>
        <w:rPr>
          <w:noProof/>
        </w:rPr>
        <w:drawing>
          <wp:inline distT="0" distB="0" distL="0" distR="0" wp14:anchorId="0956E505" wp14:editId="659C9ED2">
            <wp:extent cx="3752603" cy="2766950"/>
            <wp:effectExtent l="0" t="0" r="63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752603" cy="2766950"/>
                    </a:xfrm>
                    <a:prstGeom prst="rect">
                      <a:avLst/>
                    </a:prstGeom>
                  </pic:spPr>
                </pic:pic>
              </a:graphicData>
            </a:graphic>
          </wp:inline>
        </w:drawing>
      </w:r>
    </w:p>
    <w:p w:rsidR="00B016BF" w:rsidRDefault="00B016BF" w:rsidP="00B016BF">
      <w:pPr>
        <w:pStyle w:val="a4"/>
        <w:rPr>
          <w:rFonts w:ascii="Arial" w:hAnsi="Arial" w:cs="Arial"/>
          <w:b/>
          <w:bCs/>
          <w:color w:val="auto"/>
          <w:sz w:val="28"/>
          <w:szCs w:val="28"/>
          <w:rtl/>
        </w:rPr>
      </w:pPr>
    </w:p>
    <w:p w:rsidR="00653D21" w:rsidRDefault="00653D21" w:rsidP="00B016BF">
      <w:pPr>
        <w:pStyle w:val="a4"/>
        <w:rPr>
          <w:rFonts w:ascii="Arial" w:hAnsi="Arial" w:cs="Arial" w:hint="cs"/>
          <w:b/>
          <w:bCs/>
          <w:color w:val="FF00FF"/>
          <w:sz w:val="28"/>
          <w:szCs w:val="28"/>
          <w:rtl/>
        </w:rPr>
      </w:pPr>
    </w:p>
    <w:p w:rsidR="00B016BF" w:rsidRPr="00D4652C" w:rsidRDefault="00B016BF" w:rsidP="00B016BF">
      <w:pPr>
        <w:pStyle w:val="a4"/>
        <w:rPr>
          <w:rFonts w:ascii="Arial" w:hAnsi="Arial" w:cs="Arial"/>
          <w:b/>
          <w:bCs/>
          <w:color w:val="FF00FF"/>
          <w:sz w:val="28"/>
          <w:szCs w:val="28"/>
          <w:rtl/>
        </w:rPr>
      </w:pPr>
      <w:r w:rsidRPr="00D4652C">
        <w:rPr>
          <w:rFonts w:ascii="Arial" w:hAnsi="Arial" w:cs="Arial"/>
          <w:b/>
          <w:bCs/>
          <w:color w:val="FF00FF"/>
          <w:sz w:val="28"/>
          <w:szCs w:val="28"/>
          <w:rtl/>
        </w:rPr>
        <w:t xml:space="preserve">الاتجاه الأول : نظام العمل فرع من </w:t>
      </w:r>
      <w:r w:rsidRPr="003F1400">
        <w:rPr>
          <w:rFonts w:ascii="Arial" w:hAnsi="Arial" w:cs="Arial"/>
          <w:b/>
          <w:bCs/>
          <w:color w:val="FF00FF"/>
          <w:sz w:val="28"/>
          <w:szCs w:val="28"/>
          <w:rtl/>
        </w:rPr>
        <w:t>فروع</w:t>
      </w:r>
      <w:r w:rsidRPr="00D4652C">
        <w:rPr>
          <w:rFonts w:ascii="Arial" w:hAnsi="Arial" w:cs="Arial"/>
          <w:b/>
          <w:bCs/>
          <w:color w:val="FF00FF"/>
          <w:sz w:val="28"/>
          <w:szCs w:val="28"/>
          <w:rtl/>
        </w:rPr>
        <w:t xml:space="preserve"> القانون العام</w:t>
      </w:r>
      <w:r w:rsidRPr="00D4652C">
        <w:rPr>
          <w:rFonts w:ascii="Arial" w:hAnsi="Arial" w:cs="Arial" w:hint="cs"/>
          <w:b/>
          <w:bCs/>
          <w:color w:val="FF00FF"/>
          <w:sz w:val="28"/>
          <w:szCs w:val="28"/>
          <w:rtl/>
        </w:rPr>
        <w:t>.</w:t>
      </w:r>
    </w:p>
    <w:p w:rsidR="00B016BF" w:rsidRDefault="00B016BF" w:rsidP="00185726">
      <w:pPr>
        <w:pStyle w:val="a4"/>
        <w:rPr>
          <w:rFonts w:ascii="Arial" w:hAnsi="Arial" w:cs="Arial"/>
          <w:color w:val="auto"/>
          <w:sz w:val="28"/>
          <w:szCs w:val="28"/>
          <w:rtl/>
        </w:rPr>
      </w:pPr>
      <w:r w:rsidRPr="00E400EE">
        <w:rPr>
          <w:rFonts w:ascii="Arial" w:hAnsi="Arial" w:cs="Arial"/>
          <w:color w:val="auto"/>
          <w:sz w:val="28"/>
          <w:szCs w:val="28"/>
          <w:rtl/>
        </w:rPr>
        <w:t>يرى أن نظام العمل فرعا من فروع القان</w:t>
      </w:r>
      <w:r>
        <w:rPr>
          <w:rFonts w:ascii="Arial" w:hAnsi="Arial" w:cs="Arial"/>
          <w:color w:val="auto"/>
          <w:sz w:val="28"/>
          <w:szCs w:val="28"/>
          <w:rtl/>
        </w:rPr>
        <w:t>ون العام، على الرغم من نشأته ف</w:t>
      </w:r>
      <w:r>
        <w:rPr>
          <w:rFonts w:ascii="Arial" w:hAnsi="Arial" w:cs="Arial" w:hint="cs"/>
          <w:color w:val="auto"/>
          <w:sz w:val="28"/>
          <w:szCs w:val="28"/>
          <w:rtl/>
        </w:rPr>
        <w:t xml:space="preserve">ي </w:t>
      </w:r>
      <w:r w:rsidRPr="00E400EE">
        <w:rPr>
          <w:rFonts w:ascii="Arial" w:hAnsi="Arial" w:cs="Arial"/>
          <w:color w:val="auto"/>
          <w:sz w:val="28"/>
          <w:szCs w:val="28"/>
          <w:rtl/>
        </w:rPr>
        <w:t>أحضان القانون الخاص.</w:t>
      </w:r>
    </w:p>
    <w:p w:rsidR="00185726" w:rsidRDefault="00185726" w:rsidP="00185726">
      <w:pPr>
        <w:pStyle w:val="a4"/>
        <w:rPr>
          <w:rFonts w:ascii="Arial" w:hAnsi="Arial" w:cs="Arial"/>
          <w:color w:val="auto"/>
          <w:sz w:val="28"/>
          <w:szCs w:val="28"/>
          <w:rtl/>
        </w:rPr>
      </w:pPr>
    </w:p>
    <w:p w:rsidR="00B016BF" w:rsidRDefault="00B016BF" w:rsidP="00B016BF">
      <w:pPr>
        <w:pStyle w:val="a4"/>
        <w:jc w:val="center"/>
        <w:rPr>
          <w:rFonts w:ascii="Arial" w:hAnsi="Arial" w:cs="Arial"/>
          <w:color w:val="auto"/>
          <w:sz w:val="28"/>
          <w:szCs w:val="28"/>
          <w:rtl/>
        </w:rPr>
      </w:pPr>
      <w:r>
        <w:rPr>
          <w:noProof/>
        </w:rPr>
        <w:drawing>
          <wp:inline distT="0" distB="0" distL="0" distR="0" wp14:anchorId="4D6CBF4C" wp14:editId="5FF396B5">
            <wp:extent cx="5239084" cy="3083441"/>
            <wp:effectExtent l="0" t="0" r="0" b="31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45372" cy="3087142"/>
                    </a:xfrm>
                    <a:prstGeom prst="rect">
                      <a:avLst/>
                    </a:prstGeom>
                  </pic:spPr>
                </pic:pic>
              </a:graphicData>
            </a:graphic>
          </wp:inline>
        </w:drawing>
      </w:r>
    </w:p>
    <w:p w:rsidR="00B016BF" w:rsidRPr="00EE266C" w:rsidRDefault="00B016BF" w:rsidP="00212DFB">
      <w:pPr>
        <w:pStyle w:val="a4"/>
        <w:rPr>
          <w:rFonts w:ascii="Arial" w:hAnsi="Arial" w:cs="Arial"/>
          <w:b/>
          <w:bCs/>
          <w:color w:val="00B050"/>
          <w:sz w:val="28"/>
          <w:szCs w:val="28"/>
          <w:rtl/>
        </w:rPr>
      </w:pPr>
      <w:r w:rsidRPr="00EE266C">
        <w:rPr>
          <w:rFonts w:ascii="Arial" w:hAnsi="Arial" w:cs="Arial"/>
          <w:b/>
          <w:bCs/>
          <w:color w:val="00B050"/>
          <w:sz w:val="28"/>
          <w:szCs w:val="28"/>
          <w:rtl/>
        </w:rPr>
        <w:lastRenderedPageBreak/>
        <w:t>نقد أسانيد الرأ</w:t>
      </w:r>
      <w:r w:rsidRPr="00EE266C">
        <w:rPr>
          <w:rFonts w:ascii="Arial" w:hAnsi="Arial" w:cs="Arial" w:hint="cs"/>
          <w:b/>
          <w:bCs/>
          <w:color w:val="00B050"/>
          <w:sz w:val="28"/>
          <w:szCs w:val="28"/>
          <w:rtl/>
        </w:rPr>
        <w:t>ي</w:t>
      </w:r>
      <w:r w:rsidRPr="00EE266C">
        <w:rPr>
          <w:rFonts w:ascii="Arial" w:hAnsi="Arial" w:cs="Arial"/>
          <w:b/>
          <w:bCs/>
          <w:color w:val="00B050"/>
          <w:sz w:val="28"/>
          <w:szCs w:val="28"/>
          <w:rtl/>
        </w:rPr>
        <w:t xml:space="preserve"> الأول</w:t>
      </w:r>
    </w:p>
    <w:p w:rsidR="00B016BF" w:rsidRPr="00A3528C" w:rsidRDefault="00B016BF" w:rsidP="00B016BF">
      <w:pPr>
        <w:pStyle w:val="a4"/>
        <w:rPr>
          <w:rFonts w:ascii="Arial" w:hAnsi="Arial" w:cs="Arial"/>
          <w:color w:val="auto"/>
          <w:sz w:val="28"/>
          <w:szCs w:val="28"/>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A3528C">
        <w:rPr>
          <w:rFonts w:ascii="Arial" w:hAnsi="Arial" w:cs="Arial"/>
          <w:color w:val="auto"/>
          <w:sz w:val="28"/>
          <w:szCs w:val="28"/>
          <w:rtl/>
        </w:rPr>
        <w:t xml:space="preserve">العبرة في تقسيم القانون إلى عام وخاص ليست بطبيعة القواعد القانونية </w:t>
      </w:r>
      <w:r w:rsidRPr="00A3528C">
        <w:rPr>
          <w:rFonts w:ascii="Arial" w:hAnsi="Arial" w:cs="Arial" w:hint="cs"/>
          <w:color w:val="auto"/>
          <w:sz w:val="28"/>
          <w:szCs w:val="28"/>
          <w:rtl/>
        </w:rPr>
        <w:t>(</w:t>
      </w:r>
      <w:r w:rsidRPr="00A3528C">
        <w:rPr>
          <w:rFonts w:ascii="Arial" w:hAnsi="Arial" w:cs="Arial"/>
          <w:color w:val="auto"/>
          <w:sz w:val="28"/>
          <w:szCs w:val="28"/>
          <w:rtl/>
        </w:rPr>
        <w:t xml:space="preserve"> آمرة أو مكملة </w:t>
      </w:r>
      <w:r w:rsidRPr="00A3528C">
        <w:rPr>
          <w:rFonts w:ascii="Arial" w:hAnsi="Arial" w:cs="Arial" w:hint="cs"/>
          <w:color w:val="auto"/>
          <w:sz w:val="28"/>
          <w:szCs w:val="28"/>
          <w:rtl/>
        </w:rPr>
        <w:t>)</w:t>
      </w:r>
      <w:r w:rsidRPr="00A3528C">
        <w:rPr>
          <w:rFonts w:ascii="Arial" w:hAnsi="Arial" w:cs="Arial"/>
          <w:color w:val="auto"/>
          <w:sz w:val="28"/>
          <w:szCs w:val="28"/>
          <w:rtl/>
        </w:rPr>
        <w:t>، وإنما بالنظر إلى ما إذا كانت الدولة تظهر في العلاقة القانونية بوصفها صاحبة سلطة</w:t>
      </w:r>
      <w:r>
        <w:rPr>
          <w:rFonts w:ascii="Arial" w:hAnsi="Arial" w:cs="Arial" w:hint="cs"/>
          <w:color w:val="auto"/>
          <w:sz w:val="28"/>
          <w:szCs w:val="28"/>
          <w:rtl/>
        </w:rPr>
        <w:t xml:space="preserve"> </w:t>
      </w:r>
      <w:r w:rsidRPr="00A3528C">
        <w:rPr>
          <w:rFonts w:ascii="Arial" w:hAnsi="Arial" w:cs="Arial"/>
          <w:color w:val="auto"/>
          <w:sz w:val="28"/>
          <w:szCs w:val="28"/>
          <w:rtl/>
        </w:rPr>
        <w:t>وسيادة ، فنكون أمام علاقة من علاقات القانون العام، أما إذا ظهرت كفرد عادي، فنكون</w:t>
      </w:r>
      <w:r>
        <w:rPr>
          <w:rFonts w:ascii="Arial" w:hAnsi="Arial" w:cs="Arial" w:hint="cs"/>
          <w:color w:val="auto"/>
          <w:sz w:val="28"/>
          <w:szCs w:val="28"/>
          <w:rtl/>
        </w:rPr>
        <w:t xml:space="preserve"> </w:t>
      </w:r>
      <w:r w:rsidRPr="00A3528C">
        <w:rPr>
          <w:rFonts w:ascii="Arial" w:hAnsi="Arial" w:cs="Arial"/>
          <w:color w:val="auto"/>
          <w:sz w:val="28"/>
          <w:szCs w:val="28"/>
          <w:rtl/>
        </w:rPr>
        <w:t>أمام علاقة من علاقات القانون الخاص .</w:t>
      </w:r>
    </w:p>
    <w:p w:rsidR="00B016BF" w:rsidRDefault="00B016BF" w:rsidP="00B016BF">
      <w:pPr>
        <w:pStyle w:val="a4"/>
        <w:rPr>
          <w:rFonts w:ascii="Arial" w:hAnsi="Arial" w:cs="Arial"/>
          <w:b/>
          <w:bCs/>
          <w:color w:val="FF00FF"/>
          <w:sz w:val="28"/>
          <w:szCs w:val="28"/>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A3528C">
        <w:rPr>
          <w:rFonts w:ascii="Arial" w:hAnsi="Arial" w:cs="Arial"/>
          <w:color w:val="auto"/>
          <w:sz w:val="28"/>
          <w:szCs w:val="28"/>
          <w:rtl/>
        </w:rPr>
        <w:t>لا يمكن التسليم بأن القانون العام، هو الذي يستهدف تحقيق مصلحة عامة في حين أن</w:t>
      </w:r>
      <w:r>
        <w:rPr>
          <w:rFonts w:ascii="Arial" w:hAnsi="Arial" w:cs="Arial" w:hint="cs"/>
          <w:color w:val="auto"/>
          <w:sz w:val="28"/>
          <w:szCs w:val="28"/>
          <w:rtl/>
        </w:rPr>
        <w:t xml:space="preserve"> </w:t>
      </w:r>
      <w:r w:rsidRPr="00A3528C">
        <w:rPr>
          <w:rFonts w:ascii="Arial" w:hAnsi="Arial" w:cs="Arial"/>
          <w:color w:val="auto"/>
          <w:sz w:val="28"/>
          <w:szCs w:val="28"/>
          <w:rtl/>
        </w:rPr>
        <w:t xml:space="preserve">القانون الخاص يستهدف تحقيق مصلحة خاصة، وذلك لأن كل فروع القانون </w:t>
      </w:r>
      <w:r>
        <w:rPr>
          <w:rFonts w:ascii="Arial" w:hAnsi="Arial" w:cs="Arial" w:hint="cs"/>
          <w:color w:val="auto"/>
          <w:sz w:val="28"/>
          <w:szCs w:val="28"/>
          <w:rtl/>
        </w:rPr>
        <w:t>-</w:t>
      </w:r>
      <w:r w:rsidRPr="00A3528C">
        <w:rPr>
          <w:rFonts w:ascii="Arial" w:hAnsi="Arial" w:cs="Arial"/>
          <w:color w:val="auto"/>
          <w:sz w:val="28"/>
          <w:szCs w:val="28"/>
          <w:rtl/>
        </w:rPr>
        <w:t xml:space="preserve"> سواء أكان</w:t>
      </w:r>
      <w:r>
        <w:rPr>
          <w:rFonts w:ascii="Arial" w:hAnsi="Arial" w:cs="Arial" w:hint="cs"/>
          <w:color w:val="auto"/>
          <w:sz w:val="28"/>
          <w:szCs w:val="28"/>
          <w:rtl/>
        </w:rPr>
        <w:t xml:space="preserve"> </w:t>
      </w:r>
      <w:r w:rsidRPr="00A3528C">
        <w:rPr>
          <w:rFonts w:ascii="Arial" w:hAnsi="Arial" w:cs="Arial"/>
          <w:color w:val="auto"/>
          <w:sz w:val="28"/>
          <w:szCs w:val="28"/>
          <w:rtl/>
        </w:rPr>
        <w:t xml:space="preserve">عاما أو خاصا </w:t>
      </w:r>
      <w:r>
        <w:rPr>
          <w:rFonts w:ascii="Arial" w:hAnsi="Arial" w:cs="Arial" w:hint="cs"/>
          <w:color w:val="auto"/>
          <w:sz w:val="28"/>
          <w:szCs w:val="28"/>
          <w:rtl/>
        </w:rPr>
        <w:t>-</w:t>
      </w:r>
      <w:r w:rsidRPr="00A3528C">
        <w:rPr>
          <w:rFonts w:ascii="Arial" w:hAnsi="Arial" w:cs="Arial"/>
          <w:color w:val="auto"/>
          <w:sz w:val="28"/>
          <w:szCs w:val="28"/>
          <w:rtl/>
        </w:rPr>
        <w:t xml:space="preserve"> إنما تسعى إلى تحقيق المصلحة العامة.</w:t>
      </w:r>
    </w:p>
    <w:p w:rsidR="00B016BF" w:rsidRDefault="00B016BF" w:rsidP="00B016BF">
      <w:pPr>
        <w:pStyle w:val="a4"/>
        <w:rPr>
          <w:rFonts w:ascii="Arial" w:hAnsi="Arial" w:cs="Arial"/>
          <w:b/>
          <w:bCs/>
          <w:color w:val="FF00FF"/>
          <w:sz w:val="28"/>
          <w:szCs w:val="28"/>
          <w:rtl/>
        </w:rPr>
      </w:pPr>
    </w:p>
    <w:p w:rsidR="00B016BF" w:rsidRPr="00EE266C" w:rsidRDefault="00B016BF" w:rsidP="00B016BF">
      <w:pPr>
        <w:pStyle w:val="a4"/>
        <w:rPr>
          <w:rFonts w:ascii="Arial" w:hAnsi="Arial" w:cs="Arial"/>
          <w:b/>
          <w:bCs/>
          <w:color w:val="FF00FF"/>
          <w:sz w:val="28"/>
          <w:szCs w:val="28"/>
          <w:rtl/>
        </w:rPr>
      </w:pPr>
      <w:r w:rsidRPr="00EE266C">
        <w:rPr>
          <w:rFonts w:ascii="Arial" w:hAnsi="Arial" w:cs="Arial"/>
          <w:b/>
          <w:bCs/>
          <w:color w:val="FF00FF"/>
          <w:sz w:val="28"/>
          <w:szCs w:val="28"/>
          <w:rtl/>
        </w:rPr>
        <w:t>الاتجاه الثاني : قانون العمل قانون ذو طبيعة مزدوجة :</w:t>
      </w:r>
    </w:p>
    <w:p w:rsidR="00B016BF" w:rsidRPr="00EE266C" w:rsidRDefault="00B016BF" w:rsidP="00212DFB">
      <w:pPr>
        <w:pStyle w:val="a4"/>
        <w:rPr>
          <w:rFonts w:ascii="Arial" w:hAnsi="Arial" w:cs="Arial"/>
          <w:b/>
          <w:bCs/>
          <w:color w:val="00B050"/>
          <w:sz w:val="28"/>
          <w:szCs w:val="28"/>
          <w:rtl/>
        </w:rPr>
      </w:pPr>
      <w:r w:rsidRPr="00EE266C">
        <w:rPr>
          <w:rFonts w:ascii="Arial" w:hAnsi="Arial" w:cs="Arial" w:hint="cs"/>
          <w:b/>
          <w:bCs/>
          <w:color w:val="00B050"/>
          <w:sz w:val="28"/>
          <w:szCs w:val="28"/>
          <w:rtl/>
        </w:rPr>
        <w:t>أسانيد الرأي الثاني</w:t>
      </w:r>
    </w:p>
    <w:p w:rsidR="00B016BF" w:rsidRPr="00EE266C" w:rsidRDefault="00B016BF" w:rsidP="00B016BF">
      <w:pPr>
        <w:pStyle w:val="a4"/>
        <w:rPr>
          <w:rFonts w:ascii="Arial" w:hAnsi="Arial" w:cs="Arial"/>
          <w:color w:val="auto"/>
          <w:sz w:val="28"/>
          <w:szCs w:val="28"/>
          <w:rtl/>
        </w:rPr>
      </w:pPr>
      <w:r w:rsidRPr="00EE266C">
        <w:rPr>
          <w:rFonts w:ascii="Arial" w:hAnsi="Arial" w:cs="Arial" w:hint="cs"/>
          <w:color w:val="auto"/>
          <w:sz w:val="28"/>
          <w:szCs w:val="28"/>
          <w:rtl/>
        </w:rPr>
        <w:t xml:space="preserve">نظام العمل - وان كان يحسب نشأته </w:t>
      </w:r>
      <w:r w:rsidRPr="00EE266C">
        <w:rPr>
          <w:rFonts w:ascii="Arial" w:hAnsi="Arial" w:cs="Arial"/>
          <w:color w:val="auto"/>
          <w:sz w:val="28"/>
          <w:szCs w:val="28"/>
          <w:rtl/>
        </w:rPr>
        <w:t>يعــد أحد فروع القانون الخاص، إلا أن ما لحق هذا القانون من تطور، قد أدى إلى دخول كثير من قواعد القانون العام بين أحكامه.</w:t>
      </w:r>
      <w:r w:rsidRPr="00EE266C">
        <w:rPr>
          <w:rFonts w:ascii="Arial" w:hAnsi="Arial" w:cs="Arial" w:hint="cs"/>
          <w:color w:val="auto"/>
          <w:sz w:val="28"/>
          <w:szCs w:val="28"/>
          <w:rtl/>
        </w:rPr>
        <w:t xml:space="preserve"> ومن بينها القواعد التي تقرر عقوبات جنائية عند مخالفة بعض أحكامه، ولا يقصد بذلك أن نظام العمل قد أصبح فرعا من فروع القانون العام، لأن علاقات العمل لا تزال أهم الموضوعات التي يضطلع بتنظيمها هذا القانون، وهي علاقات خاصة.</w:t>
      </w:r>
    </w:p>
    <w:p w:rsidR="00B016BF" w:rsidRDefault="00B016BF" w:rsidP="00B016BF">
      <w:pPr>
        <w:pStyle w:val="a4"/>
        <w:rPr>
          <w:rFonts w:ascii="Arial" w:hAnsi="Arial" w:cs="Arial"/>
          <w:b/>
          <w:bCs/>
          <w:color w:val="FF00FF"/>
          <w:sz w:val="28"/>
          <w:szCs w:val="28"/>
          <w:rtl/>
        </w:rPr>
      </w:pPr>
    </w:p>
    <w:p w:rsidR="00B016BF" w:rsidRDefault="00B016BF" w:rsidP="00B016BF">
      <w:pPr>
        <w:pStyle w:val="a4"/>
        <w:rPr>
          <w:rFonts w:ascii="Arial" w:hAnsi="Arial" w:cs="Arial"/>
          <w:b/>
          <w:bCs/>
          <w:color w:val="FF00FF"/>
          <w:sz w:val="28"/>
          <w:szCs w:val="28"/>
          <w:rtl/>
        </w:rPr>
      </w:pPr>
      <w:r w:rsidRPr="00EE266C">
        <w:rPr>
          <w:rFonts w:ascii="Arial" w:hAnsi="Arial" w:cs="Arial"/>
          <w:b/>
          <w:bCs/>
          <w:color w:val="FF00FF"/>
          <w:sz w:val="28"/>
          <w:szCs w:val="28"/>
          <w:rtl/>
        </w:rPr>
        <w:t>الاتجاه الثالث : قانون العمل فرع من فروع القانون الخاص :</w:t>
      </w:r>
    </w:p>
    <w:p w:rsidR="00B016BF" w:rsidRDefault="00B016BF" w:rsidP="00212DFB">
      <w:pPr>
        <w:pStyle w:val="a4"/>
        <w:rPr>
          <w:rFonts w:ascii="Arial" w:hAnsi="Arial" w:cs="Arial"/>
          <w:b/>
          <w:bCs/>
          <w:color w:val="00B050"/>
          <w:sz w:val="28"/>
          <w:szCs w:val="28"/>
          <w:rtl/>
        </w:rPr>
      </w:pPr>
      <w:r>
        <w:rPr>
          <w:rFonts w:ascii="Arial" w:hAnsi="Arial" w:cs="Arial" w:hint="cs"/>
          <w:b/>
          <w:bCs/>
          <w:color w:val="00B050"/>
          <w:sz w:val="28"/>
          <w:szCs w:val="28"/>
          <w:rtl/>
        </w:rPr>
        <w:t>أسانيد الرأي الثالث</w:t>
      </w:r>
    </w:p>
    <w:p w:rsidR="00B016BF" w:rsidRDefault="00B016BF" w:rsidP="00B016BF">
      <w:pPr>
        <w:pStyle w:val="a4"/>
        <w:rPr>
          <w:rFonts w:ascii="Arial" w:hAnsi="Arial" w:cs="Arial"/>
          <w:color w:val="auto"/>
          <w:sz w:val="28"/>
          <w:szCs w:val="28"/>
          <w:rtl/>
        </w:rPr>
      </w:pPr>
      <w:r w:rsidRPr="002B3F36">
        <w:rPr>
          <w:rFonts w:ascii="Arial" w:hAnsi="Arial" w:cs="Arial"/>
          <w:color w:val="auto"/>
          <w:sz w:val="28"/>
          <w:szCs w:val="28"/>
          <w:rtl/>
        </w:rPr>
        <w:t>طبيعة العلاقات التي ينظمها هذا القانون يغلب عليها طابع القانون الخاص، باعتبار أنها لا تتعلق بتنظيم السلطات العامة في الدولة.</w:t>
      </w:r>
    </w:p>
    <w:p w:rsidR="00B016BF" w:rsidRDefault="00B016BF" w:rsidP="00B016BF">
      <w:pPr>
        <w:pStyle w:val="a4"/>
        <w:rPr>
          <w:rFonts w:ascii="Arial" w:hAnsi="Arial" w:cs="Arial"/>
          <w:b/>
          <w:bCs/>
          <w:color w:val="FF00FF"/>
          <w:sz w:val="28"/>
          <w:szCs w:val="28"/>
          <w:rtl/>
        </w:rPr>
      </w:pPr>
    </w:p>
    <w:p w:rsidR="00B016BF" w:rsidRPr="00C45110" w:rsidRDefault="00B016BF" w:rsidP="00B016BF">
      <w:pPr>
        <w:pStyle w:val="a4"/>
        <w:rPr>
          <w:rFonts w:ascii="Arial" w:hAnsi="Arial" w:cs="Arial"/>
          <w:b/>
          <w:bCs/>
          <w:color w:val="FF00FF"/>
          <w:sz w:val="28"/>
          <w:szCs w:val="28"/>
          <w:rtl/>
        </w:rPr>
      </w:pPr>
      <w:r w:rsidRPr="00C45110">
        <w:rPr>
          <w:rFonts w:ascii="Arial" w:hAnsi="Arial" w:cs="Arial" w:hint="cs"/>
          <w:b/>
          <w:bCs/>
          <w:color w:val="FF00FF"/>
          <w:sz w:val="28"/>
          <w:szCs w:val="28"/>
          <w:rtl/>
        </w:rPr>
        <w:t>الخصائص المميزة لنظام العمل</w:t>
      </w:r>
    </w:p>
    <w:p w:rsidR="00B016BF" w:rsidRPr="005855B5" w:rsidRDefault="00B016BF" w:rsidP="00B016BF">
      <w:pPr>
        <w:pStyle w:val="a4"/>
        <w:rPr>
          <w:rFonts w:ascii="Arial" w:hAnsi="Arial" w:cs="Arial"/>
          <w:color w:val="auto"/>
          <w:sz w:val="28"/>
          <w:szCs w:val="28"/>
          <w:rtl/>
        </w:rPr>
      </w:pPr>
      <w:r w:rsidRPr="005855B5">
        <w:rPr>
          <w:rFonts w:ascii="Arial" w:hAnsi="Arial" w:cs="Arial"/>
          <w:color w:val="auto"/>
          <w:sz w:val="28"/>
          <w:szCs w:val="28"/>
          <w:rtl/>
        </w:rPr>
        <w:t>نشأ نظام العمل ، في أحضان قاعدة اجتماعية أساسية، هي “العدالة الاجتماعية“، تلك</w:t>
      </w:r>
      <w:r>
        <w:rPr>
          <w:rFonts w:ascii="Arial" w:hAnsi="Arial" w:cs="Arial" w:hint="cs"/>
          <w:color w:val="auto"/>
          <w:sz w:val="28"/>
          <w:szCs w:val="28"/>
          <w:rtl/>
        </w:rPr>
        <w:t xml:space="preserve"> </w:t>
      </w:r>
      <w:r w:rsidRPr="005855B5">
        <w:rPr>
          <w:rFonts w:ascii="Arial" w:hAnsi="Arial" w:cs="Arial"/>
          <w:color w:val="auto"/>
          <w:sz w:val="28"/>
          <w:szCs w:val="28"/>
          <w:rtl/>
        </w:rPr>
        <w:t>العدالة التي اقتضت تدخل هذا لفرع من فروع القانون، في العلاقات الإنسانية الخاضعة</w:t>
      </w:r>
      <w:r>
        <w:rPr>
          <w:rFonts w:ascii="Arial" w:hAnsi="Arial" w:cs="Arial" w:hint="cs"/>
          <w:color w:val="auto"/>
          <w:sz w:val="28"/>
          <w:szCs w:val="28"/>
          <w:rtl/>
        </w:rPr>
        <w:t xml:space="preserve"> </w:t>
      </w:r>
      <w:r w:rsidRPr="005855B5">
        <w:rPr>
          <w:rFonts w:ascii="Arial" w:hAnsi="Arial" w:cs="Arial"/>
          <w:color w:val="auto"/>
          <w:sz w:val="28"/>
          <w:szCs w:val="28"/>
          <w:rtl/>
        </w:rPr>
        <w:t>لمبادئه وأحكامه، بهدف حماية الطرف الضعيف الذي وضعته ظروفه الاقتصادية</w:t>
      </w:r>
      <w:r>
        <w:rPr>
          <w:rFonts w:ascii="Arial" w:hAnsi="Arial" w:cs="Arial" w:hint="cs"/>
          <w:color w:val="auto"/>
          <w:sz w:val="28"/>
          <w:szCs w:val="28"/>
          <w:rtl/>
        </w:rPr>
        <w:t xml:space="preserve"> </w:t>
      </w:r>
      <w:r w:rsidRPr="005855B5">
        <w:rPr>
          <w:rFonts w:ascii="Arial" w:hAnsi="Arial" w:cs="Arial"/>
          <w:color w:val="auto"/>
          <w:sz w:val="28"/>
          <w:szCs w:val="28"/>
          <w:rtl/>
        </w:rPr>
        <w:t>والاجتماعية، في مركز تابع وضعيف من الناحية الاقتصادية.</w:t>
      </w:r>
    </w:p>
    <w:p w:rsidR="00B016BF" w:rsidRDefault="00B016BF" w:rsidP="00B016BF">
      <w:pPr>
        <w:pStyle w:val="a4"/>
        <w:rPr>
          <w:rFonts w:ascii="Arial" w:hAnsi="Arial" w:cs="Arial"/>
          <w:b/>
          <w:bCs/>
          <w:color w:val="FF00FF"/>
          <w:sz w:val="28"/>
          <w:szCs w:val="28"/>
          <w:rtl/>
        </w:rPr>
      </w:pPr>
      <w:r w:rsidRPr="005855B5">
        <w:rPr>
          <w:rFonts w:ascii="Arial" w:hAnsi="Arial" w:cs="Arial"/>
          <w:color w:val="auto"/>
          <w:sz w:val="28"/>
          <w:szCs w:val="28"/>
          <w:rtl/>
        </w:rPr>
        <w:t>وتحقيقا لهذا الغرض، فقد تميز نظام العمل بمجموعة من الخصائص التي جعلته يخرج، في كثير من أحكامه على الصفة الأساسية التي تتميز بها القواعد القانونية في فروع القانون الأخرى، ألا وهي صفة العمومية والتجريد .</w:t>
      </w:r>
    </w:p>
    <w:p w:rsidR="00B016BF" w:rsidRDefault="00B016BF" w:rsidP="00B016BF">
      <w:pPr>
        <w:pStyle w:val="a4"/>
        <w:rPr>
          <w:rFonts w:ascii="Arial" w:hAnsi="Arial" w:cs="Arial"/>
          <w:b/>
          <w:bCs/>
          <w:color w:val="FF00FF"/>
          <w:sz w:val="28"/>
          <w:szCs w:val="28"/>
          <w:rtl/>
        </w:rPr>
      </w:pPr>
    </w:p>
    <w:p w:rsidR="00B016BF" w:rsidRPr="008C7DB3" w:rsidRDefault="00B016BF" w:rsidP="00B016BF">
      <w:pPr>
        <w:pStyle w:val="a4"/>
        <w:rPr>
          <w:rFonts w:ascii="Arial" w:hAnsi="Arial" w:cs="Arial"/>
          <w:b/>
          <w:bCs/>
          <w:color w:val="FF00FF"/>
          <w:sz w:val="28"/>
          <w:szCs w:val="28"/>
          <w:rtl/>
        </w:rPr>
      </w:pPr>
      <w:r w:rsidRPr="008C7DB3">
        <w:rPr>
          <w:rFonts w:ascii="Arial" w:hAnsi="Arial" w:cs="Arial"/>
          <w:b/>
          <w:bCs/>
          <w:color w:val="FF00FF"/>
          <w:sz w:val="28"/>
          <w:szCs w:val="28"/>
          <w:rtl/>
        </w:rPr>
        <w:t>الخصائص</w:t>
      </w:r>
      <w:r w:rsidRPr="008C7DB3">
        <w:rPr>
          <w:rFonts w:ascii="Arial" w:hAnsi="Arial" w:cs="Arial" w:hint="cs"/>
          <w:b/>
          <w:bCs/>
          <w:color w:val="FF00FF"/>
          <w:sz w:val="28"/>
          <w:szCs w:val="28"/>
          <w:rtl/>
        </w:rPr>
        <w:t xml:space="preserve"> </w:t>
      </w:r>
      <w:r w:rsidRPr="008C7DB3">
        <w:rPr>
          <w:rFonts w:ascii="Arial" w:hAnsi="Arial" w:cs="Arial"/>
          <w:b/>
          <w:bCs/>
          <w:color w:val="FF00FF"/>
          <w:sz w:val="28"/>
          <w:szCs w:val="28"/>
          <w:rtl/>
        </w:rPr>
        <w:t>المميزة</w:t>
      </w:r>
      <w:r w:rsidRPr="008C7DB3">
        <w:rPr>
          <w:rFonts w:ascii="Arial" w:hAnsi="Arial" w:cs="Arial" w:hint="cs"/>
          <w:b/>
          <w:bCs/>
          <w:color w:val="FF00FF"/>
          <w:sz w:val="28"/>
          <w:szCs w:val="28"/>
          <w:rtl/>
        </w:rPr>
        <w:t xml:space="preserve"> </w:t>
      </w:r>
      <w:r w:rsidRPr="008C7DB3">
        <w:rPr>
          <w:rFonts w:ascii="Arial" w:hAnsi="Arial" w:cs="Arial"/>
          <w:b/>
          <w:bCs/>
          <w:color w:val="FF00FF"/>
          <w:sz w:val="28"/>
          <w:szCs w:val="28"/>
          <w:rtl/>
        </w:rPr>
        <w:t>لنظام العمل</w:t>
      </w:r>
    </w:p>
    <w:p w:rsidR="00B016BF" w:rsidRDefault="00B016BF" w:rsidP="002D6383">
      <w:pPr>
        <w:pStyle w:val="a4"/>
        <w:rPr>
          <w:rFonts w:ascii="Arial" w:hAnsi="Arial" w:cs="Arial"/>
          <w:color w:val="auto"/>
          <w:sz w:val="28"/>
          <w:szCs w:val="28"/>
          <w:rtl/>
        </w:rPr>
      </w:pPr>
      <w:r w:rsidRPr="002B3F36">
        <w:rPr>
          <w:rFonts w:ascii="Arial" w:hAnsi="Arial" w:cs="Arial" w:hint="cs"/>
          <w:color w:val="auto"/>
          <w:sz w:val="28"/>
          <w:szCs w:val="28"/>
          <w:rtl/>
        </w:rPr>
        <w:t xml:space="preserve">1- </w:t>
      </w:r>
      <w:r w:rsidRPr="002B3F36">
        <w:rPr>
          <w:rFonts w:ascii="Arial" w:hAnsi="Arial" w:cs="Arial"/>
          <w:color w:val="auto"/>
          <w:sz w:val="28"/>
          <w:szCs w:val="28"/>
          <w:rtl/>
        </w:rPr>
        <w:t>الطابع</w:t>
      </w:r>
      <w:r w:rsidRPr="002B3F36">
        <w:rPr>
          <w:rFonts w:ascii="Arial" w:hAnsi="Arial" w:cs="Arial" w:hint="cs"/>
          <w:color w:val="auto"/>
          <w:sz w:val="28"/>
          <w:szCs w:val="28"/>
          <w:rtl/>
        </w:rPr>
        <w:t xml:space="preserve"> </w:t>
      </w:r>
      <w:r w:rsidRPr="002B3F36">
        <w:rPr>
          <w:rFonts w:ascii="Arial" w:hAnsi="Arial" w:cs="Arial"/>
          <w:color w:val="auto"/>
          <w:sz w:val="28"/>
          <w:szCs w:val="28"/>
          <w:rtl/>
        </w:rPr>
        <w:t>الواقعي</w:t>
      </w:r>
      <w:r w:rsidRPr="002B3F36">
        <w:rPr>
          <w:rFonts w:ascii="Arial" w:hAnsi="Arial" w:cs="Arial" w:hint="cs"/>
          <w:color w:val="auto"/>
          <w:sz w:val="28"/>
          <w:szCs w:val="28"/>
          <w:rtl/>
        </w:rPr>
        <w:t xml:space="preserve"> </w:t>
      </w:r>
      <w:r w:rsidRPr="002B3F36">
        <w:rPr>
          <w:rFonts w:ascii="Arial" w:hAnsi="Arial" w:cs="Arial"/>
          <w:color w:val="auto"/>
          <w:sz w:val="28"/>
          <w:szCs w:val="28"/>
          <w:rtl/>
        </w:rPr>
        <w:t>لنظام العمل</w:t>
      </w:r>
      <w:r w:rsidRPr="002B3F36">
        <w:rPr>
          <w:rFonts w:ascii="Arial" w:hAnsi="Arial" w:cs="Arial" w:hint="cs"/>
          <w:color w:val="auto"/>
          <w:sz w:val="28"/>
          <w:szCs w:val="28"/>
          <w:rtl/>
        </w:rPr>
        <w:t>.</w:t>
      </w:r>
      <w:r w:rsidR="002D6383">
        <w:rPr>
          <w:rFonts w:ascii="Arial" w:hAnsi="Arial" w:cs="Arial" w:hint="cs"/>
          <w:color w:val="auto"/>
          <w:sz w:val="28"/>
          <w:szCs w:val="28"/>
          <w:rtl/>
        </w:rPr>
        <w:t xml:space="preserve">        </w:t>
      </w:r>
      <w:r w:rsidRPr="002B3F36">
        <w:rPr>
          <w:rFonts w:ascii="Arial" w:hAnsi="Arial" w:cs="Arial" w:hint="cs"/>
          <w:color w:val="auto"/>
          <w:sz w:val="28"/>
          <w:szCs w:val="28"/>
          <w:rtl/>
        </w:rPr>
        <w:t xml:space="preserve">2- </w:t>
      </w:r>
      <w:r w:rsidRPr="002B3F36">
        <w:rPr>
          <w:rFonts w:ascii="Arial" w:hAnsi="Arial" w:cs="Arial"/>
          <w:color w:val="auto"/>
          <w:sz w:val="28"/>
          <w:szCs w:val="28"/>
          <w:rtl/>
        </w:rPr>
        <w:t>الصفة</w:t>
      </w:r>
      <w:r w:rsidRPr="002B3F36">
        <w:rPr>
          <w:rFonts w:ascii="Arial" w:hAnsi="Arial" w:cs="Arial" w:hint="cs"/>
          <w:color w:val="auto"/>
          <w:sz w:val="28"/>
          <w:szCs w:val="28"/>
          <w:rtl/>
        </w:rPr>
        <w:t xml:space="preserve"> </w:t>
      </w:r>
      <w:r w:rsidRPr="002B3F36">
        <w:rPr>
          <w:rFonts w:ascii="Arial" w:hAnsi="Arial" w:cs="Arial"/>
          <w:color w:val="auto"/>
          <w:sz w:val="28"/>
          <w:szCs w:val="28"/>
          <w:rtl/>
        </w:rPr>
        <w:t>الآمرة</w:t>
      </w:r>
      <w:r w:rsidRPr="002B3F36">
        <w:rPr>
          <w:rFonts w:ascii="Arial" w:hAnsi="Arial" w:cs="Arial" w:hint="cs"/>
          <w:color w:val="auto"/>
          <w:sz w:val="28"/>
          <w:szCs w:val="28"/>
          <w:rtl/>
        </w:rPr>
        <w:t xml:space="preserve"> </w:t>
      </w:r>
      <w:r w:rsidRPr="002B3F36">
        <w:rPr>
          <w:rFonts w:ascii="Arial" w:hAnsi="Arial" w:cs="Arial"/>
          <w:color w:val="auto"/>
          <w:sz w:val="28"/>
          <w:szCs w:val="28"/>
          <w:rtl/>
        </w:rPr>
        <w:t>لقواعد نظام</w:t>
      </w:r>
      <w:r w:rsidRPr="002B3F36">
        <w:rPr>
          <w:rFonts w:ascii="Arial" w:hAnsi="Arial" w:cs="Arial" w:hint="cs"/>
          <w:color w:val="auto"/>
          <w:sz w:val="28"/>
          <w:szCs w:val="28"/>
          <w:rtl/>
        </w:rPr>
        <w:t xml:space="preserve"> </w:t>
      </w:r>
      <w:r w:rsidRPr="002B3F36">
        <w:rPr>
          <w:rFonts w:ascii="Arial" w:hAnsi="Arial" w:cs="Arial"/>
          <w:color w:val="auto"/>
          <w:sz w:val="28"/>
          <w:szCs w:val="28"/>
          <w:rtl/>
        </w:rPr>
        <w:t>العمل</w:t>
      </w:r>
      <w:r w:rsidRPr="002B3F36">
        <w:rPr>
          <w:rFonts w:ascii="Arial" w:hAnsi="Arial" w:cs="Arial" w:hint="cs"/>
          <w:color w:val="auto"/>
          <w:sz w:val="28"/>
          <w:szCs w:val="28"/>
          <w:rtl/>
        </w:rPr>
        <w:t>.</w:t>
      </w:r>
      <w:r w:rsidR="002D6383">
        <w:rPr>
          <w:rFonts w:ascii="Arial" w:hAnsi="Arial" w:cs="Arial" w:hint="cs"/>
          <w:color w:val="auto"/>
          <w:sz w:val="28"/>
          <w:szCs w:val="28"/>
          <w:rtl/>
        </w:rPr>
        <w:t xml:space="preserve"> </w:t>
      </w:r>
      <w:r w:rsidR="00653D21">
        <w:rPr>
          <w:rFonts w:ascii="Arial" w:hAnsi="Arial" w:cs="Arial" w:hint="cs"/>
          <w:color w:val="auto"/>
          <w:sz w:val="28"/>
          <w:szCs w:val="28"/>
          <w:rtl/>
        </w:rPr>
        <w:t xml:space="preserve">  </w:t>
      </w:r>
      <w:r w:rsidR="002D6383">
        <w:rPr>
          <w:rFonts w:ascii="Arial" w:hAnsi="Arial" w:cs="Arial" w:hint="cs"/>
          <w:color w:val="auto"/>
          <w:sz w:val="28"/>
          <w:szCs w:val="28"/>
          <w:rtl/>
        </w:rPr>
        <w:t xml:space="preserve"> </w:t>
      </w:r>
      <w:r w:rsidR="00653D21">
        <w:rPr>
          <w:rFonts w:ascii="Arial" w:hAnsi="Arial" w:cs="Arial" w:hint="cs"/>
          <w:color w:val="auto"/>
          <w:sz w:val="28"/>
          <w:szCs w:val="28"/>
          <w:rtl/>
        </w:rPr>
        <w:t xml:space="preserve">  </w:t>
      </w:r>
      <w:r w:rsidR="002D6383">
        <w:rPr>
          <w:rFonts w:ascii="Arial" w:hAnsi="Arial" w:cs="Arial" w:hint="cs"/>
          <w:color w:val="auto"/>
          <w:sz w:val="28"/>
          <w:szCs w:val="28"/>
          <w:rtl/>
        </w:rPr>
        <w:t xml:space="preserve">  </w:t>
      </w:r>
      <w:r w:rsidRPr="002B3F36">
        <w:rPr>
          <w:rFonts w:ascii="Arial" w:hAnsi="Arial" w:cs="Arial" w:hint="cs"/>
          <w:color w:val="auto"/>
          <w:sz w:val="28"/>
          <w:szCs w:val="28"/>
          <w:rtl/>
        </w:rPr>
        <w:t xml:space="preserve">3- </w:t>
      </w:r>
      <w:r w:rsidRPr="002B3F36">
        <w:rPr>
          <w:rFonts w:ascii="Arial" w:hAnsi="Arial" w:cs="Arial"/>
          <w:color w:val="auto"/>
          <w:sz w:val="28"/>
          <w:szCs w:val="28"/>
          <w:rtl/>
        </w:rPr>
        <w:t>التفتيش</w:t>
      </w:r>
      <w:r w:rsidRPr="002B3F36">
        <w:rPr>
          <w:rFonts w:ascii="Arial" w:hAnsi="Arial" w:cs="Arial" w:hint="cs"/>
          <w:color w:val="auto"/>
          <w:sz w:val="28"/>
          <w:szCs w:val="28"/>
          <w:rtl/>
        </w:rPr>
        <w:t xml:space="preserve"> </w:t>
      </w:r>
      <w:r w:rsidRPr="002B3F36">
        <w:rPr>
          <w:rFonts w:ascii="Arial" w:hAnsi="Arial" w:cs="Arial"/>
          <w:color w:val="auto"/>
          <w:sz w:val="28"/>
          <w:szCs w:val="28"/>
          <w:rtl/>
        </w:rPr>
        <w:t>على العمل</w:t>
      </w:r>
      <w:r w:rsidRPr="002B3F36">
        <w:rPr>
          <w:rFonts w:ascii="Arial" w:hAnsi="Arial" w:cs="Arial" w:hint="cs"/>
          <w:color w:val="auto"/>
          <w:sz w:val="28"/>
          <w:szCs w:val="28"/>
          <w:rtl/>
        </w:rPr>
        <w:t>.</w:t>
      </w:r>
    </w:p>
    <w:p w:rsidR="00B016BF" w:rsidRDefault="00B016BF" w:rsidP="00B016BF">
      <w:pPr>
        <w:pStyle w:val="a4"/>
        <w:rPr>
          <w:rFonts w:ascii="Arial" w:hAnsi="Arial" w:cs="Arial"/>
          <w:b/>
          <w:bCs/>
          <w:color w:val="FF9900"/>
          <w:sz w:val="28"/>
          <w:szCs w:val="28"/>
          <w:rtl/>
        </w:rPr>
      </w:pPr>
    </w:p>
    <w:p w:rsidR="00B016BF" w:rsidRPr="00EE266C" w:rsidRDefault="00B016BF" w:rsidP="00B016BF">
      <w:pPr>
        <w:pStyle w:val="a4"/>
        <w:rPr>
          <w:rFonts w:ascii="Arial" w:hAnsi="Arial" w:cs="Arial"/>
          <w:b/>
          <w:bCs/>
          <w:color w:val="FF9900"/>
          <w:sz w:val="28"/>
          <w:szCs w:val="28"/>
          <w:rtl/>
        </w:rPr>
      </w:pPr>
      <w:r w:rsidRPr="00EE266C">
        <w:rPr>
          <w:rFonts w:ascii="Arial" w:hAnsi="Arial" w:cs="Arial" w:hint="cs"/>
          <w:b/>
          <w:bCs/>
          <w:color w:val="FF9900"/>
          <w:sz w:val="28"/>
          <w:szCs w:val="28"/>
          <w:rtl/>
        </w:rPr>
        <w:t>أولا : الطابع الواقعي لنظام العمل</w:t>
      </w:r>
    </w:p>
    <w:p w:rsidR="00B016BF" w:rsidRDefault="00B016BF" w:rsidP="00B016BF">
      <w:pPr>
        <w:pStyle w:val="a4"/>
        <w:rPr>
          <w:rFonts w:ascii="Arial" w:hAnsi="Arial" w:cs="Arial"/>
          <w:color w:val="auto"/>
          <w:sz w:val="28"/>
          <w:szCs w:val="28"/>
          <w:rtl/>
        </w:rPr>
      </w:pPr>
      <w:r w:rsidRPr="002B3F36">
        <w:rPr>
          <w:rFonts w:ascii="Arial" w:hAnsi="Arial" w:cs="Arial"/>
          <w:color w:val="auto"/>
          <w:sz w:val="28"/>
          <w:szCs w:val="28"/>
          <w:rtl/>
        </w:rPr>
        <w:t>من خصائص القاعدة القانونية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2B3F36">
        <w:rPr>
          <w:rFonts w:ascii="Arial" w:hAnsi="Arial" w:cs="Arial"/>
          <w:color w:val="auto"/>
          <w:sz w:val="28"/>
          <w:szCs w:val="28"/>
          <w:rtl/>
        </w:rPr>
        <w:t>العمومية والتجريد</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2B3F36">
        <w:rPr>
          <w:rFonts w:ascii="Arial" w:hAnsi="Arial" w:cs="Arial"/>
          <w:color w:val="auto"/>
          <w:sz w:val="28"/>
          <w:szCs w:val="28"/>
          <w:rtl/>
        </w:rPr>
        <w:t>ويقصد بالتجريد أن خطاب القاعدة القانونية لا يتوجه الى شخص بعينه أو واقعة بذاتها، وانما لكافة الأفراد.</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أما </w:t>
      </w:r>
      <w:r w:rsidRPr="003434B5">
        <w:rPr>
          <w:rFonts w:ascii="Arial" w:hAnsi="Arial" w:cs="Arial"/>
          <w:color w:val="auto"/>
          <w:sz w:val="28"/>
          <w:szCs w:val="28"/>
          <w:rtl/>
        </w:rPr>
        <w:t>الطابع الواقعي لنظام العمل</w:t>
      </w:r>
      <w:r>
        <w:rPr>
          <w:rFonts w:ascii="Arial" w:hAnsi="Arial" w:cs="Arial" w:hint="cs"/>
          <w:color w:val="auto"/>
          <w:sz w:val="28"/>
          <w:szCs w:val="28"/>
          <w:rtl/>
        </w:rPr>
        <w:t>.</w:t>
      </w:r>
    </w:p>
    <w:p w:rsidR="00B016BF" w:rsidRPr="002D6383" w:rsidRDefault="00B016BF" w:rsidP="00B016BF">
      <w:pPr>
        <w:pStyle w:val="a4"/>
        <w:rPr>
          <w:rFonts w:ascii="Arial" w:hAnsi="Arial" w:cs="Arial"/>
          <w:color w:val="FF0000"/>
          <w:sz w:val="28"/>
          <w:szCs w:val="28"/>
          <w:rtl/>
        </w:rPr>
      </w:pPr>
      <w:r w:rsidRPr="002D6383">
        <w:rPr>
          <w:rFonts w:ascii="Arial" w:hAnsi="Arial" w:cs="Arial"/>
          <w:color w:val="FF0000"/>
          <w:sz w:val="28"/>
          <w:szCs w:val="28"/>
          <w:rtl/>
        </w:rPr>
        <w:t>يقصد به أن أحكامه تبعد عن العمومية والتجريد، حتى يمكن مواجهة كافة الظروف</w:t>
      </w:r>
      <w:r w:rsidRPr="002D6383">
        <w:rPr>
          <w:rFonts w:ascii="Arial" w:hAnsi="Arial" w:cs="Arial" w:hint="cs"/>
          <w:color w:val="FF0000"/>
          <w:sz w:val="28"/>
          <w:szCs w:val="28"/>
          <w:rtl/>
        </w:rPr>
        <w:t xml:space="preserve"> </w:t>
      </w:r>
      <w:r w:rsidRPr="002D6383">
        <w:rPr>
          <w:rFonts w:ascii="Arial" w:hAnsi="Arial" w:cs="Arial"/>
          <w:color w:val="FF0000"/>
          <w:sz w:val="28"/>
          <w:szCs w:val="28"/>
          <w:rtl/>
        </w:rPr>
        <w:t>المتصلة بعلاقات العمل.</w:t>
      </w:r>
    </w:p>
    <w:p w:rsidR="00B016BF" w:rsidRDefault="00B016BF" w:rsidP="00B016BF">
      <w:pPr>
        <w:pStyle w:val="a4"/>
        <w:rPr>
          <w:rFonts w:ascii="Arial" w:hAnsi="Arial" w:cs="Arial"/>
          <w:b/>
          <w:bCs/>
          <w:color w:val="FF00FF"/>
          <w:sz w:val="28"/>
          <w:szCs w:val="28"/>
          <w:u w:val="single"/>
          <w:rtl/>
        </w:rPr>
      </w:pPr>
    </w:p>
    <w:p w:rsidR="00B016BF" w:rsidRPr="00D4652C" w:rsidRDefault="00B016BF" w:rsidP="00B016BF">
      <w:pPr>
        <w:pStyle w:val="a4"/>
        <w:rPr>
          <w:rFonts w:ascii="Arial" w:hAnsi="Arial" w:cs="Arial"/>
          <w:b/>
          <w:bCs/>
          <w:color w:val="FF00FF"/>
          <w:sz w:val="28"/>
          <w:szCs w:val="28"/>
          <w:u w:val="single"/>
          <w:rtl/>
        </w:rPr>
      </w:pPr>
      <w:r w:rsidRPr="00D4652C">
        <w:rPr>
          <w:rFonts w:ascii="Arial" w:hAnsi="Arial" w:cs="Arial" w:hint="cs"/>
          <w:b/>
          <w:bCs/>
          <w:color w:val="FF00FF"/>
          <w:sz w:val="28"/>
          <w:szCs w:val="28"/>
          <w:u w:val="single"/>
          <w:rtl/>
        </w:rPr>
        <w:t>ولذلك</w:t>
      </w:r>
      <w:r>
        <w:rPr>
          <w:rFonts w:ascii="Arial" w:hAnsi="Arial" w:cs="Arial" w:hint="cs"/>
          <w:b/>
          <w:bCs/>
          <w:color w:val="FF00FF"/>
          <w:sz w:val="28"/>
          <w:szCs w:val="28"/>
          <w:u w:val="single"/>
          <w:rtl/>
        </w:rPr>
        <w:t xml:space="preserve"> ..</w:t>
      </w:r>
    </w:p>
    <w:p w:rsidR="00B016BF" w:rsidRDefault="00B016BF" w:rsidP="00B016BF">
      <w:pPr>
        <w:pStyle w:val="a4"/>
        <w:rPr>
          <w:rFonts w:ascii="Arial" w:hAnsi="Arial" w:cs="Arial"/>
          <w:color w:val="auto"/>
          <w:sz w:val="28"/>
          <w:szCs w:val="28"/>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3434B5">
        <w:rPr>
          <w:rFonts w:ascii="Arial" w:hAnsi="Arial" w:cs="Arial"/>
          <w:color w:val="auto"/>
          <w:sz w:val="28"/>
          <w:szCs w:val="28"/>
          <w:rtl/>
        </w:rPr>
        <w:t>فإن أحكام هذا القانون تتنوع وتختلف باختلاف المخاطبين بأحكامه، وبما يتفق والظروف الخاصة</w:t>
      </w:r>
      <w:r>
        <w:rPr>
          <w:rFonts w:ascii="Arial" w:hAnsi="Arial" w:cs="Arial" w:hint="cs"/>
          <w:color w:val="auto"/>
          <w:sz w:val="28"/>
          <w:szCs w:val="28"/>
          <w:rtl/>
        </w:rPr>
        <w:t xml:space="preserve"> </w:t>
      </w:r>
      <w:r w:rsidRPr="003434B5">
        <w:rPr>
          <w:rFonts w:ascii="Arial" w:hAnsi="Arial" w:cs="Arial"/>
          <w:color w:val="auto"/>
          <w:sz w:val="28"/>
          <w:szCs w:val="28"/>
          <w:rtl/>
        </w:rPr>
        <w:t>بكل منهم.</w:t>
      </w:r>
    </w:p>
    <w:p w:rsidR="002D6383" w:rsidRDefault="00B016BF" w:rsidP="002D6383">
      <w:pPr>
        <w:pStyle w:val="a4"/>
        <w:rPr>
          <w:rFonts w:ascii="Arial" w:hAnsi="Arial" w:cs="Arial" w:hint="cs"/>
          <w:color w:val="auto"/>
          <w:sz w:val="32"/>
          <w:szCs w:val="32"/>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3434B5">
        <w:rPr>
          <w:rFonts w:ascii="Arial" w:hAnsi="Arial" w:cs="Arial"/>
          <w:color w:val="auto"/>
          <w:sz w:val="28"/>
          <w:szCs w:val="28"/>
          <w:rtl/>
        </w:rPr>
        <w:t>فظروف العمل في القطاع الصناعي تختلف عن ظروف العمل في القطاع الزراعي، وهو ما يدفع المنظم</w:t>
      </w:r>
      <w:r>
        <w:rPr>
          <w:rFonts w:ascii="Arial" w:hAnsi="Arial" w:cs="Arial" w:hint="cs"/>
          <w:color w:val="auto"/>
          <w:sz w:val="28"/>
          <w:szCs w:val="28"/>
          <w:rtl/>
        </w:rPr>
        <w:t xml:space="preserve"> </w:t>
      </w:r>
      <w:r>
        <w:rPr>
          <w:rFonts w:ascii="Arial" w:hAnsi="Arial" w:cs="Arial"/>
          <w:color w:val="auto"/>
          <w:sz w:val="28"/>
          <w:szCs w:val="28"/>
          <w:rtl/>
        </w:rPr>
        <w:t>إلى التنويع ف</w:t>
      </w:r>
      <w:r>
        <w:rPr>
          <w:rFonts w:ascii="Arial" w:hAnsi="Arial" w:cs="Arial" w:hint="cs"/>
          <w:color w:val="auto"/>
          <w:sz w:val="28"/>
          <w:szCs w:val="28"/>
          <w:rtl/>
        </w:rPr>
        <w:t>ي</w:t>
      </w:r>
      <w:r>
        <w:rPr>
          <w:rFonts w:ascii="Arial" w:hAnsi="Arial" w:cs="Arial"/>
          <w:color w:val="auto"/>
          <w:sz w:val="28"/>
          <w:szCs w:val="28"/>
          <w:rtl/>
        </w:rPr>
        <w:t xml:space="preserve"> الأحكام الت</w:t>
      </w:r>
      <w:r>
        <w:rPr>
          <w:rFonts w:ascii="Arial" w:hAnsi="Arial" w:cs="Arial" w:hint="cs"/>
          <w:color w:val="auto"/>
          <w:sz w:val="28"/>
          <w:szCs w:val="28"/>
          <w:rtl/>
        </w:rPr>
        <w:t>ي</w:t>
      </w:r>
      <w:r w:rsidRPr="003434B5">
        <w:rPr>
          <w:rFonts w:ascii="Arial" w:hAnsi="Arial" w:cs="Arial"/>
          <w:color w:val="auto"/>
          <w:sz w:val="28"/>
          <w:szCs w:val="28"/>
          <w:rtl/>
        </w:rPr>
        <w:t xml:space="preserve"> تحكم هذه العلاقات العمالية الخاصة بكل طائفة.</w:t>
      </w:r>
    </w:p>
    <w:p w:rsidR="00B016BF" w:rsidRPr="002D6383" w:rsidRDefault="00B016BF" w:rsidP="002D6383">
      <w:pPr>
        <w:pStyle w:val="a4"/>
        <w:rPr>
          <w:rFonts w:ascii="Arial" w:hAnsi="Arial" w:cs="Arial"/>
          <w:color w:val="auto"/>
          <w:sz w:val="32"/>
          <w:szCs w:val="32"/>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3434B5">
        <w:rPr>
          <w:rFonts w:ascii="Arial" w:hAnsi="Arial" w:cs="Arial"/>
          <w:color w:val="auto"/>
          <w:sz w:val="28"/>
          <w:szCs w:val="28"/>
          <w:rtl/>
        </w:rPr>
        <w:t>وظروف الرجل العامل تختلف عن ظروف المرأة العاملة والحدث العامل، ومن ثم فإن المنظم يضع القواعد المنظمة لعمل كل منهم بما يتلاءم</w:t>
      </w:r>
      <w:r>
        <w:rPr>
          <w:rFonts w:ascii="Arial" w:hAnsi="Arial" w:cs="Arial" w:hint="cs"/>
          <w:color w:val="auto"/>
          <w:sz w:val="28"/>
          <w:szCs w:val="28"/>
          <w:rtl/>
        </w:rPr>
        <w:t xml:space="preserve"> </w:t>
      </w:r>
      <w:r w:rsidRPr="003434B5">
        <w:rPr>
          <w:rFonts w:ascii="Arial" w:hAnsi="Arial" w:cs="Arial"/>
          <w:color w:val="auto"/>
          <w:sz w:val="28"/>
          <w:szCs w:val="28"/>
          <w:rtl/>
        </w:rPr>
        <w:t>وظروفه، حيث يحرم المنظم عمل النساء ليلا، كما يحرمه كذلك ف</w:t>
      </w:r>
      <w:r>
        <w:rPr>
          <w:rFonts w:ascii="Arial" w:hAnsi="Arial" w:cs="Arial" w:hint="cs"/>
          <w:color w:val="auto"/>
          <w:sz w:val="28"/>
          <w:szCs w:val="28"/>
          <w:rtl/>
        </w:rPr>
        <w:t>ي</w:t>
      </w:r>
      <w:r w:rsidRPr="003434B5">
        <w:rPr>
          <w:rFonts w:ascii="Arial" w:hAnsi="Arial" w:cs="Arial"/>
          <w:color w:val="auto"/>
          <w:sz w:val="28"/>
          <w:szCs w:val="28"/>
          <w:rtl/>
        </w:rPr>
        <w:t xml:space="preserve"> بعض الصناعات التي يرى أنها لا تتلاءم مع طبيعة الحدث والمرأة.</w:t>
      </w:r>
    </w:p>
    <w:p w:rsidR="00B016BF" w:rsidRDefault="00B016BF" w:rsidP="00B016BF">
      <w:pPr>
        <w:pStyle w:val="a4"/>
        <w:rPr>
          <w:rFonts w:ascii="Arial" w:hAnsi="Arial" w:cs="Arial"/>
          <w:color w:val="auto"/>
          <w:sz w:val="28"/>
          <w:szCs w:val="28"/>
          <w:rtl/>
        </w:rPr>
      </w:pPr>
      <w:r w:rsidRPr="00B859A8">
        <w:rPr>
          <w:rFonts w:ascii="Arial" w:hAnsi="Arial" w:cs="Arial"/>
          <w:color w:val="auto"/>
          <w:sz w:val="32"/>
          <w:szCs w:val="32"/>
          <w:rtl/>
        </w:rPr>
        <w:t>•</w:t>
      </w:r>
      <w:r w:rsidRPr="004615F7">
        <w:rPr>
          <w:rFonts w:ascii="Arial" w:hAnsi="Arial" w:cs="Arial"/>
          <w:color w:val="auto"/>
          <w:sz w:val="28"/>
          <w:szCs w:val="28"/>
          <w:rtl/>
        </w:rPr>
        <w:t xml:space="preserve"> </w:t>
      </w:r>
      <w:r w:rsidRPr="003434B5">
        <w:rPr>
          <w:rFonts w:ascii="Arial" w:hAnsi="Arial" w:cs="Arial"/>
          <w:color w:val="auto"/>
          <w:sz w:val="28"/>
          <w:szCs w:val="28"/>
          <w:rtl/>
        </w:rPr>
        <w:t>وأيضا يحرم عمل الحدث قبل بلوغ الحد الأدنى لسن التشغيل المحدد نظام، وهو خمسة عشر عاما ،</w:t>
      </w:r>
      <w:r>
        <w:rPr>
          <w:rFonts w:ascii="Arial" w:hAnsi="Arial" w:cs="Arial" w:hint="cs"/>
          <w:color w:val="auto"/>
          <w:sz w:val="28"/>
          <w:szCs w:val="28"/>
          <w:rtl/>
        </w:rPr>
        <w:t xml:space="preserve"> </w:t>
      </w:r>
      <w:r w:rsidRPr="003434B5">
        <w:rPr>
          <w:rFonts w:ascii="Arial" w:hAnsi="Arial" w:cs="Arial"/>
          <w:color w:val="auto"/>
          <w:sz w:val="28"/>
          <w:szCs w:val="28"/>
          <w:rtl/>
        </w:rPr>
        <w:t>ويفرض حدا أقصى لساعات عملهم، ولا يجيز تشغيلهم ليلا، ولا ساعات عمل إضافية.</w:t>
      </w:r>
    </w:p>
    <w:p w:rsidR="00B016BF" w:rsidRDefault="00B016BF" w:rsidP="00B016BF">
      <w:pPr>
        <w:pStyle w:val="a4"/>
        <w:rPr>
          <w:rFonts w:ascii="Arial" w:hAnsi="Arial" w:cs="Arial"/>
          <w:color w:val="auto"/>
          <w:sz w:val="28"/>
          <w:szCs w:val="28"/>
          <w:rtl/>
        </w:rPr>
      </w:pPr>
      <w:r w:rsidRPr="00B859A8">
        <w:rPr>
          <w:rFonts w:ascii="Arial" w:hAnsi="Arial" w:cs="Arial"/>
          <w:color w:val="auto"/>
          <w:sz w:val="32"/>
          <w:szCs w:val="32"/>
          <w:rtl/>
        </w:rPr>
        <w:lastRenderedPageBreak/>
        <w:t>•</w:t>
      </w:r>
      <w:r w:rsidRPr="004615F7">
        <w:rPr>
          <w:rFonts w:ascii="Arial" w:hAnsi="Arial" w:cs="Arial"/>
          <w:color w:val="auto"/>
          <w:sz w:val="28"/>
          <w:szCs w:val="28"/>
          <w:rtl/>
        </w:rPr>
        <w:t xml:space="preserve"> </w:t>
      </w:r>
      <w:r w:rsidRPr="003434B5">
        <w:rPr>
          <w:rFonts w:ascii="Arial" w:hAnsi="Arial" w:cs="Arial"/>
          <w:color w:val="auto"/>
          <w:sz w:val="28"/>
          <w:szCs w:val="28"/>
          <w:rtl/>
        </w:rPr>
        <w:t>وهذه التفرقة التي يجريها نظام العمل بين المخاطبين بأحكامه على الرغم من أنها تعد خروجا</w:t>
      </w:r>
      <w:r>
        <w:rPr>
          <w:rFonts w:ascii="Arial" w:hAnsi="Arial" w:cs="Arial" w:hint="cs"/>
          <w:color w:val="auto"/>
          <w:sz w:val="28"/>
          <w:szCs w:val="28"/>
          <w:rtl/>
        </w:rPr>
        <w:t xml:space="preserve"> </w:t>
      </w:r>
      <w:r w:rsidRPr="003434B5">
        <w:rPr>
          <w:rFonts w:ascii="Arial" w:hAnsi="Arial" w:cs="Arial"/>
          <w:color w:val="auto"/>
          <w:sz w:val="28"/>
          <w:szCs w:val="28"/>
          <w:rtl/>
        </w:rPr>
        <w:t>على صفة العمومية والتجريد التي تتمتع بها القاعدة القانونية، إلا أنها تعد دلالة أكيدة على</w:t>
      </w:r>
      <w:r>
        <w:rPr>
          <w:rFonts w:ascii="Arial" w:hAnsi="Arial" w:cs="Arial" w:hint="cs"/>
          <w:color w:val="auto"/>
          <w:sz w:val="28"/>
          <w:szCs w:val="28"/>
          <w:rtl/>
        </w:rPr>
        <w:t xml:space="preserve"> </w:t>
      </w:r>
      <w:r w:rsidRPr="003434B5">
        <w:rPr>
          <w:rFonts w:ascii="Arial" w:hAnsi="Arial" w:cs="Arial"/>
          <w:color w:val="auto"/>
          <w:sz w:val="28"/>
          <w:szCs w:val="28"/>
          <w:rtl/>
        </w:rPr>
        <w:t>أن نظام العمل قانون ذو طابع واقعي يتأثر بالاعتبارات الاجتماعية والاقتصادية.</w:t>
      </w:r>
    </w:p>
    <w:p w:rsidR="00B016BF" w:rsidRDefault="00B016BF" w:rsidP="00B016BF">
      <w:pPr>
        <w:pStyle w:val="a4"/>
        <w:rPr>
          <w:rFonts w:ascii="Arial" w:hAnsi="Arial" w:cs="Arial"/>
          <w:b/>
          <w:bCs/>
          <w:color w:val="FF9900"/>
          <w:sz w:val="28"/>
          <w:szCs w:val="28"/>
          <w:rtl/>
        </w:rPr>
      </w:pPr>
    </w:p>
    <w:p w:rsidR="00B016BF" w:rsidRPr="00EE266C" w:rsidRDefault="00B016BF" w:rsidP="00B016BF">
      <w:pPr>
        <w:pStyle w:val="a4"/>
        <w:rPr>
          <w:rFonts w:ascii="Arial" w:hAnsi="Arial" w:cs="Arial"/>
          <w:b/>
          <w:bCs/>
          <w:color w:val="FF9900"/>
          <w:sz w:val="28"/>
          <w:szCs w:val="28"/>
          <w:rtl/>
        </w:rPr>
      </w:pPr>
      <w:r>
        <w:rPr>
          <w:rFonts w:ascii="Arial" w:hAnsi="Arial" w:cs="Arial" w:hint="cs"/>
          <w:b/>
          <w:bCs/>
          <w:color w:val="FF9900"/>
          <w:sz w:val="28"/>
          <w:szCs w:val="28"/>
          <w:rtl/>
        </w:rPr>
        <w:t xml:space="preserve">ثانيا : </w:t>
      </w:r>
      <w:r w:rsidRPr="00EE266C">
        <w:rPr>
          <w:rFonts w:ascii="Arial" w:hAnsi="Arial" w:cs="Arial" w:hint="cs"/>
          <w:b/>
          <w:bCs/>
          <w:color w:val="FF9900"/>
          <w:sz w:val="28"/>
          <w:szCs w:val="28"/>
          <w:rtl/>
        </w:rPr>
        <w:t>الصفة الآمرة في إطار نظام العمل :</w:t>
      </w:r>
    </w:p>
    <w:p w:rsidR="00B016BF" w:rsidRDefault="00B016BF" w:rsidP="00B016BF">
      <w:pPr>
        <w:pStyle w:val="a4"/>
        <w:rPr>
          <w:rFonts w:ascii="Arial" w:hAnsi="Arial" w:cs="Arial"/>
          <w:color w:val="auto"/>
          <w:sz w:val="28"/>
          <w:szCs w:val="28"/>
          <w:rtl/>
        </w:rPr>
      </w:pPr>
      <w:r w:rsidRPr="003434B5">
        <w:rPr>
          <w:rFonts w:ascii="Arial" w:hAnsi="Arial" w:cs="Arial"/>
          <w:color w:val="auto"/>
          <w:sz w:val="28"/>
          <w:szCs w:val="28"/>
          <w:rtl/>
        </w:rPr>
        <w:t>الصفة الآمرة في إطار نظام العمل تعنى بطلان الاتفاق على مخالفة أحكامه، وهو في ذلك لا يختلف عن</w:t>
      </w:r>
      <w:r>
        <w:rPr>
          <w:rFonts w:ascii="Arial" w:hAnsi="Arial" w:cs="Arial" w:hint="cs"/>
          <w:color w:val="auto"/>
          <w:sz w:val="28"/>
          <w:szCs w:val="28"/>
          <w:rtl/>
        </w:rPr>
        <w:t xml:space="preserve"> </w:t>
      </w:r>
      <w:r w:rsidRPr="003434B5">
        <w:rPr>
          <w:rFonts w:ascii="Arial" w:hAnsi="Arial" w:cs="Arial"/>
          <w:color w:val="auto"/>
          <w:sz w:val="28"/>
          <w:szCs w:val="28"/>
          <w:rtl/>
        </w:rPr>
        <w:t>الفروع لأخرى للقانون.</w:t>
      </w:r>
    </w:p>
    <w:p w:rsidR="00B016BF" w:rsidRDefault="00B016BF" w:rsidP="00B016BF">
      <w:pPr>
        <w:pStyle w:val="a4"/>
        <w:rPr>
          <w:rFonts w:ascii="Arial" w:hAnsi="Arial" w:cs="Arial"/>
          <w:b/>
          <w:bCs/>
          <w:color w:val="00B050"/>
          <w:sz w:val="28"/>
          <w:szCs w:val="28"/>
          <w:rtl/>
        </w:rPr>
      </w:pPr>
    </w:p>
    <w:p w:rsidR="00B016BF" w:rsidRPr="00EE266C" w:rsidRDefault="00B016BF" w:rsidP="00B016BF">
      <w:pPr>
        <w:pStyle w:val="a4"/>
        <w:rPr>
          <w:rFonts w:ascii="Arial" w:hAnsi="Arial" w:cs="Arial"/>
          <w:b/>
          <w:bCs/>
          <w:color w:val="00B050"/>
          <w:sz w:val="28"/>
          <w:szCs w:val="28"/>
          <w:rtl/>
        </w:rPr>
      </w:pPr>
      <w:r w:rsidRPr="00EE266C">
        <w:rPr>
          <w:rFonts w:ascii="Arial" w:hAnsi="Arial" w:cs="Arial" w:hint="cs"/>
          <w:b/>
          <w:bCs/>
          <w:color w:val="00B050"/>
          <w:sz w:val="28"/>
          <w:szCs w:val="28"/>
          <w:rtl/>
        </w:rPr>
        <w:t>ما يميز نظام العمل :</w:t>
      </w:r>
    </w:p>
    <w:p w:rsidR="00B016BF" w:rsidRDefault="00B016BF" w:rsidP="00B016BF">
      <w:pPr>
        <w:pStyle w:val="a4"/>
        <w:rPr>
          <w:rFonts w:ascii="Arial" w:hAnsi="Arial" w:cs="Arial"/>
          <w:color w:val="auto"/>
          <w:sz w:val="28"/>
          <w:szCs w:val="28"/>
          <w:rtl/>
        </w:rPr>
      </w:pPr>
      <w:r w:rsidRPr="005855B5">
        <w:rPr>
          <w:rFonts w:ascii="Arial" w:hAnsi="Arial" w:cs="Arial"/>
          <w:color w:val="auto"/>
          <w:sz w:val="28"/>
          <w:szCs w:val="28"/>
          <w:rtl/>
        </w:rPr>
        <w:t>أنه ليس كل اتفاق على مخالفة أحكامه - حتى ولو كانت آمرة - يقع باطلا، فالاتفاق على مخالفة أحكام نظام العمل لا يقع باطلا إذا كانت هذه المخالفة تؤدي إلى تحقيق مصلحة العامل، فالشرط المخالف لنظام العمل يقع صحيحا متى كانت هذه المخالفة في مصلحة العامل، أو تحقق مصلحة أكبر للعامل.</w:t>
      </w:r>
    </w:p>
    <w:p w:rsidR="00B016BF" w:rsidRDefault="00B016BF" w:rsidP="00B016BF">
      <w:pPr>
        <w:pStyle w:val="a4"/>
        <w:rPr>
          <w:rFonts w:ascii="Arial" w:hAnsi="Arial" w:cs="Arial"/>
          <w:b/>
          <w:bCs/>
          <w:color w:val="FF00FF"/>
          <w:sz w:val="28"/>
          <w:szCs w:val="28"/>
          <w:rtl/>
        </w:rPr>
      </w:pPr>
    </w:p>
    <w:p w:rsidR="00B016BF" w:rsidRPr="00EE266C" w:rsidRDefault="00B016BF" w:rsidP="00212DFB">
      <w:pPr>
        <w:pStyle w:val="a4"/>
        <w:rPr>
          <w:rFonts w:ascii="Arial" w:hAnsi="Arial" w:cs="Arial"/>
          <w:b/>
          <w:bCs/>
          <w:color w:val="FF00FF"/>
          <w:sz w:val="28"/>
          <w:szCs w:val="28"/>
          <w:rtl/>
        </w:rPr>
      </w:pPr>
      <w:r w:rsidRPr="00EE266C">
        <w:rPr>
          <w:rFonts w:ascii="Arial" w:hAnsi="Arial" w:cs="Arial" w:hint="cs"/>
          <w:b/>
          <w:bCs/>
          <w:color w:val="FF00FF"/>
          <w:sz w:val="28"/>
          <w:szCs w:val="28"/>
          <w:rtl/>
        </w:rPr>
        <w:t>النتائج المترتبة على مخالفة القواعد الآمرة</w:t>
      </w:r>
    </w:p>
    <w:p w:rsidR="00B016BF" w:rsidRDefault="00B016BF" w:rsidP="00212DFB">
      <w:pPr>
        <w:pStyle w:val="a4"/>
        <w:rPr>
          <w:rFonts w:ascii="Arial" w:hAnsi="Arial" w:cs="Arial"/>
          <w:color w:val="auto"/>
          <w:sz w:val="28"/>
          <w:szCs w:val="28"/>
          <w:rtl/>
        </w:rPr>
      </w:pPr>
      <w:r w:rsidRPr="005855B5">
        <w:rPr>
          <w:rFonts w:ascii="Arial" w:hAnsi="Arial" w:cs="Arial"/>
          <w:b/>
          <w:bCs/>
          <w:color w:val="00B050"/>
          <w:sz w:val="28"/>
          <w:szCs w:val="28"/>
          <w:rtl/>
        </w:rPr>
        <w:t>أ. وقوع الشرط المخالف لها باطلا</w:t>
      </w:r>
    </w:p>
    <w:p w:rsidR="00B016BF" w:rsidRDefault="00B016BF" w:rsidP="00B016BF">
      <w:pPr>
        <w:pStyle w:val="a4"/>
        <w:rPr>
          <w:rFonts w:ascii="Arial" w:hAnsi="Arial" w:cs="Arial"/>
          <w:b/>
          <w:bCs/>
          <w:color w:val="FF0000"/>
          <w:sz w:val="28"/>
          <w:szCs w:val="28"/>
          <w:rtl/>
        </w:rPr>
      </w:pPr>
      <w:r w:rsidRPr="005855B5">
        <w:rPr>
          <w:rFonts w:ascii="Arial" w:hAnsi="Arial" w:cs="Arial"/>
          <w:color w:val="auto"/>
          <w:sz w:val="28"/>
          <w:szCs w:val="28"/>
          <w:rtl/>
        </w:rPr>
        <w:t>إذا لم تكن المخالفة محققة لمصلحة العامل ، فتسرى عليها القاعدة العامة بشأن الصفة الآمرة للقاعدة</w:t>
      </w:r>
      <w:r>
        <w:rPr>
          <w:rFonts w:ascii="Arial" w:hAnsi="Arial" w:cs="Arial" w:hint="cs"/>
          <w:color w:val="auto"/>
          <w:sz w:val="28"/>
          <w:szCs w:val="28"/>
          <w:rtl/>
        </w:rPr>
        <w:t xml:space="preserve"> </w:t>
      </w:r>
      <w:r w:rsidRPr="005855B5">
        <w:rPr>
          <w:rFonts w:ascii="Arial" w:hAnsi="Arial" w:cs="Arial"/>
          <w:color w:val="auto"/>
          <w:sz w:val="28"/>
          <w:szCs w:val="28"/>
          <w:rtl/>
        </w:rPr>
        <w:t>القانونية ، وهي</w:t>
      </w:r>
      <w:r>
        <w:rPr>
          <w:rFonts w:ascii="Arial" w:hAnsi="Arial" w:cs="Arial" w:hint="cs"/>
          <w:color w:val="auto"/>
          <w:sz w:val="28"/>
          <w:szCs w:val="28"/>
          <w:rtl/>
        </w:rPr>
        <w:t xml:space="preserve"> </w:t>
      </w:r>
      <w:r w:rsidRPr="005855B5">
        <w:rPr>
          <w:rFonts w:ascii="Arial" w:hAnsi="Arial" w:cs="Arial"/>
          <w:color w:val="auto"/>
          <w:sz w:val="28"/>
          <w:szCs w:val="28"/>
          <w:rtl/>
        </w:rPr>
        <w:t xml:space="preserve"> وقوع الشرط المخالف لها باطلا.</w:t>
      </w:r>
    </w:p>
    <w:p w:rsidR="00B016BF" w:rsidRDefault="00B016BF" w:rsidP="00B016BF">
      <w:pPr>
        <w:pStyle w:val="a4"/>
        <w:rPr>
          <w:rFonts w:ascii="Arial" w:hAnsi="Arial" w:cs="Arial"/>
          <w:b/>
          <w:bCs/>
          <w:color w:val="FF0000"/>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ماذا لو:</w:t>
      </w:r>
    </w:p>
    <w:p w:rsidR="00B016BF" w:rsidRPr="00761FF1" w:rsidRDefault="00B016BF" w:rsidP="00B016BF">
      <w:pPr>
        <w:pStyle w:val="a4"/>
        <w:rPr>
          <w:rFonts w:ascii="Arial" w:hAnsi="Arial" w:cs="Arial"/>
          <w:color w:val="FF0000"/>
          <w:sz w:val="28"/>
          <w:szCs w:val="28"/>
          <w:rtl/>
        </w:rPr>
      </w:pPr>
      <w:r w:rsidRPr="00761FF1">
        <w:rPr>
          <w:rFonts w:ascii="Arial" w:hAnsi="Arial" w:cs="Arial"/>
          <w:color w:val="FF0000"/>
          <w:sz w:val="28"/>
          <w:szCs w:val="28"/>
          <w:rtl/>
        </w:rPr>
        <w:t>تنازل العامل عن حقوقه كلها أو بعضها بموجب اتفاق بينه وبين صاحب العمل.</w:t>
      </w:r>
    </w:p>
    <w:p w:rsidR="00B016BF" w:rsidRDefault="00B016BF" w:rsidP="00B016BF">
      <w:pPr>
        <w:pStyle w:val="a4"/>
        <w:rPr>
          <w:rFonts w:ascii="Arial" w:hAnsi="Arial" w:cs="Arial"/>
          <w:b/>
          <w:bCs/>
          <w:color w:val="00B050"/>
          <w:sz w:val="28"/>
          <w:szCs w:val="28"/>
          <w:rtl/>
        </w:rPr>
      </w:pPr>
      <w:r w:rsidRPr="00761FF1">
        <w:rPr>
          <w:rFonts w:ascii="Arial" w:hAnsi="Arial" w:cs="Arial"/>
          <w:color w:val="auto"/>
          <w:sz w:val="28"/>
          <w:szCs w:val="28"/>
          <w:rtl/>
        </w:rPr>
        <w:t>لقد حسم المنظم السعود</w:t>
      </w:r>
      <w:r>
        <w:rPr>
          <w:rFonts w:ascii="Arial" w:hAnsi="Arial" w:cs="Arial" w:hint="cs"/>
          <w:color w:val="auto"/>
          <w:sz w:val="28"/>
          <w:szCs w:val="28"/>
          <w:rtl/>
        </w:rPr>
        <w:t>ي</w:t>
      </w:r>
      <w:r w:rsidRPr="00761FF1">
        <w:rPr>
          <w:rFonts w:ascii="Arial" w:hAnsi="Arial" w:cs="Arial"/>
          <w:color w:val="auto"/>
          <w:sz w:val="28"/>
          <w:szCs w:val="28"/>
          <w:rtl/>
        </w:rPr>
        <w:t xml:space="preserve"> ف</w:t>
      </w:r>
      <w:r>
        <w:rPr>
          <w:rFonts w:ascii="Arial" w:hAnsi="Arial" w:cs="Arial" w:hint="cs"/>
          <w:color w:val="auto"/>
          <w:sz w:val="28"/>
          <w:szCs w:val="28"/>
          <w:rtl/>
        </w:rPr>
        <w:t>ي</w:t>
      </w:r>
      <w:r w:rsidRPr="00761FF1">
        <w:rPr>
          <w:rFonts w:ascii="Arial" w:hAnsi="Arial" w:cs="Arial"/>
          <w:color w:val="auto"/>
          <w:sz w:val="28"/>
          <w:szCs w:val="28"/>
          <w:rtl/>
        </w:rPr>
        <w:t xml:space="preserve"> نظام العمل الحالي هذا الأمر</w:t>
      </w:r>
      <w:r>
        <w:rPr>
          <w:rFonts w:ascii="Arial" w:hAnsi="Arial" w:cs="Arial" w:hint="cs"/>
          <w:color w:val="auto"/>
          <w:sz w:val="28"/>
          <w:szCs w:val="28"/>
          <w:rtl/>
        </w:rPr>
        <w:t xml:space="preserve"> </w:t>
      </w:r>
      <w:r w:rsidRPr="00761FF1">
        <w:rPr>
          <w:rFonts w:ascii="Arial" w:hAnsi="Arial" w:cs="Arial"/>
          <w:color w:val="auto"/>
          <w:sz w:val="28"/>
          <w:szCs w:val="28"/>
          <w:rtl/>
        </w:rPr>
        <w:t>بنص المادة الثامنة، والذى</w:t>
      </w:r>
      <w:r>
        <w:rPr>
          <w:rFonts w:ascii="Arial" w:hAnsi="Arial" w:cs="Arial" w:hint="cs"/>
          <w:color w:val="auto"/>
          <w:sz w:val="28"/>
          <w:szCs w:val="28"/>
          <w:rtl/>
        </w:rPr>
        <w:t xml:space="preserve"> </w:t>
      </w:r>
      <w:r w:rsidRPr="00761FF1">
        <w:rPr>
          <w:rFonts w:ascii="Arial" w:hAnsi="Arial" w:cs="Arial"/>
          <w:color w:val="auto"/>
          <w:sz w:val="28"/>
          <w:szCs w:val="28"/>
          <w:rtl/>
        </w:rPr>
        <w:t>يقضى ببطلان كل شرط أو إبراء يتنازل العامل بموجبه عن حقوقه المقررة بموجب</w:t>
      </w:r>
      <w:r>
        <w:rPr>
          <w:rFonts w:ascii="Arial" w:hAnsi="Arial" w:cs="Arial" w:hint="cs"/>
          <w:color w:val="auto"/>
          <w:sz w:val="28"/>
          <w:szCs w:val="28"/>
          <w:rtl/>
        </w:rPr>
        <w:t xml:space="preserve"> </w:t>
      </w:r>
      <w:r w:rsidRPr="00761FF1">
        <w:rPr>
          <w:rFonts w:ascii="Arial" w:hAnsi="Arial" w:cs="Arial"/>
          <w:color w:val="auto"/>
          <w:sz w:val="28"/>
          <w:szCs w:val="28"/>
          <w:rtl/>
        </w:rPr>
        <w:t>نظام العمل أثناء سريان العقد، مالم يكن أكثر فائدة للعامل وهو ما يترتب عليه القول</w:t>
      </w:r>
      <w:r>
        <w:rPr>
          <w:rFonts w:ascii="Arial" w:hAnsi="Arial" w:cs="Arial" w:hint="cs"/>
          <w:color w:val="auto"/>
          <w:sz w:val="28"/>
          <w:szCs w:val="28"/>
          <w:rtl/>
        </w:rPr>
        <w:t xml:space="preserve"> </w:t>
      </w:r>
      <w:r w:rsidRPr="00761FF1">
        <w:rPr>
          <w:rFonts w:ascii="Arial" w:hAnsi="Arial" w:cs="Arial"/>
          <w:color w:val="auto"/>
          <w:sz w:val="28"/>
          <w:szCs w:val="28"/>
          <w:rtl/>
        </w:rPr>
        <w:t>بصحة هذا التنازل، حال تمامه بعد انتهاء العقد.</w:t>
      </w:r>
    </w:p>
    <w:p w:rsidR="00B016BF" w:rsidRDefault="00B016BF" w:rsidP="00B016BF">
      <w:pPr>
        <w:pStyle w:val="a4"/>
        <w:rPr>
          <w:rFonts w:ascii="Arial" w:hAnsi="Arial" w:cs="Arial"/>
          <w:b/>
          <w:bCs/>
          <w:color w:val="00B050"/>
          <w:sz w:val="28"/>
          <w:szCs w:val="28"/>
          <w:rtl/>
        </w:rPr>
      </w:pPr>
    </w:p>
    <w:p w:rsidR="00B016BF" w:rsidRPr="00EE266C" w:rsidRDefault="00B016BF" w:rsidP="00212DFB">
      <w:pPr>
        <w:pStyle w:val="a4"/>
        <w:rPr>
          <w:rFonts w:ascii="Arial" w:hAnsi="Arial" w:cs="Arial"/>
          <w:b/>
          <w:bCs/>
          <w:color w:val="00B050"/>
          <w:sz w:val="28"/>
          <w:szCs w:val="28"/>
          <w:rtl/>
        </w:rPr>
      </w:pPr>
      <w:r w:rsidRPr="00EE266C">
        <w:rPr>
          <w:rFonts w:ascii="Arial" w:hAnsi="Arial" w:cs="Arial"/>
          <w:b/>
          <w:bCs/>
          <w:color w:val="00B050"/>
          <w:sz w:val="28"/>
          <w:szCs w:val="28"/>
          <w:rtl/>
        </w:rPr>
        <w:t>ب. الجزاء الجنائي على مخالفة نظام العمل</w:t>
      </w:r>
      <w:r w:rsidRPr="00EE266C">
        <w:rPr>
          <w:rFonts w:ascii="Arial" w:hAnsi="Arial" w:cs="Arial" w:hint="cs"/>
          <w:b/>
          <w:bCs/>
          <w:color w:val="00B050"/>
          <w:sz w:val="28"/>
          <w:szCs w:val="28"/>
          <w:rtl/>
        </w:rPr>
        <w:t xml:space="preserve"> :</w:t>
      </w:r>
    </w:p>
    <w:p w:rsidR="00B016BF" w:rsidRDefault="00B016BF" w:rsidP="00B016BF">
      <w:pPr>
        <w:pStyle w:val="a4"/>
        <w:rPr>
          <w:rFonts w:ascii="Arial" w:hAnsi="Arial" w:cs="Arial"/>
          <w:b/>
          <w:bCs/>
          <w:color w:val="FF9900"/>
          <w:sz w:val="28"/>
          <w:szCs w:val="28"/>
          <w:rtl/>
        </w:rPr>
      </w:pPr>
      <w:r w:rsidRPr="00761FF1">
        <w:rPr>
          <w:rFonts w:ascii="Arial" w:hAnsi="Arial" w:cs="Arial"/>
          <w:color w:val="auto"/>
          <w:sz w:val="28"/>
          <w:szCs w:val="28"/>
          <w:rtl/>
        </w:rPr>
        <w:t>إمعانا من المنظم ف</w:t>
      </w:r>
      <w:r>
        <w:rPr>
          <w:rFonts w:ascii="Arial" w:hAnsi="Arial" w:cs="Arial" w:hint="cs"/>
          <w:color w:val="auto"/>
          <w:sz w:val="28"/>
          <w:szCs w:val="28"/>
          <w:rtl/>
        </w:rPr>
        <w:t>ي</w:t>
      </w:r>
      <w:r w:rsidRPr="00761FF1">
        <w:rPr>
          <w:rFonts w:ascii="Arial" w:hAnsi="Arial" w:cs="Arial"/>
          <w:color w:val="auto"/>
          <w:sz w:val="28"/>
          <w:szCs w:val="28"/>
          <w:rtl/>
        </w:rPr>
        <w:t xml:space="preserve"> المحافظة على احترام قواعد نظام الع</w:t>
      </w:r>
      <w:r>
        <w:rPr>
          <w:rFonts w:ascii="Arial" w:hAnsi="Arial" w:cs="Arial"/>
          <w:color w:val="auto"/>
          <w:sz w:val="28"/>
          <w:szCs w:val="28"/>
          <w:rtl/>
        </w:rPr>
        <w:t>مل، وعدم الخروج عليها</w:t>
      </w:r>
      <w:r w:rsidRPr="00761FF1">
        <w:rPr>
          <w:rFonts w:ascii="Arial" w:hAnsi="Arial" w:cs="Arial"/>
          <w:color w:val="auto"/>
          <w:sz w:val="28"/>
          <w:szCs w:val="28"/>
          <w:rtl/>
        </w:rPr>
        <w:t>،</w:t>
      </w:r>
      <w:r>
        <w:rPr>
          <w:rFonts w:ascii="Arial" w:hAnsi="Arial" w:cs="Arial" w:hint="cs"/>
          <w:color w:val="auto"/>
          <w:sz w:val="28"/>
          <w:szCs w:val="28"/>
          <w:rtl/>
        </w:rPr>
        <w:t xml:space="preserve"> </w:t>
      </w:r>
      <w:r w:rsidRPr="00761FF1">
        <w:rPr>
          <w:rFonts w:ascii="Arial" w:hAnsi="Arial" w:cs="Arial"/>
          <w:color w:val="auto"/>
          <w:sz w:val="28"/>
          <w:szCs w:val="28"/>
          <w:rtl/>
        </w:rPr>
        <w:t>نجده إلى جانب الجزاء المدن</w:t>
      </w:r>
      <w:r>
        <w:rPr>
          <w:rFonts w:ascii="Arial" w:hAnsi="Arial" w:cs="Arial" w:hint="cs"/>
          <w:color w:val="auto"/>
          <w:sz w:val="28"/>
          <w:szCs w:val="28"/>
          <w:rtl/>
        </w:rPr>
        <w:t>ي</w:t>
      </w:r>
      <w:r>
        <w:rPr>
          <w:rFonts w:ascii="Arial" w:hAnsi="Arial" w:cs="Arial"/>
          <w:color w:val="auto"/>
          <w:sz w:val="28"/>
          <w:szCs w:val="28"/>
          <w:rtl/>
        </w:rPr>
        <w:t xml:space="preserve"> المتمثل في البطلان</w:t>
      </w:r>
      <w:r w:rsidRPr="00761FF1">
        <w:rPr>
          <w:rFonts w:ascii="Arial" w:hAnsi="Arial" w:cs="Arial"/>
          <w:color w:val="auto"/>
          <w:sz w:val="28"/>
          <w:szCs w:val="28"/>
          <w:rtl/>
        </w:rPr>
        <w:t>، يقرر جزاء جنائيا على مخالفة</w:t>
      </w:r>
      <w:r>
        <w:rPr>
          <w:rFonts w:ascii="Arial" w:hAnsi="Arial" w:cs="Arial" w:hint="cs"/>
          <w:color w:val="auto"/>
          <w:sz w:val="28"/>
          <w:szCs w:val="28"/>
          <w:rtl/>
        </w:rPr>
        <w:t xml:space="preserve"> </w:t>
      </w:r>
      <w:r w:rsidRPr="00761FF1">
        <w:rPr>
          <w:rFonts w:ascii="Arial" w:hAnsi="Arial" w:cs="Arial"/>
          <w:color w:val="auto"/>
          <w:sz w:val="28"/>
          <w:szCs w:val="28"/>
          <w:rtl/>
        </w:rPr>
        <w:t>القواعد الآمرة، ويحرص المنظم على تشديد العقاب ف</w:t>
      </w:r>
      <w:r>
        <w:rPr>
          <w:rFonts w:ascii="Arial" w:hAnsi="Arial" w:cs="Arial" w:hint="cs"/>
          <w:color w:val="auto"/>
          <w:sz w:val="28"/>
          <w:szCs w:val="28"/>
          <w:rtl/>
        </w:rPr>
        <w:t>ي</w:t>
      </w:r>
      <w:r w:rsidRPr="00761FF1">
        <w:rPr>
          <w:rFonts w:ascii="Arial" w:hAnsi="Arial" w:cs="Arial"/>
          <w:color w:val="auto"/>
          <w:sz w:val="28"/>
          <w:szCs w:val="28"/>
          <w:rtl/>
        </w:rPr>
        <w:t xml:space="preserve"> حالة تعدد العمال الذين وقعت ف</w:t>
      </w:r>
      <w:r>
        <w:rPr>
          <w:rFonts w:ascii="Arial" w:hAnsi="Arial" w:cs="Arial" w:hint="cs"/>
          <w:color w:val="auto"/>
          <w:sz w:val="28"/>
          <w:szCs w:val="28"/>
          <w:rtl/>
        </w:rPr>
        <w:t xml:space="preserve">ي </w:t>
      </w:r>
      <w:r w:rsidRPr="00761FF1">
        <w:rPr>
          <w:rFonts w:ascii="Arial" w:hAnsi="Arial" w:cs="Arial"/>
          <w:color w:val="auto"/>
          <w:sz w:val="28"/>
          <w:szCs w:val="28"/>
          <w:rtl/>
        </w:rPr>
        <w:t>شأنهم المخالفة.</w:t>
      </w:r>
    </w:p>
    <w:p w:rsidR="00B016BF" w:rsidRDefault="00B016BF" w:rsidP="00B016BF">
      <w:pPr>
        <w:pStyle w:val="a4"/>
        <w:rPr>
          <w:rFonts w:ascii="Arial" w:hAnsi="Arial" w:cs="Arial"/>
          <w:b/>
          <w:bCs/>
          <w:color w:val="FF9900"/>
          <w:sz w:val="28"/>
          <w:szCs w:val="28"/>
          <w:rtl/>
        </w:rPr>
      </w:pPr>
    </w:p>
    <w:p w:rsidR="00B016BF" w:rsidRPr="00EE266C" w:rsidRDefault="00B016BF" w:rsidP="00B016BF">
      <w:pPr>
        <w:pStyle w:val="a4"/>
        <w:rPr>
          <w:rFonts w:ascii="Arial" w:hAnsi="Arial" w:cs="Arial"/>
          <w:b/>
          <w:bCs/>
          <w:color w:val="FF9900"/>
          <w:sz w:val="28"/>
          <w:szCs w:val="28"/>
          <w:rtl/>
        </w:rPr>
      </w:pPr>
      <w:r w:rsidRPr="00EE266C">
        <w:rPr>
          <w:rFonts w:ascii="Arial" w:hAnsi="Arial" w:cs="Arial" w:hint="cs"/>
          <w:b/>
          <w:bCs/>
          <w:color w:val="FF9900"/>
          <w:sz w:val="28"/>
          <w:szCs w:val="28"/>
          <w:rtl/>
        </w:rPr>
        <w:t>ثالثا : التفتيش على العمل</w:t>
      </w:r>
    </w:p>
    <w:p w:rsidR="00B016BF" w:rsidRPr="00EE266C" w:rsidRDefault="00B016BF" w:rsidP="00B016BF">
      <w:pPr>
        <w:pStyle w:val="a4"/>
        <w:rPr>
          <w:rFonts w:ascii="Arial" w:hAnsi="Arial" w:cs="Arial"/>
          <w:b/>
          <w:bCs/>
          <w:color w:val="00B050"/>
          <w:sz w:val="28"/>
          <w:szCs w:val="28"/>
          <w:rtl/>
        </w:rPr>
      </w:pPr>
      <w:r w:rsidRPr="00EE266C">
        <w:rPr>
          <w:rFonts w:ascii="Arial" w:hAnsi="Arial" w:cs="Arial" w:hint="cs"/>
          <w:b/>
          <w:bCs/>
          <w:color w:val="00B050"/>
          <w:sz w:val="28"/>
          <w:szCs w:val="28"/>
          <w:rtl/>
        </w:rPr>
        <w:t>إ</w:t>
      </w:r>
      <w:r w:rsidRPr="00EE266C">
        <w:rPr>
          <w:rFonts w:ascii="Arial" w:hAnsi="Arial" w:cs="Arial"/>
          <w:b/>
          <w:bCs/>
          <w:color w:val="00B050"/>
          <w:sz w:val="28"/>
          <w:szCs w:val="28"/>
          <w:rtl/>
        </w:rPr>
        <w:t>نشاء جهاز للتفتيش على العمل</w:t>
      </w:r>
      <w:r w:rsidRPr="00EE266C">
        <w:rPr>
          <w:rFonts w:ascii="Arial" w:hAnsi="Arial" w:cs="Arial" w:hint="cs"/>
          <w:b/>
          <w:bCs/>
          <w:color w:val="00B050"/>
          <w:sz w:val="28"/>
          <w:szCs w:val="28"/>
          <w:rtl/>
        </w:rPr>
        <w:t xml:space="preserve"> :</w:t>
      </w:r>
    </w:p>
    <w:p w:rsidR="00B016BF" w:rsidRDefault="00B016BF" w:rsidP="00B016BF">
      <w:pPr>
        <w:pStyle w:val="a4"/>
        <w:rPr>
          <w:rFonts w:ascii="Arial" w:hAnsi="Arial" w:cs="Arial"/>
          <w:color w:val="auto"/>
          <w:sz w:val="28"/>
          <w:szCs w:val="28"/>
          <w:rtl/>
        </w:rPr>
      </w:pPr>
      <w:r w:rsidRPr="00B233FB">
        <w:rPr>
          <w:rFonts w:ascii="Arial" w:hAnsi="Arial" w:cs="Arial"/>
          <w:color w:val="auto"/>
          <w:sz w:val="28"/>
          <w:szCs w:val="28"/>
          <w:rtl/>
        </w:rPr>
        <w:t xml:space="preserve">قد لا يكفى مجرد إضفاء الصفة الآمرة على قواعد نظام </w:t>
      </w:r>
      <w:r>
        <w:rPr>
          <w:rFonts w:ascii="Arial" w:hAnsi="Arial" w:cs="Arial"/>
          <w:color w:val="auto"/>
          <w:sz w:val="28"/>
          <w:szCs w:val="28"/>
          <w:rtl/>
        </w:rPr>
        <w:t>العمل</w:t>
      </w:r>
      <w:r w:rsidRPr="00B233FB">
        <w:rPr>
          <w:rFonts w:ascii="Arial" w:hAnsi="Arial" w:cs="Arial"/>
          <w:color w:val="auto"/>
          <w:sz w:val="28"/>
          <w:szCs w:val="28"/>
          <w:rtl/>
        </w:rPr>
        <w:t>، لفرض أحكامه على</w:t>
      </w:r>
      <w:r>
        <w:rPr>
          <w:rFonts w:ascii="Arial" w:hAnsi="Arial" w:cs="Arial" w:hint="cs"/>
          <w:color w:val="auto"/>
          <w:sz w:val="28"/>
          <w:szCs w:val="28"/>
          <w:rtl/>
        </w:rPr>
        <w:t xml:space="preserve"> </w:t>
      </w:r>
      <w:r w:rsidRPr="00B233FB">
        <w:rPr>
          <w:rFonts w:ascii="Arial" w:hAnsi="Arial" w:cs="Arial"/>
          <w:color w:val="auto"/>
          <w:sz w:val="28"/>
          <w:szCs w:val="28"/>
          <w:rtl/>
        </w:rPr>
        <w:t>المخاطبين بها ومنعهم من مخالفتها، فتعمد الدولة إلى إنشاء جهاز للتفتيش على العمل</w:t>
      </w:r>
      <w:r>
        <w:rPr>
          <w:rFonts w:ascii="Arial" w:hAnsi="Arial" w:cs="Arial" w:hint="cs"/>
          <w:color w:val="auto"/>
          <w:sz w:val="28"/>
          <w:szCs w:val="28"/>
          <w:rtl/>
        </w:rPr>
        <w:t xml:space="preserve"> </w:t>
      </w:r>
      <w:r w:rsidRPr="00B233FB">
        <w:rPr>
          <w:rFonts w:ascii="Arial" w:hAnsi="Arial" w:cs="Arial"/>
          <w:color w:val="auto"/>
          <w:sz w:val="28"/>
          <w:szCs w:val="28"/>
          <w:rtl/>
        </w:rPr>
        <w:t>تكون مهمته مراقبة تنفيذ أحكام هذا النظام.</w:t>
      </w:r>
    </w:p>
    <w:p w:rsidR="00B016BF" w:rsidRDefault="00B016BF" w:rsidP="00B016BF">
      <w:pPr>
        <w:pStyle w:val="a4"/>
        <w:rPr>
          <w:rFonts w:ascii="Arial" w:hAnsi="Arial" w:cs="Arial"/>
          <w:b/>
          <w:bCs/>
          <w:color w:val="00B050"/>
          <w:sz w:val="28"/>
          <w:szCs w:val="28"/>
          <w:rtl/>
        </w:rPr>
      </w:pPr>
    </w:p>
    <w:p w:rsidR="00B016BF" w:rsidRPr="00EE266C" w:rsidRDefault="00B016BF" w:rsidP="00B016BF">
      <w:pPr>
        <w:pStyle w:val="a4"/>
        <w:rPr>
          <w:rFonts w:ascii="Arial" w:hAnsi="Arial" w:cs="Arial"/>
          <w:b/>
          <w:bCs/>
          <w:color w:val="00B050"/>
          <w:sz w:val="28"/>
          <w:szCs w:val="28"/>
          <w:rtl/>
        </w:rPr>
      </w:pPr>
      <w:r w:rsidRPr="00EE266C">
        <w:rPr>
          <w:rFonts w:ascii="Arial" w:hAnsi="Arial" w:cs="Arial" w:hint="cs"/>
          <w:b/>
          <w:bCs/>
          <w:color w:val="00B050"/>
          <w:sz w:val="28"/>
          <w:szCs w:val="28"/>
          <w:rtl/>
        </w:rPr>
        <w:t>صفة الضبطية القضائية لمفتشي العمل والحق في الدخول الى أماكن العمل</w:t>
      </w:r>
    </w:p>
    <w:p w:rsidR="00B016BF" w:rsidRPr="00B233FB" w:rsidRDefault="00B016BF" w:rsidP="00B016BF">
      <w:pPr>
        <w:pStyle w:val="a4"/>
        <w:rPr>
          <w:rFonts w:ascii="Arial" w:hAnsi="Arial" w:cs="Arial"/>
          <w:color w:val="auto"/>
          <w:sz w:val="28"/>
          <w:szCs w:val="28"/>
          <w:rtl/>
        </w:rPr>
      </w:pPr>
      <w:r w:rsidRPr="00B233FB">
        <w:rPr>
          <w:rFonts w:ascii="Arial" w:hAnsi="Arial" w:cs="Arial"/>
          <w:color w:val="auto"/>
          <w:sz w:val="28"/>
          <w:szCs w:val="28"/>
          <w:rtl/>
        </w:rPr>
        <w:t>وحتى يتمكن مفتشو العمل من القيام بوظيفتهم بشأن مراقبة احترام أحكام القانون، فقد خلع عليهم المنظم</w:t>
      </w:r>
      <w:r>
        <w:rPr>
          <w:rFonts w:ascii="Arial" w:hAnsi="Arial" w:cs="Arial" w:hint="cs"/>
          <w:color w:val="auto"/>
          <w:sz w:val="28"/>
          <w:szCs w:val="28"/>
          <w:rtl/>
        </w:rPr>
        <w:t xml:space="preserve"> </w:t>
      </w:r>
      <w:r w:rsidRPr="00B233FB">
        <w:rPr>
          <w:rFonts w:ascii="Arial" w:hAnsi="Arial" w:cs="Arial"/>
          <w:color w:val="auto"/>
          <w:sz w:val="28"/>
          <w:szCs w:val="28"/>
          <w:rtl/>
        </w:rPr>
        <w:t>وصف الضبطية القضائية، وأعطاهم الحق في الدخول إلى أماكن العمل، أثناء ساعات العمل، ليلا ا أو</w:t>
      </w:r>
      <w:r>
        <w:rPr>
          <w:rFonts w:ascii="Arial" w:hAnsi="Arial" w:cs="Arial" w:hint="cs"/>
          <w:color w:val="auto"/>
          <w:sz w:val="28"/>
          <w:szCs w:val="28"/>
          <w:rtl/>
        </w:rPr>
        <w:t xml:space="preserve"> </w:t>
      </w:r>
      <w:r>
        <w:rPr>
          <w:rFonts w:ascii="Arial" w:hAnsi="Arial" w:cs="Arial"/>
          <w:color w:val="auto"/>
          <w:sz w:val="28"/>
          <w:szCs w:val="28"/>
          <w:rtl/>
        </w:rPr>
        <w:t>نهار</w:t>
      </w:r>
      <w:r w:rsidRPr="00B233FB">
        <w:rPr>
          <w:rFonts w:ascii="Arial" w:hAnsi="Arial" w:cs="Arial"/>
          <w:color w:val="auto"/>
          <w:sz w:val="28"/>
          <w:szCs w:val="28"/>
          <w:rtl/>
        </w:rPr>
        <w:t>ا، مع منحهم كافة الصلاحيات اللازمة للقيام بالتفتيش،</w:t>
      </w:r>
      <w:r>
        <w:rPr>
          <w:rFonts w:ascii="Arial" w:hAnsi="Arial" w:cs="Arial" w:hint="cs"/>
          <w:color w:val="auto"/>
          <w:sz w:val="28"/>
          <w:szCs w:val="28"/>
          <w:rtl/>
        </w:rPr>
        <w:t xml:space="preserve"> </w:t>
      </w:r>
      <w:r w:rsidRPr="00B233FB">
        <w:rPr>
          <w:rFonts w:ascii="Arial" w:hAnsi="Arial" w:cs="Arial"/>
          <w:color w:val="auto"/>
          <w:sz w:val="28"/>
          <w:szCs w:val="28"/>
          <w:rtl/>
        </w:rPr>
        <w:t>كفحص الأوراق والدفاتر المتعلقة بالعمل</w:t>
      </w:r>
      <w:r>
        <w:rPr>
          <w:rFonts w:ascii="Arial" w:hAnsi="Arial" w:cs="Arial" w:hint="cs"/>
          <w:color w:val="auto"/>
          <w:sz w:val="28"/>
          <w:szCs w:val="28"/>
          <w:rtl/>
        </w:rPr>
        <w:t xml:space="preserve"> </w:t>
      </w:r>
      <w:r w:rsidRPr="00B233FB">
        <w:rPr>
          <w:rFonts w:ascii="Arial" w:hAnsi="Arial" w:cs="Arial"/>
          <w:color w:val="auto"/>
          <w:sz w:val="28"/>
          <w:szCs w:val="28"/>
          <w:rtl/>
        </w:rPr>
        <w:t>وطلب كافة البيانات اللازمة من أصحاب الأعمال أو من ينوب عنهم في هذا الشأن .</w:t>
      </w:r>
    </w:p>
    <w:p w:rsidR="00B016BF" w:rsidRDefault="00B016BF" w:rsidP="00B016BF">
      <w:pPr>
        <w:pStyle w:val="a4"/>
        <w:rPr>
          <w:rFonts w:ascii="Arial" w:hAnsi="Arial" w:cs="Arial"/>
          <w:color w:val="DF1010" w:themeColor="accent1" w:themeShade="BF"/>
          <w:sz w:val="28"/>
          <w:szCs w:val="28"/>
          <w:rtl/>
        </w:rPr>
      </w:pPr>
    </w:p>
    <w:p w:rsidR="00B016BF" w:rsidRPr="00DD0CCC" w:rsidRDefault="00B016BF" w:rsidP="00B016BF">
      <w:pPr>
        <w:pStyle w:val="a4"/>
        <w:rPr>
          <w:rFonts w:ascii="Arial" w:hAnsi="Arial" w:cs="Arial"/>
          <w:color w:val="DF1010" w:themeColor="accent1" w:themeShade="BF"/>
          <w:sz w:val="28"/>
          <w:szCs w:val="28"/>
          <w:rtl/>
        </w:rPr>
      </w:pPr>
      <w:r w:rsidRPr="00DD0CCC">
        <w:rPr>
          <w:rFonts w:ascii="Arial" w:hAnsi="Arial" w:cs="Arial"/>
          <w:color w:val="DF1010" w:themeColor="accent1" w:themeShade="BF"/>
          <w:sz w:val="28"/>
          <w:szCs w:val="28"/>
          <w:rtl/>
        </w:rPr>
        <w:t>وتسهيلا</w:t>
      </w:r>
      <w:r>
        <w:rPr>
          <w:rFonts w:ascii="Arial" w:hAnsi="Arial" w:cs="Arial" w:hint="cs"/>
          <w:color w:val="DF1010" w:themeColor="accent1" w:themeShade="BF"/>
          <w:sz w:val="28"/>
          <w:szCs w:val="28"/>
          <w:rtl/>
        </w:rPr>
        <w:t>ً</w:t>
      </w:r>
      <w:r w:rsidRPr="00DD0CCC">
        <w:rPr>
          <w:rFonts w:ascii="Arial" w:hAnsi="Arial" w:cs="Arial"/>
          <w:color w:val="DF1010" w:themeColor="accent1" w:themeShade="BF"/>
          <w:sz w:val="28"/>
          <w:szCs w:val="28"/>
          <w:rtl/>
        </w:rPr>
        <w:t xml:space="preserve"> لمفتش</w:t>
      </w:r>
      <w:r w:rsidRPr="00DD0CCC">
        <w:rPr>
          <w:rFonts w:ascii="Arial" w:hAnsi="Arial" w:cs="Arial" w:hint="cs"/>
          <w:color w:val="DF1010" w:themeColor="accent1" w:themeShade="BF"/>
          <w:sz w:val="28"/>
          <w:szCs w:val="28"/>
          <w:rtl/>
        </w:rPr>
        <w:t>ي</w:t>
      </w:r>
      <w:r w:rsidRPr="00DD0CCC">
        <w:rPr>
          <w:rFonts w:ascii="Arial" w:hAnsi="Arial" w:cs="Arial"/>
          <w:color w:val="DF1010" w:themeColor="accent1" w:themeShade="BF"/>
          <w:sz w:val="28"/>
          <w:szCs w:val="28"/>
          <w:rtl/>
        </w:rPr>
        <w:t xml:space="preserve"> العمل ف</w:t>
      </w:r>
      <w:r w:rsidRPr="00DD0CCC">
        <w:rPr>
          <w:rFonts w:ascii="Arial" w:hAnsi="Arial" w:cs="Arial" w:hint="cs"/>
          <w:color w:val="DF1010" w:themeColor="accent1" w:themeShade="BF"/>
          <w:sz w:val="28"/>
          <w:szCs w:val="28"/>
          <w:rtl/>
        </w:rPr>
        <w:t>ي</w:t>
      </w:r>
      <w:r w:rsidRPr="00DD0CCC">
        <w:rPr>
          <w:rFonts w:ascii="Arial" w:hAnsi="Arial" w:cs="Arial"/>
          <w:color w:val="DF1010" w:themeColor="accent1" w:themeShade="BF"/>
          <w:sz w:val="28"/>
          <w:szCs w:val="28"/>
          <w:rtl/>
        </w:rPr>
        <w:t xml:space="preserve"> القيام بمهمتهم فقد ألزم نظام العمل أصحاب الأعمال أو من ينوبون عنهم بأن</w:t>
      </w:r>
      <w:r w:rsidRPr="00DD0CCC">
        <w:rPr>
          <w:rFonts w:ascii="Arial" w:hAnsi="Arial" w:cs="Arial" w:hint="cs"/>
          <w:color w:val="DF1010" w:themeColor="accent1" w:themeShade="BF"/>
          <w:sz w:val="28"/>
          <w:szCs w:val="28"/>
          <w:rtl/>
        </w:rPr>
        <w:t xml:space="preserve"> </w:t>
      </w:r>
      <w:r w:rsidRPr="00DD0CCC">
        <w:rPr>
          <w:rFonts w:ascii="Arial" w:hAnsi="Arial" w:cs="Arial"/>
          <w:color w:val="DF1010" w:themeColor="accent1" w:themeShade="BF"/>
          <w:sz w:val="28"/>
          <w:szCs w:val="28"/>
          <w:rtl/>
        </w:rPr>
        <w:t>يسهلوا مهمة هؤلاء المكلفين بتنفيذ أحكام هذا القانون وأن يقدموا لهم معلومات صادقة فيما يتعلق</w:t>
      </w:r>
      <w:r w:rsidRPr="00DD0CCC">
        <w:rPr>
          <w:rFonts w:ascii="Arial" w:hAnsi="Arial" w:cs="Arial" w:hint="cs"/>
          <w:color w:val="DF1010" w:themeColor="accent1" w:themeShade="BF"/>
          <w:sz w:val="28"/>
          <w:szCs w:val="28"/>
          <w:rtl/>
        </w:rPr>
        <w:t xml:space="preserve"> </w:t>
      </w:r>
      <w:r w:rsidRPr="00DD0CCC">
        <w:rPr>
          <w:rFonts w:ascii="Arial" w:hAnsi="Arial" w:cs="Arial"/>
          <w:color w:val="DF1010" w:themeColor="accent1" w:themeShade="BF"/>
          <w:sz w:val="28"/>
          <w:szCs w:val="28"/>
          <w:rtl/>
        </w:rPr>
        <w:t>بمهمتهم.</w:t>
      </w:r>
    </w:p>
    <w:p w:rsidR="00B016BF" w:rsidRDefault="00B016BF" w:rsidP="00B016BF">
      <w:pPr>
        <w:pStyle w:val="a4"/>
        <w:rPr>
          <w:rFonts w:ascii="Arial" w:hAnsi="Arial" w:cs="Arial"/>
          <w:color w:val="auto"/>
          <w:sz w:val="28"/>
          <w:szCs w:val="28"/>
          <w:rtl/>
        </w:rPr>
      </w:pPr>
      <w:r w:rsidRPr="00B233FB">
        <w:rPr>
          <w:rFonts w:ascii="Arial" w:hAnsi="Arial" w:cs="Arial"/>
          <w:color w:val="auto"/>
          <w:sz w:val="28"/>
          <w:szCs w:val="28"/>
          <w:rtl/>
        </w:rPr>
        <w:t>ولما كان القيام بعملية التفتيش من شأنها أن تتيح لمن يقوم بها الاطلاع على أسرار المنشأة، وهو ما قد يؤدى إلى الإضرار بمصالح صاحب العمل، فقد نص نظام العمل على</w:t>
      </w:r>
      <w:r>
        <w:rPr>
          <w:rFonts w:ascii="Arial" w:hAnsi="Arial" w:cs="Arial" w:hint="cs"/>
          <w:color w:val="auto"/>
          <w:sz w:val="28"/>
          <w:szCs w:val="28"/>
          <w:rtl/>
        </w:rPr>
        <w:t xml:space="preserve"> </w:t>
      </w:r>
      <w:r w:rsidRPr="00B233FB">
        <w:rPr>
          <w:rFonts w:ascii="Arial" w:hAnsi="Arial" w:cs="Arial"/>
          <w:color w:val="auto"/>
          <w:sz w:val="28"/>
          <w:szCs w:val="28"/>
          <w:rtl/>
        </w:rPr>
        <w:t>ضرورة أن يحلف مفتشو العمل اليمين عند تعيينهم أمام وزير العمل، بأن يؤدوا عملهم</w:t>
      </w:r>
      <w:r>
        <w:rPr>
          <w:rFonts w:ascii="Arial" w:hAnsi="Arial" w:cs="Arial" w:hint="cs"/>
          <w:color w:val="auto"/>
          <w:sz w:val="28"/>
          <w:szCs w:val="28"/>
          <w:rtl/>
        </w:rPr>
        <w:t xml:space="preserve"> </w:t>
      </w:r>
      <w:r w:rsidRPr="00B233FB">
        <w:rPr>
          <w:rFonts w:ascii="Arial" w:hAnsi="Arial" w:cs="Arial"/>
          <w:color w:val="auto"/>
          <w:sz w:val="28"/>
          <w:szCs w:val="28"/>
          <w:rtl/>
        </w:rPr>
        <w:t xml:space="preserve">بأمانة وإخلاص وألا </w:t>
      </w:r>
      <w:r>
        <w:rPr>
          <w:rFonts w:ascii="Arial" w:hAnsi="Arial" w:cs="Arial"/>
          <w:color w:val="auto"/>
          <w:sz w:val="28"/>
          <w:szCs w:val="28"/>
          <w:rtl/>
        </w:rPr>
        <w:t>يفشوا سرا من أسرار العمل أو أ</w:t>
      </w:r>
      <w:r>
        <w:rPr>
          <w:rFonts w:ascii="Arial" w:hAnsi="Arial" w:cs="Arial" w:hint="cs"/>
          <w:color w:val="auto"/>
          <w:sz w:val="28"/>
          <w:szCs w:val="28"/>
          <w:rtl/>
        </w:rPr>
        <w:t>ي</w:t>
      </w:r>
      <w:r>
        <w:rPr>
          <w:rFonts w:ascii="Arial" w:hAnsi="Arial" w:cs="Arial"/>
          <w:color w:val="auto"/>
          <w:sz w:val="28"/>
          <w:szCs w:val="28"/>
          <w:rtl/>
        </w:rPr>
        <w:t xml:space="preserve"> اختراع صناع</w:t>
      </w:r>
      <w:r>
        <w:rPr>
          <w:rFonts w:ascii="Arial" w:hAnsi="Arial" w:cs="Arial" w:hint="cs"/>
          <w:color w:val="auto"/>
          <w:sz w:val="28"/>
          <w:szCs w:val="28"/>
          <w:rtl/>
        </w:rPr>
        <w:t>ي</w:t>
      </w:r>
      <w:r w:rsidRPr="00B233FB">
        <w:rPr>
          <w:rFonts w:ascii="Arial" w:hAnsi="Arial" w:cs="Arial"/>
          <w:color w:val="auto"/>
          <w:sz w:val="28"/>
          <w:szCs w:val="28"/>
          <w:rtl/>
        </w:rPr>
        <w:t>، اطلعوا عليه بحكم</w:t>
      </w:r>
      <w:r>
        <w:rPr>
          <w:rFonts w:ascii="Arial" w:hAnsi="Arial" w:cs="Arial" w:hint="cs"/>
          <w:color w:val="auto"/>
          <w:sz w:val="28"/>
          <w:szCs w:val="28"/>
          <w:rtl/>
        </w:rPr>
        <w:t xml:space="preserve"> </w:t>
      </w:r>
      <w:r w:rsidRPr="00B233FB">
        <w:rPr>
          <w:rFonts w:ascii="Arial" w:hAnsi="Arial" w:cs="Arial"/>
          <w:color w:val="auto"/>
          <w:sz w:val="28"/>
          <w:szCs w:val="28"/>
          <w:rtl/>
        </w:rPr>
        <w:t>وظيفتهم، حتى بعد تركهم العمل.</w:t>
      </w:r>
    </w:p>
    <w:p w:rsidR="00653D21" w:rsidRDefault="00653D21" w:rsidP="00B016BF">
      <w:pPr>
        <w:pStyle w:val="a4"/>
        <w:rPr>
          <w:rFonts w:ascii="Arial" w:hAnsi="Arial" w:cs="Arial" w:hint="cs"/>
          <w:b/>
          <w:bCs/>
          <w:color w:val="00B050"/>
          <w:sz w:val="28"/>
          <w:szCs w:val="28"/>
          <w:rtl/>
        </w:rPr>
      </w:pPr>
    </w:p>
    <w:p w:rsidR="00653D21" w:rsidRDefault="00653D21" w:rsidP="00B016BF">
      <w:pPr>
        <w:pStyle w:val="a4"/>
        <w:rPr>
          <w:rFonts w:ascii="Arial" w:hAnsi="Arial" w:cs="Arial" w:hint="cs"/>
          <w:b/>
          <w:bCs/>
          <w:color w:val="00B050"/>
          <w:sz w:val="28"/>
          <w:szCs w:val="28"/>
          <w:rtl/>
        </w:rPr>
      </w:pPr>
    </w:p>
    <w:p w:rsidR="00B016BF" w:rsidRPr="00E10E08" w:rsidRDefault="00B016BF" w:rsidP="00B016BF">
      <w:pPr>
        <w:pStyle w:val="a4"/>
        <w:rPr>
          <w:rFonts w:ascii="Arial" w:hAnsi="Arial" w:cs="Arial"/>
          <w:b/>
          <w:bCs/>
          <w:color w:val="00B050"/>
          <w:sz w:val="28"/>
          <w:szCs w:val="28"/>
          <w:rtl/>
        </w:rPr>
      </w:pPr>
      <w:r w:rsidRPr="00E10E08">
        <w:rPr>
          <w:rFonts w:ascii="Arial" w:hAnsi="Arial" w:cs="Arial"/>
          <w:b/>
          <w:bCs/>
          <w:color w:val="00B050"/>
          <w:sz w:val="28"/>
          <w:szCs w:val="28"/>
          <w:rtl/>
        </w:rPr>
        <w:lastRenderedPageBreak/>
        <w:t>سئل أحد القادة :</w:t>
      </w:r>
    </w:p>
    <w:p w:rsidR="00B016BF" w:rsidRPr="00DD0CCC" w:rsidRDefault="00B016BF" w:rsidP="00B016BF">
      <w:pPr>
        <w:pStyle w:val="a4"/>
        <w:rPr>
          <w:rFonts w:ascii="Arial" w:hAnsi="Arial" w:cs="Arial"/>
          <w:b/>
          <w:bCs/>
          <w:color w:val="FF0000"/>
          <w:sz w:val="28"/>
          <w:szCs w:val="28"/>
          <w:rtl/>
        </w:rPr>
      </w:pPr>
      <w:r w:rsidRPr="00DD0CCC">
        <w:rPr>
          <w:rFonts w:ascii="Arial" w:hAnsi="Arial" w:cs="Arial"/>
          <w:b/>
          <w:bCs/>
          <w:color w:val="FF0000"/>
          <w:sz w:val="28"/>
          <w:szCs w:val="28"/>
          <w:rtl/>
        </w:rPr>
        <w:t>كيف استطعت أن تمنح الثقة في مرؤوسيك ؟</w:t>
      </w:r>
    </w:p>
    <w:p w:rsidR="00B016BF" w:rsidRPr="00DD0CCC" w:rsidRDefault="00B016BF" w:rsidP="00B016BF">
      <w:pPr>
        <w:pStyle w:val="a4"/>
        <w:rPr>
          <w:rFonts w:ascii="Arial" w:hAnsi="Arial" w:cs="Arial"/>
          <w:b/>
          <w:bCs/>
          <w:color w:val="00B0F0"/>
          <w:sz w:val="28"/>
          <w:szCs w:val="28"/>
          <w:rtl/>
        </w:rPr>
      </w:pPr>
      <w:r w:rsidRPr="00DD0CCC">
        <w:rPr>
          <w:rFonts w:ascii="Arial" w:hAnsi="Arial" w:cs="Arial"/>
          <w:b/>
          <w:bCs/>
          <w:color w:val="00B0F0"/>
          <w:sz w:val="28"/>
          <w:szCs w:val="28"/>
          <w:rtl/>
        </w:rPr>
        <w:t>فأجاب : كنت أرد بثلاث :</w:t>
      </w:r>
    </w:p>
    <w:p w:rsidR="00B016BF" w:rsidRPr="00B233FB" w:rsidRDefault="00B016BF" w:rsidP="00B016BF">
      <w:pPr>
        <w:pStyle w:val="a4"/>
        <w:rPr>
          <w:rFonts w:ascii="Arial" w:hAnsi="Arial" w:cs="Arial"/>
          <w:color w:val="auto"/>
          <w:sz w:val="28"/>
          <w:szCs w:val="28"/>
          <w:rtl/>
        </w:rPr>
      </w:pPr>
      <w:r w:rsidRPr="00B233FB">
        <w:rPr>
          <w:rFonts w:ascii="Arial" w:hAnsi="Arial" w:cs="Arial"/>
          <w:color w:val="auto"/>
          <w:sz w:val="28"/>
          <w:szCs w:val="28"/>
          <w:rtl/>
        </w:rPr>
        <w:t>من قال : لا أقدر ، قلت له : حاول</w:t>
      </w:r>
    </w:p>
    <w:p w:rsidR="00B016BF" w:rsidRPr="00B233FB" w:rsidRDefault="00B016BF" w:rsidP="00B016BF">
      <w:pPr>
        <w:pStyle w:val="a4"/>
        <w:rPr>
          <w:rFonts w:ascii="Arial" w:hAnsi="Arial" w:cs="Arial"/>
          <w:color w:val="auto"/>
          <w:sz w:val="28"/>
          <w:szCs w:val="28"/>
          <w:rtl/>
        </w:rPr>
      </w:pPr>
      <w:r w:rsidRPr="00B233FB">
        <w:rPr>
          <w:rFonts w:ascii="Arial" w:hAnsi="Arial" w:cs="Arial"/>
          <w:color w:val="auto"/>
          <w:sz w:val="28"/>
          <w:szCs w:val="28"/>
          <w:rtl/>
        </w:rPr>
        <w:t>من قال : لا أعرف ، قلت له : تعلم</w:t>
      </w:r>
    </w:p>
    <w:p w:rsidR="00B016BF" w:rsidRDefault="00B016BF" w:rsidP="00B016BF">
      <w:pPr>
        <w:pStyle w:val="a4"/>
        <w:rPr>
          <w:rFonts w:ascii="Arial" w:hAnsi="Arial" w:cs="Arial"/>
          <w:color w:val="auto"/>
          <w:sz w:val="28"/>
          <w:szCs w:val="28"/>
          <w:rtl/>
        </w:rPr>
      </w:pPr>
      <w:r w:rsidRPr="00B233FB">
        <w:rPr>
          <w:rFonts w:ascii="Arial" w:hAnsi="Arial" w:cs="Arial"/>
          <w:color w:val="auto"/>
          <w:sz w:val="28"/>
          <w:szCs w:val="28"/>
          <w:rtl/>
        </w:rPr>
        <w:t>من قال : مستحيل ، قلت له : جرب</w:t>
      </w:r>
    </w:p>
    <w:p w:rsidR="00B016BF" w:rsidRDefault="00B016BF" w:rsidP="00B016BF">
      <w:pPr>
        <w:pStyle w:val="a4"/>
        <w:rPr>
          <w:rFonts w:ascii="Arial" w:hAnsi="Arial" w:cs="Arial"/>
          <w:b/>
          <w:bCs/>
          <w:color w:val="FF00FF"/>
          <w:sz w:val="28"/>
          <w:szCs w:val="28"/>
          <w:rtl/>
        </w:rPr>
      </w:pPr>
    </w:p>
    <w:p w:rsidR="00B016BF" w:rsidRPr="008C7DB3" w:rsidRDefault="00B016BF" w:rsidP="00B016BF">
      <w:pPr>
        <w:pStyle w:val="a4"/>
        <w:rPr>
          <w:rFonts w:ascii="Arial" w:hAnsi="Arial" w:cs="Arial"/>
          <w:b/>
          <w:bCs/>
          <w:color w:val="FF00FF"/>
          <w:sz w:val="28"/>
          <w:szCs w:val="28"/>
          <w:rtl/>
        </w:rPr>
      </w:pPr>
      <w:r w:rsidRPr="008C7DB3">
        <w:rPr>
          <w:rFonts w:ascii="Arial" w:hAnsi="Arial" w:cs="Arial"/>
          <w:b/>
          <w:bCs/>
          <w:color w:val="FF00FF"/>
          <w:sz w:val="28"/>
          <w:szCs w:val="28"/>
          <w:rtl/>
        </w:rPr>
        <w:t>الخاصية الثانية: أن يكون العمل مقابل أجر.</w:t>
      </w:r>
    </w:p>
    <w:p w:rsidR="00B016BF" w:rsidRPr="00C73062" w:rsidRDefault="00B016BF" w:rsidP="00B016BF">
      <w:pPr>
        <w:pStyle w:val="a4"/>
        <w:rPr>
          <w:rFonts w:ascii="Arial" w:hAnsi="Arial" w:cs="Arial"/>
          <w:color w:val="auto"/>
          <w:sz w:val="28"/>
          <w:szCs w:val="28"/>
          <w:rtl/>
        </w:rPr>
      </w:pPr>
      <w:r w:rsidRPr="00C73062">
        <w:rPr>
          <w:rFonts w:ascii="Arial" w:hAnsi="Arial" w:cs="Arial"/>
          <w:color w:val="auto"/>
          <w:sz w:val="28"/>
          <w:szCs w:val="28"/>
          <w:rtl/>
        </w:rPr>
        <w:t>ومعنى ذلك أن يكون العمل مأجورا بغض النظر عن</w:t>
      </w:r>
      <w:r>
        <w:rPr>
          <w:rFonts w:ascii="Arial" w:hAnsi="Arial" w:cs="Arial" w:hint="cs"/>
          <w:color w:val="auto"/>
          <w:sz w:val="28"/>
          <w:szCs w:val="28"/>
          <w:rtl/>
        </w:rPr>
        <w:t xml:space="preserve"> </w:t>
      </w:r>
      <w:r w:rsidRPr="00C73062">
        <w:rPr>
          <w:rFonts w:ascii="Arial" w:hAnsi="Arial" w:cs="Arial"/>
          <w:color w:val="auto"/>
          <w:sz w:val="28"/>
          <w:szCs w:val="28"/>
          <w:rtl/>
        </w:rPr>
        <w:t>طبيعة هذا الاجر، فيخرج من نطاقه العمل المجاني او</w:t>
      </w:r>
      <w:r>
        <w:rPr>
          <w:rFonts w:ascii="Arial" w:hAnsi="Arial" w:cs="Arial" w:hint="cs"/>
          <w:color w:val="auto"/>
          <w:sz w:val="28"/>
          <w:szCs w:val="28"/>
          <w:rtl/>
        </w:rPr>
        <w:t xml:space="preserve"> </w:t>
      </w:r>
      <w:r w:rsidRPr="00C73062">
        <w:rPr>
          <w:rFonts w:ascii="Arial" w:hAnsi="Arial" w:cs="Arial"/>
          <w:color w:val="auto"/>
          <w:sz w:val="28"/>
          <w:szCs w:val="28"/>
          <w:rtl/>
        </w:rPr>
        <w:t>التطوعي.</w:t>
      </w:r>
    </w:p>
    <w:p w:rsidR="00B016BF" w:rsidRDefault="00B016BF" w:rsidP="00B016BF">
      <w:pPr>
        <w:pStyle w:val="a4"/>
        <w:rPr>
          <w:rFonts w:ascii="Arial" w:hAnsi="Arial" w:cs="Arial"/>
          <w:b/>
          <w:bCs/>
          <w:color w:val="auto"/>
          <w:sz w:val="28"/>
          <w:szCs w:val="28"/>
          <w:rtl/>
        </w:rPr>
      </w:pPr>
    </w:p>
    <w:p w:rsidR="00B016BF" w:rsidRPr="00D30968" w:rsidRDefault="00B016BF" w:rsidP="00B016BF">
      <w:pPr>
        <w:pStyle w:val="a4"/>
        <w:rPr>
          <w:rFonts w:ascii="Arial" w:hAnsi="Arial" w:cs="Arial"/>
          <w:b/>
          <w:bCs/>
          <w:color w:val="FF9900"/>
          <w:sz w:val="28"/>
          <w:szCs w:val="28"/>
          <w:rtl/>
        </w:rPr>
      </w:pPr>
      <w:r w:rsidRPr="00D30968">
        <w:rPr>
          <w:rFonts w:ascii="Arial" w:hAnsi="Arial" w:cs="Arial"/>
          <w:b/>
          <w:bCs/>
          <w:color w:val="FF9900"/>
          <w:sz w:val="28"/>
          <w:szCs w:val="28"/>
          <w:rtl/>
        </w:rPr>
        <w:t>الخاصية الثالثة: أن يكون العمل تابعا.</w:t>
      </w:r>
    </w:p>
    <w:p w:rsidR="00B016BF" w:rsidRPr="00C73062" w:rsidRDefault="00B016BF" w:rsidP="00B016BF">
      <w:pPr>
        <w:pStyle w:val="a4"/>
        <w:rPr>
          <w:rFonts w:ascii="Arial" w:hAnsi="Arial" w:cs="Arial"/>
          <w:color w:val="auto"/>
          <w:sz w:val="28"/>
          <w:szCs w:val="28"/>
          <w:rtl/>
        </w:rPr>
      </w:pPr>
      <w:r w:rsidRPr="00C73062">
        <w:rPr>
          <w:rFonts w:ascii="Arial" w:hAnsi="Arial" w:cs="Arial"/>
          <w:color w:val="auto"/>
          <w:sz w:val="28"/>
          <w:szCs w:val="28"/>
          <w:rtl/>
        </w:rPr>
        <w:t>لعل هذه الخاصية الأهم ذلك انها المعيار الذي يميز عقد</w:t>
      </w:r>
      <w:r>
        <w:rPr>
          <w:rFonts w:ascii="Arial" w:hAnsi="Arial" w:cs="Arial" w:hint="cs"/>
          <w:color w:val="auto"/>
          <w:sz w:val="28"/>
          <w:szCs w:val="28"/>
          <w:rtl/>
        </w:rPr>
        <w:t xml:space="preserve"> </w:t>
      </w:r>
      <w:r w:rsidRPr="00C73062">
        <w:rPr>
          <w:rFonts w:ascii="Arial" w:hAnsi="Arial" w:cs="Arial"/>
          <w:color w:val="auto"/>
          <w:sz w:val="28"/>
          <w:szCs w:val="28"/>
          <w:rtl/>
        </w:rPr>
        <w:t>العمل عن غيره فيجب ان يكون العامل تابعا لصاحب</w:t>
      </w:r>
      <w:r>
        <w:rPr>
          <w:rFonts w:ascii="Arial" w:hAnsi="Arial" w:cs="Arial" w:hint="cs"/>
          <w:color w:val="auto"/>
          <w:sz w:val="28"/>
          <w:szCs w:val="28"/>
          <w:rtl/>
        </w:rPr>
        <w:t xml:space="preserve"> </w:t>
      </w:r>
      <w:r w:rsidRPr="00C73062">
        <w:rPr>
          <w:rFonts w:ascii="Arial" w:hAnsi="Arial" w:cs="Arial"/>
          <w:color w:val="auto"/>
          <w:sz w:val="28"/>
          <w:szCs w:val="28"/>
          <w:rtl/>
        </w:rPr>
        <w:t>العمل تبعية قانونية إدارية، ولا تشترط التبعية الفنية</w:t>
      </w:r>
      <w:r>
        <w:rPr>
          <w:rFonts w:ascii="Arial" w:hAnsi="Arial" w:cs="Arial" w:hint="cs"/>
          <w:color w:val="auto"/>
          <w:sz w:val="28"/>
          <w:szCs w:val="28"/>
          <w:rtl/>
        </w:rPr>
        <w:t xml:space="preserve"> </w:t>
      </w:r>
      <w:r w:rsidRPr="00C73062">
        <w:rPr>
          <w:rFonts w:ascii="Arial" w:hAnsi="Arial" w:cs="Arial"/>
          <w:color w:val="auto"/>
          <w:sz w:val="28"/>
          <w:szCs w:val="28"/>
          <w:rtl/>
        </w:rPr>
        <w:t>وهذه الخصائص نجدها في نظام العمل السعودي حيث</w:t>
      </w:r>
      <w:r>
        <w:rPr>
          <w:rFonts w:ascii="Arial" w:hAnsi="Arial" w:cs="Arial" w:hint="cs"/>
          <w:color w:val="auto"/>
          <w:sz w:val="28"/>
          <w:szCs w:val="28"/>
          <w:rtl/>
        </w:rPr>
        <w:t xml:space="preserve"> </w:t>
      </w:r>
      <w:r w:rsidRPr="00C73062">
        <w:rPr>
          <w:rFonts w:ascii="Arial" w:hAnsi="Arial" w:cs="Arial"/>
          <w:color w:val="auto"/>
          <w:sz w:val="28"/>
          <w:szCs w:val="28"/>
          <w:rtl/>
        </w:rPr>
        <w:t>نصت</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D30968" w:rsidRDefault="00B016BF" w:rsidP="00B016BF">
      <w:pPr>
        <w:pStyle w:val="a4"/>
        <w:rPr>
          <w:rFonts w:ascii="Arial" w:hAnsi="Arial" w:cs="Arial"/>
          <w:b/>
          <w:bCs/>
          <w:color w:val="00B050"/>
          <w:sz w:val="28"/>
          <w:szCs w:val="28"/>
          <w:rtl/>
        </w:rPr>
      </w:pPr>
      <w:r w:rsidRPr="00D30968">
        <w:rPr>
          <w:rFonts w:ascii="Arial" w:hAnsi="Arial" w:cs="Arial"/>
          <w:b/>
          <w:bCs/>
          <w:color w:val="00B050"/>
          <w:sz w:val="28"/>
          <w:szCs w:val="28"/>
          <w:rtl/>
        </w:rPr>
        <w:t>المادة الخامسة:</w:t>
      </w:r>
    </w:p>
    <w:p w:rsidR="00B016BF" w:rsidRPr="00DD0CCC" w:rsidRDefault="00B016BF" w:rsidP="00B016BF">
      <w:pPr>
        <w:pStyle w:val="a4"/>
        <w:rPr>
          <w:rFonts w:ascii="Arial" w:hAnsi="Arial" w:cs="Arial"/>
          <w:color w:val="auto"/>
          <w:sz w:val="28"/>
          <w:szCs w:val="28"/>
          <w:rtl/>
        </w:rPr>
      </w:pPr>
      <w:r w:rsidRPr="00DD0CCC">
        <w:rPr>
          <w:rFonts w:ascii="Arial" w:hAnsi="Arial" w:cs="Arial"/>
          <w:color w:val="auto"/>
          <w:sz w:val="28"/>
          <w:szCs w:val="28"/>
          <w:rtl/>
        </w:rPr>
        <w:t>تسري أحكام هذا النظام على:</w:t>
      </w:r>
    </w:p>
    <w:p w:rsidR="00B016BF" w:rsidRDefault="00B016BF" w:rsidP="00B016BF">
      <w:pPr>
        <w:pStyle w:val="a4"/>
        <w:rPr>
          <w:rFonts w:ascii="Arial" w:hAnsi="Arial" w:cs="Arial"/>
          <w:color w:val="auto"/>
          <w:sz w:val="28"/>
          <w:szCs w:val="28"/>
          <w:rtl/>
        </w:rPr>
      </w:pPr>
      <w:r w:rsidRPr="00C73062">
        <w:rPr>
          <w:rFonts w:ascii="Arial" w:hAnsi="Arial" w:cs="Arial"/>
          <w:color w:val="auto"/>
          <w:sz w:val="28"/>
          <w:szCs w:val="28"/>
          <w:rtl/>
        </w:rPr>
        <w:t>كل عقد عمل يلتزم بمقتضاه أي شخص بالعمل لمصلحة</w:t>
      </w:r>
      <w:r>
        <w:rPr>
          <w:rFonts w:ascii="Arial" w:hAnsi="Arial" w:cs="Arial" w:hint="cs"/>
          <w:color w:val="auto"/>
          <w:sz w:val="28"/>
          <w:szCs w:val="28"/>
          <w:rtl/>
        </w:rPr>
        <w:t xml:space="preserve"> </w:t>
      </w:r>
      <w:r w:rsidRPr="00C73062">
        <w:rPr>
          <w:rFonts w:ascii="Arial" w:hAnsi="Arial" w:cs="Arial"/>
          <w:color w:val="auto"/>
          <w:sz w:val="28"/>
          <w:szCs w:val="28"/>
          <w:rtl/>
        </w:rPr>
        <w:t>صاحب عمل وتحت إدارته أو إشرافه مقابل أجر .</w:t>
      </w:r>
    </w:p>
    <w:p w:rsidR="00B016BF" w:rsidRDefault="00B016BF" w:rsidP="00B016BF">
      <w:pPr>
        <w:pStyle w:val="a4"/>
        <w:rPr>
          <w:rFonts w:ascii="Arial" w:hAnsi="Arial" w:cs="Arial"/>
          <w:color w:val="auto"/>
          <w:sz w:val="28"/>
          <w:szCs w:val="28"/>
          <w:rtl/>
        </w:rPr>
      </w:pPr>
    </w:p>
    <w:p w:rsidR="00B016BF" w:rsidRPr="00B30078" w:rsidRDefault="00B016BF" w:rsidP="00B016BF">
      <w:pPr>
        <w:pStyle w:val="a4"/>
        <w:rPr>
          <w:rFonts w:ascii="Arial" w:hAnsi="Arial" w:cs="Arial"/>
          <w:b/>
          <w:bCs/>
          <w:color w:val="0070C0"/>
          <w:sz w:val="28"/>
          <w:szCs w:val="28"/>
          <w:rtl/>
        </w:rPr>
      </w:pPr>
      <w:r w:rsidRPr="00B30078">
        <w:rPr>
          <w:rFonts w:ascii="Arial" w:hAnsi="Arial" w:cs="Arial" w:hint="cs"/>
          <w:b/>
          <w:bCs/>
          <w:color w:val="0070C0"/>
          <w:sz w:val="28"/>
          <w:szCs w:val="28"/>
          <w:rtl/>
        </w:rPr>
        <w:t>أهمية نظام العمل</w:t>
      </w:r>
    </w:p>
    <w:p w:rsidR="00B016BF" w:rsidRPr="00081D62" w:rsidRDefault="00B016BF" w:rsidP="00B016BF">
      <w:pPr>
        <w:pStyle w:val="a4"/>
        <w:rPr>
          <w:rFonts w:ascii="Arial" w:hAnsi="Arial" w:cs="Arial"/>
          <w:b/>
          <w:bCs/>
          <w:color w:val="00B050"/>
          <w:sz w:val="28"/>
          <w:szCs w:val="28"/>
          <w:rtl/>
        </w:rPr>
      </w:pPr>
      <w:r w:rsidRPr="00081D62">
        <w:rPr>
          <w:rFonts w:ascii="Arial" w:hAnsi="Arial" w:cs="Arial" w:hint="cs"/>
          <w:b/>
          <w:bCs/>
          <w:color w:val="00B050"/>
          <w:sz w:val="28"/>
          <w:szCs w:val="28"/>
          <w:rtl/>
        </w:rPr>
        <w:t>1- الأهمية الاجتماعية لنظام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العمال واصحاب العمل هم من أكبر الفئات في المجتمع والنظام يحدد ساعات العمل والأجور والاجازات وظروف العمل بشكل عام مما ينعكس على الحياة الاجتماعية للعمال، وكذلك فانه يحدد شروط وظروف عمل النساء والأطفال وعقود التدريب المهني.</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والعامل غالبا هو الطرف الضعيف في العمل وهو تابع في عمله لصاحب العمل وهذا يؤدي الى تحكم اصحاب العمل في العمال، لذلك فان نظام العمل يقيم التوازن بين طرفي العلاقة مما يحقق التوازن الاجتماعي.</w:t>
      </w:r>
    </w:p>
    <w:p w:rsidR="00B016BF" w:rsidRDefault="00B016BF" w:rsidP="00B016BF">
      <w:pPr>
        <w:pStyle w:val="a4"/>
        <w:rPr>
          <w:rFonts w:ascii="Arial" w:hAnsi="Arial" w:cs="Arial"/>
          <w:b/>
          <w:bCs/>
          <w:color w:val="FF7C80"/>
          <w:sz w:val="28"/>
          <w:szCs w:val="28"/>
          <w:rtl/>
        </w:rPr>
      </w:pPr>
    </w:p>
    <w:p w:rsidR="00B016BF" w:rsidRPr="00081D62" w:rsidRDefault="00B016BF" w:rsidP="00B016BF">
      <w:pPr>
        <w:pStyle w:val="a4"/>
        <w:rPr>
          <w:rFonts w:ascii="Arial" w:hAnsi="Arial" w:cs="Arial"/>
          <w:b/>
          <w:bCs/>
          <w:color w:val="00B050"/>
          <w:sz w:val="28"/>
          <w:szCs w:val="28"/>
          <w:rtl/>
        </w:rPr>
      </w:pPr>
      <w:r w:rsidRPr="00081D62">
        <w:rPr>
          <w:rFonts w:ascii="Arial" w:hAnsi="Arial" w:cs="Arial" w:hint="cs"/>
          <w:b/>
          <w:bCs/>
          <w:color w:val="00B050"/>
          <w:sz w:val="28"/>
          <w:szCs w:val="28"/>
          <w:rtl/>
        </w:rPr>
        <w:t>2- الأهمية الاقتصادية لنظام العمل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أ- تشغيل الايدي العاملة : من خلال قواعد نظام العمل يتم تحدد ساعات العمل وظروف العمل، مما يمكن الدولة من الحد من البطالة، كذلك تحدد سن العامل ومنع تشغيل الصغار الامر الذي يحفظ عليهم صحتهم، مما يجعلهم جاهزين للعمل عند بلوغهم السن النظامي.</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ب- القوة الشرائية للعمال : تنظيم ضمان حصول العامل على اجر عادل وكذلك حقوق العمالية، وعدم فصله تعسفيا يؤدي الى زيادة القوة الشرائية للعمال مما يؤثر على حركة الإنتاج والاستهلاك بشكل عام في الدولة.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ج- الاعباء المالية للمشروعات : تنظيم العمل بإلزام صاحب العمل بحد أدنى للأجور وفرض ظروف جيدة للعمل وكذلك اشتراك التأمينات الاجتماعية قد يؤدي الى زيادة كلفة الإنتاج على اصحاب العمل، لذلك يجب عدم المبالغة في هذه الامور، ودراسة الاثار الاقتصادية لتنظيم سوق العمل.</w:t>
      </w:r>
    </w:p>
    <w:p w:rsidR="00B016BF" w:rsidRDefault="00B016BF" w:rsidP="00B016BF">
      <w:pPr>
        <w:pStyle w:val="a4"/>
        <w:rPr>
          <w:rFonts w:ascii="Arial" w:hAnsi="Arial" w:cs="Arial"/>
          <w:color w:val="auto"/>
          <w:sz w:val="28"/>
          <w:szCs w:val="28"/>
          <w:rtl/>
        </w:rPr>
      </w:pPr>
    </w:p>
    <w:p w:rsidR="00B016BF" w:rsidRPr="00B4762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t>‏ثالثا : نشأة نظام العمل وتطويره:</w:t>
      </w:r>
    </w:p>
    <w:p w:rsidR="00B016BF" w:rsidRPr="008D09E9"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أ- </w:t>
      </w:r>
      <w:r w:rsidRPr="008D09E9">
        <w:rPr>
          <w:rFonts w:ascii="Arial" w:hAnsi="Arial" w:cs="Arial"/>
          <w:color w:val="auto"/>
          <w:sz w:val="28"/>
          <w:szCs w:val="28"/>
          <w:rtl/>
        </w:rPr>
        <w:t>‏نظام تعويض عمال المشاريع الصناعية والفنية لسنة 1356 يقتصر النظام على العاملين لدى الشركات الاستثماري التي تقوم بالتنقيب عن النفط ولم يتضمن تنظيما كاملا لعلاقات العمل</w:t>
      </w:r>
    </w:p>
    <w:p w:rsidR="00B016BF" w:rsidRPr="008D09E9" w:rsidRDefault="00B016BF" w:rsidP="00B016BF">
      <w:pPr>
        <w:pStyle w:val="a4"/>
        <w:rPr>
          <w:rFonts w:ascii="Arial" w:hAnsi="Arial" w:cs="Arial"/>
          <w:color w:val="auto"/>
          <w:sz w:val="28"/>
          <w:szCs w:val="28"/>
          <w:rtl/>
        </w:rPr>
      </w:pPr>
      <w:r w:rsidRPr="008D09E9">
        <w:rPr>
          <w:rFonts w:ascii="Arial" w:hAnsi="Arial" w:cs="Arial"/>
          <w:color w:val="auto"/>
          <w:sz w:val="28"/>
          <w:szCs w:val="28"/>
          <w:rtl/>
        </w:rPr>
        <w:t>‏</w:t>
      </w:r>
      <w:r>
        <w:rPr>
          <w:rFonts w:ascii="Arial" w:hAnsi="Arial" w:cs="Arial" w:hint="cs"/>
          <w:color w:val="auto"/>
          <w:sz w:val="28"/>
          <w:szCs w:val="28"/>
          <w:rtl/>
        </w:rPr>
        <w:t xml:space="preserve">ب- </w:t>
      </w:r>
      <w:r w:rsidRPr="008D09E9">
        <w:rPr>
          <w:rFonts w:ascii="Arial" w:hAnsi="Arial" w:cs="Arial"/>
          <w:color w:val="auto"/>
          <w:sz w:val="28"/>
          <w:szCs w:val="28"/>
          <w:rtl/>
        </w:rPr>
        <w:t>نظام العمل والعمال جاء لسنة 1361 جاء في 17 مادة وجاء ‏مكملا لنظام تعويض عمال المشاريع الصناعية فحدد شروط العمل وساعاته والتفتيش والصلاحيات المفتشين</w:t>
      </w:r>
    </w:p>
    <w:p w:rsidR="00B016BF" w:rsidRPr="008D09E9" w:rsidRDefault="00B016BF" w:rsidP="00B016BF">
      <w:pPr>
        <w:pStyle w:val="a4"/>
        <w:rPr>
          <w:rFonts w:ascii="Arial" w:hAnsi="Arial" w:cs="Arial"/>
          <w:color w:val="auto"/>
          <w:sz w:val="28"/>
          <w:szCs w:val="28"/>
          <w:rtl/>
        </w:rPr>
      </w:pPr>
      <w:r w:rsidRPr="008D09E9">
        <w:rPr>
          <w:rFonts w:ascii="Arial" w:hAnsi="Arial" w:cs="Arial"/>
          <w:color w:val="auto"/>
          <w:sz w:val="28"/>
          <w:szCs w:val="28"/>
          <w:rtl/>
        </w:rPr>
        <w:t>‏</w:t>
      </w:r>
      <w:r>
        <w:rPr>
          <w:rFonts w:ascii="Arial" w:hAnsi="Arial" w:cs="Arial" w:hint="cs"/>
          <w:color w:val="auto"/>
          <w:sz w:val="28"/>
          <w:szCs w:val="28"/>
          <w:rtl/>
        </w:rPr>
        <w:t xml:space="preserve">ج- </w:t>
      </w:r>
      <w:r w:rsidRPr="008D09E9">
        <w:rPr>
          <w:rFonts w:ascii="Arial" w:hAnsi="Arial" w:cs="Arial"/>
          <w:color w:val="auto"/>
          <w:sz w:val="28"/>
          <w:szCs w:val="28"/>
          <w:rtl/>
        </w:rPr>
        <w:t>نظام العمل والعمال لسنة 1366 ‏جاء في 60 ‏مادة وجاء اكثر شمولا من سابقه وتأثر بقانون عقد العمل الفردي المصري واشتمل هذا النظام على تحديد ‏شروط العمل وساعاته وحماية الأجر وسن العامل وغيرها</w:t>
      </w:r>
    </w:p>
    <w:p w:rsidR="00B016BF" w:rsidRPr="008D09E9"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د- </w:t>
      </w:r>
      <w:r w:rsidRPr="008D09E9">
        <w:rPr>
          <w:rFonts w:ascii="Arial" w:hAnsi="Arial" w:cs="Arial"/>
          <w:color w:val="auto"/>
          <w:sz w:val="28"/>
          <w:szCs w:val="28"/>
          <w:rtl/>
        </w:rPr>
        <w:t>‏نظام العمل والعمال لسنة 1389 جاء في 211 مادة وجاء ‏شاملا لكل المسائل التي تنظمها أنظمة العمل الحديثة</w:t>
      </w:r>
    </w:p>
    <w:p w:rsidR="00B016BF" w:rsidRDefault="00B016BF" w:rsidP="00B016BF">
      <w:pPr>
        <w:pStyle w:val="a4"/>
        <w:rPr>
          <w:rFonts w:ascii="Arial" w:hAnsi="Arial" w:cs="Arial"/>
          <w:color w:val="auto"/>
          <w:sz w:val="28"/>
          <w:szCs w:val="28"/>
          <w:rtl/>
        </w:rPr>
      </w:pPr>
      <w:r w:rsidRPr="008D09E9">
        <w:rPr>
          <w:rFonts w:ascii="Arial" w:hAnsi="Arial" w:cs="Arial"/>
          <w:color w:val="auto"/>
          <w:sz w:val="28"/>
          <w:szCs w:val="28"/>
          <w:rtl/>
        </w:rPr>
        <w:t>‏</w:t>
      </w:r>
      <w:r>
        <w:rPr>
          <w:rFonts w:ascii="Arial" w:hAnsi="Arial" w:cs="Arial" w:hint="cs"/>
          <w:color w:val="auto"/>
          <w:sz w:val="28"/>
          <w:szCs w:val="28"/>
          <w:rtl/>
        </w:rPr>
        <w:t xml:space="preserve">هـ- </w:t>
      </w:r>
      <w:r w:rsidRPr="008D09E9">
        <w:rPr>
          <w:rFonts w:ascii="Arial" w:hAnsi="Arial" w:cs="Arial"/>
          <w:color w:val="auto"/>
          <w:sz w:val="28"/>
          <w:szCs w:val="28"/>
          <w:rtl/>
        </w:rPr>
        <w:t>نظام العمل الحالي الصادر بمرسوم الملكي رقم (51) وتاريخ 23/8/1426 ‏وتم نشره في الجريدة الرسمية بعد رقم (4068) وتاريخ 25/9/1426 ‏والعمل به بعد مضي 180 يوما من تاريخ نشره اي 25/3/1427 ‏وفقا للمادة (245) من النظام</w:t>
      </w:r>
    </w:p>
    <w:p w:rsidR="00B016BF" w:rsidRPr="00B4762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lastRenderedPageBreak/>
        <w:t>رابعا : خصائص ومبادئ العامة لنظام العمل</w:t>
      </w:r>
    </w:p>
    <w:p w:rsidR="00B016BF" w:rsidRPr="00D30968" w:rsidRDefault="00B016BF" w:rsidP="00B016BF">
      <w:pPr>
        <w:pStyle w:val="a4"/>
        <w:rPr>
          <w:rFonts w:ascii="Arial" w:hAnsi="Arial" w:cs="Arial"/>
          <w:b/>
          <w:bCs/>
          <w:color w:val="FF3300"/>
          <w:sz w:val="28"/>
          <w:szCs w:val="28"/>
          <w:rtl/>
        </w:rPr>
      </w:pPr>
      <w:r w:rsidRPr="00D30968">
        <w:rPr>
          <w:rFonts w:ascii="Arial" w:hAnsi="Arial" w:cs="Arial"/>
          <w:b/>
          <w:bCs/>
          <w:color w:val="FF3300"/>
          <w:sz w:val="28"/>
          <w:szCs w:val="28"/>
          <w:rtl/>
        </w:rPr>
        <w:t>‏</w:t>
      </w:r>
      <w:r w:rsidRPr="00D30968">
        <w:rPr>
          <w:rFonts w:ascii="Arial" w:hAnsi="Arial" w:cs="Arial" w:hint="cs"/>
          <w:b/>
          <w:bCs/>
          <w:color w:val="FF3300"/>
          <w:sz w:val="28"/>
          <w:szCs w:val="28"/>
          <w:rtl/>
        </w:rPr>
        <w:t xml:space="preserve">1- </w:t>
      </w:r>
      <w:r w:rsidRPr="00D30968">
        <w:rPr>
          <w:rFonts w:ascii="Arial" w:hAnsi="Arial" w:cs="Arial"/>
          <w:b/>
          <w:bCs/>
          <w:color w:val="FF3300"/>
          <w:sz w:val="28"/>
          <w:szCs w:val="28"/>
          <w:rtl/>
        </w:rPr>
        <w:t>الطابع الواقعي لنظام العمل يتمثل فيما يلي :</w:t>
      </w:r>
    </w:p>
    <w:p w:rsidR="00B016BF" w:rsidRDefault="00B016BF" w:rsidP="00B016BF">
      <w:pPr>
        <w:pStyle w:val="a4"/>
        <w:rPr>
          <w:rFonts w:ascii="Arial" w:hAnsi="Arial" w:cs="Arial"/>
          <w:color w:val="auto"/>
          <w:sz w:val="28"/>
          <w:szCs w:val="28"/>
          <w:rtl/>
        </w:rPr>
      </w:pPr>
      <w:r w:rsidRPr="009C559B">
        <w:rPr>
          <w:rFonts w:ascii="Arial" w:hAnsi="Arial" w:cs="Arial"/>
          <w:color w:val="auto"/>
          <w:sz w:val="28"/>
          <w:szCs w:val="28"/>
          <w:rtl/>
        </w:rPr>
        <w:t>‏الأصل في الأنظمة أنها واقعية، لأنها ما كانت الا لتنظيم المجتمع، فلا تكون كذلك الا باقترابها من الواقع، لكن هذه الواقعية تظهر في نظام العمل بصورة أكثر وضوحاً.</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‏فنجد أن المنظم راعى في هذا النظام كل فئة بما يتناسب مع طبيعتها ظروفها، فنظام العمل راعى أطراف العلاقة من حيث الجنس والسن والجنسية والحالة الاجتماعية، كذلك فهو يراعي اصحاب العمل ومقدرتهم المالية، كما أنه يراعي ظروف العمل فتختلف القواعد الخاصة بتشغيل العمال في الزراعة عنها في الصناعة وهكذا</w:t>
      </w:r>
      <w:r>
        <w:rPr>
          <w:rFonts w:ascii="Arial" w:hAnsi="Arial" w:cs="Arial" w:hint="cs"/>
          <w:color w:val="auto"/>
          <w:sz w:val="28"/>
          <w:szCs w:val="28"/>
          <w:rtl/>
        </w:rPr>
        <w:t xml:space="preserve"> </w:t>
      </w:r>
      <w:r w:rsidRPr="009C559B">
        <w:rPr>
          <w:rFonts w:ascii="Arial" w:hAnsi="Arial" w:cs="Arial"/>
          <w:color w:val="auto"/>
          <w:sz w:val="28"/>
          <w:szCs w:val="28"/>
          <w:rtl/>
        </w:rPr>
        <w:t>‏ومراعاة لهذه الواقعية نجد أن النظام تضمن القواعد العامة وترك التفصيلات للوائح والقرارات الوزارية حتى يكون هناك مرونة في تغييرها بما يتلاءم مع الواقع والمستجدات</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D30968" w:rsidRDefault="00B016BF" w:rsidP="00B016BF">
      <w:pPr>
        <w:pStyle w:val="a4"/>
        <w:rPr>
          <w:rFonts w:ascii="Arial" w:hAnsi="Arial" w:cs="Arial"/>
          <w:b/>
          <w:bCs/>
          <w:color w:val="FF3300"/>
          <w:sz w:val="28"/>
          <w:szCs w:val="28"/>
        </w:rPr>
      </w:pPr>
      <w:r w:rsidRPr="00D30968">
        <w:rPr>
          <w:rFonts w:ascii="Arial" w:hAnsi="Arial" w:cs="Arial"/>
          <w:b/>
          <w:bCs/>
          <w:color w:val="FF3300"/>
          <w:sz w:val="28"/>
          <w:szCs w:val="28"/>
          <w:rtl/>
        </w:rPr>
        <w:t xml:space="preserve">2- ‏الطبيعة الآمرة </w:t>
      </w:r>
      <w:proofErr w:type="spellStart"/>
      <w:r w:rsidRPr="00D30968">
        <w:rPr>
          <w:rFonts w:ascii="Arial" w:hAnsi="Arial" w:cs="Arial"/>
          <w:b/>
          <w:bCs/>
          <w:color w:val="FF3300"/>
          <w:sz w:val="28"/>
          <w:szCs w:val="28"/>
          <w:rtl/>
        </w:rPr>
        <w:t>الحمائية</w:t>
      </w:r>
      <w:proofErr w:type="spellEnd"/>
      <w:r w:rsidRPr="00D30968">
        <w:rPr>
          <w:rFonts w:ascii="Arial" w:hAnsi="Arial" w:cs="Arial"/>
          <w:b/>
          <w:bCs/>
          <w:color w:val="FF3300"/>
          <w:sz w:val="28"/>
          <w:szCs w:val="28"/>
          <w:rtl/>
        </w:rPr>
        <w:t xml:space="preserve"> لقواعد نظام العمل :</w:t>
      </w:r>
    </w:p>
    <w:p w:rsidR="00B016BF" w:rsidRPr="00EB7867" w:rsidRDefault="00B016BF" w:rsidP="00B016BF">
      <w:pPr>
        <w:pStyle w:val="a4"/>
        <w:rPr>
          <w:rFonts w:ascii="Arial" w:hAnsi="Arial" w:cs="Arial"/>
          <w:color w:val="auto"/>
          <w:sz w:val="28"/>
          <w:szCs w:val="28"/>
          <w:rtl/>
        </w:rPr>
      </w:pPr>
      <w:r w:rsidRPr="00EB7867">
        <w:rPr>
          <w:rFonts w:ascii="Arial" w:hAnsi="Arial" w:cs="Arial"/>
          <w:color w:val="auto"/>
          <w:sz w:val="28"/>
          <w:szCs w:val="28"/>
          <w:rtl/>
        </w:rPr>
        <w:t>‏معناها : الأصل في قواعد النظام الخاص أنها تنقسم الى قواعد امرة ومكملة، لكن في نظام العمل كل قواعده أمرة ولا يجوز الاتفاق على مخالفتها الا فيما ‏هو لمصلحة العامل، ‏والسبب في ذلك حفظ ‏التوازن بين طرفي العلاقة، ولما كان العامل الطرف الضعيف في هذه العلاقة كانت هذه القواعد امرة لحمايته من تحكم وسلطة اصحاب العمل هذا فيما يتعلق بالقواعد التي تقرر الحماية لمصلحة العمل.</w:t>
      </w:r>
    </w:p>
    <w:p w:rsidR="00B016BF" w:rsidRPr="00EB7867" w:rsidRDefault="00B016BF" w:rsidP="00B016BF">
      <w:pPr>
        <w:pStyle w:val="a4"/>
        <w:rPr>
          <w:rFonts w:ascii="Arial" w:hAnsi="Arial" w:cs="Arial"/>
          <w:color w:val="auto"/>
          <w:sz w:val="28"/>
          <w:szCs w:val="28"/>
          <w:rtl/>
        </w:rPr>
      </w:pPr>
      <w:r w:rsidRPr="00EB7867">
        <w:rPr>
          <w:rFonts w:ascii="Arial" w:hAnsi="Arial" w:cs="Arial"/>
          <w:color w:val="auto"/>
          <w:sz w:val="28"/>
          <w:szCs w:val="28"/>
          <w:rtl/>
        </w:rPr>
        <w:t>‏اما الجزء الآخر من القواعد والتي تقرر الحماية العلاقات العمل بشكل عام فيما فيه حماية للنظام العام في الدولة، فالقواعد هنا أيضا امرة ولا تجوز مخالفتها لمصلحة أي طرف حتى ولو كان العامل، وذلك مثل القواعد الخاصة بالتفتيش.</w:t>
      </w:r>
    </w:p>
    <w:p w:rsidR="00B016BF" w:rsidRPr="009C559B" w:rsidRDefault="00B016BF" w:rsidP="00B016BF">
      <w:pPr>
        <w:pStyle w:val="a4"/>
        <w:rPr>
          <w:rFonts w:ascii="Arial" w:hAnsi="Arial" w:cs="Arial"/>
          <w:color w:val="auto"/>
          <w:sz w:val="28"/>
          <w:szCs w:val="28"/>
          <w:rtl/>
        </w:rPr>
      </w:pPr>
    </w:p>
    <w:p w:rsidR="00B016BF" w:rsidRPr="00B30078" w:rsidRDefault="00B016BF" w:rsidP="00B016BF">
      <w:pPr>
        <w:pStyle w:val="a4"/>
        <w:rPr>
          <w:rFonts w:ascii="Arial" w:hAnsi="Arial" w:cs="Arial"/>
          <w:b/>
          <w:bCs/>
          <w:color w:val="0070C0"/>
          <w:sz w:val="28"/>
          <w:szCs w:val="28"/>
          <w:rtl/>
        </w:rPr>
      </w:pPr>
      <w:r w:rsidRPr="00B30078">
        <w:rPr>
          <w:rFonts w:ascii="Arial" w:hAnsi="Arial" w:cs="Arial"/>
          <w:b/>
          <w:bCs/>
          <w:color w:val="0070C0"/>
          <w:sz w:val="28"/>
          <w:szCs w:val="28"/>
          <w:rtl/>
        </w:rPr>
        <w:t xml:space="preserve">‏نتائج الطبيعة الامرة </w:t>
      </w:r>
      <w:proofErr w:type="spellStart"/>
      <w:r w:rsidRPr="00B30078">
        <w:rPr>
          <w:rFonts w:ascii="Arial" w:hAnsi="Arial" w:cs="Arial"/>
          <w:b/>
          <w:bCs/>
          <w:color w:val="0070C0"/>
          <w:sz w:val="28"/>
          <w:szCs w:val="28"/>
          <w:rtl/>
        </w:rPr>
        <w:t>الحمائية</w:t>
      </w:r>
      <w:proofErr w:type="spellEnd"/>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‏أ- سريان قواعد نظام العمل الجديد بأثر فوري</w:t>
      </w:r>
      <w:r w:rsidRPr="00B30078">
        <w:rPr>
          <w:rFonts w:ascii="Arial" w:hAnsi="Arial" w:cs="Arial" w:hint="cs"/>
          <w:b/>
          <w:bCs/>
          <w:color w:val="FF9900"/>
          <w:sz w:val="28"/>
          <w:szCs w:val="28"/>
          <w:rtl/>
        </w:rPr>
        <w:t xml:space="preserve">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 xml:space="preserve">‏كلما كانت قواعد النظام متعلق بالنظام العام فإنها تسري بأثر فوري ومباشر حتى ولو كانت العلاقة التي تحكمها رتبت في الماضي، والهدف من ذلك توحيد النظام المطبق على هذه العلاقات، ونظام العمل يسري عليه ذلك منعا لتعدد ‏الأنظمة التي تحكم علاقة العمل الواحد، ‏والطبيعة </w:t>
      </w:r>
      <w:proofErr w:type="spellStart"/>
      <w:r w:rsidRPr="009C559B">
        <w:rPr>
          <w:rFonts w:ascii="Arial" w:hAnsi="Arial" w:cs="Arial"/>
          <w:color w:val="auto"/>
          <w:sz w:val="28"/>
          <w:szCs w:val="28"/>
          <w:rtl/>
        </w:rPr>
        <w:t>الحمائية</w:t>
      </w:r>
      <w:proofErr w:type="spellEnd"/>
      <w:r w:rsidRPr="009C559B">
        <w:rPr>
          <w:rFonts w:ascii="Arial" w:hAnsi="Arial" w:cs="Arial"/>
          <w:color w:val="auto"/>
          <w:sz w:val="28"/>
          <w:szCs w:val="28"/>
          <w:rtl/>
        </w:rPr>
        <w:t xml:space="preserve"> تجعل لعلاقة العمل رجعية فقط فيما هو أصلح للعامل</w:t>
      </w:r>
    </w:p>
    <w:p w:rsidR="00B016BF" w:rsidRDefault="00B016BF" w:rsidP="00B016BF">
      <w:pPr>
        <w:pStyle w:val="a4"/>
        <w:rPr>
          <w:rFonts w:ascii="Arial" w:hAnsi="Arial" w:cs="Arial"/>
          <w:b/>
          <w:bCs/>
          <w:color w:val="auto"/>
          <w:sz w:val="28"/>
          <w:szCs w:val="28"/>
          <w:rtl/>
        </w:rPr>
      </w:pPr>
      <w:r w:rsidRPr="00933912">
        <w:rPr>
          <w:rFonts w:ascii="Arial" w:hAnsi="Arial" w:cs="Arial"/>
          <w:b/>
          <w:bCs/>
          <w:color w:val="auto"/>
          <w:sz w:val="28"/>
          <w:szCs w:val="28"/>
          <w:rtl/>
        </w:rPr>
        <w:t>‏</w:t>
      </w: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ب- إقليمية نظام العمل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 xml:space="preserve"> ‏نظام العمل يسري على كل الأراضي السعودية، وعلى كل الأشخاص الموجودين عليها بغض النظر عن جنسياتهم</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 xml:space="preserve">ج- ‏جواز الشروط المخالفة </w:t>
      </w:r>
      <w:r w:rsidRPr="00B30078">
        <w:rPr>
          <w:rFonts w:ascii="Arial" w:hAnsi="Arial" w:cs="Arial" w:hint="cs"/>
          <w:b/>
          <w:bCs/>
          <w:color w:val="FF9900"/>
          <w:sz w:val="28"/>
          <w:szCs w:val="28"/>
          <w:rtl/>
        </w:rPr>
        <w:t>الأصلح</w:t>
      </w:r>
      <w:r w:rsidRPr="00B30078">
        <w:rPr>
          <w:rFonts w:ascii="Arial" w:hAnsi="Arial" w:cs="Arial"/>
          <w:b/>
          <w:bCs/>
          <w:color w:val="FF9900"/>
          <w:sz w:val="28"/>
          <w:szCs w:val="28"/>
          <w:rtl/>
        </w:rPr>
        <w:t xml:space="preserve"> للعمال</w:t>
      </w:r>
      <w:r w:rsidRPr="00B30078">
        <w:rPr>
          <w:rFonts w:ascii="Arial" w:hAnsi="Arial" w:cs="Arial" w:hint="cs"/>
          <w:b/>
          <w:bCs/>
          <w:color w:val="FF9900"/>
          <w:sz w:val="28"/>
          <w:szCs w:val="28"/>
          <w:rtl/>
        </w:rPr>
        <w:t xml:space="preserve">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 xml:space="preserve">‏وهذا استثناء من كون قواعد نظام العمل امرة، ‏لكن شريطة أن تكون في هذه المخالفة في مصلحة العمل ولا تمس النظام العام للدولة، مثل القواعد الخاصة بتنظيم </w:t>
      </w:r>
      <w:r w:rsidRPr="009C559B">
        <w:rPr>
          <w:rFonts w:ascii="Arial" w:hAnsi="Arial" w:cs="Arial" w:hint="cs"/>
          <w:color w:val="auto"/>
          <w:sz w:val="28"/>
          <w:szCs w:val="28"/>
          <w:rtl/>
        </w:rPr>
        <w:t>الإجازات</w:t>
      </w:r>
    </w:p>
    <w:p w:rsidR="00B016BF" w:rsidRDefault="00B016BF" w:rsidP="00B016BF">
      <w:pPr>
        <w:pStyle w:val="a4"/>
        <w:rPr>
          <w:rFonts w:ascii="Arial" w:hAnsi="Arial" w:cs="Arial"/>
          <w:b/>
          <w:bCs/>
          <w:color w:val="auto"/>
          <w:sz w:val="28"/>
          <w:szCs w:val="28"/>
          <w:rtl/>
        </w:rPr>
      </w:pP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د- ‏بطلان الشروط التي تتضمن تنازل عن حق من حقوق العامل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‏المادة الثامنة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 xml:space="preserve">‏يبطل كل شرط يخالف أحكام هذا النظام، ويبطل كل إبراء، أو مصلحة عن الحقوق الناشئة للعامل بموجب هذا النظام، أثناء سريان عقد العمل، ما لم يكن أكثر فائدة للعامل وهكذا يستنتج من نص المادة أعلاه أن </w:t>
      </w:r>
      <w:r w:rsidRPr="009C559B">
        <w:rPr>
          <w:rFonts w:ascii="Arial" w:hAnsi="Arial" w:cs="Arial" w:hint="cs"/>
          <w:color w:val="auto"/>
          <w:sz w:val="28"/>
          <w:szCs w:val="28"/>
          <w:rtl/>
        </w:rPr>
        <w:t>الإبراء</w:t>
      </w:r>
      <w:r w:rsidRPr="009C559B">
        <w:rPr>
          <w:rFonts w:ascii="Arial" w:hAnsi="Arial" w:cs="Arial"/>
          <w:color w:val="auto"/>
          <w:sz w:val="28"/>
          <w:szCs w:val="28"/>
          <w:rtl/>
        </w:rPr>
        <w:t xml:space="preserve"> و الصلح في القضايا ‏العمالية يكون باطلا، إلا أن ذلك مقرون الشرطين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‏الشرط الأول أن يكون مصدر الحق محل الإبراء أو الصلح هو نظام العمل، اما إذا كان مصدره عقد العمل، وكان طبعا يزيد عما هو مخول نظاماً وتصلح عليه العامل، أو أبرأ منه صاحب العمل، فهذا يجوز بناء على مفهوم ‏المخالفة لنص المادة 8 من نظام العمل، بشرط عدم المساس بالحدود الدنيا المنصوص عليها نظاما.</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‏الشرط الثاني يجب للحكم بالبطلان إلا يقع الصلح أو الإبراء خلال سريان عقد العمل، أما إذا حصل بعد إنهائه فلا ‏يطال أي منهما بالبطلا</w:t>
      </w:r>
      <w:r>
        <w:rPr>
          <w:rFonts w:ascii="Arial" w:hAnsi="Arial" w:cs="Arial" w:hint="cs"/>
          <w:color w:val="auto"/>
          <w:sz w:val="28"/>
          <w:szCs w:val="28"/>
          <w:rtl/>
        </w:rPr>
        <w:t>ن</w:t>
      </w:r>
      <w:r w:rsidRPr="009C559B">
        <w:rPr>
          <w:rFonts w:ascii="Arial" w:hAnsi="Arial" w:cs="Arial"/>
          <w:color w:val="auto"/>
          <w:sz w:val="28"/>
          <w:szCs w:val="28"/>
          <w:rtl/>
        </w:rPr>
        <w:t xml:space="preserve"> حيث ويصير الحق في هذه الحالة كسائر الحقوق المالية يمكن التنازل عنها والتصالح عليها إذا كان العامل متمتعا في نظرنا بأهلية الأداء. وتجدر</w:t>
      </w:r>
      <w:r>
        <w:rPr>
          <w:rFonts w:ascii="Arial" w:hAnsi="Arial" w:cs="Arial"/>
          <w:color w:val="auto"/>
          <w:sz w:val="28"/>
          <w:szCs w:val="28"/>
          <w:rtl/>
        </w:rPr>
        <w:t xml:space="preserve"> الملاحظة أن ‏البطلان يمس الشرط</w:t>
      </w:r>
      <w:r w:rsidRPr="009C559B">
        <w:rPr>
          <w:rFonts w:ascii="Arial" w:hAnsi="Arial" w:cs="Arial"/>
          <w:color w:val="auto"/>
          <w:sz w:val="28"/>
          <w:szCs w:val="28"/>
          <w:rtl/>
        </w:rPr>
        <w:t xml:space="preserve"> دون العقد.</w:t>
      </w:r>
    </w:p>
    <w:p w:rsidR="00B016BF" w:rsidRDefault="00B016BF" w:rsidP="00B016BF">
      <w:pPr>
        <w:pStyle w:val="a4"/>
        <w:rPr>
          <w:rFonts w:ascii="Arial" w:hAnsi="Arial" w:cs="Arial"/>
          <w:b/>
          <w:bCs/>
          <w:color w:val="auto"/>
          <w:sz w:val="28"/>
          <w:szCs w:val="28"/>
          <w:rtl/>
        </w:rPr>
      </w:pP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هـ- ‏تفسير قواعد نظام العمل بما هو الصلح للعمل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 xml:space="preserve">‏القاعدة في تفسير العقود أن القاضي يبحث عن الإدارة المشتركة للمتعاقدين، وعند الشك يفسر العقد او الشروط الغامضة لمصلحة المدين، وكذلك الحال بالنسبة للنظام ‏الذي يحكم العقل لكن في علاقات العمل من الغموض يفسر لمصلحة العامل إذا كانا متعلق ‏بقاعدة </w:t>
      </w:r>
      <w:proofErr w:type="spellStart"/>
      <w:r w:rsidRPr="009C559B">
        <w:rPr>
          <w:rFonts w:ascii="Arial" w:hAnsi="Arial" w:cs="Arial"/>
          <w:color w:val="auto"/>
          <w:sz w:val="28"/>
          <w:szCs w:val="28"/>
          <w:rtl/>
        </w:rPr>
        <w:t>حمائية</w:t>
      </w:r>
      <w:proofErr w:type="spellEnd"/>
      <w:r w:rsidRPr="009C559B">
        <w:rPr>
          <w:rFonts w:ascii="Arial" w:hAnsi="Arial" w:cs="Arial"/>
          <w:color w:val="auto"/>
          <w:sz w:val="28"/>
          <w:szCs w:val="28"/>
          <w:rtl/>
        </w:rPr>
        <w:t xml:space="preserve"> له.</w:t>
      </w: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lastRenderedPageBreak/>
        <w:t>و- ‏مراعاة مصلحة العامل في اثبات وجود عقد العمل.</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‏المادة الحادية والخمسون :</w:t>
      </w:r>
    </w:p>
    <w:p w:rsidR="00B016BF" w:rsidRDefault="00B016BF" w:rsidP="00B016BF">
      <w:pPr>
        <w:pStyle w:val="a4"/>
        <w:rPr>
          <w:rFonts w:ascii="Arial" w:hAnsi="Arial" w:cs="Arial"/>
          <w:color w:val="auto"/>
          <w:sz w:val="28"/>
          <w:szCs w:val="28"/>
          <w:rtl/>
        </w:rPr>
      </w:pPr>
      <w:r w:rsidRPr="009C559B">
        <w:rPr>
          <w:rFonts w:ascii="Arial" w:hAnsi="Arial" w:cs="Arial"/>
          <w:color w:val="auto"/>
          <w:sz w:val="28"/>
          <w:szCs w:val="28"/>
          <w:rtl/>
        </w:rPr>
        <w:t>- ‏يجب أن يكتب عقد العمل من نسختين، يحتفظ كل من طرفيه بنسخة. ويعد العقد قائماً ولو كان غير مكتوب، وفي هذه الحالة يجوز للعامل وحده إثبات العقد وحقوقه التي نشأت عنه بجميع طرق الإثبات. ‏ويكون لكل من الطرفين أن يطلب كتابة العقد في أي وقت. أما عمال الحكومة والمؤسسات العامة فيقوم قرار أو أمر التعيين الصادر من الجهة المختصة مقام العقد.</w:t>
      </w:r>
    </w:p>
    <w:p w:rsidR="00B016BF" w:rsidRPr="009C559B" w:rsidRDefault="00B016BF" w:rsidP="00B016BF">
      <w:pPr>
        <w:pStyle w:val="a4"/>
        <w:rPr>
          <w:rFonts w:ascii="Arial" w:hAnsi="Arial" w:cs="Arial"/>
          <w:color w:val="auto"/>
          <w:sz w:val="28"/>
          <w:szCs w:val="28"/>
          <w:rtl/>
        </w:rPr>
      </w:pPr>
    </w:p>
    <w:p w:rsidR="00B016BF" w:rsidRPr="00B30078" w:rsidRDefault="00B016BF" w:rsidP="00B016BF">
      <w:pPr>
        <w:pStyle w:val="a4"/>
        <w:rPr>
          <w:rFonts w:ascii="Arial" w:hAnsi="Arial" w:cs="Arial"/>
          <w:b/>
          <w:bCs/>
          <w:color w:val="FF9900"/>
          <w:sz w:val="28"/>
          <w:szCs w:val="28"/>
          <w:rtl/>
        </w:rPr>
      </w:pPr>
      <w:r w:rsidRPr="00B30078">
        <w:rPr>
          <w:rFonts w:ascii="Arial" w:hAnsi="Arial" w:cs="Arial"/>
          <w:b/>
          <w:bCs/>
          <w:color w:val="FF9900"/>
          <w:sz w:val="28"/>
          <w:szCs w:val="28"/>
          <w:rtl/>
        </w:rPr>
        <w:t>ز- ‏الحماية الجزائية لقواعد نظام العمل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‏لم يكتف المنظم بترتيب البطلان على مخالفة قواعد العمل، انما راتب بعض العقوبات الجزائية على مخالفة احكام نظام العمل وقد خصص الباب الخامس عشر من نظام العمل لذلك وهذه ‏العقوبات تمس صاحب العمل او حتى العامل الذي يخالف نظام العمل، والغرامات التي تحصل تعود بالنفع على جميع العمال حيث انها تؤول الى صندوق الموارد البشرية، ولضمان ضبط المخالفات وجدت قواعد خاصه بالتفتيش.</w:t>
      </w:r>
    </w:p>
    <w:p w:rsidR="00B016B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t>‏</w:t>
      </w:r>
    </w:p>
    <w:p w:rsidR="00B016BF" w:rsidRPr="00B4762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t>خامسا : مصادر نظام العمل :</w:t>
      </w:r>
    </w:p>
    <w:p w:rsidR="00B016BF" w:rsidRDefault="00B016BF" w:rsidP="00B016BF">
      <w:pPr>
        <w:pStyle w:val="a4"/>
        <w:rPr>
          <w:rFonts w:ascii="Arial" w:hAnsi="Arial" w:cs="Arial"/>
          <w:color w:val="auto"/>
          <w:sz w:val="28"/>
          <w:szCs w:val="28"/>
          <w:rtl/>
        </w:rPr>
      </w:pPr>
      <w:r w:rsidRPr="009C559B">
        <w:rPr>
          <w:rFonts w:ascii="Arial" w:hAnsi="Arial" w:cs="Arial"/>
          <w:color w:val="auto"/>
          <w:sz w:val="28"/>
          <w:szCs w:val="28"/>
          <w:rtl/>
        </w:rPr>
        <w:t>ويقصد بها من اين يستمد القاضي القواعد التي يطبقها على القضايا المعروضة أمامه.</w:t>
      </w:r>
    </w:p>
    <w:p w:rsidR="00B016BF" w:rsidRDefault="00B016BF" w:rsidP="00B016BF">
      <w:pPr>
        <w:pStyle w:val="a4"/>
        <w:rPr>
          <w:rFonts w:ascii="Arial" w:hAnsi="Arial" w:cs="Arial"/>
          <w:color w:val="auto"/>
          <w:sz w:val="28"/>
          <w:szCs w:val="28"/>
          <w:rtl/>
        </w:rPr>
      </w:pPr>
      <w:r w:rsidRPr="00B30078">
        <w:rPr>
          <w:rFonts w:ascii="Arial" w:hAnsi="Arial" w:cs="Arial"/>
          <w:color w:val="950B0B" w:themeColor="accent1" w:themeShade="80"/>
          <w:sz w:val="28"/>
          <w:szCs w:val="28"/>
          <w:u w:val="single"/>
          <w:rtl/>
        </w:rPr>
        <w:t>مصادر نظام العمل</w:t>
      </w:r>
      <w:r w:rsidRPr="00B30078">
        <w:rPr>
          <w:rFonts w:ascii="Arial" w:hAnsi="Arial" w:cs="Arial" w:hint="cs"/>
          <w:color w:val="950B0B" w:themeColor="accent1" w:themeShade="80"/>
          <w:sz w:val="28"/>
          <w:szCs w:val="28"/>
          <w:u w:val="single"/>
          <w:rtl/>
        </w:rPr>
        <w:t xml:space="preserve"> السعودي</w:t>
      </w:r>
      <w:r>
        <w:rPr>
          <w:rFonts w:ascii="Arial" w:hAnsi="Arial" w:cs="Arial" w:hint="cs"/>
          <w:color w:val="auto"/>
          <w:sz w:val="28"/>
          <w:szCs w:val="28"/>
          <w:rtl/>
        </w:rPr>
        <w:t xml:space="preserve"> : </w:t>
      </w:r>
      <w:r w:rsidRPr="00A97E83">
        <w:rPr>
          <w:rFonts w:ascii="Arial" w:hAnsi="Arial" w:cs="Arial"/>
          <w:color w:val="auto"/>
          <w:sz w:val="28"/>
          <w:szCs w:val="28"/>
          <w:rtl/>
        </w:rPr>
        <w:t>‏</w:t>
      </w:r>
      <w:r>
        <w:rPr>
          <w:rFonts w:ascii="Arial" w:hAnsi="Arial" w:cs="Arial" w:hint="cs"/>
          <w:color w:val="auto"/>
          <w:sz w:val="28"/>
          <w:szCs w:val="28"/>
          <w:rtl/>
        </w:rPr>
        <w:t xml:space="preserve">أ- </w:t>
      </w:r>
      <w:r w:rsidRPr="00A97E83">
        <w:rPr>
          <w:rFonts w:ascii="Arial" w:hAnsi="Arial" w:cs="Arial"/>
          <w:color w:val="auto"/>
          <w:sz w:val="28"/>
          <w:szCs w:val="28"/>
          <w:rtl/>
        </w:rPr>
        <w:t>مصادر داخلية</w:t>
      </w:r>
      <w:r>
        <w:rPr>
          <w:rFonts w:ascii="Arial" w:hAnsi="Arial" w:cs="Arial" w:hint="cs"/>
          <w:color w:val="auto"/>
          <w:sz w:val="28"/>
          <w:szCs w:val="28"/>
          <w:rtl/>
        </w:rPr>
        <w:t xml:space="preserve">.   </w:t>
      </w:r>
      <w:r w:rsidRPr="00A97E83">
        <w:rPr>
          <w:rFonts w:ascii="Arial" w:hAnsi="Arial" w:cs="Arial"/>
          <w:color w:val="auto"/>
          <w:sz w:val="28"/>
          <w:szCs w:val="28"/>
          <w:rtl/>
        </w:rPr>
        <w:t xml:space="preserve"> </w:t>
      </w:r>
      <w:r>
        <w:rPr>
          <w:rFonts w:ascii="Arial" w:hAnsi="Arial" w:cs="Arial" w:hint="cs"/>
          <w:color w:val="auto"/>
          <w:sz w:val="28"/>
          <w:szCs w:val="28"/>
          <w:rtl/>
        </w:rPr>
        <w:t xml:space="preserve">ب- </w:t>
      </w:r>
      <w:r w:rsidRPr="00A97E83">
        <w:rPr>
          <w:rFonts w:ascii="Arial" w:hAnsi="Arial" w:cs="Arial"/>
          <w:color w:val="auto"/>
          <w:sz w:val="28"/>
          <w:szCs w:val="28"/>
          <w:rtl/>
        </w:rPr>
        <w:t xml:space="preserve">مصادر دولية تتمثل في الاتفاقيات الدولية </w:t>
      </w:r>
      <w:r w:rsidRPr="00A97E83">
        <w:rPr>
          <w:rFonts w:ascii="Arial" w:hAnsi="Arial" w:cs="Arial" w:hint="cs"/>
          <w:color w:val="auto"/>
          <w:sz w:val="28"/>
          <w:szCs w:val="28"/>
          <w:rtl/>
        </w:rPr>
        <w:t>والإقليمية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B30078">
        <w:rPr>
          <w:rFonts w:ascii="Arial" w:hAnsi="Arial" w:cs="Arial"/>
          <w:color w:val="950B0B" w:themeColor="accent1" w:themeShade="80"/>
          <w:sz w:val="28"/>
          <w:szCs w:val="28"/>
          <w:u w:val="single"/>
          <w:rtl/>
        </w:rPr>
        <w:t xml:space="preserve">المصادر </w:t>
      </w:r>
      <w:proofErr w:type="spellStart"/>
      <w:r w:rsidRPr="00B30078">
        <w:rPr>
          <w:rFonts w:ascii="Arial" w:hAnsi="Arial" w:cs="Arial"/>
          <w:color w:val="950B0B" w:themeColor="accent1" w:themeShade="80"/>
          <w:sz w:val="28"/>
          <w:szCs w:val="28"/>
          <w:u w:val="single"/>
          <w:rtl/>
        </w:rPr>
        <w:t>ال</w:t>
      </w:r>
      <w:r w:rsidRPr="00B30078">
        <w:rPr>
          <w:rFonts w:ascii="Arial" w:hAnsi="Arial" w:cs="Arial" w:hint="cs"/>
          <w:color w:val="950B0B" w:themeColor="accent1" w:themeShade="80"/>
          <w:sz w:val="28"/>
          <w:szCs w:val="28"/>
          <w:u w:val="single"/>
          <w:rtl/>
        </w:rPr>
        <w:t>ا</w:t>
      </w:r>
      <w:r w:rsidRPr="00B30078">
        <w:rPr>
          <w:rFonts w:ascii="Arial" w:hAnsi="Arial" w:cs="Arial"/>
          <w:color w:val="950B0B" w:themeColor="accent1" w:themeShade="80"/>
          <w:sz w:val="28"/>
          <w:szCs w:val="28"/>
          <w:u w:val="single"/>
          <w:rtl/>
        </w:rPr>
        <w:t>سترشادي</w:t>
      </w:r>
      <w:r w:rsidRPr="00B30078">
        <w:rPr>
          <w:rFonts w:ascii="Arial" w:hAnsi="Arial" w:cs="Arial" w:hint="cs"/>
          <w:color w:val="950B0B" w:themeColor="accent1" w:themeShade="80"/>
          <w:sz w:val="28"/>
          <w:szCs w:val="28"/>
          <w:u w:val="single"/>
          <w:rtl/>
        </w:rPr>
        <w:t>ه</w:t>
      </w:r>
      <w:proofErr w:type="spellEnd"/>
      <w:r>
        <w:rPr>
          <w:rFonts w:ascii="Arial" w:hAnsi="Arial" w:cs="Arial" w:hint="cs"/>
          <w:color w:val="auto"/>
          <w:sz w:val="28"/>
          <w:szCs w:val="28"/>
          <w:rtl/>
        </w:rPr>
        <w:t xml:space="preserve"> : أ-</w:t>
      </w:r>
      <w:r w:rsidRPr="00A97E83">
        <w:rPr>
          <w:rFonts w:ascii="Arial" w:hAnsi="Arial" w:cs="Arial"/>
          <w:color w:val="auto"/>
          <w:sz w:val="28"/>
          <w:szCs w:val="28"/>
          <w:rtl/>
        </w:rPr>
        <w:t xml:space="preserve"> السوابق القضائية</w:t>
      </w:r>
      <w:r>
        <w:rPr>
          <w:rFonts w:ascii="Arial" w:hAnsi="Arial" w:cs="Arial" w:hint="cs"/>
          <w:color w:val="auto"/>
          <w:sz w:val="28"/>
          <w:szCs w:val="28"/>
          <w:rtl/>
        </w:rPr>
        <w:t>.         ب-</w:t>
      </w:r>
      <w:r>
        <w:rPr>
          <w:rFonts w:ascii="Arial" w:hAnsi="Arial" w:cs="Arial"/>
          <w:color w:val="auto"/>
          <w:sz w:val="28"/>
          <w:szCs w:val="28"/>
          <w:rtl/>
        </w:rPr>
        <w:t xml:space="preserve"> العرف</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B30078">
        <w:rPr>
          <w:rFonts w:ascii="Arial" w:hAnsi="Arial" w:cs="Arial"/>
          <w:color w:val="950B0B" w:themeColor="accent1" w:themeShade="80"/>
          <w:sz w:val="28"/>
          <w:szCs w:val="28"/>
          <w:u w:val="single"/>
          <w:rtl/>
        </w:rPr>
        <w:t>المصادر الرسمية</w:t>
      </w:r>
      <w:r>
        <w:rPr>
          <w:rFonts w:ascii="Arial" w:hAnsi="Arial" w:cs="Arial" w:hint="cs"/>
          <w:color w:val="auto"/>
          <w:sz w:val="28"/>
          <w:szCs w:val="28"/>
          <w:rtl/>
        </w:rPr>
        <w:t xml:space="preserve"> : أ- </w:t>
      </w:r>
      <w:r w:rsidRPr="00A97E83">
        <w:rPr>
          <w:rFonts w:ascii="Arial" w:hAnsi="Arial" w:cs="Arial"/>
          <w:color w:val="auto"/>
          <w:sz w:val="28"/>
          <w:szCs w:val="28"/>
          <w:rtl/>
        </w:rPr>
        <w:t>‏الكتاب والسنة</w:t>
      </w:r>
      <w:r>
        <w:rPr>
          <w:rFonts w:ascii="Arial" w:hAnsi="Arial" w:cs="Arial" w:hint="cs"/>
          <w:color w:val="auto"/>
          <w:sz w:val="28"/>
          <w:szCs w:val="28"/>
          <w:rtl/>
        </w:rPr>
        <w:t>.      ب-</w:t>
      </w:r>
      <w:r w:rsidRPr="00A97E83">
        <w:rPr>
          <w:rFonts w:ascii="Arial" w:hAnsi="Arial" w:cs="Arial"/>
          <w:color w:val="auto"/>
          <w:sz w:val="28"/>
          <w:szCs w:val="28"/>
          <w:rtl/>
        </w:rPr>
        <w:t xml:space="preserve"> ما يصدر ولي الأمر من أنظمة بما لا يتعارض مع الكتاب والسنة</w:t>
      </w:r>
      <w:r>
        <w:rPr>
          <w:rFonts w:ascii="Arial" w:hAnsi="Arial" w:cs="Arial" w:hint="cs"/>
          <w:color w:val="auto"/>
          <w:sz w:val="28"/>
          <w:szCs w:val="28"/>
          <w:rtl/>
        </w:rPr>
        <w:t>.</w:t>
      </w:r>
    </w:p>
    <w:p w:rsidR="00B016BF" w:rsidRPr="00A97E83" w:rsidRDefault="00B016BF" w:rsidP="00B016BF">
      <w:pPr>
        <w:pStyle w:val="a4"/>
        <w:rPr>
          <w:rFonts w:ascii="Arial" w:hAnsi="Arial" w:cs="Arial"/>
          <w:color w:val="auto"/>
          <w:sz w:val="28"/>
          <w:szCs w:val="28"/>
          <w:rtl/>
        </w:rPr>
      </w:pPr>
      <w:r w:rsidRPr="00B30078">
        <w:rPr>
          <w:rFonts w:ascii="Arial" w:hAnsi="Arial" w:cs="Arial"/>
          <w:color w:val="950B0B" w:themeColor="accent1" w:themeShade="80"/>
          <w:sz w:val="28"/>
          <w:szCs w:val="28"/>
          <w:u w:val="single"/>
          <w:rtl/>
        </w:rPr>
        <w:t>النظام الأساسي للحكم</w:t>
      </w:r>
      <w:r>
        <w:rPr>
          <w:rFonts w:ascii="Arial" w:hAnsi="Arial" w:cs="Arial" w:hint="cs"/>
          <w:color w:val="auto"/>
          <w:sz w:val="28"/>
          <w:szCs w:val="28"/>
          <w:rtl/>
        </w:rPr>
        <w:t xml:space="preserve"> :</w:t>
      </w:r>
      <w:r>
        <w:rPr>
          <w:rFonts w:ascii="Arial" w:hAnsi="Arial" w:cs="Arial"/>
          <w:color w:val="auto"/>
          <w:sz w:val="28"/>
          <w:szCs w:val="28"/>
          <w:rtl/>
        </w:rPr>
        <w:t xml:space="preserve"> </w:t>
      </w:r>
      <w:r>
        <w:rPr>
          <w:rFonts w:ascii="Arial" w:hAnsi="Arial" w:cs="Arial" w:hint="cs"/>
          <w:color w:val="auto"/>
          <w:sz w:val="28"/>
          <w:szCs w:val="28"/>
          <w:rtl/>
        </w:rPr>
        <w:t xml:space="preserve">أ- </w:t>
      </w:r>
      <w:r>
        <w:rPr>
          <w:rFonts w:ascii="Arial" w:hAnsi="Arial" w:cs="Arial"/>
          <w:color w:val="auto"/>
          <w:sz w:val="28"/>
          <w:szCs w:val="28"/>
          <w:rtl/>
        </w:rPr>
        <w:t>الأنظمة الع</w:t>
      </w:r>
      <w:r w:rsidRPr="00A97E83">
        <w:rPr>
          <w:rFonts w:ascii="Arial" w:hAnsi="Arial" w:cs="Arial"/>
          <w:color w:val="auto"/>
          <w:sz w:val="28"/>
          <w:szCs w:val="28"/>
          <w:rtl/>
        </w:rPr>
        <w:t>ادي</w:t>
      </w:r>
      <w:r>
        <w:rPr>
          <w:rFonts w:ascii="Arial" w:hAnsi="Arial" w:cs="Arial" w:hint="cs"/>
          <w:color w:val="auto"/>
          <w:sz w:val="28"/>
          <w:szCs w:val="28"/>
          <w:rtl/>
        </w:rPr>
        <w:t>ة</w:t>
      </w:r>
      <w:r w:rsidRPr="00A97E83">
        <w:rPr>
          <w:rFonts w:ascii="Arial" w:hAnsi="Arial" w:cs="Arial"/>
          <w:color w:val="auto"/>
          <w:sz w:val="28"/>
          <w:szCs w:val="28"/>
          <w:rtl/>
        </w:rPr>
        <w:t xml:space="preserve"> بما فيها نظام العمل</w:t>
      </w:r>
      <w:r>
        <w:rPr>
          <w:rFonts w:ascii="Arial" w:hAnsi="Arial" w:cs="Arial" w:hint="cs"/>
          <w:color w:val="auto"/>
          <w:sz w:val="28"/>
          <w:szCs w:val="28"/>
          <w:rtl/>
        </w:rPr>
        <w:t>.    ب-</w:t>
      </w:r>
      <w:r w:rsidRPr="00A97E83">
        <w:rPr>
          <w:rFonts w:ascii="Arial" w:hAnsi="Arial" w:cs="Arial"/>
          <w:color w:val="auto"/>
          <w:sz w:val="28"/>
          <w:szCs w:val="28"/>
          <w:rtl/>
        </w:rPr>
        <w:t xml:space="preserve"> اللوائح التنفيذية</w:t>
      </w:r>
      <w:r>
        <w:rPr>
          <w:rFonts w:ascii="Arial" w:hAnsi="Arial" w:cs="Arial" w:hint="cs"/>
          <w:color w:val="auto"/>
          <w:sz w:val="28"/>
          <w:szCs w:val="28"/>
          <w:rtl/>
        </w:rPr>
        <w:t>.    ج-</w:t>
      </w:r>
      <w:r w:rsidRPr="00A97E83">
        <w:rPr>
          <w:rFonts w:ascii="Arial" w:hAnsi="Arial" w:cs="Arial"/>
          <w:color w:val="auto"/>
          <w:sz w:val="28"/>
          <w:szCs w:val="28"/>
          <w:rtl/>
        </w:rPr>
        <w:t xml:space="preserve"> القرارات الوزارية</w:t>
      </w:r>
      <w:r>
        <w:rPr>
          <w:rFonts w:ascii="Arial" w:hAnsi="Arial" w:cs="Arial" w:hint="cs"/>
          <w:color w:val="auto"/>
          <w:sz w:val="28"/>
          <w:szCs w:val="28"/>
          <w:rtl/>
        </w:rPr>
        <w:t>.</w:t>
      </w:r>
      <w:r w:rsidRPr="00A97E83">
        <w:rPr>
          <w:rFonts w:ascii="Arial" w:hAnsi="Arial" w:cs="Arial"/>
          <w:color w:val="auto"/>
          <w:sz w:val="28"/>
          <w:szCs w:val="28"/>
          <w:rtl/>
        </w:rPr>
        <w:t xml:space="preserve"> </w:t>
      </w:r>
      <w:r w:rsidRPr="00B30078">
        <w:rPr>
          <w:rFonts w:ascii="Arial" w:hAnsi="Arial" w:cs="Arial"/>
          <w:color w:val="950B0B" w:themeColor="accent1" w:themeShade="80"/>
          <w:sz w:val="28"/>
          <w:szCs w:val="28"/>
          <w:u w:val="single"/>
          <w:rtl/>
        </w:rPr>
        <w:t xml:space="preserve">ومن ‏المصادر التي يعود لها القاضي </w:t>
      </w:r>
      <w:r w:rsidRPr="00B30078">
        <w:rPr>
          <w:rFonts w:ascii="Arial" w:hAnsi="Arial" w:cs="Arial" w:hint="cs"/>
          <w:color w:val="950B0B" w:themeColor="accent1" w:themeShade="80"/>
          <w:sz w:val="28"/>
          <w:szCs w:val="28"/>
          <w:u w:val="single"/>
          <w:rtl/>
        </w:rPr>
        <w:t>ب</w:t>
      </w:r>
      <w:r w:rsidRPr="00B30078">
        <w:rPr>
          <w:rFonts w:ascii="Arial" w:hAnsi="Arial" w:cs="Arial"/>
          <w:color w:val="950B0B" w:themeColor="accent1" w:themeShade="80"/>
          <w:sz w:val="28"/>
          <w:szCs w:val="28"/>
          <w:u w:val="single"/>
          <w:rtl/>
        </w:rPr>
        <w:t>شروطها</w:t>
      </w:r>
      <w:r>
        <w:rPr>
          <w:rFonts w:ascii="Arial" w:hAnsi="Arial" w:cs="Arial" w:hint="cs"/>
          <w:color w:val="auto"/>
          <w:sz w:val="28"/>
          <w:szCs w:val="28"/>
          <w:rtl/>
        </w:rPr>
        <w:t xml:space="preserve"> :</w:t>
      </w:r>
      <w:r w:rsidRPr="00A97E83">
        <w:rPr>
          <w:rFonts w:ascii="Arial" w:hAnsi="Arial" w:cs="Arial"/>
          <w:color w:val="auto"/>
          <w:sz w:val="28"/>
          <w:szCs w:val="28"/>
          <w:rtl/>
        </w:rPr>
        <w:t xml:space="preserve"> </w:t>
      </w:r>
      <w:r>
        <w:rPr>
          <w:rFonts w:ascii="Arial" w:hAnsi="Arial" w:cs="Arial" w:hint="cs"/>
          <w:color w:val="auto"/>
          <w:sz w:val="28"/>
          <w:szCs w:val="28"/>
          <w:rtl/>
        </w:rPr>
        <w:t xml:space="preserve">أ- </w:t>
      </w:r>
      <w:r w:rsidRPr="00A97E83">
        <w:rPr>
          <w:rFonts w:ascii="Arial" w:hAnsi="Arial" w:cs="Arial"/>
          <w:color w:val="auto"/>
          <w:sz w:val="28"/>
          <w:szCs w:val="28"/>
          <w:rtl/>
        </w:rPr>
        <w:t>عقد العمل</w:t>
      </w:r>
      <w:r>
        <w:rPr>
          <w:rFonts w:ascii="Arial" w:hAnsi="Arial" w:cs="Arial" w:hint="cs"/>
          <w:color w:val="auto"/>
          <w:sz w:val="28"/>
          <w:szCs w:val="28"/>
          <w:rtl/>
        </w:rPr>
        <w:t>.    ب-</w:t>
      </w:r>
      <w:r w:rsidRPr="00A97E83">
        <w:rPr>
          <w:rFonts w:ascii="Arial" w:hAnsi="Arial" w:cs="Arial"/>
          <w:color w:val="auto"/>
          <w:sz w:val="28"/>
          <w:szCs w:val="28"/>
          <w:rtl/>
        </w:rPr>
        <w:t xml:space="preserve"> لائحة تنظيم العمل الداخلية</w:t>
      </w:r>
      <w:r>
        <w:rPr>
          <w:rFonts w:ascii="Arial" w:hAnsi="Arial" w:cs="Arial" w:hint="cs"/>
          <w:color w:val="auto"/>
          <w:sz w:val="28"/>
          <w:szCs w:val="28"/>
          <w:rtl/>
        </w:rPr>
        <w:t>.</w:t>
      </w:r>
    </w:p>
    <w:p w:rsidR="00B016BF" w:rsidRPr="009C559B" w:rsidRDefault="00B016BF" w:rsidP="00B016BF">
      <w:pPr>
        <w:pStyle w:val="a4"/>
        <w:rPr>
          <w:rFonts w:ascii="Arial" w:hAnsi="Arial" w:cs="Arial"/>
          <w:color w:val="auto"/>
          <w:sz w:val="28"/>
          <w:szCs w:val="28"/>
          <w:rtl/>
        </w:rPr>
      </w:pPr>
    </w:p>
    <w:p w:rsidR="00B016BF" w:rsidRPr="00B4762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t>‏سادسا : سريان نظام العمل تنص المادة الخامسة من نظام العمل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تسري أحكام هذه النظام على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1- ‏كل عقد عمل يلتزم بمقتضاه أي شخص بالعمل لمصلحة صاحب عمل وتحت إدارته أو إشرافه مقابل أجر.</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2- ‏عمال الحكومة والهيئات والمؤسسات العامة بمن في ذلك الذين يشتغلون في المراعي أو الزراعة.</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3- ‏عمال المؤسسات الخيرية.</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4- ‏العمال في المنشآت الزراعية و الرعوية التي تشغل عشرة عمال فأكثر.</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5- ‏العمال في المنشآت الزراعية التي تقوم بتصنيع منتجاتها.</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6- ‏العمال الذين يقومون بصفة دائمة بتشغيل الآلات الميكانيكية اللازمة للزراعة أو إصلاحها.</w:t>
      </w:r>
    </w:p>
    <w:p w:rsidR="00854A56" w:rsidRDefault="00B016BF" w:rsidP="00854A56">
      <w:pPr>
        <w:pStyle w:val="a4"/>
        <w:rPr>
          <w:rFonts w:ascii="Arial" w:hAnsi="Arial" w:cs="Arial"/>
          <w:color w:val="auto"/>
          <w:sz w:val="28"/>
          <w:szCs w:val="28"/>
          <w:rtl/>
        </w:rPr>
      </w:pPr>
      <w:r w:rsidRPr="009C559B">
        <w:rPr>
          <w:rFonts w:ascii="Arial" w:hAnsi="Arial" w:cs="Arial"/>
          <w:color w:val="auto"/>
          <w:sz w:val="28"/>
          <w:szCs w:val="28"/>
          <w:rtl/>
        </w:rPr>
        <w:t>7- ‏عقود التأهيل والتدريب مع غير العاملين لدى صاحب العمل في حدود الأحكام الخاصة المنصوص عليها في هذا</w:t>
      </w:r>
    </w:p>
    <w:p w:rsidR="00B016BF" w:rsidRPr="009C559B" w:rsidRDefault="00854A56" w:rsidP="00854A5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9C559B">
        <w:rPr>
          <w:rFonts w:ascii="Arial" w:hAnsi="Arial" w:cs="Arial"/>
          <w:color w:val="auto"/>
          <w:sz w:val="28"/>
          <w:szCs w:val="28"/>
          <w:rtl/>
        </w:rPr>
        <w:t>النظام.</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8- ‏العاملين بعض الوقت في حدود ما يتعلق بالسلامة والصحة المهنية وإصابات العمل وما يقرره الوزير.</w:t>
      </w:r>
    </w:p>
    <w:p w:rsidR="00B016BF" w:rsidRDefault="00B016BF" w:rsidP="00B016BF">
      <w:pPr>
        <w:pStyle w:val="a4"/>
        <w:rPr>
          <w:rFonts w:ascii="Arial" w:hAnsi="Arial" w:cs="Arial"/>
          <w:b/>
          <w:bCs/>
          <w:color w:val="auto"/>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1- ‏ملاحظات حول النص :</w:t>
      </w:r>
    </w:p>
    <w:p w:rsidR="00854A56" w:rsidRDefault="00B016BF" w:rsidP="00854A56">
      <w:pPr>
        <w:pStyle w:val="a4"/>
        <w:rPr>
          <w:rFonts w:ascii="Arial" w:hAnsi="Arial" w:cs="Arial"/>
          <w:color w:val="auto"/>
          <w:sz w:val="28"/>
          <w:szCs w:val="28"/>
          <w:rtl/>
        </w:rPr>
      </w:pPr>
      <w:r w:rsidRPr="009C559B">
        <w:rPr>
          <w:rFonts w:ascii="Arial" w:hAnsi="Arial" w:cs="Arial"/>
          <w:color w:val="auto"/>
          <w:sz w:val="28"/>
          <w:szCs w:val="28"/>
          <w:rtl/>
        </w:rPr>
        <w:t>1- ‏الفقرة الأولى حددت القاعدة العامة في سريان النظام وهي وجود عقد عمل مأجور، تتوفر فيه التبعية القانونية</w:t>
      </w:r>
    </w:p>
    <w:p w:rsidR="00B016BF" w:rsidRPr="009C559B" w:rsidRDefault="00854A56" w:rsidP="00854A5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9C559B">
        <w:rPr>
          <w:rFonts w:ascii="Arial" w:hAnsi="Arial" w:cs="Arial"/>
          <w:color w:val="auto"/>
          <w:sz w:val="28"/>
          <w:szCs w:val="28"/>
          <w:rtl/>
        </w:rPr>
        <w:t>والإدارية لصاحب العمل.</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2- ‏بقية الفقرات فيها تعداد لأنواع عقود العمل.</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3- ‏اخضع النظام بعض عمال الحكومة و الجمعيات خيرية.</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4- ‏اخضع النظام عقود التدريب المهني مع انها تجمع بين التدريب العمل.</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5- ‏كل مجالات العمل متساوية في الخضوع لنظام العمل الا القطاع الزراعي، له شروط خاصة بالخضوع.</w:t>
      </w:r>
    </w:p>
    <w:p w:rsidR="005143A6" w:rsidRDefault="005143A6" w:rsidP="00B016BF">
      <w:pPr>
        <w:pStyle w:val="a4"/>
        <w:rPr>
          <w:rFonts w:ascii="Arial" w:hAnsi="Arial" w:cs="Arial"/>
          <w:b/>
          <w:bCs/>
          <w:color w:val="auto"/>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2- ‏نظرة على عقود التدريب المهني :</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‏خصص المنظم الباب الرابع للحديث عن التدريب والتأهيل، وقد قسمه المنظم الى قسمين الأول لتدريب عمال صاحب العمل، اما الثاني وهو محور الحديث فخصصه للحديث عن تدريب غير عمال صاحب العمل واحكامه في المواد التالية</w:t>
      </w:r>
      <w:r>
        <w:rPr>
          <w:rFonts w:ascii="Arial" w:hAnsi="Arial" w:cs="Arial" w:hint="cs"/>
          <w:color w:val="auto"/>
          <w:sz w:val="28"/>
          <w:szCs w:val="28"/>
          <w:rtl/>
        </w:rPr>
        <w:t>:</w:t>
      </w:r>
    </w:p>
    <w:p w:rsidR="00B016BF" w:rsidRPr="008E4C26" w:rsidRDefault="00B016BF" w:rsidP="00B016BF">
      <w:pPr>
        <w:pStyle w:val="a4"/>
        <w:rPr>
          <w:rFonts w:ascii="Arial" w:hAnsi="Arial" w:cs="Arial"/>
          <w:b/>
          <w:bCs/>
          <w:color w:val="auto"/>
          <w:sz w:val="28"/>
          <w:szCs w:val="28"/>
          <w:rtl/>
        </w:rPr>
      </w:pPr>
      <w:r w:rsidRPr="008E4C26">
        <w:rPr>
          <w:rFonts w:ascii="Arial" w:hAnsi="Arial" w:cs="Arial"/>
          <w:b/>
          <w:bCs/>
          <w:color w:val="auto"/>
          <w:sz w:val="28"/>
          <w:szCs w:val="28"/>
          <w:rtl/>
        </w:rPr>
        <w:t>(الفصل الثاني) ‏عقد التأهيل والتدريب مع غير العاملين لدى صاحب العمل</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t>‏</w:t>
      </w:r>
      <w:r w:rsidRPr="00B30078">
        <w:rPr>
          <w:rFonts w:ascii="Arial" w:hAnsi="Arial" w:cs="Arial"/>
          <w:color w:val="950B0B" w:themeColor="accent1" w:themeShade="80"/>
          <w:sz w:val="28"/>
          <w:szCs w:val="28"/>
          <w:u w:val="single"/>
          <w:rtl/>
        </w:rPr>
        <w:t>المادة الخامسة والأربعون</w:t>
      </w:r>
      <w:r w:rsidRPr="009C559B">
        <w:rPr>
          <w:rFonts w:ascii="Arial" w:hAnsi="Arial" w:cs="Arial"/>
          <w:color w:val="auto"/>
          <w:sz w:val="28"/>
          <w:szCs w:val="28"/>
          <w:rtl/>
        </w:rPr>
        <w:t xml:space="preserve"> : عقد التأهيل والتدريب عقد يلتزم بمقتضاه صاحب العمل بتأهيل أو تدريب شخص لإعداده في مهنة معينة.</w:t>
      </w:r>
    </w:p>
    <w:p w:rsidR="00B016BF" w:rsidRPr="009C559B" w:rsidRDefault="00B016BF" w:rsidP="00B016BF">
      <w:pPr>
        <w:pStyle w:val="a4"/>
        <w:rPr>
          <w:rFonts w:ascii="Arial" w:hAnsi="Arial" w:cs="Arial"/>
          <w:color w:val="auto"/>
          <w:sz w:val="28"/>
          <w:szCs w:val="28"/>
          <w:rtl/>
        </w:rPr>
      </w:pPr>
      <w:r w:rsidRPr="009C559B">
        <w:rPr>
          <w:rFonts w:ascii="Arial" w:hAnsi="Arial" w:cs="Arial"/>
          <w:color w:val="auto"/>
          <w:sz w:val="28"/>
          <w:szCs w:val="28"/>
          <w:rtl/>
        </w:rPr>
        <w:lastRenderedPageBreak/>
        <w:t>‏</w:t>
      </w:r>
      <w:r w:rsidRPr="00B30078">
        <w:rPr>
          <w:rFonts w:ascii="Arial" w:hAnsi="Arial" w:cs="Arial"/>
          <w:color w:val="950B0B" w:themeColor="accent1" w:themeShade="80"/>
          <w:sz w:val="28"/>
          <w:szCs w:val="28"/>
          <w:u w:val="single"/>
          <w:rtl/>
        </w:rPr>
        <w:t>المادة السادسة والأربعون</w:t>
      </w:r>
      <w:r w:rsidRPr="009C559B">
        <w:rPr>
          <w:rFonts w:ascii="Arial" w:hAnsi="Arial" w:cs="Arial"/>
          <w:color w:val="auto"/>
          <w:sz w:val="28"/>
          <w:szCs w:val="28"/>
          <w:rtl/>
        </w:rPr>
        <w:t xml:space="preserve"> : يجب أن يكون عقد التأهيل أو التدريب مكتوباً، وأن يحدد فيه نوع المهنة المتعاقد للتدريب عليها، ومدة التدريب ومراحله ‏المتتابعة، ومقدار المكافأة التي تعطى للمتدرب في كل مرحلة، على ألا يكون تحديدها بحال من الأحوال على أساس القطعة أو الإنتاج.</w:t>
      </w:r>
    </w:p>
    <w:p w:rsidR="00B016BF" w:rsidRDefault="00B016BF" w:rsidP="00B016BF">
      <w:pPr>
        <w:pStyle w:val="a4"/>
        <w:rPr>
          <w:rFonts w:ascii="Arial" w:hAnsi="Arial" w:cs="Arial"/>
          <w:color w:val="auto"/>
          <w:sz w:val="28"/>
          <w:szCs w:val="28"/>
          <w:rtl/>
        </w:rPr>
      </w:pPr>
      <w:r w:rsidRPr="009C559B">
        <w:rPr>
          <w:rFonts w:ascii="Arial" w:hAnsi="Arial" w:cs="Arial"/>
          <w:color w:val="auto"/>
          <w:sz w:val="28"/>
          <w:szCs w:val="28"/>
          <w:rtl/>
        </w:rPr>
        <w:t>‏</w:t>
      </w:r>
      <w:r w:rsidRPr="00B30078">
        <w:rPr>
          <w:rFonts w:ascii="Arial" w:hAnsi="Arial" w:cs="Arial"/>
          <w:color w:val="950B0B" w:themeColor="accent1" w:themeShade="80"/>
          <w:sz w:val="28"/>
          <w:szCs w:val="28"/>
          <w:u w:val="single"/>
          <w:rtl/>
        </w:rPr>
        <w:t>المادة السابعة والأربعون</w:t>
      </w:r>
      <w:r w:rsidRPr="009C559B">
        <w:rPr>
          <w:rFonts w:ascii="Arial" w:hAnsi="Arial" w:cs="Arial"/>
          <w:color w:val="auto"/>
          <w:sz w:val="28"/>
          <w:szCs w:val="28"/>
          <w:rtl/>
        </w:rPr>
        <w:t xml:space="preserve"> : للوزير أن يلزم المنشآت - التي يحددها بقرار منه - بقبول عدد أو نسبة محددة من طلاب الكليات والمعاهد والمراكز </w:t>
      </w:r>
      <w:proofErr w:type="spellStart"/>
      <w:r>
        <w:rPr>
          <w:rFonts w:ascii="Arial" w:hAnsi="Arial" w:cs="Arial" w:hint="cs"/>
          <w:color w:val="auto"/>
          <w:sz w:val="28"/>
          <w:szCs w:val="28"/>
          <w:rtl/>
        </w:rPr>
        <w:t>و</w:t>
      </w:r>
      <w:r w:rsidRPr="009C559B">
        <w:rPr>
          <w:rFonts w:ascii="Arial" w:hAnsi="Arial" w:cs="Arial"/>
          <w:color w:val="auto"/>
          <w:sz w:val="28"/>
          <w:szCs w:val="28"/>
          <w:rtl/>
        </w:rPr>
        <w:t>خريجيها</w:t>
      </w:r>
      <w:proofErr w:type="spellEnd"/>
      <w:r w:rsidRPr="009C559B">
        <w:rPr>
          <w:rFonts w:ascii="Arial" w:hAnsi="Arial" w:cs="Arial"/>
          <w:color w:val="auto"/>
          <w:sz w:val="28"/>
          <w:szCs w:val="28"/>
          <w:rtl/>
        </w:rPr>
        <w:t>، بغية التدريب واستكمال الخبرة العملية، وفق الشروط والأوضاع والمداد ‏ومكافآت المتدربين التي يحددها اتفاق يعقد بين الوزارة و إدارة المنشأة المعنية.</w:t>
      </w:r>
    </w:p>
    <w:p w:rsidR="00B016BF" w:rsidRPr="000A7A93" w:rsidRDefault="00B016BF" w:rsidP="00B016BF">
      <w:pPr>
        <w:pStyle w:val="a4"/>
        <w:rPr>
          <w:rFonts w:ascii="Arial" w:hAnsi="Arial" w:cs="Arial"/>
          <w:color w:val="auto"/>
          <w:sz w:val="28"/>
          <w:szCs w:val="28"/>
        </w:rPr>
      </w:pPr>
      <w:r w:rsidRPr="00B30078">
        <w:rPr>
          <w:rFonts w:ascii="Arial" w:hAnsi="Arial" w:cs="Arial"/>
          <w:color w:val="950B0B" w:themeColor="accent1" w:themeShade="80"/>
          <w:sz w:val="28"/>
          <w:szCs w:val="28"/>
          <w:u w:val="single"/>
          <w:rtl/>
        </w:rPr>
        <w:t>المادة الثامنة والأربعون</w:t>
      </w:r>
      <w:r w:rsidRPr="000A7A93">
        <w:rPr>
          <w:rFonts w:ascii="Arial" w:hAnsi="Arial" w:cs="Arial"/>
          <w:color w:val="auto"/>
          <w:sz w:val="28"/>
          <w:szCs w:val="28"/>
          <w:rtl/>
        </w:rPr>
        <w:t xml:space="preserve"> </w:t>
      </w:r>
      <w:r>
        <w:rPr>
          <w:rFonts w:ascii="Arial" w:hAnsi="Arial" w:cs="Arial" w:hint="cs"/>
          <w:color w:val="auto"/>
          <w:sz w:val="28"/>
          <w:szCs w:val="28"/>
          <w:rtl/>
        </w:rPr>
        <w:t xml:space="preserve">: </w:t>
      </w:r>
      <w:r w:rsidRPr="000A7A93">
        <w:rPr>
          <w:rFonts w:ascii="Arial" w:hAnsi="Arial" w:cs="Arial"/>
          <w:color w:val="auto"/>
          <w:sz w:val="28"/>
          <w:szCs w:val="28"/>
          <w:rtl/>
        </w:rPr>
        <w:t>لصاحب العمل ان ينهي التأهيل أو التدريب إذا لمسة من المتدرب عدم قابلية أو قدرته على إكمال برامج التدريب بصورة مفيدة، وللمتدرب أو وليه أو وصيه مثل هذا الحق.</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‏وعلى الطرف الذي يرغب في إنهاء العقد إبلاغ الطرف الآخر بذلك قبل أسبوع على الأقل من تاريخ التوقف عن التدريب. وجوز لصاحب ال</w:t>
      </w:r>
      <w:r>
        <w:rPr>
          <w:rFonts w:ascii="Arial" w:hAnsi="Arial" w:cs="Arial"/>
          <w:color w:val="auto"/>
          <w:sz w:val="28"/>
          <w:szCs w:val="28"/>
          <w:rtl/>
        </w:rPr>
        <w:t>عمل أن يلزم المتدرب بأن يعمل لد</w:t>
      </w:r>
      <w:r>
        <w:rPr>
          <w:rFonts w:ascii="Arial" w:hAnsi="Arial" w:cs="Arial" w:hint="cs"/>
          <w:color w:val="auto"/>
          <w:sz w:val="28"/>
          <w:szCs w:val="28"/>
          <w:rtl/>
        </w:rPr>
        <w:t>ي</w:t>
      </w:r>
      <w:r w:rsidRPr="000A7A93">
        <w:rPr>
          <w:rFonts w:ascii="Arial" w:hAnsi="Arial" w:cs="Arial"/>
          <w:color w:val="auto"/>
          <w:sz w:val="28"/>
          <w:szCs w:val="28"/>
          <w:rtl/>
        </w:rPr>
        <w:t>ه بعد انقضاء مدة التدريب، مدة لا تزيد على ضعف هذه المدة أو (سنة) أيهما أطول.</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w:t>
      </w:r>
      <w:r w:rsidRPr="00B30078">
        <w:rPr>
          <w:rFonts w:ascii="Arial" w:hAnsi="Arial" w:cs="Arial"/>
          <w:color w:val="950B0B" w:themeColor="accent1" w:themeShade="80"/>
          <w:sz w:val="28"/>
          <w:szCs w:val="28"/>
          <w:u w:val="single"/>
          <w:rtl/>
        </w:rPr>
        <w:t>المادة التاسعة والأربعون</w:t>
      </w:r>
      <w:r w:rsidRPr="000A7A93">
        <w:rPr>
          <w:rFonts w:ascii="Arial" w:hAnsi="Arial" w:cs="Arial"/>
          <w:color w:val="auto"/>
          <w:sz w:val="28"/>
          <w:szCs w:val="28"/>
          <w:rtl/>
        </w:rPr>
        <w:t xml:space="preserve"> : تسري على عقد التأهيل والتدريب الأحكام الواردة في هذا النظام، الخاصة بالإجازات السنوية والعطلات الرسمية، و</w:t>
      </w:r>
      <w:r>
        <w:rPr>
          <w:rFonts w:ascii="Arial" w:hAnsi="Arial" w:cs="Arial"/>
          <w:color w:val="auto"/>
          <w:sz w:val="28"/>
          <w:szCs w:val="28"/>
          <w:rtl/>
        </w:rPr>
        <w:t>الحد الأقصى لساعات العمل، وفترا</w:t>
      </w:r>
      <w:r>
        <w:rPr>
          <w:rFonts w:ascii="Arial" w:hAnsi="Arial" w:cs="Arial" w:hint="cs"/>
          <w:color w:val="auto"/>
          <w:sz w:val="28"/>
          <w:szCs w:val="28"/>
          <w:rtl/>
        </w:rPr>
        <w:t>ت</w:t>
      </w:r>
      <w:r w:rsidRPr="000A7A93">
        <w:rPr>
          <w:rFonts w:ascii="Arial" w:hAnsi="Arial" w:cs="Arial"/>
          <w:color w:val="auto"/>
          <w:sz w:val="28"/>
          <w:szCs w:val="28"/>
          <w:rtl/>
        </w:rPr>
        <w:t xml:space="preserve"> الراحة اليومية والراحة الأسبوعية، وقواعد السلامة والصحة المهنية، وإصابات العمل وشروطها، وما ‏يقرره الوزير.</w:t>
      </w:r>
    </w:p>
    <w:p w:rsidR="00B016BF" w:rsidRPr="000A7A93" w:rsidRDefault="00B016BF" w:rsidP="00B016BF">
      <w:pPr>
        <w:pStyle w:val="a4"/>
        <w:rPr>
          <w:rFonts w:ascii="Arial" w:hAnsi="Arial" w:cs="Arial"/>
          <w:color w:val="auto"/>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3- ‏عمال الحكومة والأشخاص الاعتبارية العامة :</w:t>
      </w:r>
    </w:p>
    <w:p w:rsidR="00B016BF" w:rsidRPr="000A7A93" w:rsidRDefault="00B016BF" w:rsidP="00B016BF">
      <w:pPr>
        <w:pStyle w:val="a4"/>
        <w:rPr>
          <w:rFonts w:ascii="Arial" w:hAnsi="Arial" w:cs="Arial"/>
          <w:color w:val="auto"/>
          <w:sz w:val="28"/>
          <w:szCs w:val="28"/>
          <w:rtl/>
        </w:rPr>
      </w:pPr>
      <w:r>
        <w:rPr>
          <w:rFonts w:ascii="Arial" w:hAnsi="Arial" w:cs="Arial"/>
          <w:color w:val="auto"/>
          <w:sz w:val="28"/>
          <w:szCs w:val="28"/>
          <w:rtl/>
        </w:rPr>
        <w:t>‏الأصل في هؤلاء ان يخضعوا</w:t>
      </w:r>
      <w:r w:rsidRPr="000A7A93">
        <w:rPr>
          <w:rFonts w:ascii="Arial" w:hAnsi="Arial" w:cs="Arial"/>
          <w:color w:val="auto"/>
          <w:sz w:val="28"/>
          <w:szCs w:val="28"/>
          <w:rtl/>
        </w:rPr>
        <w:t xml:space="preserve"> لنظام الخدمة المدنية، فلماذا تم اخضاعهم لنظام العمل؟</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‏يتم اخضاعهم لنظام العمل إذا توفر معيارين الأول متعلق بطبيعة العمل والثاني بكيفية التعيين.</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مادة 2 من ‏لائحة المعينين على بند الأجور :</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أ- ‏مجموعة العاديين :</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‏وهم : عمال النظافة والحراسة ‏والمصاعد والحمالون والزراعيون </w:t>
      </w:r>
      <w:proofErr w:type="spellStart"/>
      <w:r w:rsidRPr="000A7A93">
        <w:rPr>
          <w:rFonts w:ascii="Arial" w:hAnsi="Arial" w:cs="Arial"/>
          <w:color w:val="auto"/>
          <w:sz w:val="28"/>
          <w:szCs w:val="28"/>
          <w:rtl/>
        </w:rPr>
        <w:t>والسفرجيون</w:t>
      </w:r>
      <w:proofErr w:type="spellEnd"/>
      <w:r w:rsidRPr="000A7A93">
        <w:rPr>
          <w:rFonts w:ascii="Arial" w:hAnsi="Arial" w:cs="Arial"/>
          <w:color w:val="auto"/>
          <w:sz w:val="28"/>
          <w:szCs w:val="28"/>
          <w:rtl/>
        </w:rPr>
        <w:t>.</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ب- ‏مجموعة الحرفيين :</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 xml:space="preserve">‏وهم ‏الميكانيكيون والكهربائيون </w:t>
      </w:r>
      <w:proofErr w:type="spellStart"/>
      <w:r w:rsidRPr="000A7A93">
        <w:rPr>
          <w:rFonts w:ascii="Arial" w:hAnsi="Arial" w:cs="Arial" w:hint="cs"/>
          <w:color w:val="auto"/>
          <w:sz w:val="28"/>
          <w:szCs w:val="28"/>
          <w:rtl/>
        </w:rPr>
        <w:t>وفارزو</w:t>
      </w:r>
      <w:proofErr w:type="spellEnd"/>
      <w:r w:rsidRPr="000A7A93">
        <w:rPr>
          <w:rFonts w:ascii="Arial" w:hAnsi="Arial" w:cs="Arial"/>
          <w:color w:val="auto"/>
          <w:sz w:val="28"/>
          <w:szCs w:val="28"/>
          <w:rtl/>
        </w:rPr>
        <w:t xml:space="preserve"> وموزعو البريد السائقون ‏والطهاة والسباكون والنجارون.</w:t>
      </w:r>
    </w:p>
    <w:p w:rsidR="00B016BF" w:rsidRPr="000A7A93" w:rsidRDefault="00B016BF" w:rsidP="00B016BF">
      <w:pPr>
        <w:pStyle w:val="a4"/>
        <w:rPr>
          <w:rFonts w:ascii="Arial" w:hAnsi="Arial" w:cs="Arial"/>
          <w:color w:val="auto"/>
          <w:sz w:val="28"/>
          <w:szCs w:val="28"/>
          <w:rtl/>
        </w:rPr>
      </w:pPr>
      <w:r w:rsidRPr="000A7A93">
        <w:rPr>
          <w:rFonts w:ascii="Arial" w:hAnsi="Arial" w:cs="Arial"/>
          <w:color w:val="auto"/>
          <w:sz w:val="28"/>
          <w:szCs w:val="28"/>
          <w:rtl/>
        </w:rPr>
        <w:t>ج- ‏مجموعة الفنيين المساعدين:</w:t>
      </w:r>
    </w:p>
    <w:p w:rsidR="00B016BF" w:rsidRDefault="00B016BF" w:rsidP="00B016BF">
      <w:pPr>
        <w:pStyle w:val="a4"/>
        <w:rPr>
          <w:rFonts w:ascii="Arial" w:hAnsi="Arial" w:cs="Arial"/>
          <w:color w:val="auto"/>
          <w:sz w:val="28"/>
          <w:szCs w:val="28"/>
          <w:rtl/>
        </w:rPr>
      </w:pPr>
      <w:r w:rsidRPr="000A7A93">
        <w:rPr>
          <w:rFonts w:ascii="Arial" w:hAnsi="Arial" w:cs="Arial"/>
          <w:color w:val="auto"/>
          <w:sz w:val="28"/>
          <w:szCs w:val="28"/>
          <w:rtl/>
        </w:rPr>
        <w:t>‏وهم : عمال الأشعة والمختبرات والمستشفيات والمصانع والورش ومراكز التدريب. اما المعيار الاخر وهو تعيينهم على بند الأجور.</w:t>
      </w:r>
    </w:p>
    <w:p w:rsidR="00B016BF" w:rsidRPr="000A7A93" w:rsidRDefault="00B016BF" w:rsidP="00B016BF">
      <w:pPr>
        <w:pStyle w:val="a4"/>
        <w:rPr>
          <w:rFonts w:ascii="Arial" w:hAnsi="Arial" w:cs="Arial"/>
          <w:color w:val="auto"/>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4- ‏ملاحظات وتعريفات خاصة بالخاضعين لنظام العمل :</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أ- ‏عمال الزراعة لابد من توفر عدد لا يقل عن عشرة حتى يسري عليه النظام، ‏اما إذا اقترنت الزراعة بالصناعة فيسري النظر عن العدد.</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ب- ‏العاملون لبعض الوقت ‏يخضعون للنظام بحدود ما يتعلق بالسلامة والصحة المهنية وإصابات العمل وما يقرره الوزير.</w:t>
      </w:r>
    </w:p>
    <w:p w:rsidR="00B016BF" w:rsidRDefault="00B016BF" w:rsidP="00B016BF">
      <w:pPr>
        <w:pStyle w:val="a4"/>
        <w:rPr>
          <w:rFonts w:ascii="Arial" w:hAnsi="Arial" w:cs="Arial"/>
          <w:b/>
          <w:bCs/>
          <w:color w:val="00B050"/>
          <w:sz w:val="28"/>
          <w:szCs w:val="28"/>
          <w:rtl/>
        </w:rPr>
      </w:pPr>
      <w:r w:rsidRPr="00AA4AFA">
        <w:rPr>
          <w:rFonts w:ascii="Arial" w:hAnsi="Arial" w:cs="Arial"/>
          <w:color w:val="auto"/>
          <w:sz w:val="28"/>
          <w:szCs w:val="28"/>
          <w:rtl/>
        </w:rPr>
        <w:t>‏</w:t>
      </w:r>
    </w:p>
    <w:p w:rsidR="00B016BF" w:rsidRPr="00AA4AFA" w:rsidRDefault="00B016BF" w:rsidP="00B016BF">
      <w:pPr>
        <w:pStyle w:val="a4"/>
        <w:rPr>
          <w:rFonts w:ascii="Arial" w:hAnsi="Arial" w:cs="Arial"/>
          <w:color w:val="auto"/>
          <w:sz w:val="28"/>
          <w:szCs w:val="28"/>
          <w:rtl/>
        </w:rPr>
      </w:pPr>
      <w:r w:rsidRPr="00B30078">
        <w:rPr>
          <w:rFonts w:ascii="Arial" w:hAnsi="Arial" w:cs="Arial"/>
          <w:b/>
          <w:bCs/>
          <w:color w:val="00B050"/>
          <w:sz w:val="28"/>
          <w:szCs w:val="28"/>
          <w:rtl/>
        </w:rPr>
        <w:t>العمل لبعض الوقت</w:t>
      </w:r>
      <w:r w:rsidRPr="005143A6">
        <w:rPr>
          <w:rFonts w:ascii="Arial" w:hAnsi="Arial" w:cs="Arial"/>
          <w:b/>
          <w:bCs/>
          <w:color w:val="00B050"/>
          <w:sz w:val="28"/>
          <w:szCs w:val="28"/>
          <w:rtl/>
        </w:rPr>
        <w:t xml:space="preserve"> :</w:t>
      </w:r>
      <w:r w:rsidRPr="00AA4AFA">
        <w:rPr>
          <w:rFonts w:ascii="Arial" w:hAnsi="Arial" w:cs="Arial"/>
          <w:color w:val="auto"/>
          <w:sz w:val="28"/>
          <w:szCs w:val="28"/>
          <w:rtl/>
        </w:rPr>
        <w:t xml:space="preserve"> العمل الذي يؤديه عامل غير متفرغ لدى صاحب عمل و لساعات عمل تقل عن نصف ساعات العمل اليومية المعتادة لدى المنشأة، سواء كان هذا العامل يؤدي ساعات عمله يومياً أو بعض أيام الأسبوع.</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ج- ‏هناك ملاحظات نصت عليها المادة السادسة وهي أن تسري على العامل العرضي والموسمي والمؤقت الأحكام الخاصة بالواجبات وقواعد التأديب، والحد الأقصى لساعات العمل، وفترات الراحة اليومية والراحة الأسبوعية، والتشغيل الإضافي، والعطلات الرسمية، وقواعد السلامة، والصحة المهنية، ‏وإصابات العمل والتعويض عنها، ما ‏يقرره الوزير.</w:t>
      </w:r>
    </w:p>
    <w:p w:rsidR="00B016BF" w:rsidRDefault="00B016BF" w:rsidP="00B016BF">
      <w:pPr>
        <w:pStyle w:val="a4"/>
        <w:rPr>
          <w:rFonts w:ascii="Arial" w:hAnsi="Arial" w:cs="Arial"/>
          <w:color w:val="auto"/>
          <w:sz w:val="28"/>
          <w:szCs w:val="28"/>
          <w:rtl/>
        </w:rPr>
      </w:pP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w:t>
      </w:r>
      <w:r w:rsidRPr="00B30078">
        <w:rPr>
          <w:rFonts w:ascii="Arial" w:hAnsi="Arial" w:cs="Arial"/>
          <w:b/>
          <w:bCs/>
          <w:color w:val="00B050"/>
          <w:sz w:val="28"/>
          <w:szCs w:val="28"/>
          <w:rtl/>
        </w:rPr>
        <w:t>العمل المؤقت</w:t>
      </w:r>
      <w:r w:rsidRPr="005143A6">
        <w:rPr>
          <w:rFonts w:ascii="Arial" w:hAnsi="Arial" w:cs="Arial"/>
          <w:b/>
          <w:bCs/>
          <w:color w:val="00B050"/>
          <w:sz w:val="28"/>
          <w:szCs w:val="28"/>
          <w:rtl/>
        </w:rPr>
        <w:t xml:space="preserve"> :</w:t>
      </w:r>
      <w:r w:rsidRPr="00AA4AFA">
        <w:rPr>
          <w:rFonts w:ascii="Arial" w:hAnsi="Arial" w:cs="Arial"/>
          <w:color w:val="auto"/>
          <w:sz w:val="28"/>
          <w:szCs w:val="28"/>
          <w:rtl/>
        </w:rPr>
        <w:t xml:space="preserve"> العمل الذي يدخل بطبيعته فيما يزاوله صاحب العمل من نشاط وتقضي طبيعة إنجازه مدة محددة، أو ينصب على عمل بذاته وينتهي بانتهائه، ولا يتجاوز في الحالتين تسعين يوماً.</w:t>
      </w:r>
    </w:p>
    <w:p w:rsidR="00B016BF" w:rsidRDefault="00B016BF" w:rsidP="00B016BF">
      <w:pPr>
        <w:pStyle w:val="a4"/>
        <w:rPr>
          <w:rFonts w:ascii="Arial" w:hAnsi="Arial" w:cs="Arial"/>
          <w:b/>
          <w:bCs/>
          <w:color w:val="00B050"/>
          <w:sz w:val="28"/>
          <w:szCs w:val="28"/>
          <w:rtl/>
        </w:rPr>
      </w:pPr>
      <w:r w:rsidRPr="00AA4AFA">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B30078">
        <w:rPr>
          <w:rFonts w:ascii="Arial" w:hAnsi="Arial" w:cs="Arial"/>
          <w:b/>
          <w:bCs/>
          <w:color w:val="00B050"/>
          <w:sz w:val="28"/>
          <w:szCs w:val="28"/>
          <w:rtl/>
        </w:rPr>
        <w:t>العمل العرضي</w:t>
      </w:r>
      <w:r w:rsidRPr="005143A6">
        <w:rPr>
          <w:rFonts w:ascii="Arial" w:hAnsi="Arial" w:cs="Arial"/>
          <w:b/>
          <w:bCs/>
          <w:color w:val="00B050"/>
          <w:sz w:val="28"/>
          <w:szCs w:val="28"/>
          <w:rtl/>
        </w:rPr>
        <w:t xml:space="preserve"> :</w:t>
      </w:r>
      <w:r w:rsidRPr="00AA4AFA">
        <w:rPr>
          <w:rFonts w:ascii="Arial" w:hAnsi="Arial" w:cs="Arial"/>
          <w:color w:val="auto"/>
          <w:sz w:val="28"/>
          <w:szCs w:val="28"/>
          <w:rtl/>
        </w:rPr>
        <w:t xml:space="preserve"> العمل الذي لا يدخل بطبيعته فيما يزاوله صاحب العمل في نشاطه المعتاد، ولا يستغرق تنفيذه أكثر من تسعين يوماً.</w:t>
      </w:r>
    </w:p>
    <w:p w:rsidR="00B016BF" w:rsidRPr="00AA4AFA" w:rsidRDefault="00B016BF" w:rsidP="00B016BF">
      <w:pPr>
        <w:pStyle w:val="a4"/>
        <w:rPr>
          <w:rFonts w:ascii="Arial" w:hAnsi="Arial" w:cs="Arial"/>
          <w:color w:val="auto"/>
          <w:sz w:val="28"/>
          <w:szCs w:val="28"/>
          <w:rtl/>
        </w:rPr>
      </w:pPr>
    </w:p>
    <w:p w:rsidR="00B016BF" w:rsidRPr="00B4762F" w:rsidRDefault="00B016BF" w:rsidP="00B016BF">
      <w:pPr>
        <w:pStyle w:val="a4"/>
        <w:rPr>
          <w:rFonts w:ascii="Arial" w:hAnsi="Arial" w:cs="Arial"/>
          <w:b/>
          <w:bCs/>
          <w:color w:val="CC00CC"/>
          <w:sz w:val="28"/>
          <w:szCs w:val="28"/>
          <w:rtl/>
        </w:rPr>
      </w:pPr>
      <w:r w:rsidRPr="00B4762F">
        <w:rPr>
          <w:rFonts w:ascii="Arial" w:hAnsi="Arial" w:cs="Arial"/>
          <w:b/>
          <w:bCs/>
          <w:color w:val="CC00CC"/>
          <w:sz w:val="28"/>
          <w:szCs w:val="28"/>
          <w:rtl/>
        </w:rPr>
        <w:t>‏سابعا : والاستثناءات من سريان نظام العمل</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w:t>
      </w:r>
      <w:r w:rsidRPr="00DE0A24">
        <w:rPr>
          <w:rFonts w:ascii="Arial" w:hAnsi="Arial" w:cs="Arial"/>
          <w:color w:val="950B0B" w:themeColor="accent1" w:themeShade="80"/>
          <w:sz w:val="28"/>
          <w:szCs w:val="28"/>
          <w:u w:val="single"/>
          <w:rtl/>
        </w:rPr>
        <w:t>المادة السابعة من نظام العمل</w:t>
      </w:r>
      <w:r w:rsidRPr="00AA4AFA">
        <w:rPr>
          <w:rFonts w:ascii="Arial" w:hAnsi="Arial" w:cs="Arial"/>
          <w:color w:val="auto"/>
          <w:sz w:val="28"/>
          <w:szCs w:val="28"/>
          <w:rtl/>
        </w:rPr>
        <w:t xml:space="preserve"> </w:t>
      </w:r>
      <w:r>
        <w:rPr>
          <w:rFonts w:ascii="Arial" w:hAnsi="Arial" w:cs="Arial" w:hint="cs"/>
          <w:color w:val="auto"/>
          <w:sz w:val="28"/>
          <w:szCs w:val="28"/>
          <w:rtl/>
        </w:rPr>
        <w:t xml:space="preserve">: </w:t>
      </w:r>
      <w:r w:rsidRPr="00AA4AFA">
        <w:rPr>
          <w:rFonts w:ascii="Arial" w:hAnsi="Arial" w:cs="Arial"/>
          <w:color w:val="auto"/>
          <w:sz w:val="28"/>
          <w:szCs w:val="28"/>
          <w:rtl/>
        </w:rPr>
        <w:t>يستثنى من تطبيق أحكام هذا النظام :</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lastRenderedPageBreak/>
        <w:t xml:space="preserve">1- ‏أفراد أسرة صاحب العمل، وهم زوجه وأصوله وفروعه الذين يعملون في </w:t>
      </w:r>
      <w:r w:rsidRPr="00AA4AFA">
        <w:rPr>
          <w:rFonts w:ascii="Arial" w:hAnsi="Arial" w:cs="Arial" w:hint="cs"/>
          <w:color w:val="auto"/>
          <w:sz w:val="28"/>
          <w:szCs w:val="28"/>
          <w:rtl/>
        </w:rPr>
        <w:t>المنشآت</w:t>
      </w:r>
      <w:r w:rsidRPr="00AA4AFA">
        <w:rPr>
          <w:rFonts w:ascii="Arial" w:hAnsi="Arial" w:cs="Arial"/>
          <w:color w:val="auto"/>
          <w:sz w:val="28"/>
          <w:szCs w:val="28"/>
          <w:rtl/>
        </w:rPr>
        <w:t xml:space="preserve"> التي لا تضم سواهم.</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2- ‏خدم المنازل ‏ومن في حكمهم.</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3- ‏عمال البحر الذين يعملون في سفن تقل ‏حمولتها عن خمسمائة طن.</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4- ‏عمال الزراعة من غير الفئات المنصوص عليها في المادة الخامسة من هذا النظام.</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5- ‏ ‏العاملون غير السعوديين القادمون لأداء مهمة محددة ولمدة لا تزيد على شهرين.</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6- ‏لاعبو الأندية والاتحادات الرياضية مدربوها.</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‏وتقوم الوزارة بالتنسيق مع الجهات المختصة بوضع لائحة خاصة لخدم المنازل ومن في حكمهم تحكم علاقاتهم مع مستخدميهم، وتحدد حقوق وواجبات كل طرف منهم، وترفعها لمجلس الوزراء.</w:t>
      </w:r>
    </w:p>
    <w:p w:rsidR="00B016BF" w:rsidRDefault="00B016BF" w:rsidP="00B016BF">
      <w:pPr>
        <w:pStyle w:val="a4"/>
        <w:rPr>
          <w:rFonts w:ascii="Arial" w:hAnsi="Arial" w:cs="Arial"/>
          <w:b/>
          <w:bCs/>
          <w:color w:val="FF0000"/>
          <w:sz w:val="28"/>
          <w:szCs w:val="28"/>
          <w:rtl/>
        </w:rPr>
      </w:pPr>
    </w:p>
    <w:p w:rsidR="00B016BF" w:rsidRPr="00B30078" w:rsidRDefault="00B016BF" w:rsidP="00B016BF">
      <w:pPr>
        <w:pStyle w:val="a4"/>
        <w:rPr>
          <w:rFonts w:ascii="Arial" w:hAnsi="Arial" w:cs="Arial"/>
          <w:b/>
          <w:bCs/>
          <w:color w:val="FF0000"/>
          <w:sz w:val="28"/>
          <w:szCs w:val="28"/>
          <w:rtl/>
        </w:rPr>
      </w:pPr>
      <w:r w:rsidRPr="00B30078">
        <w:rPr>
          <w:rFonts w:ascii="Arial" w:hAnsi="Arial" w:cs="Arial"/>
          <w:b/>
          <w:bCs/>
          <w:color w:val="FF0000"/>
          <w:sz w:val="28"/>
          <w:szCs w:val="28"/>
          <w:rtl/>
        </w:rPr>
        <w:t>‏ملاحظات حول الاستثناءات :</w:t>
      </w:r>
    </w:p>
    <w:p w:rsidR="00B016BF" w:rsidRPr="00AA4AFA" w:rsidRDefault="00B016BF" w:rsidP="00B016BF">
      <w:pPr>
        <w:pStyle w:val="a4"/>
        <w:rPr>
          <w:rFonts w:ascii="Arial" w:hAnsi="Arial" w:cs="Arial"/>
          <w:color w:val="auto"/>
          <w:sz w:val="28"/>
          <w:szCs w:val="28"/>
          <w:rtl/>
        </w:rPr>
      </w:pPr>
      <w:r w:rsidRPr="00AA4AFA">
        <w:rPr>
          <w:rFonts w:ascii="Arial" w:hAnsi="Arial" w:cs="Arial"/>
          <w:color w:val="auto"/>
          <w:sz w:val="28"/>
          <w:szCs w:val="28"/>
          <w:rtl/>
        </w:rPr>
        <w:t>‏عمال المنشآت العائلية يجب أن يكون جميعا من أفراد الأسرة، وألا تضم المنشأة سواهم.</w:t>
      </w:r>
    </w:p>
    <w:p w:rsidR="00B016BF" w:rsidRDefault="00B016BF" w:rsidP="00B016BF">
      <w:pPr>
        <w:pStyle w:val="a4"/>
        <w:rPr>
          <w:rFonts w:ascii="Arial" w:hAnsi="Arial" w:cs="Arial"/>
          <w:color w:val="auto"/>
          <w:sz w:val="28"/>
          <w:szCs w:val="28"/>
          <w:rtl/>
        </w:rPr>
      </w:pPr>
      <w:r w:rsidRPr="00AA4AFA">
        <w:rPr>
          <w:rFonts w:ascii="Arial" w:hAnsi="Arial" w:cs="Arial"/>
          <w:color w:val="auto"/>
          <w:sz w:val="28"/>
          <w:szCs w:val="28"/>
          <w:rtl/>
        </w:rPr>
        <w:t>‏خدم المنازل مستثنيين بسبب طبيعة علاقتهم بصاحب العمل وخدمته، والمقصود هنا من تعلق خدمته بالعمل في المنزل الخاص ويخرج من يعمل بالخدمة في الفنادق والمقاهي.</w:t>
      </w:r>
    </w:p>
    <w:p w:rsidR="00B016BF" w:rsidRDefault="00B016BF" w:rsidP="00B016BF">
      <w:pPr>
        <w:pStyle w:val="a4"/>
        <w:rPr>
          <w:rFonts w:ascii="Arial" w:hAnsi="Arial" w:cs="Arial"/>
          <w:color w:val="auto"/>
          <w:sz w:val="28"/>
          <w:szCs w:val="28"/>
          <w:rtl/>
        </w:rPr>
      </w:pPr>
    </w:p>
    <w:p w:rsidR="005143A6" w:rsidRDefault="005143A6" w:rsidP="00B016BF">
      <w:pPr>
        <w:pStyle w:val="a4"/>
        <w:jc w:val="center"/>
        <w:rPr>
          <w:rFonts w:ascii="Arial" w:hAnsi="Arial" w:cs="Arial"/>
          <w:b/>
          <w:bCs/>
          <w:color w:val="0000CC"/>
          <w:sz w:val="28"/>
          <w:szCs w:val="28"/>
          <w:rtl/>
        </w:rPr>
      </w:pPr>
    </w:p>
    <w:p w:rsidR="00B016BF" w:rsidRPr="008B09FB" w:rsidRDefault="00B016BF" w:rsidP="00B016BF">
      <w:pPr>
        <w:pStyle w:val="a4"/>
        <w:jc w:val="center"/>
        <w:rPr>
          <w:rFonts w:ascii="Arial" w:hAnsi="Arial" w:cs="Arial"/>
          <w:b/>
          <w:bCs/>
          <w:color w:val="0000CC"/>
          <w:sz w:val="28"/>
          <w:szCs w:val="28"/>
          <w:rtl/>
        </w:rPr>
      </w:pPr>
      <w:r w:rsidRPr="00275589">
        <w:rPr>
          <w:rFonts w:ascii="Arial" w:hAnsi="Arial" w:cs="Arial"/>
          <w:b/>
          <w:bCs/>
          <w:color w:val="0000CC"/>
          <w:sz w:val="28"/>
          <w:szCs w:val="28"/>
          <w:rtl/>
        </w:rPr>
        <w:t>محاضرة الثانية</w:t>
      </w:r>
      <w:r>
        <w:rPr>
          <w:rFonts w:ascii="Arial" w:hAnsi="Arial" w:cs="Arial" w:hint="cs"/>
          <w:b/>
          <w:bCs/>
          <w:color w:val="0000CC"/>
          <w:sz w:val="28"/>
          <w:szCs w:val="28"/>
          <w:rtl/>
        </w:rPr>
        <w:t xml:space="preserve"> </w:t>
      </w:r>
      <w:r w:rsidRPr="008B09FB">
        <w:rPr>
          <w:rFonts w:ascii="Arial" w:hAnsi="Arial" w:cs="Arial" w:hint="cs"/>
          <w:b/>
          <w:bCs/>
          <w:color w:val="0000CC"/>
          <w:sz w:val="28"/>
          <w:szCs w:val="28"/>
          <w:rtl/>
        </w:rPr>
        <w:t>نطاق تطبيق قانون العمل</w:t>
      </w:r>
    </w:p>
    <w:p w:rsidR="00B016BF" w:rsidRPr="00275589" w:rsidRDefault="00B016BF" w:rsidP="00B016BF">
      <w:pPr>
        <w:pStyle w:val="a4"/>
        <w:rPr>
          <w:rFonts w:ascii="Arial" w:hAnsi="Arial" w:cs="Arial"/>
          <w:b/>
          <w:bCs/>
          <w:color w:val="0000CC"/>
          <w:sz w:val="28"/>
          <w:szCs w:val="28"/>
          <w:rtl/>
        </w:rPr>
      </w:pPr>
    </w:p>
    <w:p w:rsidR="00B016BF" w:rsidRPr="008B09FB" w:rsidRDefault="00B016BF" w:rsidP="00B016BF">
      <w:pPr>
        <w:pStyle w:val="a4"/>
        <w:rPr>
          <w:rFonts w:ascii="Arial" w:hAnsi="Arial" w:cs="Arial"/>
          <w:b/>
          <w:bCs/>
          <w:color w:val="CC00CC"/>
          <w:sz w:val="28"/>
          <w:szCs w:val="28"/>
          <w:rtl/>
        </w:rPr>
      </w:pPr>
      <w:r w:rsidRPr="008B09FB">
        <w:rPr>
          <w:rFonts w:ascii="Arial" w:hAnsi="Arial" w:cs="Arial"/>
          <w:b/>
          <w:bCs/>
          <w:color w:val="CC00CC"/>
          <w:sz w:val="28"/>
          <w:szCs w:val="28"/>
          <w:rtl/>
        </w:rPr>
        <w:t>نظام العمل هو</w:t>
      </w:r>
    </w:p>
    <w:p w:rsidR="00B016BF" w:rsidRPr="00275589" w:rsidRDefault="00B016BF" w:rsidP="00B016BF">
      <w:pPr>
        <w:pStyle w:val="a4"/>
        <w:rPr>
          <w:rFonts w:ascii="Arial" w:hAnsi="Arial" w:cs="Arial"/>
          <w:color w:val="FF0000"/>
          <w:sz w:val="28"/>
          <w:szCs w:val="28"/>
          <w:rtl/>
        </w:rPr>
      </w:pPr>
      <w:r w:rsidRPr="00275589">
        <w:rPr>
          <w:rFonts w:ascii="Arial" w:hAnsi="Arial" w:cs="Arial"/>
          <w:color w:val="000000" w:themeColor="text1"/>
          <w:sz w:val="28"/>
          <w:szCs w:val="28"/>
          <w:rtl/>
        </w:rPr>
        <w:t>القانون الذي يختص بحكم العلاقة التي تقوم بين العامل وصاحب العمل.</w:t>
      </w:r>
      <w:r w:rsidRPr="00275589">
        <w:rPr>
          <w:rFonts w:ascii="Arial" w:hAnsi="Arial" w:cs="Arial"/>
          <w:color w:val="FF0000"/>
          <w:sz w:val="28"/>
          <w:szCs w:val="28"/>
          <w:rtl/>
        </w:rPr>
        <w:t xml:space="preserve"> </w:t>
      </w:r>
    </w:p>
    <w:p w:rsidR="00B016BF" w:rsidRDefault="00B016BF" w:rsidP="00B016BF">
      <w:pPr>
        <w:pStyle w:val="a4"/>
        <w:rPr>
          <w:rFonts w:ascii="Arial" w:hAnsi="Arial" w:cs="Arial"/>
          <w:color w:val="FF0000"/>
          <w:sz w:val="28"/>
          <w:szCs w:val="28"/>
          <w:rtl/>
        </w:rPr>
      </w:pPr>
    </w:p>
    <w:p w:rsidR="00B016BF" w:rsidRPr="006C62D5" w:rsidRDefault="00B016BF" w:rsidP="00B016BF">
      <w:pPr>
        <w:pStyle w:val="a4"/>
        <w:rPr>
          <w:rFonts w:ascii="Arial" w:hAnsi="Arial" w:cs="Arial"/>
          <w:b/>
          <w:bCs/>
          <w:color w:val="FF0000"/>
          <w:sz w:val="28"/>
          <w:szCs w:val="28"/>
          <w:rtl/>
        </w:rPr>
      </w:pPr>
      <w:r w:rsidRPr="006C62D5">
        <w:rPr>
          <w:rFonts w:ascii="Arial" w:hAnsi="Arial" w:cs="Arial"/>
          <w:b/>
          <w:bCs/>
          <w:color w:val="FF0000"/>
          <w:sz w:val="28"/>
          <w:szCs w:val="28"/>
          <w:rtl/>
        </w:rPr>
        <w:t xml:space="preserve">بناء على هذا المفهوم : هل كل علاقة عمل تخضع لأحكام نظام العمل ؟ </w:t>
      </w:r>
    </w:p>
    <w:p w:rsidR="00B016BF" w:rsidRPr="00275589" w:rsidRDefault="00B016BF" w:rsidP="00B016BF">
      <w:pPr>
        <w:pStyle w:val="a4"/>
        <w:rPr>
          <w:rFonts w:ascii="Arial" w:hAnsi="Arial" w:cs="Arial"/>
          <w:color w:val="000000" w:themeColor="text1"/>
          <w:sz w:val="28"/>
          <w:szCs w:val="28"/>
          <w:rtl/>
        </w:rPr>
      </w:pPr>
      <w:r w:rsidRPr="00275589">
        <w:rPr>
          <w:rFonts w:ascii="Arial" w:hAnsi="Arial" w:cs="Arial"/>
          <w:color w:val="000000" w:themeColor="text1"/>
          <w:sz w:val="28"/>
          <w:szCs w:val="28"/>
          <w:rtl/>
        </w:rPr>
        <w:t>ليست كل علاقة عمل تخضع لأحكام نظام العمل</w:t>
      </w:r>
      <w:r>
        <w:rPr>
          <w:rFonts w:ascii="Arial" w:hAnsi="Arial" w:cs="Arial" w:hint="cs"/>
          <w:color w:val="000000" w:themeColor="text1"/>
          <w:sz w:val="28"/>
          <w:szCs w:val="28"/>
          <w:rtl/>
        </w:rPr>
        <w:t>.</w:t>
      </w:r>
      <w:r>
        <w:rPr>
          <w:rFonts w:ascii="Arial" w:hAnsi="Arial" w:cs="Arial"/>
          <w:color w:val="000000" w:themeColor="text1"/>
          <w:sz w:val="28"/>
          <w:szCs w:val="28"/>
          <w:rtl/>
        </w:rPr>
        <w:t xml:space="preserve"> حيث </w:t>
      </w:r>
      <w:r>
        <w:rPr>
          <w:rFonts w:ascii="Arial" w:hAnsi="Arial" w:cs="Arial" w:hint="cs"/>
          <w:color w:val="000000" w:themeColor="text1"/>
          <w:sz w:val="28"/>
          <w:szCs w:val="28"/>
          <w:rtl/>
        </w:rPr>
        <w:t>ا</w:t>
      </w:r>
      <w:r w:rsidRPr="00275589">
        <w:rPr>
          <w:rFonts w:ascii="Arial" w:hAnsi="Arial" w:cs="Arial"/>
          <w:color w:val="000000" w:themeColor="text1"/>
          <w:sz w:val="28"/>
          <w:szCs w:val="28"/>
          <w:rtl/>
        </w:rPr>
        <w:t>ستثنى المنظم بعض الطوائف من الع</w:t>
      </w:r>
      <w:r>
        <w:rPr>
          <w:rFonts w:ascii="Arial" w:hAnsi="Arial" w:cs="Arial"/>
          <w:color w:val="000000" w:themeColor="text1"/>
          <w:sz w:val="28"/>
          <w:szCs w:val="28"/>
          <w:rtl/>
        </w:rPr>
        <w:t>مال</w:t>
      </w:r>
      <w:r>
        <w:rPr>
          <w:rFonts w:ascii="Arial" w:hAnsi="Arial" w:cs="Arial" w:hint="cs"/>
          <w:color w:val="000000" w:themeColor="text1"/>
          <w:sz w:val="28"/>
          <w:szCs w:val="28"/>
          <w:rtl/>
        </w:rPr>
        <w:t>،</w:t>
      </w:r>
      <w:r>
        <w:rPr>
          <w:rFonts w:ascii="Arial" w:hAnsi="Arial" w:cs="Arial"/>
          <w:color w:val="000000" w:themeColor="text1"/>
          <w:sz w:val="28"/>
          <w:szCs w:val="28"/>
          <w:rtl/>
        </w:rPr>
        <w:t xml:space="preserve"> من الخضوع لأحكام نظام العمل</w:t>
      </w:r>
      <w:r>
        <w:rPr>
          <w:rFonts w:ascii="Arial" w:hAnsi="Arial" w:cs="Arial" w:hint="cs"/>
          <w:color w:val="000000" w:themeColor="text1"/>
          <w:sz w:val="28"/>
          <w:szCs w:val="28"/>
          <w:rtl/>
        </w:rPr>
        <w:t>.</w:t>
      </w:r>
    </w:p>
    <w:p w:rsidR="00B016BF" w:rsidRDefault="00B016BF" w:rsidP="00B016BF">
      <w:pPr>
        <w:pStyle w:val="a4"/>
        <w:rPr>
          <w:rFonts w:ascii="Arial" w:hAnsi="Arial" w:cs="Arial"/>
          <w:color w:val="FF0000"/>
          <w:sz w:val="28"/>
          <w:szCs w:val="28"/>
          <w:rtl/>
        </w:rPr>
      </w:pPr>
    </w:p>
    <w:p w:rsidR="00B016BF" w:rsidRPr="006C62D5" w:rsidRDefault="00B016BF" w:rsidP="00B016BF">
      <w:pPr>
        <w:pStyle w:val="a4"/>
        <w:rPr>
          <w:rFonts w:ascii="Arial" w:hAnsi="Arial" w:cs="Arial"/>
          <w:b/>
          <w:bCs/>
          <w:color w:val="000000" w:themeColor="text1"/>
          <w:sz w:val="28"/>
          <w:szCs w:val="28"/>
          <w:rtl/>
        </w:rPr>
      </w:pPr>
      <w:r w:rsidRPr="006C62D5">
        <w:rPr>
          <w:rFonts w:ascii="Arial" w:hAnsi="Arial" w:cs="Arial"/>
          <w:b/>
          <w:bCs/>
          <w:color w:val="FF0000"/>
          <w:sz w:val="28"/>
          <w:szCs w:val="28"/>
          <w:rtl/>
        </w:rPr>
        <w:t>هل نظام العمل يحدد نطاق تطبيقه عن طريق الاستثناء و الاستبعاد</w:t>
      </w:r>
      <w:r>
        <w:rPr>
          <w:rFonts w:ascii="Arial" w:hAnsi="Arial" w:cs="Arial"/>
          <w:b/>
          <w:bCs/>
          <w:color w:val="FF0000"/>
          <w:sz w:val="28"/>
          <w:szCs w:val="28"/>
          <w:rtl/>
        </w:rPr>
        <w:t>،</w:t>
      </w:r>
      <w:r w:rsidRPr="006C62D5">
        <w:rPr>
          <w:rFonts w:ascii="Arial" w:hAnsi="Arial" w:cs="Arial"/>
          <w:b/>
          <w:bCs/>
          <w:color w:val="FF0000"/>
          <w:sz w:val="28"/>
          <w:szCs w:val="28"/>
          <w:rtl/>
        </w:rPr>
        <w:t xml:space="preserve"> أم عن طريق الحصر و التعداد ؟</w:t>
      </w:r>
    </w:p>
    <w:p w:rsidR="00B016BF" w:rsidRDefault="00B016BF" w:rsidP="00B016BF">
      <w:pPr>
        <w:pStyle w:val="a4"/>
        <w:rPr>
          <w:rFonts w:ascii="Arial" w:hAnsi="Arial" w:cs="Arial"/>
          <w:color w:val="000000" w:themeColor="text1"/>
          <w:sz w:val="28"/>
          <w:szCs w:val="28"/>
          <w:rtl/>
        </w:rPr>
      </w:pPr>
      <w:r w:rsidRPr="00275589">
        <w:rPr>
          <w:rFonts w:ascii="Arial" w:hAnsi="Arial" w:cs="Arial"/>
          <w:color w:val="000000" w:themeColor="text1"/>
          <w:sz w:val="28"/>
          <w:szCs w:val="28"/>
          <w:rtl/>
        </w:rPr>
        <w:t>جمع نظام العمل بين المعيارين سألفي الذكر</w:t>
      </w:r>
      <w:r>
        <w:rPr>
          <w:rFonts w:ascii="Arial" w:hAnsi="Arial" w:cs="Arial"/>
          <w:color w:val="000000" w:themeColor="text1"/>
          <w:sz w:val="28"/>
          <w:szCs w:val="28"/>
          <w:rtl/>
        </w:rPr>
        <w:t>،</w:t>
      </w:r>
      <w:r w:rsidRPr="00275589">
        <w:rPr>
          <w:rFonts w:ascii="Arial" w:hAnsi="Arial" w:cs="Arial"/>
          <w:color w:val="000000" w:themeColor="text1"/>
          <w:sz w:val="28"/>
          <w:szCs w:val="28"/>
          <w:rtl/>
        </w:rPr>
        <w:t xml:space="preserve"> حيث حدد المنظم السعودي في نص المادة الخامسة بعض الفئات الخاضعة  للنظام</w:t>
      </w:r>
      <w:r>
        <w:rPr>
          <w:rFonts w:ascii="Arial" w:hAnsi="Arial" w:cs="Arial"/>
          <w:color w:val="000000" w:themeColor="text1"/>
          <w:sz w:val="28"/>
          <w:szCs w:val="28"/>
          <w:rtl/>
        </w:rPr>
        <w:t>،</w:t>
      </w:r>
      <w:r w:rsidRPr="00275589">
        <w:rPr>
          <w:rFonts w:ascii="Arial" w:hAnsi="Arial" w:cs="Arial"/>
          <w:color w:val="000000" w:themeColor="text1"/>
          <w:sz w:val="28"/>
          <w:szCs w:val="28"/>
          <w:rtl/>
        </w:rPr>
        <w:t xml:space="preserve"> ثم عاد في نص المادة السابعة فعدد الفئات المستثناة من الخضوع للنظام بصفه عام</w:t>
      </w:r>
      <w:r>
        <w:rPr>
          <w:rFonts w:ascii="Arial" w:hAnsi="Arial" w:cs="Arial"/>
          <w:color w:val="000000" w:themeColor="text1"/>
          <w:sz w:val="28"/>
          <w:szCs w:val="28"/>
          <w:rtl/>
        </w:rPr>
        <w:t>ة، وهو كرار نرى أنه لا لزوم له</w:t>
      </w:r>
      <w:r>
        <w:rPr>
          <w:rFonts w:ascii="Arial" w:hAnsi="Arial" w:cs="Arial" w:hint="cs"/>
          <w:color w:val="000000" w:themeColor="text1"/>
          <w:sz w:val="28"/>
          <w:szCs w:val="28"/>
          <w:rtl/>
        </w:rPr>
        <w:t>.</w:t>
      </w:r>
    </w:p>
    <w:p w:rsidR="00B016BF" w:rsidRPr="00275589" w:rsidRDefault="00B016BF" w:rsidP="00B016BF">
      <w:pPr>
        <w:pStyle w:val="a4"/>
        <w:rPr>
          <w:rFonts w:ascii="Arial" w:hAnsi="Arial" w:cs="Arial"/>
          <w:color w:val="000000" w:themeColor="text1"/>
          <w:sz w:val="28"/>
          <w:szCs w:val="28"/>
          <w:rtl/>
        </w:rPr>
      </w:pPr>
    </w:p>
    <w:p w:rsidR="00B016BF" w:rsidRPr="006C62D5" w:rsidRDefault="00B016BF" w:rsidP="00B016BF">
      <w:pPr>
        <w:pStyle w:val="a4"/>
        <w:rPr>
          <w:rFonts w:ascii="Arial" w:hAnsi="Arial" w:cs="Arial"/>
          <w:b/>
          <w:bCs/>
          <w:color w:val="000000" w:themeColor="text1"/>
          <w:sz w:val="28"/>
          <w:szCs w:val="28"/>
          <w:rtl/>
        </w:rPr>
      </w:pPr>
      <w:r w:rsidRPr="006C62D5">
        <w:rPr>
          <w:rFonts w:ascii="Arial" w:hAnsi="Arial" w:cs="Arial"/>
          <w:b/>
          <w:bCs/>
          <w:color w:val="FF0000"/>
          <w:sz w:val="28"/>
          <w:szCs w:val="28"/>
          <w:rtl/>
        </w:rPr>
        <w:t xml:space="preserve">ما الأفضل من وجهة نظرك ؟ </w:t>
      </w:r>
    </w:p>
    <w:p w:rsidR="00B016BF" w:rsidRDefault="00B016BF" w:rsidP="00B016BF">
      <w:pPr>
        <w:pStyle w:val="a4"/>
        <w:rPr>
          <w:rFonts w:ascii="Arial" w:hAnsi="Arial" w:cs="Arial"/>
          <w:color w:val="000000" w:themeColor="text1"/>
          <w:sz w:val="28"/>
          <w:szCs w:val="28"/>
          <w:rtl/>
        </w:rPr>
      </w:pPr>
      <w:r w:rsidRPr="00275589">
        <w:rPr>
          <w:rFonts w:ascii="Arial" w:hAnsi="Arial" w:cs="Arial"/>
          <w:color w:val="000000" w:themeColor="text1"/>
          <w:sz w:val="28"/>
          <w:szCs w:val="28"/>
          <w:rtl/>
        </w:rPr>
        <w:t>الأفضل اكتفاء المنظم بتحديد الفئات الغير خاضعة للنظام</w:t>
      </w:r>
      <w:r>
        <w:rPr>
          <w:rFonts w:ascii="Arial" w:hAnsi="Arial" w:cs="Arial"/>
          <w:color w:val="000000" w:themeColor="text1"/>
          <w:sz w:val="28"/>
          <w:szCs w:val="28"/>
          <w:rtl/>
        </w:rPr>
        <w:t>،</w:t>
      </w:r>
      <w:r w:rsidRPr="00275589">
        <w:rPr>
          <w:rFonts w:ascii="Arial" w:hAnsi="Arial" w:cs="Arial"/>
          <w:color w:val="000000" w:themeColor="text1"/>
          <w:sz w:val="28"/>
          <w:szCs w:val="28"/>
          <w:rtl/>
        </w:rPr>
        <w:t xml:space="preserve"> حيث يفهم من ذلك أنه وفيما عدا هذه الفئات المستثناة</w:t>
      </w:r>
      <w:r>
        <w:rPr>
          <w:rFonts w:ascii="Arial" w:hAnsi="Arial" w:cs="Arial"/>
          <w:color w:val="000000" w:themeColor="text1"/>
          <w:sz w:val="28"/>
          <w:szCs w:val="28"/>
          <w:rtl/>
        </w:rPr>
        <w:t>،</w:t>
      </w:r>
      <w:r w:rsidRPr="00275589">
        <w:rPr>
          <w:rFonts w:ascii="Arial" w:hAnsi="Arial" w:cs="Arial"/>
          <w:color w:val="000000" w:themeColor="text1"/>
          <w:sz w:val="28"/>
          <w:szCs w:val="28"/>
          <w:rtl/>
        </w:rPr>
        <w:t xml:space="preserve"> يخضع كل من </w:t>
      </w:r>
      <w:r>
        <w:rPr>
          <w:rFonts w:ascii="Arial" w:hAnsi="Arial" w:cs="Arial"/>
          <w:color w:val="000000" w:themeColor="text1"/>
          <w:sz w:val="28"/>
          <w:szCs w:val="28"/>
          <w:rtl/>
        </w:rPr>
        <w:t>يرتب</w:t>
      </w:r>
      <w:r>
        <w:rPr>
          <w:rFonts w:ascii="Arial" w:hAnsi="Arial" w:cs="Arial" w:hint="cs"/>
          <w:color w:val="000000" w:themeColor="text1"/>
          <w:sz w:val="28"/>
          <w:szCs w:val="28"/>
          <w:rtl/>
        </w:rPr>
        <w:t>ط</w:t>
      </w:r>
      <w:r>
        <w:rPr>
          <w:rFonts w:ascii="Arial" w:hAnsi="Arial" w:cs="Arial"/>
          <w:color w:val="000000" w:themeColor="text1"/>
          <w:sz w:val="28"/>
          <w:szCs w:val="28"/>
          <w:rtl/>
        </w:rPr>
        <w:t xml:space="preserve"> بعقد عمل لأحكام هذا النظام</w:t>
      </w:r>
      <w:r>
        <w:rPr>
          <w:rFonts w:ascii="Arial" w:hAnsi="Arial" w:cs="Arial" w:hint="cs"/>
          <w:color w:val="000000" w:themeColor="text1"/>
          <w:sz w:val="28"/>
          <w:szCs w:val="28"/>
          <w:rtl/>
        </w:rPr>
        <w:t>.</w:t>
      </w:r>
    </w:p>
    <w:p w:rsidR="00B016BF" w:rsidRPr="00275589" w:rsidRDefault="00B016BF" w:rsidP="00B016BF">
      <w:pPr>
        <w:pStyle w:val="a4"/>
        <w:rPr>
          <w:rFonts w:ascii="Arial" w:hAnsi="Arial" w:cs="Arial"/>
          <w:color w:val="000000" w:themeColor="text1"/>
          <w:sz w:val="28"/>
          <w:szCs w:val="28"/>
          <w:rtl/>
        </w:rPr>
      </w:pPr>
    </w:p>
    <w:p w:rsidR="00B016BF" w:rsidRPr="006C62D5" w:rsidRDefault="00B016BF" w:rsidP="00B016BF">
      <w:pPr>
        <w:pStyle w:val="a4"/>
        <w:rPr>
          <w:rFonts w:ascii="Arial" w:hAnsi="Arial" w:cs="Arial"/>
          <w:b/>
          <w:bCs/>
          <w:color w:val="FF0000"/>
          <w:sz w:val="28"/>
          <w:szCs w:val="28"/>
          <w:rtl/>
        </w:rPr>
      </w:pPr>
      <w:r w:rsidRPr="006C62D5">
        <w:rPr>
          <w:rFonts w:ascii="Arial" w:hAnsi="Arial" w:cs="Arial"/>
          <w:b/>
          <w:bCs/>
          <w:color w:val="FF0000"/>
          <w:sz w:val="28"/>
          <w:szCs w:val="28"/>
          <w:rtl/>
        </w:rPr>
        <w:t xml:space="preserve">هل جميع الفئات المستثناة لا تخضع لكل أحكام نظام العمل ؟ </w:t>
      </w:r>
    </w:p>
    <w:p w:rsidR="00B016BF" w:rsidRPr="00275589" w:rsidRDefault="00B016BF" w:rsidP="00B016BF">
      <w:pPr>
        <w:pStyle w:val="a4"/>
        <w:rPr>
          <w:rFonts w:ascii="Arial" w:hAnsi="Arial" w:cs="Arial"/>
          <w:color w:val="000000" w:themeColor="text1"/>
          <w:sz w:val="28"/>
          <w:szCs w:val="28"/>
          <w:rtl/>
        </w:rPr>
      </w:pPr>
      <w:r w:rsidRPr="00275589">
        <w:rPr>
          <w:rFonts w:ascii="Arial" w:hAnsi="Arial" w:cs="Arial"/>
          <w:color w:val="000000" w:themeColor="text1"/>
          <w:sz w:val="28"/>
          <w:szCs w:val="28"/>
          <w:rtl/>
        </w:rPr>
        <w:t>هناك فئتان</w:t>
      </w:r>
      <w:r>
        <w:rPr>
          <w:rFonts w:ascii="Arial" w:hAnsi="Arial" w:cs="Arial" w:hint="cs"/>
          <w:color w:val="000000" w:themeColor="text1"/>
          <w:sz w:val="28"/>
          <w:szCs w:val="28"/>
          <w:rtl/>
        </w:rPr>
        <w:t>،</w:t>
      </w:r>
      <w:r w:rsidRPr="00275589">
        <w:rPr>
          <w:rFonts w:ascii="Arial" w:hAnsi="Arial" w:cs="Arial"/>
          <w:color w:val="000000" w:themeColor="text1"/>
          <w:sz w:val="28"/>
          <w:szCs w:val="28"/>
          <w:rtl/>
        </w:rPr>
        <w:t xml:space="preserve"> الأولى مستثناة من جميع أحكام نظام العمل</w:t>
      </w:r>
      <w:r>
        <w:rPr>
          <w:rFonts w:ascii="Arial" w:hAnsi="Arial" w:cs="Arial"/>
          <w:color w:val="000000" w:themeColor="text1"/>
          <w:sz w:val="28"/>
          <w:szCs w:val="28"/>
          <w:rtl/>
        </w:rPr>
        <w:t>،</w:t>
      </w:r>
      <w:r w:rsidRPr="00275589">
        <w:rPr>
          <w:rFonts w:ascii="Arial" w:hAnsi="Arial" w:cs="Arial"/>
          <w:color w:val="000000" w:themeColor="text1"/>
          <w:sz w:val="28"/>
          <w:szCs w:val="28"/>
          <w:rtl/>
        </w:rPr>
        <w:t xml:space="preserve"> بينما الأخرى م</w:t>
      </w:r>
      <w:r>
        <w:rPr>
          <w:rFonts w:ascii="Arial" w:hAnsi="Arial" w:cs="Arial"/>
          <w:color w:val="000000" w:themeColor="text1"/>
          <w:sz w:val="28"/>
          <w:szCs w:val="28"/>
          <w:rtl/>
        </w:rPr>
        <w:t>ستثناة من بعض أحكام نظام العمل</w:t>
      </w:r>
      <w:r>
        <w:rPr>
          <w:rFonts w:ascii="Arial" w:hAnsi="Arial" w:cs="Arial" w:hint="cs"/>
          <w:color w:val="000000" w:themeColor="text1"/>
          <w:sz w:val="28"/>
          <w:szCs w:val="28"/>
          <w:rtl/>
        </w:rPr>
        <w:t>.</w:t>
      </w:r>
    </w:p>
    <w:p w:rsidR="00B016BF" w:rsidRDefault="00B016BF" w:rsidP="00B016BF">
      <w:pPr>
        <w:pStyle w:val="a4"/>
        <w:rPr>
          <w:rFonts w:ascii="Arial" w:hAnsi="Arial" w:cs="Arial"/>
          <w:color w:val="FF0000"/>
          <w:sz w:val="28"/>
          <w:szCs w:val="28"/>
          <w:rtl/>
        </w:rPr>
      </w:pPr>
    </w:p>
    <w:p w:rsidR="00B016BF" w:rsidRPr="00D3156C" w:rsidRDefault="00B016BF" w:rsidP="00B016BF">
      <w:pPr>
        <w:pStyle w:val="a4"/>
        <w:rPr>
          <w:rFonts w:ascii="Arial" w:hAnsi="Arial" w:cs="Arial"/>
          <w:b/>
          <w:bCs/>
          <w:color w:val="CC00CC"/>
          <w:sz w:val="28"/>
          <w:szCs w:val="28"/>
          <w:rtl/>
        </w:rPr>
      </w:pPr>
      <w:r w:rsidRPr="00D3156C">
        <w:rPr>
          <w:rFonts w:ascii="Arial" w:hAnsi="Arial" w:cs="Arial"/>
          <w:b/>
          <w:bCs/>
          <w:color w:val="CC00CC"/>
          <w:sz w:val="28"/>
          <w:szCs w:val="28"/>
          <w:rtl/>
        </w:rPr>
        <w:t xml:space="preserve">الخاضعين لنظام العمل </w:t>
      </w:r>
    </w:p>
    <w:p w:rsidR="00B016BF" w:rsidRPr="00CE53CA" w:rsidRDefault="00B016BF" w:rsidP="00B016BF">
      <w:pPr>
        <w:pStyle w:val="a4"/>
        <w:rPr>
          <w:rFonts w:ascii="Arial" w:hAnsi="Arial" w:cs="Arial"/>
          <w:b/>
          <w:bCs/>
          <w:color w:val="00B050"/>
          <w:sz w:val="28"/>
          <w:szCs w:val="28"/>
          <w:rtl/>
        </w:rPr>
      </w:pPr>
      <w:r w:rsidRPr="00D3156C">
        <w:rPr>
          <w:rFonts w:ascii="Arial" w:hAnsi="Arial" w:cs="Arial"/>
          <w:b/>
          <w:bCs/>
          <w:color w:val="00B050"/>
          <w:sz w:val="28"/>
          <w:szCs w:val="28"/>
          <w:rtl/>
        </w:rPr>
        <w:t xml:space="preserve">المادة الخامسة </w:t>
      </w:r>
      <w:r>
        <w:rPr>
          <w:rFonts w:ascii="Arial" w:hAnsi="Arial" w:cs="Arial" w:hint="cs"/>
          <w:b/>
          <w:bCs/>
          <w:color w:val="00B050"/>
          <w:sz w:val="28"/>
          <w:szCs w:val="28"/>
          <w:rtl/>
        </w:rPr>
        <w:t xml:space="preserve">: </w:t>
      </w:r>
      <w:r>
        <w:rPr>
          <w:rFonts w:ascii="Arial" w:hAnsi="Arial" w:cs="Arial"/>
          <w:b/>
          <w:bCs/>
          <w:color w:val="00B050"/>
          <w:sz w:val="28"/>
          <w:szCs w:val="28"/>
          <w:rtl/>
        </w:rPr>
        <w:t>تسري أحكام هذا النظام على :</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1- </w:t>
      </w:r>
      <w:r w:rsidRPr="008C7787">
        <w:rPr>
          <w:rFonts w:ascii="Arial" w:hAnsi="Arial" w:cs="Arial"/>
          <w:color w:val="auto"/>
          <w:sz w:val="28"/>
          <w:szCs w:val="28"/>
          <w:rtl/>
        </w:rPr>
        <w:t>كل عقد عمل يلتزم بمقتضاه أي شخص بالعمل لمصلحة صاحب عمل ونح</w:t>
      </w:r>
      <w:r w:rsidRPr="008C7787">
        <w:rPr>
          <w:rFonts w:ascii="Arial" w:hAnsi="Arial" w:cs="Arial" w:hint="cs"/>
          <w:color w:val="auto"/>
          <w:sz w:val="28"/>
          <w:szCs w:val="28"/>
          <w:rtl/>
        </w:rPr>
        <w:t>ت</w:t>
      </w:r>
      <w:r w:rsidRPr="008C7787">
        <w:rPr>
          <w:rFonts w:ascii="Arial" w:hAnsi="Arial" w:cs="Arial"/>
          <w:color w:val="auto"/>
          <w:sz w:val="28"/>
          <w:szCs w:val="28"/>
          <w:rtl/>
        </w:rPr>
        <w:t xml:space="preserve"> </w:t>
      </w:r>
      <w:r w:rsidRPr="008C7787">
        <w:rPr>
          <w:rFonts w:ascii="Arial" w:hAnsi="Arial" w:cs="Arial" w:hint="cs"/>
          <w:color w:val="auto"/>
          <w:sz w:val="28"/>
          <w:szCs w:val="28"/>
          <w:rtl/>
        </w:rPr>
        <w:t>إ</w:t>
      </w:r>
      <w:r w:rsidRPr="008C7787">
        <w:rPr>
          <w:rFonts w:ascii="Arial" w:hAnsi="Arial" w:cs="Arial"/>
          <w:color w:val="auto"/>
          <w:sz w:val="28"/>
          <w:szCs w:val="28"/>
          <w:rtl/>
        </w:rPr>
        <w:t>دارته أو إشرافه مقابل اجر</w:t>
      </w:r>
      <w:r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2- </w:t>
      </w:r>
      <w:r w:rsidRPr="008C7787">
        <w:rPr>
          <w:rFonts w:ascii="Arial" w:hAnsi="Arial" w:cs="Arial"/>
          <w:color w:val="auto"/>
          <w:sz w:val="28"/>
          <w:szCs w:val="28"/>
          <w:rtl/>
        </w:rPr>
        <w:t>عمال الحكومة والهيئات والمؤسسات العامة بمن في ذلك الذين يشتعلون في المراعي أو الزراعة</w:t>
      </w:r>
      <w:r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3- </w:t>
      </w:r>
      <w:r w:rsidRPr="008C7787">
        <w:rPr>
          <w:rFonts w:ascii="Arial" w:hAnsi="Arial" w:cs="Arial"/>
          <w:color w:val="auto"/>
          <w:sz w:val="28"/>
          <w:szCs w:val="28"/>
          <w:rtl/>
        </w:rPr>
        <w:t>عمال المؤسسات الخيرية</w:t>
      </w:r>
      <w:r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4-</w:t>
      </w:r>
      <w:r w:rsidRPr="008C7787">
        <w:rPr>
          <w:rFonts w:ascii="Arial" w:hAnsi="Arial" w:cs="Arial"/>
          <w:color w:val="auto"/>
          <w:sz w:val="28"/>
          <w:szCs w:val="28"/>
          <w:rtl/>
        </w:rPr>
        <w:t xml:space="preserve"> العمال في المنش</w:t>
      </w:r>
      <w:r w:rsidRPr="008C7787">
        <w:rPr>
          <w:rFonts w:ascii="Arial" w:hAnsi="Arial" w:cs="Arial" w:hint="cs"/>
          <w:color w:val="auto"/>
          <w:sz w:val="28"/>
          <w:szCs w:val="28"/>
          <w:rtl/>
        </w:rPr>
        <w:t>آ</w:t>
      </w:r>
      <w:r w:rsidRPr="008C7787">
        <w:rPr>
          <w:rFonts w:ascii="Arial" w:hAnsi="Arial" w:cs="Arial"/>
          <w:color w:val="auto"/>
          <w:sz w:val="28"/>
          <w:szCs w:val="28"/>
          <w:rtl/>
        </w:rPr>
        <w:t>ت الزراعية والرعوية التي تش</w:t>
      </w:r>
      <w:r w:rsidRPr="008C7787">
        <w:rPr>
          <w:rFonts w:ascii="Arial" w:hAnsi="Arial" w:cs="Arial" w:hint="cs"/>
          <w:color w:val="auto"/>
          <w:sz w:val="28"/>
          <w:szCs w:val="28"/>
          <w:rtl/>
        </w:rPr>
        <w:t>ّ</w:t>
      </w:r>
      <w:r w:rsidRPr="008C7787">
        <w:rPr>
          <w:rFonts w:ascii="Arial" w:hAnsi="Arial" w:cs="Arial"/>
          <w:color w:val="auto"/>
          <w:sz w:val="28"/>
          <w:szCs w:val="28"/>
          <w:rtl/>
        </w:rPr>
        <w:t>غل عشرة عمال فأكثر</w:t>
      </w:r>
      <w:r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5- </w:t>
      </w:r>
      <w:r w:rsidRPr="008C7787">
        <w:rPr>
          <w:rFonts w:ascii="Arial" w:hAnsi="Arial" w:cs="Arial"/>
          <w:color w:val="auto"/>
          <w:sz w:val="28"/>
          <w:szCs w:val="28"/>
          <w:rtl/>
        </w:rPr>
        <w:t>العمال في المنش</w:t>
      </w:r>
      <w:r w:rsidRPr="008C7787">
        <w:rPr>
          <w:rFonts w:ascii="Arial" w:hAnsi="Arial" w:cs="Arial" w:hint="cs"/>
          <w:color w:val="auto"/>
          <w:sz w:val="28"/>
          <w:szCs w:val="28"/>
          <w:rtl/>
        </w:rPr>
        <w:t>آ</w:t>
      </w:r>
      <w:r w:rsidRPr="008C7787">
        <w:rPr>
          <w:rFonts w:ascii="Arial" w:hAnsi="Arial" w:cs="Arial"/>
          <w:color w:val="auto"/>
          <w:sz w:val="28"/>
          <w:szCs w:val="28"/>
          <w:rtl/>
        </w:rPr>
        <w:t>ت الزراعية التي تقوم بتصنيع منتجاتها</w:t>
      </w:r>
      <w:r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6- </w:t>
      </w:r>
      <w:r w:rsidRPr="008C7787">
        <w:rPr>
          <w:rFonts w:ascii="Arial" w:hAnsi="Arial" w:cs="Arial"/>
          <w:color w:val="auto"/>
          <w:sz w:val="28"/>
          <w:szCs w:val="28"/>
          <w:rtl/>
        </w:rPr>
        <w:t>العمال الذين يقومون بصفة دائمة بتشغيل الآلات الميكانيكية اللازمة للزراعة أو إصلاحها</w:t>
      </w:r>
      <w:r w:rsidRPr="008C7787">
        <w:rPr>
          <w:rFonts w:ascii="Arial" w:hAnsi="Arial" w:cs="Arial" w:hint="cs"/>
          <w:color w:val="auto"/>
          <w:sz w:val="28"/>
          <w:szCs w:val="28"/>
          <w:rtl/>
        </w:rPr>
        <w:t>.</w:t>
      </w:r>
    </w:p>
    <w:p w:rsidR="00854A56" w:rsidRDefault="00B016BF" w:rsidP="00854A56">
      <w:pPr>
        <w:pStyle w:val="a4"/>
        <w:rPr>
          <w:rFonts w:ascii="Arial" w:hAnsi="Arial" w:cs="Arial"/>
          <w:color w:val="auto"/>
          <w:sz w:val="28"/>
          <w:szCs w:val="28"/>
          <w:rtl/>
        </w:rPr>
      </w:pPr>
      <w:r w:rsidRPr="008C7787">
        <w:rPr>
          <w:rFonts w:ascii="Arial" w:hAnsi="Arial" w:cs="Arial" w:hint="cs"/>
          <w:color w:val="auto"/>
          <w:sz w:val="28"/>
          <w:szCs w:val="28"/>
          <w:rtl/>
        </w:rPr>
        <w:t xml:space="preserve">7- </w:t>
      </w:r>
      <w:r w:rsidRPr="008C7787">
        <w:rPr>
          <w:rFonts w:ascii="Arial" w:hAnsi="Arial" w:cs="Arial"/>
          <w:color w:val="auto"/>
          <w:sz w:val="28"/>
          <w:szCs w:val="28"/>
          <w:rtl/>
        </w:rPr>
        <w:t>عقود التأهيل والتدريب مع غير العاملين لدى صاحب العمل في حدود الأحكام الخاصة المنصوص عليها في هذا</w:t>
      </w:r>
    </w:p>
    <w:p w:rsidR="00B016BF" w:rsidRPr="008C7787" w:rsidRDefault="00854A56" w:rsidP="00854A56">
      <w:pPr>
        <w:pStyle w:val="a4"/>
        <w:rPr>
          <w:rFonts w:ascii="Arial" w:hAnsi="Arial" w:cs="Arial"/>
          <w:color w:val="auto"/>
          <w:sz w:val="28"/>
          <w:szCs w:val="28"/>
        </w:rPr>
      </w:pPr>
      <w:r>
        <w:rPr>
          <w:rFonts w:ascii="Arial" w:hAnsi="Arial" w:cs="Arial" w:hint="cs"/>
          <w:color w:val="auto"/>
          <w:sz w:val="28"/>
          <w:szCs w:val="28"/>
          <w:rtl/>
        </w:rPr>
        <w:t xml:space="preserve">    </w:t>
      </w:r>
      <w:r w:rsidR="00B016BF" w:rsidRPr="008C7787">
        <w:rPr>
          <w:rFonts w:ascii="Arial" w:hAnsi="Arial" w:cs="Arial"/>
          <w:color w:val="auto"/>
          <w:sz w:val="28"/>
          <w:szCs w:val="28"/>
          <w:rtl/>
        </w:rPr>
        <w:t>النظام</w:t>
      </w:r>
      <w:r w:rsidR="00B016BF" w:rsidRPr="008C7787">
        <w:rPr>
          <w:rFonts w:ascii="Arial" w:hAnsi="Arial" w:cs="Arial" w:hint="cs"/>
          <w:color w:val="auto"/>
          <w:sz w:val="28"/>
          <w:szCs w:val="28"/>
          <w:rtl/>
        </w:rPr>
        <w:t>.</w:t>
      </w:r>
    </w:p>
    <w:p w:rsidR="00B016BF" w:rsidRPr="008C7787" w:rsidRDefault="00B016BF" w:rsidP="00B016BF">
      <w:pPr>
        <w:pStyle w:val="a4"/>
        <w:rPr>
          <w:rFonts w:ascii="Arial" w:hAnsi="Arial" w:cs="Arial"/>
          <w:color w:val="auto"/>
          <w:sz w:val="28"/>
          <w:szCs w:val="28"/>
        </w:rPr>
      </w:pPr>
      <w:r w:rsidRPr="008C7787">
        <w:rPr>
          <w:rFonts w:ascii="Arial" w:hAnsi="Arial" w:cs="Arial" w:hint="cs"/>
          <w:color w:val="auto"/>
          <w:sz w:val="28"/>
          <w:szCs w:val="28"/>
          <w:rtl/>
        </w:rPr>
        <w:t xml:space="preserve">8- </w:t>
      </w:r>
      <w:r w:rsidRPr="008C7787">
        <w:rPr>
          <w:rFonts w:ascii="Arial" w:hAnsi="Arial" w:cs="Arial"/>
          <w:color w:val="auto"/>
          <w:sz w:val="28"/>
          <w:szCs w:val="28"/>
          <w:rtl/>
        </w:rPr>
        <w:t>العاملين بعض الوقت في حدود ما يتعلق بالسلامة والصحة المهنية وإصابات العمل وما يقرره الوزير.</w:t>
      </w:r>
    </w:p>
    <w:p w:rsidR="00B016BF" w:rsidRDefault="00B016BF" w:rsidP="00B016BF">
      <w:pPr>
        <w:pStyle w:val="a4"/>
        <w:rPr>
          <w:rFonts w:ascii="Arial" w:hAnsi="Arial" w:cs="Arial"/>
          <w:b/>
          <w:bCs/>
          <w:color w:val="00B050"/>
          <w:sz w:val="28"/>
          <w:szCs w:val="28"/>
          <w:rtl/>
        </w:rPr>
      </w:pPr>
    </w:p>
    <w:p w:rsidR="00B016BF" w:rsidRPr="00CE53CA" w:rsidRDefault="00B016BF" w:rsidP="00B016BF">
      <w:pPr>
        <w:pStyle w:val="a4"/>
        <w:rPr>
          <w:rFonts w:ascii="Arial" w:hAnsi="Arial" w:cs="Arial"/>
          <w:b/>
          <w:bCs/>
          <w:color w:val="00B050"/>
          <w:sz w:val="28"/>
          <w:szCs w:val="28"/>
        </w:rPr>
      </w:pPr>
      <w:r w:rsidRPr="00D3156C">
        <w:rPr>
          <w:rFonts w:ascii="Arial" w:hAnsi="Arial" w:cs="Arial"/>
          <w:b/>
          <w:bCs/>
          <w:color w:val="00B050"/>
          <w:sz w:val="28"/>
          <w:szCs w:val="28"/>
          <w:rtl/>
        </w:rPr>
        <w:lastRenderedPageBreak/>
        <w:t>المادة السابعة</w:t>
      </w:r>
      <w:r>
        <w:rPr>
          <w:rFonts w:ascii="Arial" w:hAnsi="Arial" w:cs="Arial" w:hint="cs"/>
          <w:b/>
          <w:bCs/>
          <w:color w:val="00B050"/>
          <w:sz w:val="28"/>
          <w:szCs w:val="28"/>
          <w:rtl/>
        </w:rPr>
        <w:t xml:space="preserve"> : </w:t>
      </w:r>
      <w:r w:rsidRPr="00CE53CA">
        <w:rPr>
          <w:rFonts w:ascii="Arial" w:hAnsi="Arial" w:cs="Arial"/>
          <w:b/>
          <w:bCs/>
          <w:color w:val="00B050"/>
          <w:sz w:val="28"/>
          <w:szCs w:val="28"/>
          <w:rtl/>
        </w:rPr>
        <w:t>يستثنى من تطبيق أحكام هذا النظام</w:t>
      </w:r>
      <w:r w:rsidRPr="00CE53CA">
        <w:rPr>
          <w:rFonts w:ascii="Arial" w:hAnsi="Arial" w:cs="Arial" w:hint="cs"/>
          <w:b/>
          <w:bCs/>
          <w:color w:val="00B050"/>
          <w:sz w:val="28"/>
          <w:szCs w:val="28"/>
          <w:rtl/>
        </w:rPr>
        <w:t xml:space="preserve"> :</w:t>
      </w:r>
    </w:p>
    <w:p w:rsidR="00B016BF" w:rsidRPr="008C7787" w:rsidRDefault="00B016BF" w:rsidP="00B016BF">
      <w:pPr>
        <w:pStyle w:val="a4"/>
        <w:rPr>
          <w:rFonts w:ascii="Arial" w:eastAsia="Times New Roman" w:hAnsi="Arial" w:cs="Arial"/>
          <w:color w:val="auto"/>
          <w:sz w:val="28"/>
          <w:szCs w:val="28"/>
          <w:rtl/>
        </w:rPr>
      </w:pPr>
      <w:r w:rsidRPr="008C7787">
        <w:rPr>
          <w:rFonts w:ascii="Arial" w:hAnsi="Arial" w:cs="Arial"/>
          <w:color w:val="auto"/>
          <w:sz w:val="28"/>
          <w:szCs w:val="28"/>
          <w:rtl/>
        </w:rPr>
        <w:t xml:space="preserve">1- أفراد أسرة صاحب العمل، وهم زوجه وأصوله وفروعه الذين يعملون في </w:t>
      </w:r>
      <w:r w:rsidRPr="008C7787">
        <w:rPr>
          <w:rFonts w:ascii="Arial" w:eastAsia="Times New Roman" w:hAnsi="Arial" w:cs="Arial"/>
          <w:color w:val="auto"/>
          <w:sz w:val="28"/>
          <w:szCs w:val="28"/>
          <w:rtl/>
        </w:rPr>
        <w:t>المنشأة التي لا تضم سواهم</w:t>
      </w:r>
      <w:r>
        <w:rPr>
          <w:rFonts w:ascii="Arial" w:eastAsia="Times New Roman"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2-</w:t>
      </w:r>
      <w:r w:rsidRPr="008C7787">
        <w:rPr>
          <w:rFonts w:ascii="Arial" w:hAnsi="Arial" w:cs="Arial"/>
          <w:color w:val="auto"/>
          <w:sz w:val="28"/>
          <w:szCs w:val="28"/>
          <w:rtl/>
        </w:rPr>
        <w:t xml:space="preserve"> خدم المنازل </w:t>
      </w:r>
      <w:r w:rsidRPr="008C7787">
        <w:rPr>
          <w:rFonts w:ascii="Arial" w:eastAsia="Times New Roman" w:hAnsi="Arial" w:cs="Arial"/>
          <w:color w:val="auto"/>
          <w:sz w:val="28"/>
          <w:szCs w:val="28"/>
          <w:rtl/>
        </w:rPr>
        <w:t>أومن في حكمهم</w:t>
      </w:r>
      <w:r>
        <w:rPr>
          <w:rFonts w:ascii="Arial" w:eastAsia="Times New Roman"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3- عمال البحر الذين يعملون في سفن تقل حمولتها عن خمسمائة طن</w:t>
      </w:r>
      <w:r>
        <w:rPr>
          <w:rFonts w:ascii="Arial" w:eastAsia="Times New Roman" w:hAnsi="Arial" w:cs="Arial" w:hint="cs"/>
          <w:color w:val="auto"/>
          <w:sz w:val="28"/>
          <w:szCs w:val="28"/>
          <w:rtl/>
        </w:rPr>
        <w:t>.</w:t>
      </w:r>
    </w:p>
    <w:p w:rsidR="00B016BF" w:rsidRPr="008C7787" w:rsidRDefault="00B016BF" w:rsidP="00B016BF">
      <w:pPr>
        <w:pStyle w:val="a4"/>
        <w:rPr>
          <w:rFonts w:ascii="Arial" w:hAnsi="Arial" w:cs="Arial"/>
          <w:color w:val="auto"/>
          <w:sz w:val="28"/>
          <w:szCs w:val="28"/>
          <w:rtl/>
        </w:rPr>
      </w:pPr>
      <w:r w:rsidRPr="008C7787">
        <w:rPr>
          <w:rFonts w:ascii="Arial" w:eastAsia="Times New Roman" w:hAnsi="Arial" w:cs="Arial"/>
          <w:color w:val="auto"/>
          <w:sz w:val="28"/>
          <w:szCs w:val="28"/>
          <w:rtl/>
        </w:rPr>
        <w:t xml:space="preserve">4- عمال الزراعة من غير الفئات المنصوص عليها في </w:t>
      </w:r>
      <w:r w:rsidRPr="008C7787">
        <w:rPr>
          <w:rFonts w:ascii="Arial" w:hAnsi="Arial" w:cs="Arial"/>
          <w:color w:val="auto"/>
          <w:sz w:val="28"/>
          <w:szCs w:val="28"/>
          <w:rtl/>
        </w:rPr>
        <w:t>المادة الخامسة من هذا النظام</w:t>
      </w:r>
      <w:r>
        <w:rPr>
          <w:rFonts w:ascii="Arial"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hAnsi="Arial" w:cs="Arial"/>
          <w:color w:val="auto"/>
          <w:sz w:val="28"/>
          <w:szCs w:val="28"/>
          <w:rtl/>
        </w:rPr>
        <w:t>5-</w:t>
      </w:r>
      <w:r w:rsidRPr="008C7787">
        <w:rPr>
          <w:rFonts w:ascii="Arial" w:eastAsia="Times New Roman" w:hAnsi="Arial" w:cs="Arial"/>
          <w:color w:val="auto"/>
          <w:sz w:val="28"/>
          <w:szCs w:val="28"/>
          <w:rtl/>
        </w:rPr>
        <w:t xml:space="preserve"> العاملون غير السعوديين القادمون لأداء مهمة محددة ولمدة لا تزيد على شهرين</w:t>
      </w:r>
      <w:r>
        <w:rPr>
          <w:rFonts w:ascii="Arial" w:eastAsia="Times New Roman"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6- لاعبو الأندية و الاتحادات الرياضية ومدربوها</w:t>
      </w:r>
      <w:r>
        <w:rPr>
          <w:rFonts w:ascii="Arial" w:eastAsia="Times New Roman" w:hAnsi="Arial" w:cs="Arial" w:hint="cs"/>
          <w:color w:val="auto"/>
          <w:sz w:val="28"/>
          <w:szCs w:val="28"/>
          <w:rtl/>
        </w:rPr>
        <w:t>.</w:t>
      </w:r>
    </w:p>
    <w:p w:rsidR="00B016BF" w:rsidRPr="00275589" w:rsidRDefault="00B016BF" w:rsidP="00B016BF">
      <w:pPr>
        <w:pStyle w:val="a4"/>
        <w:rPr>
          <w:rFonts w:ascii="Arial" w:eastAsia="Times New Roman" w:hAnsi="Arial" w:cs="Arial"/>
          <w:sz w:val="28"/>
          <w:szCs w:val="28"/>
        </w:rPr>
      </w:pPr>
      <w:r w:rsidRPr="008C7787">
        <w:rPr>
          <w:rFonts w:ascii="Arial" w:eastAsia="Times New Roman" w:hAnsi="Arial" w:cs="Arial"/>
          <w:color w:val="auto"/>
          <w:sz w:val="28"/>
          <w:szCs w:val="28"/>
          <w:rtl/>
        </w:rPr>
        <w:t xml:space="preserve">وتقوم الوزارة بالتنسيق مع الجهات المختصة بوضع لائحة خاصة لخدم المنازل ومن في حكمهم تحكم علاقتهم مع  مستخدميهم، </w:t>
      </w:r>
      <w:r w:rsidRPr="006C62D5">
        <w:rPr>
          <w:rFonts w:ascii="Arial" w:eastAsia="Times New Roman" w:hAnsi="Arial" w:cs="Arial"/>
          <w:color w:val="auto"/>
          <w:sz w:val="28"/>
          <w:szCs w:val="28"/>
          <w:rtl/>
        </w:rPr>
        <w:t>وتحدد حقوق وواجبات كل طرف منهم، وترفعها لمجلس الوزراء</w:t>
      </w:r>
      <w:r>
        <w:rPr>
          <w:rFonts w:ascii="Arial" w:eastAsia="Times New Roman" w:hAnsi="Arial" w:cs="Arial" w:hint="cs"/>
          <w:sz w:val="28"/>
          <w:szCs w:val="28"/>
          <w:rtl/>
        </w:rPr>
        <w:t>.</w:t>
      </w:r>
    </w:p>
    <w:p w:rsidR="00B016BF" w:rsidRDefault="00B016BF" w:rsidP="00B016BF">
      <w:pPr>
        <w:pStyle w:val="a4"/>
        <w:rPr>
          <w:rFonts w:ascii="Arial" w:hAnsi="Arial" w:cs="Arial"/>
          <w:b/>
          <w:bCs/>
          <w:color w:val="CC00CC"/>
          <w:sz w:val="28"/>
          <w:szCs w:val="28"/>
          <w:rtl/>
        </w:rPr>
      </w:pPr>
    </w:p>
    <w:p w:rsidR="00B016BF" w:rsidRDefault="00B016BF" w:rsidP="00B016BF">
      <w:pPr>
        <w:pStyle w:val="a4"/>
        <w:rPr>
          <w:rFonts w:ascii="Arial" w:hAnsi="Arial" w:cs="Arial"/>
          <w:b/>
          <w:bCs/>
          <w:color w:val="CC00CC"/>
          <w:sz w:val="28"/>
          <w:szCs w:val="28"/>
          <w:rtl/>
        </w:rPr>
      </w:pPr>
      <w:r w:rsidRPr="008C7787">
        <w:rPr>
          <w:rFonts w:ascii="Arial" w:hAnsi="Arial" w:cs="Arial"/>
          <w:b/>
          <w:bCs/>
          <w:color w:val="CC00CC"/>
          <w:sz w:val="28"/>
          <w:szCs w:val="28"/>
          <w:rtl/>
        </w:rPr>
        <w:t>من خلال مقارنة المادة الخامسة والمادة السابعة</w:t>
      </w:r>
    </w:p>
    <w:p w:rsidR="00B016BF" w:rsidRDefault="00B016BF" w:rsidP="00B016BF">
      <w:pPr>
        <w:pStyle w:val="a4"/>
        <w:rPr>
          <w:rFonts w:ascii="Arial" w:hAnsi="Arial" w:cs="Arial"/>
          <w:b/>
          <w:bCs/>
          <w:color w:val="CC00CC"/>
          <w:sz w:val="28"/>
          <w:szCs w:val="28"/>
          <w:rtl/>
        </w:rPr>
      </w:pPr>
    </w:p>
    <w:p w:rsidR="00B016BF" w:rsidRPr="00D97324" w:rsidRDefault="00B016BF" w:rsidP="00B016BF">
      <w:pPr>
        <w:pStyle w:val="a4"/>
        <w:rPr>
          <w:rFonts w:ascii="Arial" w:hAnsi="Arial" w:cs="Arial"/>
          <w:b/>
          <w:bCs/>
          <w:color w:val="00B050"/>
          <w:sz w:val="28"/>
          <w:szCs w:val="28"/>
          <w:rtl/>
        </w:rPr>
      </w:pPr>
      <w:r w:rsidRPr="00D97324">
        <w:rPr>
          <w:rFonts w:ascii="Arial" w:hAnsi="Arial" w:cs="Arial"/>
          <w:b/>
          <w:bCs/>
          <w:color w:val="00B050"/>
          <w:sz w:val="28"/>
          <w:szCs w:val="28"/>
          <w:rtl/>
        </w:rPr>
        <w:t>حددي الخاضعين لنظام العمل، والفئات المستثناة من الخضوع نظام العمل</w:t>
      </w:r>
      <w:r w:rsidRPr="00D97324">
        <w:rPr>
          <w:rFonts w:ascii="Arial" w:hAnsi="Arial" w:cs="Arial" w:hint="cs"/>
          <w:b/>
          <w:bCs/>
          <w:color w:val="00B050"/>
          <w:sz w:val="28"/>
          <w:szCs w:val="28"/>
          <w:rtl/>
        </w:rPr>
        <w:t xml:space="preserve"> </w:t>
      </w:r>
      <w:r w:rsidRPr="00D97324">
        <w:rPr>
          <w:rFonts w:ascii="Arial" w:hAnsi="Arial" w:cs="Arial"/>
          <w:b/>
          <w:bCs/>
          <w:color w:val="00B050"/>
          <w:sz w:val="28"/>
          <w:szCs w:val="28"/>
          <w:rtl/>
        </w:rPr>
        <w:t>الفئات المستثناة من جميع أحكام نظام العمل.</w:t>
      </w:r>
    </w:p>
    <w:p w:rsidR="00B016BF"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1- افراد أسرة صاحب العمل.</w:t>
      </w:r>
      <w:r>
        <w:rPr>
          <w:rFonts w:ascii="Arial" w:eastAsia="Times New Roman" w:hAnsi="Arial" w:cs="Arial" w:hint="cs"/>
          <w:color w:val="auto"/>
          <w:sz w:val="28"/>
          <w:szCs w:val="28"/>
          <w:rtl/>
        </w:rPr>
        <w:t xml:space="preserve">            </w:t>
      </w:r>
      <w:r w:rsidRPr="008C7787">
        <w:rPr>
          <w:rFonts w:ascii="Arial" w:eastAsia="Times New Roman" w:hAnsi="Arial" w:cs="Arial"/>
          <w:color w:val="auto"/>
          <w:sz w:val="28"/>
          <w:szCs w:val="28"/>
          <w:rtl/>
        </w:rPr>
        <w:t>3- بعض عمال الزراعة.</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2- خدم المنازل ومن في حكمهم.</w:t>
      </w:r>
      <w:r>
        <w:rPr>
          <w:rFonts w:ascii="Arial" w:eastAsia="Times New Roman" w:hAnsi="Arial" w:cs="Arial" w:hint="cs"/>
          <w:color w:val="auto"/>
          <w:sz w:val="28"/>
          <w:szCs w:val="28"/>
          <w:rtl/>
        </w:rPr>
        <w:t xml:space="preserve">        </w:t>
      </w:r>
      <w:r w:rsidRPr="008C7787">
        <w:rPr>
          <w:rFonts w:ascii="Arial" w:eastAsia="Times New Roman" w:hAnsi="Arial" w:cs="Arial"/>
          <w:color w:val="auto"/>
          <w:sz w:val="28"/>
          <w:szCs w:val="28"/>
          <w:rtl/>
        </w:rPr>
        <w:t>4- لاعبو الأندية والاتحادات الرياضية ومدر</w:t>
      </w:r>
      <w:r>
        <w:rPr>
          <w:rFonts w:ascii="Arial" w:eastAsia="Times New Roman" w:hAnsi="Arial" w:cs="Arial" w:hint="cs"/>
          <w:color w:val="auto"/>
          <w:sz w:val="28"/>
          <w:szCs w:val="28"/>
          <w:rtl/>
        </w:rPr>
        <w:t>ب</w:t>
      </w:r>
      <w:r w:rsidRPr="008C7787">
        <w:rPr>
          <w:rFonts w:ascii="Arial" w:eastAsia="Times New Roman" w:hAnsi="Arial" w:cs="Arial"/>
          <w:color w:val="auto"/>
          <w:sz w:val="28"/>
          <w:szCs w:val="28"/>
          <w:rtl/>
        </w:rPr>
        <w:t xml:space="preserve">وها.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5- بعض عمال البحر</w:t>
      </w:r>
      <w:r>
        <w:rPr>
          <w:rFonts w:ascii="Arial" w:eastAsia="Times New Roman" w:hAnsi="Arial" w:cs="Arial" w:hint="cs"/>
          <w:color w:val="auto"/>
          <w:sz w:val="28"/>
          <w:szCs w:val="28"/>
          <w:rtl/>
        </w:rPr>
        <w:t xml:space="preserve">.                   </w:t>
      </w:r>
      <w:r w:rsidRPr="008C7787">
        <w:rPr>
          <w:rFonts w:ascii="Arial" w:eastAsia="Times New Roman" w:hAnsi="Arial" w:cs="Arial"/>
          <w:color w:val="auto"/>
          <w:sz w:val="28"/>
          <w:szCs w:val="28"/>
          <w:rtl/>
        </w:rPr>
        <w:t xml:space="preserve"> 6-  بعض الأجانب</w:t>
      </w:r>
      <w:r>
        <w:rPr>
          <w:rFonts w:ascii="Arial" w:eastAsia="Times New Roman" w:hAnsi="Arial" w:cs="Arial" w:hint="cs"/>
          <w:color w:val="auto"/>
          <w:sz w:val="28"/>
          <w:szCs w:val="28"/>
          <w:rtl/>
        </w:rPr>
        <w:t>.</w:t>
      </w:r>
    </w:p>
    <w:p w:rsidR="00B016BF" w:rsidRPr="00275589" w:rsidRDefault="00B016BF" w:rsidP="00B016BF">
      <w:pPr>
        <w:pStyle w:val="a4"/>
        <w:rPr>
          <w:rFonts w:ascii="Arial" w:eastAsia="Times New Roman" w:hAnsi="Arial" w:cs="Arial"/>
          <w:color w:val="FF0000"/>
          <w:sz w:val="28"/>
          <w:szCs w:val="28"/>
          <w:rtl/>
        </w:rPr>
      </w:pPr>
    </w:p>
    <w:p w:rsidR="00B016BF" w:rsidRPr="006F44E7" w:rsidRDefault="00B016BF" w:rsidP="00B016BF">
      <w:pPr>
        <w:pStyle w:val="a4"/>
        <w:rPr>
          <w:rFonts w:ascii="Arial" w:eastAsia="Times New Roman" w:hAnsi="Arial" w:cs="Arial"/>
          <w:b/>
          <w:bCs/>
          <w:color w:val="0070C0"/>
          <w:sz w:val="28"/>
          <w:szCs w:val="28"/>
          <w:rtl/>
        </w:rPr>
      </w:pPr>
      <w:r w:rsidRPr="006F44E7">
        <w:rPr>
          <w:rFonts w:ascii="Arial" w:eastAsia="Times New Roman" w:hAnsi="Arial" w:cs="Arial"/>
          <w:b/>
          <w:bCs/>
          <w:color w:val="0070C0"/>
          <w:sz w:val="28"/>
          <w:szCs w:val="28"/>
          <w:rtl/>
        </w:rPr>
        <w:t>أولا</w:t>
      </w:r>
      <w:r>
        <w:rPr>
          <w:rFonts w:ascii="Arial" w:eastAsia="Times New Roman" w:hAnsi="Arial" w:cs="Arial" w:hint="cs"/>
          <w:b/>
          <w:bCs/>
          <w:color w:val="0070C0"/>
          <w:sz w:val="28"/>
          <w:szCs w:val="28"/>
          <w:rtl/>
        </w:rPr>
        <w:t xml:space="preserve"> </w:t>
      </w:r>
      <w:r w:rsidRPr="006F44E7">
        <w:rPr>
          <w:rFonts w:ascii="Arial" w:eastAsia="Times New Roman" w:hAnsi="Arial" w:cs="Arial"/>
          <w:b/>
          <w:bCs/>
          <w:color w:val="0070C0"/>
          <w:sz w:val="28"/>
          <w:szCs w:val="28"/>
          <w:rtl/>
        </w:rPr>
        <w:t>: أفراد أسرة صاحب العمل</w:t>
      </w:r>
    </w:p>
    <w:p w:rsidR="00B016BF" w:rsidRPr="006C62D5" w:rsidRDefault="00B016BF" w:rsidP="00B016BF">
      <w:pPr>
        <w:pStyle w:val="a4"/>
        <w:rPr>
          <w:rFonts w:ascii="Arial" w:eastAsia="Times New Roman" w:hAnsi="Arial" w:cs="Arial"/>
          <w:b/>
          <w:bCs/>
          <w:color w:val="FF0000"/>
          <w:sz w:val="28"/>
          <w:szCs w:val="28"/>
          <w:rtl/>
        </w:rPr>
      </w:pPr>
      <w:r w:rsidRPr="006C62D5">
        <w:rPr>
          <w:rFonts w:ascii="Arial" w:eastAsia="Times New Roman" w:hAnsi="Arial" w:cs="Arial"/>
          <w:b/>
          <w:bCs/>
          <w:color w:val="FF0000"/>
          <w:sz w:val="28"/>
          <w:szCs w:val="28"/>
          <w:rtl/>
        </w:rPr>
        <w:t>ما المقصود بأفراد أسرة صاحب العمل ؟</w:t>
      </w:r>
    </w:p>
    <w:p w:rsidR="00B016BF" w:rsidRDefault="00B016BF" w:rsidP="00B016BF">
      <w:pPr>
        <w:pStyle w:val="a4"/>
        <w:rPr>
          <w:rFonts w:ascii="Arial" w:hAnsi="Arial" w:cs="Arial"/>
          <w:b/>
          <w:bCs/>
          <w:color w:val="00B050"/>
          <w:sz w:val="28"/>
          <w:szCs w:val="28"/>
          <w:rtl/>
        </w:rPr>
      </w:pPr>
      <w:r w:rsidRPr="006C62D5">
        <w:rPr>
          <w:rFonts w:ascii="Arial" w:hAnsi="Arial" w:cs="Arial"/>
          <w:b/>
          <w:bCs/>
          <w:color w:val="00B050"/>
          <w:sz w:val="28"/>
          <w:szCs w:val="28"/>
          <w:rtl/>
        </w:rPr>
        <w:t>يشتر لإعمال هذا الاستثناء شرطان هما :</w:t>
      </w:r>
      <w:r>
        <w:rPr>
          <w:rFonts w:ascii="Arial" w:hAnsi="Arial" w:cs="Arial" w:hint="cs"/>
          <w:b/>
          <w:bCs/>
          <w:color w:val="00B050"/>
          <w:sz w:val="28"/>
          <w:szCs w:val="28"/>
          <w:rtl/>
        </w:rPr>
        <w:t xml:space="preserve"> 1-</w:t>
      </w:r>
      <w:r w:rsidRPr="00871271">
        <w:rPr>
          <w:rFonts w:ascii="Arial" w:hAnsi="Arial" w:cs="Arial" w:hint="cs"/>
          <w:b/>
          <w:bCs/>
          <w:color w:val="00B050"/>
          <w:sz w:val="28"/>
          <w:szCs w:val="28"/>
          <w:rtl/>
        </w:rPr>
        <w:t xml:space="preserve"> </w:t>
      </w:r>
      <w:r w:rsidRPr="00871271">
        <w:rPr>
          <w:rFonts w:ascii="Arial" w:hAnsi="Arial" w:cs="Arial"/>
          <w:b/>
          <w:bCs/>
          <w:color w:val="00B050"/>
          <w:sz w:val="28"/>
          <w:szCs w:val="28"/>
          <w:rtl/>
        </w:rPr>
        <w:t>صلة القرابة</w:t>
      </w:r>
      <w:r>
        <w:rPr>
          <w:rFonts w:ascii="Arial" w:hAnsi="Arial" w:cs="Arial" w:hint="cs"/>
          <w:b/>
          <w:bCs/>
          <w:color w:val="00B050"/>
          <w:sz w:val="28"/>
          <w:szCs w:val="28"/>
          <w:rtl/>
        </w:rPr>
        <w:t>.    2- أن تكون المنشأة عائلية</w:t>
      </w:r>
    </w:p>
    <w:p w:rsidR="00B016BF" w:rsidRPr="00871271" w:rsidRDefault="00B016BF" w:rsidP="00B016BF">
      <w:pPr>
        <w:pStyle w:val="a4"/>
        <w:rPr>
          <w:rFonts w:ascii="Arial" w:hAnsi="Arial" w:cs="Arial"/>
          <w:b/>
          <w:bCs/>
          <w:color w:val="00B050"/>
          <w:sz w:val="28"/>
          <w:szCs w:val="28"/>
          <w:rtl/>
        </w:rPr>
      </w:pPr>
    </w:p>
    <w:p w:rsidR="00B016BF" w:rsidRPr="006C62D5" w:rsidRDefault="00B016BF" w:rsidP="00B016BF">
      <w:pPr>
        <w:pStyle w:val="a4"/>
        <w:rPr>
          <w:rFonts w:ascii="Arial" w:hAnsi="Arial" w:cs="Arial"/>
          <w:b/>
          <w:bCs/>
          <w:color w:val="00B050"/>
          <w:sz w:val="28"/>
          <w:szCs w:val="28"/>
          <w:rtl/>
        </w:rPr>
      </w:pPr>
      <w:r w:rsidRPr="006C62D5">
        <w:rPr>
          <w:rFonts w:ascii="Arial" w:hAnsi="Arial" w:cs="Arial" w:hint="cs"/>
          <w:b/>
          <w:bCs/>
          <w:color w:val="00B050"/>
          <w:sz w:val="28"/>
          <w:szCs w:val="28"/>
          <w:rtl/>
        </w:rPr>
        <w:t xml:space="preserve">1- </w:t>
      </w:r>
      <w:r w:rsidRPr="006C62D5">
        <w:rPr>
          <w:rFonts w:ascii="Arial" w:hAnsi="Arial" w:cs="Arial"/>
          <w:b/>
          <w:bCs/>
          <w:color w:val="00B050"/>
          <w:sz w:val="28"/>
          <w:szCs w:val="28"/>
          <w:rtl/>
        </w:rPr>
        <w:t>صلة القرابة</w:t>
      </w:r>
      <w:r>
        <w:rPr>
          <w:rFonts w:ascii="Arial" w:hAnsi="Arial" w:cs="Arial" w:hint="cs"/>
          <w:b/>
          <w:bCs/>
          <w:color w:val="00B050"/>
          <w:sz w:val="28"/>
          <w:szCs w:val="28"/>
          <w:rtl/>
        </w:rPr>
        <w:t xml:space="preserve"> : </w:t>
      </w:r>
      <w:r w:rsidRPr="006C62D5">
        <w:rPr>
          <w:rFonts w:ascii="Arial" w:hAnsi="Arial" w:cs="Arial"/>
          <w:b/>
          <w:bCs/>
          <w:color w:val="00B050"/>
          <w:sz w:val="28"/>
          <w:szCs w:val="28"/>
          <w:rtl/>
        </w:rPr>
        <w:t>أفراد أسرة صاحب العمل في نطاق هذا لاستثناهم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الزوج أو الزوجة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حسب الأحوال و أصول</w:t>
      </w:r>
      <w:r>
        <w:rPr>
          <w:rFonts w:ascii="Arial" w:eastAsia="Times New Roman" w:hAnsi="Arial" w:cs="Arial" w:hint="cs"/>
          <w:color w:val="auto"/>
          <w:sz w:val="28"/>
          <w:szCs w:val="28"/>
          <w:rtl/>
        </w:rPr>
        <w:t>ه</w:t>
      </w:r>
      <w:r w:rsidRPr="008C7787">
        <w:rPr>
          <w:rFonts w:ascii="Arial" w:eastAsia="Times New Roman" w:hAnsi="Arial" w:cs="Arial"/>
          <w:color w:val="auto"/>
          <w:sz w:val="28"/>
          <w:szCs w:val="28"/>
          <w:rtl/>
        </w:rPr>
        <w:t xml:space="preserve"> وفروع</w:t>
      </w:r>
      <w:r>
        <w:rPr>
          <w:rFonts w:ascii="Arial" w:eastAsia="Times New Roman" w:hAnsi="Arial" w:cs="Arial" w:hint="cs"/>
          <w:color w:val="auto"/>
          <w:sz w:val="28"/>
          <w:szCs w:val="28"/>
          <w:rtl/>
        </w:rPr>
        <w:t>ه</w:t>
      </w:r>
      <w:r w:rsidRPr="008C7787">
        <w:rPr>
          <w:rFonts w:ascii="Arial" w:eastAsia="Times New Roman" w:hAnsi="Arial" w:cs="Arial"/>
          <w:color w:val="auto"/>
          <w:sz w:val="28"/>
          <w:szCs w:val="28"/>
          <w:rtl/>
        </w:rPr>
        <w:t xml:space="preserve"> </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دون باقي أفراد الأسرة. </w:t>
      </w:r>
    </w:p>
    <w:p w:rsidR="00B016BF"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وتحدد أفراد أسرة صاحب العمل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على نحو السابق</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يعني أن صاحب العمل لابد وأن يكون شخصا طبيعيا</w:t>
      </w:r>
      <w:r>
        <w:rPr>
          <w:rFonts w:ascii="Arial" w:eastAsia="Times New Roman" w:hAnsi="Arial" w:cs="Arial" w:hint="cs"/>
          <w:color w:val="auto"/>
          <w:sz w:val="28"/>
          <w:szCs w:val="28"/>
          <w:rtl/>
        </w:rPr>
        <w:t>ً</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ومن ثم لا يسري هذا الاستثناء في الحالات التي يكون فيها صاحب العمل شخصا</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معنويا</w:t>
      </w:r>
      <w:r>
        <w:rPr>
          <w:rFonts w:ascii="Arial" w:eastAsia="Times New Roman" w:hAnsi="Arial" w:cs="Arial" w:hint="cs"/>
          <w:color w:val="auto"/>
          <w:sz w:val="28"/>
          <w:szCs w:val="28"/>
          <w:rtl/>
        </w:rPr>
        <w:t>ً</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بغض النظر عمن يتولى إدارة هذا الشخص المعنوي</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فلو كان صاحب العمل شخصا</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معنويا</w:t>
      </w:r>
      <w:r>
        <w:rPr>
          <w:rFonts w:ascii="Arial" w:eastAsia="Times New Roman" w:hAnsi="Arial" w:cs="Arial" w:hint="cs"/>
          <w:color w:val="auto"/>
          <w:sz w:val="28"/>
          <w:szCs w:val="28"/>
          <w:rtl/>
        </w:rPr>
        <w:t>ً</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وكان من بين عمال هذا المشروع من تربطه صلة قرابة برئيس مجلس </w:t>
      </w:r>
      <w:r>
        <w:rPr>
          <w:rFonts w:ascii="Arial" w:eastAsia="Times New Roman" w:hAnsi="Arial" w:cs="Arial" w:hint="cs"/>
          <w:color w:val="auto"/>
          <w:sz w:val="28"/>
          <w:szCs w:val="28"/>
          <w:rtl/>
        </w:rPr>
        <w:t>الإدارة</w:t>
      </w:r>
      <w:r w:rsidRPr="008C7787">
        <w:rPr>
          <w:rFonts w:ascii="Arial" w:eastAsia="Times New Roman" w:hAnsi="Arial" w:cs="Arial"/>
          <w:color w:val="auto"/>
          <w:sz w:val="28"/>
          <w:szCs w:val="28"/>
          <w:rtl/>
        </w:rPr>
        <w:t xml:space="preserve"> أو بأحد الشركاء</w:t>
      </w:r>
      <w:r>
        <w:rPr>
          <w:rFonts w:ascii="Arial" w:eastAsia="Times New Roman" w:hAnsi="Arial" w:cs="Arial" w:hint="cs"/>
          <w:color w:val="auto"/>
          <w:sz w:val="28"/>
          <w:szCs w:val="28"/>
          <w:rtl/>
        </w:rPr>
        <w:t xml:space="preserve"> مثلاً</w:t>
      </w:r>
      <w:r w:rsidRPr="008C7787">
        <w:rPr>
          <w:rFonts w:ascii="Arial" w:eastAsia="Times New Roman" w:hAnsi="Arial" w:cs="Arial"/>
          <w:color w:val="auto"/>
          <w:sz w:val="28"/>
          <w:szCs w:val="28"/>
          <w:rtl/>
        </w:rPr>
        <w:t xml:space="preserve"> فلا</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محل لإعمال هذا الاستثناء</w:t>
      </w:r>
      <w:r>
        <w:rPr>
          <w:rFonts w:ascii="Arial" w:eastAsia="Times New Roman" w:hAnsi="Arial" w:cs="Arial"/>
          <w:color w:val="auto"/>
          <w:sz w:val="28"/>
          <w:szCs w:val="28"/>
          <w:rtl/>
        </w:rPr>
        <w:t>.</w:t>
      </w:r>
    </w:p>
    <w:p w:rsidR="00B016BF"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 xml:space="preserve">( الزوج </w:t>
      </w:r>
      <w:r>
        <w:rPr>
          <w:rFonts w:ascii="Arial" w:eastAsia="Times New Roman" w:hAnsi="Arial" w:cs="Arial" w:hint="cs"/>
          <w:color w:val="auto"/>
          <w:sz w:val="28"/>
          <w:szCs w:val="28"/>
          <w:rtl/>
        </w:rPr>
        <w:t>أ</w:t>
      </w:r>
      <w:r w:rsidRPr="008C7787">
        <w:rPr>
          <w:rFonts w:ascii="Arial" w:eastAsia="Times New Roman" w:hAnsi="Arial" w:cs="Arial"/>
          <w:color w:val="auto"/>
          <w:sz w:val="28"/>
          <w:szCs w:val="28"/>
          <w:rtl/>
        </w:rPr>
        <w:t>و الزوجة</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حسب</w:t>
      </w:r>
      <w:r>
        <w:rPr>
          <w:rFonts w:ascii="Arial" w:eastAsia="Times New Roman" w:hAnsi="Arial" w:cs="Arial" w:hint="cs"/>
          <w:color w:val="auto"/>
          <w:sz w:val="28"/>
          <w:szCs w:val="28"/>
          <w:rtl/>
        </w:rPr>
        <w:t xml:space="preserve"> الأحوال</w:t>
      </w:r>
      <w:r w:rsidRPr="008C7787">
        <w:rPr>
          <w:rFonts w:ascii="Arial" w:eastAsia="Times New Roman" w:hAnsi="Arial" w:cs="Arial"/>
          <w:color w:val="auto"/>
          <w:sz w:val="28"/>
          <w:szCs w:val="28"/>
          <w:rtl/>
        </w:rPr>
        <w:t xml:space="preserve"> </w:t>
      </w:r>
      <w:r>
        <w:rPr>
          <w:rFonts w:ascii="Arial" w:eastAsia="Times New Roman" w:hAnsi="Arial" w:cs="Arial" w:hint="cs"/>
          <w:color w:val="auto"/>
          <w:sz w:val="28"/>
          <w:szCs w:val="28"/>
          <w:rtl/>
        </w:rPr>
        <w:t>و</w:t>
      </w:r>
      <w:r w:rsidRPr="008C7787">
        <w:rPr>
          <w:rFonts w:ascii="Arial" w:eastAsia="Times New Roman" w:hAnsi="Arial" w:cs="Arial"/>
          <w:color w:val="auto"/>
          <w:sz w:val="28"/>
          <w:szCs w:val="28"/>
          <w:rtl/>
        </w:rPr>
        <w:t>أصول</w:t>
      </w:r>
      <w:r>
        <w:rPr>
          <w:rFonts w:ascii="Arial" w:eastAsia="Times New Roman" w:hAnsi="Arial" w:cs="Arial" w:hint="cs"/>
          <w:color w:val="auto"/>
          <w:sz w:val="28"/>
          <w:szCs w:val="28"/>
          <w:rtl/>
        </w:rPr>
        <w:t>ه</w:t>
      </w:r>
      <w:r w:rsidRPr="008C7787">
        <w:rPr>
          <w:rFonts w:ascii="Arial" w:eastAsia="Times New Roman" w:hAnsi="Arial" w:cs="Arial"/>
          <w:color w:val="auto"/>
          <w:sz w:val="28"/>
          <w:szCs w:val="28"/>
          <w:rtl/>
        </w:rPr>
        <w:t xml:space="preserve"> و فروعة )</w:t>
      </w:r>
    </w:p>
    <w:p w:rsidR="00B016BF" w:rsidRDefault="00B016BF" w:rsidP="00B016BF">
      <w:pPr>
        <w:pStyle w:val="a4"/>
        <w:rPr>
          <w:rFonts w:ascii="Arial" w:eastAsia="Times New Roman" w:hAnsi="Arial" w:cs="Arial"/>
          <w:color w:val="auto"/>
          <w:sz w:val="28"/>
          <w:szCs w:val="28"/>
          <w:rtl/>
        </w:rPr>
      </w:pPr>
    </w:p>
    <w:p w:rsidR="00B016BF" w:rsidRPr="00E523C9" w:rsidRDefault="00B016BF" w:rsidP="00B016BF">
      <w:pPr>
        <w:pStyle w:val="a4"/>
        <w:rPr>
          <w:rFonts w:ascii="Arial" w:eastAsia="Times New Roman" w:hAnsi="Arial" w:cs="Arial"/>
          <w:sz w:val="24"/>
          <w:szCs w:val="24"/>
          <w:rtl/>
        </w:rPr>
      </w:pPr>
      <w:r w:rsidRPr="00E523C9">
        <w:rPr>
          <w:rFonts w:ascii="Arial" w:eastAsia="Times New Roman" w:hAnsi="Arial" w:cs="Arial"/>
          <w:noProof/>
          <w:sz w:val="24"/>
          <w:szCs w:val="24"/>
          <w:rtl/>
        </w:rPr>
        <mc:AlternateContent>
          <mc:Choice Requires="wps">
            <w:drawing>
              <wp:anchor distT="0" distB="0" distL="114300" distR="114300" simplePos="0" relativeHeight="251665408" behindDoc="0" locked="0" layoutInCell="1" allowOverlap="1" wp14:anchorId="29597ACD" wp14:editId="68C8E416">
                <wp:simplePos x="0" y="0"/>
                <wp:positionH relativeFrom="column">
                  <wp:posOffset>525145</wp:posOffset>
                </wp:positionH>
                <wp:positionV relativeFrom="paragraph">
                  <wp:posOffset>58420</wp:posOffset>
                </wp:positionV>
                <wp:extent cx="1631950" cy="361950"/>
                <wp:effectExtent l="0" t="0" r="25400" b="19050"/>
                <wp:wrapNone/>
                <wp:docPr id="22" name="مستطيل مستدير الزوايا 22"/>
                <wp:cNvGraphicFramePr/>
                <a:graphic xmlns:a="http://schemas.openxmlformats.org/drawingml/2006/main">
                  <a:graphicData uri="http://schemas.microsoft.com/office/word/2010/wordprocessingShape">
                    <wps:wsp>
                      <wps:cNvSpPr/>
                      <wps:spPr>
                        <a:xfrm>
                          <a:off x="0" y="0"/>
                          <a:ext cx="1631950" cy="361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sidRPr="008C7787">
                              <w:rPr>
                                <w:rFonts w:ascii="Arial" w:eastAsia="Times New Roman" w:hAnsi="Arial" w:cs="Arial"/>
                                <w:color w:val="auto"/>
                                <w:sz w:val="28"/>
                                <w:szCs w:val="28"/>
                                <w:rtl/>
                              </w:rPr>
                              <w:t>أفراد أسرة صاحب العمل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2" o:spid="_x0000_s1026" style="position:absolute;left:0;text-align:left;margin-left:41.35pt;margin-top:4.6pt;width:128.5pt;height: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" fillcolor="white [3201]" strokecolor="#f8943f [3209]" strokeweight="1pt">
                <v:stroke joinstyle="miter"/>
                <v:textbox>
                  <w:txbxContent>
                    <w:p w:rsidR="002D6383" w:rsidRDefault="002D6383" w:rsidP="00B016BF">
                      <w:pPr>
                        <w:jc w:val="center"/>
                      </w:pPr>
                      <w:r w:rsidRPr="008C7787">
                        <w:rPr>
                          <w:rFonts w:ascii="Arial" w:eastAsia="Times New Roman" w:hAnsi="Arial" w:cs="Arial"/>
                          <w:color w:val="auto"/>
                          <w:sz w:val="28"/>
                          <w:szCs w:val="28"/>
                          <w:rtl/>
                        </w:rPr>
                        <w:t>أفراد أسرة صاحب العمل</w:t>
                      </w:r>
                    </w:p>
                  </w:txbxContent>
                </v:textbox>
              </v:roundrect>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2336" behindDoc="0" locked="0" layoutInCell="1" allowOverlap="1" wp14:anchorId="7DE3031E" wp14:editId="08FBA205">
                <wp:simplePos x="0" y="0"/>
                <wp:positionH relativeFrom="column">
                  <wp:posOffset>4462145</wp:posOffset>
                </wp:positionH>
                <wp:positionV relativeFrom="paragraph">
                  <wp:posOffset>71120</wp:posOffset>
                </wp:positionV>
                <wp:extent cx="482600" cy="355600"/>
                <wp:effectExtent l="19050" t="0" r="12700" b="25400"/>
                <wp:wrapNone/>
                <wp:docPr id="18" name="خماسي 18"/>
                <wp:cNvGraphicFramePr/>
                <a:graphic xmlns:a="http://schemas.openxmlformats.org/drawingml/2006/main">
                  <a:graphicData uri="http://schemas.microsoft.com/office/word/2010/wordprocessingShape">
                    <wps:wsp>
                      <wps:cNvSpPr/>
                      <wps:spPr>
                        <a:xfrm flipH="1">
                          <a:off x="0" y="0"/>
                          <a:ext cx="482600" cy="355600"/>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Pr>
                                <w:rFonts w:ascii="Arial" w:eastAsia="Times New Roman" w:hAnsi="Arial" w:cs="Arial" w:hint="cs"/>
                                <w:color w:val="auto"/>
                                <w:sz w:val="28"/>
                                <w:szCs w:val="28"/>
                                <w:rtl/>
                              </w:rPr>
                              <w:t>نعم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خماسي 18" o:spid="_x0000_s1027" type="#_x0000_t15" style="position:absolute;left:0;text-align:left;margin-left:351.35pt;margin-top:5.6pt;width:38pt;height:2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" adj="13642" fillcolor="white [3201]" strokecolor="#f8943f [3209]" strokeweight="1pt">
                <v:textbox>
                  <w:txbxContent>
                    <w:p w:rsidR="002D6383" w:rsidRDefault="002D6383" w:rsidP="00B016BF">
                      <w:pPr>
                        <w:jc w:val="center"/>
                      </w:pPr>
                      <w:r>
                        <w:rPr>
                          <w:rFonts w:ascii="Arial" w:eastAsia="Times New Roman" w:hAnsi="Arial" w:cs="Arial" w:hint="cs"/>
                          <w:color w:val="auto"/>
                          <w:sz w:val="28"/>
                          <w:szCs w:val="28"/>
                          <w:rtl/>
                        </w:rPr>
                        <w:t>نعم</w:t>
                      </w:r>
                    </w:p>
                  </w:txbxContent>
                </v:textbox>
              </v:shape>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6432" behindDoc="0" locked="0" layoutInCell="1" allowOverlap="1" wp14:anchorId="3883408E" wp14:editId="1E505DE8">
                <wp:simplePos x="0" y="0"/>
                <wp:positionH relativeFrom="column">
                  <wp:posOffset>2157095</wp:posOffset>
                </wp:positionH>
                <wp:positionV relativeFrom="paragraph">
                  <wp:posOffset>64770</wp:posOffset>
                </wp:positionV>
                <wp:extent cx="514350" cy="355600"/>
                <wp:effectExtent l="19050" t="0" r="19050" b="25400"/>
                <wp:wrapNone/>
                <wp:docPr id="24" name="خماسي 24"/>
                <wp:cNvGraphicFramePr/>
                <a:graphic xmlns:a="http://schemas.openxmlformats.org/drawingml/2006/main">
                  <a:graphicData uri="http://schemas.microsoft.com/office/word/2010/wordprocessingShape">
                    <wps:wsp>
                      <wps:cNvSpPr/>
                      <wps:spPr>
                        <a:xfrm flipH="1">
                          <a:off x="0" y="0"/>
                          <a:ext cx="514350" cy="355600"/>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24" o:spid="_x0000_s1028" type="#_x0000_t15" style="position:absolute;left:0;text-align:left;margin-left:169.85pt;margin-top:5.1pt;width:40.5pt;height:28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" adj="14133" fillcolor="white [3201]" strokecolor="#f8943f [3209]" strokeweight="1pt">
                <v:textbo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v:textbox>
              </v:shape>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4384" behindDoc="0" locked="0" layoutInCell="1" allowOverlap="1" wp14:anchorId="0C2F4A5A" wp14:editId="0D441399">
                <wp:simplePos x="0" y="0"/>
                <wp:positionH relativeFrom="column">
                  <wp:posOffset>2671445</wp:posOffset>
                </wp:positionH>
                <wp:positionV relativeFrom="paragraph">
                  <wp:posOffset>58420</wp:posOffset>
                </wp:positionV>
                <wp:extent cx="546100" cy="361950"/>
                <wp:effectExtent l="0" t="0" r="25400" b="19050"/>
                <wp:wrapNone/>
                <wp:docPr id="21" name="مستطيل مستدير الزوايا 21"/>
                <wp:cNvGraphicFramePr/>
                <a:graphic xmlns:a="http://schemas.openxmlformats.org/drawingml/2006/main">
                  <a:graphicData uri="http://schemas.microsoft.com/office/word/2010/wordprocessingShape">
                    <wps:wsp>
                      <wps:cNvSpPr/>
                      <wps:spPr>
                        <a:xfrm>
                          <a:off x="0" y="0"/>
                          <a:ext cx="546100" cy="361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sidRPr="008C7787">
                              <w:rPr>
                                <w:rFonts w:ascii="Arial" w:eastAsia="Times New Roman" w:hAnsi="Arial" w:cs="Arial"/>
                                <w:color w:val="auto"/>
                                <w:sz w:val="28"/>
                                <w:szCs w:val="28"/>
                                <w:rtl/>
                              </w:rPr>
                              <w:t>الخال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1" o:spid="_x0000_s1029" style="position:absolute;left:0;text-align:left;margin-left:210.35pt;margin-top:4.6pt;width:43pt;height:2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" fillcolor="white [3201]" strokecolor="#f8943f [3209]" strokeweight="1pt">
                <v:stroke joinstyle="miter"/>
                <v:textbox>
                  <w:txbxContent>
                    <w:p w:rsidR="002D6383" w:rsidRDefault="002D6383" w:rsidP="00B016BF">
                      <w:pPr>
                        <w:jc w:val="center"/>
                      </w:pPr>
                      <w:r w:rsidRPr="008C7787">
                        <w:rPr>
                          <w:rFonts w:ascii="Arial" w:eastAsia="Times New Roman" w:hAnsi="Arial" w:cs="Arial"/>
                          <w:color w:val="auto"/>
                          <w:sz w:val="28"/>
                          <w:szCs w:val="28"/>
                          <w:rtl/>
                        </w:rPr>
                        <w:t>الخال</w:t>
                      </w:r>
                    </w:p>
                  </w:txbxContent>
                </v:textbox>
              </v:roundrect>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7456" behindDoc="0" locked="0" layoutInCell="1" allowOverlap="1" wp14:anchorId="07B09134" wp14:editId="1BBF2959">
                <wp:simplePos x="0" y="0"/>
                <wp:positionH relativeFrom="column">
                  <wp:posOffset>3217545</wp:posOffset>
                </wp:positionH>
                <wp:positionV relativeFrom="paragraph">
                  <wp:posOffset>64770</wp:posOffset>
                </wp:positionV>
                <wp:extent cx="514350" cy="355600"/>
                <wp:effectExtent l="19050" t="0" r="19050" b="25400"/>
                <wp:wrapNone/>
                <wp:docPr id="25" name="خماسي 25"/>
                <wp:cNvGraphicFramePr/>
                <a:graphic xmlns:a="http://schemas.openxmlformats.org/drawingml/2006/main">
                  <a:graphicData uri="http://schemas.microsoft.com/office/word/2010/wordprocessingShape">
                    <wps:wsp>
                      <wps:cNvSpPr/>
                      <wps:spPr>
                        <a:xfrm flipH="1">
                          <a:off x="0" y="0"/>
                          <a:ext cx="514350" cy="355600"/>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25" o:spid="_x0000_s1030" type="#_x0000_t15" style="position:absolute;left:0;text-align:left;margin-left:253.35pt;margin-top:5.1pt;width:40.5pt;height:28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" adj="14133" fillcolor="white [3201]" strokecolor="#f8943f [3209]" strokeweight="1pt">
                <v:textbo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v:textbox>
              </v:shape>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3360" behindDoc="0" locked="0" layoutInCell="1" allowOverlap="1" wp14:anchorId="0FA1EA51" wp14:editId="51A6D4A1">
                <wp:simplePos x="0" y="0"/>
                <wp:positionH relativeFrom="column">
                  <wp:posOffset>3731895</wp:posOffset>
                </wp:positionH>
                <wp:positionV relativeFrom="paragraph">
                  <wp:posOffset>64770</wp:posOffset>
                </wp:positionV>
                <wp:extent cx="717550" cy="361950"/>
                <wp:effectExtent l="0" t="0" r="25400" b="19050"/>
                <wp:wrapNone/>
                <wp:docPr id="19" name="مستطيل مستدير الزوايا 19"/>
                <wp:cNvGraphicFramePr/>
                <a:graphic xmlns:a="http://schemas.openxmlformats.org/drawingml/2006/main">
                  <a:graphicData uri="http://schemas.microsoft.com/office/word/2010/wordprocessingShape">
                    <wps:wsp>
                      <wps:cNvSpPr/>
                      <wps:spPr>
                        <a:xfrm>
                          <a:off x="0" y="0"/>
                          <a:ext cx="717550" cy="361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sidRPr="008C7787">
                              <w:rPr>
                                <w:rFonts w:ascii="Arial" w:eastAsia="Times New Roman" w:hAnsi="Arial" w:cs="Arial"/>
                                <w:color w:val="auto"/>
                                <w:sz w:val="28"/>
                                <w:szCs w:val="28"/>
                                <w:rtl/>
                              </w:rPr>
                              <w:t>ابن العم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9" o:spid="_x0000_s1031" style="position:absolute;left:0;text-align:left;margin-left:293.85pt;margin-top:5.1pt;width:56.5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" fillcolor="white [3201]" strokecolor="#f8943f [3209]" strokeweight="1pt">
                <v:stroke joinstyle="miter"/>
                <v:textbox>
                  <w:txbxContent>
                    <w:p w:rsidR="002D6383" w:rsidRDefault="002D6383" w:rsidP="00B016BF">
                      <w:pPr>
                        <w:jc w:val="center"/>
                      </w:pPr>
                      <w:r w:rsidRPr="008C7787">
                        <w:rPr>
                          <w:rFonts w:ascii="Arial" w:eastAsia="Times New Roman" w:hAnsi="Arial" w:cs="Arial"/>
                          <w:color w:val="auto"/>
                          <w:sz w:val="28"/>
                          <w:szCs w:val="28"/>
                          <w:rtl/>
                        </w:rPr>
                        <w:t>ابن العم</w:t>
                      </w:r>
                    </w:p>
                  </w:txbxContent>
                </v:textbox>
              </v:roundrect>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1312" behindDoc="0" locked="0" layoutInCell="1" allowOverlap="1" wp14:anchorId="08380EF7" wp14:editId="69A2D17A">
                <wp:simplePos x="0" y="0"/>
                <wp:positionH relativeFrom="column">
                  <wp:posOffset>4944745</wp:posOffset>
                </wp:positionH>
                <wp:positionV relativeFrom="paragraph">
                  <wp:posOffset>71120</wp:posOffset>
                </wp:positionV>
                <wp:extent cx="527050" cy="361950"/>
                <wp:effectExtent l="0" t="0" r="25400" b="19050"/>
                <wp:wrapNone/>
                <wp:docPr id="17" name="مستطيل مستدير الزوايا 17"/>
                <wp:cNvGraphicFramePr/>
                <a:graphic xmlns:a="http://schemas.openxmlformats.org/drawingml/2006/main">
                  <a:graphicData uri="http://schemas.microsoft.com/office/word/2010/wordprocessingShape">
                    <wps:wsp>
                      <wps:cNvSpPr/>
                      <wps:spPr>
                        <a:xfrm>
                          <a:off x="0" y="0"/>
                          <a:ext cx="527050" cy="361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sidRPr="008C7787">
                              <w:rPr>
                                <w:rFonts w:ascii="Arial" w:eastAsia="Times New Roman" w:hAnsi="Arial" w:cs="Arial"/>
                                <w:color w:val="auto"/>
                                <w:sz w:val="28"/>
                                <w:szCs w:val="28"/>
                                <w:rtl/>
                              </w:rPr>
                              <w:t>الأ</w:t>
                            </w:r>
                            <w:r>
                              <w:rPr>
                                <w:rFonts w:ascii="Arial" w:eastAsia="Times New Roman" w:hAnsi="Arial" w:cs="Arial" w:hint="cs"/>
                                <w:color w:val="auto"/>
                                <w:sz w:val="28"/>
                                <w:szCs w:val="28"/>
                                <w:rtl/>
                              </w:rPr>
                              <w:t>ب</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7" o:spid="_x0000_s1032" style="position:absolute;left:0;text-align:left;margin-left:389.35pt;margin-top:5.6pt;width:41.5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" fillcolor="white [3201]" strokecolor="#f8943f [3209]" strokeweight="1pt">
                <v:stroke joinstyle="miter"/>
                <v:textbox>
                  <w:txbxContent>
                    <w:p w:rsidR="002D6383" w:rsidRDefault="002D6383" w:rsidP="00B016BF">
                      <w:pPr>
                        <w:jc w:val="center"/>
                      </w:pPr>
                      <w:r w:rsidRPr="008C7787">
                        <w:rPr>
                          <w:rFonts w:ascii="Arial" w:eastAsia="Times New Roman" w:hAnsi="Arial" w:cs="Arial"/>
                          <w:color w:val="auto"/>
                          <w:sz w:val="28"/>
                          <w:szCs w:val="28"/>
                          <w:rtl/>
                        </w:rPr>
                        <w:t>الأ</w:t>
                      </w:r>
                      <w:r>
                        <w:rPr>
                          <w:rFonts w:ascii="Arial" w:eastAsia="Times New Roman" w:hAnsi="Arial" w:cs="Arial" w:hint="cs"/>
                          <w:color w:val="auto"/>
                          <w:sz w:val="28"/>
                          <w:szCs w:val="28"/>
                          <w:rtl/>
                        </w:rPr>
                        <w:t>ب</w:t>
                      </w:r>
                    </w:p>
                  </w:txbxContent>
                </v:textbox>
              </v:roundrect>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59264" behindDoc="0" locked="0" layoutInCell="1" allowOverlap="1" wp14:anchorId="264B148E" wp14:editId="29606042">
                <wp:simplePos x="0" y="0"/>
                <wp:positionH relativeFrom="column">
                  <wp:posOffset>5471795</wp:posOffset>
                </wp:positionH>
                <wp:positionV relativeFrom="paragraph">
                  <wp:posOffset>77470</wp:posOffset>
                </wp:positionV>
                <wp:extent cx="514350" cy="355600"/>
                <wp:effectExtent l="19050" t="0" r="19050" b="25400"/>
                <wp:wrapNone/>
                <wp:docPr id="7" name="خماسي 7"/>
                <wp:cNvGraphicFramePr/>
                <a:graphic xmlns:a="http://schemas.openxmlformats.org/drawingml/2006/main">
                  <a:graphicData uri="http://schemas.microsoft.com/office/word/2010/wordprocessingShape">
                    <wps:wsp>
                      <wps:cNvSpPr/>
                      <wps:spPr>
                        <a:xfrm flipH="1">
                          <a:off x="0" y="0"/>
                          <a:ext cx="514350" cy="355600"/>
                        </a:xfrm>
                        <a:prstGeom prst="homePlate">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خماسي 7" o:spid="_x0000_s1033" type="#_x0000_t15" style="position:absolute;left:0;text-align:left;margin-left:430.85pt;margin-top:6.1pt;width:40.5pt;height:28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" adj="14133" fillcolor="white [3201]" strokecolor="#f8943f [3209]" strokeweight="1pt">
                <v:textbox>
                  <w:txbxContent>
                    <w:p w:rsidR="002D6383" w:rsidRDefault="002D6383" w:rsidP="00B016BF">
                      <w:pPr>
                        <w:jc w:val="center"/>
                      </w:pPr>
                      <w:r>
                        <w:rPr>
                          <w:rFonts w:ascii="Arial" w:eastAsia="Times New Roman" w:hAnsi="Arial" w:cs="Arial" w:hint="cs"/>
                          <w:color w:val="auto"/>
                          <w:sz w:val="28"/>
                          <w:szCs w:val="28"/>
                          <w:rtl/>
                        </w:rPr>
                        <w:t>لا</w:t>
                      </w:r>
                    </w:p>
                    <w:p w:rsidR="002D6383" w:rsidRDefault="002D6383" w:rsidP="00B016BF">
                      <w:pPr>
                        <w:jc w:val="center"/>
                      </w:pPr>
                    </w:p>
                  </w:txbxContent>
                </v:textbox>
              </v:shape>
            </w:pict>
          </mc:Fallback>
        </mc:AlternateContent>
      </w:r>
      <w:r w:rsidRPr="00E523C9">
        <w:rPr>
          <w:rFonts w:ascii="Arial" w:eastAsia="Times New Roman" w:hAnsi="Arial" w:cs="Arial"/>
          <w:noProof/>
          <w:sz w:val="24"/>
          <w:szCs w:val="24"/>
          <w:rtl/>
        </w:rPr>
        <mc:AlternateContent>
          <mc:Choice Requires="wps">
            <w:drawing>
              <wp:anchor distT="0" distB="0" distL="114300" distR="114300" simplePos="0" relativeHeight="251660288" behindDoc="0" locked="0" layoutInCell="1" allowOverlap="1" wp14:anchorId="71598131" wp14:editId="11BE1E01">
                <wp:simplePos x="0" y="0"/>
                <wp:positionH relativeFrom="column">
                  <wp:posOffset>5986145</wp:posOffset>
                </wp:positionH>
                <wp:positionV relativeFrom="paragraph">
                  <wp:posOffset>71120</wp:posOffset>
                </wp:positionV>
                <wp:extent cx="501650" cy="361950"/>
                <wp:effectExtent l="0" t="0" r="12700" b="19050"/>
                <wp:wrapNone/>
                <wp:docPr id="11" name="مستطيل مستدير الزوايا 11"/>
                <wp:cNvGraphicFramePr/>
                <a:graphic xmlns:a="http://schemas.openxmlformats.org/drawingml/2006/main">
                  <a:graphicData uri="http://schemas.microsoft.com/office/word/2010/wordprocessingShape">
                    <wps:wsp>
                      <wps:cNvSpPr/>
                      <wps:spPr>
                        <a:xfrm>
                          <a:off x="0" y="0"/>
                          <a:ext cx="501650" cy="3619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2D6383" w:rsidRDefault="002D6383" w:rsidP="00B016BF">
                            <w:pPr>
                              <w:jc w:val="center"/>
                            </w:pPr>
                            <w:r w:rsidRPr="008C7787">
                              <w:rPr>
                                <w:rFonts w:ascii="Arial" w:eastAsia="Times New Roman" w:hAnsi="Arial" w:cs="Arial"/>
                                <w:color w:val="auto"/>
                                <w:sz w:val="28"/>
                                <w:szCs w:val="28"/>
                                <w:rtl/>
                              </w:rPr>
                              <w:t>الأخ</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1" o:spid="_x0000_s1034" style="position:absolute;left:0;text-align:left;margin-left:471.35pt;margin-top:5.6pt;width:39.5pt;height: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" fillcolor="white [3201]" strokecolor="#f8943f [3209]" strokeweight="1pt">
                <v:stroke joinstyle="miter"/>
                <v:textbox>
                  <w:txbxContent>
                    <w:p w:rsidR="002D6383" w:rsidRDefault="002D6383" w:rsidP="00B016BF">
                      <w:pPr>
                        <w:jc w:val="center"/>
                      </w:pPr>
                      <w:r w:rsidRPr="008C7787">
                        <w:rPr>
                          <w:rFonts w:ascii="Arial" w:eastAsia="Times New Roman" w:hAnsi="Arial" w:cs="Arial"/>
                          <w:color w:val="auto"/>
                          <w:sz w:val="28"/>
                          <w:szCs w:val="28"/>
                          <w:rtl/>
                        </w:rPr>
                        <w:t>الأخ</w:t>
                      </w:r>
                    </w:p>
                  </w:txbxContent>
                </v:textbox>
              </v:roundrect>
            </w:pict>
          </mc:Fallback>
        </mc:AlternateContent>
      </w:r>
    </w:p>
    <w:p w:rsidR="00B016BF" w:rsidRPr="00275589" w:rsidRDefault="00B016BF" w:rsidP="00B016BF">
      <w:pPr>
        <w:pStyle w:val="a4"/>
        <w:rPr>
          <w:rFonts w:ascii="Arial" w:eastAsia="Times New Roman" w:hAnsi="Arial" w:cs="Arial"/>
          <w:sz w:val="28"/>
          <w:szCs w:val="28"/>
          <w:rtl/>
        </w:rPr>
      </w:pPr>
    </w:p>
    <w:p w:rsidR="00B016BF" w:rsidRDefault="00B016BF" w:rsidP="00B016BF">
      <w:pPr>
        <w:pStyle w:val="a4"/>
        <w:rPr>
          <w:rFonts w:ascii="Arial" w:eastAsia="Times New Roman" w:hAnsi="Arial" w:cs="Arial"/>
          <w:color w:val="FF0000"/>
          <w:sz w:val="28"/>
          <w:szCs w:val="28"/>
          <w:rtl/>
        </w:rPr>
      </w:pPr>
    </w:p>
    <w:p w:rsidR="00B016BF" w:rsidRPr="006C62D5" w:rsidRDefault="00B016BF" w:rsidP="00B016BF">
      <w:pPr>
        <w:pStyle w:val="a4"/>
        <w:rPr>
          <w:rFonts w:ascii="Arial" w:hAnsi="Arial" w:cs="Arial"/>
          <w:b/>
          <w:bCs/>
          <w:color w:val="00B050"/>
          <w:sz w:val="28"/>
          <w:szCs w:val="28"/>
        </w:rPr>
      </w:pPr>
      <w:r w:rsidRPr="006C62D5">
        <w:rPr>
          <w:rFonts w:ascii="Arial" w:hAnsi="Arial" w:cs="Arial" w:hint="cs"/>
          <w:b/>
          <w:bCs/>
          <w:color w:val="00B050"/>
          <w:sz w:val="28"/>
          <w:szCs w:val="28"/>
          <w:rtl/>
        </w:rPr>
        <w:t>2</w:t>
      </w:r>
      <w:r w:rsidRPr="006C62D5">
        <w:rPr>
          <w:rFonts w:ascii="Arial" w:hAnsi="Arial" w:cs="Arial"/>
          <w:b/>
          <w:bCs/>
          <w:color w:val="00B050"/>
          <w:sz w:val="28"/>
          <w:szCs w:val="28"/>
          <w:rtl/>
        </w:rPr>
        <w:t>- أن تكون المنشاة عائلية</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والمنشاة العائلية و</w:t>
      </w:r>
      <w:r>
        <w:rPr>
          <w:rFonts w:ascii="Arial" w:eastAsia="Times New Roman" w:hAnsi="Arial" w:cs="Arial"/>
          <w:color w:val="auto"/>
          <w:sz w:val="28"/>
          <w:szCs w:val="28"/>
          <w:rtl/>
        </w:rPr>
        <w:t>فقا لنص المادة 6/1</w:t>
      </w:r>
      <w:r>
        <w:rPr>
          <w:rFonts w:ascii="Arial" w:eastAsia="Times New Roman" w:hAnsi="Arial" w:cs="Arial" w:hint="cs"/>
          <w:color w:val="auto"/>
          <w:sz w:val="28"/>
          <w:szCs w:val="28"/>
          <w:rtl/>
        </w:rPr>
        <w:t xml:space="preserve"> </w:t>
      </w:r>
      <w:r>
        <w:rPr>
          <w:rFonts w:ascii="Arial" w:eastAsia="Times New Roman" w:hAnsi="Arial" w:cs="Arial"/>
          <w:color w:val="auto"/>
          <w:sz w:val="28"/>
          <w:szCs w:val="28"/>
          <w:rtl/>
        </w:rPr>
        <w:t>من نظام العمل،</w:t>
      </w:r>
      <w:r w:rsidRPr="008C7787">
        <w:rPr>
          <w:rFonts w:ascii="Arial" w:eastAsia="Times New Roman" w:hAnsi="Arial" w:cs="Arial"/>
          <w:color w:val="auto"/>
          <w:sz w:val="28"/>
          <w:szCs w:val="28"/>
          <w:rtl/>
        </w:rPr>
        <w:t xml:space="preserve"> هي المنشاة التي لا يعمل بها سوى أفراد أسرة صاحب العمل</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وبناء على ذلك إذا ضمت المنشاة عمالا</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آخرين ولو كان عامل</w:t>
      </w:r>
      <w:r>
        <w:rPr>
          <w:rFonts w:ascii="Arial" w:eastAsia="Times New Roman" w:hAnsi="Arial" w:cs="Arial" w:hint="cs"/>
          <w:color w:val="auto"/>
          <w:sz w:val="28"/>
          <w:szCs w:val="28"/>
          <w:rtl/>
        </w:rPr>
        <w:t>اً</w:t>
      </w:r>
      <w:r w:rsidRPr="008C7787">
        <w:rPr>
          <w:rFonts w:ascii="Arial" w:eastAsia="Times New Roman" w:hAnsi="Arial" w:cs="Arial"/>
          <w:color w:val="auto"/>
          <w:sz w:val="28"/>
          <w:szCs w:val="28"/>
          <w:rtl/>
        </w:rPr>
        <w:t xml:space="preserve"> واحد</w:t>
      </w:r>
      <w:r>
        <w:rPr>
          <w:rFonts w:ascii="Arial" w:eastAsia="Times New Roman" w:hAnsi="Arial" w:cs="Arial" w:hint="cs"/>
          <w:color w:val="auto"/>
          <w:sz w:val="28"/>
          <w:szCs w:val="28"/>
          <w:rtl/>
        </w:rPr>
        <w:t>اً</w:t>
      </w:r>
      <w:r w:rsidRPr="008C7787">
        <w:rPr>
          <w:rFonts w:ascii="Arial" w:eastAsia="Times New Roman" w:hAnsi="Arial" w:cs="Arial"/>
          <w:color w:val="auto"/>
          <w:sz w:val="28"/>
          <w:szCs w:val="28"/>
          <w:rtl/>
        </w:rPr>
        <w:t xml:space="preserve"> من غير أصول صاحب </w:t>
      </w:r>
      <w:r>
        <w:rPr>
          <w:rFonts w:ascii="Arial" w:eastAsia="Times New Roman" w:hAnsi="Arial" w:cs="Arial" w:hint="cs"/>
          <w:color w:val="auto"/>
          <w:sz w:val="28"/>
          <w:szCs w:val="28"/>
          <w:rtl/>
        </w:rPr>
        <w:t>العمل</w:t>
      </w:r>
      <w:r>
        <w:rPr>
          <w:rFonts w:ascii="Arial" w:eastAsia="Times New Roman" w:hAnsi="Arial" w:cs="Arial"/>
          <w:color w:val="auto"/>
          <w:sz w:val="28"/>
          <w:szCs w:val="28"/>
          <w:rtl/>
        </w:rPr>
        <w:t>،</w:t>
      </w:r>
      <w:r>
        <w:rPr>
          <w:rFonts w:ascii="Arial" w:eastAsia="Times New Roman" w:hAnsi="Arial" w:cs="Arial" w:hint="cs"/>
          <w:color w:val="auto"/>
          <w:sz w:val="28"/>
          <w:szCs w:val="28"/>
          <w:rtl/>
        </w:rPr>
        <w:t xml:space="preserve"> </w:t>
      </w:r>
      <w:r w:rsidRPr="008C7787">
        <w:rPr>
          <w:rFonts w:ascii="Arial" w:eastAsia="Times New Roman" w:hAnsi="Arial" w:cs="Arial"/>
          <w:color w:val="auto"/>
          <w:sz w:val="28"/>
          <w:szCs w:val="28"/>
          <w:rtl/>
        </w:rPr>
        <w:t>وإن علوا</w:t>
      </w:r>
      <w:r>
        <w:rPr>
          <w:rFonts w:ascii="Arial" w:eastAsia="Times New Roman" w:hAnsi="Arial" w:cs="Arial" w:hint="cs"/>
          <w:color w:val="auto"/>
          <w:sz w:val="28"/>
          <w:szCs w:val="28"/>
          <w:rtl/>
        </w:rPr>
        <w:t xml:space="preserve"> </w:t>
      </w:r>
      <w:r>
        <w:rPr>
          <w:rFonts w:ascii="Arial" w:eastAsia="Times New Roman" w:hAnsi="Arial" w:cs="Arial"/>
          <w:color w:val="auto"/>
          <w:sz w:val="28"/>
          <w:szCs w:val="28"/>
          <w:rtl/>
        </w:rPr>
        <w:t>أو فروعة وإن نزلوا،</w:t>
      </w:r>
      <w:r w:rsidRPr="008C7787">
        <w:rPr>
          <w:rFonts w:ascii="Arial" w:eastAsia="Times New Roman" w:hAnsi="Arial" w:cs="Arial"/>
          <w:color w:val="auto"/>
          <w:sz w:val="28"/>
          <w:szCs w:val="28"/>
          <w:rtl/>
        </w:rPr>
        <w:t xml:space="preserve"> فلا محل لتطبيق هذا الاستثناء</w:t>
      </w:r>
      <w:r>
        <w:rPr>
          <w:rFonts w:ascii="Arial" w:eastAsia="Times New Roman" w:hAnsi="Arial" w:cs="Arial" w:hint="cs"/>
          <w:color w:val="auto"/>
          <w:sz w:val="28"/>
          <w:szCs w:val="28"/>
          <w:rtl/>
        </w:rPr>
        <w:t xml:space="preserve">. </w:t>
      </w:r>
      <w:r w:rsidRPr="008C7787">
        <w:rPr>
          <w:rFonts w:ascii="Arial" w:eastAsia="Times New Roman" w:hAnsi="Arial" w:cs="Arial"/>
          <w:color w:val="auto"/>
          <w:sz w:val="28"/>
          <w:szCs w:val="28"/>
          <w:rtl/>
        </w:rPr>
        <w:t xml:space="preserve">( المنشاة التي لا يعمل </w:t>
      </w:r>
      <w:r>
        <w:rPr>
          <w:rFonts w:ascii="Arial" w:eastAsia="Times New Roman" w:hAnsi="Arial" w:cs="Arial"/>
          <w:color w:val="auto"/>
          <w:sz w:val="28"/>
          <w:szCs w:val="28"/>
          <w:rtl/>
        </w:rPr>
        <w:t>بها سوى أفراد أسرة صاحب العمل )</w:t>
      </w:r>
      <w:r>
        <w:rPr>
          <w:rFonts w:ascii="Arial" w:eastAsia="Times New Roman" w:hAnsi="Arial" w:cs="Arial" w:hint="cs"/>
          <w:color w:val="auto"/>
          <w:sz w:val="28"/>
          <w:szCs w:val="28"/>
          <w:rtl/>
        </w:rPr>
        <w:t>.</w:t>
      </w:r>
    </w:p>
    <w:p w:rsidR="005143A6" w:rsidRDefault="005143A6" w:rsidP="00B016BF">
      <w:pPr>
        <w:pStyle w:val="a4"/>
        <w:rPr>
          <w:rFonts w:ascii="Arial" w:hAnsi="Arial" w:cs="Arial"/>
          <w:b/>
          <w:bCs/>
          <w:color w:val="CC00CC"/>
          <w:sz w:val="28"/>
          <w:szCs w:val="28"/>
          <w:rtl/>
        </w:rPr>
      </w:pPr>
    </w:p>
    <w:p w:rsidR="00B016BF" w:rsidRPr="00E7665C" w:rsidRDefault="00B016BF" w:rsidP="00B016BF">
      <w:pPr>
        <w:pStyle w:val="a4"/>
        <w:rPr>
          <w:rFonts w:ascii="Arial" w:hAnsi="Arial" w:cs="Arial"/>
          <w:b/>
          <w:bCs/>
          <w:color w:val="CC00CC"/>
          <w:sz w:val="28"/>
          <w:szCs w:val="28"/>
          <w:rtl/>
        </w:rPr>
      </w:pPr>
      <w:r w:rsidRPr="00E7665C">
        <w:rPr>
          <w:rFonts w:ascii="Arial" w:hAnsi="Arial" w:cs="Arial"/>
          <w:b/>
          <w:bCs/>
          <w:color w:val="CC00CC"/>
          <w:sz w:val="28"/>
          <w:szCs w:val="28"/>
          <w:rtl/>
        </w:rPr>
        <w:t xml:space="preserve">الحكمة التي تقف وراء استثناء هذه الفئة من الخضوع لنظام العمل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تعود إلى رابطة القرابة التي تربط بين هؤلاء وبين صاحب العمل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فهذه الرابطة أقوى من رابطة القانون</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إلى جانب أن</w:t>
      </w:r>
      <w:r>
        <w:rPr>
          <w:rFonts w:ascii="Arial" w:eastAsia="Times New Roman" w:hAnsi="Arial" w:cs="Arial" w:hint="cs"/>
          <w:color w:val="auto"/>
          <w:sz w:val="28"/>
          <w:szCs w:val="28"/>
          <w:rtl/>
        </w:rPr>
        <w:t>ه</w:t>
      </w:r>
      <w:r w:rsidRPr="008C7787">
        <w:rPr>
          <w:rFonts w:ascii="Arial" w:eastAsia="Times New Roman" w:hAnsi="Arial" w:cs="Arial"/>
          <w:color w:val="auto"/>
          <w:sz w:val="28"/>
          <w:szCs w:val="28"/>
          <w:rtl/>
        </w:rPr>
        <w:t xml:space="preserve"> ليس من المتصور استغلال صاحب العمل لأقاربه من العمال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بل أن تدخل القانون في هذه الروابط من شأنه أن يؤدي إلى إفسادها</w:t>
      </w:r>
      <w:r>
        <w:rPr>
          <w:rFonts w:ascii="Arial" w:eastAsia="Times New Roman" w:hAnsi="Arial" w:cs="Arial" w:hint="cs"/>
          <w:color w:val="auto"/>
          <w:sz w:val="28"/>
          <w:szCs w:val="28"/>
          <w:rtl/>
        </w:rPr>
        <w:t>.</w:t>
      </w:r>
      <w:r w:rsidRPr="008C7787">
        <w:rPr>
          <w:rFonts w:ascii="Arial" w:eastAsia="Times New Roman" w:hAnsi="Arial" w:cs="Arial"/>
          <w:color w:val="auto"/>
          <w:sz w:val="28"/>
          <w:szCs w:val="28"/>
          <w:rtl/>
        </w:rPr>
        <w:t xml:space="preserve"> (رابطة القرابة) </w:t>
      </w:r>
    </w:p>
    <w:p w:rsidR="00B016BF" w:rsidRPr="008C7787" w:rsidRDefault="00B016BF" w:rsidP="00B016BF">
      <w:pPr>
        <w:pStyle w:val="a4"/>
        <w:rPr>
          <w:rFonts w:ascii="Arial" w:eastAsia="Times New Roman" w:hAnsi="Arial" w:cs="Arial"/>
          <w:color w:val="auto"/>
          <w:sz w:val="28"/>
          <w:szCs w:val="28"/>
          <w:rtl/>
        </w:rPr>
      </w:pPr>
    </w:p>
    <w:p w:rsidR="00B016BF" w:rsidRPr="006C62D5" w:rsidRDefault="00B016BF" w:rsidP="00B016BF">
      <w:pPr>
        <w:pStyle w:val="a4"/>
        <w:rPr>
          <w:rFonts w:ascii="Arial" w:eastAsia="Times New Roman" w:hAnsi="Arial" w:cs="Arial"/>
          <w:b/>
          <w:bCs/>
          <w:color w:val="FF0000"/>
          <w:sz w:val="28"/>
          <w:szCs w:val="28"/>
          <w:rtl/>
        </w:rPr>
      </w:pPr>
      <w:r w:rsidRPr="006C62D5">
        <w:rPr>
          <w:rFonts w:ascii="Arial" w:eastAsia="Times New Roman" w:hAnsi="Arial" w:cs="Arial"/>
          <w:b/>
          <w:bCs/>
          <w:color w:val="FF0000"/>
          <w:sz w:val="28"/>
          <w:szCs w:val="28"/>
          <w:rtl/>
        </w:rPr>
        <w:t xml:space="preserve">هل هذه العلة صحيحة من وجهة نظرك؟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هذه العلة تبدو من وجهة نظري غير صحيحة على إطلاقها</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فالقرابة لا يمكن أن تكون سببا في حرمان العامل من التمتع بالحماية التي يقررها نظام العمل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كما أنه ليس من المنطق أن يتمتع العمال الذين لا تربطهم بصاحب العمل أي صلة قرابة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بهذه الحماية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في حين يحرم منها العمال من أقارب صاحب العمل</w:t>
      </w:r>
      <w:r>
        <w:rPr>
          <w:rFonts w:ascii="Arial" w:eastAsia="Times New Roman" w:hAnsi="Arial" w:cs="Arial" w:hint="cs"/>
          <w:color w:val="auto"/>
          <w:sz w:val="28"/>
          <w:szCs w:val="28"/>
          <w:rtl/>
        </w:rPr>
        <w:t>.</w:t>
      </w:r>
    </w:p>
    <w:p w:rsidR="00B016BF" w:rsidRPr="00275589" w:rsidRDefault="00B016BF" w:rsidP="00B016BF">
      <w:pPr>
        <w:pStyle w:val="a4"/>
        <w:rPr>
          <w:rFonts w:ascii="Arial" w:eastAsia="Times New Roman" w:hAnsi="Arial" w:cs="Arial"/>
          <w:color w:val="000000" w:themeColor="text1"/>
          <w:sz w:val="28"/>
          <w:szCs w:val="28"/>
          <w:rtl/>
        </w:rPr>
      </w:pPr>
    </w:p>
    <w:p w:rsidR="00B016BF" w:rsidRPr="006F44E7" w:rsidRDefault="00B016BF" w:rsidP="00B016BF">
      <w:pPr>
        <w:pStyle w:val="a4"/>
        <w:rPr>
          <w:rFonts w:ascii="Arial" w:eastAsia="Times New Roman" w:hAnsi="Arial" w:cs="Arial"/>
          <w:b/>
          <w:bCs/>
          <w:color w:val="0070C0"/>
          <w:sz w:val="28"/>
          <w:szCs w:val="28"/>
          <w:rtl/>
        </w:rPr>
      </w:pPr>
      <w:r w:rsidRPr="006F44E7">
        <w:rPr>
          <w:rFonts w:ascii="Arial" w:eastAsia="Times New Roman" w:hAnsi="Arial" w:cs="Arial"/>
          <w:b/>
          <w:bCs/>
          <w:color w:val="0070C0"/>
          <w:sz w:val="28"/>
          <w:szCs w:val="28"/>
          <w:rtl/>
        </w:rPr>
        <w:lastRenderedPageBreak/>
        <w:t xml:space="preserve">ثانيا :عمال الخدمة المنزلية ومن في حكمهم </w:t>
      </w:r>
    </w:p>
    <w:p w:rsidR="00B016BF" w:rsidRPr="00D91BD4" w:rsidRDefault="00B016BF" w:rsidP="00B016BF">
      <w:pPr>
        <w:pStyle w:val="a4"/>
        <w:rPr>
          <w:rFonts w:ascii="Arial" w:hAnsi="Arial" w:cs="Arial"/>
          <w:b/>
          <w:bCs/>
          <w:color w:val="00B050"/>
          <w:sz w:val="28"/>
          <w:szCs w:val="28"/>
          <w:rtl/>
        </w:rPr>
      </w:pPr>
      <w:r w:rsidRPr="00D91BD4">
        <w:rPr>
          <w:rFonts w:ascii="Arial" w:hAnsi="Arial" w:cs="Arial"/>
          <w:b/>
          <w:bCs/>
          <w:color w:val="00B050"/>
          <w:sz w:val="28"/>
          <w:szCs w:val="28"/>
          <w:rtl/>
        </w:rPr>
        <w:t xml:space="preserve">الحكمة من استثناء خدم المنازل ومن في حكمهم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 xml:space="preserve">تعود الطبيعة </w:t>
      </w:r>
      <w:r w:rsidRPr="008C7787">
        <w:rPr>
          <w:rFonts w:ascii="Arial" w:eastAsia="Times New Roman" w:hAnsi="Arial" w:cs="Arial"/>
          <w:color w:val="auto"/>
          <w:sz w:val="28"/>
          <w:szCs w:val="28"/>
          <w:u w:val="single"/>
          <w:rtl/>
        </w:rPr>
        <w:t>إلى طبيعة العمل الذي يقومون به</w:t>
      </w:r>
      <w:r w:rsidRPr="008C7787">
        <w:rPr>
          <w:rFonts w:ascii="Arial" w:eastAsia="Times New Roman" w:hAnsi="Arial" w:cs="Arial"/>
          <w:color w:val="auto"/>
          <w:sz w:val="28"/>
          <w:szCs w:val="28"/>
          <w:rtl/>
        </w:rPr>
        <w:t xml:space="preserve"> في خدمة صاحب العمل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باعتبار أن هذا العمل يتصف بالخصوصية الشديدة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والصلة المباشرة التي تربط بينهم وبين مخدوميهم</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والتي تمكنهم من ال</w:t>
      </w:r>
      <w:r>
        <w:rPr>
          <w:rFonts w:ascii="Arial" w:eastAsia="Times New Roman" w:hAnsi="Arial" w:cs="Arial" w:hint="cs"/>
          <w:color w:val="auto"/>
          <w:sz w:val="28"/>
          <w:szCs w:val="28"/>
          <w:rtl/>
        </w:rPr>
        <w:t>ا</w:t>
      </w:r>
      <w:r w:rsidRPr="008C7787">
        <w:rPr>
          <w:rFonts w:ascii="Arial" w:eastAsia="Times New Roman" w:hAnsi="Arial" w:cs="Arial"/>
          <w:color w:val="auto"/>
          <w:sz w:val="28"/>
          <w:szCs w:val="28"/>
          <w:rtl/>
        </w:rPr>
        <w:t>طلاع على إسرارهم وشئونهم الخاصة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وهو ما يتطلب ضرورة معاملتهم معاملة خاصة تختلف عن باقي العمال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وتكفل في الوقت نفسه حماية لأسرار صاحب العمل وحياته الخاصة</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ب</w:t>
      </w:r>
      <w:r>
        <w:rPr>
          <w:rFonts w:ascii="Arial" w:eastAsia="Times New Roman" w:hAnsi="Arial" w:cs="Arial" w:hint="cs"/>
          <w:color w:val="auto"/>
          <w:sz w:val="28"/>
          <w:szCs w:val="28"/>
          <w:rtl/>
        </w:rPr>
        <w:t>ا</w:t>
      </w:r>
      <w:r w:rsidRPr="008C7787">
        <w:rPr>
          <w:rFonts w:ascii="Arial" w:eastAsia="Times New Roman" w:hAnsi="Arial" w:cs="Arial"/>
          <w:color w:val="auto"/>
          <w:sz w:val="28"/>
          <w:szCs w:val="28"/>
          <w:rtl/>
        </w:rPr>
        <w:t>ل</w:t>
      </w:r>
      <w:r>
        <w:rPr>
          <w:rFonts w:ascii="Arial" w:eastAsia="Times New Roman" w:hAnsi="Arial" w:cs="Arial" w:hint="cs"/>
          <w:color w:val="auto"/>
          <w:sz w:val="28"/>
          <w:szCs w:val="28"/>
          <w:rtl/>
        </w:rPr>
        <w:t>إ</w:t>
      </w:r>
      <w:r w:rsidRPr="008C7787">
        <w:rPr>
          <w:rFonts w:ascii="Arial" w:eastAsia="Times New Roman" w:hAnsi="Arial" w:cs="Arial"/>
          <w:color w:val="auto"/>
          <w:sz w:val="28"/>
          <w:szCs w:val="28"/>
          <w:rtl/>
        </w:rPr>
        <w:t>ضافة إلى أن التأكد من احترام أحكام نظام العمل يتطلب دخول مفتش العمل إلى مكان العمل</w:t>
      </w:r>
      <w:r>
        <w:rPr>
          <w:rFonts w:ascii="Arial" w:eastAsia="Times New Roman" w:hAnsi="Arial" w:cs="Arial"/>
          <w:color w:val="auto"/>
          <w:sz w:val="28"/>
          <w:szCs w:val="28"/>
          <w:rtl/>
        </w:rPr>
        <w:t>،</w:t>
      </w:r>
      <w:r w:rsidRPr="008C7787">
        <w:rPr>
          <w:rFonts w:ascii="Arial" w:eastAsia="Times New Roman" w:hAnsi="Arial" w:cs="Arial"/>
          <w:color w:val="auto"/>
          <w:sz w:val="28"/>
          <w:szCs w:val="28"/>
          <w:rtl/>
        </w:rPr>
        <w:t xml:space="preserve"> وهو الأمر الذي يتعارض مع حرمة المسكن والحياة</w:t>
      </w:r>
      <w:r>
        <w:rPr>
          <w:rFonts w:ascii="Arial" w:eastAsia="Times New Roman" w:hAnsi="Arial" w:cs="Arial"/>
          <w:color w:val="auto"/>
          <w:sz w:val="28"/>
          <w:szCs w:val="28"/>
          <w:rtl/>
        </w:rPr>
        <w:t xml:space="preserve"> الخاصة لصاحب العمل</w:t>
      </w:r>
      <w:r>
        <w:rPr>
          <w:rFonts w:ascii="Arial" w:eastAsia="Times New Roman" w:hAnsi="Arial" w:cs="Arial" w:hint="cs"/>
          <w:color w:val="auto"/>
          <w:sz w:val="28"/>
          <w:szCs w:val="28"/>
          <w:rtl/>
        </w:rPr>
        <w:t>.</w:t>
      </w:r>
    </w:p>
    <w:p w:rsidR="00B016BF" w:rsidRDefault="00B016BF" w:rsidP="00B016BF">
      <w:pPr>
        <w:pStyle w:val="a4"/>
        <w:rPr>
          <w:rFonts w:ascii="Arial" w:eastAsia="Times New Roman" w:hAnsi="Arial" w:cs="Arial"/>
          <w:b/>
          <w:bCs/>
          <w:color w:val="FF0000"/>
          <w:sz w:val="28"/>
          <w:szCs w:val="28"/>
          <w:rtl/>
        </w:rPr>
      </w:pPr>
    </w:p>
    <w:p w:rsidR="00B016BF" w:rsidRPr="006C62D5" w:rsidRDefault="00B016BF" w:rsidP="00B016BF">
      <w:pPr>
        <w:pStyle w:val="a4"/>
        <w:rPr>
          <w:rFonts w:ascii="Arial" w:eastAsia="Times New Roman" w:hAnsi="Arial" w:cs="Arial"/>
          <w:b/>
          <w:bCs/>
          <w:color w:val="FF0000"/>
          <w:sz w:val="28"/>
          <w:szCs w:val="28"/>
          <w:rtl/>
        </w:rPr>
      </w:pPr>
      <w:r w:rsidRPr="006C62D5">
        <w:rPr>
          <w:rFonts w:ascii="Arial" w:eastAsia="Times New Roman" w:hAnsi="Arial" w:cs="Arial"/>
          <w:b/>
          <w:bCs/>
          <w:color w:val="FF0000"/>
          <w:sz w:val="28"/>
          <w:szCs w:val="28"/>
          <w:rtl/>
        </w:rPr>
        <w:t>ما المقصود بخدم المنازل ومن في حكمهم؟</w:t>
      </w:r>
    </w:p>
    <w:p w:rsidR="00B016BF" w:rsidRPr="00C2625E" w:rsidRDefault="00B016BF" w:rsidP="00B016BF">
      <w:pPr>
        <w:pStyle w:val="a4"/>
        <w:rPr>
          <w:rFonts w:ascii="Arial" w:eastAsia="Times New Roman" w:hAnsi="Arial" w:cs="Arial"/>
          <w:color w:val="auto"/>
          <w:sz w:val="28"/>
          <w:szCs w:val="28"/>
          <w:rtl/>
        </w:rPr>
      </w:pPr>
      <w:r w:rsidRPr="00C2625E">
        <w:rPr>
          <w:rFonts w:ascii="Arial" w:eastAsia="Times New Roman" w:hAnsi="Arial" w:cs="Arial"/>
          <w:color w:val="auto"/>
          <w:sz w:val="28"/>
          <w:szCs w:val="28"/>
          <w:rtl/>
        </w:rPr>
        <w:t>• يجمع الفقه والقضاء في تحديدهما لهذه الطائفة على ضرورة توافر شرطين لاستثناء</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عمال الخدمة المنزلية ومن ف</w:t>
      </w:r>
      <w:r>
        <w:rPr>
          <w:rFonts w:ascii="Arial" w:eastAsia="Times New Roman" w:hAnsi="Arial" w:cs="Arial" w:hint="cs"/>
          <w:color w:val="auto"/>
          <w:sz w:val="28"/>
          <w:szCs w:val="28"/>
          <w:rtl/>
        </w:rPr>
        <w:t>ي</w:t>
      </w:r>
      <w:r w:rsidRPr="00C2625E">
        <w:rPr>
          <w:rFonts w:ascii="Arial" w:eastAsia="Times New Roman" w:hAnsi="Arial" w:cs="Arial"/>
          <w:color w:val="auto"/>
          <w:sz w:val="28"/>
          <w:szCs w:val="28"/>
          <w:rtl/>
        </w:rPr>
        <w:t xml:space="preserve"> حكمهم ، من الخضوع لنظام العمل وهما</w:t>
      </w:r>
      <w:r>
        <w:rPr>
          <w:rFonts w:ascii="Arial" w:eastAsia="Times New Roman" w:hAnsi="Arial" w:cs="Arial" w:hint="cs"/>
          <w:color w:val="auto"/>
          <w:sz w:val="28"/>
          <w:szCs w:val="28"/>
          <w:rtl/>
        </w:rPr>
        <w:t>.</w:t>
      </w:r>
    </w:p>
    <w:p w:rsidR="00B016BF" w:rsidRPr="00C2625E" w:rsidRDefault="00B016BF" w:rsidP="00B016BF">
      <w:pPr>
        <w:pStyle w:val="a4"/>
        <w:rPr>
          <w:rFonts w:ascii="Arial" w:eastAsia="Times New Roman" w:hAnsi="Arial" w:cs="Arial"/>
          <w:color w:val="auto"/>
          <w:sz w:val="28"/>
          <w:szCs w:val="28"/>
          <w:rtl/>
        </w:rPr>
      </w:pPr>
      <w:r w:rsidRPr="00C2625E">
        <w:rPr>
          <w:rFonts w:ascii="Arial" w:eastAsia="Times New Roman" w:hAnsi="Arial" w:cs="Arial"/>
          <w:color w:val="auto"/>
          <w:sz w:val="28"/>
          <w:szCs w:val="28"/>
          <w:rtl/>
        </w:rPr>
        <w:t>• الشرط الأول</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 أن يكون محل مزاولة الخدمة منزل معد للسكنى أو أحد الأماكن الملحقة به.</w:t>
      </w:r>
    </w:p>
    <w:p w:rsidR="00B016BF" w:rsidRDefault="00B016BF" w:rsidP="00B016BF">
      <w:pPr>
        <w:pStyle w:val="a4"/>
        <w:rPr>
          <w:rFonts w:ascii="Arial" w:eastAsia="Times New Roman" w:hAnsi="Arial" w:cs="Arial"/>
          <w:color w:val="auto"/>
          <w:sz w:val="28"/>
          <w:szCs w:val="28"/>
          <w:rtl/>
        </w:rPr>
      </w:pPr>
      <w:r w:rsidRPr="00C2625E">
        <w:rPr>
          <w:rFonts w:ascii="Arial" w:eastAsia="Times New Roman" w:hAnsi="Arial" w:cs="Arial"/>
          <w:color w:val="auto"/>
          <w:sz w:val="28"/>
          <w:szCs w:val="28"/>
          <w:rtl/>
        </w:rPr>
        <w:t>• الشرط الثان</w:t>
      </w:r>
      <w:r>
        <w:rPr>
          <w:rFonts w:ascii="Arial" w:eastAsia="Times New Roman" w:hAnsi="Arial" w:cs="Arial" w:hint="cs"/>
          <w:color w:val="auto"/>
          <w:sz w:val="28"/>
          <w:szCs w:val="28"/>
          <w:rtl/>
        </w:rPr>
        <w:t xml:space="preserve">ي </w:t>
      </w:r>
      <w:r w:rsidRPr="00C2625E">
        <w:rPr>
          <w:rFonts w:ascii="Arial" w:eastAsia="Times New Roman" w:hAnsi="Arial" w:cs="Arial"/>
          <w:color w:val="auto"/>
          <w:sz w:val="28"/>
          <w:szCs w:val="28"/>
          <w:rtl/>
        </w:rPr>
        <w:t>:</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أن يكون العمل الذي يمارسه العامل، ذو طبيعة يدوية مادية، لقضاء حاجات شخصية</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للمخدوم أو ذويه، بشرط أن يتم ذلك داخل منزل معد للسكنى أو في أحد الأماكن الملحقة به.</w:t>
      </w:r>
    </w:p>
    <w:p w:rsidR="00B016BF" w:rsidRDefault="00B016BF" w:rsidP="00B016BF">
      <w:pPr>
        <w:pStyle w:val="a4"/>
        <w:rPr>
          <w:rFonts w:ascii="Arial" w:hAnsi="Arial" w:cs="Arial"/>
          <w:b/>
          <w:bCs/>
          <w:color w:val="00B050"/>
          <w:sz w:val="28"/>
          <w:szCs w:val="28"/>
          <w:rtl/>
        </w:rPr>
      </w:pPr>
    </w:p>
    <w:p w:rsidR="00B016BF" w:rsidRPr="00D91BD4" w:rsidRDefault="00B016BF" w:rsidP="00212DFB">
      <w:pPr>
        <w:pStyle w:val="a4"/>
        <w:rPr>
          <w:rFonts w:ascii="Arial" w:hAnsi="Arial" w:cs="Arial"/>
          <w:b/>
          <w:bCs/>
          <w:color w:val="00B050"/>
          <w:sz w:val="28"/>
          <w:szCs w:val="28"/>
          <w:rtl/>
        </w:rPr>
      </w:pPr>
      <w:r w:rsidRPr="00D91BD4">
        <w:rPr>
          <w:rFonts w:ascii="Arial" w:hAnsi="Arial" w:cs="Arial"/>
          <w:b/>
          <w:bCs/>
          <w:color w:val="00B050"/>
          <w:sz w:val="28"/>
          <w:szCs w:val="28"/>
          <w:rtl/>
        </w:rPr>
        <w:t>لا يخضع لنظام العمل :</w:t>
      </w:r>
    </w:p>
    <w:p w:rsidR="00B016BF" w:rsidRPr="00C2625E" w:rsidRDefault="00B016BF" w:rsidP="00B016BF">
      <w:pPr>
        <w:pStyle w:val="a4"/>
        <w:rPr>
          <w:rFonts w:ascii="Arial" w:eastAsia="Times New Roman" w:hAnsi="Arial" w:cs="Arial"/>
          <w:color w:val="auto"/>
          <w:sz w:val="28"/>
          <w:szCs w:val="28"/>
          <w:rtl/>
        </w:rPr>
      </w:pPr>
      <w:r w:rsidRPr="007F1773">
        <w:rPr>
          <w:rFonts w:ascii="Arial" w:eastAsia="Times New Roman" w:hAnsi="Arial" w:cs="Arial"/>
          <w:color w:val="FF0000"/>
          <w:sz w:val="28"/>
          <w:szCs w:val="28"/>
          <w:u w:val="single"/>
          <w:rtl/>
        </w:rPr>
        <w:t>خدم المنازل</w:t>
      </w:r>
      <w:r w:rsidRPr="007F1773">
        <w:rPr>
          <w:rFonts w:ascii="Arial" w:eastAsia="Times New Roman" w:hAnsi="Arial" w:cs="Arial" w:hint="cs"/>
          <w:color w:val="FF0000"/>
          <w:sz w:val="28"/>
          <w:szCs w:val="28"/>
          <w:rtl/>
        </w:rPr>
        <w:t xml:space="preserve"> : </w:t>
      </w:r>
      <w:r w:rsidRPr="00C2625E">
        <w:rPr>
          <w:rFonts w:ascii="Arial" w:eastAsia="Times New Roman" w:hAnsi="Arial" w:cs="Arial"/>
          <w:color w:val="auto"/>
          <w:sz w:val="28"/>
          <w:szCs w:val="28"/>
          <w:rtl/>
        </w:rPr>
        <w:t>من يقومون بأعمال يدوية</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مادية لقضاء حاجات</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شخصية للمخدوم أو ذويه،</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ف</w:t>
      </w:r>
      <w:r>
        <w:rPr>
          <w:rFonts w:ascii="Arial" w:eastAsia="Times New Roman" w:hAnsi="Arial" w:cs="Arial" w:hint="cs"/>
          <w:color w:val="auto"/>
          <w:sz w:val="28"/>
          <w:szCs w:val="28"/>
          <w:rtl/>
        </w:rPr>
        <w:t>ي</w:t>
      </w:r>
      <w:r w:rsidRPr="00C2625E">
        <w:rPr>
          <w:rFonts w:ascii="Arial" w:eastAsia="Times New Roman" w:hAnsi="Arial" w:cs="Arial"/>
          <w:color w:val="auto"/>
          <w:sz w:val="28"/>
          <w:szCs w:val="28"/>
          <w:rtl/>
        </w:rPr>
        <w:t xml:space="preserve"> منزل معد للسكنى</w:t>
      </w:r>
      <w:r>
        <w:rPr>
          <w:rFonts w:ascii="Arial" w:eastAsia="Times New Roman" w:hAnsi="Arial" w:cs="Arial" w:hint="cs"/>
          <w:color w:val="auto"/>
          <w:sz w:val="28"/>
          <w:szCs w:val="28"/>
          <w:rtl/>
        </w:rPr>
        <w:t>.</w:t>
      </w:r>
    </w:p>
    <w:p w:rsidR="00B016BF" w:rsidRPr="00C2625E" w:rsidRDefault="00B016BF" w:rsidP="00B016BF">
      <w:pPr>
        <w:pStyle w:val="a4"/>
        <w:rPr>
          <w:rFonts w:ascii="Arial" w:eastAsia="Times New Roman" w:hAnsi="Arial" w:cs="Arial"/>
          <w:color w:val="auto"/>
          <w:sz w:val="28"/>
          <w:szCs w:val="28"/>
          <w:rtl/>
        </w:rPr>
      </w:pPr>
      <w:r w:rsidRPr="007F1773">
        <w:rPr>
          <w:rFonts w:ascii="Arial" w:eastAsia="Times New Roman" w:hAnsi="Arial" w:cs="Arial"/>
          <w:color w:val="FF0000"/>
          <w:sz w:val="28"/>
          <w:szCs w:val="28"/>
          <w:u w:val="single"/>
          <w:rtl/>
        </w:rPr>
        <w:t>من هم في حكم خدم المنازل</w:t>
      </w:r>
      <w:r w:rsidRPr="007F1773">
        <w:rPr>
          <w:rFonts w:ascii="Arial" w:eastAsia="Times New Roman" w:hAnsi="Arial" w:cs="Arial" w:hint="cs"/>
          <w:color w:val="FF0000"/>
          <w:sz w:val="28"/>
          <w:szCs w:val="28"/>
          <w:rtl/>
        </w:rPr>
        <w:t xml:space="preserve"> </w:t>
      </w:r>
      <w:r w:rsidRPr="00C2625E">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كل من يقوم بعمل يدوي</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لخدمة صاحب العمل أو ذويه</w:t>
      </w:r>
      <w:r>
        <w:rPr>
          <w:rFonts w:ascii="Arial" w:eastAsia="Times New Roman" w:hAnsi="Arial" w:cs="Arial" w:hint="cs"/>
          <w:color w:val="auto"/>
          <w:sz w:val="28"/>
          <w:szCs w:val="28"/>
          <w:rtl/>
        </w:rPr>
        <w:t xml:space="preserve"> </w:t>
      </w:r>
      <w:r w:rsidRPr="00C2625E">
        <w:rPr>
          <w:rFonts w:ascii="Arial" w:eastAsia="Times New Roman" w:hAnsi="Arial" w:cs="Arial"/>
          <w:color w:val="auto"/>
          <w:sz w:val="28"/>
          <w:szCs w:val="28"/>
          <w:rtl/>
        </w:rPr>
        <w:t>خارج نطاق المنزل المعد</w:t>
      </w:r>
    </w:p>
    <w:p w:rsidR="00B016BF" w:rsidRPr="00C2625E" w:rsidRDefault="00B016BF" w:rsidP="00B016BF">
      <w:pPr>
        <w:pStyle w:val="a4"/>
        <w:rPr>
          <w:rFonts w:ascii="Arial" w:eastAsia="Times New Roman" w:hAnsi="Arial" w:cs="Arial"/>
          <w:color w:val="auto"/>
          <w:sz w:val="28"/>
          <w:szCs w:val="28"/>
          <w:rtl/>
        </w:rPr>
      </w:pPr>
      <w:r w:rsidRPr="00C2625E">
        <w:rPr>
          <w:rFonts w:ascii="Arial" w:eastAsia="Times New Roman" w:hAnsi="Arial" w:cs="Arial"/>
          <w:color w:val="auto"/>
          <w:sz w:val="28"/>
          <w:szCs w:val="28"/>
          <w:rtl/>
        </w:rPr>
        <w:t>للسكنى.</w:t>
      </w:r>
    </w:p>
    <w:p w:rsidR="00B016BF" w:rsidRPr="008C7787" w:rsidRDefault="00B016BF" w:rsidP="00B016BF">
      <w:pPr>
        <w:pStyle w:val="a4"/>
        <w:rPr>
          <w:rFonts w:ascii="Arial" w:eastAsia="Times New Roman" w:hAnsi="Arial" w:cs="Arial"/>
          <w:color w:val="auto"/>
          <w:sz w:val="28"/>
          <w:szCs w:val="28"/>
        </w:rPr>
      </w:pPr>
    </w:p>
    <w:p w:rsidR="00B016BF" w:rsidRPr="00D91BD4" w:rsidRDefault="00B016BF" w:rsidP="00B016BF">
      <w:pPr>
        <w:pStyle w:val="a4"/>
        <w:rPr>
          <w:rFonts w:ascii="Arial" w:hAnsi="Arial" w:cs="Arial"/>
          <w:b/>
          <w:bCs/>
          <w:color w:val="00B050"/>
          <w:sz w:val="28"/>
          <w:szCs w:val="28"/>
          <w:rtl/>
        </w:rPr>
      </w:pPr>
      <w:r w:rsidRPr="00D91BD4">
        <w:rPr>
          <w:rFonts w:ascii="Arial" w:hAnsi="Arial" w:cs="Arial"/>
          <w:b/>
          <w:bCs/>
          <w:color w:val="00B050"/>
          <w:sz w:val="28"/>
          <w:szCs w:val="28"/>
          <w:rtl/>
        </w:rPr>
        <w:t>يعد من خدم المنازل</w:t>
      </w:r>
      <w:r w:rsidRPr="00D91BD4">
        <w:rPr>
          <w:rFonts w:ascii="Arial" w:hAnsi="Arial" w:cs="Arial" w:hint="cs"/>
          <w:b/>
          <w:bCs/>
          <w:color w:val="00B050"/>
          <w:sz w:val="28"/>
          <w:szCs w:val="28"/>
          <w:rtl/>
        </w:rPr>
        <w:t xml:space="preserve"> </w:t>
      </w:r>
      <w:r w:rsidRPr="00D91BD4">
        <w:rPr>
          <w:rFonts w:ascii="Arial" w:hAnsi="Arial" w:cs="Arial"/>
          <w:b/>
          <w:bCs/>
          <w:color w:val="00B050"/>
          <w:sz w:val="28"/>
          <w:szCs w:val="28"/>
          <w:rtl/>
        </w:rPr>
        <w:t xml:space="preserve">: </w:t>
      </w:r>
    </w:p>
    <w:p w:rsidR="00B016BF" w:rsidRPr="00C20BBC" w:rsidRDefault="00B016BF" w:rsidP="00B016BF">
      <w:pPr>
        <w:pStyle w:val="a4"/>
        <w:rPr>
          <w:rFonts w:ascii="Arial" w:eastAsia="Times New Roman" w:hAnsi="Arial" w:cs="Arial"/>
          <w:color w:val="auto"/>
          <w:sz w:val="28"/>
          <w:szCs w:val="28"/>
        </w:rPr>
      </w:pPr>
      <w:r w:rsidRPr="00C20BBC">
        <w:rPr>
          <w:rFonts w:ascii="Arial" w:eastAsia="Times New Roman" w:hAnsi="Arial" w:cs="Arial" w:hint="cs"/>
          <w:color w:val="auto"/>
          <w:sz w:val="28"/>
          <w:szCs w:val="28"/>
          <w:rtl/>
        </w:rPr>
        <w:t>الطاهي</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ومربية</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الأطفال،</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ومن</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ثم</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يخرجون</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من</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نطاق</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تطبيق</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نظام</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العمل،</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باعتبار</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أن</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عملهم</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له</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الصفة</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المادية</w:t>
      </w:r>
    </w:p>
    <w:p w:rsidR="00B016BF" w:rsidRPr="00C20BBC" w:rsidRDefault="00B016BF" w:rsidP="00B016BF">
      <w:pPr>
        <w:pStyle w:val="a4"/>
        <w:rPr>
          <w:rFonts w:ascii="Arial" w:eastAsia="Times New Roman" w:hAnsi="Arial" w:cs="Arial"/>
          <w:color w:val="auto"/>
          <w:sz w:val="28"/>
          <w:szCs w:val="28"/>
        </w:rPr>
      </w:pPr>
      <w:r w:rsidRPr="00C20BBC">
        <w:rPr>
          <w:rFonts w:ascii="Arial" w:eastAsia="Times New Roman" w:hAnsi="Arial" w:cs="Arial" w:hint="cs"/>
          <w:color w:val="auto"/>
          <w:sz w:val="28"/>
          <w:szCs w:val="28"/>
          <w:rtl/>
        </w:rPr>
        <w:t>البحتة،</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إضافة</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إلى</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أنه</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يؤدى</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داخل</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المنزل</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الخاص</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المعد</w:t>
      </w:r>
      <w:r w:rsidRPr="00C20BBC">
        <w:rPr>
          <w:rFonts w:ascii="Arial" w:eastAsia="Times New Roman" w:hAnsi="Arial" w:cs="Arial"/>
          <w:color w:val="auto"/>
          <w:sz w:val="28"/>
          <w:szCs w:val="28"/>
        </w:rPr>
        <w:t xml:space="preserve"> </w:t>
      </w:r>
      <w:r w:rsidRPr="00C20BBC">
        <w:rPr>
          <w:rFonts w:ascii="Arial" w:eastAsia="Times New Roman" w:hAnsi="Arial" w:cs="Arial" w:hint="cs"/>
          <w:color w:val="auto"/>
          <w:sz w:val="28"/>
          <w:szCs w:val="28"/>
          <w:rtl/>
        </w:rPr>
        <w:t>للسكنى</w:t>
      </w:r>
      <w:r>
        <w:rPr>
          <w:rFonts w:ascii="Arial" w:eastAsia="Times New Roman" w:hAnsi="Arial" w:cs="Arial" w:hint="cs"/>
          <w:color w:val="auto"/>
          <w:sz w:val="28"/>
          <w:szCs w:val="28"/>
          <w:rtl/>
        </w:rPr>
        <w:t>.</w:t>
      </w:r>
    </w:p>
    <w:p w:rsidR="00B016BF" w:rsidRDefault="00B016BF" w:rsidP="00B016BF">
      <w:pPr>
        <w:pStyle w:val="a4"/>
        <w:rPr>
          <w:rFonts w:ascii="Arial" w:eastAsia="Times New Roman" w:hAnsi="Arial" w:cs="Arial"/>
          <w:color w:val="FF0000"/>
          <w:sz w:val="28"/>
          <w:szCs w:val="28"/>
          <w:rtl/>
        </w:rPr>
      </w:pPr>
    </w:p>
    <w:p w:rsidR="00B016BF" w:rsidRPr="00D91BD4" w:rsidRDefault="00B016BF" w:rsidP="00B016BF">
      <w:pPr>
        <w:pStyle w:val="a4"/>
        <w:rPr>
          <w:rFonts w:ascii="Arial" w:hAnsi="Arial" w:cs="Arial"/>
          <w:b/>
          <w:bCs/>
          <w:color w:val="00B050"/>
          <w:sz w:val="28"/>
          <w:szCs w:val="28"/>
          <w:rtl/>
        </w:rPr>
      </w:pPr>
      <w:r w:rsidRPr="00D91BD4">
        <w:rPr>
          <w:rFonts w:ascii="Arial" w:hAnsi="Arial" w:cs="Arial"/>
          <w:b/>
          <w:bCs/>
          <w:color w:val="00B050"/>
          <w:sz w:val="28"/>
          <w:szCs w:val="28"/>
          <w:rtl/>
        </w:rPr>
        <w:t>من واقع القضايا العمالية</w:t>
      </w:r>
    </w:p>
    <w:p w:rsidR="00B016BF" w:rsidRDefault="00B016BF" w:rsidP="00212DFB">
      <w:pPr>
        <w:pStyle w:val="a4"/>
        <w:rPr>
          <w:rFonts w:ascii="Arial" w:eastAsia="Times New Roman" w:hAnsi="Arial" w:cs="Arial"/>
          <w:color w:val="000000" w:themeColor="text1"/>
          <w:sz w:val="28"/>
          <w:szCs w:val="28"/>
          <w:rtl/>
        </w:rPr>
      </w:pPr>
      <w:r w:rsidRPr="007105B1">
        <w:rPr>
          <w:rFonts w:ascii="Arial" w:eastAsia="Times New Roman" w:hAnsi="Arial" w:cs="Arial"/>
          <w:color w:val="000000" w:themeColor="text1"/>
          <w:sz w:val="28"/>
          <w:szCs w:val="28"/>
          <w:rtl/>
        </w:rPr>
        <w:t>لا يخضع الحارس والبستان</w:t>
      </w:r>
      <w:r>
        <w:rPr>
          <w:rFonts w:ascii="Arial" w:eastAsia="Times New Roman" w:hAnsi="Arial" w:cs="Arial" w:hint="cs"/>
          <w:color w:val="000000" w:themeColor="text1"/>
          <w:sz w:val="28"/>
          <w:szCs w:val="28"/>
          <w:rtl/>
        </w:rPr>
        <w:t>ي</w:t>
      </w:r>
      <w:r w:rsidRPr="007105B1">
        <w:rPr>
          <w:rFonts w:ascii="Arial" w:eastAsia="Times New Roman" w:hAnsi="Arial" w:cs="Arial"/>
          <w:color w:val="000000" w:themeColor="text1"/>
          <w:sz w:val="28"/>
          <w:szCs w:val="28"/>
          <w:rtl/>
        </w:rPr>
        <w:t xml:space="preserve"> والسائق لنظام العمل.</w:t>
      </w:r>
    </w:p>
    <w:p w:rsidR="00B016BF" w:rsidRDefault="00B016BF" w:rsidP="00B016BF">
      <w:pPr>
        <w:pStyle w:val="a4"/>
        <w:rPr>
          <w:rFonts w:ascii="Arial" w:eastAsia="Times New Roman" w:hAnsi="Arial" w:cs="Arial"/>
          <w:color w:val="FF0000"/>
          <w:sz w:val="28"/>
          <w:szCs w:val="28"/>
          <w:rtl/>
        </w:rPr>
      </w:pPr>
    </w:p>
    <w:p w:rsidR="00B016BF" w:rsidRPr="00D91BD4" w:rsidRDefault="00B016BF" w:rsidP="00B016BF">
      <w:pPr>
        <w:pStyle w:val="a4"/>
        <w:rPr>
          <w:rFonts w:ascii="Arial" w:hAnsi="Arial" w:cs="Arial"/>
          <w:b/>
          <w:bCs/>
          <w:color w:val="00B050"/>
          <w:sz w:val="28"/>
          <w:szCs w:val="28"/>
          <w:rtl/>
        </w:rPr>
      </w:pPr>
      <w:r w:rsidRPr="00D91BD4">
        <w:rPr>
          <w:rFonts w:ascii="Arial" w:hAnsi="Arial" w:cs="Arial" w:hint="cs"/>
          <w:b/>
          <w:bCs/>
          <w:color w:val="00B050"/>
          <w:sz w:val="28"/>
          <w:szCs w:val="28"/>
          <w:rtl/>
        </w:rPr>
        <w:t xml:space="preserve">لا </w:t>
      </w:r>
      <w:r w:rsidRPr="00D91BD4">
        <w:rPr>
          <w:rFonts w:ascii="Arial" w:hAnsi="Arial" w:cs="Arial"/>
          <w:b/>
          <w:bCs/>
          <w:color w:val="00B050"/>
          <w:sz w:val="28"/>
          <w:szCs w:val="28"/>
          <w:rtl/>
        </w:rPr>
        <w:t>يعد من خدم المنازل</w:t>
      </w:r>
      <w:r w:rsidRPr="00D91BD4">
        <w:rPr>
          <w:rFonts w:ascii="Arial" w:hAnsi="Arial" w:cs="Arial" w:hint="cs"/>
          <w:b/>
          <w:bCs/>
          <w:color w:val="00B050"/>
          <w:sz w:val="28"/>
          <w:szCs w:val="28"/>
          <w:rtl/>
        </w:rPr>
        <w:t xml:space="preserve"> </w:t>
      </w:r>
      <w:r w:rsidRPr="00D91BD4">
        <w:rPr>
          <w:rFonts w:ascii="Arial" w:hAnsi="Arial" w:cs="Arial"/>
          <w:b/>
          <w:bCs/>
          <w:color w:val="00B050"/>
          <w:sz w:val="28"/>
          <w:szCs w:val="28"/>
          <w:rtl/>
        </w:rPr>
        <w:t xml:space="preserve">: </w:t>
      </w:r>
    </w:p>
    <w:p w:rsidR="00B016BF" w:rsidRPr="00275589" w:rsidRDefault="00B016BF" w:rsidP="00B016BF">
      <w:pPr>
        <w:pStyle w:val="a4"/>
        <w:rPr>
          <w:rFonts w:ascii="Arial" w:eastAsia="Times New Roman" w:hAnsi="Arial" w:cs="Arial"/>
          <w:color w:val="000000" w:themeColor="text1"/>
          <w:sz w:val="28"/>
          <w:szCs w:val="28"/>
          <w:rtl/>
        </w:rPr>
      </w:pPr>
      <w:r w:rsidRPr="00275589">
        <w:rPr>
          <w:rFonts w:ascii="Arial" w:eastAsia="Times New Roman" w:hAnsi="Arial" w:cs="Arial"/>
          <w:color w:val="000000" w:themeColor="text1"/>
          <w:sz w:val="28"/>
          <w:szCs w:val="28"/>
          <w:rtl/>
        </w:rPr>
        <w:t>كل من يقوم بعمل ذهني لصاحب العمل أو لأي من ذويه</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مثل السكرتير الخاص وأمين المكتبية الخاصة وذلك استنادا إلى تخلف معيار العمل المادي. ( ومن ثم يخضع لأحكام نظام العمل )</w:t>
      </w:r>
    </w:p>
    <w:p w:rsidR="00B016BF" w:rsidRPr="00275589" w:rsidRDefault="00B016BF" w:rsidP="00B016BF">
      <w:pPr>
        <w:pStyle w:val="a4"/>
        <w:rPr>
          <w:rFonts w:ascii="Arial" w:eastAsia="Times New Roman" w:hAnsi="Arial" w:cs="Arial"/>
          <w:color w:val="000000" w:themeColor="text1"/>
          <w:sz w:val="28"/>
          <w:szCs w:val="28"/>
          <w:rtl/>
        </w:rPr>
      </w:pPr>
    </w:p>
    <w:p w:rsidR="00B016BF" w:rsidRPr="00D91BD4" w:rsidRDefault="00B016BF" w:rsidP="00B016BF">
      <w:pPr>
        <w:pStyle w:val="a4"/>
        <w:rPr>
          <w:rFonts w:ascii="Arial" w:hAnsi="Arial" w:cs="Arial"/>
          <w:b/>
          <w:bCs/>
          <w:color w:val="00B050"/>
          <w:sz w:val="28"/>
          <w:szCs w:val="28"/>
          <w:rtl/>
        </w:rPr>
      </w:pPr>
      <w:r w:rsidRPr="00D91BD4">
        <w:rPr>
          <w:rFonts w:ascii="Arial" w:hAnsi="Arial" w:cs="Arial"/>
          <w:b/>
          <w:bCs/>
          <w:color w:val="00B050"/>
          <w:sz w:val="28"/>
          <w:szCs w:val="28"/>
          <w:rtl/>
        </w:rPr>
        <w:t xml:space="preserve">الراجح فقها هو التفرقة بين بواب المنزل الخاص و بواب العمارة الاستغلالية . </w:t>
      </w:r>
    </w:p>
    <w:p w:rsidR="00B016BF" w:rsidRDefault="00B016BF" w:rsidP="00B016BF">
      <w:pPr>
        <w:pStyle w:val="a4"/>
        <w:rPr>
          <w:rFonts w:ascii="Arial" w:eastAsia="Times New Roman" w:hAnsi="Arial" w:cs="Arial"/>
          <w:color w:val="FF0000"/>
          <w:sz w:val="28"/>
          <w:szCs w:val="28"/>
          <w:rtl/>
        </w:rPr>
      </w:pPr>
    </w:p>
    <w:p w:rsidR="00B016BF" w:rsidRDefault="00B016BF" w:rsidP="00B016BF">
      <w:pPr>
        <w:pStyle w:val="a4"/>
        <w:rPr>
          <w:rFonts w:ascii="Arial" w:eastAsia="Times New Roman" w:hAnsi="Arial" w:cs="Arial"/>
          <w:sz w:val="28"/>
          <w:szCs w:val="28"/>
          <w:rtl/>
        </w:rPr>
      </w:pPr>
      <w:r w:rsidRPr="00D97324">
        <w:rPr>
          <w:rFonts w:ascii="Arial" w:hAnsi="Arial" w:cs="Arial"/>
          <w:b/>
          <w:bCs/>
          <w:color w:val="CC00CC"/>
          <w:sz w:val="28"/>
          <w:szCs w:val="28"/>
          <w:rtl/>
        </w:rPr>
        <w:t>بواب المنزل الخاص</w:t>
      </w:r>
      <w:r w:rsidRPr="00275589">
        <w:rPr>
          <w:rFonts w:ascii="Arial" w:eastAsia="Times New Roman" w:hAnsi="Arial" w:cs="Arial"/>
          <w:color w:val="FF0000"/>
          <w:sz w:val="28"/>
          <w:szCs w:val="28"/>
          <w:rtl/>
        </w:rPr>
        <w:t xml:space="preserve"> </w:t>
      </w:r>
      <w:r w:rsidRPr="00D97324">
        <w:rPr>
          <w:rFonts w:ascii="Arial" w:hAnsi="Arial" w:cs="Arial"/>
          <w:b/>
          <w:bCs/>
          <w:color w:val="CC00CC"/>
          <w:sz w:val="28"/>
          <w:szCs w:val="28"/>
          <w:rtl/>
        </w:rPr>
        <w:t>:</w:t>
      </w:r>
    </w:p>
    <w:p w:rsidR="00B016BF" w:rsidRPr="00275589" w:rsidRDefault="00B016BF" w:rsidP="00B016BF">
      <w:pPr>
        <w:pStyle w:val="a4"/>
        <w:rPr>
          <w:rFonts w:ascii="Arial" w:eastAsia="Times New Roman" w:hAnsi="Arial" w:cs="Arial"/>
          <w:sz w:val="28"/>
          <w:szCs w:val="28"/>
          <w:rtl/>
        </w:rPr>
      </w:pPr>
      <w:r w:rsidRPr="00275589">
        <w:rPr>
          <w:rFonts w:ascii="Arial" w:eastAsia="Times New Roman" w:hAnsi="Arial" w:cs="Arial"/>
          <w:sz w:val="28"/>
          <w:szCs w:val="28"/>
          <w:rtl/>
        </w:rPr>
        <w:t xml:space="preserve">يعد من خدم المنازل المستثنيين من الخضوع لنظام العمل باعتبار أنه يقوم بعمل يدوي يتصل بالخدمة الشخصية لصاحب العمل . </w:t>
      </w:r>
    </w:p>
    <w:p w:rsidR="005143A6" w:rsidRDefault="005143A6" w:rsidP="00B016BF">
      <w:pPr>
        <w:pStyle w:val="a4"/>
        <w:rPr>
          <w:rFonts w:ascii="Arial" w:hAnsi="Arial" w:cs="Arial"/>
          <w:b/>
          <w:bCs/>
          <w:color w:val="CC00CC"/>
          <w:sz w:val="28"/>
          <w:szCs w:val="28"/>
          <w:rtl/>
        </w:rPr>
      </w:pPr>
    </w:p>
    <w:p w:rsidR="00B016BF" w:rsidRDefault="00B016BF" w:rsidP="00B016BF">
      <w:pPr>
        <w:pStyle w:val="a4"/>
        <w:rPr>
          <w:rFonts w:ascii="Arial" w:eastAsia="Times New Roman" w:hAnsi="Arial" w:cs="Arial"/>
          <w:color w:val="000000" w:themeColor="text1"/>
          <w:sz w:val="28"/>
          <w:szCs w:val="28"/>
          <w:rtl/>
        </w:rPr>
      </w:pPr>
      <w:r w:rsidRPr="00D97324">
        <w:rPr>
          <w:rFonts w:ascii="Arial" w:hAnsi="Arial" w:cs="Arial"/>
          <w:b/>
          <w:bCs/>
          <w:color w:val="CC00CC"/>
          <w:sz w:val="28"/>
          <w:szCs w:val="28"/>
          <w:rtl/>
        </w:rPr>
        <w:t>بواب العمارة الاستغلالية :</w:t>
      </w:r>
    </w:p>
    <w:p w:rsidR="00B016BF" w:rsidRPr="00275589" w:rsidRDefault="00B016BF" w:rsidP="00B016BF">
      <w:pPr>
        <w:pStyle w:val="a4"/>
        <w:rPr>
          <w:rFonts w:ascii="Arial" w:eastAsia="Times New Roman" w:hAnsi="Arial" w:cs="Arial"/>
          <w:color w:val="000000" w:themeColor="text1"/>
          <w:sz w:val="28"/>
          <w:szCs w:val="28"/>
          <w:rtl/>
        </w:rPr>
      </w:pPr>
      <w:r w:rsidRPr="00275589">
        <w:rPr>
          <w:rFonts w:ascii="Arial" w:eastAsia="Times New Roman" w:hAnsi="Arial" w:cs="Arial"/>
          <w:color w:val="000000" w:themeColor="text1"/>
          <w:sz w:val="28"/>
          <w:szCs w:val="28"/>
          <w:rtl/>
        </w:rPr>
        <w:t>اختلفت في ش</w:t>
      </w:r>
      <w:r>
        <w:rPr>
          <w:rFonts w:ascii="Arial" w:eastAsia="Times New Roman" w:hAnsi="Arial" w:cs="Arial" w:hint="cs"/>
          <w:color w:val="000000" w:themeColor="text1"/>
          <w:sz w:val="28"/>
          <w:szCs w:val="28"/>
          <w:rtl/>
        </w:rPr>
        <w:t>أ</w:t>
      </w:r>
      <w:r w:rsidRPr="00275589">
        <w:rPr>
          <w:rFonts w:ascii="Arial" w:eastAsia="Times New Roman" w:hAnsi="Arial" w:cs="Arial"/>
          <w:color w:val="000000" w:themeColor="text1"/>
          <w:sz w:val="28"/>
          <w:szCs w:val="28"/>
          <w:rtl/>
        </w:rPr>
        <w:t xml:space="preserve">نه </w:t>
      </w:r>
      <w:r>
        <w:rPr>
          <w:rFonts w:ascii="Arial" w:eastAsia="Times New Roman" w:hAnsi="Arial" w:cs="Arial" w:hint="cs"/>
          <w:color w:val="000000" w:themeColor="text1"/>
          <w:sz w:val="28"/>
          <w:szCs w:val="28"/>
          <w:rtl/>
        </w:rPr>
        <w:t>آ</w:t>
      </w:r>
      <w:r w:rsidRPr="00275589">
        <w:rPr>
          <w:rFonts w:ascii="Arial" w:eastAsia="Times New Roman" w:hAnsi="Arial" w:cs="Arial"/>
          <w:color w:val="000000" w:themeColor="text1"/>
          <w:sz w:val="28"/>
          <w:szCs w:val="28"/>
          <w:rtl/>
        </w:rPr>
        <w:t>راء الفقهاء</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حيث ذهب رأي إلى القول بأن بواب</w:t>
      </w:r>
      <w:r>
        <w:rPr>
          <w:rFonts w:ascii="Arial" w:eastAsia="Times New Roman" w:hAnsi="Arial" w:cs="Arial" w:hint="cs"/>
          <w:color w:val="000000" w:themeColor="text1"/>
          <w:sz w:val="28"/>
          <w:szCs w:val="28"/>
          <w:rtl/>
        </w:rPr>
        <w:t xml:space="preserve"> </w:t>
      </w:r>
      <w:r w:rsidRPr="00275589">
        <w:rPr>
          <w:rFonts w:ascii="Arial" w:eastAsia="Times New Roman" w:hAnsi="Arial" w:cs="Arial"/>
          <w:color w:val="000000" w:themeColor="text1"/>
          <w:sz w:val="28"/>
          <w:szCs w:val="28"/>
          <w:rtl/>
        </w:rPr>
        <w:t>العمارة الاستغلالية لا يعتبر من خدم المنازل</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بل أنه لا يعتبر ممن هم في حكم خدم المنازل</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نظرا</w:t>
      </w:r>
      <w:r>
        <w:rPr>
          <w:rFonts w:ascii="Arial" w:eastAsia="Times New Roman" w:hAnsi="Arial" w:cs="Arial" w:hint="cs"/>
          <w:color w:val="000000" w:themeColor="text1"/>
          <w:sz w:val="28"/>
          <w:szCs w:val="28"/>
          <w:rtl/>
        </w:rPr>
        <w:t>ً</w:t>
      </w:r>
      <w:r w:rsidRPr="00275589">
        <w:rPr>
          <w:rFonts w:ascii="Arial" w:eastAsia="Times New Roman" w:hAnsi="Arial" w:cs="Arial"/>
          <w:color w:val="000000" w:themeColor="text1"/>
          <w:sz w:val="28"/>
          <w:szCs w:val="28"/>
          <w:rtl/>
        </w:rPr>
        <w:t xml:space="preserve"> لعدم وجود أية صلة مباشرة بينة وبين صاحب العمل</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وبالتالي لا يمكنه الوقوف على أسراره</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وهي الحكمة من الاستثناء من الخضوع لنظام العمل. </w:t>
      </w:r>
    </w:p>
    <w:p w:rsidR="00B016BF" w:rsidRPr="00275589" w:rsidRDefault="00B016BF" w:rsidP="00B016BF">
      <w:pPr>
        <w:pStyle w:val="a4"/>
        <w:rPr>
          <w:rFonts w:ascii="Arial" w:eastAsia="Times New Roman" w:hAnsi="Arial" w:cs="Arial"/>
          <w:color w:val="FF0000"/>
          <w:sz w:val="28"/>
          <w:szCs w:val="28"/>
          <w:rtl/>
        </w:rPr>
      </w:pPr>
    </w:p>
    <w:p w:rsidR="00B016BF" w:rsidRPr="00FF1052" w:rsidRDefault="00B016BF" w:rsidP="00B016BF">
      <w:pPr>
        <w:pStyle w:val="a4"/>
        <w:rPr>
          <w:rFonts w:ascii="Arial" w:hAnsi="Arial" w:cs="Arial"/>
          <w:b/>
          <w:bCs/>
          <w:color w:val="CC00CC"/>
          <w:sz w:val="28"/>
          <w:szCs w:val="28"/>
          <w:rtl/>
        </w:rPr>
      </w:pPr>
      <w:r w:rsidRPr="00D97324">
        <w:rPr>
          <w:rFonts w:ascii="Arial" w:hAnsi="Arial" w:cs="Arial"/>
          <w:b/>
          <w:bCs/>
          <w:color w:val="CC00CC"/>
          <w:sz w:val="28"/>
          <w:szCs w:val="28"/>
          <w:rtl/>
        </w:rPr>
        <w:t>في حالة الجمع بين أكثر من عمل</w:t>
      </w:r>
      <w:r w:rsidRPr="00FF1052">
        <w:rPr>
          <w:rFonts w:ascii="Arial" w:hAnsi="Arial" w:cs="Arial" w:hint="cs"/>
          <w:b/>
          <w:bCs/>
          <w:color w:val="CC00CC"/>
          <w:sz w:val="28"/>
          <w:szCs w:val="28"/>
          <w:rtl/>
        </w:rPr>
        <w:t xml:space="preserve"> :</w:t>
      </w:r>
    </w:p>
    <w:p w:rsidR="00B016BF" w:rsidRPr="00275589" w:rsidRDefault="00B016BF" w:rsidP="00B016BF">
      <w:pPr>
        <w:pStyle w:val="a4"/>
        <w:rPr>
          <w:rFonts w:ascii="Arial" w:eastAsia="Times New Roman" w:hAnsi="Arial" w:cs="Arial"/>
          <w:color w:val="000000" w:themeColor="text1"/>
          <w:sz w:val="28"/>
          <w:szCs w:val="28"/>
          <w:rtl/>
        </w:rPr>
      </w:pPr>
      <w:r w:rsidRPr="00275589">
        <w:rPr>
          <w:rFonts w:ascii="Arial" w:eastAsia="Times New Roman" w:hAnsi="Arial" w:cs="Arial"/>
          <w:color w:val="000000" w:themeColor="text1"/>
          <w:sz w:val="28"/>
          <w:szCs w:val="28"/>
          <w:rtl/>
        </w:rPr>
        <w:t>(أي الشخص الواحد يجمع بين عملين أحداهما ذو طبيعة مادية تتصل بخدمة صاحب العمل الشخصية والأخر ذو طبيعة</w:t>
      </w:r>
      <w:r>
        <w:rPr>
          <w:rFonts w:ascii="Arial" w:eastAsia="Times New Roman" w:hAnsi="Arial" w:cs="Arial"/>
          <w:color w:val="000000" w:themeColor="text1"/>
          <w:sz w:val="28"/>
          <w:szCs w:val="28"/>
          <w:rtl/>
        </w:rPr>
        <w:t xml:space="preserve"> ذهنية )  العبرة بالعمل الأساسي</w:t>
      </w:r>
      <w:r>
        <w:rPr>
          <w:rFonts w:ascii="Arial" w:eastAsia="Times New Roman" w:hAnsi="Arial" w:cs="Arial" w:hint="cs"/>
          <w:color w:val="000000" w:themeColor="text1"/>
          <w:sz w:val="28"/>
          <w:szCs w:val="28"/>
          <w:rtl/>
        </w:rPr>
        <w:t>.</w:t>
      </w:r>
    </w:p>
    <w:p w:rsidR="00B016BF" w:rsidRDefault="00B016BF" w:rsidP="00B016BF">
      <w:pPr>
        <w:pStyle w:val="a4"/>
        <w:rPr>
          <w:rFonts w:ascii="Arial" w:hAnsi="Arial" w:cs="Arial"/>
          <w:b/>
          <w:bCs/>
          <w:color w:val="00B050"/>
          <w:sz w:val="28"/>
          <w:szCs w:val="28"/>
          <w:rtl/>
        </w:rPr>
      </w:pPr>
    </w:p>
    <w:p w:rsidR="00CA2D4D" w:rsidRDefault="00CA2D4D" w:rsidP="00B016BF">
      <w:pPr>
        <w:pStyle w:val="a4"/>
        <w:rPr>
          <w:rFonts w:ascii="Arial" w:hAnsi="Arial" w:cs="Arial"/>
          <w:b/>
          <w:bCs/>
          <w:color w:val="00B050"/>
          <w:sz w:val="28"/>
          <w:szCs w:val="28"/>
          <w:rtl/>
        </w:rPr>
      </w:pPr>
    </w:p>
    <w:p w:rsidR="00CA2D4D" w:rsidRDefault="00CA2D4D" w:rsidP="00B016BF">
      <w:pPr>
        <w:pStyle w:val="a4"/>
        <w:rPr>
          <w:rFonts w:ascii="Arial" w:hAnsi="Arial" w:cs="Arial"/>
          <w:b/>
          <w:bCs/>
          <w:color w:val="00B050"/>
          <w:sz w:val="28"/>
          <w:szCs w:val="28"/>
          <w:rtl/>
        </w:rPr>
      </w:pPr>
    </w:p>
    <w:p w:rsidR="00B016BF" w:rsidRPr="00D91BD4" w:rsidRDefault="00B016BF" w:rsidP="00B016BF">
      <w:pPr>
        <w:pStyle w:val="a4"/>
        <w:rPr>
          <w:rFonts w:ascii="Arial" w:hAnsi="Arial" w:cs="Arial"/>
          <w:b/>
          <w:bCs/>
          <w:color w:val="00B050"/>
          <w:sz w:val="28"/>
          <w:szCs w:val="28"/>
          <w:rtl/>
        </w:rPr>
      </w:pPr>
      <w:r w:rsidRPr="00D91BD4">
        <w:rPr>
          <w:rFonts w:ascii="Arial" w:hAnsi="Arial" w:cs="Arial"/>
          <w:b/>
          <w:bCs/>
          <w:color w:val="00B050"/>
          <w:sz w:val="28"/>
          <w:szCs w:val="28"/>
          <w:rtl/>
        </w:rPr>
        <w:lastRenderedPageBreak/>
        <w:t xml:space="preserve">وضع لائحة خاصة لخدم المنازل ومن في حكمهم : </w:t>
      </w:r>
    </w:p>
    <w:p w:rsidR="00B016BF" w:rsidRPr="00275589" w:rsidRDefault="00B016BF" w:rsidP="00B016BF">
      <w:pPr>
        <w:pStyle w:val="a4"/>
        <w:rPr>
          <w:rFonts w:ascii="Arial" w:eastAsia="Times New Roman" w:hAnsi="Arial" w:cs="Arial"/>
          <w:color w:val="0D0D0D" w:themeColor="text1" w:themeTint="F2"/>
          <w:sz w:val="28"/>
          <w:szCs w:val="28"/>
          <w:rtl/>
        </w:rPr>
      </w:pPr>
      <w:r w:rsidRPr="00275589">
        <w:rPr>
          <w:rFonts w:ascii="Arial" w:eastAsia="Times New Roman" w:hAnsi="Arial" w:cs="Arial"/>
          <w:color w:val="0D0D0D" w:themeColor="text1" w:themeTint="F2"/>
          <w:sz w:val="28"/>
          <w:szCs w:val="28"/>
          <w:rtl/>
        </w:rPr>
        <w:t>ليس معنى عدم خضوع خدم المنازل ومن في حكمهم لنظام العمل</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أن عملهم يظل بلا مظلة تشريعية فقد أوجب نظام العمل على وزارة العمل</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بالتنسيق مع الجهات المختصة</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وضع لائحة خاصة لخدم المنازل ومن في حكمهم</w:t>
      </w:r>
      <w:r>
        <w:rPr>
          <w:rFonts w:ascii="Arial" w:eastAsia="Times New Roman" w:hAnsi="Arial" w:cs="Arial"/>
          <w:color w:val="0D0D0D" w:themeColor="text1" w:themeTint="F2"/>
          <w:sz w:val="28"/>
          <w:szCs w:val="28"/>
          <w:rtl/>
        </w:rPr>
        <w:t>، تحكم ع</w:t>
      </w:r>
      <w:r>
        <w:rPr>
          <w:rFonts w:ascii="Arial" w:eastAsia="Times New Roman" w:hAnsi="Arial" w:cs="Arial" w:hint="cs"/>
          <w:color w:val="0D0D0D" w:themeColor="text1" w:themeTint="F2"/>
          <w:sz w:val="28"/>
          <w:szCs w:val="28"/>
          <w:rtl/>
        </w:rPr>
        <w:t>لا</w:t>
      </w:r>
      <w:r w:rsidRPr="00275589">
        <w:rPr>
          <w:rFonts w:ascii="Arial" w:eastAsia="Times New Roman" w:hAnsi="Arial" w:cs="Arial"/>
          <w:color w:val="0D0D0D" w:themeColor="text1" w:themeTint="F2"/>
          <w:sz w:val="28"/>
          <w:szCs w:val="28"/>
          <w:rtl/>
        </w:rPr>
        <w:t xml:space="preserve">قتهم بمخدوميهم وتبين حقوق وواجبات كل طرف منهم .  </w:t>
      </w:r>
    </w:p>
    <w:p w:rsidR="00B016BF" w:rsidRPr="00275589" w:rsidRDefault="00B016BF" w:rsidP="00B016BF">
      <w:pPr>
        <w:pStyle w:val="a4"/>
        <w:rPr>
          <w:rFonts w:ascii="Arial" w:eastAsia="Times New Roman" w:hAnsi="Arial" w:cs="Arial"/>
          <w:color w:val="FF0000"/>
          <w:sz w:val="28"/>
          <w:szCs w:val="28"/>
          <w:rtl/>
        </w:rPr>
      </w:pPr>
    </w:p>
    <w:p w:rsidR="00B016BF" w:rsidRPr="006F44E7" w:rsidRDefault="00B016BF" w:rsidP="00B016BF">
      <w:pPr>
        <w:pStyle w:val="a4"/>
        <w:rPr>
          <w:rFonts w:ascii="Arial" w:eastAsia="Times New Roman" w:hAnsi="Arial" w:cs="Arial"/>
          <w:b/>
          <w:bCs/>
          <w:color w:val="0070C0"/>
          <w:sz w:val="28"/>
          <w:szCs w:val="28"/>
          <w:rtl/>
        </w:rPr>
      </w:pPr>
      <w:r w:rsidRPr="006F44E7">
        <w:rPr>
          <w:rFonts w:ascii="Arial" w:eastAsia="Times New Roman" w:hAnsi="Arial" w:cs="Arial"/>
          <w:b/>
          <w:bCs/>
          <w:color w:val="0070C0"/>
          <w:sz w:val="28"/>
          <w:szCs w:val="28"/>
          <w:rtl/>
        </w:rPr>
        <w:t>ثالثا</w:t>
      </w:r>
      <w:r w:rsidRPr="006F44E7">
        <w:rPr>
          <w:rFonts w:ascii="Arial" w:eastAsia="Times New Roman" w:hAnsi="Arial" w:cs="Arial" w:hint="cs"/>
          <w:b/>
          <w:bCs/>
          <w:color w:val="0070C0"/>
          <w:sz w:val="28"/>
          <w:szCs w:val="28"/>
          <w:rtl/>
        </w:rPr>
        <w:t xml:space="preserve"> </w:t>
      </w:r>
      <w:r w:rsidRPr="006F44E7">
        <w:rPr>
          <w:rFonts w:ascii="Arial" w:eastAsia="Times New Roman" w:hAnsi="Arial" w:cs="Arial"/>
          <w:b/>
          <w:bCs/>
          <w:color w:val="0070C0"/>
          <w:sz w:val="28"/>
          <w:szCs w:val="28"/>
          <w:rtl/>
        </w:rPr>
        <w:t xml:space="preserve">: عمال الزراعة من غير الفئات المنصوص عليها في المادة الخامسة من هذا النظام </w:t>
      </w:r>
    </w:p>
    <w:p w:rsidR="00B016BF" w:rsidRPr="00275589" w:rsidRDefault="00B016BF" w:rsidP="00B016BF">
      <w:pPr>
        <w:pStyle w:val="a4"/>
        <w:rPr>
          <w:rFonts w:ascii="Arial" w:eastAsia="Times New Roman" w:hAnsi="Arial" w:cs="Arial"/>
          <w:color w:val="000000" w:themeColor="text1"/>
          <w:sz w:val="28"/>
          <w:szCs w:val="28"/>
          <w:rtl/>
        </w:rPr>
      </w:pPr>
      <w:r w:rsidRPr="00275589">
        <w:rPr>
          <w:rFonts w:ascii="Arial" w:eastAsia="Times New Roman" w:hAnsi="Arial" w:cs="Arial"/>
          <w:color w:val="000000" w:themeColor="text1"/>
          <w:sz w:val="28"/>
          <w:szCs w:val="28"/>
          <w:rtl/>
        </w:rPr>
        <w:t>ه</w:t>
      </w:r>
      <w:r>
        <w:rPr>
          <w:rFonts w:ascii="Arial" w:eastAsia="Times New Roman" w:hAnsi="Arial" w:cs="Arial"/>
          <w:color w:val="000000" w:themeColor="text1"/>
          <w:sz w:val="28"/>
          <w:szCs w:val="28"/>
          <w:rtl/>
        </w:rPr>
        <w:t>ناك ثلاث فئات من عمال الزراعة و</w:t>
      </w:r>
      <w:r w:rsidRPr="00275589">
        <w:rPr>
          <w:rFonts w:ascii="Arial" w:eastAsia="Times New Roman" w:hAnsi="Arial" w:cs="Arial"/>
          <w:color w:val="000000" w:themeColor="text1"/>
          <w:sz w:val="28"/>
          <w:szCs w:val="28"/>
          <w:rtl/>
        </w:rPr>
        <w:t>الرعي يخضعون أفرادها لأحكام نظام العمل</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وإن كان المنظم السعودي قد عاد بموجب نص المادة 7/4 من النظام فاستثنى عمال الزراعة من غير هذه الفئات الثلاث من الخضوع لنظام العمل. </w:t>
      </w:r>
    </w:p>
    <w:p w:rsidR="00B016BF" w:rsidRPr="00275589" w:rsidRDefault="00B016BF" w:rsidP="00B016BF">
      <w:pPr>
        <w:pStyle w:val="a4"/>
        <w:rPr>
          <w:rFonts w:ascii="Arial" w:eastAsia="Times New Roman" w:hAnsi="Arial" w:cs="Arial"/>
          <w:color w:val="000000" w:themeColor="text1"/>
          <w:sz w:val="28"/>
          <w:szCs w:val="28"/>
          <w:rtl/>
        </w:rPr>
      </w:pPr>
    </w:p>
    <w:p w:rsidR="00B016BF" w:rsidRDefault="00B016BF" w:rsidP="00B016BF">
      <w:pPr>
        <w:pStyle w:val="a4"/>
        <w:rPr>
          <w:rFonts w:ascii="Arial" w:eastAsia="Times New Roman" w:hAnsi="Arial" w:cs="Arial"/>
          <w:color w:val="000000" w:themeColor="text1"/>
          <w:sz w:val="28"/>
          <w:szCs w:val="28"/>
          <w:rtl/>
        </w:rPr>
      </w:pPr>
      <w:r w:rsidRPr="00D91BD4">
        <w:rPr>
          <w:rFonts w:ascii="Arial" w:hAnsi="Arial" w:cs="Arial"/>
          <w:b/>
          <w:bCs/>
          <w:color w:val="00B050"/>
          <w:sz w:val="28"/>
          <w:szCs w:val="28"/>
          <w:rtl/>
        </w:rPr>
        <w:t>شروط استثناء عمال الزراعة من الخضوع لنظام العمل :</w:t>
      </w:r>
    </w:p>
    <w:p w:rsidR="00B016BF" w:rsidRPr="00275589" w:rsidRDefault="00B016BF" w:rsidP="00B016BF">
      <w:pPr>
        <w:pStyle w:val="a4"/>
        <w:rPr>
          <w:rFonts w:ascii="Arial" w:eastAsia="Times New Roman" w:hAnsi="Arial" w:cs="Arial"/>
          <w:color w:val="FF0000"/>
          <w:sz w:val="28"/>
          <w:szCs w:val="28"/>
          <w:rtl/>
        </w:rPr>
      </w:pPr>
      <w:r w:rsidRPr="00D97324">
        <w:rPr>
          <w:rFonts w:ascii="Arial" w:eastAsia="Times New Roman" w:hAnsi="Arial" w:cs="Arial" w:hint="cs"/>
          <w:color w:val="000000" w:themeColor="text1"/>
          <w:sz w:val="28"/>
          <w:szCs w:val="28"/>
          <w:rtl/>
        </w:rPr>
        <w:t xml:space="preserve">( </w:t>
      </w:r>
      <w:r w:rsidRPr="00D97324">
        <w:rPr>
          <w:rFonts w:ascii="Arial" w:eastAsia="Times New Roman" w:hAnsi="Arial" w:cs="Arial"/>
          <w:color w:val="000000" w:themeColor="text1"/>
          <w:sz w:val="28"/>
          <w:szCs w:val="28"/>
          <w:rtl/>
        </w:rPr>
        <w:t>شروط تطبيق الاستثناء</w:t>
      </w:r>
      <w:r w:rsidRPr="00D97324">
        <w:rPr>
          <w:rFonts w:ascii="Arial" w:eastAsia="Times New Roman" w:hAnsi="Arial" w:cs="Arial" w:hint="cs"/>
          <w:color w:val="000000" w:themeColor="text1"/>
          <w:sz w:val="28"/>
          <w:szCs w:val="28"/>
          <w:rtl/>
        </w:rPr>
        <w:t xml:space="preserve"> )</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1- أن يباشر عمال هذه الفئة</w:t>
      </w:r>
      <w:r>
        <w:rPr>
          <w:rFonts w:ascii="Arial" w:eastAsia="Times New Roman" w:hAnsi="Arial" w:cs="Arial"/>
          <w:color w:val="auto"/>
          <w:sz w:val="28"/>
          <w:szCs w:val="28"/>
          <w:rtl/>
        </w:rPr>
        <w:t xml:space="preserve"> أعمالهم في مجال الزراعة البحتة</w:t>
      </w:r>
      <w:r>
        <w:rPr>
          <w:rFonts w:ascii="Arial" w:eastAsia="Times New Roman"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2- أن يكون عدد العاملين في ا</w:t>
      </w:r>
      <w:r>
        <w:rPr>
          <w:rFonts w:ascii="Arial" w:eastAsia="Times New Roman" w:hAnsi="Arial" w:cs="Arial"/>
          <w:color w:val="auto"/>
          <w:sz w:val="28"/>
          <w:szCs w:val="28"/>
          <w:rtl/>
        </w:rPr>
        <w:t>لمنشاة الزراعة أقل من عشرة عمال</w:t>
      </w:r>
      <w:r>
        <w:rPr>
          <w:rFonts w:ascii="Arial" w:eastAsia="Times New Roman" w:hAnsi="Arial" w:cs="Arial" w:hint="cs"/>
          <w:color w:val="auto"/>
          <w:sz w:val="28"/>
          <w:szCs w:val="28"/>
          <w:rtl/>
        </w:rPr>
        <w:t>.</w:t>
      </w:r>
    </w:p>
    <w:p w:rsidR="00B016BF" w:rsidRPr="008C7787" w:rsidRDefault="00B016BF" w:rsidP="00B016BF">
      <w:pPr>
        <w:pStyle w:val="a4"/>
        <w:rPr>
          <w:rFonts w:ascii="Arial" w:eastAsia="Times New Roman" w:hAnsi="Arial" w:cs="Arial"/>
          <w:color w:val="auto"/>
          <w:sz w:val="28"/>
          <w:szCs w:val="28"/>
          <w:rtl/>
        </w:rPr>
      </w:pPr>
      <w:r w:rsidRPr="008C7787">
        <w:rPr>
          <w:rFonts w:ascii="Arial" w:eastAsia="Times New Roman" w:hAnsi="Arial" w:cs="Arial"/>
          <w:color w:val="auto"/>
          <w:sz w:val="28"/>
          <w:szCs w:val="28"/>
          <w:rtl/>
        </w:rPr>
        <w:t>3- ألا يكون عمال الزراعة من المشغلين لدى الحكومة والمؤسسات والهيئات العامة</w:t>
      </w:r>
      <w:r>
        <w:rPr>
          <w:rFonts w:ascii="Arial" w:eastAsia="Times New Roman" w:hAnsi="Arial" w:cs="Arial" w:hint="cs"/>
          <w:color w:val="auto"/>
          <w:sz w:val="28"/>
          <w:szCs w:val="28"/>
          <w:rtl/>
        </w:rPr>
        <w:t>.</w:t>
      </w:r>
    </w:p>
    <w:p w:rsidR="00B016BF" w:rsidRDefault="00B016BF" w:rsidP="00B016BF">
      <w:pPr>
        <w:pStyle w:val="a4"/>
        <w:rPr>
          <w:rFonts w:ascii="Arial" w:eastAsia="Times New Roman" w:hAnsi="Arial" w:cs="Arial"/>
          <w:color w:val="auto"/>
          <w:sz w:val="28"/>
          <w:szCs w:val="28"/>
          <w:rtl/>
        </w:rPr>
      </w:pPr>
    </w:p>
    <w:p w:rsidR="00B016BF" w:rsidRPr="00854A56" w:rsidRDefault="00B016BF" w:rsidP="00B016BF">
      <w:pPr>
        <w:pStyle w:val="a4"/>
        <w:rPr>
          <w:rFonts w:ascii="Arial" w:hAnsi="Arial" w:cs="Arial"/>
          <w:b/>
          <w:bCs/>
          <w:color w:val="993300"/>
          <w:sz w:val="28"/>
          <w:szCs w:val="28"/>
          <w:rtl/>
        </w:rPr>
      </w:pPr>
      <w:r w:rsidRPr="00854A56">
        <w:rPr>
          <w:rFonts w:ascii="Arial" w:hAnsi="Arial" w:cs="Arial"/>
          <w:b/>
          <w:bCs/>
          <w:color w:val="993300"/>
          <w:sz w:val="28"/>
          <w:szCs w:val="28"/>
          <w:rtl/>
        </w:rPr>
        <w:t xml:space="preserve">الشرط الأول : أن يباشر عمال هذه الفئة أعمالهم في مجال الزراعة البحتة </w:t>
      </w:r>
    </w:p>
    <w:p w:rsidR="00B016BF" w:rsidRPr="00E05589" w:rsidRDefault="00B016BF" w:rsidP="00B016BF">
      <w:pPr>
        <w:pStyle w:val="a4"/>
        <w:rPr>
          <w:rFonts w:ascii="Arial" w:eastAsia="Times New Roman" w:hAnsi="Arial" w:cs="Arial"/>
          <w:color w:val="0D0D0D" w:themeColor="text1" w:themeTint="F2"/>
          <w:sz w:val="28"/>
          <w:szCs w:val="28"/>
          <w:rtl/>
        </w:rPr>
      </w:pPr>
      <w:r w:rsidRPr="00275589">
        <w:rPr>
          <w:rFonts w:ascii="Arial" w:eastAsia="Times New Roman" w:hAnsi="Arial" w:cs="Arial"/>
          <w:color w:val="0D0D0D" w:themeColor="text1" w:themeTint="F2"/>
          <w:sz w:val="28"/>
          <w:szCs w:val="28"/>
          <w:rtl/>
        </w:rPr>
        <w:t xml:space="preserve">كرى الأرض أو حرثها وجنى المحاصيل أو بذر البذور أو غيرها من تلك الأعمال المتصلة بالأرض الزراعية و الزراعة المحضة </w:t>
      </w:r>
      <w:r>
        <w:rPr>
          <w:rFonts w:ascii="Arial" w:eastAsia="Times New Roman" w:hAnsi="Arial" w:cs="Arial"/>
          <w:color w:val="0D0D0D" w:themeColor="text1" w:themeTint="F2"/>
          <w:sz w:val="28"/>
          <w:szCs w:val="28"/>
          <w:rtl/>
        </w:rPr>
        <w:t>.</w:t>
      </w:r>
    </w:p>
    <w:p w:rsidR="00B016BF" w:rsidRPr="00275589" w:rsidRDefault="00B016BF" w:rsidP="00B016BF">
      <w:pPr>
        <w:pStyle w:val="a4"/>
        <w:rPr>
          <w:rFonts w:ascii="Arial" w:eastAsia="Times New Roman" w:hAnsi="Arial" w:cs="Arial"/>
          <w:color w:val="0D0D0D" w:themeColor="text1" w:themeTint="F2"/>
          <w:sz w:val="28"/>
          <w:szCs w:val="28"/>
          <w:rtl/>
        </w:rPr>
      </w:pPr>
      <w:r w:rsidRPr="00275589">
        <w:rPr>
          <w:rFonts w:ascii="Arial" w:eastAsia="Times New Roman" w:hAnsi="Arial" w:cs="Arial"/>
          <w:color w:val="0D0D0D" w:themeColor="text1" w:themeTint="F2"/>
          <w:sz w:val="28"/>
          <w:szCs w:val="28"/>
          <w:rtl/>
        </w:rPr>
        <w:t>العمال المشتغلون بالأعمال المتصلة بالزراعة يخضعوا لنظام ا</w:t>
      </w:r>
      <w:r>
        <w:rPr>
          <w:rFonts w:ascii="Arial" w:eastAsia="Times New Roman" w:hAnsi="Arial" w:cs="Arial" w:hint="cs"/>
          <w:color w:val="0D0D0D" w:themeColor="text1" w:themeTint="F2"/>
          <w:sz w:val="28"/>
          <w:szCs w:val="28"/>
          <w:rtl/>
        </w:rPr>
        <w:t>ل</w:t>
      </w:r>
      <w:r w:rsidRPr="00275589">
        <w:rPr>
          <w:rFonts w:ascii="Arial" w:eastAsia="Times New Roman" w:hAnsi="Arial" w:cs="Arial"/>
          <w:color w:val="0D0D0D" w:themeColor="text1" w:themeTint="F2"/>
          <w:sz w:val="28"/>
          <w:szCs w:val="28"/>
          <w:rtl/>
        </w:rPr>
        <w:t xml:space="preserve">عمل </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كالعاملين في المؤسسات الزراعية التي تقوم بتصنيع منتجاتها</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وكذلك العمال الذين يقومون</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بصفة دائمة </w:t>
      </w:r>
      <w:r>
        <w:rPr>
          <w:rFonts w:ascii="Arial" w:eastAsia="Times New Roman" w:hAnsi="Arial" w:cs="Arial" w:hint="cs"/>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وليس بصفة مؤقتة</w:t>
      </w:r>
      <w:r>
        <w:rPr>
          <w:rFonts w:ascii="Arial" w:eastAsia="Times New Roman" w:hAnsi="Arial" w:cs="Arial" w:hint="cs"/>
          <w:color w:val="0D0D0D" w:themeColor="text1" w:themeTint="F2"/>
          <w:sz w:val="28"/>
          <w:szCs w:val="28"/>
          <w:rtl/>
        </w:rPr>
        <w:t xml:space="preserve"> </w:t>
      </w:r>
      <w:r w:rsidRPr="00275589">
        <w:rPr>
          <w:rFonts w:ascii="Arial" w:eastAsia="Times New Roman" w:hAnsi="Arial" w:cs="Arial"/>
          <w:color w:val="0D0D0D" w:themeColor="text1" w:themeTint="F2"/>
          <w:sz w:val="28"/>
          <w:szCs w:val="28"/>
          <w:rtl/>
        </w:rPr>
        <w:t>- بتشغيل أو إصلاح الآلات الميكانيكية ا</w:t>
      </w:r>
      <w:r>
        <w:rPr>
          <w:rFonts w:ascii="Arial" w:eastAsia="Times New Roman" w:hAnsi="Arial" w:cs="Arial" w:hint="cs"/>
          <w:color w:val="0D0D0D" w:themeColor="text1" w:themeTint="F2"/>
          <w:sz w:val="28"/>
          <w:szCs w:val="28"/>
          <w:rtl/>
        </w:rPr>
        <w:t>ل</w:t>
      </w:r>
      <w:r w:rsidRPr="00275589">
        <w:rPr>
          <w:rFonts w:ascii="Arial" w:eastAsia="Times New Roman" w:hAnsi="Arial" w:cs="Arial"/>
          <w:color w:val="0D0D0D" w:themeColor="text1" w:themeTint="F2"/>
          <w:sz w:val="28"/>
          <w:szCs w:val="28"/>
          <w:rtl/>
        </w:rPr>
        <w:t>ل</w:t>
      </w:r>
      <w:r>
        <w:rPr>
          <w:rFonts w:ascii="Arial" w:eastAsia="Times New Roman" w:hAnsi="Arial" w:cs="Arial" w:hint="cs"/>
          <w:color w:val="0D0D0D" w:themeColor="text1" w:themeTint="F2"/>
          <w:sz w:val="28"/>
          <w:szCs w:val="28"/>
          <w:rtl/>
        </w:rPr>
        <w:t>ا</w:t>
      </w:r>
      <w:r w:rsidRPr="00275589">
        <w:rPr>
          <w:rFonts w:ascii="Arial" w:eastAsia="Times New Roman" w:hAnsi="Arial" w:cs="Arial"/>
          <w:color w:val="0D0D0D" w:themeColor="text1" w:themeTint="F2"/>
          <w:sz w:val="28"/>
          <w:szCs w:val="28"/>
          <w:rtl/>
        </w:rPr>
        <w:t xml:space="preserve">زمة للزراعة.   </w:t>
      </w:r>
    </w:p>
    <w:p w:rsidR="00B016BF" w:rsidRPr="00275589" w:rsidRDefault="00B016BF" w:rsidP="00B016BF">
      <w:pPr>
        <w:pStyle w:val="a4"/>
        <w:rPr>
          <w:rFonts w:ascii="Arial" w:eastAsia="Times New Roman" w:hAnsi="Arial" w:cs="Arial"/>
          <w:color w:val="FF0000"/>
          <w:sz w:val="28"/>
          <w:szCs w:val="28"/>
        </w:rPr>
      </w:pPr>
    </w:p>
    <w:p w:rsidR="00B016BF" w:rsidRPr="00854A56" w:rsidRDefault="00B016BF" w:rsidP="00B016BF">
      <w:pPr>
        <w:pStyle w:val="a4"/>
        <w:rPr>
          <w:rFonts w:ascii="Arial" w:hAnsi="Arial" w:cs="Arial"/>
          <w:b/>
          <w:bCs/>
          <w:color w:val="993300"/>
          <w:sz w:val="28"/>
          <w:szCs w:val="28"/>
          <w:rtl/>
        </w:rPr>
      </w:pPr>
      <w:r w:rsidRPr="00854A56">
        <w:rPr>
          <w:rFonts w:ascii="Arial" w:hAnsi="Arial" w:cs="Arial"/>
          <w:b/>
          <w:bCs/>
          <w:color w:val="993300"/>
          <w:sz w:val="28"/>
          <w:szCs w:val="28"/>
          <w:rtl/>
        </w:rPr>
        <w:t>الشر الثاني : أن يكون عدد العاملين في المنشاة الزراعة أقل من عشرة عمال</w:t>
      </w:r>
    </w:p>
    <w:p w:rsidR="00B016BF" w:rsidRPr="00275589" w:rsidRDefault="00B016BF" w:rsidP="00B016BF">
      <w:pPr>
        <w:pStyle w:val="a4"/>
        <w:rPr>
          <w:rFonts w:ascii="Arial" w:eastAsia="Times New Roman" w:hAnsi="Arial" w:cs="Arial"/>
          <w:color w:val="000000" w:themeColor="text1"/>
          <w:sz w:val="28"/>
          <w:szCs w:val="28"/>
          <w:rtl/>
        </w:rPr>
      </w:pPr>
      <w:r w:rsidRPr="00275589">
        <w:rPr>
          <w:rFonts w:ascii="Arial" w:eastAsia="Times New Roman" w:hAnsi="Arial" w:cs="Arial"/>
          <w:color w:val="000000" w:themeColor="text1"/>
          <w:sz w:val="28"/>
          <w:szCs w:val="28"/>
          <w:rtl/>
        </w:rPr>
        <w:t>ومن ثم فالمنش</w:t>
      </w:r>
      <w:r>
        <w:rPr>
          <w:rFonts w:ascii="Arial" w:eastAsia="Times New Roman" w:hAnsi="Arial" w:cs="Arial" w:hint="cs"/>
          <w:color w:val="000000" w:themeColor="text1"/>
          <w:sz w:val="28"/>
          <w:szCs w:val="28"/>
          <w:rtl/>
        </w:rPr>
        <w:t>أ</w:t>
      </w:r>
      <w:r w:rsidRPr="00275589">
        <w:rPr>
          <w:rFonts w:ascii="Arial" w:eastAsia="Times New Roman" w:hAnsi="Arial" w:cs="Arial"/>
          <w:color w:val="000000" w:themeColor="text1"/>
          <w:sz w:val="28"/>
          <w:szCs w:val="28"/>
          <w:rtl/>
        </w:rPr>
        <w:t>ة الزراعية التي تستخدم عشرة عمال فأكثر يخضع العاملون بها لأحكام نظام العمل</w:t>
      </w:r>
      <w:r>
        <w:rPr>
          <w:rFonts w:ascii="Arial" w:eastAsia="Times New Roman" w:hAnsi="Arial" w:cs="Arial"/>
          <w:color w:val="000000" w:themeColor="text1"/>
          <w:sz w:val="28"/>
          <w:szCs w:val="28"/>
          <w:rtl/>
        </w:rPr>
        <w:t>،</w:t>
      </w:r>
      <w:r w:rsidRPr="00275589">
        <w:rPr>
          <w:rFonts w:ascii="Arial" w:eastAsia="Times New Roman" w:hAnsi="Arial" w:cs="Arial"/>
          <w:color w:val="000000" w:themeColor="text1"/>
          <w:sz w:val="28"/>
          <w:szCs w:val="28"/>
          <w:rtl/>
        </w:rPr>
        <w:t xml:space="preserve"> حتى ولو كانوا يباشرون أعمالهم في م</w:t>
      </w:r>
      <w:r>
        <w:rPr>
          <w:rFonts w:ascii="Arial" w:eastAsia="Times New Roman" w:hAnsi="Arial" w:cs="Arial" w:hint="cs"/>
          <w:color w:val="000000" w:themeColor="text1"/>
          <w:sz w:val="28"/>
          <w:szCs w:val="28"/>
          <w:rtl/>
        </w:rPr>
        <w:t>ج</w:t>
      </w:r>
      <w:r w:rsidRPr="00275589">
        <w:rPr>
          <w:rFonts w:ascii="Arial" w:eastAsia="Times New Roman" w:hAnsi="Arial" w:cs="Arial"/>
          <w:color w:val="000000" w:themeColor="text1"/>
          <w:sz w:val="28"/>
          <w:szCs w:val="28"/>
          <w:rtl/>
        </w:rPr>
        <w:t>ال الزراعة البحتة على النحو السابق .</w:t>
      </w:r>
    </w:p>
    <w:p w:rsidR="00B016BF" w:rsidRPr="00275589" w:rsidRDefault="00B016BF" w:rsidP="00B016BF">
      <w:pPr>
        <w:pStyle w:val="a4"/>
        <w:rPr>
          <w:rFonts w:ascii="Arial" w:eastAsia="Times New Roman" w:hAnsi="Arial" w:cs="Arial"/>
          <w:color w:val="000000" w:themeColor="text1"/>
          <w:sz w:val="28"/>
          <w:szCs w:val="28"/>
          <w:rtl/>
        </w:rPr>
      </w:pPr>
    </w:p>
    <w:p w:rsidR="00B016BF" w:rsidRPr="00854A56" w:rsidRDefault="00B016BF" w:rsidP="00B016BF">
      <w:pPr>
        <w:pStyle w:val="a4"/>
        <w:rPr>
          <w:rFonts w:ascii="Arial" w:hAnsi="Arial" w:cs="Arial"/>
          <w:b/>
          <w:bCs/>
          <w:color w:val="993300"/>
          <w:sz w:val="28"/>
          <w:szCs w:val="28"/>
          <w:rtl/>
        </w:rPr>
      </w:pPr>
      <w:r w:rsidRPr="00854A56">
        <w:rPr>
          <w:rFonts w:ascii="Arial" w:hAnsi="Arial" w:cs="Arial"/>
          <w:b/>
          <w:bCs/>
          <w:color w:val="993300"/>
          <w:sz w:val="28"/>
          <w:szCs w:val="28"/>
          <w:rtl/>
        </w:rPr>
        <w:t>الشرط الثالث</w:t>
      </w:r>
      <w:r w:rsidRPr="00854A56">
        <w:rPr>
          <w:rFonts w:ascii="Arial" w:hAnsi="Arial" w:cs="Arial" w:hint="cs"/>
          <w:b/>
          <w:bCs/>
          <w:color w:val="993300"/>
          <w:sz w:val="28"/>
          <w:szCs w:val="28"/>
          <w:rtl/>
        </w:rPr>
        <w:t xml:space="preserve"> </w:t>
      </w:r>
      <w:r w:rsidRPr="00854A56">
        <w:rPr>
          <w:rFonts w:ascii="Arial" w:hAnsi="Arial" w:cs="Arial"/>
          <w:b/>
          <w:bCs/>
          <w:color w:val="993300"/>
          <w:sz w:val="28"/>
          <w:szCs w:val="28"/>
          <w:rtl/>
        </w:rPr>
        <w:t>: ألا يكون عمال الزراعة من المشغلين لدى الحكومة والمؤسسات والهيئات العامة</w:t>
      </w:r>
    </w:p>
    <w:p w:rsidR="00B016BF" w:rsidRPr="00275589" w:rsidRDefault="00B016BF" w:rsidP="00B016BF">
      <w:pPr>
        <w:pStyle w:val="a4"/>
        <w:rPr>
          <w:rFonts w:ascii="Arial" w:eastAsia="Times New Roman" w:hAnsi="Arial" w:cs="Arial"/>
          <w:color w:val="0D0D0D" w:themeColor="text1" w:themeTint="F2"/>
          <w:sz w:val="28"/>
          <w:szCs w:val="28"/>
        </w:rPr>
      </w:pPr>
      <w:r w:rsidRPr="00275589">
        <w:rPr>
          <w:rFonts w:ascii="Arial" w:eastAsia="Times New Roman" w:hAnsi="Arial" w:cs="Arial"/>
          <w:color w:val="0D0D0D" w:themeColor="text1" w:themeTint="F2"/>
          <w:sz w:val="28"/>
          <w:szCs w:val="28"/>
          <w:rtl/>
        </w:rPr>
        <w:t xml:space="preserve">لقد </w:t>
      </w:r>
      <w:r>
        <w:rPr>
          <w:rFonts w:ascii="Arial" w:eastAsia="Times New Roman" w:hAnsi="Arial" w:cs="Arial" w:hint="cs"/>
          <w:color w:val="0D0D0D" w:themeColor="text1" w:themeTint="F2"/>
          <w:sz w:val="28"/>
          <w:szCs w:val="28"/>
          <w:rtl/>
        </w:rPr>
        <w:t>أ</w:t>
      </w:r>
      <w:r w:rsidRPr="00275589">
        <w:rPr>
          <w:rFonts w:ascii="Arial" w:eastAsia="Times New Roman" w:hAnsi="Arial" w:cs="Arial"/>
          <w:color w:val="0D0D0D" w:themeColor="text1" w:themeTint="F2"/>
          <w:sz w:val="28"/>
          <w:szCs w:val="28"/>
          <w:rtl/>
        </w:rPr>
        <w:t>خضع المنظم السعودي عمال الحكومة والهيئات والمؤسسات العامة لأحكام نظام العمل</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ول</w:t>
      </w:r>
      <w:r>
        <w:rPr>
          <w:rFonts w:ascii="Arial" w:eastAsia="Times New Roman" w:hAnsi="Arial" w:cs="Arial" w:hint="cs"/>
          <w:color w:val="0D0D0D" w:themeColor="text1" w:themeTint="F2"/>
          <w:sz w:val="28"/>
          <w:szCs w:val="28"/>
          <w:rtl/>
        </w:rPr>
        <w:t>و</w:t>
      </w:r>
      <w:r w:rsidRPr="00275589">
        <w:rPr>
          <w:rFonts w:ascii="Arial" w:eastAsia="Times New Roman" w:hAnsi="Arial" w:cs="Arial"/>
          <w:color w:val="0D0D0D" w:themeColor="text1" w:themeTint="F2"/>
          <w:sz w:val="28"/>
          <w:szCs w:val="28"/>
          <w:rtl/>
        </w:rPr>
        <w:t xml:space="preserve"> كانوا يعملون في مجال الزراعة أو الرعي</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وهم العمال الذين يؤدون</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لتلك الجهات</w:t>
      </w:r>
      <w:r>
        <w:rPr>
          <w:rFonts w:ascii="Arial" w:eastAsia="Times New Roman" w:hAnsi="Arial" w:cs="Arial"/>
          <w:color w:val="0D0D0D" w:themeColor="text1" w:themeTint="F2"/>
          <w:sz w:val="28"/>
          <w:szCs w:val="28"/>
          <w:rtl/>
        </w:rPr>
        <w:t>،</w:t>
      </w:r>
      <w:r w:rsidRPr="00275589">
        <w:rPr>
          <w:rFonts w:ascii="Arial" w:eastAsia="Times New Roman" w:hAnsi="Arial" w:cs="Arial"/>
          <w:color w:val="0D0D0D" w:themeColor="text1" w:themeTint="F2"/>
          <w:sz w:val="28"/>
          <w:szCs w:val="28"/>
          <w:rtl/>
        </w:rPr>
        <w:t xml:space="preserve"> أعمالا</w:t>
      </w:r>
      <w:r>
        <w:rPr>
          <w:rFonts w:ascii="Arial" w:eastAsia="Times New Roman" w:hAnsi="Arial" w:cs="Arial" w:hint="cs"/>
          <w:color w:val="0D0D0D" w:themeColor="text1" w:themeTint="F2"/>
          <w:sz w:val="28"/>
          <w:szCs w:val="28"/>
          <w:rtl/>
        </w:rPr>
        <w:t xml:space="preserve">ً </w:t>
      </w:r>
      <w:r w:rsidRPr="00275589">
        <w:rPr>
          <w:rFonts w:ascii="Arial" w:eastAsia="Times New Roman" w:hAnsi="Arial" w:cs="Arial"/>
          <w:color w:val="0D0D0D" w:themeColor="text1" w:themeTint="F2"/>
          <w:sz w:val="28"/>
          <w:szCs w:val="28"/>
          <w:rtl/>
        </w:rPr>
        <w:t>يدوية كما هو الحال في القائمين بأعمال النجارة أو السباكة أو غيرها من الأعمال الحرفية</w:t>
      </w:r>
      <w:r>
        <w:rPr>
          <w:rFonts w:ascii="Arial" w:eastAsia="Times New Roman" w:hAnsi="Arial" w:cs="Arial"/>
          <w:color w:val="0D0D0D" w:themeColor="text1" w:themeTint="F2"/>
          <w:sz w:val="28"/>
          <w:szCs w:val="28"/>
          <w:rtl/>
        </w:rPr>
        <w:t xml:space="preserve"> الأخرى</w:t>
      </w:r>
      <w:r>
        <w:rPr>
          <w:rFonts w:ascii="Arial" w:eastAsia="Times New Roman" w:hAnsi="Arial" w:cs="Arial" w:hint="cs"/>
          <w:color w:val="0D0D0D" w:themeColor="text1" w:themeTint="F2"/>
          <w:sz w:val="28"/>
          <w:szCs w:val="28"/>
          <w:rtl/>
        </w:rPr>
        <w:t>.</w:t>
      </w:r>
    </w:p>
    <w:p w:rsidR="00B016BF" w:rsidRPr="00275589" w:rsidRDefault="00B016BF" w:rsidP="00B016BF">
      <w:pPr>
        <w:pStyle w:val="a4"/>
        <w:rPr>
          <w:rFonts w:ascii="Arial" w:eastAsia="Times New Roman" w:hAnsi="Arial" w:cs="Arial"/>
          <w:color w:val="FF0000"/>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color w:val="0D0D0D" w:themeColor="text1" w:themeTint="F2"/>
          <w:sz w:val="28"/>
          <w:szCs w:val="28"/>
          <w:rtl/>
        </w:rPr>
        <w:t>وهم العمال الذين كانوا يسمون فيما سبق بالعمال المعينين على بند</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الأجور، فهؤلاء العمال، في ظل التنظيم التشريعي الحالي للعمل،</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تظلهم مظلة نظام العمل،</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بغض النظر عن طبيعة العمل الذي يباشرونه</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لدى أ</w:t>
      </w:r>
      <w:r>
        <w:rPr>
          <w:rFonts w:ascii="Arial" w:eastAsia="Times New Roman" w:hAnsi="Arial" w:cs="Arial" w:hint="cs"/>
          <w:color w:val="0D0D0D" w:themeColor="text1" w:themeTint="F2"/>
          <w:sz w:val="28"/>
          <w:szCs w:val="28"/>
          <w:rtl/>
        </w:rPr>
        <w:t>ي</w:t>
      </w:r>
      <w:r w:rsidRPr="00156C25">
        <w:rPr>
          <w:rFonts w:ascii="Arial" w:eastAsia="Times New Roman" w:hAnsi="Arial" w:cs="Arial"/>
          <w:color w:val="0D0D0D" w:themeColor="text1" w:themeTint="F2"/>
          <w:sz w:val="28"/>
          <w:szCs w:val="28"/>
          <w:rtl/>
        </w:rPr>
        <w:t xml:space="preserve"> من هذه الجهات، أ</w:t>
      </w:r>
      <w:r>
        <w:rPr>
          <w:rFonts w:ascii="Arial" w:eastAsia="Times New Roman" w:hAnsi="Arial" w:cs="Arial" w:hint="cs"/>
          <w:color w:val="0D0D0D" w:themeColor="text1" w:themeTint="F2"/>
          <w:sz w:val="28"/>
          <w:szCs w:val="28"/>
          <w:rtl/>
        </w:rPr>
        <w:t>ي</w:t>
      </w:r>
      <w:r w:rsidRPr="00156C25">
        <w:rPr>
          <w:rFonts w:ascii="Arial" w:eastAsia="Times New Roman" w:hAnsi="Arial" w:cs="Arial"/>
          <w:color w:val="0D0D0D" w:themeColor="text1" w:themeTint="F2"/>
          <w:sz w:val="28"/>
          <w:szCs w:val="28"/>
          <w:rtl/>
        </w:rPr>
        <w:t xml:space="preserve"> حتى ولو كانوا يباشرون العمل في مجال</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الزراعة والرعي، وبغض النظر كذلك عن عددهم، فحتى لو قل</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عددهم عن عشرة عمال يظلوا كذلك مشمولين بالحماية القانونية</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المقررة في نظام العمل.</w:t>
      </w:r>
    </w:p>
    <w:p w:rsidR="00B016BF" w:rsidRPr="00275589" w:rsidRDefault="00B016BF" w:rsidP="00B016BF">
      <w:pPr>
        <w:pStyle w:val="a4"/>
        <w:rPr>
          <w:rFonts w:ascii="Arial" w:eastAsia="Times New Roman" w:hAnsi="Arial" w:cs="Arial"/>
          <w:color w:val="0D0D0D" w:themeColor="text1" w:themeTint="F2"/>
          <w:sz w:val="28"/>
          <w:szCs w:val="28"/>
          <w:rtl/>
        </w:rPr>
      </w:pPr>
    </w:p>
    <w:p w:rsidR="00B016BF" w:rsidRPr="00131389" w:rsidRDefault="00B016BF" w:rsidP="00212DFB">
      <w:pPr>
        <w:pStyle w:val="a4"/>
        <w:rPr>
          <w:rFonts w:ascii="Arial" w:hAnsi="Arial" w:cs="Arial"/>
          <w:b/>
          <w:bCs/>
          <w:color w:val="00B050"/>
          <w:sz w:val="28"/>
          <w:szCs w:val="28"/>
          <w:rtl/>
        </w:rPr>
      </w:pPr>
      <w:r w:rsidRPr="00131389">
        <w:rPr>
          <w:rFonts w:ascii="Arial" w:hAnsi="Arial" w:cs="Arial"/>
          <w:b/>
          <w:bCs/>
          <w:color w:val="00B050"/>
          <w:sz w:val="28"/>
          <w:szCs w:val="28"/>
          <w:rtl/>
        </w:rPr>
        <w:t>العلة من استثناء أفراد هذه الفئة من الخضوع لنظام العمل</w:t>
      </w: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color w:val="0D0D0D" w:themeColor="text1" w:themeTint="F2"/>
          <w:sz w:val="28"/>
          <w:szCs w:val="28"/>
          <w:rtl/>
        </w:rPr>
        <w:t>تكمن في أن علاقة عملهم تبدو غير منتظمة، إذ يغلب عليها الصفة الموسمية، وهو ما يجعل من الصعوبة</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بمكان إخضاعهم لنظام العمل، علاوة على ما يمكن أن يتعرض له المحصول الزراع</w:t>
      </w:r>
      <w:r>
        <w:rPr>
          <w:rFonts w:ascii="Arial" w:eastAsia="Times New Roman" w:hAnsi="Arial" w:cs="Arial" w:hint="cs"/>
          <w:color w:val="0D0D0D" w:themeColor="text1" w:themeTint="F2"/>
          <w:sz w:val="28"/>
          <w:szCs w:val="28"/>
          <w:rtl/>
        </w:rPr>
        <w:t>ي</w:t>
      </w:r>
      <w:r w:rsidRPr="00156C25">
        <w:rPr>
          <w:rFonts w:ascii="Arial" w:eastAsia="Times New Roman" w:hAnsi="Arial" w:cs="Arial"/>
          <w:color w:val="0D0D0D" w:themeColor="text1" w:themeTint="F2"/>
          <w:sz w:val="28"/>
          <w:szCs w:val="28"/>
          <w:rtl/>
        </w:rPr>
        <w:t xml:space="preserve"> من تقلبات موسمية قد</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 xml:space="preserve">تؤثر على دخول المزارعين </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أصحاب الأعمال</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 xml:space="preserve"> فتحول بينهم وبين القدرة على الوفاء بالالتزامات المنصوص</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عليها في نظام العمل.</w:t>
      </w:r>
    </w:p>
    <w:p w:rsidR="00B016BF" w:rsidRPr="00275589" w:rsidRDefault="00B016BF" w:rsidP="00B016BF">
      <w:pPr>
        <w:pStyle w:val="a4"/>
        <w:rPr>
          <w:rFonts w:ascii="Arial" w:eastAsia="Times New Roman" w:hAnsi="Arial" w:cs="Arial"/>
          <w:color w:val="0D0D0D" w:themeColor="text1" w:themeTint="F2"/>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b/>
          <w:bCs/>
          <w:color w:val="0070C0"/>
          <w:sz w:val="28"/>
          <w:szCs w:val="28"/>
          <w:rtl/>
        </w:rPr>
        <w:t>رابعا: لاعبوا الأندية والاتحادات الرياضية ومدربوها</w:t>
      </w:r>
    </w:p>
    <w:p w:rsidR="00B016BF" w:rsidRDefault="00B016BF" w:rsidP="00B016BF">
      <w:pPr>
        <w:pStyle w:val="a4"/>
        <w:rPr>
          <w:rFonts w:ascii="Arial" w:eastAsia="Times New Roman" w:hAnsi="Arial" w:cs="Arial"/>
          <w:color w:val="FF0000"/>
          <w:sz w:val="28"/>
          <w:szCs w:val="28"/>
          <w:rtl/>
        </w:rPr>
      </w:pPr>
      <w:r w:rsidRPr="00156C25">
        <w:rPr>
          <w:rFonts w:ascii="Arial" w:eastAsia="Times New Roman" w:hAnsi="Arial" w:cs="Arial"/>
          <w:color w:val="0D0D0D" w:themeColor="text1" w:themeTint="F2"/>
          <w:sz w:val="28"/>
          <w:szCs w:val="28"/>
          <w:rtl/>
        </w:rPr>
        <w:t>حرص المنظم السعودي على إخراجهم من دائرة تطبيق نظام العمل، مؤثراً خضوعهم للوائح التي تصدرها المؤسسة العامة</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لرعاية الشباب في هذا الشأن، باعتبار أن علاقة اللاعبين والمدربين بالأندية والاتحادات الرياضية لها من الخصوصية</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ما يميزها عن علاقة العمل العادية، وهو ما</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يمكن أن يخرج أعضائها من محيط تطبيق نظام العمل، وإن كنا نرى</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خضوعهم لنظام العمل فيما لم يرد في شأ</w:t>
      </w:r>
      <w:r>
        <w:rPr>
          <w:rFonts w:ascii="Arial" w:eastAsia="Times New Roman" w:hAnsi="Arial" w:cs="Arial"/>
          <w:color w:val="0D0D0D" w:themeColor="text1" w:themeTint="F2"/>
          <w:sz w:val="28"/>
          <w:szCs w:val="28"/>
          <w:rtl/>
        </w:rPr>
        <w:t>نه نص في تلك اللوائح الخاصة بهم</w:t>
      </w:r>
      <w:r w:rsidRPr="00156C25">
        <w:rPr>
          <w:rFonts w:ascii="Arial" w:eastAsia="Times New Roman" w:hAnsi="Arial" w:cs="Arial"/>
          <w:color w:val="0D0D0D" w:themeColor="text1" w:themeTint="F2"/>
          <w:sz w:val="28"/>
          <w:szCs w:val="28"/>
          <w:rtl/>
        </w:rPr>
        <w:t>.</w:t>
      </w:r>
    </w:p>
    <w:p w:rsidR="00B016BF" w:rsidRDefault="00B016BF" w:rsidP="00B016BF">
      <w:pPr>
        <w:pStyle w:val="a4"/>
        <w:rPr>
          <w:rFonts w:ascii="Arial" w:eastAsia="Times New Roman" w:hAnsi="Arial" w:cs="Arial"/>
          <w:color w:val="FF0000"/>
          <w:sz w:val="28"/>
          <w:szCs w:val="28"/>
          <w:rtl/>
        </w:rPr>
      </w:pPr>
    </w:p>
    <w:p w:rsidR="00B016BF" w:rsidRDefault="00B016BF" w:rsidP="00B016BF">
      <w:pPr>
        <w:pStyle w:val="a4"/>
        <w:rPr>
          <w:rFonts w:ascii="Arial" w:eastAsia="Times New Roman" w:hAnsi="Arial" w:cs="Arial"/>
          <w:color w:val="FF0000"/>
          <w:sz w:val="28"/>
          <w:szCs w:val="28"/>
          <w:rtl/>
        </w:rPr>
      </w:pPr>
      <w:r w:rsidRPr="00156C25">
        <w:rPr>
          <w:rFonts w:ascii="Arial" w:eastAsia="Times New Roman" w:hAnsi="Arial" w:cs="Arial"/>
          <w:b/>
          <w:bCs/>
          <w:color w:val="0070C0"/>
          <w:sz w:val="28"/>
          <w:szCs w:val="28"/>
          <w:rtl/>
        </w:rPr>
        <w:lastRenderedPageBreak/>
        <w:t>خامسا: فئات أخرى غير خاضعة لنظام العمل</w:t>
      </w:r>
    </w:p>
    <w:p w:rsidR="00B016BF" w:rsidRPr="00D97324" w:rsidRDefault="00B016BF" w:rsidP="00B016BF">
      <w:pPr>
        <w:pStyle w:val="a4"/>
        <w:rPr>
          <w:rFonts w:ascii="Arial" w:hAnsi="Arial" w:cs="Arial"/>
          <w:b/>
          <w:bCs/>
          <w:color w:val="00B050"/>
          <w:sz w:val="28"/>
          <w:szCs w:val="28"/>
          <w:rtl/>
        </w:rPr>
      </w:pPr>
      <w:r w:rsidRPr="00D97324">
        <w:rPr>
          <w:rFonts w:ascii="Arial" w:hAnsi="Arial" w:cs="Arial" w:hint="cs"/>
          <w:b/>
          <w:bCs/>
          <w:color w:val="00B050"/>
          <w:sz w:val="28"/>
          <w:szCs w:val="28"/>
          <w:rtl/>
        </w:rPr>
        <w:t xml:space="preserve">أ- </w:t>
      </w:r>
      <w:r w:rsidRPr="00D97324">
        <w:rPr>
          <w:rFonts w:ascii="Arial" w:hAnsi="Arial" w:cs="Arial"/>
          <w:b/>
          <w:bCs/>
          <w:color w:val="00B050"/>
          <w:sz w:val="28"/>
          <w:szCs w:val="28"/>
          <w:rtl/>
        </w:rPr>
        <w:t>إلى جانب هذه الفئات سالفة الذكر تضمن نص المادة السابعة من نظام العمل فئات أخرى حرص المنظم السعودي على إخراجهم من نطاق تطبيق نظام العمل الجديد وهما</w:t>
      </w:r>
      <w:r>
        <w:rPr>
          <w:rFonts w:ascii="Arial" w:hAnsi="Arial" w:cs="Arial"/>
          <w:b/>
          <w:bCs/>
          <w:color w:val="00B050"/>
          <w:sz w:val="28"/>
          <w:szCs w:val="28"/>
          <w:rtl/>
        </w:rPr>
        <w:t>:</w:t>
      </w:r>
    </w:p>
    <w:p w:rsidR="00B016BF" w:rsidRDefault="00B016BF" w:rsidP="00B016BF">
      <w:pPr>
        <w:pStyle w:val="a4"/>
        <w:rPr>
          <w:rFonts w:ascii="Arial" w:eastAsia="Times New Roman" w:hAnsi="Arial" w:cs="Arial"/>
          <w:color w:val="0D0D0D" w:themeColor="text1" w:themeTint="F2"/>
          <w:sz w:val="28"/>
          <w:szCs w:val="28"/>
          <w:rtl/>
        </w:rPr>
      </w:pPr>
    </w:p>
    <w:p w:rsidR="00B016BF" w:rsidRPr="00156C25" w:rsidRDefault="00B016BF" w:rsidP="00B016BF">
      <w:pPr>
        <w:pStyle w:val="a4"/>
        <w:rPr>
          <w:rFonts w:ascii="Arial" w:eastAsia="Times New Roman" w:hAnsi="Arial" w:cs="Arial"/>
          <w:color w:val="0D0D0D" w:themeColor="text1" w:themeTint="F2"/>
          <w:sz w:val="28"/>
          <w:szCs w:val="28"/>
          <w:rtl/>
        </w:rPr>
      </w:pPr>
      <w:r>
        <w:rPr>
          <w:rFonts w:ascii="Arial" w:eastAsia="Times New Roman" w:hAnsi="Arial" w:cs="Arial" w:hint="cs"/>
          <w:color w:val="0D0D0D" w:themeColor="text1" w:themeTint="F2"/>
          <w:sz w:val="28"/>
          <w:szCs w:val="28"/>
          <w:rtl/>
        </w:rPr>
        <w:t>1</w:t>
      </w:r>
      <w:r w:rsidRPr="00156C25">
        <w:rPr>
          <w:rFonts w:ascii="Arial" w:eastAsia="Times New Roman" w:hAnsi="Arial" w:cs="Arial"/>
          <w:color w:val="0D0D0D" w:themeColor="text1" w:themeTint="F2"/>
          <w:sz w:val="28"/>
          <w:szCs w:val="28"/>
          <w:rtl/>
        </w:rPr>
        <w:t>- عمال البحر الذين يعملون على سفن نقل تقل حمولتها عن خمسمائة طن، وهو ما يعنى أن البحارة الذين يعملون على سفن نقل</w:t>
      </w:r>
      <w:r>
        <w:rPr>
          <w:rFonts w:ascii="Arial" w:eastAsia="Times New Roman" w:hAnsi="Arial" w:cs="Arial" w:hint="cs"/>
          <w:color w:val="0D0D0D" w:themeColor="text1" w:themeTint="F2"/>
          <w:sz w:val="28"/>
          <w:szCs w:val="28"/>
          <w:rtl/>
        </w:rPr>
        <w:t xml:space="preserve"> ( </w:t>
      </w:r>
      <w:r w:rsidRPr="00156C25">
        <w:rPr>
          <w:rFonts w:ascii="Arial" w:eastAsia="Times New Roman" w:hAnsi="Arial" w:cs="Arial"/>
          <w:color w:val="0D0D0D" w:themeColor="text1" w:themeTint="F2"/>
          <w:sz w:val="28"/>
          <w:szCs w:val="28"/>
          <w:rtl/>
        </w:rPr>
        <w:t>سواء في ذلك البضائع أو الأشخاص</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 xml:space="preserve"> تزيد حمولتها عن خمسمائة طن يعدوا عمالاً خاضعين لنظام العمل.</w:t>
      </w:r>
    </w:p>
    <w:p w:rsidR="00B016BF" w:rsidRDefault="00B016BF" w:rsidP="00B016BF">
      <w:pPr>
        <w:pStyle w:val="a4"/>
        <w:rPr>
          <w:rFonts w:ascii="Arial" w:eastAsia="Times New Roman" w:hAnsi="Arial" w:cs="Arial"/>
          <w:color w:val="0D0D0D" w:themeColor="text1" w:themeTint="F2"/>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color w:val="0D0D0D" w:themeColor="text1" w:themeTint="F2"/>
          <w:sz w:val="28"/>
          <w:szCs w:val="28"/>
          <w:rtl/>
        </w:rPr>
        <w:t>2- العاملون غير السعوديون القادمون لأداء مهمة محددة ولمدة لا تزيد على شهرين: وكنا نفضل، ف</w:t>
      </w:r>
      <w:r>
        <w:rPr>
          <w:rFonts w:ascii="Arial" w:eastAsia="Times New Roman" w:hAnsi="Arial" w:cs="Arial" w:hint="cs"/>
          <w:color w:val="0D0D0D" w:themeColor="text1" w:themeTint="F2"/>
          <w:sz w:val="28"/>
          <w:szCs w:val="28"/>
          <w:rtl/>
        </w:rPr>
        <w:t>ي</w:t>
      </w:r>
      <w:r w:rsidRPr="00156C25">
        <w:rPr>
          <w:rFonts w:ascii="Arial" w:eastAsia="Times New Roman" w:hAnsi="Arial" w:cs="Arial"/>
          <w:color w:val="0D0D0D" w:themeColor="text1" w:themeTint="F2"/>
          <w:sz w:val="28"/>
          <w:szCs w:val="28"/>
          <w:rtl/>
        </w:rPr>
        <w:t xml:space="preserve"> هذا الشأن لو كان المنظم قد جعل مدة</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المهمة المحددة ثلاثة أشهر أسوة بما هو موجود في نظام التأمينات الاجتماعية السعود</w:t>
      </w:r>
      <w:r>
        <w:rPr>
          <w:rFonts w:ascii="Arial" w:eastAsia="Times New Roman" w:hAnsi="Arial" w:cs="Arial" w:hint="cs"/>
          <w:color w:val="0D0D0D" w:themeColor="text1" w:themeTint="F2"/>
          <w:sz w:val="28"/>
          <w:szCs w:val="28"/>
          <w:rtl/>
        </w:rPr>
        <w:t>ي</w:t>
      </w:r>
      <w:r w:rsidRPr="00156C25">
        <w:rPr>
          <w:rFonts w:ascii="Arial" w:eastAsia="Times New Roman" w:hAnsi="Arial" w:cs="Arial"/>
          <w:color w:val="0D0D0D" w:themeColor="text1" w:themeTint="F2"/>
          <w:sz w:val="28"/>
          <w:szCs w:val="28"/>
          <w:rtl/>
        </w:rPr>
        <w:t>.</w:t>
      </w:r>
    </w:p>
    <w:p w:rsidR="00B016BF" w:rsidRDefault="00B016BF" w:rsidP="00B016BF">
      <w:pPr>
        <w:pStyle w:val="a4"/>
        <w:rPr>
          <w:rFonts w:ascii="Arial" w:hAnsi="Arial" w:cs="Arial"/>
          <w:b/>
          <w:bCs/>
          <w:color w:val="00B050"/>
          <w:sz w:val="28"/>
          <w:szCs w:val="28"/>
          <w:rtl/>
        </w:rPr>
      </w:pPr>
    </w:p>
    <w:p w:rsidR="00B016BF" w:rsidRPr="00D97324" w:rsidRDefault="00B016BF" w:rsidP="00B016BF">
      <w:pPr>
        <w:pStyle w:val="a4"/>
        <w:rPr>
          <w:rFonts w:ascii="Arial" w:hAnsi="Arial" w:cs="Arial"/>
          <w:b/>
          <w:bCs/>
          <w:color w:val="00B050"/>
          <w:sz w:val="28"/>
          <w:szCs w:val="28"/>
          <w:rtl/>
        </w:rPr>
      </w:pPr>
      <w:r w:rsidRPr="00D97324">
        <w:rPr>
          <w:rFonts w:ascii="Arial" w:hAnsi="Arial" w:cs="Arial"/>
          <w:b/>
          <w:bCs/>
          <w:color w:val="00B050"/>
          <w:sz w:val="28"/>
          <w:szCs w:val="28"/>
          <w:rtl/>
        </w:rPr>
        <w:t>ب- الفئات المستثناة من بعض أحكام نظام العمل</w:t>
      </w:r>
    </w:p>
    <w:p w:rsidR="00B016BF" w:rsidRDefault="00B016BF" w:rsidP="00B016BF">
      <w:pPr>
        <w:pStyle w:val="a4"/>
        <w:rPr>
          <w:rFonts w:ascii="Arial" w:eastAsia="Times New Roman" w:hAnsi="Arial" w:cs="Arial"/>
          <w:color w:val="FF0000"/>
          <w:sz w:val="28"/>
          <w:szCs w:val="28"/>
          <w:rtl/>
        </w:rPr>
      </w:pPr>
      <w:r w:rsidRPr="00156C25">
        <w:rPr>
          <w:rFonts w:ascii="Arial" w:eastAsia="Times New Roman" w:hAnsi="Arial" w:cs="Arial"/>
          <w:color w:val="0D0D0D" w:themeColor="text1" w:themeTint="F2"/>
          <w:sz w:val="28"/>
          <w:szCs w:val="28"/>
          <w:rtl/>
        </w:rPr>
        <w:t>بالإضافة إلى الفئات سالفة الذكر، والتي استثناها المنظم كلية من الخضوع لكل أحكام نظام العمل، فقد حدد</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 xml:space="preserve">نظام </w:t>
      </w:r>
      <w:r>
        <w:rPr>
          <w:rFonts w:ascii="Arial" w:eastAsia="Times New Roman" w:hAnsi="Arial" w:cs="Arial" w:hint="cs"/>
          <w:color w:val="0D0D0D" w:themeColor="text1" w:themeTint="F2"/>
          <w:sz w:val="28"/>
          <w:szCs w:val="28"/>
          <w:rtl/>
        </w:rPr>
        <w:t>ا</w:t>
      </w:r>
      <w:r w:rsidRPr="00156C25">
        <w:rPr>
          <w:rFonts w:ascii="Arial" w:eastAsia="Times New Roman" w:hAnsi="Arial" w:cs="Arial"/>
          <w:color w:val="0D0D0D" w:themeColor="text1" w:themeTint="F2"/>
          <w:sz w:val="28"/>
          <w:szCs w:val="28"/>
          <w:rtl/>
        </w:rPr>
        <w:t>لعمل ثلاث فئات أخرى</w:t>
      </w:r>
      <w:r>
        <w:rPr>
          <w:rFonts w:ascii="Arial" w:eastAsia="Times New Roman" w:hAnsi="Arial" w:cs="Arial"/>
          <w:color w:val="0D0D0D" w:themeColor="text1" w:themeTint="F2"/>
          <w:sz w:val="28"/>
          <w:szCs w:val="28"/>
          <w:rtl/>
        </w:rPr>
        <w:t xml:space="preserve"> تستثنى فقط من بعض أحكام النظام</w:t>
      </w:r>
      <w:r w:rsidRPr="00156C25">
        <w:rPr>
          <w:rFonts w:ascii="Arial" w:eastAsia="Times New Roman" w:hAnsi="Arial" w:cs="Arial"/>
          <w:color w:val="0D0D0D" w:themeColor="text1" w:themeTint="F2"/>
          <w:sz w:val="28"/>
          <w:szCs w:val="28"/>
          <w:rtl/>
        </w:rPr>
        <w:t>، وتخضع للبعض الآخر من تلك الأحكام</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وهذه الفئات الثلاث هي:</w:t>
      </w:r>
    </w:p>
    <w:p w:rsidR="00B016BF" w:rsidRDefault="00B016BF" w:rsidP="00B016BF">
      <w:pPr>
        <w:pStyle w:val="a4"/>
        <w:rPr>
          <w:rFonts w:ascii="Arial" w:eastAsia="Times New Roman" w:hAnsi="Arial" w:cs="Arial"/>
          <w:color w:val="FF0000"/>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color w:val="FF0000"/>
          <w:sz w:val="28"/>
          <w:szCs w:val="28"/>
          <w:rtl/>
        </w:rPr>
        <w:t>1 - العمال الخاضعون للأحكام الخاصة بعقد التأهيل والتدريب المهن</w:t>
      </w:r>
      <w:r>
        <w:rPr>
          <w:rFonts w:ascii="Arial" w:eastAsia="Times New Roman" w:hAnsi="Arial" w:cs="Arial" w:hint="cs"/>
          <w:color w:val="FF0000"/>
          <w:sz w:val="28"/>
          <w:szCs w:val="28"/>
          <w:rtl/>
        </w:rPr>
        <w:t xml:space="preserve">ي </w:t>
      </w:r>
      <w:r w:rsidRPr="00156C25">
        <w:rPr>
          <w:rFonts w:ascii="Arial" w:eastAsia="Times New Roman" w:hAnsi="Arial" w:cs="Arial"/>
          <w:color w:val="FF0000"/>
          <w:sz w:val="28"/>
          <w:szCs w:val="28"/>
          <w:rtl/>
        </w:rPr>
        <w:t>:</w:t>
      </w:r>
    </w:p>
    <w:p w:rsidR="00B016BF" w:rsidRDefault="00B016BF" w:rsidP="00B016BF">
      <w:pPr>
        <w:pStyle w:val="a4"/>
        <w:rPr>
          <w:rFonts w:ascii="Arial" w:eastAsia="Times New Roman" w:hAnsi="Arial" w:cs="Arial"/>
          <w:color w:val="0D0D0D" w:themeColor="text1" w:themeTint="F2"/>
          <w:sz w:val="28"/>
          <w:szCs w:val="28"/>
          <w:rtl/>
        </w:rPr>
      </w:pPr>
      <w:r w:rsidRPr="00156C25">
        <w:rPr>
          <w:rFonts w:ascii="Arial" w:eastAsia="Times New Roman" w:hAnsi="Arial" w:cs="Arial"/>
          <w:color w:val="0D0D0D" w:themeColor="text1" w:themeTint="F2"/>
          <w:sz w:val="28"/>
          <w:szCs w:val="28"/>
          <w:rtl/>
        </w:rPr>
        <w:t>لا يخضع هؤلاء العمال سوى للأحكام الخاصة بعقد التدريب المهني فقط دون سواها من باقي أحكام النظام،</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مع ملاحظة أن هذا الاستثناء لا يسري على العاملين السعوديين لدى صاحب العمل، الذين يلتزم صاحب</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العمل بتأهيلهم وتدريبهم وتحسين مستواهم لإحلالهم تدريجيا محل العمالة غير السعودية وفقا لنص</w:t>
      </w:r>
      <w:r>
        <w:rPr>
          <w:rFonts w:ascii="Arial" w:eastAsia="Times New Roman" w:hAnsi="Arial" w:cs="Arial" w:hint="cs"/>
          <w:color w:val="0D0D0D" w:themeColor="text1" w:themeTint="F2"/>
          <w:sz w:val="28"/>
          <w:szCs w:val="28"/>
          <w:rtl/>
        </w:rPr>
        <w:t xml:space="preserve"> </w:t>
      </w:r>
      <w:r w:rsidRPr="00156C25">
        <w:rPr>
          <w:rFonts w:ascii="Arial" w:eastAsia="Times New Roman" w:hAnsi="Arial" w:cs="Arial"/>
          <w:color w:val="0D0D0D" w:themeColor="text1" w:themeTint="F2"/>
          <w:sz w:val="28"/>
          <w:szCs w:val="28"/>
          <w:rtl/>
        </w:rPr>
        <w:t>المادة 42 من نظام العمل.</w:t>
      </w:r>
    </w:p>
    <w:p w:rsidR="00B016BF" w:rsidRPr="00275589" w:rsidRDefault="00B016BF" w:rsidP="00B016BF">
      <w:pPr>
        <w:pStyle w:val="a4"/>
        <w:rPr>
          <w:rFonts w:ascii="Arial" w:eastAsia="Times New Roman" w:hAnsi="Arial" w:cs="Arial"/>
          <w:color w:val="0D0D0D" w:themeColor="text1" w:themeTint="F2"/>
          <w:sz w:val="28"/>
          <w:szCs w:val="28"/>
          <w:rtl/>
        </w:rPr>
      </w:pPr>
    </w:p>
    <w:p w:rsidR="00B016BF" w:rsidRPr="00BB160E" w:rsidRDefault="00B016BF" w:rsidP="00B016BF">
      <w:pPr>
        <w:pStyle w:val="a4"/>
        <w:rPr>
          <w:rFonts w:ascii="Arial" w:eastAsia="Times New Roman" w:hAnsi="Arial" w:cs="Arial"/>
          <w:color w:val="0D0D0D" w:themeColor="text1" w:themeTint="F2"/>
          <w:sz w:val="28"/>
          <w:szCs w:val="28"/>
          <w:rtl/>
        </w:rPr>
      </w:pPr>
      <w:r>
        <w:rPr>
          <w:rFonts w:ascii="Arial" w:eastAsia="Times New Roman" w:hAnsi="Arial" w:cs="Arial"/>
          <w:color w:val="0D0D0D" w:themeColor="text1" w:themeTint="F2"/>
          <w:sz w:val="28"/>
          <w:szCs w:val="28"/>
          <w:u w:val="single"/>
          <w:rtl/>
        </w:rPr>
        <w:t>العمل لبعض الوقت</w:t>
      </w:r>
      <w:r w:rsidRPr="00BB160E">
        <w:rPr>
          <w:rFonts w:ascii="Arial" w:eastAsia="Times New Roman" w:hAnsi="Arial" w:cs="Arial"/>
          <w:color w:val="0D0D0D" w:themeColor="text1" w:themeTint="F2"/>
          <w:sz w:val="28"/>
          <w:szCs w:val="28"/>
          <w:rtl/>
        </w:rPr>
        <w:t>، هو العمل الذى يؤديه عامل غير متفرغ، لدى صاحب عمل، ولساعات عمل تقل عن نصف</w:t>
      </w:r>
    </w:p>
    <w:p w:rsidR="00B016BF" w:rsidRPr="00BB160E" w:rsidRDefault="00B016BF" w:rsidP="00B016BF">
      <w:pPr>
        <w:pStyle w:val="a4"/>
        <w:rPr>
          <w:rFonts w:ascii="Arial" w:eastAsia="Times New Roman" w:hAnsi="Arial" w:cs="Arial"/>
          <w:color w:val="0D0D0D" w:themeColor="text1" w:themeTint="F2"/>
          <w:sz w:val="28"/>
          <w:szCs w:val="28"/>
          <w:rtl/>
        </w:rPr>
      </w:pPr>
      <w:r w:rsidRPr="00BB160E">
        <w:rPr>
          <w:rFonts w:ascii="Arial" w:eastAsia="Times New Roman" w:hAnsi="Arial" w:cs="Arial"/>
          <w:color w:val="0D0D0D" w:themeColor="text1" w:themeTint="F2"/>
          <w:sz w:val="28"/>
          <w:szCs w:val="28"/>
          <w:rtl/>
        </w:rPr>
        <w:t>ساعات العمل اليومية المعتادة لدى المنشأة.</w:t>
      </w:r>
    </w:p>
    <w:p w:rsidR="00B016BF" w:rsidRPr="00BB160E" w:rsidRDefault="00B016BF" w:rsidP="00B016BF">
      <w:pPr>
        <w:pStyle w:val="a4"/>
        <w:rPr>
          <w:rFonts w:ascii="Arial" w:eastAsia="Times New Roman" w:hAnsi="Arial" w:cs="Arial"/>
          <w:color w:val="0D0D0D" w:themeColor="text1" w:themeTint="F2"/>
          <w:sz w:val="28"/>
          <w:szCs w:val="28"/>
          <w:rtl/>
        </w:rPr>
      </w:pPr>
      <w:r w:rsidRPr="00BB160E">
        <w:rPr>
          <w:rFonts w:ascii="Arial" w:eastAsia="Times New Roman" w:hAnsi="Arial" w:cs="Arial"/>
          <w:color w:val="0D0D0D" w:themeColor="text1" w:themeTint="F2"/>
          <w:sz w:val="28"/>
          <w:szCs w:val="28"/>
          <w:rtl/>
        </w:rPr>
        <w:t>ولا يعتبر عاملا لبعض الوقت العامل الذى يتأثر من جراء التخفيض الجماع</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والمؤقت لساعات العمل، والذى</w:t>
      </w:r>
    </w:p>
    <w:p w:rsidR="00B016BF" w:rsidRPr="00BB160E" w:rsidRDefault="00B016BF" w:rsidP="00B016BF">
      <w:pPr>
        <w:pStyle w:val="a4"/>
        <w:rPr>
          <w:rFonts w:ascii="Arial" w:eastAsia="Times New Roman" w:hAnsi="Arial" w:cs="Arial"/>
          <w:color w:val="FF0000"/>
          <w:sz w:val="28"/>
          <w:szCs w:val="28"/>
          <w:rtl/>
        </w:rPr>
      </w:pPr>
      <w:r w:rsidRPr="00BB160E">
        <w:rPr>
          <w:rFonts w:ascii="Arial" w:eastAsia="Times New Roman" w:hAnsi="Arial" w:cs="Arial"/>
          <w:color w:val="0D0D0D" w:themeColor="text1" w:themeTint="F2"/>
          <w:sz w:val="28"/>
          <w:szCs w:val="28"/>
          <w:rtl/>
        </w:rPr>
        <w:t>يجريه صاحب العمل لأسباب هيكلية أو اقتصادية، وفقا لنص المادة 119 من نظام العمل.</w:t>
      </w:r>
    </w:p>
    <w:p w:rsidR="00B016BF" w:rsidRPr="00BB160E" w:rsidRDefault="00B016BF" w:rsidP="00B016BF">
      <w:pPr>
        <w:pStyle w:val="a4"/>
        <w:rPr>
          <w:rFonts w:ascii="Arial" w:eastAsia="Times New Roman" w:hAnsi="Arial" w:cs="Arial"/>
          <w:color w:val="FF0000"/>
          <w:sz w:val="28"/>
          <w:szCs w:val="28"/>
          <w:rtl/>
        </w:rPr>
      </w:pPr>
    </w:p>
    <w:p w:rsidR="00B016BF" w:rsidRPr="00131389" w:rsidRDefault="00B016BF" w:rsidP="00B016BF">
      <w:pPr>
        <w:pStyle w:val="a4"/>
        <w:rPr>
          <w:rFonts w:ascii="Arial" w:hAnsi="Arial" w:cs="Arial"/>
          <w:b/>
          <w:bCs/>
          <w:color w:val="00B050"/>
          <w:sz w:val="28"/>
          <w:szCs w:val="28"/>
          <w:rtl/>
        </w:rPr>
      </w:pPr>
      <w:r w:rsidRPr="00131389">
        <w:rPr>
          <w:rFonts w:ascii="Arial" w:hAnsi="Arial" w:cs="Arial"/>
          <w:b/>
          <w:bCs/>
          <w:color w:val="00B050"/>
          <w:sz w:val="28"/>
          <w:szCs w:val="28"/>
          <w:rtl/>
        </w:rPr>
        <w:t xml:space="preserve">و يخضع العاملون لبعض الوقت فقط </w:t>
      </w:r>
    </w:p>
    <w:p w:rsidR="00B016BF" w:rsidRDefault="00B016BF" w:rsidP="00B016BF">
      <w:pPr>
        <w:pStyle w:val="a4"/>
        <w:rPr>
          <w:rFonts w:ascii="Arial" w:eastAsia="Times New Roman" w:hAnsi="Arial" w:cs="Arial"/>
          <w:color w:val="0D0D0D" w:themeColor="text1" w:themeTint="F2"/>
          <w:sz w:val="28"/>
          <w:szCs w:val="28"/>
          <w:u w:val="single"/>
          <w:rtl/>
        </w:rPr>
      </w:pPr>
      <w:r w:rsidRPr="00BB160E">
        <w:rPr>
          <w:rFonts w:ascii="Arial" w:eastAsia="Times New Roman" w:hAnsi="Arial" w:cs="Arial"/>
          <w:color w:val="0D0D0D" w:themeColor="text1" w:themeTint="F2"/>
          <w:sz w:val="28"/>
          <w:szCs w:val="28"/>
          <w:rtl/>
        </w:rPr>
        <w:t>للأحكام المتعلقة بالسلامة والصحة المهنية وإصابات العمل، وما يمكن أن يصدر به قرار من وزير العمل،</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في هذا الشأن، ولا يخضعون لباق</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أحكام النظام .</w:t>
      </w:r>
    </w:p>
    <w:p w:rsidR="00B016BF" w:rsidRDefault="00B016BF" w:rsidP="00B016BF">
      <w:pPr>
        <w:pStyle w:val="a4"/>
        <w:rPr>
          <w:rFonts w:ascii="Arial" w:eastAsia="Times New Roman" w:hAnsi="Arial" w:cs="Arial"/>
          <w:color w:val="0D0D0D" w:themeColor="text1" w:themeTint="F2"/>
          <w:sz w:val="28"/>
          <w:szCs w:val="28"/>
          <w:u w:val="single"/>
          <w:rtl/>
        </w:rPr>
      </w:pPr>
    </w:p>
    <w:p w:rsidR="00B016BF" w:rsidRDefault="00B016BF" w:rsidP="00B016BF">
      <w:pPr>
        <w:pStyle w:val="a4"/>
        <w:rPr>
          <w:rFonts w:ascii="Arial" w:eastAsia="Times New Roman" w:hAnsi="Arial" w:cs="Arial"/>
          <w:color w:val="0D0D0D" w:themeColor="text1" w:themeTint="F2"/>
          <w:sz w:val="28"/>
          <w:szCs w:val="28"/>
          <w:rtl/>
        </w:rPr>
      </w:pPr>
      <w:r w:rsidRPr="006C62D5">
        <w:rPr>
          <w:rFonts w:ascii="Arial" w:hAnsi="Arial" w:cs="Arial"/>
          <w:b/>
          <w:bCs/>
          <w:color w:val="00B050"/>
          <w:sz w:val="28"/>
          <w:szCs w:val="28"/>
          <w:rtl/>
        </w:rPr>
        <w:t>ويقصد بالعمل المؤقت :</w:t>
      </w:r>
    </w:p>
    <w:p w:rsidR="00B016BF" w:rsidRDefault="00B016BF" w:rsidP="00B016BF">
      <w:pPr>
        <w:pStyle w:val="a4"/>
        <w:rPr>
          <w:rFonts w:ascii="Arial" w:eastAsia="Times New Roman" w:hAnsi="Arial" w:cs="Arial"/>
          <w:color w:val="0D0D0D" w:themeColor="text1" w:themeTint="F2"/>
          <w:sz w:val="28"/>
          <w:szCs w:val="28"/>
          <w:rtl/>
        </w:rPr>
      </w:pPr>
      <w:r w:rsidRPr="00BB160E">
        <w:rPr>
          <w:rFonts w:ascii="Arial" w:eastAsia="Times New Roman" w:hAnsi="Arial" w:cs="Arial"/>
          <w:color w:val="0D0D0D" w:themeColor="text1" w:themeTint="F2"/>
          <w:sz w:val="28"/>
          <w:szCs w:val="28"/>
          <w:rtl/>
        </w:rPr>
        <w:t>العمل الذى يدخل بطبيعته فيما يزاوله صاحب العمل من نشاط وتقتضى طبيعة إنجازه مدة محددة، أو ينصب</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على عمل بذاته وينتهى بانتهائه، ولا يستغرق إنجازه ف</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كل الحالات أكثر من تسعين يوما</w:t>
      </w:r>
      <w:r>
        <w:rPr>
          <w:rFonts w:ascii="Arial" w:eastAsia="Times New Roman" w:hAnsi="Arial" w:cs="Arial" w:hint="cs"/>
          <w:color w:val="0D0D0D" w:themeColor="text1" w:themeTint="F2"/>
          <w:sz w:val="28"/>
          <w:szCs w:val="28"/>
          <w:rtl/>
        </w:rPr>
        <w:t>ً</w:t>
      </w:r>
    </w:p>
    <w:p w:rsidR="00B016BF" w:rsidRDefault="00B016BF" w:rsidP="00B016BF">
      <w:pPr>
        <w:pStyle w:val="a4"/>
        <w:rPr>
          <w:rFonts w:ascii="Arial" w:eastAsia="Times New Roman" w:hAnsi="Arial" w:cs="Arial"/>
          <w:color w:val="0D0D0D" w:themeColor="text1" w:themeTint="F2"/>
          <w:sz w:val="28"/>
          <w:szCs w:val="28"/>
          <w:rtl/>
        </w:rPr>
      </w:pP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 xml:space="preserve">م 9/2 </w:t>
      </w:r>
      <w:r>
        <w:rPr>
          <w:rFonts w:ascii="Arial" w:eastAsia="Times New Roman" w:hAnsi="Arial" w:cs="Arial" w:hint="cs"/>
          <w:color w:val="0D0D0D" w:themeColor="text1" w:themeTint="F2"/>
          <w:sz w:val="28"/>
          <w:szCs w:val="28"/>
          <w:rtl/>
        </w:rPr>
        <w:t>)</w:t>
      </w:r>
      <w:r w:rsidRPr="00BB160E">
        <w:rPr>
          <w:rFonts w:ascii="Arial" w:eastAsia="Times New Roman" w:hAnsi="Arial" w:cs="Arial"/>
          <w:color w:val="0D0D0D" w:themeColor="text1" w:themeTint="F2"/>
          <w:sz w:val="28"/>
          <w:szCs w:val="28"/>
          <w:rtl/>
        </w:rPr>
        <w:t>.</w:t>
      </w:r>
    </w:p>
    <w:p w:rsidR="00B016BF" w:rsidRDefault="00B016BF" w:rsidP="00B016BF">
      <w:pPr>
        <w:pStyle w:val="a4"/>
        <w:rPr>
          <w:rFonts w:ascii="Arial" w:eastAsia="Times New Roman" w:hAnsi="Arial" w:cs="Arial"/>
          <w:color w:val="0D0D0D" w:themeColor="text1" w:themeTint="F2"/>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31389">
        <w:rPr>
          <w:rFonts w:ascii="Arial" w:hAnsi="Arial" w:cs="Arial"/>
          <w:b/>
          <w:bCs/>
          <w:color w:val="00B050"/>
          <w:sz w:val="28"/>
          <w:szCs w:val="28"/>
          <w:rtl/>
        </w:rPr>
        <w:t>العمل العرض</w:t>
      </w:r>
      <w:r w:rsidRPr="00131389">
        <w:rPr>
          <w:rFonts w:ascii="Arial" w:hAnsi="Arial" w:cs="Arial" w:hint="cs"/>
          <w:b/>
          <w:bCs/>
          <w:color w:val="00B050"/>
          <w:sz w:val="28"/>
          <w:szCs w:val="28"/>
          <w:rtl/>
        </w:rPr>
        <w:t>ي :</w:t>
      </w:r>
    </w:p>
    <w:p w:rsidR="00B016BF" w:rsidRDefault="00B016BF" w:rsidP="00B016BF">
      <w:pPr>
        <w:pStyle w:val="a4"/>
        <w:rPr>
          <w:rFonts w:ascii="Arial" w:eastAsia="Times New Roman" w:hAnsi="Arial" w:cs="Arial"/>
          <w:color w:val="0D0D0D" w:themeColor="text1" w:themeTint="F2"/>
          <w:sz w:val="28"/>
          <w:szCs w:val="28"/>
          <w:rtl/>
        </w:rPr>
      </w:pPr>
      <w:r w:rsidRPr="00BB160E">
        <w:rPr>
          <w:rFonts w:ascii="Arial" w:eastAsia="Times New Roman" w:hAnsi="Arial" w:cs="Arial"/>
          <w:color w:val="0D0D0D" w:themeColor="text1" w:themeTint="F2"/>
          <w:sz w:val="28"/>
          <w:szCs w:val="28"/>
          <w:rtl/>
        </w:rPr>
        <w:t>هو</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العمل الذى لا يدخل بطبيعته فيما يزاوله صاحب العمل من نشاط ولا يستغرق إنجازه أكثر من تسعين يوما</w:t>
      </w:r>
    </w:p>
    <w:p w:rsidR="00B016BF" w:rsidRDefault="00B016BF" w:rsidP="00B016BF">
      <w:pPr>
        <w:pStyle w:val="a4"/>
        <w:rPr>
          <w:rFonts w:ascii="Arial" w:eastAsia="Times New Roman" w:hAnsi="Arial" w:cs="Arial"/>
          <w:color w:val="0D0D0D" w:themeColor="text1" w:themeTint="F2"/>
          <w:sz w:val="28"/>
          <w:szCs w:val="28"/>
          <w:rtl/>
        </w:rPr>
      </w:pP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 xml:space="preserve">م 10/2 </w:t>
      </w:r>
      <w:r>
        <w:rPr>
          <w:rFonts w:ascii="Arial" w:eastAsia="Times New Roman" w:hAnsi="Arial" w:cs="Arial" w:hint="cs"/>
          <w:color w:val="0D0D0D" w:themeColor="text1" w:themeTint="F2"/>
          <w:sz w:val="28"/>
          <w:szCs w:val="28"/>
          <w:rtl/>
        </w:rPr>
        <w:t>)</w:t>
      </w:r>
      <w:r w:rsidRPr="00BB160E">
        <w:rPr>
          <w:rFonts w:ascii="Arial" w:eastAsia="Times New Roman" w:hAnsi="Arial" w:cs="Arial"/>
          <w:color w:val="0D0D0D" w:themeColor="text1" w:themeTint="F2"/>
          <w:sz w:val="28"/>
          <w:szCs w:val="28"/>
          <w:rtl/>
        </w:rPr>
        <w:t>.</w:t>
      </w:r>
    </w:p>
    <w:p w:rsidR="00B016BF" w:rsidRPr="00BB160E" w:rsidRDefault="00B016BF" w:rsidP="00B016BF">
      <w:pPr>
        <w:pStyle w:val="a4"/>
        <w:rPr>
          <w:rFonts w:ascii="Arial" w:eastAsia="Times New Roman" w:hAnsi="Arial" w:cs="Arial"/>
          <w:color w:val="0D0D0D" w:themeColor="text1" w:themeTint="F2"/>
          <w:sz w:val="28"/>
          <w:szCs w:val="28"/>
          <w:rtl/>
        </w:rPr>
      </w:pPr>
    </w:p>
    <w:p w:rsidR="00B016BF" w:rsidRDefault="00B016BF" w:rsidP="00B016BF">
      <w:pPr>
        <w:pStyle w:val="a4"/>
        <w:rPr>
          <w:rFonts w:ascii="Arial" w:eastAsia="Times New Roman" w:hAnsi="Arial" w:cs="Arial"/>
          <w:color w:val="0D0D0D" w:themeColor="text1" w:themeTint="F2"/>
          <w:sz w:val="28"/>
          <w:szCs w:val="28"/>
          <w:rtl/>
        </w:rPr>
      </w:pPr>
      <w:r w:rsidRPr="00131389">
        <w:rPr>
          <w:rFonts w:ascii="Arial" w:hAnsi="Arial" w:cs="Arial"/>
          <w:b/>
          <w:bCs/>
          <w:color w:val="00B050"/>
          <w:sz w:val="28"/>
          <w:szCs w:val="28"/>
          <w:rtl/>
        </w:rPr>
        <w:t>العمل الموسمي :</w:t>
      </w:r>
    </w:p>
    <w:p w:rsidR="00B016BF" w:rsidRPr="00275589" w:rsidRDefault="00B016BF" w:rsidP="00B016BF">
      <w:pPr>
        <w:pStyle w:val="a4"/>
        <w:rPr>
          <w:rFonts w:ascii="Arial" w:eastAsia="Times New Roman" w:hAnsi="Arial" w:cs="Arial"/>
          <w:color w:val="0D0D0D" w:themeColor="text1" w:themeTint="F2"/>
          <w:sz w:val="28"/>
          <w:szCs w:val="28"/>
          <w:rtl/>
        </w:rPr>
      </w:pPr>
      <w:r w:rsidRPr="00275589">
        <w:rPr>
          <w:rFonts w:ascii="Arial" w:eastAsia="Times New Roman" w:hAnsi="Arial" w:cs="Arial"/>
          <w:color w:val="0D0D0D" w:themeColor="text1" w:themeTint="F2"/>
          <w:sz w:val="28"/>
          <w:szCs w:val="28"/>
          <w:rtl/>
        </w:rPr>
        <w:t>العمل الذي يتم في مواسم دورية معروفة</w:t>
      </w:r>
    </w:p>
    <w:p w:rsidR="00B016BF" w:rsidRPr="00275589" w:rsidRDefault="00B016BF" w:rsidP="00B016BF">
      <w:pPr>
        <w:pStyle w:val="a4"/>
        <w:rPr>
          <w:rFonts w:ascii="Arial" w:hAnsi="Arial" w:cs="Arial"/>
          <w:sz w:val="28"/>
          <w:szCs w:val="28"/>
        </w:rPr>
      </w:pPr>
      <w:r w:rsidRPr="00BB160E">
        <w:rPr>
          <w:rFonts w:ascii="Arial" w:eastAsia="Times New Roman" w:hAnsi="Arial" w:cs="Arial"/>
          <w:color w:val="0D0D0D" w:themeColor="text1" w:themeTint="F2"/>
          <w:sz w:val="28"/>
          <w:szCs w:val="28"/>
          <w:rtl/>
        </w:rPr>
        <w:t>هذه الفئات الثلاثة المشتغل أفرادها ف</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أ</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من تلك الأعمال لا تسرى عليهم، من أحكام نظام العمل سوى</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الأحكام الخاصة بواجبات العمال والقواعد الخاصة بتأديب العمال والتنظيم القانون</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لوقت العمل،</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والعطلات الرسمية وقواعد السلامة والصحة المهنية وإصابات العمل والتعويض عنها، وما يمكن أن</w:t>
      </w:r>
      <w:r>
        <w:rPr>
          <w:rFonts w:ascii="Arial" w:eastAsia="Times New Roman" w:hAnsi="Arial" w:cs="Arial" w:hint="cs"/>
          <w:color w:val="0D0D0D" w:themeColor="text1" w:themeTint="F2"/>
          <w:sz w:val="28"/>
          <w:szCs w:val="28"/>
          <w:rtl/>
        </w:rPr>
        <w:t xml:space="preserve"> </w:t>
      </w:r>
      <w:r w:rsidRPr="00BB160E">
        <w:rPr>
          <w:rFonts w:ascii="Arial" w:eastAsia="Times New Roman" w:hAnsi="Arial" w:cs="Arial"/>
          <w:color w:val="0D0D0D" w:themeColor="text1" w:themeTint="F2"/>
          <w:sz w:val="28"/>
          <w:szCs w:val="28"/>
          <w:rtl/>
        </w:rPr>
        <w:t>يقرره وزير العمل، دون باق</w:t>
      </w:r>
      <w:r>
        <w:rPr>
          <w:rFonts w:ascii="Arial" w:eastAsia="Times New Roman" w:hAnsi="Arial" w:cs="Arial" w:hint="cs"/>
          <w:color w:val="0D0D0D" w:themeColor="text1" w:themeTint="F2"/>
          <w:sz w:val="28"/>
          <w:szCs w:val="28"/>
          <w:rtl/>
        </w:rPr>
        <w:t>ي</w:t>
      </w:r>
      <w:r w:rsidRPr="00BB160E">
        <w:rPr>
          <w:rFonts w:ascii="Arial" w:eastAsia="Times New Roman" w:hAnsi="Arial" w:cs="Arial"/>
          <w:color w:val="0D0D0D" w:themeColor="text1" w:themeTint="F2"/>
          <w:sz w:val="28"/>
          <w:szCs w:val="28"/>
          <w:rtl/>
        </w:rPr>
        <w:t xml:space="preserve"> أحكام النظام.</w:t>
      </w:r>
    </w:p>
    <w:p w:rsidR="00B016BF" w:rsidRDefault="00B016BF" w:rsidP="00B016BF">
      <w:pPr>
        <w:pStyle w:val="a4"/>
        <w:jc w:val="center"/>
        <w:rPr>
          <w:rFonts w:ascii="Arial" w:hAnsi="Arial" w:cs="Arial"/>
          <w:b/>
          <w:bCs/>
          <w:color w:val="0000CC"/>
          <w:sz w:val="28"/>
          <w:szCs w:val="28"/>
          <w:rtl/>
        </w:rPr>
      </w:pPr>
    </w:p>
    <w:p w:rsidR="00CA2D4D" w:rsidRDefault="00CA2D4D" w:rsidP="00B016BF">
      <w:pPr>
        <w:pStyle w:val="a4"/>
        <w:jc w:val="center"/>
        <w:rPr>
          <w:rFonts w:ascii="Arial" w:hAnsi="Arial" w:cs="Arial"/>
          <w:b/>
          <w:bCs/>
          <w:color w:val="0000CC"/>
          <w:sz w:val="28"/>
          <w:szCs w:val="28"/>
          <w:rtl/>
        </w:rPr>
      </w:pPr>
    </w:p>
    <w:p w:rsidR="00CA2D4D" w:rsidRDefault="00CA2D4D" w:rsidP="00B016BF">
      <w:pPr>
        <w:pStyle w:val="a4"/>
        <w:jc w:val="center"/>
        <w:rPr>
          <w:rFonts w:ascii="Arial" w:hAnsi="Arial" w:cs="Arial"/>
          <w:b/>
          <w:bCs/>
          <w:color w:val="0000CC"/>
          <w:sz w:val="28"/>
          <w:szCs w:val="28"/>
          <w:rtl/>
        </w:rPr>
      </w:pPr>
    </w:p>
    <w:p w:rsidR="00CA2D4D" w:rsidRDefault="00CA2D4D" w:rsidP="00B016BF">
      <w:pPr>
        <w:pStyle w:val="a4"/>
        <w:jc w:val="center"/>
        <w:rPr>
          <w:rFonts w:ascii="Arial" w:hAnsi="Arial" w:cs="Arial"/>
          <w:b/>
          <w:bCs/>
          <w:color w:val="0000CC"/>
          <w:sz w:val="28"/>
          <w:szCs w:val="28"/>
          <w:rtl/>
        </w:rPr>
      </w:pPr>
    </w:p>
    <w:p w:rsidR="00B016BF" w:rsidRPr="00526408" w:rsidRDefault="00B016BF" w:rsidP="00B016BF">
      <w:pPr>
        <w:pStyle w:val="a4"/>
        <w:jc w:val="center"/>
        <w:rPr>
          <w:rFonts w:ascii="Arial" w:hAnsi="Arial" w:cs="Arial"/>
          <w:b/>
          <w:bCs/>
          <w:color w:val="0000CC"/>
          <w:sz w:val="28"/>
          <w:szCs w:val="28"/>
          <w:rtl/>
        </w:rPr>
      </w:pPr>
      <w:r>
        <w:rPr>
          <w:rFonts w:ascii="Arial" w:hAnsi="Arial" w:cs="Arial" w:hint="cs"/>
          <w:b/>
          <w:bCs/>
          <w:color w:val="0000CC"/>
          <w:sz w:val="28"/>
          <w:szCs w:val="28"/>
          <w:rtl/>
        </w:rPr>
        <w:lastRenderedPageBreak/>
        <w:t>ا</w:t>
      </w:r>
      <w:r w:rsidRPr="00526408">
        <w:rPr>
          <w:rFonts w:ascii="Arial" w:hAnsi="Arial" w:cs="Arial"/>
          <w:b/>
          <w:bCs/>
          <w:color w:val="0000CC"/>
          <w:sz w:val="28"/>
          <w:szCs w:val="28"/>
          <w:rtl/>
        </w:rPr>
        <w:t>لمحاضرة الثالث نظام العمل والخدمة المدنية</w:t>
      </w:r>
    </w:p>
    <w:p w:rsidR="00B016BF" w:rsidRPr="00526408" w:rsidRDefault="00B016BF" w:rsidP="00B016BF">
      <w:pPr>
        <w:pStyle w:val="a4"/>
        <w:jc w:val="center"/>
        <w:rPr>
          <w:rFonts w:ascii="Arial" w:hAnsi="Arial" w:cs="Arial"/>
          <w:b/>
          <w:bCs/>
          <w:color w:val="FF00FF"/>
          <w:sz w:val="28"/>
          <w:szCs w:val="28"/>
        </w:rPr>
      </w:pPr>
      <w:r w:rsidRPr="00526408">
        <w:rPr>
          <w:rFonts w:ascii="Arial" w:hAnsi="Arial" w:cs="Arial"/>
          <w:b/>
          <w:bCs/>
          <w:color w:val="FF00FF"/>
          <w:sz w:val="28"/>
          <w:szCs w:val="28"/>
          <w:rtl/>
        </w:rPr>
        <w:t>علاقات العمل</w:t>
      </w:r>
    </w:p>
    <w:p w:rsidR="00B016BF" w:rsidRDefault="00B016BF" w:rsidP="00B016BF">
      <w:pPr>
        <w:pStyle w:val="a4"/>
        <w:rPr>
          <w:rFonts w:ascii="Arial" w:hAnsi="Arial" w:cs="Arial"/>
          <w:b/>
          <w:bCs/>
          <w:color w:val="FF9933"/>
          <w:sz w:val="28"/>
          <w:szCs w:val="28"/>
          <w:rtl/>
        </w:rPr>
      </w:pPr>
      <w:r w:rsidRPr="00526408">
        <w:rPr>
          <w:rFonts w:ascii="Arial" w:hAnsi="Arial" w:cs="Arial"/>
          <w:b/>
          <w:bCs/>
          <w:color w:val="FF9933"/>
          <w:sz w:val="28"/>
          <w:szCs w:val="28"/>
          <w:rtl/>
        </w:rPr>
        <w:t>‏</w:t>
      </w:r>
    </w:p>
    <w:p w:rsidR="00B016BF" w:rsidRPr="001A5283" w:rsidRDefault="00B016BF" w:rsidP="00B016BF">
      <w:pPr>
        <w:pStyle w:val="a4"/>
        <w:rPr>
          <w:rFonts w:ascii="Arial" w:hAnsi="Arial" w:cs="Arial"/>
          <w:b/>
          <w:bCs/>
          <w:color w:val="993300"/>
          <w:sz w:val="28"/>
          <w:szCs w:val="28"/>
          <w:rtl/>
        </w:rPr>
      </w:pPr>
      <w:r w:rsidRPr="001A5283">
        <w:rPr>
          <w:rFonts w:ascii="Arial" w:hAnsi="Arial" w:cs="Arial"/>
          <w:b/>
          <w:bCs/>
          <w:color w:val="993300"/>
          <w:sz w:val="28"/>
          <w:szCs w:val="28"/>
          <w:rtl/>
        </w:rPr>
        <w:t>أولا</w:t>
      </w:r>
      <w:r w:rsidRPr="001A5283">
        <w:rPr>
          <w:rFonts w:ascii="Arial" w:hAnsi="Arial" w:cs="Arial" w:hint="cs"/>
          <w:b/>
          <w:bCs/>
          <w:color w:val="993300"/>
          <w:sz w:val="28"/>
          <w:szCs w:val="28"/>
          <w:rtl/>
        </w:rPr>
        <w:t xml:space="preserve"> :</w:t>
      </w:r>
      <w:r w:rsidRPr="001A5283">
        <w:rPr>
          <w:rFonts w:ascii="Arial" w:hAnsi="Arial" w:cs="Arial"/>
          <w:b/>
          <w:bCs/>
          <w:color w:val="993300"/>
          <w:sz w:val="28"/>
          <w:szCs w:val="28"/>
          <w:rtl/>
        </w:rPr>
        <w:t xml:space="preserve"> تعريف عقد العمل وبعض التعريفات ذات العلاقة الواردة في نظام العمل.</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‏تجدر الإشارة إلى أن وضع تعريفات محدد</w:t>
      </w:r>
      <w:r>
        <w:rPr>
          <w:rFonts w:ascii="Arial" w:hAnsi="Arial" w:cs="Arial" w:hint="cs"/>
          <w:color w:val="auto"/>
          <w:sz w:val="28"/>
          <w:szCs w:val="28"/>
          <w:rtl/>
        </w:rPr>
        <w:t>ة</w:t>
      </w:r>
      <w:r w:rsidRPr="00650A58">
        <w:rPr>
          <w:rFonts w:ascii="Arial" w:hAnsi="Arial" w:cs="Arial"/>
          <w:color w:val="auto"/>
          <w:sz w:val="28"/>
          <w:szCs w:val="28"/>
          <w:rtl/>
        </w:rPr>
        <w:t xml:space="preserve"> ليس من شأن الأنظمة انما يتصدى لها القضا</w:t>
      </w:r>
      <w:r>
        <w:rPr>
          <w:rFonts w:ascii="Arial" w:hAnsi="Arial" w:cs="Arial" w:hint="cs"/>
          <w:color w:val="auto"/>
          <w:sz w:val="28"/>
          <w:szCs w:val="28"/>
          <w:rtl/>
        </w:rPr>
        <w:t>ء</w:t>
      </w:r>
      <w:r>
        <w:rPr>
          <w:rFonts w:ascii="Arial" w:hAnsi="Arial" w:cs="Arial"/>
          <w:color w:val="auto"/>
          <w:sz w:val="28"/>
          <w:szCs w:val="28"/>
          <w:rtl/>
        </w:rPr>
        <w:t xml:space="preserve"> وشراح الأنظمة، لكن ال</w:t>
      </w:r>
      <w:r>
        <w:rPr>
          <w:rFonts w:ascii="Arial" w:hAnsi="Arial" w:cs="Arial" w:hint="cs"/>
          <w:color w:val="auto"/>
          <w:sz w:val="28"/>
          <w:szCs w:val="28"/>
          <w:rtl/>
        </w:rPr>
        <w:t>ا</w:t>
      </w:r>
      <w:r w:rsidRPr="00650A58">
        <w:rPr>
          <w:rFonts w:ascii="Arial" w:hAnsi="Arial" w:cs="Arial"/>
          <w:color w:val="auto"/>
          <w:sz w:val="28"/>
          <w:szCs w:val="28"/>
          <w:rtl/>
        </w:rPr>
        <w:t>مر مختلف في عقد العمل، اذ ان معظم الأنظمة تصدت لوضع تعريف لعقد العمل، وذلك بسبب طبيعة هذا العقد، ومثل هذا فعل المنظم السعودي، ‏فقد عرفة عقد العمل في</w:t>
      </w:r>
      <w:r>
        <w:rPr>
          <w:rFonts w:ascii="Arial" w:hAnsi="Arial" w:cs="Arial" w:hint="cs"/>
          <w:color w:val="auto"/>
          <w:sz w:val="28"/>
          <w:szCs w:val="28"/>
          <w:rtl/>
        </w:rPr>
        <w:t>.</w:t>
      </w:r>
    </w:p>
    <w:p w:rsidR="00B016BF" w:rsidRDefault="00B016BF" w:rsidP="00B016BF">
      <w:pPr>
        <w:pStyle w:val="a4"/>
        <w:rPr>
          <w:rFonts w:ascii="Arial" w:hAnsi="Arial" w:cs="Arial"/>
          <w:b/>
          <w:bCs/>
          <w:color w:val="FF0066"/>
          <w:sz w:val="28"/>
          <w:szCs w:val="28"/>
          <w:rtl/>
        </w:rPr>
      </w:pPr>
    </w:p>
    <w:p w:rsidR="00B016BF" w:rsidRPr="005A2956" w:rsidRDefault="00B016BF" w:rsidP="00B016BF">
      <w:pPr>
        <w:pStyle w:val="a4"/>
        <w:rPr>
          <w:rFonts w:ascii="Arial" w:hAnsi="Arial" w:cs="Arial"/>
          <w:b/>
          <w:bCs/>
          <w:color w:val="FF0066"/>
          <w:sz w:val="28"/>
          <w:szCs w:val="28"/>
          <w:rtl/>
        </w:rPr>
      </w:pPr>
      <w:r w:rsidRPr="005A2956">
        <w:rPr>
          <w:rFonts w:ascii="Arial" w:hAnsi="Arial" w:cs="Arial"/>
          <w:b/>
          <w:bCs/>
          <w:color w:val="FF0066"/>
          <w:sz w:val="28"/>
          <w:szCs w:val="28"/>
          <w:rtl/>
        </w:rPr>
        <w:t>‏المادة الخمسون :</w:t>
      </w:r>
    </w:p>
    <w:p w:rsidR="00B016BF" w:rsidRPr="00650A58" w:rsidRDefault="00B016BF" w:rsidP="00212DFB">
      <w:pPr>
        <w:pStyle w:val="a4"/>
        <w:rPr>
          <w:rFonts w:ascii="Arial" w:hAnsi="Arial" w:cs="Arial"/>
          <w:color w:val="auto"/>
          <w:sz w:val="28"/>
          <w:szCs w:val="28"/>
          <w:rtl/>
        </w:rPr>
      </w:pPr>
      <w:r w:rsidRPr="00650A58">
        <w:rPr>
          <w:rFonts w:ascii="Arial" w:hAnsi="Arial" w:cs="Arial"/>
          <w:color w:val="auto"/>
          <w:sz w:val="28"/>
          <w:szCs w:val="28"/>
          <w:rtl/>
        </w:rPr>
        <w:t>‏</w:t>
      </w:r>
      <w:r w:rsidRPr="005A2956">
        <w:rPr>
          <w:rFonts w:ascii="Arial" w:hAnsi="Arial" w:cs="Arial"/>
          <w:b/>
          <w:bCs/>
          <w:color w:val="0000CC"/>
          <w:sz w:val="28"/>
          <w:szCs w:val="28"/>
          <w:u w:val="single"/>
          <w:rtl/>
        </w:rPr>
        <w:t>عقد العمل</w:t>
      </w:r>
      <w:r>
        <w:rPr>
          <w:rFonts w:ascii="Arial" w:hAnsi="Arial" w:cs="Arial" w:hint="cs"/>
          <w:color w:val="auto"/>
          <w:sz w:val="28"/>
          <w:szCs w:val="28"/>
          <w:rtl/>
        </w:rPr>
        <w:t xml:space="preserve"> </w:t>
      </w:r>
      <w:r w:rsidRPr="005A2956">
        <w:rPr>
          <w:rFonts w:ascii="Arial" w:hAnsi="Arial" w:cs="Arial" w:hint="cs"/>
          <w:b/>
          <w:bCs/>
          <w:color w:val="0000CC"/>
          <w:sz w:val="28"/>
          <w:szCs w:val="28"/>
          <w:rtl/>
        </w:rPr>
        <w:t>:</w:t>
      </w:r>
      <w:r w:rsidRPr="00650A58">
        <w:rPr>
          <w:rFonts w:ascii="Arial" w:hAnsi="Arial" w:cs="Arial"/>
          <w:color w:val="auto"/>
          <w:sz w:val="28"/>
          <w:szCs w:val="28"/>
          <w:rtl/>
        </w:rPr>
        <w:t xml:space="preserve"> هو</w:t>
      </w:r>
      <w:r>
        <w:rPr>
          <w:rFonts w:ascii="Arial" w:hAnsi="Arial" w:cs="Arial" w:hint="cs"/>
          <w:color w:val="auto"/>
          <w:sz w:val="28"/>
          <w:szCs w:val="28"/>
          <w:rtl/>
        </w:rPr>
        <w:t xml:space="preserve"> </w:t>
      </w:r>
      <w:r w:rsidRPr="00650A58">
        <w:rPr>
          <w:rFonts w:ascii="Arial" w:hAnsi="Arial" w:cs="Arial"/>
          <w:color w:val="auto"/>
          <w:sz w:val="28"/>
          <w:szCs w:val="28"/>
          <w:rtl/>
        </w:rPr>
        <w:t>عقد مب</w:t>
      </w:r>
      <w:r>
        <w:rPr>
          <w:rFonts w:ascii="Arial" w:hAnsi="Arial" w:cs="Arial"/>
          <w:color w:val="auto"/>
          <w:sz w:val="28"/>
          <w:szCs w:val="28"/>
          <w:rtl/>
        </w:rPr>
        <w:t>رم بين صاحب عمل وعامل، يتعهد ال</w:t>
      </w:r>
      <w:r>
        <w:rPr>
          <w:rFonts w:ascii="Arial" w:hAnsi="Arial" w:cs="Arial" w:hint="cs"/>
          <w:color w:val="auto"/>
          <w:sz w:val="28"/>
          <w:szCs w:val="28"/>
          <w:rtl/>
        </w:rPr>
        <w:t>أ</w:t>
      </w:r>
      <w:r w:rsidRPr="00650A58">
        <w:rPr>
          <w:rFonts w:ascii="Arial" w:hAnsi="Arial" w:cs="Arial"/>
          <w:color w:val="auto"/>
          <w:sz w:val="28"/>
          <w:szCs w:val="28"/>
          <w:rtl/>
        </w:rPr>
        <w:t>خير</w:t>
      </w:r>
      <w:r>
        <w:rPr>
          <w:rFonts w:ascii="Arial" w:hAnsi="Arial" w:cs="Arial" w:hint="cs"/>
          <w:color w:val="auto"/>
          <w:sz w:val="28"/>
          <w:szCs w:val="28"/>
          <w:rtl/>
        </w:rPr>
        <w:t xml:space="preserve"> بموجبه</w:t>
      </w:r>
      <w:r w:rsidRPr="00650A58">
        <w:rPr>
          <w:rFonts w:ascii="Arial" w:hAnsi="Arial" w:cs="Arial"/>
          <w:color w:val="auto"/>
          <w:sz w:val="28"/>
          <w:szCs w:val="28"/>
          <w:rtl/>
        </w:rPr>
        <w:t xml:space="preserve"> أن يعمل تحت إدارة صاحب العمل أو</w:t>
      </w:r>
      <w:r>
        <w:rPr>
          <w:rFonts w:ascii="Arial" w:hAnsi="Arial" w:cs="Arial" w:hint="cs"/>
          <w:color w:val="auto"/>
          <w:sz w:val="28"/>
          <w:szCs w:val="28"/>
          <w:rtl/>
        </w:rPr>
        <w:t xml:space="preserve"> </w:t>
      </w:r>
      <w:r w:rsidRPr="00650A58">
        <w:rPr>
          <w:rFonts w:ascii="Arial" w:hAnsi="Arial" w:cs="Arial"/>
          <w:color w:val="auto"/>
          <w:sz w:val="28"/>
          <w:szCs w:val="28"/>
          <w:rtl/>
        </w:rPr>
        <w:t>إشرافه مقابل أجر.</w:t>
      </w:r>
    </w:p>
    <w:p w:rsidR="00B016BF" w:rsidRDefault="00B016BF" w:rsidP="00B016BF">
      <w:pPr>
        <w:pStyle w:val="a4"/>
        <w:rPr>
          <w:rFonts w:ascii="Arial" w:hAnsi="Arial" w:cs="Arial"/>
          <w:b/>
          <w:bCs/>
          <w:color w:val="0000CC"/>
          <w:sz w:val="28"/>
          <w:szCs w:val="28"/>
          <w:u w:val="single"/>
          <w:rtl/>
        </w:rPr>
      </w:pPr>
      <w:r w:rsidRPr="00650A58">
        <w:rPr>
          <w:rFonts w:ascii="Arial" w:hAnsi="Arial" w:cs="Arial"/>
          <w:color w:val="auto"/>
          <w:sz w:val="28"/>
          <w:szCs w:val="28"/>
          <w:rtl/>
        </w:rPr>
        <w:t>‏</w:t>
      </w:r>
    </w:p>
    <w:p w:rsidR="00B016BF" w:rsidRPr="00650A58" w:rsidRDefault="00B016BF" w:rsidP="00212DFB">
      <w:pPr>
        <w:pStyle w:val="a4"/>
        <w:rPr>
          <w:rFonts w:ascii="Arial" w:hAnsi="Arial" w:cs="Arial"/>
          <w:color w:val="auto"/>
          <w:sz w:val="28"/>
          <w:szCs w:val="28"/>
          <w:rtl/>
        </w:rPr>
      </w:pPr>
      <w:r w:rsidRPr="005A2956">
        <w:rPr>
          <w:rFonts w:ascii="Arial" w:hAnsi="Arial" w:cs="Arial"/>
          <w:b/>
          <w:bCs/>
          <w:color w:val="0000CC"/>
          <w:sz w:val="28"/>
          <w:szCs w:val="28"/>
          <w:u w:val="single"/>
          <w:rtl/>
        </w:rPr>
        <w:t>صاحب العمل</w:t>
      </w:r>
      <w:r w:rsidRPr="005A2956">
        <w:rPr>
          <w:rFonts w:ascii="Arial" w:hAnsi="Arial" w:cs="Arial" w:hint="cs"/>
          <w:b/>
          <w:bCs/>
          <w:color w:val="0000CC"/>
          <w:sz w:val="28"/>
          <w:szCs w:val="28"/>
          <w:rtl/>
        </w:rPr>
        <w:t xml:space="preserve"> :</w:t>
      </w:r>
      <w:r w:rsidRPr="00650A58">
        <w:rPr>
          <w:rFonts w:ascii="Arial" w:hAnsi="Arial" w:cs="Arial"/>
          <w:color w:val="auto"/>
          <w:sz w:val="28"/>
          <w:szCs w:val="28"/>
          <w:rtl/>
        </w:rPr>
        <w:t xml:space="preserve"> كل شخص طبيعي أو اعتباري يشغّل عاملاً أو أكثر مقابل أجر.</w:t>
      </w:r>
    </w:p>
    <w:p w:rsidR="00B016BF" w:rsidRDefault="00B016BF" w:rsidP="00B016BF">
      <w:pPr>
        <w:pStyle w:val="a4"/>
        <w:rPr>
          <w:rFonts w:ascii="Arial" w:hAnsi="Arial" w:cs="Arial"/>
          <w:b/>
          <w:bCs/>
          <w:color w:val="0000CC"/>
          <w:sz w:val="28"/>
          <w:szCs w:val="28"/>
          <w:u w:val="single"/>
          <w:rtl/>
        </w:rPr>
      </w:pPr>
      <w:r w:rsidRPr="00650A58">
        <w:rPr>
          <w:rFonts w:ascii="Arial" w:hAnsi="Arial" w:cs="Arial"/>
          <w:color w:val="auto"/>
          <w:sz w:val="28"/>
          <w:szCs w:val="28"/>
          <w:rtl/>
        </w:rPr>
        <w:t>‏‏</w:t>
      </w:r>
    </w:p>
    <w:p w:rsidR="00B016BF" w:rsidRPr="00650A58" w:rsidRDefault="00B016BF" w:rsidP="00212DFB">
      <w:pPr>
        <w:pStyle w:val="a4"/>
        <w:rPr>
          <w:rFonts w:ascii="Arial" w:hAnsi="Arial" w:cs="Arial"/>
          <w:color w:val="auto"/>
          <w:sz w:val="28"/>
          <w:szCs w:val="28"/>
          <w:rtl/>
        </w:rPr>
      </w:pPr>
      <w:r w:rsidRPr="005A2956">
        <w:rPr>
          <w:rFonts w:ascii="Arial" w:hAnsi="Arial" w:cs="Arial"/>
          <w:b/>
          <w:bCs/>
          <w:color w:val="0000CC"/>
          <w:sz w:val="28"/>
          <w:szCs w:val="28"/>
          <w:u w:val="single"/>
          <w:rtl/>
        </w:rPr>
        <w:t>العامل</w:t>
      </w:r>
      <w:r w:rsidRPr="005A2956">
        <w:rPr>
          <w:rFonts w:ascii="Arial" w:hAnsi="Arial" w:cs="Arial"/>
          <w:b/>
          <w:bCs/>
          <w:color w:val="0000CC"/>
          <w:sz w:val="28"/>
          <w:szCs w:val="28"/>
          <w:rtl/>
        </w:rPr>
        <w:t xml:space="preserve"> :</w:t>
      </w:r>
      <w:r w:rsidRPr="00650A58">
        <w:rPr>
          <w:rFonts w:ascii="Arial" w:hAnsi="Arial" w:cs="Arial"/>
          <w:color w:val="auto"/>
          <w:sz w:val="28"/>
          <w:szCs w:val="28"/>
          <w:rtl/>
        </w:rPr>
        <w:t xml:space="preserve"> كل شخص طبيعي يعمل لمصلحة صاحب عمل وتحت إدارته أو إشرافه مقابل أجر، ولو كان بعيدًا عن</w:t>
      </w:r>
      <w:r>
        <w:rPr>
          <w:rFonts w:ascii="Arial" w:hAnsi="Arial" w:cs="Arial" w:hint="cs"/>
          <w:color w:val="auto"/>
          <w:sz w:val="28"/>
          <w:szCs w:val="28"/>
          <w:rtl/>
        </w:rPr>
        <w:t xml:space="preserve"> </w:t>
      </w:r>
      <w:r w:rsidRPr="00650A58">
        <w:rPr>
          <w:rFonts w:ascii="Arial" w:hAnsi="Arial" w:cs="Arial"/>
          <w:color w:val="auto"/>
          <w:sz w:val="28"/>
          <w:szCs w:val="28"/>
          <w:rtl/>
        </w:rPr>
        <w:t>نظارته.</w:t>
      </w:r>
    </w:p>
    <w:p w:rsidR="00B016BF" w:rsidRDefault="00B016BF" w:rsidP="00B016BF">
      <w:pPr>
        <w:pStyle w:val="a4"/>
        <w:rPr>
          <w:rFonts w:ascii="Arial" w:hAnsi="Arial" w:cs="Arial"/>
          <w:b/>
          <w:bCs/>
          <w:color w:val="0000CC"/>
          <w:sz w:val="28"/>
          <w:szCs w:val="28"/>
          <w:u w:val="single"/>
          <w:rtl/>
        </w:rPr>
      </w:pPr>
    </w:p>
    <w:p w:rsidR="00B016BF" w:rsidRPr="00650A58" w:rsidRDefault="00B016BF" w:rsidP="00212DFB">
      <w:pPr>
        <w:pStyle w:val="a4"/>
        <w:rPr>
          <w:rFonts w:ascii="Arial" w:hAnsi="Arial" w:cs="Arial"/>
          <w:color w:val="auto"/>
          <w:sz w:val="28"/>
          <w:szCs w:val="28"/>
          <w:rtl/>
        </w:rPr>
      </w:pPr>
      <w:r w:rsidRPr="005A2956">
        <w:rPr>
          <w:rFonts w:ascii="Arial" w:hAnsi="Arial" w:cs="Arial"/>
          <w:b/>
          <w:bCs/>
          <w:color w:val="0000CC"/>
          <w:sz w:val="28"/>
          <w:szCs w:val="28"/>
          <w:u w:val="single"/>
          <w:rtl/>
        </w:rPr>
        <w:t>العمل</w:t>
      </w:r>
      <w:r w:rsidRPr="005A2956">
        <w:rPr>
          <w:rFonts w:ascii="Arial" w:hAnsi="Arial" w:cs="Arial"/>
          <w:b/>
          <w:bCs/>
          <w:color w:val="0000CC"/>
          <w:sz w:val="28"/>
          <w:szCs w:val="28"/>
          <w:rtl/>
        </w:rPr>
        <w:t xml:space="preserve"> :</w:t>
      </w:r>
      <w:r w:rsidRPr="00650A58">
        <w:rPr>
          <w:rFonts w:ascii="Arial" w:hAnsi="Arial" w:cs="Arial"/>
          <w:color w:val="auto"/>
          <w:sz w:val="28"/>
          <w:szCs w:val="28"/>
          <w:rtl/>
        </w:rPr>
        <w:t xml:space="preserve"> الجهد المبذول في النشاطات الإنسانية كافة تنفيذًا</w:t>
      </w:r>
      <w:r>
        <w:rPr>
          <w:rFonts w:ascii="Arial" w:hAnsi="Arial" w:cs="Arial" w:hint="cs"/>
          <w:color w:val="auto"/>
          <w:sz w:val="28"/>
          <w:szCs w:val="28"/>
          <w:rtl/>
        </w:rPr>
        <w:t>ً</w:t>
      </w:r>
      <w:r w:rsidRPr="00650A58">
        <w:rPr>
          <w:rFonts w:ascii="Arial" w:hAnsi="Arial" w:cs="Arial"/>
          <w:color w:val="auto"/>
          <w:sz w:val="28"/>
          <w:szCs w:val="28"/>
          <w:rtl/>
        </w:rPr>
        <w:t xml:space="preserve"> ل</w:t>
      </w:r>
      <w:r>
        <w:rPr>
          <w:rFonts w:ascii="Arial" w:hAnsi="Arial" w:cs="Arial"/>
          <w:color w:val="auto"/>
          <w:sz w:val="28"/>
          <w:szCs w:val="28"/>
          <w:rtl/>
        </w:rPr>
        <w:t xml:space="preserve">عقد عمل ( مكتوب أو غير مكتوب ) </w:t>
      </w:r>
      <w:r>
        <w:rPr>
          <w:rFonts w:ascii="Arial" w:hAnsi="Arial" w:cs="Arial" w:hint="cs"/>
          <w:color w:val="auto"/>
          <w:sz w:val="28"/>
          <w:szCs w:val="28"/>
          <w:rtl/>
        </w:rPr>
        <w:t>ب</w:t>
      </w:r>
      <w:r w:rsidRPr="00650A58">
        <w:rPr>
          <w:rFonts w:ascii="Arial" w:hAnsi="Arial" w:cs="Arial"/>
          <w:color w:val="auto"/>
          <w:sz w:val="28"/>
          <w:szCs w:val="28"/>
          <w:rtl/>
        </w:rPr>
        <w:t>صرف النظر عن طبيعتها أو نوعها، صناعية أو تجارية أو زراعية أو فنية، أو غيرها، عضلية كانت أو ذهنية.</w:t>
      </w:r>
    </w:p>
    <w:p w:rsidR="00B016BF" w:rsidRDefault="00B016BF" w:rsidP="00B016BF">
      <w:pPr>
        <w:pStyle w:val="a4"/>
        <w:rPr>
          <w:rFonts w:ascii="Arial" w:hAnsi="Arial" w:cs="Arial"/>
          <w:b/>
          <w:bCs/>
          <w:color w:val="0000CC"/>
          <w:sz w:val="28"/>
          <w:szCs w:val="28"/>
          <w:u w:val="single"/>
          <w:rtl/>
        </w:rPr>
      </w:pPr>
      <w:r w:rsidRPr="00650A58">
        <w:rPr>
          <w:rFonts w:ascii="Arial" w:hAnsi="Arial" w:cs="Arial"/>
          <w:color w:val="auto"/>
          <w:sz w:val="28"/>
          <w:szCs w:val="28"/>
          <w:rtl/>
        </w:rPr>
        <w:t>‏‏</w:t>
      </w:r>
    </w:p>
    <w:p w:rsidR="00B016BF" w:rsidRPr="00650A58" w:rsidRDefault="00B016BF" w:rsidP="00212DFB">
      <w:pPr>
        <w:pStyle w:val="a4"/>
        <w:rPr>
          <w:rFonts w:ascii="Arial" w:hAnsi="Arial" w:cs="Arial"/>
          <w:color w:val="auto"/>
          <w:sz w:val="28"/>
          <w:szCs w:val="28"/>
          <w:rtl/>
        </w:rPr>
      </w:pPr>
      <w:r w:rsidRPr="005A2956">
        <w:rPr>
          <w:rFonts w:ascii="Arial" w:hAnsi="Arial" w:cs="Arial"/>
          <w:b/>
          <w:bCs/>
          <w:color w:val="0000CC"/>
          <w:sz w:val="28"/>
          <w:szCs w:val="28"/>
          <w:u w:val="single"/>
          <w:rtl/>
        </w:rPr>
        <w:t>المنشأة</w:t>
      </w:r>
      <w:r w:rsidRPr="005A2956">
        <w:rPr>
          <w:rFonts w:ascii="Arial" w:hAnsi="Arial" w:cs="Arial"/>
          <w:b/>
          <w:bCs/>
          <w:color w:val="0000CC"/>
          <w:sz w:val="28"/>
          <w:szCs w:val="28"/>
          <w:rtl/>
        </w:rPr>
        <w:t xml:space="preserve"> :</w:t>
      </w:r>
      <w:r w:rsidRPr="00650A58">
        <w:rPr>
          <w:rFonts w:ascii="Arial" w:hAnsi="Arial" w:cs="Arial"/>
          <w:color w:val="auto"/>
          <w:sz w:val="28"/>
          <w:szCs w:val="28"/>
          <w:rtl/>
        </w:rPr>
        <w:t xml:space="preserve"> كل مشروع يديره شخص طبيعي، أو اعتباري، يشغل عاملًا أو أكثر لقاء أجر أياً كان نوعه.</w:t>
      </w:r>
    </w:p>
    <w:p w:rsidR="00B016BF" w:rsidRDefault="00B016BF" w:rsidP="00B016BF">
      <w:pPr>
        <w:pStyle w:val="a4"/>
        <w:rPr>
          <w:rFonts w:ascii="Arial" w:hAnsi="Arial" w:cs="Arial"/>
          <w:b/>
          <w:bCs/>
          <w:color w:val="auto"/>
          <w:sz w:val="28"/>
          <w:szCs w:val="28"/>
          <w:rtl/>
        </w:rPr>
      </w:pPr>
    </w:p>
    <w:p w:rsidR="00B016BF" w:rsidRPr="001A5283" w:rsidRDefault="00B016BF" w:rsidP="00212DFB">
      <w:pPr>
        <w:pStyle w:val="a4"/>
        <w:rPr>
          <w:rFonts w:ascii="Arial" w:hAnsi="Arial" w:cs="Arial"/>
          <w:b/>
          <w:bCs/>
          <w:color w:val="993300"/>
          <w:sz w:val="28"/>
          <w:szCs w:val="28"/>
          <w:rtl/>
        </w:rPr>
      </w:pPr>
      <w:r w:rsidRPr="001A5283">
        <w:rPr>
          <w:rFonts w:ascii="Arial" w:hAnsi="Arial" w:cs="Arial"/>
          <w:b/>
          <w:bCs/>
          <w:color w:val="993300"/>
          <w:sz w:val="28"/>
          <w:szCs w:val="28"/>
          <w:rtl/>
        </w:rPr>
        <w:t>‏ثانيا</w:t>
      </w:r>
      <w:r w:rsidRPr="001A5283">
        <w:rPr>
          <w:rFonts w:ascii="Arial" w:hAnsi="Arial" w:cs="Arial" w:hint="cs"/>
          <w:b/>
          <w:bCs/>
          <w:color w:val="993300"/>
          <w:sz w:val="28"/>
          <w:szCs w:val="28"/>
          <w:rtl/>
        </w:rPr>
        <w:t xml:space="preserve"> :</w:t>
      </w:r>
      <w:r w:rsidRPr="001A5283">
        <w:rPr>
          <w:rFonts w:ascii="Arial" w:hAnsi="Arial" w:cs="Arial"/>
          <w:b/>
          <w:bCs/>
          <w:color w:val="993300"/>
          <w:sz w:val="28"/>
          <w:szCs w:val="28"/>
          <w:rtl/>
        </w:rPr>
        <w:t xml:space="preserve"> خصائص عقد العمل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1- ‏عقد العمل عقد ملزم لجانبين :  بمعنى انه يرتب التزامات متقابلة في ذمة طرفيه، وهو ل</w:t>
      </w:r>
      <w:r>
        <w:rPr>
          <w:rFonts w:ascii="Arial" w:hAnsi="Arial" w:cs="Arial"/>
          <w:color w:val="auto"/>
          <w:sz w:val="28"/>
          <w:szCs w:val="28"/>
          <w:rtl/>
        </w:rPr>
        <w:t>ازم بحيث لا يجوز لأحدهم أن يستق</w:t>
      </w:r>
      <w:r w:rsidRPr="00650A58">
        <w:rPr>
          <w:rFonts w:ascii="Arial" w:hAnsi="Arial" w:cs="Arial"/>
          <w:color w:val="auto"/>
          <w:sz w:val="28"/>
          <w:szCs w:val="28"/>
          <w:rtl/>
        </w:rPr>
        <w:t>ل بتعديله أو انهاءه الا بموافقة الطرف الاخر او وفقا لما يقضي به النظام.</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2- ‏عقد العمل عقد معاوضة : بمعنى أن كل شخص يدفع شيئا في العقد فيأخذ مقابلا لما دفع، فالعامل يقدم العمل وبأخذ الاجر، وصاحب العمل يأخذ العمل ويدفع الاجر.</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3- ‏عقد العمل من العقود القائمة على الاعتبار الشخصي للعامل</w:t>
      </w:r>
      <w:r>
        <w:rPr>
          <w:rFonts w:ascii="Arial" w:hAnsi="Arial" w:cs="Arial" w:hint="cs"/>
          <w:color w:val="auto"/>
          <w:sz w:val="28"/>
          <w:szCs w:val="28"/>
          <w:rtl/>
        </w:rPr>
        <w:t>،</w:t>
      </w:r>
      <w:r w:rsidRPr="00650A58">
        <w:rPr>
          <w:rFonts w:ascii="Arial" w:hAnsi="Arial" w:cs="Arial"/>
          <w:color w:val="auto"/>
          <w:sz w:val="28"/>
          <w:szCs w:val="28"/>
          <w:rtl/>
        </w:rPr>
        <w:t xml:space="preserve"> بحيث يجب أن يؤدي العمل بنفسه، ولا يجوز له أن استخلف غيره في أداء العمل.</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4- ‏عقد ا</w:t>
      </w:r>
      <w:r>
        <w:rPr>
          <w:rFonts w:ascii="Arial" w:hAnsi="Arial" w:cs="Arial"/>
          <w:color w:val="auto"/>
          <w:sz w:val="28"/>
          <w:szCs w:val="28"/>
          <w:rtl/>
        </w:rPr>
        <w:t>لعمل من عقود المدة : العقد الزم</w:t>
      </w:r>
      <w:r w:rsidRPr="00650A58">
        <w:rPr>
          <w:rFonts w:ascii="Arial" w:hAnsi="Arial" w:cs="Arial"/>
          <w:color w:val="auto"/>
          <w:sz w:val="28"/>
          <w:szCs w:val="28"/>
          <w:rtl/>
        </w:rPr>
        <w:t>ني هو العقد الذي يقاس الأداء الرئيسي فيه بالزمن</w:t>
      </w:r>
      <w:r>
        <w:rPr>
          <w:rFonts w:ascii="Arial" w:hAnsi="Arial" w:cs="Arial" w:hint="cs"/>
          <w:color w:val="auto"/>
          <w:sz w:val="28"/>
          <w:szCs w:val="28"/>
          <w:rtl/>
        </w:rPr>
        <w:t>،</w:t>
      </w:r>
      <w:r w:rsidRPr="00650A58">
        <w:rPr>
          <w:rFonts w:ascii="Arial" w:hAnsi="Arial" w:cs="Arial"/>
          <w:color w:val="auto"/>
          <w:sz w:val="28"/>
          <w:szCs w:val="28"/>
          <w:rtl/>
        </w:rPr>
        <w:t xml:space="preserve"> بحيث يكون الزمن عنصرًا جوهرياً فيه، وذلك على خلاف العقود الفورية التي يتم تنفيذها فورًا مثل عقد البيع</w:t>
      </w:r>
      <w:r>
        <w:rPr>
          <w:rFonts w:ascii="Arial" w:hAnsi="Arial" w:cs="Arial" w:hint="cs"/>
          <w:color w:val="auto"/>
          <w:sz w:val="28"/>
          <w:szCs w:val="28"/>
          <w:rtl/>
        </w:rPr>
        <w:t>.</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‏ويترتب على اعتبار عقد العمل من قبيل العقود الزمنية نتائج منها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 xml:space="preserve">‏أن بطلان </w:t>
      </w:r>
      <w:r>
        <w:rPr>
          <w:rFonts w:ascii="Arial" w:hAnsi="Arial" w:cs="Arial" w:hint="cs"/>
          <w:color w:val="auto"/>
          <w:sz w:val="28"/>
          <w:szCs w:val="28"/>
          <w:rtl/>
        </w:rPr>
        <w:t>أ</w:t>
      </w:r>
      <w:r w:rsidRPr="00650A58">
        <w:rPr>
          <w:rFonts w:ascii="Arial" w:hAnsi="Arial" w:cs="Arial"/>
          <w:color w:val="auto"/>
          <w:sz w:val="28"/>
          <w:szCs w:val="28"/>
          <w:rtl/>
        </w:rPr>
        <w:t>و فسخ عقد العمل لا يكون ‏بأثر رجعي</w:t>
      </w:r>
      <w:r>
        <w:rPr>
          <w:rFonts w:ascii="Arial" w:hAnsi="Arial" w:cs="Arial" w:hint="cs"/>
          <w:color w:val="auto"/>
          <w:sz w:val="28"/>
          <w:szCs w:val="28"/>
          <w:rtl/>
        </w:rPr>
        <w:t>،</w:t>
      </w:r>
      <w:r w:rsidRPr="00650A58">
        <w:rPr>
          <w:rFonts w:ascii="Arial" w:hAnsi="Arial" w:cs="Arial"/>
          <w:color w:val="auto"/>
          <w:sz w:val="28"/>
          <w:szCs w:val="28"/>
          <w:rtl/>
        </w:rPr>
        <w:t xml:space="preserve"> لأن العقد إذا نفذ فمعنى ذلك أن زمناً قد مضى، وما مضى من الزمن لا يمكن أن يعود، ‏وبالتالي لا يمكن اعادة المتعاقدين الى ال</w:t>
      </w:r>
      <w:r>
        <w:rPr>
          <w:rFonts w:ascii="Arial" w:hAnsi="Arial" w:cs="Arial"/>
          <w:color w:val="auto"/>
          <w:sz w:val="28"/>
          <w:szCs w:val="28"/>
          <w:rtl/>
        </w:rPr>
        <w:t>حالة التي كان عليها وقت التعاقد</w:t>
      </w:r>
      <w:r w:rsidRPr="00650A58">
        <w:rPr>
          <w:rFonts w:ascii="Arial" w:hAnsi="Arial" w:cs="Arial"/>
          <w:color w:val="auto"/>
          <w:sz w:val="28"/>
          <w:szCs w:val="28"/>
          <w:rtl/>
        </w:rPr>
        <w:t>.</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‏أن اعتبار عقد العمل من قبيل العقود الزمنية يسمح بتوقيفه خلال مدة من الزمن يعاود بعدها السريان من جديد كما في حالة المرض أو إصابة العمل.</w:t>
      </w:r>
    </w:p>
    <w:p w:rsidR="00B016BF" w:rsidRPr="00650A58" w:rsidRDefault="00B016BF" w:rsidP="00B016BF">
      <w:pPr>
        <w:pStyle w:val="a4"/>
        <w:rPr>
          <w:rFonts w:ascii="Arial" w:hAnsi="Arial" w:cs="Arial"/>
          <w:color w:val="auto"/>
          <w:sz w:val="28"/>
          <w:szCs w:val="28"/>
          <w:rtl/>
        </w:rPr>
      </w:pPr>
      <w:r>
        <w:rPr>
          <w:rFonts w:ascii="Arial" w:hAnsi="Arial" w:cs="Arial"/>
          <w:color w:val="auto"/>
          <w:sz w:val="28"/>
          <w:szCs w:val="28"/>
          <w:rtl/>
        </w:rPr>
        <w:t>5- ‏عقد العمل عقد مس</w:t>
      </w:r>
      <w:r w:rsidRPr="00650A58">
        <w:rPr>
          <w:rFonts w:ascii="Arial" w:hAnsi="Arial" w:cs="Arial"/>
          <w:color w:val="auto"/>
          <w:sz w:val="28"/>
          <w:szCs w:val="28"/>
          <w:rtl/>
        </w:rPr>
        <w:t>م</w:t>
      </w:r>
      <w:r>
        <w:rPr>
          <w:rFonts w:ascii="Arial" w:hAnsi="Arial" w:cs="Arial" w:hint="cs"/>
          <w:color w:val="auto"/>
          <w:sz w:val="28"/>
          <w:szCs w:val="28"/>
          <w:rtl/>
        </w:rPr>
        <w:t>ى</w:t>
      </w:r>
      <w:r w:rsidRPr="00650A58">
        <w:rPr>
          <w:rFonts w:ascii="Arial" w:hAnsi="Arial" w:cs="Arial"/>
          <w:color w:val="auto"/>
          <w:sz w:val="28"/>
          <w:szCs w:val="28"/>
          <w:rtl/>
        </w:rPr>
        <w:t xml:space="preserve"> ورضائي : ‏مسمى بمعنى </w:t>
      </w:r>
      <w:r>
        <w:rPr>
          <w:rFonts w:ascii="Arial" w:hAnsi="Arial" w:cs="Arial" w:hint="cs"/>
          <w:color w:val="auto"/>
          <w:sz w:val="28"/>
          <w:szCs w:val="28"/>
          <w:rtl/>
        </w:rPr>
        <w:t>ا</w:t>
      </w:r>
      <w:r w:rsidRPr="00650A58">
        <w:rPr>
          <w:rFonts w:ascii="Arial" w:hAnsi="Arial" w:cs="Arial"/>
          <w:color w:val="auto"/>
          <w:sz w:val="28"/>
          <w:szCs w:val="28"/>
          <w:rtl/>
        </w:rPr>
        <w:t xml:space="preserve">ن المنظم قد وضع له أحكاما خاصة نظرا لشيوعه، ورضائي </w:t>
      </w:r>
      <w:r>
        <w:rPr>
          <w:rFonts w:ascii="Arial" w:hAnsi="Arial" w:cs="Arial"/>
          <w:color w:val="auto"/>
          <w:sz w:val="28"/>
          <w:szCs w:val="28"/>
          <w:rtl/>
        </w:rPr>
        <w:t>‏بمعنى انه ينعقد بمجرد تطابق ال</w:t>
      </w:r>
      <w:r>
        <w:rPr>
          <w:rFonts w:ascii="Arial" w:hAnsi="Arial" w:cs="Arial" w:hint="cs"/>
          <w:color w:val="auto"/>
          <w:sz w:val="28"/>
          <w:szCs w:val="28"/>
          <w:rtl/>
        </w:rPr>
        <w:t>ا</w:t>
      </w:r>
      <w:r w:rsidRPr="00650A58">
        <w:rPr>
          <w:rFonts w:ascii="Arial" w:hAnsi="Arial" w:cs="Arial"/>
          <w:color w:val="auto"/>
          <w:sz w:val="28"/>
          <w:szCs w:val="28"/>
          <w:rtl/>
        </w:rPr>
        <w:t>يجاب بالقبول دون الحاجة الى افراغه في شكل معين، وهذا الأصل في عقد العمل مع بعض الاستثناءات مثل عقود الأجانب.</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6- ‏عقد العمل من العقود الواردة على العمل : فالأداء الرئيسي في هذا العقد هو العمل الذي يرد عليه والذي يجب ان يكون تابعا ومأجورا.</w:t>
      </w:r>
    </w:p>
    <w:p w:rsidR="00B016BF" w:rsidRDefault="00B016BF" w:rsidP="00B016BF">
      <w:pPr>
        <w:pStyle w:val="a4"/>
        <w:rPr>
          <w:rFonts w:ascii="Arial" w:hAnsi="Arial" w:cs="Arial"/>
          <w:color w:val="auto"/>
          <w:sz w:val="28"/>
          <w:szCs w:val="28"/>
          <w:rtl/>
        </w:rPr>
      </w:pPr>
      <w:r w:rsidRPr="00650A58">
        <w:rPr>
          <w:rFonts w:ascii="Arial" w:hAnsi="Arial" w:cs="Arial"/>
          <w:color w:val="auto"/>
          <w:sz w:val="28"/>
          <w:szCs w:val="28"/>
          <w:rtl/>
        </w:rPr>
        <w:t>‏</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نظرا لأن عقد العمل يرد على عمل، فقد تدق التفرقة بينه وبين العقود الأخرى التي ترد على العمل، لذا لابد من تمييز عقد العمل عن غيره وتكييفه  تكييفا سليما، لأن ذلك يؤثر في حقوق ومركز كلا المتعاقدين، وكذلك ‏يحدد المحكمة المختصة والنظام الواجب تطبيق.</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‏والعقود الأكثر تشابها بعقد العمل، عقد المقاولة وعقد الوكالة، عقد الشراكة عندما يقدم الشريك حصته عملا.</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 xml:space="preserve">‏وقد تعددت الآراء في التفرقة بينهما </w:t>
      </w:r>
      <w:r>
        <w:rPr>
          <w:rFonts w:ascii="Arial" w:hAnsi="Arial" w:cs="Arial" w:hint="cs"/>
          <w:color w:val="auto"/>
          <w:sz w:val="28"/>
          <w:szCs w:val="28"/>
          <w:rtl/>
        </w:rPr>
        <w:t>ا</w:t>
      </w:r>
      <w:r w:rsidRPr="00650A58">
        <w:rPr>
          <w:rFonts w:ascii="Arial" w:hAnsi="Arial" w:cs="Arial"/>
          <w:color w:val="auto"/>
          <w:sz w:val="28"/>
          <w:szCs w:val="28"/>
          <w:rtl/>
        </w:rPr>
        <w:t>لا أن الرأي المستقر في ذلك هو معيار التبعية القانونية والإدارية.</w:t>
      </w:r>
    </w:p>
    <w:p w:rsidR="00CA2D4D" w:rsidRDefault="00CA2D4D" w:rsidP="00B016BF">
      <w:pPr>
        <w:pStyle w:val="a4"/>
        <w:rPr>
          <w:rFonts w:ascii="Arial" w:hAnsi="Arial" w:cs="Arial"/>
          <w:b/>
          <w:bCs/>
          <w:color w:val="993300"/>
          <w:sz w:val="28"/>
          <w:szCs w:val="28"/>
          <w:rtl/>
        </w:rPr>
      </w:pPr>
    </w:p>
    <w:p w:rsidR="00B016BF" w:rsidRPr="001A5283" w:rsidRDefault="00B016BF" w:rsidP="00212DFB">
      <w:pPr>
        <w:pStyle w:val="a4"/>
        <w:rPr>
          <w:rFonts w:ascii="Arial" w:hAnsi="Arial" w:cs="Arial"/>
          <w:b/>
          <w:bCs/>
          <w:color w:val="993300"/>
          <w:sz w:val="28"/>
          <w:szCs w:val="28"/>
          <w:rtl/>
        </w:rPr>
      </w:pPr>
      <w:r w:rsidRPr="001A5283">
        <w:rPr>
          <w:rFonts w:ascii="Arial" w:hAnsi="Arial" w:cs="Arial"/>
          <w:b/>
          <w:bCs/>
          <w:color w:val="993300"/>
          <w:sz w:val="28"/>
          <w:szCs w:val="28"/>
          <w:rtl/>
        </w:rPr>
        <w:lastRenderedPageBreak/>
        <w:t>ثالثا : تكوين عقد العمل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‏من المبادئ التي تسود التعاقد ‏فقها ونظاما، مبدأ حرية التعاقد، ومنه قوله عليه الصلاة والسلام (</w:t>
      </w:r>
      <w:r>
        <w:rPr>
          <w:rFonts w:ascii="Arial" w:hAnsi="Arial" w:cs="Arial" w:hint="cs"/>
          <w:color w:val="auto"/>
          <w:sz w:val="28"/>
          <w:szCs w:val="28"/>
          <w:rtl/>
        </w:rPr>
        <w:t xml:space="preserve"> </w:t>
      </w:r>
      <w:r w:rsidRPr="00650A58">
        <w:rPr>
          <w:rFonts w:ascii="Arial" w:hAnsi="Arial" w:cs="Arial"/>
          <w:color w:val="auto"/>
          <w:sz w:val="28"/>
          <w:szCs w:val="28"/>
          <w:rtl/>
        </w:rPr>
        <w:t xml:space="preserve">المسلمون عند شروطهم ) وعند القانونيين العقد شريعة المتعاقدين، ‏وهذا المبدأ منبثق من مبدأ سلطان الإرادة، وعقد العمل لا يختلف عن بقية العقود في هذا الصدد فلطرفي ‏العقد مطلق الحرية في </w:t>
      </w:r>
      <w:r>
        <w:rPr>
          <w:rFonts w:ascii="Arial" w:hAnsi="Arial" w:cs="Arial" w:hint="cs"/>
          <w:color w:val="auto"/>
          <w:sz w:val="28"/>
          <w:szCs w:val="28"/>
          <w:rtl/>
        </w:rPr>
        <w:t>ا</w:t>
      </w:r>
      <w:r w:rsidRPr="00650A58">
        <w:rPr>
          <w:rFonts w:ascii="Arial" w:hAnsi="Arial" w:cs="Arial"/>
          <w:color w:val="auto"/>
          <w:sz w:val="28"/>
          <w:szCs w:val="28"/>
          <w:rtl/>
        </w:rPr>
        <w:t xml:space="preserve">برام العقد، ولهم كذلك هذه الحرية في وضع الشروط التي تناسب ظروفهم، ولما كان العامل هو الطرف الضعيف فكان لابد للمنظم أن يتدخل ‏لوضع مجموعة من الضوابط الخاصة بالتعاقد على العمل وهذه الضوابط لحماية العامل بشكل عام انسجاما مع الطبيعة </w:t>
      </w:r>
      <w:proofErr w:type="spellStart"/>
      <w:r w:rsidRPr="00650A58">
        <w:rPr>
          <w:rFonts w:ascii="Arial" w:hAnsi="Arial" w:cs="Arial"/>
          <w:color w:val="auto"/>
          <w:sz w:val="28"/>
          <w:szCs w:val="28"/>
          <w:rtl/>
        </w:rPr>
        <w:t>الحمائية</w:t>
      </w:r>
      <w:proofErr w:type="spellEnd"/>
      <w:r w:rsidRPr="00650A58">
        <w:rPr>
          <w:rFonts w:ascii="Arial" w:hAnsi="Arial" w:cs="Arial"/>
          <w:color w:val="auto"/>
          <w:sz w:val="28"/>
          <w:szCs w:val="28"/>
          <w:rtl/>
        </w:rPr>
        <w:t xml:space="preserve"> لعقد العمل، وهي الحد الأدنى لحقوقه التي سنفصل بها لاحقا، وكذلك لحماية بعض الأشخاص مثل الاحداث والنساء ‏وهذه الضوابط لا تخرج عقد العمل عن طبيعته الرضائية أو تغير من مبدأ حرية التعاقد لأن المصلحة تقتضي حماية هؤلاء.</w:t>
      </w:r>
    </w:p>
    <w:p w:rsidR="00B016BF"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w:t>
      </w:r>
    </w:p>
    <w:p w:rsidR="00B016BF" w:rsidRPr="005A2956"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القيود الواردة على تشغيل بعض الأشخاص :</w:t>
      </w:r>
    </w:p>
    <w:p w:rsidR="00B016BF" w:rsidRPr="00650A58" w:rsidRDefault="00B016BF" w:rsidP="00B016BF">
      <w:pPr>
        <w:pStyle w:val="a4"/>
        <w:rPr>
          <w:rFonts w:ascii="Arial" w:hAnsi="Arial" w:cs="Arial"/>
          <w:color w:val="auto"/>
          <w:sz w:val="28"/>
          <w:szCs w:val="28"/>
          <w:rtl/>
        </w:rPr>
      </w:pPr>
      <w:r>
        <w:rPr>
          <w:rFonts w:ascii="Arial" w:hAnsi="Arial" w:cs="Arial"/>
          <w:color w:val="auto"/>
          <w:sz w:val="28"/>
          <w:szCs w:val="28"/>
          <w:rtl/>
        </w:rPr>
        <w:t>1- ‏قيود تشغيل ال</w:t>
      </w:r>
      <w:r>
        <w:rPr>
          <w:rFonts w:ascii="Arial" w:hAnsi="Arial" w:cs="Arial" w:hint="cs"/>
          <w:color w:val="auto"/>
          <w:sz w:val="28"/>
          <w:szCs w:val="28"/>
          <w:rtl/>
        </w:rPr>
        <w:t>ا</w:t>
      </w:r>
      <w:r w:rsidRPr="00650A58">
        <w:rPr>
          <w:rFonts w:ascii="Arial" w:hAnsi="Arial" w:cs="Arial"/>
          <w:color w:val="auto"/>
          <w:sz w:val="28"/>
          <w:szCs w:val="28"/>
          <w:rtl/>
        </w:rPr>
        <w:t>حداث، الحدث هو من اتم الخامسة عشرة ولم يتم الثامنة عشرة، وقد وردت الضوابط الخاصة بتشغيلهم في الباب العاشر من نظام العمل في المواد (</w:t>
      </w:r>
      <w:r>
        <w:rPr>
          <w:rFonts w:ascii="Arial" w:hAnsi="Arial" w:cs="Arial" w:hint="cs"/>
          <w:color w:val="auto"/>
          <w:sz w:val="28"/>
          <w:szCs w:val="28"/>
          <w:rtl/>
        </w:rPr>
        <w:t xml:space="preserve"> </w:t>
      </w:r>
      <w:r w:rsidRPr="00650A58">
        <w:rPr>
          <w:rFonts w:ascii="Arial" w:hAnsi="Arial" w:cs="Arial"/>
          <w:color w:val="auto"/>
          <w:sz w:val="28"/>
          <w:szCs w:val="28"/>
          <w:rtl/>
        </w:rPr>
        <w:t>16</w:t>
      </w:r>
      <w:r>
        <w:rPr>
          <w:rFonts w:ascii="Arial" w:hAnsi="Arial" w:cs="Arial" w:hint="cs"/>
          <w:color w:val="auto"/>
          <w:sz w:val="28"/>
          <w:szCs w:val="28"/>
          <w:rtl/>
        </w:rPr>
        <w:t xml:space="preserve">1 </w:t>
      </w:r>
      <w:r w:rsidRPr="00650A58">
        <w:rPr>
          <w:rFonts w:ascii="Arial" w:hAnsi="Arial" w:cs="Arial"/>
          <w:color w:val="auto"/>
          <w:sz w:val="28"/>
          <w:szCs w:val="28"/>
          <w:rtl/>
        </w:rPr>
        <w:t>-</w:t>
      </w:r>
      <w:r>
        <w:rPr>
          <w:rFonts w:ascii="Arial" w:hAnsi="Arial" w:cs="Arial" w:hint="cs"/>
          <w:color w:val="auto"/>
          <w:sz w:val="28"/>
          <w:szCs w:val="28"/>
          <w:rtl/>
        </w:rPr>
        <w:t xml:space="preserve"> </w:t>
      </w:r>
      <w:r w:rsidRPr="00650A58">
        <w:rPr>
          <w:rFonts w:ascii="Arial" w:hAnsi="Arial" w:cs="Arial"/>
          <w:color w:val="auto"/>
          <w:sz w:val="28"/>
          <w:szCs w:val="28"/>
          <w:rtl/>
        </w:rPr>
        <w:t>16</w:t>
      </w:r>
      <w:r>
        <w:rPr>
          <w:rFonts w:ascii="Arial" w:hAnsi="Arial" w:cs="Arial" w:hint="cs"/>
          <w:color w:val="auto"/>
          <w:sz w:val="28"/>
          <w:szCs w:val="28"/>
          <w:rtl/>
        </w:rPr>
        <w:t>7</w:t>
      </w:r>
      <w:r w:rsidRPr="00650A58">
        <w:rPr>
          <w:rFonts w:ascii="Arial" w:hAnsi="Arial" w:cs="Arial"/>
          <w:color w:val="auto"/>
          <w:sz w:val="28"/>
          <w:szCs w:val="28"/>
          <w:rtl/>
        </w:rPr>
        <w:t xml:space="preserve"> ) مجمل هذه الضوابط لحماية الحدث بسبب صغر سنه.</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2- ‏</w:t>
      </w:r>
      <w:r w:rsidRPr="00650A58">
        <w:rPr>
          <w:rFonts w:ascii="Arial" w:hAnsi="Arial" w:cs="Arial"/>
          <w:color w:val="auto"/>
          <w:sz w:val="28"/>
          <w:szCs w:val="28"/>
          <w:rtl/>
        </w:rPr>
        <w:t xml:space="preserve">قيود تشغيل النساء، ‏ومن المعلوم أن بنية المرأة الجسدية تختلف عن الرجل، كما </w:t>
      </w:r>
      <w:r>
        <w:rPr>
          <w:rFonts w:ascii="Arial" w:hAnsi="Arial" w:cs="Arial" w:hint="cs"/>
          <w:color w:val="auto"/>
          <w:sz w:val="28"/>
          <w:szCs w:val="28"/>
          <w:rtl/>
        </w:rPr>
        <w:t>ا</w:t>
      </w:r>
      <w:r w:rsidRPr="00650A58">
        <w:rPr>
          <w:rFonts w:ascii="Arial" w:hAnsi="Arial" w:cs="Arial"/>
          <w:color w:val="auto"/>
          <w:sz w:val="28"/>
          <w:szCs w:val="28"/>
          <w:rtl/>
        </w:rPr>
        <w:t>ن للمرأة ظروف متعلقة بالحمل والولادة، ورعايته لأسرتها، لذلك خصها المنظم بضوابط في الباب التاسع من نظام العمل السعودي في المواد</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w:t>
      </w:r>
      <w:r>
        <w:rPr>
          <w:rFonts w:ascii="Arial" w:hAnsi="Arial" w:cs="Arial" w:hint="cs"/>
          <w:color w:val="auto"/>
          <w:sz w:val="28"/>
          <w:szCs w:val="28"/>
          <w:rtl/>
        </w:rPr>
        <w:t>149 - 0</w:t>
      </w:r>
      <w:r w:rsidRPr="00650A58">
        <w:rPr>
          <w:rFonts w:ascii="Arial" w:hAnsi="Arial" w:cs="Arial"/>
          <w:color w:val="auto"/>
          <w:sz w:val="28"/>
          <w:szCs w:val="28"/>
          <w:rtl/>
        </w:rPr>
        <w:t>16</w:t>
      </w:r>
      <w:r>
        <w:rPr>
          <w:rFonts w:ascii="Arial" w:hAnsi="Arial" w:cs="Arial" w:hint="cs"/>
          <w:color w:val="auto"/>
          <w:sz w:val="28"/>
          <w:szCs w:val="28"/>
          <w:rtl/>
        </w:rPr>
        <w:t xml:space="preserve"> </w:t>
      </w:r>
      <w:r w:rsidRPr="00650A58">
        <w:rPr>
          <w:rFonts w:ascii="Arial" w:hAnsi="Arial" w:cs="Arial"/>
          <w:color w:val="auto"/>
          <w:sz w:val="28"/>
          <w:szCs w:val="28"/>
          <w:rtl/>
        </w:rPr>
        <w:t>).</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3- ‏تشغيل المعوقين، المعوقين جزء من المجتمع وسياسة أي دولة الى دمج هؤلاء في المجتمع من خلال إيجاد اعمال لهم تتناسب مع ظروفهم، لذا فقد الزم المنظم اصحاب العمل بتشغيل المعوقين بنسبة معينة من العاملين لديه، كما الزم صاحب العمل ‏بتشغيل من يصاب من عماله بإعاقة بعمل مناسب مع الطبيعة أصابته (المادتين 28 و29).</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4- ‏تشغيل ال</w:t>
      </w:r>
      <w:r>
        <w:rPr>
          <w:rFonts w:ascii="Arial" w:hAnsi="Arial" w:cs="Arial" w:hint="cs"/>
          <w:color w:val="auto"/>
          <w:sz w:val="28"/>
          <w:szCs w:val="28"/>
          <w:rtl/>
        </w:rPr>
        <w:t>أ</w:t>
      </w:r>
      <w:r w:rsidRPr="00650A58">
        <w:rPr>
          <w:rFonts w:ascii="Arial" w:hAnsi="Arial" w:cs="Arial"/>
          <w:color w:val="auto"/>
          <w:sz w:val="28"/>
          <w:szCs w:val="28"/>
          <w:rtl/>
        </w:rPr>
        <w:t>جانب : من خصائص نظام العمل انه يطبق تطبيقا إقليميا، وقد نص النظام على أن العمل حق للمواطن السعودي، ولا يجوز لغيره ممارسته الا على سبيل الاستثناء وبتوافر شروط معينة وقد نظمت المواد (32-41) من الباب ‏الثالث من نظام العمل أحكام توظيف غير السعوديين.</w:t>
      </w:r>
    </w:p>
    <w:p w:rsidR="00B016BF"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w:t>
      </w:r>
    </w:p>
    <w:p w:rsidR="00B016BF" w:rsidRPr="005A2956"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مقدمات إبرام عقد العمل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‏نظرا</w:t>
      </w:r>
      <w:r>
        <w:rPr>
          <w:rFonts w:ascii="Arial" w:hAnsi="Arial" w:cs="Arial" w:hint="cs"/>
          <w:color w:val="auto"/>
          <w:sz w:val="28"/>
          <w:szCs w:val="28"/>
          <w:rtl/>
        </w:rPr>
        <w:t>ً</w:t>
      </w:r>
      <w:r w:rsidRPr="00650A58">
        <w:rPr>
          <w:rFonts w:ascii="Arial" w:hAnsi="Arial" w:cs="Arial"/>
          <w:color w:val="auto"/>
          <w:sz w:val="28"/>
          <w:szCs w:val="28"/>
          <w:rtl/>
        </w:rPr>
        <w:t xml:space="preserve"> لدور الدولة في الحد من البطالة، لذا فهي تضع بعض الضوابط والتسهيلات التي تمكن العمال الباحثين عن عمل من الوصول الى اصحاب العمل، وكذلك هي تضبط ‏سوق العمل منعا لأي تلاعب قد يقع من شركات الاستقدام والتوظيف، وتطبيقا لذلك خصص النظام الباب الثاني في المواد (22-31) لهذا الشأن.</w:t>
      </w:r>
    </w:p>
    <w:p w:rsidR="00B016BF" w:rsidRDefault="00B016BF" w:rsidP="00B016BF">
      <w:pPr>
        <w:pStyle w:val="a4"/>
        <w:rPr>
          <w:rFonts w:ascii="Arial" w:hAnsi="Arial" w:cs="Arial"/>
          <w:b/>
          <w:bCs/>
          <w:color w:val="FF9933"/>
          <w:sz w:val="28"/>
          <w:szCs w:val="28"/>
          <w:rtl/>
        </w:rPr>
      </w:pPr>
      <w:r w:rsidRPr="005A2956">
        <w:rPr>
          <w:rFonts w:ascii="Arial" w:hAnsi="Arial" w:cs="Arial"/>
          <w:b/>
          <w:bCs/>
          <w:color w:val="FF9933"/>
          <w:sz w:val="28"/>
          <w:szCs w:val="28"/>
          <w:rtl/>
        </w:rPr>
        <w:t>‏</w:t>
      </w:r>
    </w:p>
    <w:p w:rsidR="00B016BF" w:rsidRPr="001A5283" w:rsidRDefault="00B016BF" w:rsidP="00B016BF">
      <w:pPr>
        <w:pStyle w:val="a4"/>
        <w:rPr>
          <w:rFonts w:ascii="Arial" w:hAnsi="Arial" w:cs="Arial"/>
          <w:b/>
          <w:bCs/>
          <w:color w:val="993300"/>
          <w:sz w:val="28"/>
          <w:szCs w:val="28"/>
          <w:rtl/>
        </w:rPr>
      </w:pPr>
      <w:r w:rsidRPr="001A5283">
        <w:rPr>
          <w:rFonts w:ascii="Arial" w:hAnsi="Arial" w:cs="Arial"/>
          <w:b/>
          <w:bCs/>
          <w:color w:val="993300"/>
          <w:sz w:val="28"/>
          <w:szCs w:val="28"/>
          <w:rtl/>
        </w:rPr>
        <w:t>رابعاً : ‏عقد العمل تحت التجربة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‏فتر</w:t>
      </w:r>
      <w:r>
        <w:rPr>
          <w:rFonts w:ascii="Arial" w:hAnsi="Arial" w:cs="Arial" w:hint="cs"/>
          <w:color w:val="auto"/>
          <w:sz w:val="28"/>
          <w:szCs w:val="28"/>
          <w:rtl/>
        </w:rPr>
        <w:t>ة</w:t>
      </w:r>
      <w:r w:rsidRPr="00650A58">
        <w:rPr>
          <w:rFonts w:ascii="Arial" w:hAnsi="Arial" w:cs="Arial"/>
          <w:color w:val="auto"/>
          <w:sz w:val="28"/>
          <w:szCs w:val="28"/>
          <w:rtl/>
        </w:rPr>
        <w:t xml:space="preserve"> تجربة مفيدة لصاحب العمل، فخلالها يستطيع التأكد من كفاءة العامل وصلاحيته لأداء العمل اذي ‏تم التعاقد عليه، وهي مفيدة للعامل للتأكد من أن ظروف العمل مناسبة له أو لخبرته، واذا تضمن العقد فترة تجربة واجب النص عليها في العقد صراحة، كما يجوز أن تكون لأحد المتعاقدين او كليهما، ‏ففترة التجربة تخول لأي من طرفي العقد أنهاؤه بإرادته المنفردة دون إخطار </w:t>
      </w:r>
      <w:r>
        <w:rPr>
          <w:rFonts w:ascii="Arial" w:hAnsi="Arial" w:cs="Arial" w:hint="cs"/>
          <w:color w:val="auto"/>
          <w:sz w:val="28"/>
          <w:szCs w:val="28"/>
          <w:rtl/>
        </w:rPr>
        <w:t>أ</w:t>
      </w:r>
      <w:r w:rsidRPr="00650A58">
        <w:rPr>
          <w:rFonts w:ascii="Arial" w:hAnsi="Arial" w:cs="Arial"/>
          <w:color w:val="auto"/>
          <w:sz w:val="28"/>
          <w:szCs w:val="28"/>
          <w:rtl/>
        </w:rPr>
        <w:t>و تعويض، مالم يتضمن العقد نصاً يعطي الحق ‏في الإنهاء لأحدهما فقط (مادة 53 من نظام العمل)، وهكذا فعقد العمل تحت التجربة عقد عمل بالمعنى الصحيح، إلا أنه متضمن خيار الشرط.</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w:t>
      </w:r>
      <w:r w:rsidRPr="00F709A7">
        <w:rPr>
          <w:rFonts w:ascii="Arial" w:hAnsi="Arial" w:cs="Arial"/>
          <w:color w:val="auto"/>
          <w:sz w:val="28"/>
          <w:szCs w:val="28"/>
          <w:u w:val="single"/>
          <w:rtl/>
        </w:rPr>
        <w:t>مدة التجربة</w:t>
      </w:r>
      <w:r w:rsidRPr="00F709A7">
        <w:rPr>
          <w:rFonts w:ascii="Arial" w:hAnsi="Arial" w:cs="Arial"/>
          <w:color w:val="auto"/>
          <w:sz w:val="28"/>
          <w:szCs w:val="28"/>
          <w:rtl/>
        </w:rPr>
        <w:t xml:space="preserve"> </w:t>
      </w:r>
      <w:r w:rsidRPr="00650A58">
        <w:rPr>
          <w:rFonts w:ascii="Arial" w:hAnsi="Arial" w:cs="Arial"/>
          <w:color w:val="auto"/>
          <w:sz w:val="28"/>
          <w:szCs w:val="28"/>
          <w:rtl/>
        </w:rPr>
        <w:t xml:space="preserve">: ‏تنص المادة 53 من نظام العمل السعودي على أنه إذا كان العامل خاضعاً لفترة التجربة، فإن هذه الأخيرة </w:t>
      </w:r>
      <w:r w:rsidRPr="00F709A7">
        <w:rPr>
          <w:rFonts w:ascii="Arial" w:hAnsi="Arial" w:cs="Arial"/>
          <w:color w:val="auto"/>
          <w:sz w:val="28"/>
          <w:szCs w:val="28"/>
          <w:rtl/>
        </w:rPr>
        <w:t>لا يمكن أن تزيد عن تسعين يوماً</w:t>
      </w:r>
      <w:r w:rsidRPr="00650A58">
        <w:rPr>
          <w:rFonts w:ascii="Arial" w:hAnsi="Arial" w:cs="Arial"/>
          <w:color w:val="auto"/>
          <w:sz w:val="28"/>
          <w:szCs w:val="28"/>
          <w:rtl/>
        </w:rPr>
        <w:t>، وهي فترة لا تدخل في حسابها إ</w:t>
      </w:r>
      <w:r>
        <w:rPr>
          <w:rFonts w:ascii="Arial" w:hAnsi="Arial" w:cs="Arial"/>
          <w:color w:val="auto"/>
          <w:sz w:val="28"/>
          <w:szCs w:val="28"/>
          <w:rtl/>
        </w:rPr>
        <w:t>جازة عيد الفطر والأضحى وكذلك ال</w:t>
      </w:r>
      <w:r>
        <w:rPr>
          <w:rFonts w:ascii="Arial" w:hAnsi="Arial" w:cs="Arial" w:hint="cs"/>
          <w:color w:val="auto"/>
          <w:sz w:val="28"/>
          <w:szCs w:val="28"/>
          <w:rtl/>
        </w:rPr>
        <w:t>إ</w:t>
      </w:r>
      <w:r w:rsidRPr="00650A58">
        <w:rPr>
          <w:rFonts w:ascii="Arial" w:hAnsi="Arial" w:cs="Arial"/>
          <w:color w:val="auto"/>
          <w:sz w:val="28"/>
          <w:szCs w:val="28"/>
          <w:rtl/>
        </w:rPr>
        <w:t>جازة المرضية، مع ملاحظة أنه ‏يمكن نظاماً وبصورة استثنائية، وباتف</w:t>
      </w:r>
      <w:r>
        <w:rPr>
          <w:rFonts w:ascii="Arial" w:hAnsi="Arial" w:cs="Arial"/>
          <w:color w:val="auto"/>
          <w:sz w:val="28"/>
          <w:szCs w:val="28"/>
          <w:rtl/>
        </w:rPr>
        <w:t>اق طرفي العقد إخضاع العامل لفتر</w:t>
      </w:r>
      <w:r w:rsidRPr="00650A58">
        <w:rPr>
          <w:rFonts w:ascii="Arial" w:hAnsi="Arial" w:cs="Arial"/>
          <w:color w:val="auto"/>
          <w:sz w:val="28"/>
          <w:szCs w:val="28"/>
          <w:rtl/>
        </w:rPr>
        <w:t>ة تجربة ثانية لا تتجاوز في أقصاها مدة تسعين يوماً، بشرط أن تكون في مهنة اخرى أو عمل آخر.</w:t>
      </w:r>
    </w:p>
    <w:p w:rsidR="00B016BF"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w:t>
      </w:r>
    </w:p>
    <w:p w:rsidR="00B016BF" w:rsidRPr="005A2956" w:rsidRDefault="00B016BF" w:rsidP="00B016BF">
      <w:pPr>
        <w:pStyle w:val="a4"/>
        <w:rPr>
          <w:rFonts w:ascii="Arial" w:hAnsi="Arial" w:cs="Arial"/>
          <w:b/>
          <w:bCs/>
          <w:color w:val="00B050"/>
          <w:sz w:val="28"/>
          <w:szCs w:val="28"/>
          <w:rtl/>
        </w:rPr>
      </w:pPr>
      <w:r w:rsidRPr="005A2956">
        <w:rPr>
          <w:rFonts w:ascii="Arial" w:hAnsi="Arial" w:cs="Arial"/>
          <w:b/>
          <w:bCs/>
          <w:color w:val="00B050"/>
          <w:sz w:val="28"/>
          <w:szCs w:val="28"/>
          <w:rtl/>
        </w:rPr>
        <w:t>الوضع النظامي لطرفي عقد العمل تحت التجربة.</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‏خلال سريان فترة التجربة ا</w:t>
      </w:r>
      <w:r>
        <w:rPr>
          <w:rFonts w:ascii="Arial" w:hAnsi="Arial" w:cs="Arial"/>
          <w:color w:val="auto"/>
          <w:sz w:val="28"/>
          <w:szCs w:val="28"/>
          <w:rtl/>
        </w:rPr>
        <w:t>لمتفق عليها بين طرفي العقد، فإن</w:t>
      </w:r>
      <w:r w:rsidRPr="00650A58">
        <w:rPr>
          <w:rFonts w:ascii="Arial" w:hAnsi="Arial" w:cs="Arial"/>
          <w:color w:val="auto"/>
          <w:sz w:val="28"/>
          <w:szCs w:val="28"/>
          <w:rtl/>
        </w:rPr>
        <w:t xml:space="preserve"> عقد عمل العامل تحت التجربة يعد عقد عمل عادي، يرتب ما يرتبه أي عقد عمل من حقوق والتزامات على طرفيه، كل ما في الأمر أنه وخلال فترة التجربة يكون لكل من الطرفين الحق في إنهائه ‏بإرادته المنفردة دون أن يترتب على هذا الإنهاء أية مسؤولية ودون إشعار </w:t>
      </w:r>
      <w:r>
        <w:rPr>
          <w:rFonts w:ascii="Arial" w:hAnsi="Arial" w:cs="Arial" w:hint="cs"/>
          <w:color w:val="auto"/>
          <w:sz w:val="28"/>
          <w:szCs w:val="28"/>
          <w:rtl/>
        </w:rPr>
        <w:t>أ</w:t>
      </w:r>
      <w:r w:rsidRPr="00650A58">
        <w:rPr>
          <w:rFonts w:ascii="Arial" w:hAnsi="Arial" w:cs="Arial"/>
          <w:color w:val="auto"/>
          <w:sz w:val="28"/>
          <w:szCs w:val="28"/>
          <w:rtl/>
        </w:rPr>
        <w:t xml:space="preserve">و تعويض </w:t>
      </w:r>
      <w:r>
        <w:rPr>
          <w:rFonts w:ascii="Arial" w:hAnsi="Arial" w:cs="Arial" w:hint="cs"/>
          <w:color w:val="auto"/>
          <w:sz w:val="28"/>
          <w:szCs w:val="28"/>
          <w:rtl/>
        </w:rPr>
        <w:t>أ</w:t>
      </w:r>
      <w:r w:rsidRPr="00650A58">
        <w:rPr>
          <w:rFonts w:ascii="Arial" w:hAnsi="Arial" w:cs="Arial"/>
          <w:color w:val="auto"/>
          <w:sz w:val="28"/>
          <w:szCs w:val="28"/>
          <w:rtl/>
        </w:rPr>
        <w:t>و مكافأة نهاية الخدمة (مادة 54 من نظام العمل).</w:t>
      </w:r>
    </w:p>
    <w:p w:rsidR="00B016BF" w:rsidRDefault="00B016BF" w:rsidP="00B016BF">
      <w:pPr>
        <w:pStyle w:val="a4"/>
        <w:rPr>
          <w:rFonts w:ascii="Arial" w:hAnsi="Arial" w:cs="Arial"/>
          <w:b/>
          <w:bCs/>
          <w:color w:val="00B050"/>
          <w:sz w:val="28"/>
          <w:szCs w:val="28"/>
          <w:rtl/>
        </w:rPr>
      </w:pPr>
      <w:r w:rsidRPr="00412509">
        <w:rPr>
          <w:rFonts w:ascii="Arial" w:hAnsi="Arial" w:cs="Arial"/>
          <w:b/>
          <w:bCs/>
          <w:color w:val="00B050"/>
          <w:sz w:val="28"/>
          <w:szCs w:val="28"/>
          <w:rtl/>
        </w:rPr>
        <w:t>‏</w:t>
      </w:r>
    </w:p>
    <w:p w:rsidR="00B016BF" w:rsidRPr="00412509" w:rsidRDefault="00B016BF" w:rsidP="00B016BF">
      <w:pPr>
        <w:pStyle w:val="a4"/>
        <w:rPr>
          <w:rFonts w:ascii="Arial" w:hAnsi="Arial" w:cs="Arial"/>
          <w:b/>
          <w:bCs/>
          <w:color w:val="00B050"/>
          <w:sz w:val="28"/>
          <w:szCs w:val="28"/>
          <w:rtl/>
        </w:rPr>
      </w:pPr>
      <w:r w:rsidRPr="00412509">
        <w:rPr>
          <w:rFonts w:ascii="Arial" w:hAnsi="Arial" w:cs="Arial"/>
          <w:b/>
          <w:bCs/>
          <w:color w:val="00B050"/>
          <w:sz w:val="28"/>
          <w:szCs w:val="28"/>
          <w:rtl/>
        </w:rPr>
        <w:t>آثار انتها</w:t>
      </w:r>
      <w:r w:rsidRPr="00412509">
        <w:rPr>
          <w:rFonts w:ascii="Arial" w:hAnsi="Arial" w:cs="Arial" w:hint="cs"/>
          <w:b/>
          <w:bCs/>
          <w:color w:val="00B050"/>
          <w:sz w:val="28"/>
          <w:szCs w:val="28"/>
          <w:rtl/>
        </w:rPr>
        <w:t>ء</w:t>
      </w:r>
      <w:r w:rsidRPr="00412509">
        <w:rPr>
          <w:rFonts w:ascii="Arial" w:hAnsi="Arial" w:cs="Arial"/>
          <w:b/>
          <w:bCs/>
          <w:color w:val="00B050"/>
          <w:sz w:val="28"/>
          <w:szCs w:val="28"/>
          <w:rtl/>
        </w:rPr>
        <w:t xml:space="preserve"> فترة التجربة :</w:t>
      </w: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 xml:space="preserve">إذا انتهت فترة التجربة دون أن يعبر أي من الطرفين عن إرادته في فسخ العقد، اعتبر عقد العمل باتا وسقط حق العامل ورب العمل </w:t>
      </w:r>
      <w:r>
        <w:rPr>
          <w:rFonts w:ascii="Arial" w:hAnsi="Arial" w:cs="Arial" w:hint="cs"/>
          <w:color w:val="auto"/>
          <w:sz w:val="28"/>
          <w:szCs w:val="28"/>
          <w:rtl/>
        </w:rPr>
        <w:t>ب</w:t>
      </w:r>
      <w:r w:rsidRPr="00650A58">
        <w:rPr>
          <w:rFonts w:ascii="Arial" w:hAnsi="Arial" w:cs="Arial"/>
          <w:color w:val="auto"/>
          <w:sz w:val="28"/>
          <w:szCs w:val="28"/>
          <w:rtl/>
        </w:rPr>
        <w:t xml:space="preserve">خيار فسخ العقد بسبب التجربة، ‏إذا كان شرط لكليها، ‏أما إذا كان لأحدهما فاذا انتهت مدة التجربة </w:t>
      </w:r>
      <w:r w:rsidRPr="00650A58">
        <w:rPr>
          <w:rFonts w:ascii="Arial" w:hAnsi="Arial" w:cs="Arial"/>
          <w:color w:val="auto"/>
          <w:sz w:val="28"/>
          <w:szCs w:val="28"/>
          <w:rtl/>
        </w:rPr>
        <w:lastRenderedPageBreak/>
        <w:t>ولم يستعمل خياره بالفسخ سقط حقه بالخيار، أما إذا استعمل من ثبت له الخيار حقه فيه وفسخ العقد خلال مدة التجربة، فيقع الفسخ صحيحا ولا حاجة له</w:t>
      </w:r>
      <w:r>
        <w:rPr>
          <w:rFonts w:ascii="Arial" w:hAnsi="Arial" w:cs="Arial" w:hint="cs"/>
          <w:color w:val="auto"/>
          <w:sz w:val="28"/>
          <w:szCs w:val="28"/>
          <w:rtl/>
        </w:rPr>
        <w:t xml:space="preserve"> لإبداء</w:t>
      </w:r>
      <w:r w:rsidRPr="00650A58">
        <w:rPr>
          <w:rFonts w:ascii="Arial" w:hAnsi="Arial" w:cs="Arial"/>
          <w:color w:val="auto"/>
          <w:sz w:val="28"/>
          <w:szCs w:val="28"/>
          <w:rtl/>
        </w:rPr>
        <w:t xml:space="preserve"> سبب الفسخ ‏طالما انه استعمل حقه خلال المدة.</w:t>
      </w:r>
    </w:p>
    <w:p w:rsidR="00B016BF" w:rsidRDefault="00B016BF" w:rsidP="00B016BF">
      <w:pPr>
        <w:pStyle w:val="a4"/>
        <w:rPr>
          <w:rFonts w:ascii="Arial" w:hAnsi="Arial" w:cs="Arial"/>
          <w:color w:val="auto"/>
          <w:sz w:val="28"/>
          <w:szCs w:val="28"/>
          <w:rtl/>
        </w:rPr>
      </w:pPr>
    </w:p>
    <w:p w:rsidR="00B016BF" w:rsidRPr="00650A58" w:rsidRDefault="00B016BF" w:rsidP="00B016BF">
      <w:pPr>
        <w:pStyle w:val="a4"/>
        <w:rPr>
          <w:rFonts w:ascii="Arial" w:hAnsi="Arial" w:cs="Arial"/>
          <w:color w:val="auto"/>
          <w:sz w:val="28"/>
          <w:szCs w:val="28"/>
          <w:rtl/>
        </w:rPr>
      </w:pPr>
      <w:r w:rsidRPr="00650A58">
        <w:rPr>
          <w:rFonts w:ascii="Arial" w:hAnsi="Arial" w:cs="Arial"/>
          <w:color w:val="auto"/>
          <w:sz w:val="28"/>
          <w:szCs w:val="28"/>
          <w:rtl/>
        </w:rPr>
        <w:t>‏</w:t>
      </w:r>
      <w:r w:rsidRPr="00F63D3D">
        <w:rPr>
          <w:rFonts w:ascii="Arial" w:hAnsi="Arial" w:cs="Arial"/>
          <w:b/>
          <w:bCs/>
          <w:color w:val="00B050"/>
          <w:sz w:val="28"/>
          <w:szCs w:val="28"/>
          <w:u w:val="single"/>
          <w:rtl/>
        </w:rPr>
        <w:t>ملاحظة</w:t>
      </w:r>
      <w:r w:rsidRPr="00F63D3D">
        <w:rPr>
          <w:rFonts w:ascii="Arial" w:hAnsi="Arial" w:cs="Arial"/>
          <w:b/>
          <w:bCs/>
          <w:color w:val="00B050"/>
          <w:sz w:val="28"/>
          <w:szCs w:val="28"/>
          <w:rtl/>
        </w:rPr>
        <w:t xml:space="preserve"> :</w:t>
      </w:r>
      <w:r w:rsidRPr="00650A58">
        <w:rPr>
          <w:rFonts w:ascii="Arial" w:hAnsi="Arial" w:cs="Arial"/>
          <w:color w:val="auto"/>
          <w:sz w:val="28"/>
          <w:szCs w:val="28"/>
          <w:rtl/>
        </w:rPr>
        <w:t xml:space="preserve"> </w:t>
      </w:r>
      <w:r w:rsidRPr="00F709A7">
        <w:rPr>
          <w:rFonts w:ascii="Arial" w:hAnsi="Arial" w:cs="Arial"/>
          <w:color w:val="auto"/>
          <w:sz w:val="28"/>
          <w:szCs w:val="28"/>
          <w:rtl/>
        </w:rPr>
        <w:t>قد يبرم عقد العمل لأول مرة لمدة تسعين يوما هي مدة التجربة</w:t>
      </w:r>
      <w:r w:rsidRPr="00650A58">
        <w:rPr>
          <w:rFonts w:ascii="Arial" w:hAnsi="Arial" w:cs="Arial"/>
          <w:color w:val="auto"/>
          <w:sz w:val="28"/>
          <w:szCs w:val="28"/>
          <w:rtl/>
        </w:rPr>
        <w:t xml:space="preserve">، لا يوجد ما يمنع من ذلك، وتطبق عليه قواعد تجديد عقد العمل التي سوف نتحدث عنها لاحقا، </w:t>
      </w:r>
      <w:r w:rsidRPr="00F709A7">
        <w:rPr>
          <w:rFonts w:ascii="Arial" w:hAnsi="Arial" w:cs="Arial"/>
          <w:color w:val="auto"/>
          <w:sz w:val="28"/>
          <w:szCs w:val="28"/>
          <w:rtl/>
        </w:rPr>
        <w:t>وملخصها أن العقد ينتهي بانتهاء مدته الا إذا نص على تجديده تلقائيا ‏لمدة مماثلة</w:t>
      </w:r>
      <w:r w:rsidRPr="00650A58">
        <w:rPr>
          <w:rFonts w:ascii="Arial" w:hAnsi="Arial" w:cs="Arial"/>
          <w:color w:val="auto"/>
          <w:sz w:val="28"/>
          <w:szCs w:val="28"/>
          <w:rtl/>
        </w:rPr>
        <w:t>، أو استمر العامل بتقديم العمل دون النص على التجديد التلقائي لمدة مماثلة فهو بذلك يمتد لمدة غير محددة.</w:t>
      </w:r>
    </w:p>
    <w:p w:rsidR="00B016BF" w:rsidRDefault="00B016BF" w:rsidP="00B016BF">
      <w:pPr>
        <w:pStyle w:val="a4"/>
        <w:rPr>
          <w:rFonts w:ascii="Arial" w:hAnsi="Arial" w:cs="Arial"/>
          <w:b/>
          <w:bCs/>
          <w:color w:val="993300"/>
          <w:sz w:val="28"/>
          <w:szCs w:val="28"/>
          <w:rtl/>
        </w:rPr>
      </w:pPr>
    </w:p>
    <w:p w:rsidR="00B016BF" w:rsidRPr="001A5283" w:rsidRDefault="00B016BF" w:rsidP="00B016BF">
      <w:pPr>
        <w:pStyle w:val="a4"/>
        <w:rPr>
          <w:rFonts w:ascii="Arial" w:hAnsi="Arial" w:cs="Arial"/>
          <w:b/>
          <w:bCs/>
          <w:color w:val="993300"/>
          <w:sz w:val="28"/>
          <w:szCs w:val="28"/>
        </w:rPr>
      </w:pPr>
      <w:r w:rsidRPr="001A5283">
        <w:rPr>
          <w:rFonts w:ascii="Arial" w:hAnsi="Arial" w:cs="Arial"/>
          <w:b/>
          <w:bCs/>
          <w:color w:val="993300"/>
          <w:sz w:val="28"/>
          <w:szCs w:val="28"/>
          <w:rtl/>
        </w:rPr>
        <w:t>‏خامساً : مسائل في إبرام عقد العمل</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 ‏عقد العمل في القواعد العامة لانعقاده لا يختلف عن أي عقد فيما يتعلق بأركانه وشروطه، فلا بد من صيغة يظهر فيها الإيجاب والقبول </w:t>
      </w:r>
      <w:r>
        <w:rPr>
          <w:rFonts w:ascii="Arial" w:hAnsi="Arial" w:cs="Arial" w:hint="cs"/>
          <w:color w:val="auto"/>
          <w:sz w:val="28"/>
          <w:szCs w:val="28"/>
          <w:rtl/>
        </w:rPr>
        <w:t>و</w:t>
      </w:r>
      <w:r w:rsidRPr="002D706B">
        <w:rPr>
          <w:rFonts w:ascii="Arial" w:hAnsi="Arial" w:cs="Arial"/>
          <w:color w:val="auto"/>
          <w:sz w:val="28"/>
          <w:szCs w:val="28"/>
          <w:rtl/>
        </w:rPr>
        <w:t>كذلك عاقدين تتوافر فيهما الشروط المتعلقة بالأهلية، ومحل العقد هو العمل.</w:t>
      </w:r>
    </w:p>
    <w:p w:rsidR="00B016BF" w:rsidRDefault="00B016BF" w:rsidP="00F709A7">
      <w:pPr>
        <w:pStyle w:val="a4"/>
        <w:rPr>
          <w:rFonts w:ascii="Arial" w:hAnsi="Arial" w:cs="Arial"/>
          <w:color w:val="auto"/>
          <w:sz w:val="28"/>
          <w:szCs w:val="28"/>
          <w:rtl/>
        </w:rPr>
      </w:pPr>
      <w:r w:rsidRPr="002D706B">
        <w:rPr>
          <w:rFonts w:ascii="Arial" w:hAnsi="Arial" w:cs="Arial"/>
          <w:color w:val="auto"/>
          <w:sz w:val="28"/>
          <w:szCs w:val="28"/>
          <w:rtl/>
        </w:rPr>
        <w:t>- ‏</w:t>
      </w:r>
      <w:r w:rsidRPr="00BD0C30">
        <w:rPr>
          <w:rFonts w:ascii="Arial" w:hAnsi="Arial" w:cs="Arial"/>
          <w:color w:val="auto"/>
          <w:sz w:val="28"/>
          <w:szCs w:val="28"/>
          <w:u w:val="single"/>
          <w:rtl/>
        </w:rPr>
        <w:t>أطراف عقد العمل</w:t>
      </w:r>
      <w:r w:rsidRPr="002D706B">
        <w:rPr>
          <w:rFonts w:ascii="Arial" w:hAnsi="Arial" w:cs="Arial"/>
          <w:color w:val="auto"/>
          <w:sz w:val="28"/>
          <w:szCs w:val="28"/>
          <w:rtl/>
        </w:rPr>
        <w:t>، العامل وهو حسب تعريف نظام العمل : كل شخص طبيعي يعمل لمصلحة صاحب عمل وتحت إدا</w:t>
      </w:r>
      <w:r>
        <w:rPr>
          <w:rFonts w:ascii="Arial" w:hAnsi="Arial" w:cs="Arial"/>
          <w:color w:val="auto"/>
          <w:sz w:val="28"/>
          <w:szCs w:val="28"/>
          <w:rtl/>
        </w:rPr>
        <w:t>رته أو إشرافه مقابل أجر، ولو ك</w:t>
      </w:r>
      <w:r>
        <w:rPr>
          <w:rFonts w:ascii="Arial" w:hAnsi="Arial" w:cs="Arial" w:hint="cs"/>
          <w:color w:val="auto"/>
          <w:sz w:val="28"/>
          <w:szCs w:val="28"/>
          <w:rtl/>
        </w:rPr>
        <w:t>ان</w:t>
      </w:r>
      <w:r>
        <w:rPr>
          <w:rFonts w:ascii="Arial" w:hAnsi="Arial" w:cs="Arial"/>
          <w:color w:val="auto"/>
          <w:sz w:val="28"/>
          <w:szCs w:val="28"/>
          <w:rtl/>
        </w:rPr>
        <w:t xml:space="preserve"> بعيداً عن نظارته.</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وبهذا التعريف قطع النظام الاجتهاد حول إمكانية ‏</w:t>
      </w:r>
      <w:r>
        <w:rPr>
          <w:rFonts w:ascii="Arial" w:hAnsi="Arial" w:cs="Arial" w:hint="cs"/>
          <w:color w:val="auto"/>
          <w:sz w:val="28"/>
          <w:szCs w:val="28"/>
          <w:rtl/>
        </w:rPr>
        <w:t>ا</w:t>
      </w:r>
      <w:r w:rsidRPr="002D706B">
        <w:rPr>
          <w:rFonts w:ascii="Arial" w:hAnsi="Arial" w:cs="Arial"/>
          <w:color w:val="auto"/>
          <w:sz w:val="28"/>
          <w:szCs w:val="28"/>
          <w:rtl/>
        </w:rPr>
        <w:t>ن يكون العامل شخص اعتباري.</w:t>
      </w:r>
    </w:p>
    <w:p w:rsidR="00B016BF" w:rsidRPr="002D706B" w:rsidRDefault="00B016BF" w:rsidP="00F709A7">
      <w:pPr>
        <w:pStyle w:val="a4"/>
        <w:rPr>
          <w:rFonts w:ascii="Arial" w:hAnsi="Arial" w:cs="Arial"/>
          <w:color w:val="auto"/>
          <w:sz w:val="28"/>
          <w:szCs w:val="28"/>
          <w:rtl/>
        </w:rPr>
      </w:pPr>
      <w:r w:rsidRPr="002D706B">
        <w:rPr>
          <w:rFonts w:ascii="Arial" w:hAnsi="Arial" w:cs="Arial"/>
          <w:color w:val="auto"/>
          <w:sz w:val="28"/>
          <w:szCs w:val="28"/>
          <w:rtl/>
        </w:rPr>
        <w:t>‏أما صاحب العمل</w:t>
      </w:r>
      <w:r>
        <w:rPr>
          <w:rFonts w:ascii="Arial" w:hAnsi="Arial" w:cs="Arial" w:hint="cs"/>
          <w:color w:val="auto"/>
          <w:sz w:val="28"/>
          <w:szCs w:val="28"/>
          <w:rtl/>
        </w:rPr>
        <w:t xml:space="preserve"> :</w:t>
      </w:r>
      <w:r w:rsidRPr="002D706B">
        <w:rPr>
          <w:rFonts w:ascii="Arial" w:hAnsi="Arial" w:cs="Arial"/>
          <w:color w:val="auto"/>
          <w:sz w:val="28"/>
          <w:szCs w:val="28"/>
          <w:rtl/>
        </w:rPr>
        <w:t xml:space="preserve"> كل شخص طبيعي أو اعتباري يشغ</w:t>
      </w:r>
      <w:r>
        <w:rPr>
          <w:rFonts w:ascii="Arial" w:hAnsi="Arial" w:cs="Arial" w:hint="cs"/>
          <w:color w:val="auto"/>
          <w:sz w:val="28"/>
          <w:szCs w:val="28"/>
          <w:rtl/>
        </w:rPr>
        <w:t>ّ</w:t>
      </w:r>
      <w:r w:rsidRPr="002D706B">
        <w:rPr>
          <w:rFonts w:ascii="Arial" w:hAnsi="Arial" w:cs="Arial"/>
          <w:color w:val="auto"/>
          <w:sz w:val="28"/>
          <w:szCs w:val="28"/>
          <w:rtl/>
        </w:rPr>
        <w:t>ل عاملاً أو أكثر مقابل أجر.</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‏وكلا الطرفين لابد من أن تتوافر بهما أهلية الأداء، وأن تكون خالية من أي عارض من عوارض الأهلية، ولا يجوز التعاقد مع من لم تثبت له هذه الاهلية الا على سبيل الاستثناء وبشروط خاصة.</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 </w:t>
      </w:r>
      <w:r w:rsidRPr="003B7667">
        <w:rPr>
          <w:rFonts w:ascii="Arial" w:hAnsi="Arial" w:cs="Arial"/>
          <w:color w:val="auto"/>
          <w:sz w:val="28"/>
          <w:szCs w:val="28"/>
          <w:u w:val="single"/>
          <w:rtl/>
        </w:rPr>
        <w:t>‏التراضي في عقد العمل</w:t>
      </w:r>
      <w:r w:rsidRPr="002D706B">
        <w:rPr>
          <w:rFonts w:ascii="Arial" w:hAnsi="Arial" w:cs="Arial"/>
          <w:color w:val="auto"/>
          <w:sz w:val="28"/>
          <w:szCs w:val="28"/>
          <w:rtl/>
        </w:rPr>
        <w:t xml:space="preserve"> : لا يختلف التراضي في عقد العمل عن غيره من ا</w:t>
      </w:r>
      <w:r>
        <w:rPr>
          <w:rFonts w:ascii="Arial" w:hAnsi="Arial" w:cs="Arial"/>
          <w:color w:val="auto"/>
          <w:sz w:val="28"/>
          <w:szCs w:val="28"/>
          <w:rtl/>
        </w:rPr>
        <w:t>لعقود فلا بد أن يوافق القبول ال</w:t>
      </w:r>
      <w:r>
        <w:rPr>
          <w:rFonts w:ascii="Arial" w:hAnsi="Arial" w:cs="Arial" w:hint="cs"/>
          <w:color w:val="auto"/>
          <w:sz w:val="28"/>
          <w:szCs w:val="28"/>
          <w:rtl/>
        </w:rPr>
        <w:t>اي</w:t>
      </w:r>
      <w:r w:rsidRPr="002D706B">
        <w:rPr>
          <w:rFonts w:ascii="Arial" w:hAnsi="Arial" w:cs="Arial"/>
          <w:color w:val="auto"/>
          <w:sz w:val="28"/>
          <w:szCs w:val="28"/>
          <w:rtl/>
        </w:rPr>
        <w:t>جاب على كل المسائل الجوهرية في العقد حتى ينعقد عقد العمل، والمسائل الجوهرية التي يمكن تصورها في عقد العمل هي طبيعة العقد، ‏ال</w:t>
      </w:r>
      <w:r>
        <w:rPr>
          <w:rFonts w:ascii="Arial" w:hAnsi="Arial" w:cs="Arial" w:hint="cs"/>
          <w:color w:val="auto"/>
          <w:sz w:val="28"/>
          <w:szCs w:val="28"/>
          <w:rtl/>
        </w:rPr>
        <w:t>ا</w:t>
      </w:r>
      <w:r w:rsidRPr="002D706B">
        <w:rPr>
          <w:rFonts w:ascii="Arial" w:hAnsi="Arial" w:cs="Arial"/>
          <w:color w:val="auto"/>
          <w:sz w:val="28"/>
          <w:szCs w:val="28"/>
          <w:rtl/>
        </w:rPr>
        <w:t>جر، العمل ومدته وظروفه،</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‏هذه المسائل الجوهرية يجبان يرد عليها التراضي، فالأجر يجب أن يتم الاتفاق على وجوده من حيث المبدأ وكذلك كمي</w:t>
      </w:r>
      <w:r>
        <w:rPr>
          <w:rFonts w:ascii="Arial" w:hAnsi="Arial" w:cs="Arial" w:hint="cs"/>
          <w:color w:val="auto"/>
          <w:sz w:val="28"/>
          <w:szCs w:val="28"/>
          <w:rtl/>
        </w:rPr>
        <w:t>ت</w:t>
      </w:r>
      <w:r w:rsidRPr="002D706B">
        <w:rPr>
          <w:rFonts w:ascii="Arial" w:hAnsi="Arial" w:cs="Arial"/>
          <w:color w:val="auto"/>
          <w:sz w:val="28"/>
          <w:szCs w:val="28"/>
          <w:rtl/>
        </w:rPr>
        <w:t xml:space="preserve">ة وكيفية </w:t>
      </w:r>
      <w:r>
        <w:rPr>
          <w:rFonts w:ascii="Arial" w:hAnsi="Arial" w:cs="Arial" w:hint="cs"/>
          <w:color w:val="auto"/>
          <w:sz w:val="28"/>
          <w:szCs w:val="28"/>
          <w:rtl/>
        </w:rPr>
        <w:t>ا</w:t>
      </w:r>
      <w:r w:rsidRPr="002D706B">
        <w:rPr>
          <w:rFonts w:ascii="Arial" w:hAnsi="Arial" w:cs="Arial"/>
          <w:color w:val="auto"/>
          <w:sz w:val="28"/>
          <w:szCs w:val="28"/>
          <w:rtl/>
        </w:rPr>
        <w:t xml:space="preserve">داؤه وللأجر أحكام خاصة سنبينها لاحقا، أما العمل ‏فلا بد أيضا أن يتم الاتفاق عليه ببيان </w:t>
      </w:r>
      <w:r w:rsidRPr="002D706B">
        <w:rPr>
          <w:rFonts w:ascii="Arial" w:hAnsi="Arial" w:cs="Arial" w:hint="cs"/>
          <w:color w:val="auto"/>
          <w:sz w:val="28"/>
          <w:szCs w:val="28"/>
          <w:rtl/>
        </w:rPr>
        <w:t>طبيعية</w:t>
      </w:r>
      <w:r w:rsidRPr="002D706B">
        <w:rPr>
          <w:rFonts w:ascii="Arial" w:hAnsi="Arial" w:cs="Arial"/>
          <w:color w:val="auto"/>
          <w:sz w:val="28"/>
          <w:szCs w:val="28"/>
          <w:rtl/>
        </w:rPr>
        <w:t xml:space="preserve"> وماهيته، </w:t>
      </w:r>
      <w:r>
        <w:rPr>
          <w:rFonts w:ascii="Arial" w:hAnsi="Arial" w:cs="Arial" w:hint="cs"/>
          <w:color w:val="auto"/>
          <w:sz w:val="28"/>
          <w:szCs w:val="28"/>
          <w:rtl/>
        </w:rPr>
        <w:t>و</w:t>
      </w:r>
      <w:r w:rsidRPr="002D706B">
        <w:rPr>
          <w:rFonts w:ascii="Arial" w:hAnsi="Arial" w:cs="Arial"/>
          <w:color w:val="auto"/>
          <w:sz w:val="28"/>
          <w:szCs w:val="28"/>
          <w:rtl/>
        </w:rPr>
        <w:t>الظروف والشروط التي سيؤدي فيها العامل عامله، والمدة التي سوف يلتزم فيها بأداء العمل، ويرد على عقد العمل ما يرد ‏على أي عقد من عيوب الرضا مثل الإكراه، التغرير ( الاستغلال )، ‏الغبن، والغلط.</w:t>
      </w:r>
    </w:p>
    <w:p w:rsidR="00B016BF" w:rsidRDefault="00B016BF" w:rsidP="00B016BF">
      <w:pPr>
        <w:pStyle w:val="a4"/>
        <w:rPr>
          <w:rFonts w:ascii="Arial" w:hAnsi="Arial" w:cs="Arial"/>
          <w:b/>
          <w:bCs/>
          <w:color w:val="auto"/>
          <w:sz w:val="28"/>
          <w:szCs w:val="28"/>
          <w:rtl/>
        </w:rPr>
      </w:pP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t>‏ملاحظة</w:t>
      </w:r>
      <w:r>
        <w:rPr>
          <w:rFonts w:ascii="Arial" w:hAnsi="Arial" w:cs="Arial" w:hint="cs"/>
          <w:b/>
          <w:bCs/>
          <w:color w:val="00B050"/>
          <w:sz w:val="28"/>
          <w:szCs w:val="28"/>
          <w:rtl/>
        </w:rPr>
        <w:t xml:space="preserve"> :</w:t>
      </w:r>
      <w:r w:rsidRPr="009B3721">
        <w:rPr>
          <w:rFonts w:ascii="Arial" w:hAnsi="Arial" w:cs="Arial"/>
          <w:b/>
          <w:bCs/>
          <w:color w:val="00B050"/>
          <w:sz w:val="28"/>
          <w:szCs w:val="28"/>
          <w:rtl/>
        </w:rPr>
        <w:t xml:space="preserve"> هل يشترط كتابة العقد العمل</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‏نصت المادة الحادية والخمسون من نظام العمل على وجوب كتابة عقد العمل، وأوضحت البيانات ‏التي يجب أن يتضمنها عقد العمل وهي </w:t>
      </w:r>
      <w:r>
        <w:rPr>
          <w:rFonts w:ascii="Arial" w:hAnsi="Arial" w:cs="Arial" w:hint="cs"/>
          <w:color w:val="auto"/>
          <w:sz w:val="28"/>
          <w:szCs w:val="28"/>
          <w:rtl/>
        </w:rPr>
        <w:t>ا</w:t>
      </w:r>
      <w:r w:rsidRPr="002D706B">
        <w:rPr>
          <w:rFonts w:ascii="Arial" w:hAnsi="Arial" w:cs="Arial" w:hint="cs"/>
          <w:color w:val="auto"/>
          <w:sz w:val="28"/>
          <w:szCs w:val="28"/>
          <w:rtl/>
        </w:rPr>
        <w:t>سم</w:t>
      </w:r>
      <w:r w:rsidRPr="002D706B">
        <w:rPr>
          <w:rFonts w:ascii="Arial" w:hAnsi="Arial" w:cs="Arial"/>
          <w:color w:val="auto"/>
          <w:sz w:val="28"/>
          <w:szCs w:val="28"/>
          <w:rtl/>
        </w:rPr>
        <w:t xml:space="preserve"> صاحب العمل ومكانه، واسم العامل وجنسيته، وما يلزم ل</w:t>
      </w:r>
      <w:r>
        <w:rPr>
          <w:rFonts w:ascii="Arial" w:hAnsi="Arial" w:cs="Arial" w:hint="cs"/>
          <w:color w:val="auto"/>
          <w:sz w:val="28"/>
          <w:szCs w:val="28"/>
          <w:rtl/>
        </w:rPr>
        <w:t>إ</w:t>
      </w:r>
      <w:r w:rsidRPr="002D706B">
        <w:rPr>
          <w:rFonts w:ascii="Arial" w:hAnsi="Arial" w:cs="Arial"/>
          <w:color w:val="auto"/>
          <w:sz w:val="28"/>
          <w:szCs w:val="28"/>
          <w:rtl/>
        </w:rPr>
        <w:t xml:space="preserve">ثبات شخصيته، والأجر المتفق عليه، ونوع العمل ومكانه، وتاريخ </w:t>
      </w:r>
      <w:r w:rsidRPr="002D706B">
        <w:rPr>
          <w:rFonts w:ascii="Arial" w:hAnsi="Arial" w:cs="Arial" w:hint="cs"/>
          <w:color w:val="auto"/>
          <w:sz w:val="28"/>
          <w:szCs w:val="28"/>
          <w:rtl/>
        </w:rPr>
        <w:t>الالتحاق</w:t>
      </w:r>
      <w:r w:rsidRPr="002D706B">
        <w:rPr>
          <w:rFonts w:ascii="Arial" w:hAnsi="Arial" w:cs="Arial"/>
          <w:color w:val="auto"/>
          <w:sz w:val="28"/>
          <w:szCs w:val="28"/>
          <w:rtl/>
        </w:rPr>
        <w:t xml:space="preserve"> به، ومدته </w:t>
      </w:r>
      <w:r>
        <w:rPr>
          <w:rFonts w:ascii="Arial" w:hAnsi="Arial" w:cs="Arial" w:hint="cs"/>
          <w:color w:val="auto"/>
          <w:sz w:val="28"/>
          <w:szCs w:val="28"/>
          <w:rtl/>
        </w:rPr>
        <w:t>إ</w:t>
      </w:r>
      <w:r w:rsidRPr="002D706B">
        <w:rPr>
          <w:rFonts w:ascii="Arial" w:hAnsi="Arial" w:cs="Arial"/>
          <w:color w:val="auto"/>
          <w:sz w:val="28"/>
          <w:szCs w:val="28"/>
          <w:rtl/>
        </w:rPr>
        <w:t>ن كان محدد المدة. ‏كما نصت المادة السابعة والثلاثون على ضرورة كتابة عقد العمل، فهل الكتابة ركن في العقد</w:t>
      </w:r>
      <w:r>
        <w:rPr>
          <w:rFonts w:ascii="Arial" w:hAnsi="Arial" w:cs="Arial" w:hint="cs"/>
          <w:color w:val="auto"/>
          <w:sz w:val="28"/>
          <w:szCs w:val="28"/>
          <w:rtl/>
        </w:rPr>
        <w:t>،</w:t>
      </w:r>
      <w:r w:rsidRPr="002D706B">
        <w:rPr>
          <w:rFonts w:ascii="Arial" w:hAnsi="Arial" w:cs="Arial"/>
          <w:color w:val="auto"/>
          <w:sz w:val="28"/>
          <w:szCs w:val="28"/>
          <w:rtl/>
        </w:rPr>
        <w:t xml:space="preserve"> عند استعراض نصوص نظام العمل نجد أن الكتابة هي للإثبات فقط، وليس ركنا للانعقاد، بدليل ان النظام أجاز للعامل اثبات عقد العمل ‏بكافة طرق الاثبات، وكذلك فإن النظام اعتبره العقد غير المكتوب قائما.</w:t>
      </w:r>
    </w:p>
    <w:p w:rsidR="00B016BF" w:rsidRDefault="00B016BF" w:rsidP="00B016BF">
      <w:pPr>
        <w:pStyle w:val="a4"/>
        <w:rPr>
          <w:rFonts w:ascii="Arial" w:hAnsi="Arial" w:cs="Arial"/>
          <w:color w:val="auto"/>
          <w:sz w:val="28"/>
          <w:szCs w:val="28"/>
          <w:rtl/>
        </w:rPr>
      </w:pP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w:t>
      </w:r>
      <w:r w:rsidRPr="00667F3A">
        <w:rPr>
          <w:rFonts w:ascii="Arial" w:hAnsi="Arial" w:cs="Arial"/>
          <w:color w:val="auto"/>
          <w:sz w:val="28"/>
          <w:szCs w:val="28"/>
          <w:u w:val="single"/>
          <w:rtl/>
        </w:rPr>
        <w:t>المدة في عقد العمل</w:t>
      </w:r>
      <w:r w:rsidRPr="002D706B">
        <w:rPr>
          <w:rFonts w:ascii="Arial" w:hAnsi="Arial" w:cs="Arial"/>
          <w:color w:val="auto"/>
          <w:sz w:val="28"/>
          <w:szCs w:val="28"/>
          <w:rtl/>
        </w:rPr>
        <w:t xml:space="preserve"> : هي من البيانات الجوهرية التي يجب الاتفاق عليها، وإذا لم يتم الاتفاق عليها يعتبر العقد غير محدد المدة كما يصبح العقد غير محدد المدة، ‏كما يصبح العقد غير محدد المدة في حالات منها أن تنتهي مدته الاصلية ويستمر المتعاقدين في تنفيذه، ‏وكذلك إذا تم تمديد مرتين بالمدة المتفق عليها فإنه يتحول إلى عقد غير محدد المدة.</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 ‏من المسائل المهمة التي يجب أن تظهر في عقد العمل عند الاتفاق عليه، </w:t>
      </w:r>
      <w:r w:rsidRPr="00DC168F">
        <w:rPr>
          <w:rFonts w:ascii="Arial" w:hAnsi="Arial" w:cs="Arial"/>
          <w:color w:val="auto"/>
          <w:sz w:val="28"/>
          <w:szCs w:val="28"/>
          <w:rtl/>
        </w:rPr>
        <w:t>مسألة التبعية</w:t>
      </w:r>
      <w:r w:rsidRPr="002D706B">
        <w:rPr>
          <w:rFonts w:ascii="Arial" w:hAnsi="Arial" w:cs="Arial"/>
          <w:color w:val="auto"/>
          <w:sz w:val="28"/>
          <w:szCs w:val="28"/>
          <w:rtl/>
        </w:rPr>
        <w:t xml:space="preserve"> وهي قيام العامل بأداء العمل تحت إدارة صاحب العمل أو إشرافه. ويكون لصاحب العمل الحق في إصدار الأوامر والتعليمات المتعلقة بالعمل مثل</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كيفية القيام بالعمل ووقت ‏وكان العمل</w:t>
      </w:r>
      <w:r>
        <w:rPr>
          <w:rFonts w:ascii="Arial" w:hAnsi="Arial" w:cs="Arial" w:hint="cs"/>
          <w:color w:val="auto"/>
          <w:sz w:val="28"/>
          <w:szCs w:val="28"/>
          <w:rtl/>
        </w:rPr>
        <w:t xml:space="preserve"> </w:t>
      </w:r>
      <w:r w:rsidRPr="002D706B">
        <w:rPr>
          <w:rFonts w:ascii="Arial" w:hAnsi="Arial" w:cs="Arial"/>
          <w:color w:val="auto"/>
          <w:sz w:val="28"/>
          <w:szCs w:val="28"/>
          <w:rtl/>
        </w:rPr>
        <w:t>) وله أيضا فرض الجزء على العامل إذا لم يحترم الأوامر والتعليمات الخاصة بالعمل.</w:t>
      </w:r>
    </w:p>
    <w:p w:rsidR="00B016BF" w:rsidRDefault="00B016BF" w:rsidP="00B016BF">
      <w:pPr>
        <w:pStyle w:val="a4"/>
        <w:rPr>
          <w:rFonts w:ascii="Arial" w:hAnsi="Arial" w:cs="Arial"/>
          <w:color w:val="auto"/>
          <w:sz w:val="28"/>
          <w:szCs w:val="28"/>
          <w:rtl/>
        </w:rPr>
      </w:pPr>
      <w:r w:rsidRPr="002D706B">
        <w:rPr>
          <w:rFonts w:ascii="Arial" w:hAnsi="Arial" w:cs="Arial"/>
          <w:color w:val="auto"/>
          <w:sz w:val="28"/>
          <w:szCs w:val="28"/>
          <w:rtl/>
        </w:rPr>
        <w:t>‏</w:t>
      </w: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t>بمعنى أن عناصر التبعية القانونية :</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1- ‏حق صاحب العمل في توجيه العامل والأشراف عليه ورقابته أثناء قيامه بأداء العمل.</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2- ‏حق صاحب العمل في توقيع </w:t>
      </w:r>
      <w:proofErr w:type="spellStart"/>
      <w:r>
        <w:rPr>
          <w:rFonts w:ascii="Arial" w:hAnsi="Arial" w:cs="Arial" w:hint="cs"/>
          <w:color w:val="auto"/>
          <w:sz w:val="28"/>
          <w:szCs w:val="28"/>
          <w:rtl/>
        </w:rPr>
        <w:t>الجزاءات</w:t>
      </w:r>
      <w:proofErr w:type="spellEnd"/>
      <w:r w:rsidRPr="002D706B">
        <w:rPr>
          <w:rFonts w:ascii="Arial" w:hAnsi="Arial" w:cs="Arial"/>
          <w:color w:val="auto"/>
          <w:sz w:val="28"/>
          <w:szCs w:val="28"/>
          <w:rtl/>
        </w:rPr>
        <w:t xml:space="preserve"> على العامل عند مخالفته لأوامره وتوجيهاته، التي أصدره إليه بمناسبة قيامه بأداء العمل.</w:t>
      </w:r>
    </w:p>
    <w:p w:rsidR="00B016BF" w:rsidRDefault="00B016BF" w:rsidP="00B016BF">
      <w:pPr>
        <w:pStyle w:val="a4"/>
        <w:rPr>
          <w:rFonts w:ascii="Arial" w:hAnsi="Arial" w:cs="Arial"/>
          <w:b/>
          <w:bCs/>
          <w:color w:val="auto"/>
          <w:sz w:val="28"/>
          <w:szCs w:val="28"/>
          <w:rtl/>
        </w:rPr>
      </w:pPr>
    </w:p>
    <w:p w:rsidR="00CA2D4D" w:rsidRDefault="00CA2D4D" w:rsidP="00B016BF">
      <w:pPr>
        <w:pStyle w:val="a4"/>
        <w:rPr>
          <w:rFonts w:ascii="Arial" w:hAnsi="Arial" w:cs="Arial"/>
          <w:b/>
          <w:bCs/>
          <w:color w:val="993300"/>
          <w:sz w:val="28"/>
          <w:szCs w:val="28"/>
          <w:rtl/>
        </w:rPr>
      </w:pPr>
    </w:p>
    <w:p w:rsidR="00B016BF" w:rsidRPr="001A5283" w:rsidRDefault="00B016BF" w:rsidP="00B016BF">
      <w:pPr>
        <w:pStyle w:val="a4"/>
        <w:rPr>
          <w:rFonts w:ascii="Arial" w:hAnsi="Arial" w:cs="Arial"/>
          <w:b/>
          <w:bCs/>
          <w:color w:val="993300"/>
          <w:sz w:val="28"/>
          <w:szCs w:val="28"/>
          <w:rtl/>
        </w:rPr>
      </w:pPr>
      <w:r w:rsidRPr="001A5283">
        <w:rPr>
          <w:rFonts w:ascii="Arial" w:hAnsi="Arial" w:cs="Arial"/>
          <w:b/>
          <w:bCs/>
          <w:color w:val="993300"/>
          <w:sz w:val="28"/>
          <w:szCs w:val="28"/>
          <w:rtl/>
        </w:rPr>
        <w:lastRenderedPageBreak/>
        <w:t>سادسا</w:t>
      </w:r>
      <w:r w:rsidRPr="001A5283">
        <w:rPr>
          <w:rFonts w:ascii="Arial" w:hAnsi="Arial" w:cs="Arial" w:hint="cs"/>
          <w:b/>
          <w:bCs/>
          <w:color w:val="993300"/>
          <w:sz w:val="28"/>
          <w:szCs w:val="28"/>
          <w:rtl/>
        </w:rPr>
        <w:t xml:space="preserve"> :</w:t>
      </w:r>
      <w:r w:rsidRPr="001A5283">
        <w:rPr>
          <w:rFonts w:ascii="Arial" w:hAnsi="Arial" w:cs="Arial"/>
          <w:b/>
          <w:bCs/>
          <w:color w:val="993300"/>
          <w:sz w:val="28"/>
          <w:szCs w:val="28"/>
          <w:rtl/>
        </w:rPr>
        <w:t xml:space="preserve"> أثار عقد العمل :</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w:t>
      </w:r>
      <w:r w:rsidRPr="00C03176">
        <w:rPr>
          <w:rFonts w:ascii="Arial" w:hAnsi="Arial" w:cs="Arial"/>
          <w:color w:val="auto"/>
          <w:sz w:val="28"/>
          <w:szCs w:val="28"/>
          <w:u w:val="single"/>
          <w:rtl/>
        </w:rPr>
        <w:t>يقصد بالآثار هنا التزامات كل طرف وحقوقه</w:t>
      </w:r>
      <w:r w:rsidRPr="00C03176">
        <w:rPr>
          <w:rFonts w:ascii="Arial" w:hAnsi="Arial" w:cs="Arial"/>
          <w:color w:val="auto"/>
          <w:sz w:val="28"/>
          <w:szCs w:val="28"/>
          <w:rtl/>
        </w:rPr>
        <w:t xml:space="preserve"> :</w:t>
      </w:r>
    </w:p>
    <w:p w:rsidR="00B016BF" w:rsidRDefault="00B016BF" w:rsidP="00B016BF">
      <w:pPr>
        <w:pStyle w:val="a4"/>
        <w:rPr>
          <w:rFonts w:ascii="Arial" w:hAnsi="Arial" w:cs="Arial"/>
          <w:b/>
          <w:bCs/>
          <w:color w:val="00B050"/>
          <w:sz w:val="28"/>
          <w:szCs w:val="28"/>
          <w:rtl/>
        </w:rPr>
      </w:pPr>
    </w:p>
    <w:p w:rsidR="00B016BF" w:rsidRPr="00F63D3D" w:rsidRDefault="00B016BF" w:rsidP="007659FC">
      <w:pPr>
        <w:pStyle w:val="a4"/>
        <w:rPr>
          <w:rFonts w:ascii="Arial" w:hAnsi="Arial" w:cs="Arial"/>
          <w:b/>
          <w:bCs/>
          <w:color w:val="00B050"/>
          <w:sz w:val="28"/>
          <w:szCs w:val="28"/>
          <w:rtl/>
        </w:rPr>
      </w:pPr>
      <w:r w:rsidRPr="00F63D3D">
        <w:rPr>
          <w:rFonts w:ascii="Arial" w:hAnsi="Arial" w:cs="Arial"/>
          <w:b/>
          <w:bCs/>
          <w:color w:val="00B050"/>
          <w:sz w:val="28"/>
          <w:szCs w:val="28"/>
          <w:rtl/>
        </w:rPr>
        <w:t>التزامات العامل في عقد العمل :</w:t>
      </w:r>
    </w:p>
    <w:p w:rsidR="00B016BF" w:rsidRPr="002D706B" w:rsidRDefault="00B016BF" w:rsidP="00B016BF">
      <w:pPr>
        <w:pStyle w:val="a4"/>
        <w:rPr>
          <w:rFonts w:ascii="Arial" w:hAnsi="Arial" w:cs="Arial"/>
          <w:color w:val="auto"/>
          <w:sz w:val="28"/>
          <w:szCs w:val="28"/>
          <w:rtl/>
        </w:rPr>
      </w:pPr>
      <w:r>
        <w:rPr>
          <w:rFonts w:ascii="Arial" w:hAnsi="Arial" w:cs="Arial"/>
          <w:color w:val="auto"/>
          <w:sz w:val="28"/>
          <w:szCs w:val="28"/>
          <w:rtl/>
        </w:rPr>
        <w:t xml:space="preserve">‏لقد أجملت المادة ‏الخامسة </w:t>
      </w:r>
      <w:proofErr w:type="spellStart"/>
      <w:r>
        <w:rPr>
          <w:rFonts w:ascii="Arial" w:hAnsi="Arial" w:cs="Arial"/>
          <w:color w:val="auto"/>
          <w:sz w:val="28"/>
          <w:szCs w:val="28"/>
          <w:rtl/>
        </w:rPr>
        <w:t>و</w:t>
      </w:r>
      <w:r>
        <w:rPr>
          <w:rFonts w:ascii="Arial" w:hAnsi="Arial" w:cs="Arial" w:hint="cs"/>
          <w:color w:val="auto"/>
          <w:sz w:val="28"/>
          <w:szCs w:val="28"/>
          <w:rtl/>
        </w:rPr>
        <w:t>ال</w:t>
      </w:r>
      <w:r w:rsidRPr="002D706B">
        <w:rPr>
          <w:rFonts w:ascii="Arial" w:hAnsi="Arial" w:cs="Arial"/>
          <w:color w:val="auto"/>
          <w:sz w:val="28"/>
          <w:szCs w:val="28"/>
          <w:rtl/>
        </w:rPr>
        <w:t>ستون</w:t>
      </w:r>
      <w:proofErr w:type="spellEnd"/>
      <w:r w:rsidRPr="002D706B">
        <w:rPr>
          <w:rFonts w:ascii="Arial" w:hAnsi="Arial" w:cs="Arial"/>
          <w:color w:val="auto"/>
          <w:sz w:val="28"/>
          <w:szCs w:val="28"/>
          <w:rtl/>
        </w:rPr>
        <w:t xml:space="preserve"> من نظام العمل واجبات العامل كما يلي :</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‏بالإضافة إلى الواجبات المنصوص عليها في هذا النظام واللوائح والقرارات الصادرة تطبيقا له، يجب على العامل :</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1- ‏أن ينجز العمل وفقاً لأصول المهنة ووفق تعليمات صاحب العمل، إذا لم يكن في هذه التعليمات ما يخالف العقد أو النظام أو الآداب العامة، ولم يكن في تنفيذها ما يعرض للخطر.</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2- ‏أن يعتني عناية كافية بالآلات والأدوات والمهمات والخامات المملوكة لصاحب العمل الموضوعة تحت تصرفه، أو التي تكون في عهدته، وأن يعيد إلى صاحب العمل المواد غير المستهلكة.</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3- ‏أن يلتزم حسن السلوك والأخلاق أثناء العمل.</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 xml:space="preserve">4- ‏أن يقدم كل عون ومساعدة دون أن يشترط لذلك </w:t>
      </w:r>
      <w:r>
        <w:rPr>
          <w:rFonts w:ascii="Arial" w:hAnsi="Arial" w:cs="Arial" w:hint="cs"/>
          <w:color w:val="auto"/>
          <w:sz w:val="28"/>
          <w:szCs w:val="28"/>
          <w:rtl/>
        </w:rPr>
        <w:t>أ</w:t>
      </w:r>
      <w:r w:rsidRPr="002D706B">
        <w:rPr>
          <w:rFonts w:ascii="Arial" w:hAnsi="Arial" w:cs="Arial"/>
          <w:color w:val="auto"/>
          <w:sz w:val="28"/>
          <w:szCs w:val="28"/>
          <w:rtl/>
        </w:rPr>
        <w:t>جراً إضافيا في حالات الكوارث والأخطار التي تهدد سلامة مكان العمل أو الأشخاص العاملين فيه.</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5- ‏أن يتقدم - وفقاً لطلب صاحب العمل</w:t>
      </w:r>
      <w:r>
        <w:rPr>
          <w:rFonts w:ascii="Arial" w:hAnsi="Arial" w:cs="Arial" w:hint="cs"/>
          <w:color w:val="auto"/>
          <w:sz w:val="28"/>
          <w:szCs w:val="28"/>
          <w:rtl/>
        </w:rPr>
        <w:t xml:space="preserve"> - </w:t>
      </w:r>
      <w:r w:rsidRPr="002D706B">
        <w:rPr>
          <w:rFonts w:ascii="Arial" w:hAnsi="Arial" w:cs="Arial"/>
          <w:color w:val="auto"/>
          <w:sz w:val="28"/>
          <w:szCs w:val="28"/>
          <w:rtl/>
        </w:rPr>
        <w:t xml:space="preserve">للفحوص الطبية التي يرغب في إجرائها عليه قبل الالتحاق بالعمل أو </w:t>
      </w:r>
      <w:r w:rsidRPr="002D706B">
        <w:rPr>
          <w:rFonts w:ascii="Arial" w:hAnsi="Arial" w:cs="Arial" w:hint="cs"/>
          <w:color w:val="auto"/>
          <w:sz w:val="28"/>
          <w:szCs w:val="28"/>
          <w:rtl/>
        </w:rPr>
        <w:t>إثناؤه</w:t>
      </w:r>
      <w:r w:rsidRPr="002D706B">
        <w:rPr>
          <w:rFonts w:ascii="Arial" w:hAnsi="Arial" w:cs="Arial"/>
          <w:color w:val="auto"/>
          <w:sz w:val="28"/>
          <w:szCs w:val="28"/>
          <w:rtl/>
        </w:rPr>
        <w:t>، للتحقق من خلوه من الأمراض المهنية أو السارية.</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6- ‏أن يحفظ الأسرار الفنية والتجارية والصناعية</w:t>
      </w:r>
      <w:r>
        <w:rPr>
          <w:rFonts w:ascii="Arial" w:hAnsi="Arial" w:cs="Arial" w:hint="cs"/>
          <w:color w:val="auto"/>
          <w:sz w:val="28"/>
          <w:szCs w:val="28"/>
          <w:rtl/>
        </w:rPr>
        <w:t xml:space="preserve"> للمواد</w:t>
      </w:r>
      <w:r w:rsidRPr="002D706B">
        <w:rPr>
          <w:rFonts w:ascii="Arial" w:hAnsi="Arial" w:cs="Arial"/>
          <w:color w:val="auto"/>
          <w:sz w:val="28"/>
          <w:szCs w:val="28"/>
          <w:rtl/>
        </w:rPr>
        <w:t xml:space="preserve"> التي ينتجها، أو التي أسهم في إنتاجها بصورة مباشرة أو غير مباشرة، وجميع الأسرار المهنية المتعلقة بالعمل أو المنشأة التي من شأن إفشائها الإضرار ‏بمصلحة صاحب العمل.</w:t>
      </w:r>
    </w:p>
    <w:p w:rsidR="00B016BF" w:rsidRDefault="00B016BF" w:rsidP="00B016BF">
      <w:pPr>
        <w:pStyle w:val="a4"/>
        <w:rPr>
          <w:rFonts w:ascii="Arial" w:hAnsi="Arial" w:cs="Arial"/>
          <w:color w:val="auto"/>
          <w:sz w:val="28"/>
          <w:szCs w:val="28"/>
          <w:rtl/>
        </w:rPr>
      </w:pPr>
      <w:r w:rsidRPr="002D706B">
        <w:rPr>
          <w:rFonts w:ascii="Arial" w:hAnsi="Arial" w:cs="Arial"/>
          <w:color w:val="auto"/>
          <w:sz w:val="28"/>
          <w:szCs w:val="28"/>
          <w:rtl/>
        </w:rPr>
        <w:t>‏</w:t>
      </w:r>
    </w:p>
    <w:p w:rsidR="00B016BF" w:rsidRPr="001A5283" w:rsidRDefault="00B016BF" w:rsidP="007659FC">
      <w:pPr>
        <w:pStyle w:val="a4"/>
        <w:rPr>
          <w:rFonts w:ascii="Arial" w:hAnsi="Arial" w:cs="Arial"/>
          <w:b/>
          <w:bCs/>
          <w:color w:val="9900FF"/>
          <w:sz w:val="28"/>
          <w:szCs w:val="28"/>
          <w:rtl/>
        </w:rPr>
      </w:pPr>
      <w:r w:rsidRPr="001A5283">
        <w:rPr>
          <w:rFonts w:ascii="Arial" w:hAnsi="Arial" w:cs="Arial"/>
          <w:b/>
          <w:bCs/>
          <w:color w:val="9900FF"/>
          <w:sz w:val="28"/>
          <w:szCs w:val="28"/>
          <w:rtl/>
        </w:rPr>
        <w:t>ويمكن شرح تصنيف هذه الواجبات كما يلي :</w:t>
      </w: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t>أ- ‏الالتزام العامل بأداء العمل المتفق عليه</w:t>
      </w:r>
    </w:p>
    <w:p w:rsidR="00B016BF" w:rsidRPr="002D706B" w:rsidRDefault="00B016BF" w:rsidP="00B016BF">
      <w:pPr>
        <w:pStyle w:val="a4"/>
        <w:rPr>
          <w:rFonts w:ascii="Arial" w:hAnsi="Arial" w:cs="Arial"/>
          <w:color w:val="auto"/>
          <w:sz w:val="28"/>
          <w:szCs w:val="28"/>
          <w:rtl/>
        </w:rPr>
      </w:pPr>
      <w:r w:rsidRPr="002D706B">
        <w:rPr>
          <w:rFonts w:ascii="Arial" w:hAnsi="Arial" w:cs="Arial"/>
          <w:color w:val="auto"/>
          <w:sz w:val="28"/>
          <w:szCs w:val="28"/>
          <w:rtl/>
        </w:rPr>
        <w:t>قلنا إن عقد العمل هو من العقود التي ‏ترتب التزامات في ذمة طرفي ( العامل</w:t>
      </w:r>
      <w:r>
        <w:rPr>
          <w:rFonts w:ascii="Arial" w:hAnsi="Arial" w:cs="Arial" w:hint="cs"/>
          <w:color w:val="auto"/>
          <w:sz w:val="28"/>
          <w:szCs w:val="28"/>
          <w:rtl/>
        </w:rPr>
        <w:t>،</w:t>
      </w:r>
      <w:r w:rsidRPr="002D706B">
        <w:rPr>
          <w:rFonts w:ascii="Arial" w:hAnsi="Arial" w:cs="Arial"/>
          <w:color w:val="auto"/>
          <w:sz w:val="28"/>
          <w:szCs w:val="28"/>
          <w:rtl/>
        </w:rPr>
        <w:t xml:space="preserve"> وصاحب العمل ) بموجبه، وحسب ما </w:t>
      </w:r>
      <w:proofErr w:type="spellStart"/>
      <w:r w:rsidRPr="002D706B">
        <w:rPr>
          <w:rFonts w:ascii="Arial" w:hAnsi="Arial" w:cs="Arial" w:hint="cs"/>
          <w:color w:val="auto"/>
          <w:sz w:val="28"/>
          <w:szCs w:val="28"/>
          <w:rtl/>
        </w:rPr>
        <w:t>ت</w:t>
      </w:r>
      <w:r>
        <w:rPr>
          <w:rFonts w:ascii="Arial" w:hAnsi="Arial" w:cs="Arial" w:hint="cs"/>
          <w:color w:val="auto"/>
          <w:sz w:val="28"/>
          <w:szCs w:val="28"/>
          <w:rtl/>
        </w:rPr>
        <w:t>ق</w:t>
      </w:r>
      <w:r w:rsidRPr="002D706B">
        <w:rPr>
          <w:rFonts w:ascii="Arial" w:hAnsi="Arial" w:cs="Arial" w:hint="cs"/>
          <w:color w:val="auto"/>
          <w:sz w:val="28"/>
          <w:szCs w:val="28"/>
          <w:rtl/>
        </w:rPr>
        <w:t>تضيه</w:t>
      </w:r>
      <w:proofErr w:type="spellEnd"/>
      <w:r w:rsidRPr="002D706B">
        <w:rPr>
          <w:rFonts w:ascii="Arial" w:hAnsi="Arial" w:cs="Arial"/>
          <w:color w:val="auto"/>
          <w:sz w:val="28"/>
          <w:szCs w:val="28"/>
          <w:rtl/>
        </w:rPr>
        <w:t xml:space="preserve"> المادة 65 من نظام العمل على العامل أن يقوم بأداء العمل المتفق عليه مع صاحب العمل، وعليه أن ينجزه ‏وفوق أصول المهنة وطبقا</w:t>
      </w:r>
      <w:r>
        <w:rPr>
          <w:rFonts w:ascii="Arial" w:hAnsi="Arial" w:cs="Arial" w:hint="cs"/>
          <w:color w:val="auto"/>
          <w:sz w:val="28"/>
          <w:szCs w:val="28"/>
          <w:rtl/>
        </w:rPr>
        <w:t xml:space="preserve">ً </w:t>
      </w:r>
      <w:r w:rsidRPr="002D706B">
        <w:rPr>
          <w:rFonts w:ascii="Arial" w:hAnsi="Arial" w:cs="Arial"/>
          <w:color w:val="auto"/>
          <w:sz w:val="28"/>
          <w:szCs w:val="28"/>
          <w:rtl/>
        </w:rPr>
        <w:t>لتعليمات صاحب العمل</w:t>
      </w:r>
      <w:r>
        <w:rPr>
          <w:rFonts w:ascii="Arial" w:hAnsi="Arial" w:cs="Arial" w:hint="cs"/>
          <w:color w:val="auto"/>
          <w:sz w:val="28"/>
          <w:szCs w:val="28"/>
          <w:rtl/>
        </w:rPr>
        <w:t>،</w:t>
      </w:r>
      <w:r>
        <w:rPr>
          <w:rFonts w:ascii="Arial" w:hAnsi="Arial" w:cs="Arial"/>
          <w:color w:val="auto"/>
          <w:sz w:val="28"/>
          <w:szCs w:val="28"/>
          <w:rtl/>
        </w:rPr>
        <w:t xml:space="preserve"> ما</w:t>
      </w:r>
      <w:r w:rsidRPr="002D706B">
        <w:rPr>
          <w:rFonts w:ascii="Arial" w:hAnsi="Arial" w:cs="Arial"/>
          <w:color w:val="auto"/>
          <w:sz w:val="28"/>
          <w:szCs w:val="28"/>
          <w:rtl/>
        </w:rPr>
        <w:t>لم يكن</w:t>
      </w:r>
      <w:r>
        <w:rPr>
          <w:rFonts w:ascii="Arial" w:hAnsi="Arial" w:cs="Arial"/>
          <w:color w:val="auto"/>
          <w:sz w:val="28"/>
          <w:szCs w:val="28"/>
          <w:rtl/>
        </w:rPr>
        <w:t xml:space="preserve"> في هذه التعليمات ما يخالف العق</w:t>
      </w:r>
      <w:r>
        <w:rPr>
          <w:rFonts w:ascii="Arial" w:hAnsi="Arial" w:cs="Arial" w:hint="cs"/>
          <w:color w:val="auto"/>
          <w:sz w:val="28"/>
          <w:szCs w:val="28"/>
          <w:rtl/>
        </w:rPr>
        <w:t>د</w:t>
      </w:r>
      <w:r w:rsidRPr="002D706B">
        <w:rPr>
          <w:rFonts w:ascii="Arial" w:hAnsi="Arial" w:cs="Arial"/>
          <w:color w:val="auto"/>
          <w:sz w:val="28"/>
          <w:szCs w:val="28"/>
          <w:rtl/>
        </w:rPr>
        <w:t xml:space="preserve"> </w:t>
      </w:r>
      <w:r>
        <w:rPr>
          <w:rFonts w:ascii="Arial" w:hAnsi="Arial" w:cs="Arial" w:hint="cs"/>
          <w:color w:val="auto"/>
          <w:sz w:val="28"/>
          <w:szCs w:val="28"/>
          <w:rtl/>
        </w:rPr>
        <w:t>أ</w:t>
      </w:r>
      <w:r w:rsidRPr="002D706B">
        <w:rPr>
          <w:rFonts w:ascii="Arial" w:hAnsi="Arial" w:cs="Arial"/>
          <w:color w:val="auto"/>
          <w:sz w:val="28"/>
          <w:szCs w:val="28"/>
          <w:rtl/>
        </w:rPr>
        <w:t>و النظام أو الآداب العامة</w:t>
      </w:r>
      <w:r>
        <w:rPr>
          <w:rFonts w:ascii="Arial" w:hAnsi="Arial" w:cs="Arial" w:hint="cs"/>
          <w:color w:val="auto"/>
          <w:sz w:val="28"/>
          <w:szCs w:val="28"/>
          <w:rtl/>
        </w:rPr>
        <w:t>،</w:t>
      </w:r>
      <w:r>
        <w:rPr>
          <w:rFonts w:ascii="Arial" w:hAnsi="Arial" w:cs="Arial"/>
          <w:color w:val="auto"/>
          <w:sz w:val="28"/>
          <w:szCs w:val="28"/>
          <w:rtl/>
        </w:rPr>
        <w:t xml:space="preserve"> وفوق كل هذا أن لا يكون فيه</w:t>
      </w:r>
      <w:r>
        <w:rPr>
          <w:rFonts w:ascii="Arial" w:hAnsi="Arial" w:cs="Arial" w:hint="cs"/>
          <w:color w:val="auto"/>
          <w:sz w:val="28"/>
          <w:szCs w:val="28"/>
          <w:rtl/>
        </w:rPr>
        <w:t xml:space="preserve"> </w:t>
      </w:r>
      <w:r w:rsidRPr="002D706B">
        <w:rPr>
          <w:rFonts w:ascii="Arial" w:hAnsi="Arial" w:cs="Arial"/>
          <w:color w:val="auto"/>
          <w:sz w:val="28"/>
          <w:szCs w:val="28"/>
          <w:rtl/>
        </w:rPr>
        <w:t>‏ما يخالف الشريعة الإسلامية ل</w:t>
      </w:r>
      <w:r>
        <w:rPr>
          <w:rFonts w:ascii="Arial" w:hAnsi="Arial" w:cs="Arial" w:hint="cs"/>
          <w:color w:val="auto"/>
          <w:sz w:val="28"/>
          <w:szCs w:val="28"/>
          <w:rtl/>
        </w:rPr>
        <w:t>أ</w:t>
      </w:r>
      <w:r w:rsidRPr="002D706B">
        <w:rPr>
          <w:rFonts w:ascii="Arial" w:hAnsi="Arial" w:cs="Arial"/>
          <w:color w:val="auto"/>
          <w:sz w:val="28"/>
          <w:szCs w:val="28"/>
          <w:rtl/>
        </w:rPr>
        <w:t>نه</w:t>
      </w:r>
      <w:r>
        <w:rPr>
          <w:rFonts w:ascii="Arial" w:hAnsi="Arial" w:cs="Arial" w:hint="cs"/>
          <w:color w:val="auto"/>
          <w:sz w:val="28"/>
          <w:szCs w:val="28"/>
          <w:rtl/>
        </w:rPr>
        <w:t>ا</w:t>
      </w:r>
      <w:r w:rsidRPr="002D706B">
        <w:rPr>
          <w:rFonts w:ascii="Arial" w:hAnsi="Arial" w:cs="Arial"/>
          <w:color w:val="auto"/>
          <w:sz w:val="28"/>
          <w:szCs w:val="28"/>
          <w:rtl/>
        </w:rPr>
        <w:t xml:space="preserve"> الحكم على العقد النظام من قبله وهذا بصريح نص المادة الرابعة من النظام</w:t>
      </w:r>
      <w:r>
        <w:rPr>
          <w:rFonts w:ascii="Arial" w:hAnsi="Arial" w:cs="Arial" w:hint="cs"/>
          <w:color w:val="auto"/>
          <w:sz w:val="28"/>
          <w:szCs w:val="28"/>
          <w:rtl/>
        </w:rPr>
        <w:t>،</w:t>
      </w:r>
      <w:r w:rsidRPr="002D706B">
        <w:rPr>
          <w:rFonts w:ascii="Arial" w:hAnsi="Arial" w:cs="Arial"/>
          <w:color w:val="auto"/>
          <w:sz w:val="28"/>
          <w:szCs w:val="28"/>
          <w:rtl/>
        </w:rPr>
        <w:t xml:space="preserve"> وكذلك مالم يكن في تنفيذها </w:t>
      </w:r>
      <w:r>
        <w:rPr>
          <w:rFonts w:ascii="Arial" w:hAnsi="Arial" w:cs="Arial" w:hint="cs"/>
          <w:color w:val="auto"/>
          <w:sz w:val="28"/>
          <w:szCs w:val="28"/>
          <w:rtl/>
        </w:rPr>
        <w:t xml:space="preserve">ما </w:t>
      </w:r>
      <w:r w:rsidRPr="002D706B">
        <w:rPr>
          <w:rFonts w:ascii="Arial" w:hAnsi="Arial" w:cs="Arial"/>
          <w:color w:val="auto"/>
          <w:sz w:val="28"/>
          <w:szCs w:val="28"/>
          <w:rtl/>
        </w:rPr>
        <w:t>يعرض</w:t>
      </w:r>
      <w:r>
        <w:rPr>
          <w:rFonts w:ascii="Arial" w:hAnsi="Arial" w:cs="Arial" w:hint="cs"/>
          <w:color w:val="auto"/>
          <w:sz w:val="28"/>
          <w:szCs w:val="28"/>
          <w:rtl/>
        </w:rPr>
        <w:t>ه</w:t>
      </w:r>
      <w:r>
        <w:rPr>
          <w:rFonts w:ascii="Arial" w:hAnsi="Arial" w:cs="Arial"/>
          <w:color w:val="auto"/>
          <w:sz w:val="28"/>
          <w:szCs w:val="28"/>
          <w:rtl/>
        </w:rPr>
        <w:t xml:space="preserve"> او يعرض غيره للخ</w:t>
      </w:r>
      <w:r w:rsidRPr="002D706B">
        <w:rPr>
          <w:rFonts w:ascii="Arial" w:hAnsi="Arial" w:cs="Arial"/>
          <w:color w:val="auto"/>
          <w:sz w:val="28"/>
          <w:szCs w:val="28"/>
          <w:rtl/>
        </w:rPr>
        <w:t>طر.</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‏وإذا كان</w:t>
      </w:r>
      <w:r w:rsidRPr="002D706B">
        <w:rPr>
          <w:rFonts w:ascii="Arial" w:hAnsi="Arial" w:cs="Arial"/>
          <w:color w:val="auto"/>
          <w:sz w:val="28"/>
          <w:szCs w:val="28"/>
          <w:rtl/>
        </w:rPr>
        <w:t xml:space="preserve"> يجب على العامل أن يؤدي العمل المتفق عليه مع صاحب العمل</w:t>
      </w:r>
      <w:r>
        <w:rPr>
          <w:rFonts w:ascii="Arial" w:hAnsi="Arial" w:cs="Arial" w:hint="cs"/>
          <w:color w:val="auto"/>
          <w:sz w:val="28"/>
          <w:szCs w:val="28"/>
          <w:rtl/>
        </w:rPr>
        <w:t>،</w:t>
      </w:r>
      <w:r w:rsidRPr="002D706B">
        <w:rPr>
          <w:rFonts w:ascii="Arial" w:hAnsi="Arial" w:cs="Arial"/>
          <w:color w:val="auto"/>
          <w:sz w:val="28"/>
          <w:szCs w:val="28"/>
          <w:rtl/>
        </w:rPr>
        <w:t xml:space="preserve"> فإنه يجب أن يؤدي </w:t>
      </w:r>
      <w:r>
        <w:rPr>
          <w:rFonts w:ascii="Arial" w:hAnsi="Arial" w:cs="Arial" w:hint="cs"/>
          <w:color w:val="auto"/>
          <w:sz w:val="28"/>
          <w:szCs w:val="28"/>
          <w:rtl/>
        </w:rPr>
        <w:t>ب</w:t>
      </w:r>
      <w:r w:rsidRPr="002D706B">
        <w:rPr>
          <w:rFonts w:ascii="Arial" w:hAnsi="Arial" w:cs="Arial"/>
          <w:color w:val="auto"/>
          <w:sz w:val="28"/>
          <w:szCs w:val="28"/>
          <w:rtl/>
        </w:rPr>
        <w:t>نفسه</w:t>
      </w:r>
      <w:r>
        <w:rPr>
          <w:rFonts w:ascii="Arial" w:hAnsi="Arial" w:cs="Arial" w:hint="cs"/>
          <w:color w:val="auto"/>
          <w:sz w:val="28"/>
          <w:szCs w:val="28"/>
          <w:rtl/>
        </w:rPr>
        <w:t>،</w:t>
      </w:r>
      <w:r w:rsidRPr="002D706B">
        <w:rPr>
          <w:rFonts w:ascii="Arial" w:hAnsi="Arial" w:cs="Arial"/>
          <w:color w:val="auto"/>
          <w:sz w:val="28"/>
          <w:szCs w:val="28"/>
          <w:rtl/>
        </w:rPr>
        <w:t xml:space="preserve"> </w:t>
      </w:r>
      <w:r w:rsidRPr="002D706B">
        <w:rPr>
          <w:rFonts w:ascii="Arial" w:hAnsi="Arial" w:cs="Arial" w:hint="cs"/>
          <w:color w:val="auto"/>
          <w:sz w:val="28"/>
          <w:szCs w:val="28"/>
          <w:rtl/>
        </w:rPr>
        <w:t>لأنه</w:t>
      </w:r>
      <w:r w:rsidRPr="002D706B">
        <w:rPr>
          <w:rFonts w:ascii="Arial" w:hAnsi="Arial" w:cs="Arial"/>
          <w:color w:val="auto"/>
          <w:sz w:val="28"/>
          <w:szCs w:val="28"/>
          <w:rtl/>
        </w:rPr>
        <w:t xml:space="preserve"> شخصيته محل </w:t>
      </w:r>
      <w:r w:rsidRPr="002D706B">
        <w:rPr>
          <w:rFonts w:ascii="Arial" w:hAnsi="Arial" w:cs="Arial" w:hint="cs"/>
          <w:color w:val="auto"/>
          <w:sz w:val="28"/>
          <w:szCs w:val="28"/>
          <w:rtl/>
        </w:rPr>
        <w:t>اعتبار</w:t>
      </w:r>
      <w:r>
        <w:rPr>
          <w:rFonts w:ascii="Arial" w:hAnsi="Arial" w:cs="Arial" w:hint="cs"/>
          <w:color w:val="auto"/>
          <w:sz w:val="28"/>
          <w:szCs w:val="28"/>
          <w:rtl/>
        </w:rPr>
        <w:t>،</w:t>
      </w:r>
      <w:r w:rsidRPr="002D706B">
        <w:rPr>
          <w:rFonts w:ascii="Arial" w:hAnsi="Arial" w:cs="Arial"/>
          <w:color w:val="auto"/>
          <w:sz w:val="28"/>
          <w:szCs w:val="28"/>
          <w:rtl/>
        </w:rPr>
        <w:t xml:space="preserve"> وبالتالي فلا يجوز له أن يحل غير محله في أداء العمل دون موافقة</w:t>
      </w:r>
      <w:r>
        <w:rPr>
          <w:rFonts w:ascii="Arial" w:hAnsi="Arial" w:cs="Arial"/>
          <w:color w:val="auto"/>
          <w:sz w:val="28"/>
          <w:szCs w:val="28"/>
          <w:rtl/>
        </w:rPr>
        <w:t xml:space="preserve"> صاحب العمل، ‏وإذا كنا نقول أن</w:t>
      </w:r>
      <w:r w:rsidRPr="002D706B">
        <w:rPr>
          <w:rFonts w:ascii="Arial" w:hAnsi="Arial" w:cs="Arial"/>
          <w:color w:val="auto"/>
          <w:sz w:val="28"/>
          <w:szCs w:val="28"/>
          <w:rtl/>
        </w:rPr>
        <w:t xml:space="preserve"> على العامل القيام بالعمل المتفق عليه</w:t>
      </w:r>
      <w:r>
        <w:rPr>
          <w:rFonts w:ascii="Arial" w:hAnsi="Arial" w:cs="Arial" w:hint="cs"/>
          <w:color w:val="auto"/>
          <w:sz w:val="28"/>
          <w:szCs w:val="28"/>
          <w:rtl/>
        </w:rPr>
        <w:t>،</w:t>
      </w:r>
      <w:r w:rsidRPr="002D706B">
        <w:rPr>
          <w:rFonts w:ascii="Arial" w:hAnsi="Arial" w:cs="Arial"/>
          <w:color w:val="auto"/>
          <w:sz w:val="28"/>
          <w:szCs w:val="28"/>
          <w:rtl/>
        </w:rPr>
        <w:t xml:space="preserve"> فإنه أي رفض لإنجاز هذا العمل</w:t>
      </w:r>
      <w:r>
        <w:rPr>
          <w:rFonts w:ascii="Arial" w:hAnsi="Arial" w:cs="Arial" w:hint="cs"/>
          <w:color w:val="auto"/>
          <w:sz w:val="28"/>
          <w:szCs w:val="28"/>
          <w:rtl/>
        </w:rPr>
        <w:t xml:space="preserve"> إذا كان</w:t>
      </w:r>
      <w:r>
        <w:rPr>
          <w:rFonts w:ascii="Arial" w:hAnsi="Arial" w:cs="Arial"/>
          <w:color w:val="auto"/>
          <w:sz w:val="28"/>
          <w:szCs w:val="28"/>
          <w:rtl/>
        </w:rPr>
        <w:t xml:space="preserve"> داخل</w:t>
      </w:r>
      <w:r>
        <w:rPr>
          <w:rFonts w:ascii="Arial" w:hAnsi="Arial" w:cs="Arial" w:hint="cs"/>
          <w:color w:val="auto"/>
          <w:sz w:val="28"/>
          <w:szCs w:val="28"/>
          <w:rtl/>
        </w:rPr>
        <w:t>اً</w:t>
      </w:r>
      <w:r w:rsidRPr="002D706B">
        <w:rPr>
          <w:rFonts w:ascii="Arial" w:hAnsi="Arial" w:cs="Arial"/>
          <w:color w:val="auto"/>
          <w:sz w:val="28"/>
          <w:szCs w:val="28"/>
          <w:rtl/>
        </w:rPr>
        <w:t xml:space="preserve"> في اختصاصه</w:t>
      </w:r>
      <w:r>
        <w:rPr>
          <w:rFonts w:ascii="Arial" w:hAnsi="Arial" w:cs="Arial" w:hint="cs"/>
          <w:color w:val="auto"/>
          <w:sz w:val="28"/>
          <w:szCs w:val="28"/>
          <w:rtl/>
        </w:rPr>
        <w:t>،</w:t>
      </w:r>
      <w:r>
        <w:rPr>
          <w:rFonts w:ascii="Arial" w:hAnsi="Arial" w:cs="Arial"/>
          <w:color w:val="auto"/>
          <w:sz w:val="28"/>
          <w:szCs w:val="28"/>
          <w:rtl/>
        </w:rPr>
        <w:t xml:space="preserve"> رفض</w:t>
      </w:r>
      <w:r>
        <w:rPr>
          <w:rFonts w:ascii="Arial" w:hAnsi="Arial" w:cs="Arial" w:hint="cs"/>
          <w:color w:val="auto"/>
          <w:sz w:val="28"/>
          <w:szCs w:val="28"/>
          <w:rtl/>
        </w:rPr>
        <w:t>ه</w:t>
      </w:r>
      <w:r w:rsidRPr="002D706B">
        <w:rPr>
          <w:rFonts w:ascii="Arial" w:hAnsi="Arial" w:cs="Arial"/>
          <w:color w:val="auto"/>
          <w:sz w:val="28"/>
          <w:szCs w:val="28"/>
          <w:rtl/>
        </w:rPr>
        <w:t xml:space="preserve"> </w:t>
      </w:r>
      <w:r w:rsidRPr="002D706B">
        <w:rPr>
          <w:rFonts w:ascii="Arial" w:hAnsi="Arial" w:cs="Arial" w:hint="cs"/>
          <w:color w:val="auto"/>
          <w:sz w:val="28"/>
          <w:szCs w:val="28"/>
          <w:rtl/>
        </w:rPr>
        <w:t>لإ</w:t>
      </w:r>
      <w:r>
        <w:rPr>
          <w:rFonts w:ascii="Arial" w:hAnsi="Arial" w:cs="Arial" w:hint="cs"/>
          <w:color w:val="auto"/>
          <w:sz w:val="28"/>
          <w:szCs w:val="28"/>
          <w:rtl/>
        </w:rPr>
        <w:t>ن</w:t>
      </w:r>
      <w:r w:rsidRPr="002D706B">
        <w:rPr>
          <w:rFonts w:ascii="Arial" w:hAnsi="Arial" w:cs="Arial" w:hint="cs"/>
          <w:color w:val="auto"/>
          <w:sz w:val="28"/>
          <w:szCs w:val="28"/>
          <w:rtl/>
        </w:rPr>
        <w:t>جاز</w:t>
      </w:r>
      <w:r>
        <w:rPr>
          <w:rFonts w:ascii="Arial" w:hAnsi="Arial" w:cs="Arial" w:hint="cs"/>
          <w:color w:val="auto"/>
          <w:sz w:val="28"/>
          <w:szCs w:val="28"/>
          <w:rtl/>
        </w:rPr>
        <w:t>ه</w:t>
      </w:r>
      <w:r w:rsidRPr="002D706B">
        <w:rPr>
          <w:rFonts w:ascii="Arial" w:hAnsi="Arial" w:cs="Arial"/>
          <w:color w:val="auto"/>
          <w:sz w:val="28"/>
          <w:szCs w:val="28"/>
          <w:rtl/>
        </w:rPr>
        <w:t xml:space="preserve"> دون مبرر مشروع</w:t>
      </w:r>
      <w:r>
        <w:rPr>
          <w:rFonts w:ascii="Arial" w:hAnsi="Arial" w:cs="Arial" w:hint="cs"/>
          <w:color w:val="auto"/>
          <w:sz w:val="28"/>
          <w:szCs w:val="28"/>
          <w:rtl/>
        </w:rPr>
        <w:t>،</w:t>
      </w:r>
      <w:r w:rsidRPr="002D706B">
        <w:rPr>
          <w:rFonts w:ascii="Arial" w:hAnsi="Arial" w:cs="Arial"/>
          <w:color w:val="auto"/>
          <w:sz w:val="28"/>
          <w:szCs w:val="28"/>
          <w:rtl/>
        </w:rPr>
        <w:t xml:space="preserve"> يعد خطأ جسيماً</w:t>
      </w:r>
      <w:r>
        <w:rPr>
          <w:rFonts w:ascii="Arial" w:hAnsi="Arial" w:cs="Arial" w:hint="cs"/>
          <w:color w:val="auto"/>
          <w:sz w:val="28"/>
          <w:szCs w:val="28"/>
          <w:rtl/>
        </w:rPr>
        <w:t xml:space="preserve"> يبرّر فصله</w:t>
      </w:r>
      <w:r w:rsidRPr="002D706B">
        <w:rPr>
          <w:rFonts w:ascii="Arial" w:hAnsi="Arial" w:cs="Arial"/>
          <w:color w:val="auto"/>
          <w:sz w:val="28"/>
          <w:szCs w:val="28"/>
          <w:rtl/>
        </w:rPr>
        <w:t xml:space="preserve"> ‏عن العمل دون أ</w:t>
      </w:r>
      <w:r>
        <w:rPr>
          <w:rFonts w:ascii="Arial" w:hAnsi="Arial" w:cs="Arial" w:hint="cs"/>
          <w:color w:val="auto"/>
          <w:sz w:val="28"/>
          <w:szCs w:val="28"/>
          <w:rtl/>
        </w:rPr>
        <w:t>ي</w:t>
      </w:r>
      <w:r w:rsidRPr="002D706B">
        <w:rPr>
          <w:rFonts w:ascii="Arial" w:hAnsi="Arial" w:cs="Arial"/>
          <w:color w:val="auto"/>
          <w:sz w:val="28"/>
          <w:szCs w:val="28"/>
          <w:rtl/>
        </w:rPr>
        <w:t xml:space="preserve"> تعويض</w:t>
      </w:r>
      <w:r>
        <w:rPr>
          <w:rFonts w:ascii="Arial" w:hAnsi="Arial" w:cs="Arial" w:hint="cs"/>
          <w:color w:val="auto"/>
          <w:sz w:val="28"/>
          <w:szCs w:val="28"/>
          <w:rtl/>
        </w:rPr>
        <w:t>،</w:t>
      </w:r>
      <w:r>
        <w:rPr>
          <w:rFonts w:ascii="Arial" w:hAnsi="Arial" w:cs="Arial"/>
          <w:color w:val="auto"/>
          <w:sz w:val="28"/>
          <w:szCs w:val="28"/>
          <w:rtl/>
        </w:rPr>
        <w:t xml:space="preserve"> ب</w:t>
      </w:r>
      <w:r w:rsidRPr="002D706B">
        <w:rPr>
          <w:rFonts w:ascii="Arial" w:hAnsi="Arial" w:cs="Arial"/>
          <w:color w:val="auto"/>
          <w:sz w:val="28"/>
          <w:szCs w:val="28"/>
          <w:rtl/>
        </w:rPr>
        <w:t xml:space="preserve">ل </w:t>
      </w:r>
      <w:r>
        <w:rPr>
          <w:rFonts w:ascii="Arial" w:hAnsi="Arial" w:cs="Arial" w:hint="cs"/>
          <w:color w:val="auto"/>
          <w:sz w:val="28"/>
          <w:szCs w:val="28"/>
          <w:rtl/>
        </w:rPr>
        <w:t>و</w:t>
      </w:r>
      <w:r>
        <w:rPr>
          <w:rFonts w:ascii="Arial" w:hAnsi="Arial" w:cs="Arial"/>
          <w:color w:val="auto"/>
          <w:sz w:val="28"/>
          <w:szCs w:val="28"/>
          <w:rtl/>
        </w:rPr>
        <w:t>يمكن ل</w:t>
      </w:r>
      <w:r w:rsidRPr="002D706B">
        <w:rPr>
          <w:rFonts w:ascii="Arial" w:hAnsi="Arial" w:cs="Arial"/>
          <w:color w:val="auto"/>
          <w:sz w:val="28"/>
          <w:szCs w:val="28"/>
          <w:rtl/>
        </w:rPr>
        <w:t>صاحب العمل أن يط</w:t>
      </w:r>
      <w:r>
        <w:rPr>
          <w:rFonts w:ascii="Arial" w:hAnsi="Arial" w:cs="Arial" w:hint="cs"/>
          <w:color w:val="auto"/>
          <w:sz w:val="28"/>
          <w:szCs w:val="28"/>
          <w:rtl/>
        </w:rPr>
        <w:t>ا</w:t>
      </w:r>
      <w:r w:rsidRPr="002D706B">
        <w:rPr>
          <w:rFonts w:ascii="Arial" w:hAnsi="Arial" w:cs="Arial"/>
          <w:color w:val="auto"/>
          <w:sz w:val="28"/>
          <w:szCs w:val="28"/>
          <w:rtl/>
        </w:rPr>
        <w:t>لب</w:t>
      </w:r>
      <w:r>
        <w:rPr>
          <w:rFonts w:ascii="Arial" w:hAnsi="Arial" w:cs="Arial" w:hint="cs"/>
          <w:color w:val="auto"/>
          <w:sz w:val="28"/>
          <w:szCs w:val="28"/>
          <w:rtl/>
        </w:rPr>
        <w:t xml:space="preserve">ه </w:t>
      </w:r>
      <w:r w:rsidRPr="002D706B">
        <w:rPr>
          <w:rFonts w:ascii="Arial" w:hAnsi="Arial" w:cs="Arial"/>
          <w:color w:val="auto"/>
          <w:sz w:val="28"/>
          <w:szCs w:val="28"/>
          <w:rtl/>
        </w:rPr>
        <w:t>ب</w:t>
      </w:r>
      <w:r>
        <w:rPr>
          <w:rFonts w:ascii="Arial" w:hAnsi="Arial" w:cs="Arial" w:hint="cs"/>
          <w:color w:val="auto"/>
          <w:sz w:val="28"/>
          <w:szCs w:val="28"/>
          <w:rtl/>
        </w:rPr>
        <w:t>ال</w:t>
      </w:r>
      <w:r w:rsidRPr="002D706B">
        <w:rPr>
          <w:rFonts w:ascii="Arial" w:hAnsi="Arial" w:cs="Arial"/>
          <w:color w:val="auto"/>
          <w:sz w:val="28"/>
          <w:szCs w:val="28"/>
          <w:rtl/>
        </w:rPr>
        <w:t>تعويض</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وهذ</w:t>
      </w:r>
      <w:r>
        <w:rPr>
          <w:rFonts w:ascii="Arial" w:hAnsi="Arial" w:cs="Arial" w:hint="cs"/>
          <w:color w:val="auto"/>
          <w:sz w:val="28"/>
          <w:szCs w:val="28"/>
          <w:rtl/>
        </w:rPr>
        <w:t xml:space="preserve">ا </w:t>
      </w:r>
      <w:r w:rsidRPr="002D706B">
        <w:rPr>
          <w:rFonts w:ascii="Arial" w:hAnsi="Arial" w:cs="Arial"/>
          <w:color w:val="auto"/>
          <w:sz w:val="28"/>
          <w:szCs w:val="28"/>
          <w:rtl/>
        </w:rPr>
        <w:t>التزام</w:t>
      </w:r>
      <w:r>
        <w:rPr>
          <w:rFonts w:ascii="Arial" w:hAnsi="Arial" w:cs="Arial" w:hint="cs"/>
          <w:color w:val="auto"/>
          <w:sz w:val="28"/>
          <w:szCs w:val="28"/>
          <w:rtl/>
        </w:rPr>
        <w:t xml:space="preserve"> </w:t>
      </w:r>
      <w:r w:rsidRPr="002D706B">
        <w:rPr>
          <w:rFonts w:ascii="Arial" w:hAnsi="Arial" w:cs="Arial"/>
          <w:color w:val="auto"/>
          <w:sz w:val="28"/>
          <w:szCs w:val="28"/>
          <w:rtl/>
        </w:rPr>
        <w:t>يعتبر ال</w:t>
      </w:r>
      <w:r>
        <w:rPr>
          <w:rFonts w:ascii="Arial" w:hAnsi="Arial" w:cs="Arial" w:hint="cs"/>
          <w:color w:val="auto"/>
          <w:sz w:val="28"/>
          <w:szCs w:val="28"/>
          <w:rtl/>
        </w:rPr>
        <w:t>أ</w:t>
      </w:r>
      <w:r w:rsidRPr="002D706B">
        <w:rPr>
          <w:rFonts w:ascii="Arial" w:hAnsi="Arial" w:cs="Arial"/>
          <w:color w:val="auto"/>
          <w:sz w:val="28"/>
          <w:szCs w:val="28"/>
          <w:rtl/>
        </w:rPr>
        <w:t xml:space="preserve">ساسي </w:t>
      </w:r>
      <w:r>
        <w:rPr>
          <w:rFonts w:ascii="Arial" w:hAnsi="Arial" w:cs="Arial" w:hint="cs"/>
          <w:color w:val="auto"/>
          <w:sz w:val="28"/>
          <w:szCs w:val="28"/>
          <w:rtl/>
        </w:rPr>
        <w:t>ل</w:t>
      </w:r>
      <w:r>
        <w:rPr>
          <w:rFonts w:ascii="Arial" w:hAnsi="Arial" w:cs="Arial"/>
          <w:color w:val="auto"/>
          <w:sz w:val="28"/>
          <w:szCs w:val="28"/>
          <w:rtl/>
        </w:rPr>
        <w:t>لعمل وكل الالتزامات الت</w:t>
      </w:r>
      <w:r>
        <w:rPr>
          <w:rFonts w:ascii="Arial" w:hAnsi="Arial" w:cs="Arial" w:hint="cs"/>
          <w:color w:val="auto"/>
          <w:sz w:val="28"/>
          <w:szCs w:val="28"/>
          <w:rtl/>
        </w:rPr>
        <w:t>الية</w:t>
      </w:r>
      <w:r w:rsidRPr="002D706B">
        <w:rPr>
          <w:rFonts w:ascii="Arial" w:hAnsi="Arial" w:cs="Arial"/>
          <w:color w:val="auto"/>
          <w:sz w:val="28"/>
          <w:szCs w:val="28"/>
          <w:rtl/>
        </w:rPr>
        <w:t xml:space="preserve"> تعتبر متفرعة منه.</w:t>
      </w:r>
    </w:p>
    <w:p w:rsidR="00B016BF" w:rsidRPr="005A5506" w:rsidRDefault="00B016BF" w:rsidP="00B016BF">
      <w:pPr>
        <w:pStyle w:val="a4"/>
        <w:rPr>
          <w:rFonts w:ascii="Arial" w:hAnsi="Arial" w:cs="Arial"/>
          <w:color w:val="auto"/>
          <w:sz w:val="28"/>
          <w:szCs w:val="28"/>
        </w:rPr>
      </w:pPr>
      <w:r w:rsidRPr="005A5506">
        <w:rPr>
          <w:rFonts w:ascii="Arial" w:hAnsi="Arial" w:cs="Arial"/>
          <w:color w:val="auto"/>
          <w:sz w:val="28"/>
          <w:szCs w:val="28"/>
          <w:rtl/>
        </w:rPr>
        <w:t>‏كما يجوز لصاحب العمل ان يعهد للعامل بعمل آخر شرط أن لا يعتبر مختلفا اختلاف بينا عن العمل المتفق عليه، الا في حالة الضرورة ولمد</w:t>
      </w:r>
      <w:r>
        <w:rPr>
          <w:rFonts w:ascii="Arial" w:hAnsi="Arial" w:cs="Arial" w:hint="cs"/>
          <w:color w:val="auto"/>
          <w:sz w:val="28"/>
          <w:szCs w:val="28"/>
          <w:rtl/>
        </w:rPr>
        <w:t>ة</w:t>
      </w:r>
      <w:r w:rsidRPr="005A5506">
        <w:rPr>
          <w:rFonts w:ascii="Arial" w:hAnsi="Arial" w:cs="Arial"/>
          <w:color w:val="auto"/>
          <w:sz w:val="28"/>
          <w:szCs w:val="28"/>
          <w:rtl/>
        </w:rPr>
        <w:t xml:space="preserve"> مؤقتة.</w:t>
      </w:r>
    </w:p>
    <w:p w:rsidR="00B016BF" w:rsidRPr="005A5506" w:rsidRDefault="00B016BF" w:rsidP="00B016BF">
      <w:pPr>
        <w:pStyle w:val="a4"/>
        <w:rPr>
          <w:rFonts w:ascii="Arial" w:hAnsi="Arial" w:cs="Arial"/>
          <w:color w:val="auto"/>
          <w:sz w:val="28"/>
          <w:szCs w:val="28"/>
          <w:rtl/>
        </w:rPr>
      </w:pPr>
      <w:r w:rsidRPr="005A5506">
        <w:rPr>
          <w:rFonts w:ascii="Arial" w:hAnsi="Arial" w:cs="Arial"/>
          <w:color w:val="auto"/>
          <w:sz w:val="28"/>
          <w:szCs w:val="28"/>
          <w:rtl/>
        </w:rPr>
        <w:t>‏اما مكان تنفيذ هذا الالتزام فهو المكان المتفق عليه، ولا يجوز لصاحب العمل نقل العامل إلى مكان آخر يسبب له ضررا ولم يكن له سبب مشروع.</w:t>
      </w:r>
    </w:p>
    <w:p w:rsidR="00B016BF" w:rsidRDefault="00B016BF" w:rsidP="00B016BF">
      <w:pPr>
        <w:pStyle w:val="a4"/>
        <w:rPr>
          <w:rFonts w:ascii="Arial" w:hAnsi="Arial" w:cs="Arial"/>
          <w:b/>
          <w:bCs/>
          <w:color w:val="00B050"/>
          <w:sz w:val="28"/>
          <w:szCs w:val="28"/>
          <w:rtl/>
        </w:rPr>
      </w:pP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t>ب- ‏التزام العامل بالمحافظة على الأشياء التي تسلم إليه</w:t>
      </w:r>
    </w:p>
    <w:p w:rsidR="00B016BF" w:rsidRPr="005A5506" w:rsidRDefault="00B016BF" w:rsidP="00B016BF">
      <w:pPr>
        <w:pStyle w:val="a4"/>
        <w:rPr>
          <w:rFonts w:ascii="Arial" w:hAnsi="Arial" w:cs="Arial"/>
          <w:color w:val="auto"/>
          <w:sz w:val="28"/>
          <w:szCs w:val="28"/>
          <w:rtl/>
        </w:rPr>
      </w:pPr>
      <w:r w:rsidRPr="005A5506">
        <w:rPr>
          <w:rFonts w:ascii="Arial" w:hAnsi="Arial" w:cs="Arial"/>
          <w:color w:val="auto"/>
          <w:sz w:val="28"/>
          <w:szCs w:val="28"/>
          <w:rtl/>
        </w:rPr>
        <w:t>‏يجب على العامل أن يعتني عناية كافية بالآلات والأدوات والمهمات والخدمات المملوكة لصاحب العمل والموضوعة تحت تصرفه من اجل إنجاز العمل، أو التي تكون في عهدته، وعليه أن يعيد إلى صاحب العمل المواد غير المستهلكة.</w:t>
      </w:r>
    </w:p>
    <w:p w:rsidR="00B016BF" w:rsidRDefault="00B016BF" w:rsidP="00B016BF">
      <w:pPr>
        <w:pStyle w:val="a4"/>
        <w:rPr>
          <w:rFonts w:ascii="Arial" w:hAnsi="Arial" w:cs="Arial"/>
          <w:color w:val="auto"/>
          <w:sz w:val="28"/>
          <w:szCs w:val="28"/>
          <w:rtl/>
        </w:rPr>
      </w:pPr>
      <w:r w:rsidRPr="005A5506">
        <w:rPr>
          <w:rFonts w:ascii="Arial" w:hAnsi="Arial" w:cs="Arial"/>
          <w:color w:val="auto"/>
          <w:sz w:val="28"/>
          <w:szCs w:val="28"/>
          <w:rtl/>
        </w:rPr>
        <w:t>‏وإذا كان على العامل المحافظة على الأشياء والوسائل المسلمة إليه للقيام بالعمل المنوط به، مع رد المواد غير المستهلكة، فإنه إذا تسبب في فقد أو في إتلاف أو تدمير الآلات أو المنتجات التي يملكها صاحب العمل أو هي في عهدته، وكان ذلك ناشئاً ‏عن خطأ العامل أو مخالفته تعليمات صاحب العمل، ولم يكن نتيجة خطأ الغير أو ناشئاً عن قوة قاهرة، فلصاحب العمل أن يقتطع من أجر العامل المبلغ اللازم لإصلاح ولإعادة الوضع إلى ما كان عليه في الحدود النظامية</w:t>
      </w:r>
      <w:r>
        <w:rPr>
          <w:rFonts w:ascii="Arial" w:hAnsi="Arial" w:cs="Arial" w:hint="cs"/>
          <w:color w:val="auto"/>
          <w:sz w:val="28"/>
          <w:szCs w:val="28"/>
          <w:rtl/>
        </w:rPr>
        <w:t>.</w:t>
      </w:r>
    </w:p>
    <w:p w:rsidR="00B016BF" w:rsidRPr="005A5506" w:rsidRDefault="00B016BF" w:rsidP="00B016BF">
      <w:pPr>
        <w:pStyle w:val="a4"/>
        <w:rPr>
          <w:rFonts w:ascii="Arial" w:hAnsi="Arial" w:cs="Arial"/>
          <w:color w:val="auto"/>
          <w:sz w:val="28"/>
          <w:szCs w:val="28"/>
          <w:rtl/>
        </w:rPr>
      </w:pPr>
      <w:r w:rsidRPr="005A5506">
        <w:rPr>
          <w:rFonts w:ascii="Arial" w:hAnsi="Arial" w:cs="Arial"/>
          <w:color w:val="auto"/>
          <w:sz w:val="28"/>
          <w:szCs w:val="28"/>
          <w:rtl/>
        </w:rPr>
        <w:t>( المبلغ المعادل ‏لأجر خمسة أيام في كل شهر، ما لم يكن ل</w:t>
      </w:r>
      <w:r>
        <w:rPr>
          <w:rFonts w:ascii="Arial" w:hAnsi="Arial" w:cs="Arial"/>
          <w:color w:val="auto"/>
          <w:sz w:val="28"/>
          <w:szCs w:val="28"/>
          <w:rtl/>
        </w:rPr>
        <w:t>لعامل مال آخر يمكن الاستيفاء من</w:t>
      </w:r>
      <w:r w:rsidRPr="005A5506">
        <w:rPr>
          <w:rFonts w:ascii="Arial" w:hAnsi="Arial" w:cs="Arial"/>
          <w:color w:val="auto"/>
          <w:sz w:val="28"/>
          <w:szCs w:val="28"/>
          <w:rtl/>
        </w:rPr>
        <w:t>ه</w:t>
      </w:r>
      <w:r>
        <w:rPr>
          <w:rFonts w:ascii="Arial" w:hAnsi="Arial" w:cs="Arial" w:hint="cs"/>
          <w:color w:val="auto"/>
          <w:sz w:val="28"/>
          <w:szCs w:val="28"/>
          <w:rtl/>
        </w:rPr>
        <w:t>،</w:t>
      </w:r>
      <w:r w:rsidRPr="005A5506">
        <w:rPr>
          <w:rFonts w:ascii="Arial" w:hAnsi="Arial" w:cs="Arial"/>
          <w:color w:val="auto"/>
          <w:sz w:val="28"/>
          <w:szCs w:val="28"/>
          <w:rtl/>
        </w:rPr>
        <w:t xml:space="preserve"> حيث في هذه الحالة يمكن الزيادة عن أجر خمسة ايام، المادة 71 من نظام العمل ).</w:t>
      </w:r>
    </w:p>
    <w:p w:rsidR="00B016BF" w:rsidRDefault="00B016BF" w:rsidP="00B016BF">
      <w:pPr>
        <w:pStyle w:val="a4"/>
        <w:rPr>
          <w:rFonts w:ascii="Arial" w:hAnsi="Arial" w:cs="Arial"/>
          <w:b/>
          <w:bCs/>
          <w:color w:val="00B050"/>
          <w:sz w:val="28"/>
          <w:szCs w:val="28"/>
          <w:rtl/>
        </w:rPr>
      </w:pP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lastRenderedPageBreak/>
        <w:t xml:space="preserve">ج- ‏الالتزام بطاعة </w:t>
      </w:r>
      <w:r>
        <w:rPr>
          <w:rFonts w:ascii="Arial" w:hAnsi="Arial" w:cs="Arial" w:hint="cs"/>
          <w:b/>
          <w:bCs/>
          <w:color w:val="00B050"/>
          <w:sz w:val="28"/>
          <w:szCs w:val="28"/>
          <w:rtl/>
        </w:rPr>
        <w:t>أ</w:t>
      </w:r>
      <w:r w:rsidRPr="009B3721">
        <w:rPr>
          <w:rFonts w:ascii="Arial" w:hAnsi="Arial" w:cs="Arial"/>
          <w:b/>
          <w:bCs/>
          <w:color w:val="00B050"/>
          <w:sz w:val="28"/>
          <w:szCs w:val="28"/>
          <w:rtl/>
        </w:rPr>
        <w:t>وامر صاحب العمل</w:t>
      </w:r>
    </w:p>
    <w:p w:rsidR="00B016BF" w:rsidRPr="005A5506" w:rsidRDefault="00B016BF" w:rsidP="00B016BF">
      <w:pPr>
        <w:pStyle w:val="a4"/>
        <w:rPr>
          <w:rFonts w:ascii="Arial" w:hAnsi="Arial" w:cs="Arial"/>
          <w:color w:val="auto"/>
          <w:sz w:val="28"/>
          <w:szCs w:val="28"/>
          <w:rtl/>
        </w:rPr>
      </w:pPr>
      <w:r w:rsidRPr="005A5506">
        <w:rPr>
          <w:rFonts w:ascii="Arial" w:hAnsi="Arial" w:cs="Arial"/>
          <w:color w:val="auto"/>
          <w:sz w:val="28"/>
          <w:szCs w:val="28"/>
          <w:rtl/>
        </w:rPr>
        <w:t>‏يترتب على علاقة التبعي</w:t>
      </w:r>
      <w:r>
        <w:rPr>
          <w:rFonts w:ascii="Arial" w:hAnsi="Arial" w:cs="Arial" w:hint="cs"/>
          <w:color w:val="auto"/>
          <w:sz w:val="28"/>
          <w:szCs w:val="28"/>
          <w:rtl/>
        </w:rPr>
        <w:t>ة</w:t>
      </w:r>
      <w:r w:rsidRPr="005A5506">
        <w:rPr>
          <w:rFonts w:ascii="Arial" w:hAnsi="Arial" w:cs="Arial"/>
          <w:color w:val="auto"/>
          <w:sz w:val="28"/>
          <w:szCs w:val="28"/>
          <w:rtl/>
        </w:rPr>
        <w:t xml:space="preserve"> التي ينشئها عقد العمل، أن يكون العامل خاضعاً لمراقبة وإشراف وإدارة توجيه صاحب العمل، ويقتضي حق صاحب العمل في الرقابة والإدارة والتوجيه، أن يلتزم العامل </w:t>
      </w:r>
      <w:r w:rsidRPr="005A5506">
        <w:rPr>
          <w:rFonts w:ascii="Arial" w:hAnsi="Arial" w:cs="Arial" w:hint="cs"/>
          <w:color w:val="auto"/>
          <w:sz w:val="28"/>
          <w:szCs w:val="28"/>
          <w:rtl/>
        </w:rPr>
        <w:t>بإطاعة</w:t>
      </w:r>
      <w:r w:rsidRPr="005A5506">
        <w:rPr>
          <w:rFonts w:ascii="Arial" w:hAnsi="Arial" w:cs="Arial"/>
          <w:color w:val="auto"/>
          <w:sz w:val="28"/>
          <w:szCs w:val="28"/>
          <w:rtl/>
        </w:rPr>
        <w:t xml:space="preserve"> ما يصدره له صاحب العمل أو من ينيبه من ‏أوامر وتعليمات متعلقة بالعمل المنوط به، بحيث إن أية مخالفة لهذه الأوامر والتعليمات تعد خطأ تأديبياً، يخول لصاحب العمل الحق في أن يوقع على العامل المخالف الجزاء الذي يتناسب مع طبيعة الخطأ المرتكب، وفي هذا الإطار ينص المنظم ‏السعودي بموجب الفقرة الأولى من المادة 65 من نظام العمل أنه يجب على العامل أن ينجز العمل وفقاً لأصول المهنة ووفق تعليمات صاحب العمل، بشرط ألا يكون في هذه التعليمات ما يخالف الشريعة الإسلامية او العقيدة أو النظام أو الأدب العام، وتجدر الإشارة إلى أن هذه الطاعة ‏م</w:t>
      </w:r>
      <w:r>
        <w:rPr>
          <w:rFonts w:ascii="Arial" w:hAnsi="Arial" w:cs="Arial" w:hint="cs"/>
          <w:color w:val="auto"/>
          <w:sz w:val="28"/>
          <w:szCs w:val="28"/>
          <w:rtl/>
        </w:rPr>
        <w:t>ق</w:t>
      </w:r>
      <w:r w:rsidRPr="005A5506">
        <w:rPr>
          <w:rFonts w:ascii="Arial" w:hAnsi="Arial" w:cs="Arial"/>
          <w:color w:val="auto"/>
          <w:sz w:val="28"/>
          <w:szCs w:val="28"/>
          <w:rtl/>
        </w:rPr>
        <w:t>يدة بحدود عقد العمل وفي وقت العمل، كما لا يشترط أن تكون هناك تبعية فنية دقيقة، لأن هذه الأمور قد يجهلها صاحب العمل فتكون للعامل سلطة في تنفيذها وفقا للتوجيهات العامة لصاحب العمل.</w:t>
      </w:r>
    </w:p>
    <w:p w:rsidR="00B016BF" w:rsidRPr="005A5506" w:rsidRDefault="00B016BF" w:rsidP="00B016BF">
      <w:pPr>
        <w:pStyle w:val="a4"/>
        <w:rPr>
          <w:rFonts w:ascii="Arial" w:hAnsi="Arial" w:cs="Arial"/>
          <w:color w:val="auto"/>
          <w:sz w:val="28"/>
          <w:szCs w:val="28"/>
          <w:rtl/>
        </w:rPr>
      </w:pPr>
      <w:r w:rsidRPr="005A5506">
        <w:rPr>
          <w:rFonts w:ascii="Arial" w:hAnsi="Arial" w:cs="Arial"/>
          <w:color w:val="auto"/>
          <w:sz w:val="28"/>
          <w:szCs w:val="28"/>
          <w:rtl/>
        </w:rPr>
        <w:t xml:space="preserve">‏مما تجدر الإشارة اليه هنا أن العامل وصاحب العمل ملزمين بالاطلاع على نظام العمل والعلم بمحتوياته وما </w:t>
      </w:r>
      <w:proofErr w:type="spellStart"/>
      <w:r w:rsidRPr="005A5506">
        <w:rPr>
          <w:rFonts w:ascii="Arial" w:hAnsi="Arial" w:cs="Arial"/>
          <w:color w:val="auto"/>
          <w:sz w:val="28"/>
          <w:szCs w:val="28"/>
          <w:rtl/>
        </w:rPr>
        <w:t>يقتضيه</w:t>
      </w:r>
      <w:proofErr w:type="spellEnd"/>
      <w:r w:rsidRPr="005A5506">
        <w:rPr>
          <w:rFonts w:ascii="Arial" w:hAnsi="Arial" w:cs="Arial"/>
          <w:color w:val="auto"/>
          <w:sz w:val="28"/>
          <w:szCs w:val="28"/>
          <w:rtl/>
        </w:rPr>
        <w:t xml:space="preserve">، ليكون على بينه بحقوقهما وواجباتهما، كما أن النظام الزم صاحب العمل </w:t>
      </w:r>
      <w:r>
        <w:rPr>
          <w:rFonts w:ascii="Arial" w:hAnsi="Arial" w:cs="Arial" w:hint="cs"/>
          <w:color w:val="auto"/>
          <w:sz w:val="28"/>
          <w:szCs w:val="28"/>
          <w:rtl/>
        </w:rPr>
        <w:t>ب</w:t>
      </w:r>
      <w:r w:rsidRPr="005A5506">
        <w:rPr>
          <w:rFonts w:ascii="Arial" w:hAnsi="Arial" w:cs="Arial"/>
          <w:color w:val="auto"/>
          <w:sz w:val="28"/>
          <w:szCs w:val="28"/>
          <w:rtl/>
        </w:rPr>
        <w:t xml:space="preserve">وضح لائحة داخلية لتنظيم ‏العمل متضمنة </w:t>
      </w:r>
      <w:proofErr w:type="spellStart"/>
      <w:r w:rsidRPr="005A5506">
        <w:rPr>
          <w:rFonts w:ascii="Arial" w:hAnsi="Arial" w:cs="Arial"/>
          <w:color w:val="auto"/>
          <w:sz w:val="28"/>
          <w:szCs w:val="28"/>
          <w:rtl/>
        </w:rPr>
        <w:t>الجراءات</w:t>
      </w:r>
      <w:proofErr w:type="spellEnd"/>
      <w:r w:rsidRPr="005A5506">
        <w:rPr>
          <w:rFonts w:ascii="Arial" w:hAnsi="Arial" w:cs="Arial"/>
          <w:color w:val="auto"/>
          <w:sz w:val="28"/>
          <w:szCs w:val="28"/>
          <w:rtl/>
        </w:rPr>
        <w:t xml:space="preserve"> التي توقع على العمال وهذه اللائحة لا بد أن تكون معتمدة من الوزارة</w:t>
      </w:r>
      <w:r>
        <w:rPr>
          <w:rFonts w:ascii="Arial" w:hAnsi="Arial" w:cs="Arial" w:hint="cs"/>
          <w:color w:val="auto"/>
          <w:sz w:val="28"/>
          <w:szCs w:val="28"/>
          <w:rtl/>
        </w:rPr>
        <w:t>.</w:t>
      </w:r>
      <w:r w:rsidRPr="005A5506">
        <w:rPr>
          <w:rFonts w:ascii="Arial" w:hAnsi="Arial" w:cs="Arial"/>
          <w:color w:val="auto"/>
          <w:sz w:val="28"/>
          <w:szCs w:val="28"/>
          <w:rtl/>
        </w:rPr>
        <w:t xml:space="preserve"> ( المادة 12 - 14 ) من نظام العمل.</w:t>
      </w:r>
    </w:p>
    <w:p w:rsidR="00B016BF" w:rsidRDefault="00B016BF" w:rsidP="00B016BF">
      <w:pPr>
        <w:pStyle w:val="a4"/>
        <w:rPr>
          <w:rFonts w:ascii="Arial" w:hAnsi="Arial" w:cs="Arial"/>
          <w:b/>
          <w:bCs/>
          <w:color w:val="00B050"/>
          <w:sz w:val="28"/>
          <w:szCs w:val="28"/>
          <w:rtl/>
        </w:rPr>
      </w:pPr>
    </w:p>
    <w:p w:rsidR="00B016BF" w:rsidRPr="009B3721" w:rsidRDefault="00B016BF" w:rsidP="00B016BF">
      <w:pPr>
        <w:pStyle w:val="a4"/>
        <w:rPr>
          <w:rFonts w:ascii="Arial" w:hAnsi="Arial" w:cs="Arial"/>
          <w:b/>
          <w:bCs/>
          <w:color w:val="00B050"/>
          <w:sz w:val="28"/>
          <w:szCs w:val="28"/>
          <w:rtl/>
        </w:rPr>
      </w:pPr>
      <w:r w:rsidRPr="009B3721">
        <w:rPr>
          <w:rFonts w:ascii="Arial" w:hAnsi="Arial" w:cs="Arial"/>
          <w:b/>
          <w:bCs/>
          <w:color w:val="00B050"/>
          <w:sz w:val="28"/>
          <w:szCs w:val="28"/>
          <w:rtl/>
        </w:rPr>
        <w:t>د- ‏الاحتفاظ بأسرار العمل وعدم افشاءها</w:t>
      </w:r>
    </w:p>
    <w:p w:rsidR="00B016BF" w:rsidRDefault="00B016BF" w:rsidP="00B016BF">
      <w:pPr>
        <w:pStyle w:val="a4"/>
        <w:rPr>
          <w:rFonts w:ascii="Arial" w:hAnsi="Arial" w:cs="Arial"/>
          <w:color w:val="auto"/>
          <w:sz w:val="28"/>
          <w:szCs w:val="28"/>
          <w:rtl/>
        </w:rPr>
      </w:pPr>
      <w:r w:rsidRPr="005A5506">
        <w:rPr>
          <w:rFonts w:ascii="Arial" w:hAnsi="Arial" w:cs="Arial"/>
          <w:color w:val="auto"/>
          <w:sz w:val="28"/>
          <w:szCs w:val="28"/>
          <w:rtl/>
        </w:rPr>
        <w:t xml:space="preserve">‏لا يكفي أن يقوم العامل بأداء العمل المتفق عليه، وأن يأتمر بأوامر وتعليمات صاحب العمل، بل بصفة عامة، وهو بالنسبة لعقد العمل ذا اهمية خاصة، نظراً للعلاقة التي ينشئها العقد بين طرفيه، والتي تقوم على ‏ثقة صاحب العمل في عاملة هذه الثقة توجب على العامل الالتزام بالمحافظة على أسرار صاحب العمل، وعدم إفشاء أسرار المؤسسة والوسائل والأساليب الخاصة المستعملة منها، والتي أمكن له الاطلاع عليها بسبب العمل، وفي هذا ‏الإطار </w:t>
      </w:r>
      <w:r>
        <w:rPr>
          <w:rFonts w:ascii="Arial" w:hAnsi="Arial" w:cs="Arial" w:hint="cs"/>
          <w:color w:val="auto"/>
          <w:sz w:val="28"/>
          <w:szCs w:val="28"/>
          <w:rtl/>
        </w:rPr>
        <w:t>ي</w:t>
      </w:r>
      <w:r w:rsidRPr="005A5506">
        <w:rPr>
          <w:rFonts w:ascii="Arial" w:hAnsi="Arial" w:cs="Arial"/>
          <w:color w:val="auto"/>
          <w:sz w:val="28"/>
          <w:szCs w:val="28"/>
          <w:rtl/>
        </w:rPr>
        <w:t>نص المنظم السعودي بمقتضى المادة 65 في فقرتها السادسة أن على العامل أن يحفظ الأسرار الفنية والتجارية والصناعية للمواد التي ينتجها، أو التي أسهم في إنتاجها سواء كان ذلك بصورة مباشرة أو كان بصورة غير مباشرة، وعليه ‏بصفة عامة أن يحفظ جميع الأسرار المهنية المتعلقة بالعمل أو المنشأة التي من شأن إفشائها الإضرار بمصلحة صاحب العمل.</w:t>
      </w:r>
    </w:p>
    <w:p w:rsidR="00B016BF" w:rsidRDefault="00B016BF" w:rsidP="00B016BF">
      <w:pPr>
        <w:spacing w:after="0" w:line="240" w:lineRule="auto"/>
        <w:jc w:val="center"/>
        <w:rPr>
          <w:rFonts w:ascii="Arial" w:eastAsia="Calibri" w:hAnsi="Arial" w:cs="Arial"/>
          <w:b/>
          <w:bCs/>
          <w:color w:val="0000CC"/>
          <w:sz w:val="28"/>
          <w:szCs w:val="28"/>
          <w:rtl/>
        </w:rPr>
      </w:pPr>
    </w:p>
    <w:p w:rsidR="00B016BF" w:rsidRPr="00942B96" w:rsidRDefault="00B016BF" w:rsidP="00B016BF">
      <w:pPr>
        <w:spacing w:after="0" w:line="240" w:lineRule="auto"/>
        <w:jc w:val="center"/>
        <w:rPr>
          <w:rFonts w:ascii="Arial" w:eastAsia="Calibri" w:hAnsi="Arial" w:cs="Arial"/>
          <w:b/>
          <w:bCs/>
          <w:color w:val="0000CC"/>
          <w:sz w:val="28"/>
          <w:szCs w:val="28"/>
          <w:rtl/>
        </w:rPr>
      </w:pPr>
      <w:r w:rsidRPr="00942B96">
        <w:rPr>
          <w:rFonts w:ascii="Arial" w:eastAsia="Calibri" w:hAnsi="Arial" w:cs="Arial"/>
          <w:b/>
          <w:bCs/>
          <w:color w:val="0000CC"/>
          <w:sz w:val="28"/>
          <w:szCs w:val="28"/>
          <w:rtl/>
        </w:rPr>
        <w:t>المحاضرة</w:t>
      </w:r>
      <w:r w:rsidRPr="00942B96">
        <w:rPr>
          <w:rFonts w:ascii="Arial" w:eastAsia="Calibri" w:hAnsi="Arial" w:cs="Arial" w:hint="cs"/>
          <w:b/>
          <w:bCs/>
          <w:color w:val="0000CC"/>
          <w:sz w:val="28"/>
          <w:szCs w:val="28"/>
          <w:rtl/>
        </w:rPr>
        <w:t xml:space="preserve"> الرابعة </w:t>
      </w:r>
      <w:r w:rsidRPr="00942B96">
        <w:rPr>
          <w:rFonts w:ascii="Arial" w:eastAsia="Calibri" w:hAnsi="Arial" w:cs="Arial"/>
          <w:b/>
          <w:bCs/>
          <w:color w:val="0000CC"/>
          <w:sz w:val="28"/>
          <w:szCs w:val="28"/>
          <w:rtl/>
        </w:rPr>
        <w:t>تابع علاقات العمل</w:t>
      </w:r>
    </w:p>
    <w:p w:rsidR="00B016BF" w:rsidRPr="00942B96" w:rsidRDefault="00B016BF" w:rsidP="00B016BF">
      <w:pPr>
        <w:spacing w:after="0" w:line="240" w:lineRule="auto"/>
        <w:jc w:val="center"/>
        <w:rPr>
          <w:rFonts w:ascii="Arial" w:eastAsia="Calibri" w:hAnsi="Arial" w:cs="Arial"/>
          <w:b/>
          <w:bCs/>
          <w:color w:val="0000CC"/>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‏وإذا قلنا إن إفشاء الأسرار الفنية أو التجارية والصناعية للمؤسسة أو </w:t>
      </w:r>
      <w:r w:rsidRPr="00942B96">
        <w:rPr>
          <w:rFonts w:ascii="Arial" w:eastAsia="Calibri" w:hAnsi="Arial" w:cs="Arial" w:hint="cs"/>
          <w:color w:val="auto"/>
          <w:sz w:val="28"/>
          <w:szCs w:val="28"/>
          <w:rtl/>
        </w:rPr>
        <w:t>للمنشأة</w:t>
      </w:r>
      <w:r w:rsidRPr="00942B96">
        <w:rPr>
          <w:rFonts w:ascii="Arial" w:eastAsia="Calibri" w:hAnsi="Arial" w:cs="Arial"/>
          <w:color w:val="auto"/>
          <w:sz w:val="28"/>
          <w:szCs w:val="28"/>
          <w:rtl/>
        </w:rPr>
        <w:t xml:space="preserve"> التي يشتغل فيها العامل يعد خطأ يبرر معاقبته ‏تأديبياً، ‏فإننا نرى إعمالاً لنص الفقرة</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السادس</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 xml:space="preserve"> من المادة 65 من نظام العمل السعودي أن ذلك رهين باقترانه بحصول ضرر في مصلحة صاحب العمل، أما إذا لم يثبت صاحب العمل الضرر الذي لحقه من جراء إفشاء العامل لهذه الأسرار فلا مجال لمساءلته، ‏لأن القواعد العامة في الشريعة الإسلامية المتعلقة بالضمان لا ترتبه الا إذا تحقق الضرر اعمالا للحديث الشريف لا ضرر ولا ضرار وللقواعد المنبثقة منه مثل الضرر يزال.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وإذا كان العامل ملزماً بعدم إفشاء أسرار المؤسسة أو المنشأة التي يعمل بها، فإن هذا الالتزام لا يقع على عاتقه أثناء تنفيذ العقد فقط بل يستمر حتى بعد انتهائه، وإلا كان في استطاعته بعد هذا الانتهاء أن يفشي الأسرار التي يكون أطلع عليها بحكم عمله الى الغير، ‏وإن كان هذا الالتزام لا يحول دون استفادته هو شخصياً من هذه الأسرار في مشروع خاص به بعد انتهاء عقد عمله، اللهم إلا إذا تضمن عقده مع صاحب العمل شرطاً بعدم المنافسة.</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‏أما فيما يتعلق بالاختراعات التي يتوصل إليها العامل أثناء عمله لدى صاحب العمل فقد عالجت موضوعها المادة السادسة من نظام براء</w:t>
      </w:r>
      <w:r>
        <w:rPr>
          <w:rFonts w:ascii="Arial" w:eastAsia="Calibri" w:hAnsi="Arial" w:cs="Arial" w:hint="cs"/>
          <w:color w:val="auto"/>
          <w:sz w:val="28"/>
          <w:szCs w:val="28"/>
          <w:rtl/>
        </w:rPr>
        <w:t>ا</w:t>
      </w:r>
      <w:r w:rsidRPr="00942B96">
        <w:rPr>
          <w:rFonts w:ascii="Arial" w:eastAsia="Calibri" w:hAnsi="Arial" w:cs="Arial"/>
          <w:color w:val="auto"/>
          <w:sz w:val="28"/>
          <w:szCs w:val="28"/>
          <w:rtl/>
        </w:rPr>
        <w:t>ت الاختراع :</w:t>
      </w:r>
    </w:p>
    <w:p w:rsidR="005143A6" w:rsidRDefault="005143A6" w:rsidP="00B016BF">
      <w:pPr>
        <w:spacing w:after="0" w:line="240" w:lineRule="auto"/>
        <w:rPr>
          <w:rFonts w:ascii="Arial" w:eastAsia="Calibri" w:hAnsi="Arial" w:cs="Arial"/>
          <w:b/>
          <w:bCs/>
          <w:color w:val="FF0000"/>
          <w:sz w:val="28"/>
          <w:szCs w:val="28"/>
          <w:rtl/>
        </w:rPr>
      </w:pPr>
    </w:p>
    <w:p w:rsidR="00B016BF" w:rsidRPr="00942B96" w:rsidRDefault="00B016BF" w:rsidP="00B016BF">
      <w:pPr>
        <w:spacing w:after="0" w:line="240" w:lineRule="auto"/>
        <w:rPr>
          <w:rFonts w:ascii="Arial" w:eastAsia="Calibri" w:hAnsi="Arial" w:cs="Arial"/>
          <w:b/>
          <w:bCs/>
          <w:color w:val="FF0000"/>
          <w:sz w:val="28"/>
          <w:szCs w:val="28"/>
          <w:rtl/>
        </w:rPr>
      </w:pPr>
      <w:r w:rsidRPr="00942B96">
        <w:rPr>
          <w:rFonts w:ascii="Arial" w:eastAsia="Calibri" w:hAnsi="Arial" w:cs="Arial"/>
          <w:b/>
          <w:bCs/>
          <w:color w:val="FF0000"/>
          <w:sz w:val="28"/>
          <w:szCs w:val="28"/>
          <w:rtl/>
        </w:rPr>
        <w:t>المادة السادسة :</w:t>
      </w:r>
    </w:p>
    <w:p w:rsidR="00B016BF" w:rsidRPr="00942B96" w:rsidRDefault="00B016BF" w:rsidP="00B016BF">
      <w:pPr>
        <w:spacing w:after="0" w:line="240" w:lineRule="auto"/>
        <w:rPr>
          <w:rFonts w:ascii="Arial" w:eastAsia="Calibri" w:hAnsi="Arial" w:cs="Arial"/>
          <w:color w:val="auto"/>
          <w:sz w:val="28"/>
          <w:szCs w:val="28"/>
          <w:rtl/>
        </w:rPr>
      </w:pPr>
      <w:r>
        <w:rPr>
          <w:rFonts w:ascii="Arial" w:eastAsia="Calibri" w:hAnsi="Arial" w:cs="Arial" w:hint="cs"/>
          <w:b/>
          <w:bCs/>
          <w:color w:val="FF0000"/>
          <w:sz w:val="28"/>
          <w:szCs w:val="28"/>
          <w:rtl/>
        </w:rPr>
        <w:t>1</w:t>
      </w:r>
      <w:r w:rsidRPr="00942B96">
        <w:rPr>
          <w:rFonts w:ascii="Arial" w:eastAsia="Calibri" w:hAnsi="Arial" w:cs="Arial"/>
          <w:b/>
          <w:bCs/>
          <w:color w:val="FF0000"/>
          <w:sz w:val="28"/>
          <w:szCs w:val="28"/>
          <w:rtl/>
        </w:rPr>
        <w:t>-</w:t>
      </w:r>
      <w:r w:rsidRPr="00942B96">
        <w:rPr>
          <w:rFonts w:ascii="Arial" w:eastAsia="Calibri" w:hAnsi="Arial" w:cs="Arial"/>
          <w:color w:val="FF0000"/>
          <w:sz w:val="28"/>
          <w:szCs w:val="28"/>
          <w:rtl/>
        </w:rPr>
        <w:t xml:space="preserve"> </w:t>
      </w:r>
      <w:r w:rsidRPr="00942B96">
        <w:rPr>
          <w:rFonts w:ascii="Arial" w:eastAsia="Calibri" w:hAnsi="Arial" w:cs="Arial"/>
          <w:color w:val="auto"/>
          <w:sz w:val="28"/>
          <w:szCs w:val="28"/>
          <w:rtl/>
        </w:rPr>
        <w:t>‏تكون ملكية وثيقة الحماية لصاحب العمل، ما لم ينص عقد العمل على غير ذلك، متى كان موضوعها ناتجاً عن تنفيذ عقد، أو التزام مضمونه إفراغ الجهد فيما تم التوصل إليه، أو إذا أثبت صاحب العمل أن العامل لم يتوصل إلى موضوع الحماية ‏إلا نتيجة استخدام الإمكانيات أو الوسائل أو البيانات التي أتاحها له العمل.</w:t>
      </w:r>
    </w:p>
    <w:p w:rsidR="00B016BF" w:rsidRPr="00942B96" w:rsidRDefault="00B016BF" w:rsidP="00B016BF">
      <w:pPr>
        <w:spacing w:after="0" w:line="240" w:lineRule="auto"/>
        <w:rPr>
          <w:rFonts w:ascii="Arial" w:eastAsia="Calibri" w:hAnsi="Arial" w:cs="Arial"/>
          <w:b/>
          <w:bCs/>
          <w:color w:val="FF0000"/>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Pr>
          <w:rFonts w:ascii="Arial" w:eastAsia="Calibri" w:hAnsi="Arial" w:cs="Arial" w:hint="cs"/>
          <w:b/>
          <w:bCs/>
          <w:color w:val="FF0000"/>
          <w:sz w:val="28"/>
          <w:szCs w:val="28"/>
          <w:rtl/>
        </w:rPr>
        <w:lastRenderedPageBreak/>
        <w:t>2</w:t>
      </w:r>
      <w:r w:rsidRPr="00942B96">
        <w:rPr>
          <w:rFonts w:ascii="Arial" w:eastAsia="Calibri" w:hAnsi="Arial" w:cs="Arial"/>
          <w:b/>
          <w:bCs/>
          <w:color w:val="FF0000"/>
          <w:sz w:val="28"/>
          <w:szCs w:val="28"/>
          <w:rtl/>
        </w:rPr>
        <w:t>-</w:t>
      </w:r>
      <w:r w:rsidRPr="00942B96">
        <w:rPr>
          <w:rFonts w:ascii="Arial" w:eastAsia="Calibri" w:hAnsi="Arial" w:cs="Arial"/>
          <w:color w:val="auto"/>
          <w:sz w:val="28"/>
          <w:szCs w:val="28"/>
          <w:rtl/>
        </w:rPr>
        <w:t xml:space="preserve"> ‏لا يخل الحكم السابق بحق العامل في الحصول على مكافأة خاص</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 xml:space="preserve"> يتفق عليها برضا الطرفين، أو تقديرها اللجنة في ضوء الظروف المختلفة لعقد العمل والأهمية الاقتصادية لموضوع الحماية. ويبطل أي اتفاق خاص يحرم العامل من هذا الحق.</w:t>
      </w:r>
    </w:p>
    <w:p w:rsidR="00B016BF" w:rsidRPr="00942B96" w:rsidRDefault="00B016BF" w:rsidP="00B016BF">
      <w:pPr>
        <w:spacing w:after="0" w:line="240" w:lineRule="auto"/>
        <w:rPr>
          <w:rFonts w:ascii="Arial" w:eastAsia="Calibri" w:hAnsi="Arial" w:cs="Arial"/>
          <w:b/>
          <w:bCs/>
          <w:color w:val="FF0000"/>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Pr>
          <w:rFonts w:ascii="Arial" w:eastAsia="Calibri" w:hAnsi="Arial" w:cs="Arial" w:hint="cs"/>
          <w:b/>
          <w:bCs/>
          <w:color w:val="FF0000"/>
          <w:sz w:val="28"/>
          <w:szCs w:val="28"/>
          <w:rtl/>
        </w:rPr>
        <w:t>3</w:t>
      </w:r>
      <w:r w:rsidRPr="00942B96">
        <w:rPr>
          <w:rFonts w:ascii="Arial" w:eastAsia="Calibri" w:hAnsi="Arial" w:cs="Arial"/>
          <w:b/>
          <w:bCs/>
          <w:color w:val="FF0000"/>
          <w:sz w:val="28"/>
          <w:szCs w:val="28"/>
          <w:rtl/>
        </w:rPr>
        <w:t>-</w:t>
      </w:r>
      <w:r w:rsidRPr="00942B96">
        <w:rPr>
          <w:rFonts w:ascii="Arial" w:eastAsia="Calibri" w:hAnsi="Arial" w:cs="Arial"/>
          <w:color w:val="auto"/>
          <w:sz w:val="28"/>
          <w:szCs w:val="28"/>
          <w:rtl/>
        </w:rPr>
        <w:t xml:space="preserve"> ‏يعد الطلب المقدم من العامل للحصول على وثيقة الحماية، خلال سنتين من تاريخ ترك الخدمة، كأنه حصل أثناء الخدمة.</w:t>
      </w:r>
    </w:p>
    <w:p w:rsidR="00B016BF" w:rsidRPr="00942B96" w:rsidRDefault="00B016BF" w:rsidP="00B016BF">
      <w:pPr>
        <w:spacing w:after="0" w:line="240" w:lineRule="auto"/>
        <w:rPr>
          <w:rFonts w:ascii="Arial" w:eastAsia="Calibri" w:hAnsi="Arial" w:cs="Arial"/>
          <w:b/>
          <w:bCs/>
          <w:color w:val="FF0000"/>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Pr>
          <w:rFonts w:ascii="Arial" w:eastAsia="Calibri" w:hAnsi="Arial" w:cs="Arial" w:hint="cs"/>
          <w:b/>
          <w:bCs/>
          <w:color w:val="FF0000"/>
          <w:sz w:val="28"/>
          <w:szCs w:val="28"/>
          <w:rtl/>
        </w:rPr>
        <w:t>4</w:t>
      </w:r>
      <w:r w:rsidRPr="00942B96">
        <w:rPr>
          <w:rFonts w:ascii="Arial" w:eastAsia="Calibri" w:hAnsi="Arial" w:cs="Arial"/>
          <w:b/>
          <w:bCs/>
          <w:color w:val="FF0000"/>
          <w:sz w:val="28"/>
          <w:szCs w:val="28"/>
          <w:rtl/>
        </w:rPr>
        <w:t>-</w:t>
      </w:r>
      <w:r w:rsidRPr="00942B96">
        <w:rPr>
          <w:rFonts w:ascii="Arial" w:eastAsia="Calibri" w:hAnsi="Arial" w:cs="Arial"/>
          <w:color w:val="auto"/>
          <w:sz w:val="28"/>
          <w:szCs w:val="28"/>
          <w:rtl/>
        </w:rPr>
        <w:t xml:space="preserve"> ‏تطبق الأحكام السابقة بالنسبة للعاملين في الجهات الحكومية.</w:t>
      </w:r>
    </w:p>
    <w:p w:rsidR="00B016BF" w:rsidRPr="00942B96" w:rsidRDefault="00B016BF" w:rsidP="00B016BF">
      <w:pPr>
        <w:spacing w:after="0" w:line="240" w:lineRule="auto"/>
        <w:rPr>
          <w:rFonts w:ascii="Arial" w:eastAsia="Calibri" w:hAnsi="Arial" w:cs="Arial"/>
          <w:b/>
          <w:bCs/>
          <w:color w:val="FF0000"/>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Pr>
          <w:rFonts w:ascii="Arial" w:eastAsia="Calibri" w:hAnsi="Arial" w:cs="Arial" w:hint="cs"/>
          <w:b/>
          <w:bCs/>
          <w:color w:val="FF0000"/>
          <w:sz w:val="28"/>
          <w:szCs w:val="28"/>
          <w:rtl/>
        </w:rPr>
        <w:t>5</w:t>
      </w:r>
      <w:r w:rsidRPr="00942B96">
        <w:rPr>
          <w:rFonts w:ascii="Arial" w:eastAsia="Calibri" w:hAnsi="Arial" w:cs="Arial"/>
          <w:b/>
          <w:bCs/>
          <w:color w:val="FF0000"/>
          <w:sz w:val="28"/>
          <w:szCs w:val="28"/>
          <w:rtl/>
        </w:rPr>
        <w:t>-</w:t>
      </w:r>
      <w:r w:rsidRPr="00942B96">
        <w:rPr>
          <w:rFonts w:ascii="Arial" w:eastAsia="Calibri" w:hAnsi="Arial" w:cs="Arial"/>
          <w:color w:val="auto"/>
          <w:sz w:val="28"/>
          <w:szCs w:val="28"/>
          <w:rtl/>
        </w:rPr>
        <w:t xml:space="preserve"> ‏إذا كان موضوع الحماية الذي تم التوصل إليه يتعلق بالأمن الوطني، فيطبق</w:t>
      </w:r>
      <w:r w:rsidRPr="00942B96">
        <w:rPr>
          <w:rFonts w:ascii="Arial" w:eastAsia="Calibri" w:hAnsi="Arial" w:cs="Arial" w:hint="cs"/>
          <w:color w:val="auto"/>
          <w:sz w:val="28"/>
          <w:szCs w:val="28"/>
          <w:rtl/>
        </w:rPr>
        <w:t xml:space="preserve"> بشأنه</w:t>
      </w:r>
      <w:r w:rsidRPr="00942B96">
        <w:rPr>
          <w:rFonts w:ascii="Arial" w:eastAsia="Calibri" w:hAnsi="Arial" w:cs="Arial"/>
          <w:color w:val="auto"/>
          <w:sz w:val="28"/>
          <w:szCs w:val="28"/>
          <w:rtl/>
        </w:rPr>
        <w:t xml:space="preserve"> الأحكام التي تحددها اللائحة.</w:t>
      </w:r>
    </w:p>
    <w:p w:rsidR="00B016BF" w:rsidRDefault="00B016BF" w:rsidP="00B016BF">
      <w:pPr>
        <w:spacing w:after="0" w:line="240" w:lineRule="auto"/>
        <w:rPr>
          <w:rFonts w:ascii="Arial" w:hAnsi="Arial" w:cs="Arial"/>
          <w:b/>
          <w:bCs/>
          <w:color w:val="00B050"/>
          <w:sz w:val="28"/>
          <w:szCs w:val="28"/>
          <w:rtl/>
        </w:rPr>
      </w:pPr>
    </w:p>
    <w:p w:rsidR="00B016BF" w:rsidRPr="00942B96" w:rsidRDefault="00B016BF" w:rsidP="00B016BF">
      <w:pPr>
        <w:spacing w:after="0" w:line="240" w:lineRule="auto"/>
        <w:rPr>
          <w:rFonts w:ascii="Arial" w:hAnsi="Arial" w:cs="Arial"/>
          <w:b/>
          <w:bCs/>
          <w:color w:val="00B050"/>
          <w:sz w:val="28"/>
          <w:szCs w:val="28"/>
          <w:rtl/>
        </w:rPr>
      </w:pPr>
      <w:r w:rsidRPr="00942B96">
        <w:rPr>
          <w:rFonts w:ascii="Arial" w:hAnsi="Arial" w:cs="Arial"/>
          <w:b/>
          <w:bCs/>
          <w:color w:val="00B050"/>
          <w:sz w:val="28"/>
          <w:szCs w:val="28"/>
          <w:rtl/>
        </w:rPr>
        <w:t>ه</w:t>
      </w:r>
      <w:r w:rsidRPr="00942B96">
        <w:rPr>
          <w:rFonts w:ascii="Arial" w:hAnsi="Arial" w:cs="Arial" w:hint="cs"/>
          <w:b/>
          <w:bCs/>
          <w:color w:val="00B050"/>
          <w:sz w:val="28"/>
          <w:szCs w:val="28"/>
          <w:rtl/>
        </w:rPr>
        <w:t>ـ</w:t>
      </w:r>
      <w:r w:rsidRPr="00942B96">
        <w:rPr>
          <w:rFonts w:ascii="Arial" w:hAnsi="Arial" w:cs="Arial"/>
          <w:b/>
          <w:bCs/>
          <w:color w:val="00B050"/>
          <w:sz w:val="28"/>
          <w:szCs w:val="28"/>
          <w:rtl/>
        </w:rPr>
        <w:t>- ‏عدم منافسة صاحب العمل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‏يقصد بشرط عدم المنافسة في مجال علاقات العمل التابع، ‏الاتفاق بين صاحب العمل والعامل، والذي بموجبه يلتزم هذا الأخير بعدم منافسة صاحب العمل، سواء من خلال إنشاء مشروع منافس، أو من خلال العمل عند صاحب عمل منافس، وذلك ليس فقط أثناء سريان العقد</w:t>
      </w:r>
      <w:r w:rsidRPr="00942B96">
        <w:rPr>
          <w:rFonts w:ascii="Arial" w:eastAsia="Calibri" w:hAnsi="Arial" w:cs="Arial" w:hint="cs"/>
          <w:color w:val="auto"/>
          <w:sz w:val="28"/>
          <w:szCs w:val="28"/>
          <w:rtl/>
        </w:rPr>
        <w:t>،</w:t>
      </w:r>
      <w:r w:rsidRPr="00942B96">
        <w:rPr>
          <w:rFonts w:ascii="Arial" w:eastAsia="Calibri" w:hAnsi="Arial" w:cs="Arial"/>
          <w:color w:val="auto"/>
          <w:sz w:val="28"/>
          <w:szCs w:val="28"/>
          <w:rtl/>
        </w:rPr>
        <w:t xml:space="preserve"> بل حتى بعد انتهائه أو فسخه.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‏ومما لا شك فيه أن شرطاً مثل شرط عدم المنافسة، يعتبر قيداً خطيراً على الحرية التعاقدية، لذلك فقد عني المنظم السعودي في نظام العمل بالنص عليه وتنظيم أحكامه، فقد جاء في المادة 83 من نظام العمل أنه " إذا كان العمل المنوط بالعامل يسمح له ‏بمعرفة عملاء صاحب العمل، أو بالاطلاع على أسرار عمله، جاز لصاحب العمل أن يشترط على العامل ألا يقوم بعد انتهاء ‏العقد بمنافس</w:t>
      </w:r>
      <w:r w:rsidRPr="00942B96">
        <w:rPr>
          <w:rFonts w:ascii="Arial" w:eastAsia="Calibri" w:hAnsi="Arial" w:cs="Arial" w:hint="cs"/>
          <w:color w:val="auto"/>
          <w:sz w:val="28"/>
          <w:szCs w:val="28"/>
          <w:rtl/>
        </w:rPr>
        <w:t>ت</w:t>
      </w:r>
      <w:r w:rsidRPr="00942B96">
        <w:rPr>
          <w:rFonts w:ascii="Arial" w:eastAsia="Calibri" w:hAnsi="Arial" w:cs="Arial"/>
          <w:color w:val="auto"/>
          <w:sz w:val="28"/>
          <w:szCs w:val="28"/>
          <w:rtl/>
        </w:rPr>
        <w:t>ه، ويجب لصحة هذا الشرط أن يكون محرراً ومحدداً من حيث الزمان والمكان ونوع العمل، و بالقدر الضروري لحماية مصالح صاحب العمل المشروعة، وفي كل الأحوال يجب ألا تزيد مدة هذا الاتفاق على سنتين من تاريخ انتهاء العلاقة بين الطرفين.</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وعلى الرغم من أن المادة 3 من نظام العمل السعودي تنص على أن العمل حق للمواطن، وأن المواطنين متساوون ‏في حق العمل،</w:t>
      </w:r>
      <w:r w:rsidRPr="00942B96">
        <w:rPr>
          <w:rFonts w:ascii="Arial" w:eastAsia="Calibri" w:hAnsi="Arial" w:cs="Arial" w:hint="cs"/>
          <w:color w:val="auto"/>
          <w:sz w:val="28"/>
          <w:szCs w:val="28"/>
          <w:rtl/>
        </w:rPr>
        <w:t xml:space="preserve"> فإنه</w:t>
      </w:r>
      <w:r w:rsidRPr="00942B96">
        <w:rPr>
          <w:rFonts w:ascii="Arial" w:eastAsia="Calibri" w:hAnsi="Arial" w:cs="Arial"/>
          <w:color w:val="auto"/>
          <w:sz w:val="28"/>
          <w:szCs w:val="28"/>
          <w:rtl/>
        </w:rPr>
        <w:t xml:space="preserve"> واستثناء تسمح المادة 83 منه لأحد طرفيه، وهو العامل أن يمنع نفسه من مباشرة عمل معين خلال زمان ومكان محددين، فالمنظم السعودي ورغم إجازته تضم</w:t>
      </w:r>
      <w:r w:rsidRPr="00942B96">
        <w:rPr>
          <w:rFonts w:ascii="Arial" w:eastAsia="Calibri" w:hAnsi="Arial" w:cs="Arial" w:hint="cs"/>
          <w:color w:val="auto"/>
          <w:sz w:val="28"/>
          <w:szCs w:val="28"/>
          <w:rtl/>
        </w:rPr>
        <w:t>ي</w:t>
      </w:r>
      <w:r w:rsidRPr="00942B96">
        <w:rPr>
          <w:rFonts w:ascii="Arial" w:eastAsia="Calibri" w:hAnsi="Arial" w:cs="Arial"/>
          <w:color w:val="auto"/>
          <w:sz w:val="28"/>
          <w:szCs w:val="28"/>
          <w:rtl/>
        </w:rPr>
        <w:t>ن عقود العمل شرطاً بعدم المنافسة، ‏فإنه وحفاظاً على مبدأ الحرية التعاقدية، وضع لذلك شروطاً ثلاث لا تجب مخالفتها، أولها أن يكون الشرط كتابة وثانيها أن يكون محدداً من حيث الزمان والمكان ونوع العمل، وثالثها أن يكون الشرط بالقدر الضروري لحماية مصالح صاحب العمل المشروعة، وفي ‏جميع الأحوال يجب ألا تزيد مدة الاتفاق على سنتين من تاريخ انتهاء علاقة العمل بين الطرفين.</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F63D3D" w:rsidRDefault="00B016BF" w:rsidP="007659FC">
      <w:pPr>
        <w:pStyle w:val="a4"/>
        <w:rPr>
          <w:rFonts w:ascii="Arial" w:hAnsi="Arial" w:cs="Arial"/>
          <w:b/>
          <w:bCs/>
          <w:color w:val="993300"/>
          <w:sz w:val="28"/>
          <w:szCs w:val="28"/>
          <w:rtl/>
        </w:rPr>
      </w:pPr>
      <w:r w:rsidRPr="00F63D3D">
        <w:rPr>
          <w:rFonts w:ascii="Arial" w:hAnsi="Arial" w:cs="Arial"/>
          <w:b/>
          <w:bCs/>
          <w:color w:val="993300"/>
          <w:sz w:val="28"/>
          <w:szCs w:val="28"/>
          <w:rtl/>
        </w:rPr>
        <w:t>سابعا : جزاء اخلال العامل بالتزاماته : السلطة التأديبية لصاحب العمل</w:t>
      </w:r>
    </w:p>
    <w:p w:rsidR="00B016BF"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من عناصر تبعية العامل لصاحب العمل، ولضمان التزام العامل بتنفيذ ما اتفق عليه في عقد العمل وما يقضي به نظام العمل، منح النظام صاحب العمل سلطة إيقاع </w:t>
      </w:r>
      <w:proofErr w:type="spellStart"/>
      <w:r w:rsidRPr="00942B96">
        <w:rPr>
          <w:rFonts w:ascii="Arial" w:eastAsia="Calibri" w:hAnsi="Arial" w:cs="Arial"/>
          <w:color w:val="auto"/>
          <w:sz w:val="28"/>
          <w:szCs w:val="28"/>
          <w:rtl/>
        </w:rPr>
        <w:t>جزاءات</w:t>
      </w:r>
      <w:proofErr w:type="spellEnd"/>
      <w:r w:rsidRPr="00942B96">
        <w:rPr>
          <w:rFonts w:ascii="Arial" w:eastAsia="Calibri" w:hAnsi="Arial" w:cs="Arial"/>
          <w:color w:val="auto"/>
          <w:sz w:val="28"/>
          <w:szCs w:val="28"/>
          <w:rtl/>
        </w:rPr>
        <w:t xml:space="preserve"> تأديبية وفق ضوابط مذكورة في نظام العمل وهي وفق التفاصيل التالي :</w:t>
      </w:r>
    </w:p>
    <w:p w:rsidR="00B016BF" w:rsidRPr="00942B96" w:rsidRDefault="00B016BF" w:rsidP="00B016BF">
      <w:pPr>
        <w:spacing w:after="0" w:line="240" w:lineRule="auto"/>
        <w:rPr>
          <w:rFonts w:ascii="Arial" w:eastAsia="Calibri" w:hAnsi="Arial" w:cs="Arial"/>
          <w:b/>
          <w:bCs/>
          <w:color w:val="009900"/>
          <w:sz w:val="28"/>
          <w:szCs w:val="28"/>
          <w:rtl/>
        </w:rPr>
      </w:pPr>
    </w:p>
    <w:p w:rsidR="00B016BF" w:rsidRPr="00942B96" w:rsidRDefault="00B016BF" w:rsidP="00B016BF">
      <w:pPr>
        <w:spacing w:after="0" w:line="240" w:lineRule="auto"/>
        <w:rPr>
          <w:rFonts w:ascii="Arial" w:eastAsia="Calibri" w:hAnsi="Arial" w:cs="Arial"/>
          <w:b/>
          <w:bCs/>
          <w:color w:val="009900"/>
          <w:sz w:val="28"/>
          <w:szCs w:val="28"/>
          <w:rtl/>
        </w:rPr>
      </w:pPr>
      <w:r w:rsidRPr="00942B96">
        <w:rPr>
          <w:rFonts w:ascii="Arial" w:eastAsia="Calibri" w:hAnsi="Arial" w:cs="Arial"/>
          <w:b/>
          <w:bCs/>
          <w:color w:val="009900"/>
          <w:sz w:val="28"/>
          <w:szCs w:val="28"/>
          <w:rtl/>
        </w:rPr>
        <w:t>‏أ- مفهوم السلطة التأديبية: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r w:rsidRPr="00D11D74">
        <w:rPr>
          <w:rFonts w:ascii="Arial" w:eastAsia="Calibri" w:hAnsi="Arial" w:cs="Arial"/>
          <w:color w:val="FF0000"/>
          <w:sz w:val="28"/>
          <w:szCs w:val="28"/>
          <w:u w:val="single"/>
          <w:rtl/>
        </w:rPr>
        <w:t>السلطة التأديبية هي سلطة نظامية</w:t>
      </w:r>
      <w:r w:rsidRPr="00942B96">
        <w:rPr>
          <w:rFonts w:ascii="Arial" w:eastAsia="Calibri" w:hAnsi="Arial" w:cs="Arial"/>
          <w:color w:val="auto"/>
          <w:sz w:val="28"/>
          <w:szCs w:val="28"/>
          <w:rtl/>
        </w:rPr>
        <w:t xml:space="preserve">، موضوعها فرض قاعدة سلوكية على العمال الذين يعملون في مشروع من المشاريع، في منشأة من المنشآت، وذلك عن طريق </w:t>
      </w:r>
      <w:proofErr w:type="spellStart"/>
      <w:r w:rsidRPr="00942B96">
        <w:rPr>
          <w:rFonts w:ascii="Arial" w:eastAsia="Calibri" w:hAnsi="Arial" w:cs="Arial"/>
          <w:color w:val="auto"/>
          <w:sz w:val="28"/>
          <w:szCs w:val="28"/>
          <w:rtl/>
        </w:rPr>
        <w:t>جزاءات</w:t>
      </w:r>
      <w:proofErr w:type="spellEnd"/>
      <w:r w:rsidRPr="00942B96">
        <w:rPr>
          <w:rFonts w:ascii="Arial" w:eastAsia="Calibri" w:hAnsi="Arial" w:cs="Arial"/>
          <w:color w:val="auto"/>
          <w:sz w:val="28"/>
          <w:szCs w:val="28"/>
          <w:rtl/>
        </w:rPr>
        <w:t xml:space="preserve"> توقع على المخل بهذه القاعدة السلوكية التي تكون في شكل أوامر ‏وتعليمات لصاحب العمل، قد تكون عامة لجميع العمال أو للبعض منهم، وقد تكون موجهة إلى عامل بعينه فقط.</w:t>
      </w:r>
    </w:p>
    <w:p w:rsidR="005143A6" w:rsidRDefault="005143A6" w:rsidP="00B016BF">
      <w:pPr>
        <w:spacing w:after="0" w:line="240" w:lineRule="auto"/>
        <w:rPr>
          <w:rFonts w:ascii="Arial" w:eastAsia="Calibri" w:hAnsi="Arial" w:cs="Arial"/>
          <w:b/>
          <w:bCs/>
          <w:color w:val="009900"/>
          <w:sz w:val="28"/>
          <w:szCs w:val="28"/>
          <w:rtl/>
        </w:rPr>
      </w:pPr>
    </w:p>
    <w:p w:rsidR="00B016BF" w:rsidRPr="00942B96" w:rsidRDefault="00B016BF" w:rsidP="00B016BF">
      <w:pPr>
        <w:spacing w:after="0" w:line="240" w:lineRule="auto"/>
        <w:rPr>
          <w:rFonts w:ascii="Arial" w:eastAsia="Calibri" w:hAnsi="Arial" w:cs="Arial"/>
          <w:b/>
          <w:bCs/>
          <w:color w:val="009900"/>
          <w:sz w:val="28"/>
          <w:szCs w:val="28"/>
          <w:rtl/>
        </w:rPr>
      </w:pPr>
      <w:r w:rsidRPr="00942B96">
        <w:rPr>
          <w:rFonts w:ascii="Arial" w:eastAsia="Calibri" w:hAnsi="Arial" w:cs="Arial"/>
          <w:b/>
          <w:bCs/>
          <w:color w:val="009900"/>
          <w:sz w:val="28"/>
          <w:szCs w:val="28"/>
          <w:rtl/>
        </w:rPr>
        <w:t>ب- ‏الأخطار التأديبية في مجال علاقات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‏إذا كان </w:t>
      </w:r>
      <w:r w:rsidRPr="00D11D74">
        <w:rPr>
          <w:rFonts w:ascii="Arial" w:eastAsia="Calibri" w:hAnsi="Arial" w:cs="Arial"/>
          <w:color w:val="FF0000"/>
          <w:sz w:val="28"/>
          <w:szCs w:val="28"/>
          <w:u w:val="single"/>
          <w:rtl/>
        </w:rPr>
        <w:t>الخطأ التأديبي هو كل مخالفة غير مبررة لأوامر ولتعليمات صاحب العمل</w:t>
      </w:r>
      <w:r w:rsidRPr="00942B96">
        <w:rPr>
          <w:rFonts w:ascii="Arial" w:eastAsia="Calibri" w:hAnsi="Arial" w:cs="Arial"/>
          <w:color w:val="auto"/>
          <w:sz w:val="28"/>
          <w:szCs w:val="28"/>
          <w:rtl/>
        </w:rPr>
        <w:t>، فإن الملاحظ أن المنظم السعودي، وعلى غرار العديد من المنظمين لم يتطرق إلى بيان معنى الخطأ التأديبي، الذي أن ‏ارتكبه العامل تحرك في مواجهته السلطة التأديبية لصاحب العمل، كما أنه لم يتناول تحديد الأخطاء التأديبية، وإنما ترك ذلك في إلى السلطة التقديرية لصاحب العمل تحت مراقب</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Default="00B016BF" w:rsidP="00B016BF">
      <w:pPr>
        <w:spacing w:after="0" w:line="240" w:lineRule="auto"/>
        <w:rPr>
          <w:rFonts w:ascii="Arial" w:eastAsia="Calibri" w:hAnsi="Arial" w:cs="Arial"/>
          <w:color w:val="auto"/>
          <w:sz w:val="28"/>
          <w:szCs w:val="28"/>
          <w:rtl/>
        </w:rPr>
      </w:pPr>
      <w:r w:rsidRPr="00942B96">
        <w:rPr>
          <w:rFonts w:ascii="Wingdings" w:eastAsia="Calibri" w:hAnsi="Wingdings" w:cs="Wingdings"/>
          <w:color w:val="0070C0"/>
          <w:sz w:val="28"/>
          <w:szCs w:val="28"/>
        </w:rPr>
        <w:lastRenderedPageBreak/>
        <w:t></w:t>
      </w:r>
      <w:r w:rsidRPr="00942B96">
        <w:rPr>
          <w:rFonts w:ascii="Arial" w:eastAsia="Calibri" w:hAnsi="Arial" w:cs="Arial"/>
          <w:b/>
          <w:bCs/>
          <w:color w:val="0070C0"/>
          <w:sz w:val="28"/>
          <w:szCs w:val="28"/>
          <w:rtl/>
        </w:rPr>
        <w:t xml:space="preserve"> القضاء</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color w:val="auto"/>
          <w:sz w:val="28"/>
          <w:szCs w:val="28"/>
          <w:rtl/>
        </w:rPr>
        <w:t xml:space="preserve">اللهم ما يتعلق ببعض الأخطاء المنصوص عليها بموجب المادة </w:t>
      </w:r>
      <w:r w:rsidRPr="00942B96">
        <w:rPr>
          <w:rFonts w:ascii="Arial" w:eastAsia="Calibri" w:hAnsi="Arial" w:cs="Arial" w:hint="cs"/>
          <w:color w:val="auto"/>
          <w:sz w:val="28"/>
          <w:szCs w:val="28"/>
          <w:rtl/>
        </w:rPr>
        <w:t>0</w:t>
      </w:r>
      <w:r w:rsidRPr="00942B96">
        <w:rPr>
          <w:rFonts w:ascii="Arial" w:eastAsia="Calibri" w:hAnsi="Arial" w:cs="Arial"/>
          <w:color w:val="auto"/>
          <w:sz w:val="28"/>
          <w:szCs w:val="28"/>
          <w:rtl/>
        </w:rPr>
        <w:t>8 من نظام العمل، والتي اعتبرها بمثابة أخطاء جسيمة تخول لصاحب العمل حق إنهاء العقد دون مكافأة أو إشعار العامل أو ‏تعويضه، وهي أخطاء واردة على سبيل المثال لا الحصر، ومن ضمنها نشير إلى :</w:t>
      </w:r>
    </w:p>
    <w:p w:rsidR="00B016BF" w:rsidRPr="00942B96" w:rsidRDefault="00B016BF" w:rsidP="00B016BF">
      <w:pPr>
        <w:spacing w:after="0" w:line="240" w:lineRule="auto"/>
        <w:rPr>
          <w:rFonts w:ascii="Arial" w:eastAsia="Calibri" w:hAnsi="Arial" w:cs="Arial"/>
          <w:b/>
          <w:bCs/>
          <w:color w:val="0066CC"/>
          <w:sz w:val="28"/>
          <w:szCs w:val="28"/>
          <w:rtl/>
        </w:rPr>
      </w:pP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رفض العامل أداء عمل من اختصاصه عمداً وبدون مبرر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من الالتزامات الجوهرية التي تقع على عاتق العامل بموجب عقد العمل، القيام بالعمل المنوط به، لذلك فإن امتناعه غير المبرر عن القيام بالعمل أو أي عمل آخر يدخل ضمن اختصاصه يعتبر خطأ تأديبياً يبرر عقابه.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التغيب عن العمل بدون سبب مشروع</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‏ان تغيب العامل عن عمله بدون سبب مشروع، ‏وبدون إشعار صاحب العمل يعتبر من الأخطاء الجسيمة التي </w:t>
      </w:r>
      <w:r w:rsidRPr="00942B96">
        <w:rPr>
          <w:rFonts w:ascii="Arial" w:eastAsia="Calibri" w:hAnsi="Arial" w:cs="Arial" w:hint="cs"/>
          <w:color w:val="auto"/>
          <w:sz w:val="28"/>
          <w:szCs w:val="28"/>
          <w:rtl/>
        </w:rPr>
        <w:t>ت</w:t>
      </w:r>
      <w:r w:rsidRPr="00942B96">
        <w:rPr>
          <w:rFonts w:ascii="Arial" w:eastAsia="Calibri" w:hAnsi="Arial" w:cs="Arial"/>
          <w:color w:val="auto"/>
          <w:sz w:val="28"/>
          <w:szCs w:val="28"/>
          <w:rtl/>
        </w:rPr>
        <w:t>خول صاحب العمل الحق في انهاء عقد عمله بدون أي تعويض، وذلك متى قام صاحب العمل بإنذار العامل المتغيب بالرجوع إلى</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 xml:space="preserve">عمله، ‏ولم يثبت أنه </w:t>
      </w:r>
      <w:r w:rsidRPr="00942B96">
        <w:rPr>
          <w:rFonts w:ascii="Arial" w:eastAsia="Calibri" w:hAnsi="Arial" w:cs="Arial" w:hint="cs"/>
          <w:color w:val="auto"/>
          <w:sz w:val="28"/>
          <w:szCs w:val="28"/>
          <w:rtl/>
        </w:rPr>
        <w:t>ا</w:t>
      </w:r>
      <w:r w:rsidRPr="00942B96">
        <w:rPr>
          <w:rFonts w:ascii="Arial" w:eastAsia="Calibri" w:hAnsi="Arial" w:cs="Arial"/>
          <w:color w:val="auto"/>
          <w:sz w:val="28"/>
          <w:szCs w:val="28"/>
          <w:rtl/>
        </w:rPr>
        <w:t xml:space="preserve">لتحق به أو أنه عرض نفسه على صاحب العمل </w:t>
      </w:r>
      <w:r w:rsidRPr="00942B96">
        <w:rPr>
          <w:rFonts w:ascii="Arial" w:eastAsia="Calibri" w:hAnsi="Arial" w:cs="Arial" w:hint="cs"/>
          <w:color w:val="auto"/>
          <w:sz w:val="28"/>
          <w:szCs w:val="28"/>
          <w:rtl/>
        </w:rPr>
        <w:t>وامتنع</w:t>
      </w:r>
      <w:r w:rsidRPr="00942B96">
        <w:rPr>
          <w:rFonts w:ascii="Arial" w:eastAsia="Calibri" w:hAnsi="Arial" w:cs="Arial"/>
          <w:color w:val="auto"/>
          <w:sz w:val="28"/>
          <w:szCs w:val="28"/>
          <w:rtl/>
        </w:rPr>
        <w:t xml:space="preserve"> هذا الآخر عن </w:t>
      </w:r>
      <w:r w:rsidRPr="00942B96">
        <w:rPr>
          <w:rFonts w:ascii="Arial" w:eastAsia="Calibri" w:hAnsi="Arial" w:cs="Arial" w:hint="cs"/>
          <w:color w:val="auto"/>
          <w:sz w:val="28"/>
          <w:szCs w:val="28"/>
          <w:rtl/>
        </w:rPr>
        <w:t>إرجاعه</w:t>
      </w:r>
      <w:r w:rsidRPr="00942B96">
        <w:rPr>
          <w:rFonts w:ascii="Arial" w:eastAsia="Calibri" w:hAnsi="Arial" w:cs="Arial"/>
          <w:color w:val="auto"/>
          <w:sz w:val="28"/>
          <w:szCs w:val="28"/>
          <w:rtl/>
        </w:rPr>
        <w:t xml:space="preserve"> </w:t>
      </w:r>
      <w:r w:rsidRPr="00942B96">
        <w:rPr>
          <w:rFonts w:ascii="Arial" w:eastAsia="Calibri" w:hAnsi="Arial" w:cs="Arial" w:hint="cs"/>
          <w:color w:val="auto"/>
          <w:sz w:val="28"/>
          <w:szCs w:val="28"/>
          <w:rtl/>
        </w:rPr>
        <w:t>إ</w:t>
      </w:r>
      <w:r w:rsidRPr="00942B96">
        <w:rPr>
          <w:rFonts w:ascii="Arial" w:eastAsia="Calibri" w:hAnsi="Arial" w:cs="Arial"/>
          <w:color w:val="auto"/>
          <w:sz w:val="28"/>
          <w:szCs w:val="28"/>
          <w:rtl/>
        </w:rPr>
        <w:t>لى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وإذا كان المنظم السعودي يعتبر التغيب عن العمل بدون سبب مشروع خطأ </w:t>
      </w:r>
      <w:r w:rsidRPr="00942B96">
        <w:rPr>
          <w:rFonts w:ascii="Arial" w:eastAsia="Calibri" w:hAnsi="Arial" w:cs="Arial" w:hint="cs"/>
          <w:color w:val="auto"/>
          <w:sz w:val="28"/>
          <w:szCs w:val="28"/>
          <w:rtl/>
        </w:rPr>
        <w:t>ت</w:t>
      </w:r>
      <w:r w:rsidRPr="00942B96">
        <w:rPr>
          <w:rFonts w:ascii="Arial" w:eastAsia="Calibri" w:hAnsi="Arial" w:cs="Arial"/>
          <w:color w:val="auto"/>
          <w:sz w:val="28"/>
          <w:szCs w:val="28"/>
          <w:rtl/>
        </w:rPr>
        <w:t>أديب</w:t>
      </w:r>
      <w:r w:rsidRPr="00942B96">
        <w:rPr>
          <w:rFonts w:ascii="Arial" w:eastAsia="Calibri" w:hAnsi="Arial" w:cs="Arial" w:hint="cs"/>
          <w:color w:val="auto"/>
          <w:sz w:val="28"/>
          <w:szCs w:val="28"/>
          <w:rtl/>
        </w:rPr>
        <w:t>ي</w:t>
      </w:r>
      <w:r w:rsidRPr="00942B96">
        <w:rPr>
          <w:rFonts w:ascii="Arial" w:eastAsia="Calibri" w:hAnsi="Arial" w:cs="Arial"/>
          <w:color w:val="auto"/>
          <w:sz w:val="28"/>
          <w:szCs w:val="28"/>
          <w:rtl/>
        </w:rPr>
        <w:t>ا، فإن هذا الخطأ لا يعتبر جسيماً، يمكن أن يؤدي الى إنهاء عقده بدون أي تعويض، إلا إذا كان لأكثر من عشرين يوماً خلال السنة الواحدة أو أكثر من عشرة أيام متتالية، بحيث إن التغيب لمدة ‏تقل عن المدتين المحددة أعلاه، وإن كان مخالفة تأديبية، فإنه لا يرقى إلى الخطأ الجسيم، ولا يستحق عنه العامل الفصل، وإنما عقوبة أخف منه.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الاعتداء على صاحب العمل أو من ينيبه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اعتبر المنظم السعودي أي اعتداء يقع من العامل على صاحب العمل أو المدير المسؤول أو أي من رؤسائه أثناء العمل أو بسببه بمثابة خطأ جسيم يبرر إنهاء عقد عمله بدون أي تعويض.</w:t>
      </w:r>
    </w:p>
    <w:p w:rsidR="00B016BF" w:rsidRDefault="00B016BF" w:rsidP="00B016BF">
      <w:pPr>
        <w:spacing w:after="0" w:line="240" w:lineRule="auto"/>
        <w:rPr>
          <w:rFonts w:ascii="Arial" w:eastAsia="Calibri" w:hAnsi="Arial" w:cs="Arial"/>
          <w:b/>
          <w:bCs/>
          <w:color w:val="0070C0"/>
          <w:sz w:val="28"/>
          <w:szCs w:val="28"/>
          <w:rtl/>
        </w:rPr>
      </w:pPr>
    </w:p>
    <w:p w:rsidR="00B016BF" w:rsidRPr="00942B96" w:rsidRDefault="00B016BF" w:rsidP="00B016BF">
      <w:pPr>
        <w:spacing w:after="0" w:line="240" w:lineRule="auto"/>
        <w:rPr>
          <w:rFonts w:ascii="Arial" w:eastAsia="Calibri" w:hAnsi="Arial" w:cs="Arial"/>
          <w:b/>
          <w:bCs/>
          <w:color w:val="0070C0"/>
          <w:sz w:val="28"/>
          <w:szCs w:val="28"/>
          <w:rtl/>
        </w:rPr>
      </w:pPr>
      <w:r w:rsidRPr="00942B96">
        <w:rPr>
          <w:rFonts w:ascii="Arial" w:eastAsia="Calibri" w:hAnsi="Arial" w:cs="Arial"/>
          <w:b/>
          <w:bCs/>
          <w:color w:val="0070C0"/>
          <w:sz w:val="28"/>
          <w:szCs w:val="28"/>
          <w:rtl/>
        </w:rPr>
        <w:t>‏</w:t>
      </w:r>
      <w:r w:rsidRPr="00942B96">
        <w:rPr>
          <w:rFonts w:ascii="Wingdings" w:eastAsia="Calibri" w:hAnsi="Wingdings" w:cs="Wingdings"/>
          <w:b/>
          <w:bCs/>
          <w:color w:val="0070C0"/>
          <w:sz w:val="28"/>
          <w:szCs w:val="28"/>
        </w:rPr>
        <w:t></w:t>
      </w:r>
      <w:r w:rsidRPr="00942B96">
        <w:rPr>
          <w:rFonts w:ascii="Arial" w:eastAsia="Calibri" w:hAnsi="Arial" w:cs="Arial"/>
          <w:b/>
          <w:bCs/>
          <w:color w:val="0070C0"/>
          <w:sz w:val="28"/>
          <w:szCs w:val="28"/>
          <w:rtl/>
        </w:rPr>
        <w:t xml:space="preserve"> صدور فعل عمدي أو عن تقصير الحق خسارة مادية بصاحب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إن عقد العمل يجب تنفيذه على غرار غيره من العقود وفق مبدأ حسن النية، كما أن الفقرة الثانية من المادة 65 من نظام العمل تفرض على العامل أن يعتني عناية كافية ‏بالآلات والأدوات والمهمات والخامات المملوكة لصاحب العمل، والموضوعة تحت تصرفه، وبالتالي فإنه اقترافه لأي فعل عمدي،</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أو</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لأي فعل يتم عن تقصير وإهمال بهدف إلحاق خسارة مادية بدون أن يصنفها، ‏وبالتالي ف</w:t>
      </w:r>
      <w:r w:rsidRPr="00942B96">
        <w:rPr>
          <w:rFonts w:ascii="Arial" w:eastAsia="Calibri" w:hAnsi="Arial" w:cs="Arial" w:hint="cs"/>
          <w:color w:val="auto"/>
          <w:sz w:val="28"/>
          <w:szCs w:val="28"/>
          <w:rtl/>
        </w:rPr>
        <w:t>أية</w:t>
      </w:r>
      <w:r w:rsidRPr="00942B96">
        <w:rPr>
          <w:rFonts w:ascii="Arial" w:eastAsia="Calibri" w:hAnsi="Arial" w:cs="Arial"/>
          <w:color w:val="auto"/>
          <w:sz w:val="28"/>
          <w:szCs w:val="28"/>
          <w:rtl/>
        </w:rPr>
        <w:t xml:space="preserve"> خسارة تلحق صاحب العمل نتيجة الفعل العمدي للع</w:t>
      </w:r>
      <w:r w:rsidRPr="00942B96">
        <w:rPr>
          <w:rFonts w:ascii="Arial" w:eastAsia="Calibri" w:hAnsi="Arial" w:cs="Arial" w:hint="cs"/>
          <w:color w:val="auto"/>
          <w:sz w:val="28"/>
          <w:szCs w:val="28"/>
          <w:rtl/>
        </w:rPr>
        <w:t>ا</w:t>
      </w:r>
      <w:r w:rsidRPr="00942B96">
        <w:rPr>
          <w:rFonts w:ascii="Arial" w:eastAsia="Calibri" w:hAnsi="Arial" w:cs="Arial"/>
          <w:color w:val="auto"/>
          <w:sz w:val="28"/>
          <w:szCs w:val="28"/>
          <w:rtl/>
        </w:rPr>
        <w:t>مل، أو نتيجة تقصيره، يعتد بها سواء كانت خسارة مادية كبيرة جسيمة أو غير ذلك.</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إفشاء أسرار صاحب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‏من الالتزامات الأساسية التي تقع على</w:t>
      </w:r>
      <w:r w:rsidRPr="00942B96">
        <w:rPr>
          <w:rFonts w:ascii="Arial" w:eastAsia="Calibri" w:hAnsi="Arial" w:cs="Arial" w:hint="cs"/>
          <w:color w:val="auto"/>
          <w:sz w:val="28"/>
          <w:szCs w:val="28"/>
          <w:rtl/>
        </w:rPr>
        <w:t xml:space="preserve"> عاتق</w:t>
      </w:r>
      <w:r w:rsidRPr="00942B96">
        <w:rPr>
          <w:rFonts w:ascii="Arial" w:eastAsia="Calibri" w:hAnsi="Arial" w:cs="Arial"/>
          <w:color w:val="auto"/>
          <w:sz w:val="28"/>
          <w:szCs w:val="28"/>
          <w:rtl/>
        </w:rPr>
        <w:t xml:space="preserve"> العامل نظاماً، ضرورة الالتزام بعدم إفشا</w:t>
      </w:r>
      <w:r>
        <w:rPr>
          <w:rFonts w:ascii="Arial" w:eastAsia="Calibri" w:hAnsi="Arial" w:cs="Arial" w:hint="cs"/>
          <w:color w:val="auto"/>
          <w:sz w:val="28"/>
          <w:szCs w:val="28"/>
          <w:rtl/>
        </w:rPr>
        <w:t>ء</w:t>
      </w:r>
      <w:r w:rsidRPr="00942B96">
        <w:rPr>
          <w:rFonts w:ascii="Arial" w:eastAsia="Calibri" w:hAnsi="Arial" w:cs="Arial"/>
          <w:color w:val="auto"/>
          <w:sz w:val="28"/>
          <w:szCs w:val="28"/>
          <w:rtl/>
        </w:rPr>
        <w:t xml:space="preserve"> أسرار صاحب العمل، أي أن يحفظ الأسرار الفنية والتجارية والصناعية للمواد التي ينتجها، أو التي ساهم في إنتاجها سواء كان ذلك في صورة مباشرة أو </w:t>
      </w:r>
      <w:r w:rsidRPr="00942B96">
        <w:rPr>
          <w:rFonts w:ascii="Arial" w:eastAsia="Calibri" w:hAnsi="Arial" w:cs="Arial" w:hint="cs"/>
          <w:color w:val="auto"/>
          <w:sz w:val="28"/>
          <w:szCs w:val="28"/>
          <w:rtl/>
        </w:rPr>
        <w:t>كان ب</w:t>
      </w:r>
      <w:r w:rsidRPr="00942B96">
        <w:rPr>
          <w:rFonts w:ascii="Arial" w:eastAsia="Calibri" w:hAnsi="Arial" w:cs="Arial"/>
          <w:color w:val="auto"/>
          <w:sz w:val="28"/>
          <w:szCs w:val="28"/>
          <w:rtl/>
        </w:rPr>
        <w:t xml:space="preserve">صورة غير مباشرة </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الفقرة 6 من ‏المادة 65 من نظام العمل</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 xml:space="preserve"> لذلك فإن عدم تقيد العامل بهذا الالتزام، وقيامه بإفشاء أسرار صاحب العمل يعتبر خطأ جسيماً يبرر أنهاء عقده بدون أي تعويض.</w:t>
      </w:r>
    </w:p>
    <w:p w:rsidR="00B016BF" w:rsidRPr="00942B96" w:rsidRDefault="00B016BF" w:rsidP="00B016BF">
      <w:pPr>
        <w:spacing w:after="0" w:line="240" w:lineRule="auto"/>
        <w:rPr>
          <w:rFonts w:ascii="Arial" w:eastAsia="Calibri" w:hAnsi="Arial" w:cs="Arial"/>
          <w:b/>
          <w:bCs/>
          <w:color w:val="0066CC"/>
          <w:sz w:val="28"/>
          <w:szCs w:val="28"/>
          <w:rtl/>
        </w:rPr>
      </w:pP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السلوك السيئ للعامل او المخل بالشرف والأمانة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ان عقد ‏العمل يقوم على ا</w:t>
      </w:r>
      <w:r w:rsidRPr="00942B96">
        <w:rPr>
          <w:rFonts w:ascii="Arial" w:eastAsia="Calibri" w:hAnsi="Arial" w:cs="Arial" w:hint="cs"/>
          <w:color w:val="auto"/>
          <w:sz w:val="28"/>
          <w:szCs w:val="28"/>
          <w:rtl/>
        </w:rPr>
        <w:t>لا</w:t>
      </w:r>
      <w:r w:rsidRPr="00942B96">
        <w:rPr>
          <w:rFonts w:ascii="Arial" w:eastAsia="Calibri" w:hAnsi="Arial" w:cs="Arial"/>
          <w:color w:val="auto"/>
          <w:sz w:val="28"/>
          <w:szCs w:val="28"/>
          <w:rtl/>
        </w:rPr>
        <w:t xml:space="preserve">عتبار الشخصي، لاسيما في جانب العامل، فصاحب العمل حينما يتعاقد معه، يفعل ذلك ليس فقط لمؤهلاته الفنية ولتكوينه وخبرته، وإنما أيضا لأخلاقه، ومن هذا المنطلق، فإذا بدر من العامل أي سلوك سيء أو مخل بالشرف أو ‏الأمانة، </w:t>
      </w:r>
      <w:r w:rsidRPr="00942B96">
        <w:rPr>
          <w:rFonts w:ascii="Arial" w:eastAsia="Calibri" w:hAnsi="Arial" w:cs="Arial" w:hint="cs"/>
          <w:color w:val="auto"/>
          <w:sz w:val="28"/>
          <w:szCs w:val="28"/>
          <w:rtl/>
        </w:rPr>
        <w:t>ك</w:t>
      </w:r>
      <w:r w:rsidRPr="00942B96">
        <w:rPr>
          <w:rFonts w:ascii="Arial" w:eastAsia="Calibri" w:hAnsi="Arial" w:cs="Arial"/>
          <w:color w:val="auto"/>
          <w:sz w:val="28"/>
          <w:szCs w:val="28"/>
          <w:rtl/>
        </w:rPr>
        <w:t>تعاطي المخدرات او غيرها من المسكرات، وكالسرق</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 xml:space="preserve">، أو إذا ثبت أنه لجأ إلى التزوير ليحصل على العمل أو أنه استغل مركزه الوظيفي بطريقة غير مشروعة للحصول على نتائج </w:t>
      </w:r>
      <w:r w:rsidRPr="00942B96">
        <w:rPr>
          <w:rFonts w:ascii="Arial" w:eastAsia="Calibri" w:hAnsi="Arial" w:cs="Arial" w:hint="cs"/>
          <w:color w:val="auto"/>
          <w:sz w:val="28"/>
          <w:szCs w:val="28"/>
          <w:rtl/>
        </w:rPr>
        <w:t>و</w:t>
      </w:r>
      <w:r w:rsidRPr="00942B96">
        <w:rPr>
          <w:rFonts w:ascii="Arial" w:eastAsia="Calibri" w:hAnsi="Arial" w:cs="Arial"/>
          <w:color w:val="auto"/>
          <w:sz w:val="28"/>
          <w:szCs w:val="28"/>
          <w:rtl/>
        </w:rPr>
        <w:t xml:space="preserve">مكاسب شخصية لا علاقة لها بالعمل، فكل هذه ‏وغيرها مظاهر للسلوك السيئ ولعدم الالتزام بقواعد الشرف والأمانة التي تبرر </w:t>
      </w:r>
      <w:r w:rsidRPr="00942B96">
        <w:rPr>
          <w:rFonts w:ascii="Arial" w:eastAsia="Calibri" w:hAnsi="Arial" w:cs="Arial" w:hint="cs"/>
          <w:color w:val="auto"/>
          <w:sz w:val="28"/>
          <w:szCs w:val="28"/>
          <w:rtl/>
        </w:rPr>
        <w:t>إ</w:t>
      </w:r>
      <w:r w:rsidRPr="00942B96">
        <w:rPr>
          <w:rFonts w:ascii="Arial" w:eastAsia="Calibri" w:hAnsi="Arial" w:cs="Arial"/>
          <w:color w:val="auto"/>
          <w:sz w:val="28"/>
          <w:szCs w:val="28"/>
          <w:rtl/>
        </w:rPr>
        <w:t>نهاء</w:t>
      </w:r>
      <w:r w:rsidRPr="00942B96">
        <w:rPr>
          <w:rFonts w:ascii="Arial" w:eastAsia="Calibri" w:hAnsi="Arial" w:cs="Arial" w:hint="cs"/>
          <w:color w:val="auto"/>
          <w:sz w:val="28"/>
          <w:szCs w:val="28"/>
          <w:rtl/>
        </w:rPr>
        <w:t xml:space="preserve"> عقد</w:t>
      </w:r>
      <w:r w:rsidRPr="00942B96">
        <w:rPr>
          <w:rFonts w:ascii="Arial" w:eastAsia="Calibri" w:hAnsi="Arial" w:cs="Arial"/>
          <w:color w:val="auto"/>
          <w:sz w:val="28"/>
          <w:szCs w:val="28"/>
          <w:rtl/>
        </w:rPr>
        <w:t xml:space="preserve"> عمله بدون أي تعويض.</w:t>
      </w:r>
    </w:p>
    <w:p w:rsidR="00B016BF" w:rsidRPr="00942B96" w:rsidRDefault="00B016BF" w:rsidP="00B016BF">
      <w:pPr>
        <w:spacing w:after="0" w:line="240" w:lineRule="auto"/>
        <w:rPr>
          <w:rFonts w:ascii="Arial" w:eastAsia="Calibri" w:hAnsi="Arial" w:cs="Arial"/>
          <w:b/>
          <w:bCs/>
          <w:color w:val="009900"/>
          <w:sz w:val="28"/>
          <w:szCs w:val="28"/>
          <w:rtl/>
        </w:rPr>
      </w:pPr>
    </w:p>
    <w:p w:rsidR="00B016BF" w:rsidRPr="00942B96" w:rsidRDefault="00B016BF" w:rsidP="007659FC">
      <w:pPr>
        <w:spacing w:after="0" w:line="240" w:lineRule="auto"/>
        <w:rPr>
          <w:rFonts w:ascii="Arial" w:eastAsia="Calibri" w:hAnsi="Arial" w:cs="Arial"/>
          <w:b/>
          <w:bCs/>
          <w:color w:val="009900"/>
          <w:sz w:val="28"/>
          <w:szCs w:val="28"/>
          <w:rtl/>
        </w:rPr>
      </w:pPr>
      <w:r w:rsidRPr="00942B96">
        <w:rPr>
          <w:rFonts w:ascii="Arial" w:eastAsia="Calibri" w:hAnsi="Arial" w:cs="Arial"/>
          <w:b/>
          <w:bCs/>
          <w:color w:val="009900"/>
          <w:sz w:val="28"/>
          <w:szCs w:val="28"/>
          <w:rtl/>
        </w:rPr>
        <w:t>ج- ‏العقوبات التأديبية في مجال علاقات العمل</w:t>
      </w:r>
      <w:r w:rsidR="009049A4">
        <w:rPr>
          <w:rFonts w:ascii="Arial" w:eastAsia="Calibri" w:hAnsi="Arial" w:cs="Arial" w:hint="cs"/>
          <w:b/>
          <w:bCs/>
          <w:color w:val="009900"/>
          <w:sz w:val="28"/>
          <w:szCs w:val="28"/>
          <w:rtl/>
        </w:rPr>
        <w:t xml:space="preserve">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‏نصت المادة السادسة </w:t>
      </w:r>
      <w:proofErr w:type="spellStart"/>
      <w:r w:rsidRPr="00942B96">
        <w:rPr>
          <w:rFonts w:ascii="Arial" w:eastAsia="Calibri" w:hAnsi="Arial" w:cs="Arial"/>
          <w:color w:val="auto"/>
          <w:sz w:val="28"/>
          <w:szCs w:val="28"/>
          <w:rtl/>
        </w:rPr>
        <w:t>والستون</w:t>
      </w:r>
      <w:proofErr w:type="spellEnd"/>
      <w:r w:rsidRPr="00942B96">
        <w:rPr>
          <w:rFonts w:ascii="Arial" w:eastAsia="Calibri" w:hAnsi="Arial" w:cs="Arial"/>
          <w:color w:val="auto"/>
          <w:sz w:val="28"/>
          <w:szCs w:val="28"/>
          <w:rtl/>
        </w:rPr>
        <w:t xml:space="preserve"> على </w:t>
      </w:r>
      <w:proofErr w:type="spellStart"/>
      <w:r w:rsidRPr="00942B96">
        <w:rPr>
          <w:rFonts w:ascii="Arial" w:eastAsia="Calibri" w:hAnsi="Arial" w:cs="Arial"/>
          <w:color w:val="auto"/>
          <w:sz w:val="28"/>
          <w:szCs w:val="28"/>
          <w:rtl/>
        </w:rPr>
        <w:t>الج</w:t>
      </w:r>
      <w:r>
        <w:rPr>
          <w:rFonts w:ascii="Arial" w:eastAsia="Calibri" w:hAnsi="Arial" w:cs="Arial" w:hint="cs"/>
          <w:color w:val="auto"/>
          <w:sz w:val="28"/>
          <w:szCs w:val="28"/>
          <w:rtl/>
        </w:rPr>
        <w:t>ز</w:t>
      </w:r>
      <w:r w:rsidRPr="00942B96">
        <w:rPr>
          <w:rFonts w:ascii="Arial" w:eastAsia="Calibri" w:hAnsi="Arial" w:cs="Arial"/>
          <w:color w:val="auto"/>
          <w:sz w:val="28"/>
          <w:szCs w:val="28"/>
          <w:rtl/>
        </w:rPr>
        <w:t>اءات</w:t>
      </w:r>
      <w:proofErr w:type="spellEnd"/>
      <w:r w:rsidRPr="00942B96">
        <w:rPr>
          <w:rFonts w:ascii="Arial" w:eastAsia="Calibri" w:hAnsi="Arial" w:cs="Arial"/>
          <w:color w:val="auto"/>
          <w:sz w:val="28"/>
          <w:szCs w:val="28"/>
          <w:rtl/>
        </w:rPr>
        <w:t> التأديبية التي ‏يجوز لصاحب العمل توقيعها على العامل وهي كما يلي : لكن ت</w:t>
      </w:r>
      <w:r w:rsidRPr="00942B96">
        <w:rPr>
          <w:rFonts w:ascii="Arial" w:eastAsia="Calibri" w:hAnsi="Arial" w:cs="Arial" w:hint="cs"/>
          <w:color w:val="auto"/>
          <w:sz w:val="28"/>
          <w:szCs w:val="28"/>
          <w:rtl/>
        </w:rPr>
        <w:t>ج</w:t>
      </w:r>
      <w:r w:rsidRPr="00942B96">
        <w:rPr>
          <w:rFonts w:ascii="Arial" w:eastAsia="Calibri" w:hAnsi="Arial" w:cs="Arial"/>
          <w:color w:val="auto"/>
          <w:sz w:val="28"/>
          <w:szCs w:val="28"/>
          <w:rtl/>
        </w:rPr>
        <w:t xml:space="preserve">در الإشارة إلى أن هذه </w:t>
      </w:r>
      <w:proofErr w:type="spellStart"/>
      <w:r w:rsidRPr="00942B96">
        <w:rPr>
          <w:rFonts w:ascii="Arial" w:eastAsia="Calibri" w:hAnsi="Arial" w:cs="Arial"/>
          <w:color w:val="auto"/>
          <w:sz w:val="28"/>
          <w:szCs w:val="28"/>
          <w:rtl/>
        </w:rPr>
        <w:t>الج</w:t>
      </w:r>
      <w:r w:rsidRPr="00942B96">
        <w:rPr>
          <w:rFonts w:ascii="Arial" w:eastAsia="Calibri" w:hAnsi="Arial" w:cs="Arial" w:hint="cs"/>
          <w:color w:val="auto"/>
          <w:sz w:val="28"/>
          <w:szCs w:val="28"/>
          <w:rtl/>
        </w:rPr>
        <w:t>ز</w:t>
      </w:r>
      <w:r w:rsidRPr="00942B96">
        <w:rPr>
          <w:rFonts w:ascii="Arial" w:eastAsia="Calibri" w:hAnsi="Arial" w:cs="Arial"/>
          <w:color w:val="auto"/>
          <w:sz w:val="28"/>
          <w:szCs w:val="28"/>
          <w:rtl/>
        </w:rPr>
        <w:t>اءات</w:t>
      </w:r>
      <w:proofErr w:type="spellEnd"/>
      <w:r w:rsidRPr="00942B96">
        <w:rPr>
          <w:rFonts w:ascii="Arial" w:eastAsia="Calibri" w:hAnsi="Arial" w:cs="Arial"/>
          <w:color w:val="auto"/>
          <w:sz w:val="28"/>
          <w:szCs w:val="28"/>
          <w:rtl/>
        </w:rPr>
        <w:t xml:space="preserve"> غير مذكورة على سبيل الحصر إنما يمكن أن تكون هناك </w:t>
      </w:r>
      <w:proofErr w:type="spellStart"/>
      <w:r w:rsidRPr="00942B96">
        <w:rPr>
          <w:rFonts w:ascii="Arial" w:eastAsia="Calibri" w:hAnsi="Arial" w:cs="Arial"/>
          <w:color w:val="auto"/>
          <w:sz w:val="28"/>
          <w:szCs w:val="28"/>
          <w:rtl/>
        </w:rPr>
        <w:t>جزاء</w:t>
      </w:r>
      <w:r w:rsidRPr="00942B96">
        <w:rPr>
          <w:rFonts w:ascii="Arial" w:eastAsia="Calibri" w:hAnsi="Arial" w:cs="Arial" w:hint="cs"/>
          <w:color w:val="auto"/>
          <w:sz w:val="28"/>
          <w:szCs w:val="28"/>
          <w:rtl/>
        </w:rPr>
        <w:t>ا</w:t>
      </w:r>
      <w:r w:rsidRPr="00942B96">
        <w:rPr>
          <w:rFonts w:ascii="Arial" w:eastAsia="Calibri" w:hAnsi="Arial" w:cs="Arial"/>
          <w:color w:val="auto"/>
          <w:sz w:val="28"/>
          <w:szCs w:val="28"/>
          <w:rtl/>
        </w:rPr>
        <w:t>ت</w:t>
      </w:r>
      <w:proofErr w:type="spellEnd"/>
      <w:r w:rsidRPr="00942B96">
        <w:rPr>
          <w:rFonts w:ascii="Arial" w:eastAsia="Calibri" w:hAnsi="Arial" w:cs="Arial"/>
          <w:color w:val="auto"/>
          <w:sz w:val="28"/>
          <w:szCs w:val="28"/>
          <w:rtl/>
        </w:rPr>
        <w:t xml:space="preserve"> أخرى منسجمة معها شريطة أن تكون هذه </w:t>
      </w:r>
      <w:proofErr w:type="spellStart"/>
      <w:r w:rsidRPr="00942B96">
        <w:rPr>
          <w:rFonts w:ascii="Arial" w:eastAsia="Calibri" w:hAnsi="Arial" w:cs="Arial"/>
          <w:color w:val="auto"/>
          <w:sz w:val="28"/>
          <w:szCs w:val="28"/>
          <w:rtl/>
        </w:rPr>
        <w:t>الجزاءات</w:t>
      </w:r>
      <w:proofErr w:type="spellEnd"/>
      <w:r w:rsidRPr="00942B96">
        <w:rPr>
          <w:rFonts w:ascii="Arial" w:eastAsia="Calibri" w:hAnsi="Arial" w:cs="Arial"/>
          <w:color w:val="auto"/>
          <w:sz w:val="28"/>
          <w:szCs w:val="28"/>
          <w:rtl/>
        </w:rPr>
        <w:t xml:space="preserve"> مذكورة في لائحة تنظيم العمل ‏التي يضعها صاحب العمل وتقرها </w:t>
      </w:r>
      <w:r w:rsidRPr="00942B96">
        <w:rPr>
          <w:rFonts w:ascii="Arial" w:eastAsia="Calibri" w:hAnsi="Arial" w:cs="Arial"/>
          <w:color w:val="auto"/>
          <w:sz w:val="28"/>
          <w:szCs w:val="28"/>
          <w:rtl/>
        </w:rPr>
        <w:lastRenderedPageBreak/>
        <w:t xml:space="preserve">الوزارة، عدا ذلك لا يجوز لصاحب العمل أن يوقع أي </w:t>
      </w:r>
      <w:r w:rsidRPr="00942B96">
        <w:rPr>
          <w:rFonts w:ascii="Arial" w:eastAsia="Calibri" w:hAnsi="Arial" w:cs="Arial" w:hint="cs"/>
          <w:color w:val="auto"/>
          <w:sz w:val="28"/>
          <w:szCs w:val="28"/>
          <w:rtl/>
        </w:rPr>
        <w:t>إجراءات</w:t>
      </w:r>
      <w:r w:rsidRPr="00942B96">
        <w:rPr>
          <w:rFonts w:ascii="Arial" w:eastAsia="Calibri" w:hAnsi="Arial" w:cs="Arial"/>
          <w:color w:val="auto"/>
          <w:sz w:val="28"/>
          <w:szCs w:val="28"/>
          <w:rtl/>
        </w:rPr>
        <w:t xml:space="preserve"> تأديبية، اما </w:t>
      </w:r>
      <w:proofErr w:type="spellStart"/>
      <w:r w:rsidRPr="00942B96">
        <w:rPr>
          <w:rFonts w:ascii="Arial" w:eastAsia="Calibri" w:hAnsi="Arial" w:cs="Arial" w:hint="cs"/>
          <w:color w:val="auto"/>
          <w:sz w:val="28"/>
          <w:szCs w:val="28"/>
          <w:rtl/>
        </w:rPr>
        <w:t>الج</w:t>
      </w:r>
      <w:r>
        <w:rPr>
          <w:rFonts w:ascii="Arial" w:eastAsia="Calibri" w:hAnsi="Arial" w:cs="Arial" w:hint="cs"/>
          <w:color w:val="auto"/>
          <w:sz w:val="28"/>
          <w:szCs w:val="28"/>
          <w:rtl/>
        </w:rPr>
        <w:t>ز</w:t>
      </w:r>
      <w:r w:rsidRPr="00942B96">
        <w:rPr>
          <w:rFonts w:ascii="Arial" w:eastAsia="Calibri" w:hAnsi="Arial" w:cs="Arial" w:hint="cs"/>
          <w:color w:val="auto"/>
          <w:sz w:val="28"/>
          <w:szCs w:val="28"/>
          <w:rtl/>
        </w:rPr>
        <w:t>اءات</w:t>
      </w:r>
      <w:proofErr w:type="spellEnd"/>
      <w:r w:rsidRPr="00942B96">
        <w:rPr>
          <w:rFonts w:ascii="Arial" w:eastAsia="Calibri" w:hAnsi="Arial" w:cs="Arial"/>
          <w:color w:val="auto"/>
          <w:sz w:val="28"/>
          <w:szCs w:val="28"/>
          <w:rtl/>
        </w:rPr>
        <w:t xml:space="preserve"> المذكورة في النظام فهي كما يلي</w:t>
      </w:r>
      <w:r w:rsidR="00854A5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p>
    <w:p w:rsidR="00B016BF" w:rsidRPr="003F1400" w:rsidRDefault="00B016BF" w:rsidP="007659FC">
      <w:pPr>
        <w:spacing w:after="0" w:line="240" w:lineRule="auto"/>
        <w:rPr>
          <w:rFonts w:ascii="Arial" w:eastAsia="Calibri" w:hAnsi="Arial" w:cs="Arial"/>
          <w:b/>
          <w:bCs/>
          <w:color w:val="FF00FF"/>
          <w:sz w:val="28"/>
          <w:szCs w:val="28"/>
          <w:rtl/>
        </w:rPr>
      </w:pPr>
      <w:r w:rsidRPr="003F1400">
        <w:rPr>
          <w:rFonts w:ascii="Symbol" w:eastAsia="Calibri" w:hAnsi="Symbol" w:cs="Symbol"/>
          <w:b/>
          <w:bCs/>
          <w:color w:val="FF00FF"/>
          <w:sz w:val="22"/>
          <w:szCs w:val="22"/>
        </w:rPr>
        <w:t></w:t>
      </w:r>
      <w:r w:rsidRPr="003F1400">
        <w:rPr>
          <w:rFonts w:ascii="Arial" w:eastAsia="Calibri" w:hAnsi="Arial" w:cs="Arial"/>
          <w:b/>
          <w:bCs/>
          <w:color w:val="FF00FF"/>
          <w:sz w:val="28"/>
          <w:szCs w:val="28"/>
          <w:rtl/>
        </w:rPr>
        <w:t xml:space="preserve"> الإنذار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‏يندرج الإنذار في إطار ما يسمى بالعقوبات المعنوية</w:t>
      </w:r>
      <w:r w:rsidRPr="007659FC">
        <w:rPr>
          <w:rFonts w:ascii="Arial" w:eastAsia="Calibri" w:hAnsi="Arial" w:cs="Arial" w:hint="cs"/>
          <w:color w:val="auto"/>
          <w:sz w:val="28"/>
          <w:szCs w:val="28"/>
          <w:rtl/>
        </w:rPr>
        <w:t>،</w:t>
      </w:r>
      <w:r w:rsidRPr="007659FC">
        <w:rPr>
          <w:rFonts w:ascii="Arial" w:eastAsia="Calibri" w:hAnsi="Arial" w:cs="Arial"/>
          <w:color w:val="auto"/>
          <w:sz w:val="28"/>
          <w:szCs w:val="28"/>
          <w:rtl/>
        </w:rPr>
        <w:t xml:space="preserve"> وهي العقوبات التي إما لا يكون لها ت</w:t>
      </w:r>
      <w:r w:rsidRPr="007659FC">
        <w:rPr>
          <w:rFonts w:ascii="Arial" w:eastAsia="Calibri" w:hAnsi="Arial" w:cs="Arial" w:hint="cs"/>
          <w:color w:val="auto"/>
          <w:sz w:val="28"/>
          <w:szCs w:val="28"/>
          <w:rtl/>
        </w:rPr>
        <w:t>أ</w:t>
      </w:r>
      <w:r w:rsidRPr="007659FC">
        <w:rPr>
          <w:rFonts w:ascii="Arial" w:eastAsia="Calibri" w:hAnsi="Arial" w:cs="Arial"/>
          <w:color w:val="auto"/>
          <w:sz w:val="28"/>
          <w:szCs w:val="28"/>
          <w:rtl/>
        </w:rPr>
        <w:t>ثير مادي مباشر على مركز العامل المتخذ الإجراء التأديبي في حقه</w:t>
      </w:r>
      <w:r w:rsidRPr="007659FC">
        <w:rPr>
          <w:rFonts w:ascii="Arial" w:eastAsia="Calibri" w:hAnsi="Arial" w:cs="Arial" w:hint="cs"/>
          <w:color w:val="auto"/>
          <w:sz w:val="28"/>
          <w:szCs w:val="28"/>
          <w:rtl/>
        </w:rPr>
        <w:t>،</w:t>
      </w:r>
      <w:r w:rsidRPr="007659FC">
        <w:rPr>
          <w:rFonts w:ascii="Arial" w:eastAsia="Calibri" w:hAnsi="Arial" w:cs="Arial"/>
          <w:color w:val="auto"/>
          <w:sz w:val="28"/>
          <w:szCs w:val="28"/>
          <w:rtl/>
        </w:rPr>
        <w:t xml:space="preserve"> وإم</w:t>
      </w:r>
      <w:r w:rsidRPr="007659FC">
        <w:rPr>
          <w:rFonts w:ascii="Arial" w:eastAsia="Calibri" w:hAnsi="Arial" w:cs="Arial" w:hint="cs"/>
          <w:color w:val="auto"/>
          <w:sz w:val="28"/>
          <w:szCs w:val="28"/>
          <w:rtl/>
        </w:rPr>
        <w:t>ّ</w:t>
      </w:r>
      <w:r w:rsidRPr="007659FC">
        <w:rPr>
          <w:rFonts w:ascii="Arial" w:eastAsia="Calibri" w:hAnsi="Arial" w:cs="Arial"/>
          <w:color w:val="auto"/>
          <w:sz w:val="28"/>
          <w:szCs w:val="28"/>
          <w:rtl/>
        </w:rPr>
        <w:t>ا تكون مقدمة لاتخاذ إجراءات</w:t>
      </w:r>
      <w:r w:rsidRPr="007659FC">
        <w:rPr>
          <w:rFonts w:ascii="Arial" w:eastAsia="Calibri" w:hAnsi="Arial" w:cs="Arial" w:hint="cs"/>
          <w:color w:val="auto"/>
          <w:sz w:val="28"/>
          <w:szCs w:val="28"/>
          <w:rtl/>
        </w:rPr>
        <w:t xml:space="preserve"> </w:t>
      </w:r>
      <w:r w:rsidRPr="007659FC">
        <w:rPr>
          <w:rFonts w:ascii="Arial" w:eastAsia="Calibri" w:hAnsi="Arial" w:cs="Arial"/>
          <w:color w:val="auto"/>
          <w:sz w:val="28"/>
          <w:szCs w:val="28"/>
          <w:rtl/>
        </w:rPr>
        <w:t xml:space="preserve">تأديبية أشد مستقبلاً ‏إذا تمادت العامل في </w:t>
      </w:r>
      <w:r w:rsidRPr="007659FC">
        <w:rPr>
          <w:rFonts w:ascii="Arial" w:eastAsia="Calibri" w:hAnsi="Arial" w:cs="Arial" w:hint="cs"/>
          <w:color w:val="auto"/>
          <w:sz w:val="28"/>
          <w:szCs w:val="28"/>
          <w:rtl/>
        </w:rPr>
        <w:t>اقتراف</w:t>
      </w:r>
      <w:r w:rsidRPr="007659FC">
        <w:rPr>
          <w:rFonts w:ascii="Arial" w:eastAsia="Calibri" w:hAnsi="Arial" w:cs="Arial"/>
          <w:color w:val="auto"/>
          <w:sz w:val="28"/>
          <w:szCs w:val="28"/>
          <w:rtl/>
        </w:rPr>
        <w:t xml:space="preserve"> نفس الأخطاء أو المخالفات التأديبية أو غيرها</w:t>
      </w:r>
      <w:r w:rsidRPr="00D11D74">
        <w:rPr>
          <w:rFonts w:ascii="Arial" w:eastAsia="Calibri" w:hAnsi="Arial" w:cs="Arial"/>
          <w:color w:val="auto"/>
          <w:sz w:val="28"/>
          <w:szCs w:val="28"/>
          <w:rtl/>
        </w:rPr>
        <w:t>، مع ملاحظة أن هذا النوع من العقوبات التأديبية قد يكون لها أثر غير مباشر على حياة العامل المهنية</w:t>
      </w:r>
      <w:r w:rsidRPr="00942B96">
        <w:rPr>
          <w:rFonts w:ascii="Arial" w:eastAsia="Calibri" w:hAnsi="Arial" w:cs="Arial"/>
          <w:color w:val="auto"/>
          <w:sz w:val="28"/>
          <w:szCs w:val="28"/>
          <w:rtl/>
        </w:rPr>
        <w:t>، أو على وضعه داخل المؤسسة، وذلك مثل تأخيره عن ‏الترقية وإن كانت مستحقة</w:t>
      </w:r>
      <w:r w:rsidRPr="00942B96">
        <w:rPr>
          <w:rFonts w:ascii="Arial" w:eastAsia="Calibri" w:hAnsi="Arial" w:cs="Arial" w:hint="cs"/>
          <w:color w:val="auto"/>
          <w:sz w:val="28"/>
          <w:szCs w:val="28"/>
          <w:rtl/>
        </w:rPr>
        <w:t>،</w:t>
      </w:r>
      <w:r w:rsidRPr="00942B96">
        <w:rPr>
          <w:rFonts w:ascii="Arial" w:eastAsia="Calibri" w:hAnsi="Arial" w:cs="Arial"/>
          <w:color w:val="auto"/>
          <w:sz w:val="28"/>
          <w:szCs w:val="28"/>
          <w:rtl/>
        </w:rPr>
        <w:t xml:space="preserve"> أو الحيلولة دون تقلده لمناصب المسؤولية داخل المؤسسة ونحو ذلك، وقد يكون لها أثرها على جسامة العقوبة التأديبية التي قد تلحق العامل إذا عاد إلى </w:t>
      </w:r>
      <w:r>
        <w:rPr>
          <w:rFonts w:ascii="Arial" w:eastAsia="Calibri" w:hAnsi="Arial" w:cs="Arial" w:hint="cs"/>
          <w:color w:val="auto"/>
          <w:sz w:val="28"/>
          <w:szCs w:val="28"/>
          <w:rtl/>
        </w:rPr>
        <w:t>ا</w:t>
      </w:r>
      <w:r w:rsidRPr="00942B96">
        <w:rPr>
          <w:rFonts w:ascii="Arial" w:eastAsia="Calibri" w:hAnsi="Arial" w:cs="Arial"/>
          <w:color w:val="auto"/>
          <w:sz w:val="28"/>
          <w:szCs w:val="28"/>
          <w:rtl/>
        </w:rPr>
        <w:t>قتراف ذات المخالفة التأديبية.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‏على أية حال يقصد بالإنذار تنبيه العامل إلي المخالفات التأديبية التي ارتكبها وتحذيره من اقترافها مرة ثانية حتى لا يتعرض بعد ذلك إلى عقوبة أشد.</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‏الانذار كبقية العقوبات التأديبية يجب تبليغه للعامل كتابة وفق لما نصت عليه المادة الثانية والسبعون من النظام.</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p>
    <w:p w:rsidR="00B016BF" w:rsidRPr="003F1400" w:rsidRDefault="00B016BF" w:rsidP="007659FC">
      <w:pPr>
        <w:spacing w:after="0" w:line="240" w:lineRule="auto"/>
        <w:rPr>
          <w:rFonts w:ascii="Arial" w:eastAsia="Calibri" w:hAnsi="Arial" w:cs="Arial"/>
          <w:b/>
          <w:bCs/>
          <w:color w:val="FF00FF"/>
          <w:sz w:val="28"/>
          <w:szCs w:val="28"/>
          <w:rtl/>
        </w:rPr>
      </w:pPr>
      <w:r w:rsidRPr="003F1400">
        <w:rPr>
          <w:rFonts w:ascii="Symbol" w:eastAsia="Calibri" w:hAnsi="Symbol" w:cs="Symbol"/>
          <w:b/>
          <w:bCs/>
          <w:color w:val="FF00FF"/>
          <w:sz w:val="22"/>
          <w:szCs w:val="22"/>
        </w:rPr>
        <w:t></w:t>
      </w:r>
      <w:r w:rsidRPr="003F1400">
        <w:rPr>
          <w:rFonts w:ascii="Arial" w:eastAsia="Calibri" w:hAnsi="Arial" w:cs="Arial"/>
          <w:b/>
          <w:bCs/>
          <w:color w:val="FF00FF"/>
          <w:sz w:val="28"/>
          <w:szCs w:val="28"/>
          <w:rtl/>
        </w:rPr>
        <w:t xml:space="preserve"> الغرامة</w:t>
      </w:r>
      <w:r w:rsidR="00D11D74" w:rsidRPr="000458B2">
        <w:rPr>
          <w:rFonts w:ascii="Arial" w:eastAsia="Times New Roman" w:hAnsi="Arial" w:cs="Arial" w:hint="cs"/>
          <w:color w:val="FF0000"/>
          <w:sz w:val="28"/>
          <w:szCs w:val="28"/>
          <w:rtl/>
        </w:rPr>
        <w:t xml:space="preserve">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‏الغرامة عقوبة مالية </w:t>
      </w:r>
      <w:r w:rsidRPr="007659FC">
        <w:rPr>
          <w:rFonts w:ascii="Arial" w:eastAsia="Calibri" w:hAnsi="Arial" w:cs="Arial"/>
          <w:color w:val="auto"/>
          <w:sz w:val="28"/>
          <w:szCs w:val="28"/>
          <w:rtl/>
        </w:rPr>
        <w:t>عبارة عن مبلغ من النقود يق</w:t>
      </w:r>
      <w:r w:rsidRPr="007659FC">
        <w:rPr>
          <w:rFonts w:ascii="Arial" w:eastAsia="Calibri" w:hAnsi="Arial" w:cs="Arial" w:hint="cs"/>
          <w:color w:val="auto"/>
          <w:sz w:val="28"/>
          <w:szCs w:val="28"/>
          <w:rtl/>
        </w:rPr>
        <w:t>ت</w:t>
      </w:r>
      <w:r w:rsidRPr="007659FC">
        <w:rPr>
          <w:rFonts w:ascii="Arial" w:eastAsia="Calibri" w:hAnsi="Arial" w:cs="Arial"/>
          <w:color w:val="auto"/>
          <w:sz w:val="28"/>
          <w:szCs w:val="28"/>
          <w:rtl/>
        </w:rPr>
        <w:t xml:space="preserve">طع من أجر العامل كجزاء على إخلاله بالتزاماته المفروضة عليه نظاماً او اتفاقاً، </w:t>
      </w:r>
      <w:r w:rsidRPr="00942B96">
        <w:rPr>
          <w:rFonts w:ascii="Arial" w:eastAsia="Calibri" w:hAnsi="Arial" w:cs="Arial"/>
          <w:color w:val="auto"/>
          <w:sz w:val="28"/>
          <w:szCs w:val="28"/>
          <w:rtl/>
        </w:rPr>
        <w:t>وهذه العقوبة المالية إما أن تتخذ في مبلغ معين، وإما أن تكون عبارة عن نسبة معينة من ‏</w:t>
      </w:r>
      <w:r w:rsidRPr="00942B96">
        <w:rPr>
          <w:rFonts w:ascii="Arial" w:eastAsia="Calibri" w:hAnsi="Arial" w:cs="Arial" w:hint="cs"/>
          <w:color w:val="auto"/>
          <w:sz w:val="28"/>
          <w:szCs w:val="28"/>
          <w:rtl/>
        </w:rPr>
        <w:t>أ</w:t>
      </w:r>
      <w:r w:rsidRPr="00942B96">
        <w:rPr>
          <w:rFonts w:ascii="Arial" w:eastAsia="Calibri" w:hAnsi="Arial" w:cs="Arial"/>
          <w:color w:val="auto"/>
          <w:sz w:val="28"/>
          <w:szCs w:val="28"/>
          <w:rtl/>
        </w:rPr>
        <w:t xml:space="preserve">جر العامل، مع ملاحظة أن المنظم السعودي بموجب المادة </w:t>
      </w:r>
      <w:r w:rsidRPr="00942B96">
        <w:rPr>
          <w:rFonts w:ascii="Arial" w:eastAsia="Calibri" w:hAnsi="Arial" w:cs="Arial" w:hint="cs"/>
          <w:color w:val="auto"/>
          <w:sz w:val="28"/>
          <w:szCs w:val="28"/>
          <w:rtl/>
        </w:rPr>
        <w:t>0</w:t>
      </w:r>
      <w:r w:rsidRPr="00942B96">
        <w:rPr>
          <w:rFonts w:ascii="Arial" w:eastAsia="Calibri" w:hAnsi="Arial" w:cs="Arial"/>
          <w:color w:val="auto"/>
          <w:sz w:val="28"/>
          <w:szCs w:val="28"/>
          <w:rtl/>
        </w:rPr>
        <w:t>7 من نظام العمل وضع حداً أقصى للغرامة يتمثل في أجر 5 أيام لا يمكن لصاحب العمل أن يتجاوزه.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‏ولأن الغرامة كعقوبة مالية تصيب العامل في مورد رزقه، فإن المنظم السعودي يوجب في المادة 73 من نظام العمل تقييدها في سجل خاص مع بيان اسم العامل ومقدار أجره ومقدار الغرامة وسبب توقيعها وتاريخ ذلك، كما أنه ‏لا يجوز نظاماً لصاحب العمل أن يتصرف في هذه الغرامات إلا بما يعود بالنفع على عمال المنشأة بعد أخذ موافقة وزارة العمل على ذلك، فالغرام</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 xml:space="preserve"> المالية هي عقوبة مالية وليست تعويضاً يحق لصاحب العمل أن يأخذه، لذلك جعل المنظم السعودي</w:t>
      </w:r>
      <w:r w:rsidRPr="00942B96">
        <w:rPr>
          <w:rFonts w:ascii="Arial" w:eastAsia="Calibri" w:hAnsi="Arial" w:cs="Arial" w:hint="cs"/>
          <w:color w:val="auto"/>
          <w:sz w:val="28"/>
          <w:szCs w:val="28"/>
          <w:rtl/>
        </w:rPr>
        <w:t xml:space="preserve"> ا</w:t>
      </w:r>
      <w:r w:rsidRPr="00942B96">
        <w:rPr>
          <w:rFonts w:ascii="Arial" w:eastAsia="Calibri" w:hAnsi="Arial" w:cs="Arial"/>
          <w:color w:val="auto"/>
          <w:sz w:val="28"/>
          <w:szCs w:val="28"/>
          <w:rtl/>
        </w:rPr>
        <w:t>لمبالغ</w:t>
      </w:r>
      <w:r w:rsidRPr="00942B96">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‏المتحصل</w:t>
      </w:r>
      <w:r w:rsidRPr="00942B96">
        <w:rPr>
          <w:rFonts w:ascii="Arial" w:eastAsia="Calibri" w:hAnsi="Arial" w:cs="Arial" w:hint="cs"/>
          <w:color w:val="auto"/>
          <w:sz w:val="28"/>
          <w:szCs w:val="28"/>
          <w:rtl/>
        </w:rPr>
        <w:t>ة</w:t>
      </w:r>
      <w:r w:rsidRPr="00942B96">
        <w:rPr>
          <w:rFonts w:ascii="Arial" w:eastAsia="Calibri" w:hAnsi="Arial" w:cs="Arial"/>
          <w:color w:val="auto"/>
          <w:sz w:val="28"/>
          <w:szCs w:val="28"/>
          <w:rtl/>
        </w:rPr>
        <w:t xml:space="preserve"> منها من حق العمال أنفسهم بما يعود عليهم بالنفع.</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p>
    <w:p w:rsidR="00B016BF" w:rsidRPr="003F1400" w:rsidRDefault="00B016BF" w:rsidP="007659FC">
      <w:pPr>
        <w:spacing w:after="0" w:line="240" w:lineRule="auto"/>
        <w:rPr>
          <w:rFonts w:ascii="Arial" w:eastAsia="Calibri" w:hAnsi="Arial" w:cs="Arial"/>
          <w:b/>
          <w:bCs/>
          <w:color w:val="FF00FF"/>
          <w:sz w:val="28"/>
          <w:szCs w:val="28"/>
          <w:rtl/>
        </w:rPr>
      </w:pPr>
      <w:r w:rsidRPr="003F1400">
        <w:rPr>
          <w:rFonts w:ascii="Symbol" w:eastAsia="Calibri" w:hAnsi="Symbol" w:cs="Symbol"/>
          <w:b/>
          <w:bCs/>
          <w:color w:val="FF00FF"/>
          <w:sz w:val="22"/>
          <w:szCs w:val="22"/>
        </w:rPr>
        <w:t></w:t>
      </w:r>
      <w:r w:rsidRPr="003F1400">
        <w:rPr>
          <w:rFonts w:ascii="Arial" w:eastAsia="Calibri" w:hAnsi="Arial" w:cs="Arial"/>
          <w:b/>
          <w:bCs/>
          <w:color w:val="FF00FF"/>
          <w:sz w:val="28"/>
          <w:szCs w:val="28"/>
          <w:rtl/>
        </w:rPr>
        <w:t xml:space="preserve"> الحرمان من العلاوة أو تأجيلها وتأجيل الترقية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‏من العقوبات التأديبية كذلك التي بنص عليها نظام العمل بموجب المادة 66 منه، الحرمان من العلاوة أو تأجيلها، وكذلك تأجيل الترقية لمدة لا تزيد عن سنة في كلتا العقوبتين، متى كانتا مقررتين من قبل صاحب العمل، وهاتان العقوبتان لهما طابع مالي وطابع مهني، ‏لأنهما تصيبان العامل في وضعه المالي، وذلك بالحرمان من العلاوة أو تأجيلها وكذلك تأجيل الترقية، كما تصيبانه في وضعه المهني داخل المؤسسة، لذلك جعل لها المنظم السعودي حداً أقصى لا يمكن تجاوزه وهو سنة واحدة.</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p>
    <w:p w:rsidR="00B016BF" w:rsidRPr="003F1400" w:rsidRDefault="00B016BF" w:rsidP="007659FC">
      <w:pPr>
        <w:spacing w:after="0" w:line="240" w:lineRule="auto"/>
        <w:rPr>
          <w:rFonts w:ascii="Arial" w:eastAsia="Calibri" w:hAnsi="Arial" w:cs="Arial"/>
          <w:b/>
          <w:bCs/>
          <w:color w:val="FF00FF"/>
          <w:sz w:val="28"/>
          <w:szCs w:val="28"/>
          <w:rtl/>
        </w:rPr>
      </w:pPr>
      <w:r w:rsidRPr="003F1400">
        <w:rPr>
          <w:rFonts w:ascii="Symbol" w:eastAsia="Calibri" w:hAnsi="Symbol" w:cs="Symbol"/>
          <w:b/>
          <w:bCs/>
          <w:color w:val="FF00FF"/>
          <w:sz w:val="22"/>
          <w:szCs w:val="22"/>
        </w:rPr>
        <w:t></w:t>
      </w:r>
      <w:r w:rsidRPr="003F1400">
        <w:rPr>
          <w:rFonts w:ascii="Arial" w:eastAsia="Calibri" w:hAnsi="Arial" w:cs="Arial"/>
          <w:b/>
          <w:bCs/>
          <w:color w:val="FF00FF"/>
          <w:sz w:val="28"/>
          <w:szCs w:val="28"/>
          <w:rtl/>
        </w:rPr>
        <w:t xml:space="preserve"> الإيقاف عن العمل </w:t>
      </w:r>
      <w:r w:rsidRPr="003F1400">
        <w:rPr>
          <w:rFonts w:ascii="Arial" w:eastAsia="Calibri" w:hAnsi="Arial" w:cs="Arial" w:hint="cs"/>
          <w:b/>
          <w:bCs/>
          <w:color w:val="FF00FF"/>
          <w:sz w:val="28"/>
          <w:szCs w:val="28"/>
          <w:rtl/>
        </w:rPr>
        <w:t>دون</w:t>
      </w:r>
      <w:r w:rsidRPr="003F1400">
        <w:rPr>
          <w:rFonts w:ascii="Arial" w:eastAsia="Calibri" w:hAnsi="Arial" w:cs="Arial"/>
          <w:b/>
          <w:bCs/>
          <w:color w:val="FF00FF"/>
          <w:sz w:val="28"/>
          <w:szCs w:val="28"/>
          <w:rtl/>
        </w:rPr>
        <w:t xml:space="preserve"> 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‏يقصد بالإيقاف عن العمل كعقوبة تأديبية حرمان العامل من ممارسة عمله لمدة معينة مع حرمانه من الأجر في خلالها، ويعتبر هذا الإجراء التأديبي إجراءً خطيراً</w:t>
      </w:r>
      <w:r w:rsidRPr="00942B96">
        <w:rPr>
          <w:rFonts w:ascii="Arial" w:eastAsia="Calibri" w:hAnsi="Arial" w:cs="Arial" w:hint="cs"/>
          <w:color w:val="auto"/>
          <w:sz w:val="28"/>
          <w:szCs w:val="28"/>
          <w:rtl/>
        </w:rPr>
        <w:t>،</w:t>
      </w:r>
      <w:r w:rsidRPr="00942B96">
        <w:rPr>
          <w:rFonts w:ascii="Arial" w:eastAsia="Calibri" w:hAnsi="Arial" w:cs="Arial"/>
          <w:color w:val="auto"/>
          <w:sz w:val="28"/>
          <w:szCs w:val="28"/>
          <w:rtl/>
        </w:rPr>
        <w:t xml:space="preserve"> لأنه لا يحرم العامل فقط من عمله خلال مدة معينة، وإنما يحرمه كذلك من الأجر خلالها، ذلك حرص ‏النظام على جعل حد اقصى للإيقاف عن العمل، لا يمكن تجاوزها، وهي 5 أيام في الشهر ( م 07 من نظام العمل )</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b/>
          <w:bCs/>
          <w:color w:val="0066CC"/>
          <w:sz w:val="28"/>
          <w:szCs w:val="28"/>
          <w:rtl/>
        </w:rPr>
        <w:t>‏</w:t>
      </w:r>
    </w:p>
    <w:p w:rsidR="00B016BF" w:rsidRPr="003F1400" w:rsidRDefault="00B016BF" w:rsidP="007659FC">
      <w:pPr>
        <w:spacing w:after="0" w:line="240" w:lineRule="auto"/>
        <w:rPr>
          <w:rFonts w:ascii="Arial" w:eastAsia="Calibri" w:hAnsi="Arial" w:cs="Arial"/>
          <w:b/>
          <w:bCs/>
          <w:color w:val="FF00FF"/>
          <w:sz w:val="28"/>
          <w:szCs w:val="28"/>
          <w:rtl/>
        </w:rPr>
      </w:pPr>
      <w:r w:rsidRPr="003F1400">
        <w:rPr>
          <w:rFonts w:ascii="Symbol" w:eastAsia="Calibri" w:hAnsi="Symbol" w:cs="Symbol"/>
          <w:b/>
          <w:bCs/>
          <w:color w:val="FF00FF"/>
          <w:sz w:val="22"/>
          <w:szCs w:val="22"/>
        </w:rPr>
        <w:t></w:t>
      </w:r>
      <w:r w:rsidRPr="003F1400">
        <w:rPr>
          <w:rFonts w:ascii="Arial" w:eastAsia="Calibri" w:hAnsi="Arial" w:cs="Arial"/>
          <w:b/>
          <w:bCs/>
          <w:color w:val="FF00FF"/>
          <w:sz w:val="28"/>
          <w:szCs w:val="28"/>
          <w:rtl/>
        </w:rPr>
        <w:t xml:space="preserve"> الفصل من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‏مما لا شك فيه أن من العدالة تقتضي أن تتنوع </w:t>
      </w:r>
      <w:proofErr w:type="spellStart"/>
      <w:r w:rsidRPr="00942B96">
        <w:rPr>
          <w:rFonts w:ascii="Arial" w:eastAsia="Calibri" w:hAnsi="Arial" w:cs="Arial"/>
          <w:color w:val="auto"/>
          <w:sz w:val="28"/>
          <w:szCs w:val="28"/>
          <w:rtl/>
        </w:rPr>
        <w:t>الجزاءات</w:t>
      </w:r>
      <w:proofErr w:type="spellEnd"/>
      <w:r w:rsidRPr="00942B96">
        <w:rPr>
          <w:rFonts w:ascii="Arial" w:eastAsia="Calibri" w:hAnsi="Arial" w:cs="Arial"/>
          <w:color w:val="auto"/>
          <w:sz w:val="28"/>
          <w:szCs w:val="28"/>
          <w:rtl/>
        </w:rPr>
        <w:t xml:space="preserve"> التأديبية، بحيث يكون لكل مخالفة الجزاء المناسب لها، لذلك فإن نظام العمل أعطي صاحب العمل الحق بموجب المادة 08 أن ينهي عقد العامل دون مكافأة أو اشعار او تعويض.</w:t>
      </w:r>
    </w:p>
    <w:p w:rsidR="005722AE" w:rsidRDefault="005722AE" w:rsidP="00B016BF">
      <w:pPr>
        <w:spacing w:after="0" w:line="240" w:lineRule="auto"/>
        <w:rPr>
          <w:rFonts w:ascii="Arial" w:eastAsia="Calibri" w:hAnsi="Arial" w:cs="Arial"/>
          <w:b/>
          <w:bCs/>
          <w:color w:val="009900"/>
          <w:sz w:val="28"/>
          <w:szCs w:val="28"/>
          <w:rtl/>
        </w:rPr>
      </w:pPr>
    </w:p>
    <w:p w:rsidR="00B016BF" w:rsidRPr="00942B96" w:rsidRDefault="00B016BF" w:rsidP="00B016BF">
      <w:pPr>
        <w:spacing w:after="0" w:line="240" w:lineRule="auto"/>
        <w:rPr>
          <w:rFonts w:ascii="Arial" w:eastAsia="Calibri" w:hAnsi="Arial" w:cs="Arial"/>
          <w:b/>
          <w:bCs/>
          <w:color w:val="009900"/>
          <w:sz w:val="28"/>
          <w:szCs w:val="28"/>
          <w:rtl/>
        </w:rPr>
      </w:pPr>
      <w:r w:rsidRPr="00942B96">
        <w:rPr>
          <w:rFonts w:ascii="Arial" w:eastAsia="Calibri" w:hAnsi="Arial" w:cs="Arial"/>
          <w:b/>
          <w:bCs/>
          <w:color w:val="009900"/>
          <w:sz w:val="28"/>
          <w:szCs w:val="28"/>
          <w:rtl/>
        </w:rPr>
        <w:t>قواعد وإجراءات التأديب وجزاء مخالفتها</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‏من منط</w:t>
      </w:r>
      <w:r w:rsidRPr="00942B96">
        <w:rPr>
          <w:rFonts w:ascii="Arial" w:eastAsia="Calibri" w:hAnsi="Arial" w:cs="Arial" w:hint="cs"/>
          <w:color w:val="auto"/>
          <w:sz w:val="28"/>
          <w:szCs w:val="28"/>
          <w:rtl/>
        </w:rPr>
        <w:t>ل</w:t>
      </w:r>
      <w:r w:rsidRPr="00942B96">
        <w:rPr>
          <w:rFonts w:ascii="Arial" w:eastAsia="Calibri" w:hAnsi="Arial" w:cs="Arial"/>
          <w:color w:val="auto"/>
          <w:sz w:val="28"/>
          <w:szCs w:val="28"/>
          <w:rtl/>
        </w:rPr>
        <w:t xml:space="preserve">ق حفظ حقوق العامل، انسجاما مع طبيعة نظام العمل فان صاحب العمل يجب أن يراعي عدة ضوابط عند إيقاعه </w:t>
      </w:r>
      <w:r w:rsidRPr="00942B96">
        <w:rPr>
          <w:rFonts w:ascii="Arial" w:eastAsia="Calibri" w:hAnsi="Arial" w:cs="Arial" w:hint="cs"/>
          <w:color w:val="auto"/>
          <w:sz w:val="28"/>
          <w:szCs w:val="28"/>
          <w:rtl/>
        </w:rPr>
        <w:t>ل</w:t>
      </w:r>
      <w:r w:rsidRPr="00942B96">
        <w:rPr>
          <w:rFonts w:ascii="Arial" w:eastAsia="Calibri" w:hAnsi="Arial" w:cs="Arial"/>
          <w:color w:val="auto"/>
          <w:sz w:val="28"/>
          <w:szCs w:val="28"/>
          <w:rtl/>
        </w:rPr>
        <w:t>لعقوبة التأديبية وهي كما يلي :</w:t>
      </w:r>
    </w:p>
    <w:p w:rsidR="00653D21" w:rsidRDefault="00B016BF" w:rsidP="00653D21">
      <w:pPr>
        <w:spacing w:after="0" w:line="240" w:lineRule="auto"/>
        <w:rPr>
          <w:rFonts w:ascii="Arial" w:eastAsia="Calibri" w:hAnsi="Arial" w:cs="Arial" w:hint="cs"/>
          <w:b/>
          <w:bCs/>
          <w:color w:val="0066CC"/>
          <w:sz w:val="28"/>
          <w:szCs w:val="28"/>
          <w:rtl/>
        </w:rPr>
      </w:pPr>
      <w:r w:rsidRPr="00942B96">
        <w:rPr>
          <w:rFonts w:ascii="Arial" w:eastAsia="Calibri" w:hAnsi="Arial" w:cs="Arial"/>
          <w:color w:val="auto"/>
          <w:sz w:val="28"/>
          <w:szCs w:val="28"/>
          <w:rtl/>
        </w:rPr>
        <w:t>‏</w:t>
      </w:r>
    </w:p>
    <w:p w:rsidR="00653D21" w:rsidRDefault="00653D21" w:rsidP="00653D21">
      <w:pPr>
        <w:spacing w:after="0" w:line="240" w:lineRule="auto"/>
        <w:rPr>
          <w:rFonts w:ascii="Arial" w:eastAsia="Calibri" w:hAnsi="Arial" w:cs="Arial" w:hint="cs"/>
          <w:b/>
          <w:bCs/>
          <w:color w:val="0066CC"/>
          <w:sz w:val="28"/>
          <w:szCs w:val="28"/>
          <w:rtl/>
        </w:rPr>
      </w:pPr>
    </w:p>
    <w:p w:rsidR="00653D21" w:rsidRDefault="00653D21" w:rsidP="00653D21">
      <w:pPr>
        <w:spacing w:after="0" w:line="240" w:lineRule="auto"/>
        <w:rPr>
          <w:rFonts w:ascii="Arial" w:eastAsia="Calibri" w:hAnsi="Arial" w:cs="Arial" w:hint="cs"/>
          <w:b/>
          <w:bCs/>
          <w:color w:val="0066CC"/>
          <w:sz w:val="28"/>
          <w:szCs w:val="28"/>
          <w:rtl/>
        </w:rPr>
      </w:pPr>
    </w:p>
    <w:p w:rsidR="00B016BF" w:rsidRPr="00942B96" w:rsidRDefault="00B016BF" w:rsidP="00653D21">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lastRenderedPageBreak/>
        <w:t>•</w:t>
      </w:r>
      <w:r w:rsidRPr="00942B96">
        <w:rPr>
          <w:rFonts w:ascii="Arial" w:eastAsia="Calibri" w:hAnsi="Arial" w:cs="Arial" w:hint="cs"/>
          <w:b/>
          <w:bCs/>
          <w:color w:val="0066CC"/>
          <w:sz w:val="28"/>
          <w:szCs w:val="28"/>
          <w:rtl/>
        </w:rPr>
        <w:t xml:space="preserve"> </w:t>
      </w:r>
      <w:r w:rsidRPr="00942B96">
        <w:rPr>
          <w:rFonts w:ascii="Arial" w:eastAsia="Calibri" w:hAnsi="Arial" w:cs="Arial"/>
          <w:b/>
          <w:bCs/>
          <w:color w:val="0066CC"/>
          <w:sz w:val="28"/>
          <w:szCs w:val="28"/>
          <w:rtl/>
        </w:rPr>
        <w:t>وجوب اتصال المخالفة التأديبية بالعمل أو يصاحبه</w:t>
      </w:r>
    </w:p>
    <w:p w:rsidR="00B016BF" w:rsidRPr="00942B96" w:rsidRDefault="00B016BF" w:rsidP="00CA2D4D">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‏استنادا لنص المادة 07 من نظام العمل، يجب في المخالفة التأديبية محل المساءلة أن يكون العامل قد ارتكبها داخل أماكن العمل أو تكون على اتصال بالعامل، وبصفه عامة يمكن أن نقول أن اية مخالفة تأديبية يرتكبها العامل وهو تحت</w:t>
      </w:r>
      <w:r>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إشراف</w:t>
      </w:r>
      <w:r w:rsidR="00CA2D4D">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‏او إدارة توجيه صاحب العمل تعتبر متصلة بالعامل</w:t>
      </w:r>
      <w:r w:rsidRPr="00942B96">
        <w:rPr>
          <w:rFonts w:ascii="Arial" w:eastAsia="Calibri" w:hAnsi="Arial" w:cs="Arial" w:hint="cs"/>
          <w:color w:val="auto"/>
          <w:sz w:val="28"/>
          <w:szCs w:val="28"/>
          <w:rtl/>
        </w:rPr>
        <w:t>،</w:t>
      </w:r>
      <w:r w:rsidRPr="00942B96">
        <w:rPr>
          <w:rFonts w:ascii="Arial" w:eastAsia="Calibri" w:hAnsi="Arial" w:cs="Arial"/>
          <w:color w:val="auto"/>
          <w:sz w:val="28"/>
          <w:szCs w:val="28"/>
          <w:rtl/>
        </w:rPr>
        <w:t xml:space="preserve"> كما أن المخالفة المقترفة في حق صاحب العمل أو المدير المسؤول والتي لها علاقة بالعمل، تعتبر كذلك مخالفة تأديبية يمكن أن تكون محل مساءلة.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w:t>
      </w:r>
      <w:r w:rsidRPr="00942B96">
        <w:rPr>
          <w:rFonts w:ascii="Arial" w:eastAsia="Calibri" w:hAnsi="Arial" w:cs="Arial"/>
          <w:b/>
          <w:bCs/>
          <w:color w:val="0066CC"/>
          <w:sz w:val="28"/>
          <w:szCs w:val="28"/>
          <w:rtl/>
        </w:rPr>
        <w:t>التقيد باللائحة العقوبات</w:t>
      </w:r>
    </w:p>
    <w:p w:rsidR="00B016BF" w:rsidRPr="00942B96" w:rsidRDefault="00B016BF" w:rsidP="00CA2D4D">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‏إذا كان المنظم السعودي يخول لصاحب العمل سلطة تأديب أي من عمالة المخل بالتزاماته النظامية او التعاقدية، وتوقيع الجزاء تأديبي المناسب عليه، فإنه قيد سلطته هذه  بضرورة مراعاة لائحة العقوبات المحددة سلفاً والتي نصت </w:t>
      </w:r>
      <w:r>
        <w:rPr>
          <w:rFonts w:ascii="Arial" w:eastAsia="Calibri" w:hAnsi="Arial" w:cs="Arial" w:hint="cs"/>
          <w:color w:val="auto"/>
          <w:sz w:val="28"/>
          <w:szCs w:val="28"/>
          <w:rtl/>
        </w:rPr>
        <w:t>ع</w:t>
      </w:r>
      <w:r w:rsidRPr="00942B96">
        <w:rPr>
          <w:rFonts w:ascii="Arial" w:eastAsia="Calibri" w:hAnsi="Arial" w:cs="Arial"/>
          <w:color w:val="auto"/>
          <w:sz w:val="28"/>
          <w:szCs w:val="28"/>
          <w:rtl/>
        </w:rPr>
        <w:t>ليها</w:t>
      </w:r>
      <w:r w:rsidR="00CA2D4D">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‏لائحة تنظيم العمل الداخلية التي يفترض أن يعدها صاحب العمل و</w:t>
      </w:r>
      <w:r>
        <w:rPr>
          <w:rFonts w:ascii="Arial" w:eastAsia="Calibri" w:hAnsi="Arial" w:cs="Arial" w:hint="cs"/>
          <w:color w:val="auto"/>
          <w:sz w:val="28"/>
          <w:szCs w:val="28"/>
          <w:rtl/>
        </w:rPr>
        <w:t xml:space="preserve"> ي</w:t>
      </w:r>
      <w:r w:rsidRPr="00942B96">
        <w:rPr>
          <w:rFonts w:ascii="Arial" w:eastAsia="Calibri" w:hAnsi="Arial" w:cs="Arial"/>
          <w:color w:val="auto"/>
          <w:sz w:val="28"/>
          <w:szCs w:val="28"/>
          <w:rtl/>
        </w:rPr>
        <w:t>عتمدها من الوزارة، وكذلك مراعاة العقوبات التي نص عليها نظام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w:t>
      </w:r>
      <w:r w:rsidRPr="00942B96">
        <w:rPr>
          <w:rFonts w:ascii="Arial" w:eastAsia="Calibri" w:hAnsi="Arial" w:cs="Arial"/>
          <w:b/>
          <w:bCs/>
          <w:color w:val="0066CC"/>
          <w:sz w:val="28"/>
          <w:szCs w:val="28"/>
          <w:rtl/>
        </w:rPr>
        <w:t>إبلاغ العامل بالمخالفة أو التحقيق معه</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 xml:space="preserve">‏انطلاقاً من كون صحة توقيع الجزاء التأديبي رهين باحترام قواعد و </w:t>
      </w:r>
      <w:proofErr w:type="spellStart"/>
      <w:r w:rsidRPr="00942B96">
        <w:rPr>
          <w:rFonts w:ascii="Arial" w:eastAsia="Calibri" w:hAnsi="Arial" w:cs="Arial"/>
          <w:color w:val="auto"/>
          <w:sz w:val="28"/>
          <w:szCs w:val="28"/>
          <w:rtl/>
        </w:rPr>
        <w:t>إجزاءات</w:t>
      </w:r>
      <w:proofErr w:type="spellEnd"/>
      <w:r w:rsidRPr="00942B96">
        <w:rPr>
          <w:rFonts w:ascii="Arial" w:eastAsia="Calibri" w:hAnsi="Arial" w:cs="Arial"/>
          <w:color w:val="auto"/>
          <w:sz w:val="28"/>
          <w:szCs w:val="28"/>
          <w:rtl/>
        </w:rPr>
        <w:t xml:space="preserve"> الاتهام والتحقيق من طرف صاحب العمل، فإن من أهم هذه القواعد هو إبلاغ العامل بالمخالفة التأديبية كتابة، وذلك حتى يتمكن من إعداد دفاعه قبل الاستماع ‏اليه واستجوابه وهكذا، وأيا كان الجزاء ‏التأديبي المزمع اتخاذه ضد العامل المتهم </w:t>
      </w:r>
      <w:r w:rsidRPr="00942B96">
        <w:rPr>
          <w:rFonts w:ascii="Arial" w:eastAsia="Calibri" w:hAnsi="Arial" w:cs="Arial" w:hint="cs"/>
          <w:color w:val="auto"/>
          <w:sz w:val="28"/>
          <w:szCs w:val="28"/>
          <w:rtl/>
        </w:rPr>
        <w:t>ب</w:t>
      </w:r>
      <w:r w:rsidRPr="00942B96">
        <w:rPr>
          <w:rFonts w:ascii="Arial" w:eastAsia="Calibri" w:hAnsi="Arial" w:cs="Arial"/>
          <w:color w:val="auto"/>
          <w:sz w:val="28"/>
          <w:szCs w:val="28"/>
          <w:rtl/>
        </w:rPr>
        <w:t xml:space="preserve">الإخلال </w:t>
      </w:r>
      <w:proofErr w:type="spellStart"/>
      <w:r w:rsidRPr="00942B96">
        <w:rPr>
          <w:rFonts w:ascii="Arial" w:eastAsia="Calibri" w:hAnsi="Arial" w:cs="Arial"/>
          <w:color w:val="auto"/>
          <w:sz w:val="28"/>
          <w:szCs w:val="28"/>
          <w:rtl/>
        </w:rPr>
        <w:t>بالالتزاماته</w:t>
      </w:r>
      <w:proofErr w:type="spellEnd"/>
      <w:r w:rsidRPr="00942B96">
        <w:rPr>
          <w:rFonts w:ascii="Arial" w:eastAsia="Calibri" w:hAnsi="Arial" w:cs="Arial"/>
          <w:color w:val="auto"/>
          <w:sz w:val="28"/>
          <w:szCs w:val="28"/>
          <w:rtl/>
        </w:rPr>
        <w:t xml:space="preserve">، فإنه لابد استجلاء للحقيقة من مواجهته </w:t>
      </w:r>
      <w:r w:rsidRPr="00942B96">
        <w:rPr>
          <w:rFonts w:ascii="Arial" w:eastAsia="Calibri" w:hAnsi="Arial" w:cs="Arial" w:hint="cs"/>
          <w:color w:val="auto"/>
          <w:sz w:val="28"/>
          <w:szCs w:val="28"/>
          <w:rtl/>
        </w:rPr>
        <w:t>ب</w:t>
      </w:r>
      <w:r w:rsidRPr="00942B96">
        <w:rPr>
          <w:rFonts w:ascii="Arial" w:eastAsia="Calibri" w:hAnsi="Arial" w:cs="Arial"/>
          <w:color w:val="auto"/>
          <w:sz w:val="28"/>
          <w:szCs w:val="28"/>
          <w:rtl/>
        </w:rPr>
        <w:t xml:space="preserve">المخالفات ‏التأديبية المنسوبة اليه وتخويله حق الدفاع عن نفسه وتحقيق أوجه دفاعه، ويجب أن يثبت هذا التحقيق في محضر يودع في الملف الخاص بالعامل، مع ملاحظة أنه وبموجب المادة 71 من نظام العمل يجوز أن يكون الاستجواب شفاهه في المخالفات البسيطة التي لا ‏يتعدى </w:t>
      </w:r>
      <w:r w:rsidRPr="00942B96">
        <w:rPr>
          <w:rFonts w:ascii="Arial" w:eastAsia="Calibri" w:hAnsi="Arial" w:cs="Arial" w:hint="cs"/>
          <w:color w:val="auto"/>
          <w:sz w:val="28"/>
          <w:szCs w:val="28"/>
          <w:rtl/>
        </w:rPr>
        <w:t>ال</w:t>
      </w:r>
      <w:r w:rsidRPr="00942B96">
        <w:rPr>
          <w:rFonts w:ascii="Arial" w:eastAsia="Calibri" w:hAnsi="Arial" w:cs="Arial"/>
          <w:color w:val="auto"/>
          <w:sz w:val="28"/>
          <w:szCs w:val="28"/>
          <w:rtl/>
        </w:rPr>
        <w:t>جزاء المفروض على مرتكبها الإنذار أو الغرامة باقتطاع مالا يزيد على أجر يوم واحد، على أن يثبت ذلك في المحضر.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p>
    <w:p w:rsidR="00B016BF" w:rsidRPr="00942B96" w:rsidRDefault="00B016BF" w:rsidP="007659FC">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w:t>
      </w:r>
      <w:r w:rsidRPr="00942B96">
        <w:rPr>
          <w:rFonts w:ascii="Arial" w:eastAsia="Calibri" w:hAnsi="Arial" w:cs="Arial"/>
          <w:b/>
          <w:bCs/>
          <w:color w:val="0066CC"/>
          <w:sz w:val="28"/>
          <w:szCs w:val="28"/>
          <w:rtl/>
        </w:rPr>
        <w:t>عدم جواز تعدد العقوبة عن المخالفة الواحدة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w:t>
      </w:r>
      <w:r w:rsidRPr="007659FC">
        <w:rPr>
          <w:rFonts w:ascii="Arial" w:eastAsia="Calibri" w:hAnsi="Arial" w:cs="Arial"/>
          <w:color w:val="auto"/>
          <w:sz w:val="28"/>
          <w:szCs w:val="28"/>
          <w:rtl/>
        </w:rPr>
        <w:t xml:space="preserve">انطلاقا مما </w:t>
      </w:r>
      <w:proofErr w:type="spellStart"/>
      <w:r w:rsidRPr="007659FC">
        <w:rPr>
          <w:rFonts w:ascii="Arial" w:eastAsia="Calibri" w:hAnsi="Arial" w:cs="Arial"/>
          <w:color w:val="auto"/>
          <w:sz w:val="28"/>
          <w:szCs w:val="28"/>
          <w:rtl/>
        </w:rPr>
        <w:t>تقتضيه</w:t>
      </w:r>
      <w:proofErr w:type="spellEnd"/>
      <w:r w:rsidRPr="007659FC">
        <w:rPr>
          <w:rFonts w:ascii="Arial" w:eastAsia="Calibri" w:hAnsi="Arial" w:cs="Arial"/>
          <w:color w:val="auto"/>
          <w:sz w:val="28"/>
          <w:szCs w:val="28"/>
          <w:rtl/>
        </w:rPr>
        <w:t xml:space="preserve"> قواعد العدالة، وكذلك مما يحمله الجزاء </w:t>
      </w:r>
      <w:r w:rsidRPr="00942B96">
        <w:rPr>
          <w:rFonts w:ascii="Arial" w:eastAsia="Calibri" w:hAnsi="Arial" w:cs="Arial"/>
          <w:color w:val="auto"/>
          <w:sz w:val="28"/>
          <w:szCs w:val="28"/>
          <w:rtl/>
        </w:rPr>
        <w:t xml:space="preserve">التأديبي من معنى العقوبة، ينص نظام العمل صراحة أنه </w:t>
      </w:r>
      <w:r w:rsidRPr="007659FC">
        <w:rPr>
          <w:rFonts w:ascii="Arial" w:eastAsia="Calibri" w:hAnsi="Arial" w:cs="Arial"/>
          <w:color w:val="auto"/>
          <w:sz w:val="28"/>
          <w:szCs w:val="28"/>
          <w:rtl/>
        </w:rPr>
        <w:t>لا يجوز أن يوقع على العامل عن المخالفة الواحدة أكثر من جزاء واحد</w:t>
      </w:r>
      <w:r w:rsidRPr="00942B96">
        <w:rPr>
          <w:rFonts w:ascii="Arial" w:eastAsia="Calibri" w:hAnsi="Arial" w:cs="Arial"/>
          <w:color w:val="auto"/>
          <w:sz w:val="28"/>
          <w:szCs w:val="28"/>
          <w:rtl/>
        </w:rPr>
        <w:t>، وبالتالي لا يمكن من الناحية النظامية لصاحب الجمع بين عقوبة الإنذار والغرامة ‏او بين هذه الأخيرة والإيقاف وغيرها من العقوبات المنصوص عليها نظاماً أو</w:t>
      </w:r>
      <w:r>
        <w:rPr>
          <w:rFonts w:ascii="Arial" w:eastAsia="Calibri" w:hAnsi="Arial" w:cs="Arial" w:hint="cs"/>
          <w:color w:val="auto"/>
          <w:sz w:val="28"/>
          <w:szCs w:val="28"/>
          <w:rtl/>
        </w:rPr>
        <w:t xml:space="preserve"> </w:t>
      </w:r>
      <w:r w:rsidRPr="00942B96">
        <w:rPr>
          <w:rFonts w:ascii="Arial" w:eastAsia="Calibri" w:hAnsi="Arial" w:cs="Arial"/>
          <w:color w:val="auto"/>
          <w:sz w:val="28"/>
          <w:szCs w:val="28"/>
          <w:rtl/>
        </w:rPr>
        <w:t>بموجب لائحة تنظيم العمل.</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w:t>
      </w:r>
      <w:r w:rsidRPr="00942B96">
        <w:rPr>
          <w:rFonts w:ascii="Arial" w:eastAsia="Calibri" w:hAnsi="Arial" w:cs="Arial"/>
          <w:b/>
          <w:bCs/>
          <w:color w:val="0066CC"/>
          <w:sz w:val="28"/>
          <w:szCs w:val="28"/>
          <w:rtl/>
        </w:rPr>
        <w:t xml:space="preserve">عدم جواز </w:t>
      </w:r>
      <w:r w:rsidRPr="00942B96">
        <w:rPr>
          <w:rFonts w:ascii="Arial" w:eastAsia="Calibri" w:hAnsi="Arial" w:cs="Arial" w:hint="cs"/>
          <w:b/>
          <w:bCs/>
          <w:color w:val="0066CC"/>
          <w:sz w:val="28"/>
          <w:szCs w:val="28"/>
          <w:rtl/>
        </w:rPr>
        <w:t>تشديد</w:t>
      </w:r>
      <w:r w:rsidRPr="00942B96">
        <w:rPr>
          <w:rFonts w:ascii="Arial" w:eastAsia="Calibri" w:hAnsi="Arial" w:cs="Arial"/>
          <w:b/>
          <w:bCs/>
          <w:color w:val="0066CC"/>
          <w:sz w:val="28"/>
          <w:szCs w:val="28"/>
          <w:rtl/>
        </w:rPr>
        <w:t xml:space="preserve"> العقوبة</w:t>
      </w:r>
    </w:p>
    <w:p w:rsidR="00B016BF" w:rsidRPr="00CA2D4D" w:rsidRDefault="00B016BF" w:rsidP="00B016BF">
      <w:pPr>
        <w:spacing w:after="0" w:line="240" w:lineRule="auto"/>
        <w:rPr>
          <w:rFonts w:ascii="Arial" w:eastAsia="Calibri" w:hAnsi="Arial" w:cs="Arial"/>
          <w:color w:val="FF0000"/>
          <w:sz w:val="28"/>
          <w:szCs w:val="28"/>
          <w:u w:val="single"/>
          <w:rtl/>
        </w:rPr>
      </w:pPr>
      <w:r w:rsidRPr="00942B96">
        <w:rPr>
          <w:rFonts w:ascii="Arial" w:eastAsia="Calibri" w:hAnsi="Arial" w:cs="Arial"/>
          <w:color w:val="auto"/>
          <w:sz w:val="28"/>
          <w:szCs w:val="28"/>
          <w:rtl/>
        </w:rPr>
        <w:t xml:space="preserve">‏أن الجزاء التأديبي يحمل معنى العقوبة، لذلك على صاحب العمل وهو يعمل سلطته التأديبية أن يراعي مبدأ التناسب بين العقوبة الموقعة على العامل وبين المخالفة المرتكبة، ومن هنا التساؤل ما الحكم إذا تمادى العامل في اقتراف المخالفات التأديبية، </w:t>
      </w:r>
      <w:r w:rsidRPr="00CA2D4D">
        <w:rPr>
          <w:rFonts w:ascii="Arial" w:eastAsia="Calibri" w:hAnsi="Arial" w:cs="Arial"/>
          <w:color w:val="FF0000"/>
          <w:sz w:val="28"/>
          <w:szCs w:val="28"/>
          <w:u w:val="single"/>
          <w:rtl/>
        </w:rPr>
        <w:t>هل يمكن لصاحب العمل أن يلجأ الى ‏عقوبة أشد من الأولى، ولو كانت في طبيعتها غير متناسبة مع المخالفة المقترفة؟</w:t>
      </w:r>
    </w:p>
    <w:p w:rsidR="00B016BF" w:rsidRPr="00942B96" w:rsidRDefault="00B016BF" w:rsidP="00CA2D4D">
      <w:pPr>
        <w:spacing w:after="0" w:line="240" w:lineRule="auto"/>
        <w:rPr>
          <w:rFonts w:ascii="Arial" w:eastAsia="Calibri" w:hAnsi="Arial" w:cs="Arial"/>
          <w:color w:val="auto"/>
          <w:sz w:val="28"/>
          <w:szCs w:val="28"/>
          <w:rtl/>
        </w:rPr>
      </w:pPr>
      <w:r w:rsidRPr="00942B96">
        <w:rPr>
          <w:rFonts w:ascii="Arial" w:eastAsia="Calibri" w:hAnsi="Arial" w:cs="Arial"/>
          <w:color w:val="auto"/>
          <w:sz w:val="28"/>
          <w:szCs w:val="28"/>
          <w:rtl/>
        </w:rPr>
        <w:t>‏إن روح المادة 68 من نظام العمل تسمح لصاحب العمل بذلك، فهي لا تمنعه من اللجوء إلى تشديد الجزاء في حالة تكرار المخالفة إلا إذا كان قد انقضى على المخالفة السابقة مائة وثمانون يوماً من تاريخ إبلاغ العامل بتوقيع الجزاء عليه عن تلك المخالفة.</w:t>
      </w:r>
    </w:p>
    <w:p w:rsidR="00B016BF" w:rsidRPr="00942B96" w:rsidRDefault="00B016BF" w:rsidP="00B016BF">
      <w:pPr>
        <w:spacing w:after="0" w:line="240" w:lineRule="auto"/>
        <w:rPr>
          <w:rFonts w:ascii="Arial" w:eastAsia="Calibri" w:hAnsi="Arial" w:cs="Arial"/>
          <w:color w:val="FF0000"/>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إبلاغ العامل قرار العقوبة التأديبية: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بعد انتهاء جلسة الاستماع الى العامل المخالف، وإتاحة الفرصة له للدفاع عن نفسة، فإن محضراً يحرر بما جرى في هذه الجلسة، يثبت فيه ما اتخذ في حقه من عقوبة تأديبية، إذا لزم الأمر ذلك، حيث يجب في هذه الحالة، إعمالاً لنص المادة 72 من نظام العمل أن يبلغ العامل بقرار توقيع الجزاء عليه كتابة، فإذا امتنع عن الاستلام أو كان غائباً، فيرسل التبليغ بكتاب مسجل في عنوانه المبيّن في ملفه لدى المؤسسة او المنشأة، مع ملاحظة ان نظام العمل وان كان يستلزم إبلاغ العامل بقرار توقيع الجزاء علية، فإنه لم يحدد لذلك أي أجل.</w:t>
      </w:r>
    </w:p>
    <w:p w:rsidR="00B016BF" w:rsidRPr="00942B96" w:rsidRDefault="00B016BF" w:rsidP="00B016BF">
      <w:pPr>
        <w:spacing w:after="0" w:line="240" w:lineRule="auto"/>
        <w:rPr>
          <w:rFonts w:ascii="Arial" w:eastAsia="Calibri" w:hAnsi="Arial" w:cs="Arial"/>
          <w:color w:val="FF0000"/>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تقادم المخالفة وسقوط الحق في التأديب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لا يجوز اتهام العامل بمخالفة مضى على كشفها أكثر من ثلاثين يوماً. ولا يجوز توقيع جزاء تأديبي بعد تاريخ انتهاء التحقيق في المخالفة وثبوتها في حق العامل بأكثر من ثلاثين يوماً، وذلك من باب المحافظة على حق العامل وعدم مفاجأته بعقوبات تأديبية.</w:t>
      </w:r>
    </w:p>
    <w:p w:rsidR="00B016BF" w:rsidRPr="00942B96" w:rsidRDefault="00B016BF" w:rsidP="00B016BF">
      <w:pPr>
        <w:spacing w:after="0" w:line="240" w:lineRule="auto"/>
        <w:rPr>
          <w:rFonts w:ascii="Arial" w:eastAsia="Calibri" w:hAnsi="Arial" w:cs="Arial"/>
          <w:color w:val="FF0000"/>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lastRenderedPageBreak/>
        <w:t>•</w:t>
      </w:r>
      <w:r w:rsidRPr="00942B96">
        <w:rPr>
          <w:rFonts w:ascii="Arial" w:eastAsia="Calibri" w:hAnsi="Arial" w:cs="Arial" w:hint="cs"/>
          <w:b/>
          <w:bCs/>
          <w:color w:val="0066CC"/>
          <w:sz w:val="28"/>
          <w:szCs w:val="28"/>
          <w:rtl/>
        </w:rPr>
        <w:t xml:space="preserve"> حق الاعتراض على قرار العقوبة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كما يحق لصاحب العمل ان يوقع الجزاء التأديبي فمن باب العدل ان يراقب على هذه السلطة، وكذلك يجب أن يمكن العامل من اللجوء الاعتراض على الجزاء التأديبي الذي تم إيقاعه عليه ان ظن انه غير عادل وهذا ما نصت عليه المادة 72 من نظام العمل التي منحت العامل حق الاعتراض على القرار الخاص بتوقيع الجزاء عليه، وذلك خلال خمسة عشر يوماً - عدا أيام العطل الرسمية - من تاريخ إبلاغه بالقرار النهائي بتوقيع الجزاء عليه، ويقدم الاعتراض إلى هيئة تسوية الخلافات العمالية التي يجب عليها أن تصدر قرارها خلال ثلاثين يوماً من تاريخ تسجيل الاعتراض لديها.</w:t>
      </w:r>
    </w:p>
    <w:p w:rsidR="00B016BF" w:rsidRPr="00942B96" w:rsidRDefault="00B016BF" w:rsidP="00B016BF">
      <w:pPr>
        <w:spacing w:after="0" w:line="240" w:lineRule="auto"/>
        <w:rPr>
          <w:rFonts w:ascii="Arial" w:eastAsia="Calibri" w:hAnsi="Arial" w:cs="Arial"/>
          <w:color w:val="auto"/>
          <w:sz w:val="28"/>
          <w:szCs w:val="28"/>
          <w:u w:val="single"/>
          <w:rtl/>
        </w:rPr>
      </w:pPr>
    </w:p>
    <w:p w:rsidR="00B016BF" w:rsidRPr="00942B96" w:rsidRDefault="00B016BF" w:rsidP="005722AE">
      <w:pPr>
        <w:spacing w:after="0" w:line="240" w:lineRule="auto"/>
        <w:rPr>
          <w:rFonts w:ascii="Arial" w:eastAsia="Calibri" w:hAnsi="Arial" w:cs="Arial"/>
          <w:b/>
          <w:bCs/>
          <w:color w:val="009900"/>
          <w:sz w:val="28"/>
          <w:szCs w:val="28"/>
          <w:rtl/>
        </w:rPr>
      </w:pPr>
      <w:r w:rsidRPr="00942B96">
        <w:rPr>
          <w:rFonts w:ascii="Arial" w:eastAsia="Calibri" w:hAnsi="Arial" w:cs="Arial" w:hint="cs"/>
          <w:b/>
          <w:bCs/>
          <w:color w:val="009900"/>
          <w:sz w:val="28"/>
          <w:szCs w:val="28"/>
          <w:rtl/>
        </w:rPr>
        <w:t>جزاء مخالفة قواعد التأديب</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لقد فرض نظام العمل جملة من الضوابط على صاحب العمل مراعاتها عند فرضه للعقوبة التأديبية، وفي حال مخالفة  صاحب العمل لهذا الضوابط فان من حق العامل ابتداء ان يعترض على الجزاء التأديبي مباشرة وفقا لما تم ذكره أعلاه، وكذلك إذا ترتب على الجزاء التأديبي فصل العامل من الخدمة وفقا للمادة ثمانون من النظام، فان الجهة المختصة بتحديد احقية صاحب العمل بالفصل يمكن ان تفرض رقابتها على ملائمة الجزاء التأديبي للمخالفة التي تم ارتكابها.</w:t>
      </w:r>
    </w:p>
    <w:p w:rsidR="00B016BF" w:rsidRDefault="00B016BF" w:rsidP="00B016BF">
      <w:pPr>
        <w:spacing w:after="0" w:line="240" w:lineRule="auto"/>
        <w:rPr>
          <w:rFonts w:ascii="Arial" w:eastAsia="Calibri" w:hAnsi="Arial" w:cs="Arial"/>
          <w:b/>
          <w:bCs/>
          <w:color w:val="CC00CC"/>
          <w:sz w:val="28"/>
          <w:szCs w:val="28"/>
          <w:rtl/>
        </w:rPr>
      </w:pPr>
    </w:p>
    <w:p w:rsidR="00B016BF" w:rsidRPr="00942B96" w:rsidRDefault="00B016BF" w:rsidP="007659FC">
      <w:pPr>
        <w:spacing w:after="0" w:line="240" w:lineRule="auto"/>
        <w:rPr>
          <w:rFonts w:ascii="Arial" w:eastAsia="Calibri" w:hAnsi="Arial" w:cs="Arial"/>
          <w:b/>
          <w:bCs/>
          <w:color w:val="CC00CC"/>
          <w:sz w:val="28"/>
          <w:szCs w:val="28"/>
          <w:rtl/>
        </w:rPr>
      </w:pPr>
      <w:r w:rsidRPr="00942B96">
        <w:rPr>
          <w:rFonts w:ascii="Arial" w:eastAsia="Calibri" w:hAnsi="Arial" w:cs="Arial" w:hint="cs"/>
          <w:b/>
          <w:bCs/>
          <w:color w:val="CC00CC"/>
          <w:sz w:val="28"/>
          <w:szCs w:val="28"/>
          <w:rtl/>
        </w:rPr>
        <w:t>ثامناً : التزامات صاحب العمل وحقوق العامل</w:t>
      </w:r>
    </w:p>
    <w:p w:rsidR="00B016BF" w:rsidRPr="00942B96" w:rsidRDefault="00B016BF" w:rsidP="00B016BF">
      <w:pPr>
        <w:spacing w:after="0" w:line="240" w:lineRule="auto"/>
        <w:rPr>
          <w:rFonts w:ascii="Arial" w:eastAsia="Calibri" w:hAnsi="Arial" w:cs="Arial"/>
          <w:b/>
          <w:bCs/>
          <w:color w:val="009900"/>
          <w:sz w:val="28"/>
          <w:szCs w:val="28"/>
          <w:rtl/>
        </w:rPr>
      </w:pPr>
      <w:r w:rsidRPr="00942B96">
        <w:rPr>
          <w:rFonts w:ascii="Arial" w:eastAsia="Calibri" w:hAnsi="Arial" w:cs="Arial" w:hint="cs"/>
          <w:b/>
          <w:bCs/>
          <w:color w:val="009900"/>
          <w:sz w:val="28"/>
          <w:szCs w:val="28"/>
          <w:rtl/>
        </w:rPr>
        <w:t xml:space="preserve">الالتزام الأول : الالتزام بدفع الاجر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من أهم التزامات بل هي الدافع للعامل للتعاقد مع رب العمل هذا الالتزام متمثل بالأجر الذي يجب على رب العمل ان يؤديه للعامل، ولأهمية الحديث عن الاجر سنتحدث عنة بشيء من التفصيل :</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tl/>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التعريف بالأجر: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لقد تصدى نظام العمل لتعريف الاجر في المادة الثانية منه، وقد عرّف ثلاثة أنواع من الاجر وفق التفصيل التالي:</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FF0000"/>
          <w:sz w:val="28"/>
          <w:szCs w:val="28"/>
          <w:u w:val="single"/>
          <w:rtl/>
        </w:rPr>
        <w:t>الاجر الاساسي</w:t>
      </w:r>
      <w:r w:rsidRPr="00942B96">
        <w:rPr>
          <w:rFonts w:ascii="Arial" w:eastAsia="Calibri" w:hAnsi="Arial" w:cs="Arial" w:hint="cs"/>
          <w:color w:val="auto"/>
          <w:sz w:val="28"/>
          <w:szCs w:val="28"/>
          <w:rtl/>
        </w:rPr>
        <w:t xml:space="preserve"> : كل ما يعطي للعامل مقابل، بموجب عقد عمل مكتوب أو غير مكتوب، مهما كان نوع الأجر أو طريقة أدائه، مضافاً العلاوات الدورية.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FF0000"/>
          <w:sz w:val="28"/>
          <w:szCs w:val="28"/>
          <w:u w:val="single"/>
          <w:rtl/>
        </w:rPr>
        <w:t>الاجر الفعلي</w:t>
      </w:r>
      <w:r w:rsidRPr="00942B96">
        <w:rPr>
          <w:rFonts w:ascii="Arial" w:eastAsia="Calibri" w:hAnsi="Arial" w:cs="Arial" w:hint="cs"/>
          <w:color w:val="auto"/>
          <w:sz w:val="28"/>
          <w:szCs w:val="28"/>
          <w:rtl/>
        </w:rPr>
        <w:t xml:space="preserve"> : الأجر الاساسي مضافاً إلية سائر الزيادات المستحقة الأخرى التي تتقرر للعامل مقابل جهد بذله في العمل، أو مخاطر يتعرض لها في أداء عملة، أو التي تتقرر للعامل لقاء العمل بموجب عقد العمل او لائحة تنظيم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وقد حدد النظام ان المقصود بالأجر حيثما ورد في النظام هو الاجر الفعلي.</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تحديد الأجر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إذا كان الأجر هو ما يتقاضاه العامل مقابل عمله أو بمناسبة هذا العمل سواء كان أساسياً أو كان فعلياً، فإن تحديده يتم بموجب المادة 95 من نظام العمل اتفاقاً بين طرفي العقد او بمقتضى لائحة تنظيم العمل، فإذا لم ينص لا العقد ولا لائحة تنظيم العمل على الأجر، فيؤخذ بالأجر المقدر لعمل من النوع ذاته في المنشأة، وإلا فأنه عند النزاع تقوم الجهة المختصة بالفصل بتحديده على أساس عرف المهنة في الجهة التي يؤدي فيها العمل، فإن لم يوجد عرف في هذه المهنة تولت الجهة المنوط بها نظر النزاع وتحديده وفقاً لمقتضيات العدالة .</w:t>
      </w:r>
    </w:p>
    <w:p w:rsidR="00B016BF" w:rsidRPr="00942B96" w:rsidRDefault="00B016BF" w:rsidP="00B016BF">
      <w:pPr>
        <w:spacing w:after="0" w:line="240" w:lineRule="auto"/>
        <w:rPr>
          <w:rFonts w:ascii="Arial" w:eastAsia="Calibri" w:hAnsi="Arial" w:cs="Arial"/>
          <w:color w:val="auto"/>
          <w:sz w:val="28"/>
          <w:szCs w:val="28"/>
          <w:rtl/>
        </w:rPr>
      </w:pPr>
      <w:r w:rsidRPr="007659FC">
        <w:rPr>
          <w:rFonts w:ascii="Arial" w:eastAsia="Calibri" w:hAnsi="Arial" w:cs="Arial" w:hint="cs"/>
          <w:color w:val="auto"/>
          <w:sz w:val="28"/>
          <w:szCs w:val="28"/>
          <w:rtl/>
        </w:rPr>
        <w:t>يفهم من هذا ان عقد العمل مأجور ولا ينعقد الا إذا اتجهت النية الى اعتباره كذلك</w:t>
      </w:r>
      <w:r w:rsidRPr="00942B96">
        <w:rPr>
          <w:rFonts w:ascii="Arial" w:eastAsia="Calibri" w:hAnsi="Arial" w:cs="Arial" w:hint="cs"/>
          <w:color w:val="auto"/>
          <w:sz w:val="28"/>
          <w:szCs w:val="28"/>
          <w:rtl/>
        </w:rPr>
        <w:t>، لكن كمية هذا الاجر يمكن ان يترك تحديدها الى ما بعد  انعقاد العقد.</w:t>
      </w:r>
    </w:p>
    <w:p w:rsidR="00B918E6" w:rsidRDefault="00B918E6"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أهمية تحديد الأجر </w:t>
      </w:r>
    </w:p>
    <w:p w:rsidR="00B016BF" w:rsidRPr="00942B96" w:rsidRDefault="00B016BF" w:rsidP="00256836">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 xml:space="preserve">إذا كان الأجر هو ما يتقاضاه العامل مقابل عمله او بمناسبته، بحيث يشمل الأساسي والفعلي، فإن دوره في حياة العامل وفي حياة أسرته لا يخفى على أي باحث، ذلك أن الرفع أو التخفيض منه، يكون له دائماً أثر مباشر على القوة الشرائية لأكبر شريحة اجتماعية في أي مجتمع، وبالتالي على النشاط الاقتصادي في الدولة، وبالإضافة الى هذا الدور، فإن للأجر أهمية أخرى تتجلى في ما يقوم به من دور حاسم في حساب العديد من المستحقات المهمة للعامل أو لذوي حقوقه في حالة وفاته، </w:t>
      </w:r>
      <w:r w:rsidRPr="007659FC">
        <w:rPr>
          <w:rFonts w:ascii="Arial" w:eastAsia="Calibri" w:hAnsi="Arial" w:cs="Arial" w:hint="cs"/>
          <w:color w:val="auto"/>
          <w:sz w:val="28"/>
          <w:szCs w:val="28"/>
          <w:rtl/>
        </w:rPr>
        <w:t xml:space="preserve">فنظام العمل، يتخذ الأجر الذي يتقاضاه العامل عنصراً لحساب التعويضات </w:t>
      </w:r>
      <w:r w:rsidRPr="00942B96">
        <w:rPr>
          <w:rFonts w:ascii="Arial" w:eastAsia="Calibri" w:hAnsi="Arial" w:cs="Arial" w:hint="cs"/>
          <w:color w:val="auto"/>
          <w:sz w:val="28"/>
          <w:szCs w:val="28"/>
          <w:rtl/>
        </w:rPr>
        <w:t xml:space="preserve">عن إصابات العمل و الأمراض المهنية، سواء المستحقة للعامل أو المستحقة لذويه في حالة وفاته، كما يؤخذ الأجر بعين الاعتبار لحساب التعويضات المستحقة عند الفصل من العمل، ويؤخذ كذلك بعين الاعتبار لتحديد مستحقات الشيخوخة  التي تصرفها المؤسسة العامة للتأمينات الاجتماعية، كما يؤخذ كذلك بعين الاعتبار لتحديد قيمة الاشتراكات التي تدفع لها، </w:t>
      </w:r>
      <w:r w:rsidRPr="007659FC">
        <w:rPr>
          <w:rFonts w:ascii="Arial" w:eastAsia="Calibri" w:hAnsi="Arial" w:cs="Arial" w:hint="cs"/>
          <w:color w:val="auto"/>
          <w:sz w:val="28"/>
          <w:szCs w:val="28"/>
          <w:rtl/>
        </w:rPr>
        <w:t xml:space="preserve">هذا فضلاً عن دوره في تحديد نطاق تطبيق القواعد الخاصة بالحماية النظامية لأجر العامل، سواء في مواجهة </w:t>
      </w:r>
      <w:r w:rsidRPr="007659FC">
        <w:rPr>
          <w:rFonts w:ascii="Arial" w:eastAsia="Calibri" w:hAnsi="Arial" w:cs="Arial" w:hint="cs"/>
          <w:color w:val="auto"/>
          <w:sz w:val="28"/>
          <w:szCs w:val="28"/>
          <w:rtl/>
        </w:rPr>
        <w:lastRenderedPageBreak/>
        <w:t xml:space="preserve">صاحب العمل او في مواجهة </w:t>
      </w:r>
      <w:proofErr w:type="spellStart"/>
      <w:r w:rsidRPr="007659FC">
        <w:rPr>
          <w:rFonts w:ascii="Arial" w:eastAsia="Calibri" w:hAnsi="Arial" w:cs="Arial" w:hint="cs"/>
          <w:color w:val="auto"/>
          <w:sz w:val="28"/>
          <w:szCs w:val="28"/>
          <w:rtl/>
        </w:rPr>
        <w:t>دائنيه</w:t>
      </w:r>
      <w:proofErr w:type="spellEnd"/>
      <w:r w:rsidRPr="007659FC">
        <w:rPr>
          <w:rFonts w:ascii="Arial" w:eastAsia="Calibri" w:hAnsi="Arial" w:cs="Arial" w:hint="cs"/>
          <w:color w:val="auto"/>
          <w:sz w:val="28"/>
          <w:szCs w:val="28"/>
          <w:rtl/>
        </w:rPr>
        <w:t xml:space="preserve"> او حتى في مواجهة دائني العامل نفسه</w:t>
      </w:r>
      <w:r w:rsidRPr="00942B96">
        <w:rPr>
          <w:rFonts w:ascii="Arial" w:eastAsia="Calibri" w:hAnsi="Arial" w:cs="Arial" w:hint="cs"/>
          <w:color w:val="auto"/>
          <w:sz w:val="28"/>
          <w:szCs w:val="28"/>
          <w:rtl/>
        </w:rPr>
        <w:t>، من هنا تظهر أهمية تحديد مدلول الأجر تحديداً دقيقاً، وبشكل يميزه عما قد يتقاضاه العامل، ولا يصدق عليه وصف الأجر بالمعنى المحدد نظاماً.</w:t>
      </w:r>
    </w:p>
    <w:p w:rsidR="00B016BF" w:rsidRDefault="00B016BF" w:rsidP="00B016BF">
      <w:pPr>
        <w:spacing w:after="0" w:line="240" w:lineRule="auto"/>
        <w:rPr>
          <w:rFonts w:ascii="Arial" w:eastAsia="Calibri" w:hAnsi="Arial" w:cs="Arial"/>
          <w:b/>
          <w:bCs/>
          <w:color w:val="0066CC"/>
          <w:sz w:val="28"/>
          <w:szCs w:val="28"/>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طريقة حساب الأجر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اذا كان الاجر هو المقابل الذي يحصل علية العامل مقابل عمله، فإن حسابة يتم إما على أساس الزمن أو على أساس القطعة، وقد يتم الجمع بين الطريقتين، حيث يطلق على هذه الطريقة الاخيرة، حساب الأجر بالطريحة فحساب الأجر على أساس الزمن يقصد به أن يتم الحساب على أساس وحدة زمنية، مثال ذلك ان يقال إن العامل يتقاضى أجره بالشهر أو كل أسبوعين أو كل أسبوع أو باليوم أو بالساعة، وذلك بصرف النظر عن مقدار أو كمية الإنتاج الذي أنتجه، وقد يحسب الأجر بالقطعة أي إن حسابه يكون على أساس وحدة إنتاجية معينة، وعلى ذلك فأجره لا يتحدد في هذه الحالة بالزمن، ولكن بعدد القطع أو بعدد الوحدات المنتجة، أما حسابه بالطريحة فيقصد به الجمع بين الطريقتين السالفتين، ويتحقق ذلك في حالة حساب أجر العامل بالزمن مع إلزامه بإنتاج عدد معين من الوحدات أثناء عملة كحد أدنى، وما يزيد عن الحد الأدنى يأخذ عنة أجراً إضافياً.</w:t>
      </w:r>
    </w:p>
    <w:p w:rsidR="00B016BF" w:rsidRDefault="00B016BF" w:rsidP="00B016BF">
      <w:pPr>
        <w:spacing w:after="0" w:line="240" w:lineRule="auto"/>
        <w:rPr>
          <w:rFonts w:ascii="Arial" w:eastAsia="Calibri" w:hAnsi="Arial" w:cs="Arial"/>
          <w:b/>
          <w:bCs/>
          <w:color w:val="0066CC"/>
          <w:sz w:val="28"/>
          <w:szCs w:val="28"/>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أنواع الاجر وصورة</w:t>
      </w:r>
      <w:r w:rsidR="00256836">
        <w:rPr>
          <w:rFonts w:ascii="Arial" w:eastAsia="Calibri" w:hAnsi="Arial" w:cs="Arial" w:hint="cs"/>
          <w:b/>
          <w:bCs/>
          <w:color w:val="0066CC"/>
          <w:sz w:val="28"/>
          <w:szCs w:val="28"/>
          <w:rtl/>
        </w:rPr>
        <w:t xml:space="preserve">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إذا كان يجب على صاحب العمل أن يدفع للعامل الأجر المتفق عليه في العقد أو الأجر المنصوص عليه بمقتضى لائحة تنظيم العمل، فإن التزام صاحب العمل ليس قاصراً على الوفاء بمجرد هذا المقابل، وإنما يشمل بالإضافة إلى ذلك بعض المزايا الذي قد يحصل عليها العامل بسبب العمل، والتي تعتبر بموجب المادة الثانية من نظام العمل جزءاً لا يتجزأ من الأجر.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وهكذا ففيما يتعلق بنوع الأجر، فإنه قد يكون نقدياً وقد يكون عينياً، وفيما يتعلق بصورة فإن له صوراً كثيرة سنحاول بيان بعضها .</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أنواع الأجر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ينقسم الأجر من حيث نوع</w:t>
      </w:r>
      <w:r>
        <w:rPr>
          <w:rFonts w:ascii="Arial" w:eastAsia="Calibri" w:hAnsi="Arial" w:cs="Arial" w:hint="cs"/>
          <w:color w:val="auto"/>
          <w:sz w:val="28"/>
          <w:szCs w:val="28"/>
          <w:rtl/>
        </w:rPr>
        <w:t>ه</w:t>
      </w:r>
      <w:r w:rsidRPr="00942B96">
        <w:rPr>
          <w:rFonts w:ascii="Arial" w:eastAsia="Calibri" w:hAnsi="Arial" w:cs="Arial" w:hint="cs"/>
          <w:color w:val="auto"/>
          <w:sz w:val="28"/>
          <w:szCs w:val="28"/>
          <w:rtl/>
        </w:rPr>
        <w:t xml:space="preserve"> إلى قسمين، فإما أن يكون نقدياً وإما أن يكون عينياً.</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الأجر النقدي</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إن الغالب الأعم أن يتحدد أجر العامل بمبلغ من النقود، وفي هذه الحالة يجب حسب مقتضيات المادة 9. من نظام العمل أن يؤدي بالعملة الرسمية للبلاد، وذلك حتى لا يتحمل العامل فرق تغيير سعر العملة، وحتى لا يرهق دون داع في استبدالها.</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Arial" w:eastAsia="Calibri" w:hAnsi="Arial" w:cs="Arial" w:hint="cs"/>
          <w:b/>
          <w:bCs/>
          <w:color w:val="0066CC"/>
          <w:sz w:val="28"/>
          <w:szCs w:val="28"/>
        </w:rPr>
        <w:t>•</w:t>
      </w:r>
      <w:r w:rsidRPr="00942B96">
        <w:rPr>
          <w:rFonts w:ascii="Arial" w:eastAsia="Calibri" w:hAnsi="Arial" w:cs="Arial" w:hint="cs"/>
          <w:b/>
          <w:bCs/>
          <w:color w:val="0066CC"/>
          <w:sz w:val="28"/>
          <w:szCs w:val="28"/>
          <w:rtl/>
        </w:rPr>
        <w:t xml:space="preserve"> الأجر العيني</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إذا كان الأجر هو المقابل الذي يستحقه العامل نظير قيامه بالعمل، فإنه يستوي أن يكون هذا المقابل نقداً أو عينياً، ومع ذلك فلم يعد اليوم شائعاً ما كان في القديم من كون الأجر في بعض الحالات يكون كله عينياً، بل يغلب اليوم - إذا وجد أجر عيني - أن يكون مجرد أجر إضافي إلى جانب الأجر النقدي الأساسي، ويحدث ذلك عادة بالنسبة لبعض الفئات من العمال الذي يجري العرف أو تفترض طبيعة عملهم الحصول من صاحب العمل على أجر عيني، وذلك كما هو الشأن بالنسبة لعمال البحر الذين تنص المادة 178 من نظام العمل على أن غذاءهم ونومهم يكون على نفقة مجهز السفينة، وكعمال المطاعم والفنادق، الذين يحصلون إلى جانب أجرهم النقدي الأساسي على الأكل والسكن او عليهما معاً.</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وقد تحدث نظام العمل عن الأجر العيني في المادة الثانية بقوله الميزات العينية : هي التي يلتزم صاحب العمل بتوفيرها للعامل مقابل عمله، بالنص عليها في عقد العمل أو في لائحة تنظيم العمل. وتقدر بحد أقصى يعادل الأجر الأساسي لمدة شهرين عن كل سنة ما لم تقدر في عقد العمل أو لائحة تنظيم العمل بما يزيد على ذلك.</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9900"/>
          <w:sz w:val="28"/>
          <w:szCs w:val="28"/>
        </w:rPr>
      </w:pPr>
      <w:r w:rsidRPr="00942B96">
        <w:rPr>
          <w:rFonts w:ascii="Arial" w:eastAsia="Calibri" w:hAnsi="Arial" w:cs="Arial" w:hint="cs"/>
          <w:b/>
          <w:bCs/>
          <w:color w:val="009900"/>
          <w:sz w:val="28"/>
          <w:szCs w:val="28"/>
          <w:rtl/>
        </w:rPr>
        <w:t>صور الأجر</w:t>
      </w:r>
    </w:p>
    <w:p w:rsidR="00B016BF"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إن للأجر صوراً كثيرة ومتنوعة، ولكنها على كثرتها وتنوعها تنطوي على ذات المعنى من كونها جميعها تشكل المقابل الذي يحصل عليه العامل نظير قيامة بالعمل المنوط به او بمناسبته ، وأكثر الصور الشائعة للأجور، سواء كمرادف لها بكيفية مطلقة، أو في ظل شروط معينة، هي العمولة والمشاركة في الأرباح والمنحة و المكافأة والإكراميات وهذه الصور قررتها المادة الثانية من نظام العمل، وهي كما يلي :</w:t>
      </w:r>
    </w:p>
    <w:p w:rsidR="00B016BF" w:rsidRDefault="00B016BF" w:rsidP="00B016BF">
      <w:pPr>
        <w:spacing w:after="0" w:line="240" w:lineRule="auto"/>
        <w:rPr>
          <w:rFonts w:ascii="Arial" w:eastAsia="Calibri" w:hAnsi="Arial" w:cs="Arial"/>
          <w:color w:val="auto"/>
          <w:sz w:val="28"/>
          <w:szCs w:val="28"/>
          <w:rtl/>
        </w:rPr>
      </w:pPr>
    </w:p>
    <w:p w:rsidR="00256836" w:rsidRPr="00942B96" w:rsidRDefault="00256836"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lastRenderedPageBreak/>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العمولة</w:t>
      </w:r>
    </w:p>
    <w:p w:rsidR="00B016BF"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يقصد بالعمولة ما يحصل علية عادة الوسطاء والممثلون التجاريون من نسب مئوية من قيمة التوصيات أو الصفقات التي يتوسطون فيها أو يعقدونها لحساب صاحب العمل، وذلك مقابل عملهم وجهدهم في جلب هذه التوصيات أو الصفقات، وذلك بصرف النظر عن كونها جلبت الربح إلى المنشأة أو المؤسسة المشغلة، لأنها تقدر على أساس قيمة التوصية أو الصفقة التي قام بها العامل وليس على أساس ما حققته من ربح.</w:t>
      </w:r>
    </w:p>
    <w:p w:rsidR="00B918E6" w:rsidRPr="00942B96" w:rsidRDefault="00B918E6"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البدلات</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التي يستحقها العامل لقاء طاقة يبذلها، أو مخاطر يتعرض لها في أداء عملة.</w:t>
      </w:r>
    </w:p>
    <w:p w:rsidR="00B016BF" w:rsidRPr="00942B96" w:rsidRDefault="00B016BF" w:rsidP="00B016BF">
      <w:pPr>
        <w:spacing w:after="0" w:line="240" w:lineRule="auto"/>
        <w:ind w:left="360"/>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الزيادات</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التي قد تمنح وفقاً لمستوى المعيشة، أو لمواجهة أعباء العائلة.</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المشاركة في الأرباح</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يقصد بالمشاركة في الأرباح إعطاء العامل زيادة على أجره قدراً من الربح الذي تحققه المؤسسة أو المنشأة، وذلك في صورة نسبة مئوية منه تشجيعاً له من صاحب العمل لتفانيه في العمل، أو بقصد الإسراع في الإنتاج أو الزيادة فيه او تحسينه أو بهدف إتقانه.</w:t>
      </w:r>
    </w:p>
    <w:p w:rsidR="00B016BF" w:rsidRPr="00942B96" w:rsidRDefault="00B016BF" w:rsidP="00B016BF">
      <w:pPr>
        <w:spacing w:after="0" w:line="240" w:lineRule="auto"/>
        <w:rPr>
          <w:rFonts w:ascii="Arial" w:eastAsia="Calibri" w:hAnsi="Arial" w:cs="Arial"/>
          <w:b/>
          <w:bCs/>
          <w:color w:val="FF5050"/>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المنحة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 xml:space="preserve">المنحة عبارة عن مبلغ من النقود غير ثابت يضاف إلى الأجر الأساسي لاعتبارات تتعلق أساساً بصفات أو قدرات خاصة بكل عامل على حدة، كأقدميته أو إخلاصه للمشروع أو </w:t>
      </w:r>
      <w:proofErr w:type="spellStart"/>
      <w:r w:rsidRPr="00942B96">
        <w:rPr>
          <w:rFonts w:ascii="Arial" w:eastAsia="Calibri" w:hAnsi="Arial" w:cs="Arial" w:hint="cs"/>
          <w:color w:val="auto"/>
          <w:sz w:val="28"/>
          <w:szCs w:val="28"/>
          <w:rtl/>
        </w:rPr>
        <w:t>لمواظبته</w:t>
      </w:r>
      <w:proofErr w:type="spellEnd"/>
      <w:r w:rsidRPr="00942B96">
        <w:rPr>
          <w:rFonts w:ascii="Arial" w:eastAsia="Calibri" w:hAnsi="Arial" w:cs="Arial" w:hint="cs"/>
          <w:color w:val="auto"/>
          <w:sz w:val="28"/>
          <w:szCs w:val="28"/>
          <w:rtl/>
        </w:rPr>
        <w:t xml:space="preserve"> في عملة أو لإنجازه إياه دائماً في المواعيد المحددة له، أو لاقتصاده في نفقاته وحسن استعماله أدوات العمل أو لأمانته او غيرها من الأسباب.</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والمنحة لا تعد من قبيل الأجر، ولا تخضع لأحكامه إلا إذا كان منصوصاً عليها بموجب عقد العمل أو لائحة تنظيم العمل للمنشأة أو جرت العادة بمنحها حتى أصبح العمال يعدونها جزءاً من الأجر لا تبرعاً، كما تنص على ذلك المادة 2 من نظام العمل.</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المكافأة</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يقصد بالمكافأة ما يعطيه صاحب العمل لعماله زيادة على أجرهم الأساسي وذلك في مناسبة من المناسبات، أو في أوقات معينة من السنة، كمناسبة نهاية السنة أو مناسبة عيد الأضحى أو عيد الفطر، أو بمناسبة الدخول المدرسي إلى غير ذلك، وهي لا تعتبر جزءاً من الأجر إلا إذا نص عليها في العقد أو في لائحة تنظيم العمل أو جرت العادة بمنحها حتى أصبح العمال يعدونها جزءاً من الأجر لا تبرعاً.</w:t>
      </w:r>
    </w:p>
    <w:p w:rsidR="00B016BF" w:rsidRPr="00942B96" w:rsidRDefault="00B016BF" w:rsidP="00B016BF">
      <w:pPr>
        <w:spacing w:after="0" w:line="240" w:lineRule="auto"/>
        <w:rPr>
          <w:rFonts w:ascii="Arial" w:eastAsia="Calibri" w:hAnsi="Arial" w:cs="Arial"/>
          <w:color w:val="auto"/>
          <w:sz w:val="28"/>
          <w:szCs w:val="28"/>
        </w:rPr>
      </w:pPr>
    </w:p>
    <w:p w:rsidR="00B016BF" w:rsidRPr="00942B96" w:rsidRDefault="00B016BF" w:rsidP="007659FC">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007659FC">
        <w:rPr>
          <w:rFonts w:ascii="Arial" w:eastAsia="Calibri" w:hAnsi="Arial" w:cs="Arial" w:hint="cs"/>
          <w:b/>
          <w:bCs/>
          <w:color w:val="0066CC"/>
          <w:sz w:val="28"/>
          <w:szCs w:val="28"/>
          <w:rtl/>
        </w:rPr>
        <w:t>الإكراميات</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الإكراميات عبارة عن مبلغ من النقود يدفع إلى العامل من طرف العملاء الذين يتعاملون مع صاحب العمل، فهي تختلف عن كل من المنحة والمكافأة في أن العميل (الزبون) هو الذي يدفعها وليس صاحب العمل، والأصل أن الإكراميات تبرعيه اختيارية، لأن الذي يقوم بدفعها هو العميل (الزبون)، لذلك لا يمكن اعتبارها جزءاً من الأجر إلا إذا أخذت بعين الاعتبار عند التعاقد وهو ما يحصل في بعض الأعمال كما هو الشأن في الفنادق والمطاعم.</w:t>
      </w:r>
    </w:p>
    <w:p w:rsidR="00B918E6" w:rsidRPr="00942B96" w:rsidRDefault="00B918E6" w:rsidP="00B016BF">
      <w:pPr>
        <w:spacing w:after="0" w:line="240" w:lineRule="auto"/>
        <w:rPr>
          <w:rFonts w:ascii="Arial" w:eastAsia="Calibri" w:hAnsi="Arial" w:cs="Arial"/>
          <w:color w:val="auto"/>
          <w:sz w:val="28"/>
          <w:szCs w:val="28"/>
          <w:u w:val="single"/>
          <w:rtl/>
        </w:rPr>
      </w:pPr>
    </w:p>
    <w:p w:rsidR="00B016BF" w:rsidRPr="00942B96" w:rsidRDefault="00B016BF" w:rsidP="00B016BF">
      <w:pPr>
        <w:spacing w:after="0" w:line="240" w:lineRule="auto"/>
        <w:rPr>
          <w:rFonts w:ascii="Arial" w:eastAsia="Calibri" w:hAnsi="Arial" w:cs="Arial"/>
          <w:color w:val="auto"/>
          <w:sz w:val="28"/>
          <w:szCs w:val="28"/>
          <w:rtl/>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الحماية النظامية للأجر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 xml:space="preserve">انطلاقاً من كون الأجر هو المصدر الوحيد أو الأساسي لسد حاجيات العامل وأسرته، وبما أن فقده بصفة كلية أو حتى جزئية تكون له انعكاسات سلبية على وضعيه الاقتصادي والاجتماعي، فقد اهتم نظام العمل بحمايته وبضمان أدائه لدوره المعيشي، وذلك خشية أن تؤدي القواعد العامة في الحجز أو في المقاصة إلى ضياعه كله أو حتى جزء منه، يكون من شأنه زعزعة وضعه الاقتصادي، وهذه الحماية تتناول حماية الأجر من صاحب العمل، وحمايته من مزاحمة </w:t>
      </w:r>
      <w:proofErr w:type="spellStart"/>
      <w:r w:rsidRPr="00942B96">
        <w:rPr>
          <w:rFonts w:ascii="Arial" w:eastAsia="Calibri" w:hAnsi="Arial" w:cs="Arial" w:hint="cs"/>
          <w:color w:val="auto"/>
          <w:sz w:val="28"/>
          <w:szCs w:val="28"/>
          <w:rtl/>
        </w:rPr>
        <w:t>دائنيه</w:t>
      </w:r>
      <w:proofErr w:type="spellEnd"/>
      <w:r w:rsidRPr="00942B96">
        <w:rPr>
          <w:rFonts w:ascii="Arial" w:eastAsia="Calibri" w:hAnsi="Arial" w:cs="Arial" w:hint="cs"/>
          <w:color w:val="auto"/>
          <w:sz w:val="28"/>
          <w:szCs w:val="28"/>
          <w:rtl/>
        </w:rPr>
        <w:t>، وأيضا حمايته في مواجهة دائني العامل نفسه.</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حماية الأجر من صاحب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 xml:space="preserve">المادة 91 من نظام العمل تنص على أنه إذا تسبب عامل في فقد أو إتلاف أو تدمير آلات أو منتجات يملكها صاحب العمل، أو هي في عهدته، وكان ذلك ناشئاً عن خطأ العامل أو مخالفته تعليمات صاحب العمل، ولم يكن نتيجة لخطأ </w:t>
      </w:r>
      <w:r w:rsidRPr="00942B96">
        <w:rPr>
          <w:rFonts w:ascii="Arial" w:eastAsia="Calibri" w:hAnsi="Arial" w:cs="Arial" w:hint="cs"/>
          <w:color w:val="auto"/>
          <w:sz w:val="28"/>
          <w:szCs w:val="28"/>
          <w:rtl/>
        </w:rPr>
        <w:lastRenderedPageBreak/>
        <w:t>الغير أو ناشئاً عن قوة قاهرة، فلصاحب العمل أن يقتطع من أجر العامل المبلغ اللازم لإصلاح أو إعادة الوضع إلى ما كان عليه على ألا يزيد ما يقتطع لهذا الغرض على أجر خمسة أيام في الشهر.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كذلك ينص النظام في هذا الإطار على أنه لا يجوز حسم أي مبلغ من أجور العامل لقاء حقوق خاصة دون موافقة خطية منه إلا في الحالات الآتية :-</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hint="cs"/>
          <w:color w:val="auto"/>
          <w:sz w:val="28"/>
          <w:szCs w:val="28"/>
          <w:rtl/>
        </w:rPr>
        <w:t>- استرداد قروض صاحب العمل، بشرط ألا يزيد الاقتطاع عن 1.% من الأجر.</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hint="cs"/>
          <w:color w:val="auto"/>
          <w:sz w:val="28"/>
          <w:szCs w:val="28"/>
          <w:rtl/>
        </w:rPr>
        <w:t>- اشتراكات التأمينات الاجتماعية.</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hint="cs"/>
          <w:color w:val="auto"/>
          <w:sz w:val="28"/>
          <w:szCs w:val="28"/>
          <w:rtl/>
        </w:rPr>
        <w:t>- اشتراكات العامل في صندوق الادخار والقروض.</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hint="cs"/>
          <w:color w:val="auto"/>
          <w:sz w:val="28"/>
          <w:szCs w:val="28"/>
          <w:rtl/>
        </w:rPr>
        <w:t>- الغرامات التي توقع على العامل بسبب المخالفات التأديبية.</w:t>
      </w:r>
    </w:p>
    <w:p w:rsidR="00B016BF" w:rsidRPr="00942B96" w:rsidRDefault="00B016BF" w:rsidP="00B016BF">
      <w:pPr>
        <w:spacing w:after="0" w:line="240" w:lineRule="auto"/>
        <w:rPr>
          <w:rFonts w:ascii="Arial" w:eastAsia="Calibri" w:hAnsi="Arial" w:cs="Arial"/>
          <w:color w:val="auto"/>
          <w:sz w:val="28"/>
          <w:szCs w:val="28"/>
        </w:rPr>
      </w:pPr>
      <w:r w:rsidRPr="00942B96">
        <w:rPr>
          <w:rFonts w:ascii="Arial" w:eastAsia="Calibri" w:hAnsi="Arial" w:cs="Arial" w:hint="cs"/>
          <w:color w:val="auto"/>
          <w:sz w:val="28"/>
          <w:szCs w:val="28"/>
          <w:rtl/>
        </w:rPr>
        <w:t>- استيفاء دين إنفاذاً لأي حكم قضائي، على ألا يزيد ما يحسم شهرياً عن ربع الأجر، مالم يتضمن الحكم خلاف ذلك.</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ولا يجوز في جميع الأحوال أن تزيد المبالغ المحسومة عن نصف أجر العامل مالم يثبت لدى هيئة التسوية إمكان الزيادة في الحسم على تلك النسبة، أو يثبت لديها حاجة العامل إلى أكثر من نصف أجره، وفي هذه الحالة لا يعطى العامل أكثر من ثلاث أرباع من أجره، أي إن أقل اقتطاع هو ربع من الأجر.</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ومن مظاهر الحماية ايضا تدخل الدولة بفرض حد أدنى للأجور  لضمان مستوى معيشي للعامل.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وكذلك قرر النظام تضامن صاحب العمل مع غيره في أداء اجر العامل مثل تضامن صاحب العمل الأصلي والمقاول من الباطن .</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حماية الأجر من مزاحمة دائني صاحب العمل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من المعلوم أن العمل في القطاعين الصناعي والتجاري أو في غيرهما عمل غير مأمون، فقد يؤدي إلى الكسب وقد يؤدي إلى الخسارة، فإذا صار صاحب العمل معسراً أو إذا دخل مرحلة الإفلاس، وكانت في ذمته أجور أو غيرها من المستحقات لحساب عماله، فإن هؤلاء يصبحون دائنين له بهذه المستحقات التي لم تدفع لهم، لذا فإن المادة 19 من نظام العمل نصت أنه تعد المبالغ المستحقة للعامل أو ورثته بمقتضى هذا النظام ديوناً ممتازة من الدرجة الأولى، وللعامل وورثته في سبيل استيفائها امتياز على جميع أموال صاحب العمل، وفي حالة إفلاس صاحب العمل أو تصفية منشأته تسجل المبالغ المذكورة ديوناً ممتازة، ويدفع للعامل مبلغ معجل يعادل شهر واحد، وذلك قبل سداد أي مصروف آخر، لما في ذلك المصروفات القضائية ومصروفات الإفلاس والتصفية.</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حماية الأجر من مزاحمة دائني العامل</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نظام العمل يحيط الأجر بحماية خاصة، تكفل وصوله إلى العامل كاملاً أو شبه كامل، فلا يمكن الانتقاض منه إلا في حدود ضيقة، وذلك مراعاة لدوره في حياة العامل وحياة أسرته، وإذا كان الأمر كذلك فإن المادة 27 من نظام التنفيذ تنص أنه :    " للدائن بدين مستقر حال الأداء، ولو لم يكن بيده حكم قابل للتنفيذ أن يطلب إيقاع الحجر التحفظي على ما يكون لمدينه لدى الآخرين من الديون ولو كانت مؤجلة أو معلقة على شرط، وما يكون له من أموال أو أعيان منقولة في يد الغير ..." ومن هنا التساؤل، هل يمكن متى كان العامل مدينا للغير إعمال نص المادة 27 من نظام التنفيذ؟ وبتعبير آخر هل يمكن لدائن العامل أن يحجز الأجر الذي في ذمة صاحب العمل ضماناً لاستيفاء دينه؟ أم أن الحماية النظامية للأجر، وطابعه الحيوي يحولان دون ذلك؟</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في هذا الصدد فإن الفقرة 6 من المادة 92 من نظام العمل تذهب إلى أنه يمكن الحجز على أجرة العامل وهو ما</w:t>
      </w:r>
      <w:r>
        <w:rPr>
          <w:rFonts w:ascii="Arial" w:eastAsia="Calibri" w:hAnsi="Arial" w:cs="Arial" w:hint="cs"/>
          <w:color w:val="auto"/>
          <w:sz w:val="28"/>
          <w:szCs w:val="28"/>
          <w:rtl/>
        </w:rPr>
        <w:t xml:space="preserve"> </w:t>
      </w:r>
      <w:r w:rsidRPr="00942B96">
        <w:rPr>
          <w:rFonts w:ascii="Arial" w:eastAsia="Calibri" w:hAnsi="Arial" w:cs="Arial" w:hint="cs"/>
          <w:color w:val="auto"/>
          <w:sz w:val="28"/>
          <w:szCs w:val="28"/>
          <w:rtl/>
        </w:rPr>
        <w:t>يزال في ذمة صاحب العمل إذا كان العامل مديناً للغير، هذا الأخير له الحق في استيفاء دينه إذا استصدر حكماً قضائياً بذلك على ألا يزيد ما يحسم شهرياً لقاء ذلك على ربع الأجر المستحق للعامل مالم يتضمن الحكم خلاف ذلك.</w:t>
      </w:r>
    </w:p>
    <w:p w:rsidR="00B016BF" w:rsidRPr="00942B96" w:rsidRDefault="00B016BF" w:rsidP="00B016BF">
      <w:pPr>
        <w:spacing w:after="0" w:line="240" w:lineRule="auto"/>
        <w:rPr>
          <w:rFonts w:ascii="Wingdings" w:eastAsia="Calibri" w:hAnsi="Wingdings" w:cs="Wingdings"/>
          <w:color w:val="0070C0"/>
          <w:sz w:val="28"/>
          <w:szCs w:val="28"/>
        </w:rPr>
      </w:pPr>
    </w:p>
    <w:p w:rsidR="00B016BF" w:rsidRPr="00942B96" w:rsidRDefault="00B016BF" w:rsidP="00B016BF">
      <w:pPr>
        <w:spacing w:after="0" w:line="240" w:lineRule="auto"/>
        <w:rPr>
          <w:rFonts w:ascii="Arial" w:eastAsia="Calibri" w:hAnsi="Arial" w:cs="Arial"/>
          <w:b/>
          <w:bCs/>
          <w:color w:val="009900"/>
          <w:sz w:val="28"/>
          <w:szCs w:val="28"/>
        </w:rPr>
      </w:pPr>
      <w:r w:rsidRPr="00942B96">
        <w:rPr>
          <w:rFonts w:ascii="Arial" w:eastAsia="Calibri" w:hAnsi="Arial" w:cs="Arial" w:hint="cs"/>
          <w:b/>
          <w:bCs/>
          <w:color w:val="009900"/>
          <w:sz w:val="28"/>
          <w:szCs w:val="28"/>
          <w:rtl/>
        </w:rPr>
        <w:t>إثبات الأجر واجل سقوط دعواه</w:t>
      </w: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إثبات الأجر :</w:t>
      </w:r>
    </w:p>
    <w:p w:rsidR="00B016BF" w:rsidRPr="00942B96" w:rsidRDefault="00B016BF" w:rsidP="00B016BF">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ينطبق عليه ما ينطبق على اثبات عقد العمل من أحقية العامل بإثباته بكافة الطرق الاثبات .</w:t>
      </w:r>
    </w:p>
    <w:p w:rsidR="00B016BF" w:rsidRPr="00942B96" w:rsidRDefault="00B016BF" w:rsidP="00B016BF">
      <w:pPr>
        <w:spacing w:after="0" w:line="240" w:lineRule="auto"/>
        <w:rPr>
          <w:rFonts w:ascii="Arial" w:eastAsia="Calibri" w:hAnsi="Arial" w:cs="Arial"/>
          <w:color w:val="auto"/>
          <w:sz w:val="28"/>
          <w:szCs w:val="28"/>
          <w:rtl/>
        </w:rPr>
      </w:pPr>
    </w:p>
    <w:p w:rsidR="00B016BF" w:rsidRPr="00942B96" w:rsidRDefault="00B016BF" w:rsidP="00B016BF">
      <w:pPr>
        <w:spacing w:after="0" w:line="240" w:lineRule="auto"/>
        <w:rPr>
          <w:rFonts w:ascii="Arial" w:eastAsia="Calibri" w:hAnsi="Arial" w:cs="Arial"/>
          <w:b/>
          <w:bCs/>
          <w:color w:val="0066CC"/>
          <w:sz w:val="28"/>
          <w:szCs w:val="28"/>
        </w:rPr>
      </w:pPr>
      <w:r w:rsidRPr="00942B96">
        <w:rPr>
          <w:rFonts w:ascii="Wingdings" w:eastAsia="Calibri" w:hAnsi="Wingdings" w:cs="Wingdings"/>
          <w:color w:val="0070C0"/>
          <w:sz w:val="28"/>
          <w:szCs w:val="28"/>
        </w:rPr>
        <w:t></w:t>
      </w:r>
      <w:r w:rsidRPr="00942B96">
        <w:rPr>
          <w:rFonts w:ascii="Arial" w:eastAsia="Calibri" w:hAnsi="Arial" w:cs="Arial"/>
          <w:b/>
          <w:bCs/>
          <w:color w:val="0066CC"/>
          <w:sz w:val="28"/>
          <w:szCs w:val="28"/>
          <w:rtl/>
        </w:rPr>
        <w:t xml:space="preserve"> </w:t>
      </w:r>
      <w:r w:rsidRPr="00942B96">
        <w:rPr>
          <w:rFonts w:ascii="Arial" w:eastAsia="Calibri" w:hAnsi="Arial" w:cs="Arial" w:hint="cs"/>
          <w:b/>
          <w:bCs/>
          <w:color w:val="0066CC"/>
          <w:sz w:val="28"/>
          <w:szCs w:val="28"/>
          <w:rtl/>
        </w:rPr>
        <w:t>أجل سقوط الدعوى الناشئة عن الأجر</w:t>
      </w:r>
    </w:p>
    <w:p w:rsidR="00B016BF" w:rsidRPr="00942B96" w:rsidRDefault="00B016BF" w:rsidP="00744C15">
      <w:pPr>
        <w:spacing w:after="0" w:line="240" w:lineRule="auto"/>
        <w:rPr>
          <w:rFonts w:ascii="Arial" w:eastAsia="Calibri" w:hAnsi="Arial" w:cs="Arial"/>
          <w:color w:val="auto"/>
          <w:sz w:val="28"/>
          <w:szCs w:val="28"/>
          <w:rtl/>
        </w:rPr>
      </w:pPr>
      <w:r w:rsidRPr="00942B96">
        <w:rPr>
          <w:rFonts w:ascii="Arial" w:eastAsia="Calibri" w:hAnsi="Arial" w:cs="Arial" w:hint="cs"/>
          <w:color w:val="auto"/>
          <w:sz w:val="28"/>
          <w:szCs w:val="28"/>
          <w:rtl/>
        </w:rPr>
        <w:t>إذا كان العامل يستحق الأجر نظير قيامه بالعمل، بل إنه يستحق هذا الأجر حتى إذا لم ينجز العمل المتفق عليه، وإن كان ذلك بشروط معينة بينتها المادة 62 من نظام العمل، فإن الدعوى الخاصة بهذا الأجر إذا لم ترفع داخل</w:t>
      </w:r>
      <w:r w:rsidR="00744C15">
        <w:rPr>
          <w:rFonts w:ascii="Arial" w:eastAsia="Calibri" w:hAnsi="Arial" w:cs="Arial" w:hint="cs"/>
          <w:color w:val="auto"/>
          <w:sz w:val="28"/>
          <w:szCs w:val="28"/>
          <w:rtl/>
        </w:rPr>
        <w:t xml:space="preserve"> أجل محدد نظاماً يطالها السقوط. </w:t>
      </w:r>
      <w:r w:rsidRPr="00942B96">
        <w:rPr>
          <w:rFonts w:ascii="Arial" w:eastAsia="Calibri" w:hAnsi="Arial" w:cs="Arial" w:hint="cs"/>
          <w:color w:val="auto"/>
          <w:sz w:val="28"/>
          <w:szCs w:val="28"/>
          <w:rtl/>
        </w:rPr>
        <w:t>وهكذا وبموجب المادة 222 من نظام العمل السعودي، فإنه لا تقبل أمام الهيئات المنصوص عليها في هذا النظام أي دعوى تتعلق بالمطالبة بحق من الحقوق المنصوص عليها في هذا النظام أو الناشئة عن عقد العمل، وذلك بعد مضي اثني عشر شهراً من تاريخ انتهاء علاقة العمل.</w:t>
      </w:r>
    </w:p>
    <w:p w:rsidR="00B016BF" w:rsidRPr="007F0E4C" w:rsidRDefault="00B016BF" w:rsidP="00B016BF">
      <w:pPr>
        <w:pStyle w:val="a4"/>
        <w:jc w:val="center"/>
        <w:rPr>
          <w:rFonts w:ascii="Arial" w:eastAsia="Calibri" w:hAnsi="Arial" w:cs="Arial"/>
          <w:b/>
          <w:bCs/>
          <w:color w:val="0000CC"/>
          <w:sz w:val="28"/>
          <w:szCs w:val="28"/>
          <w:rtl/>
        </w:rPr>
      </w:pPr>
      <w:r w:rsidRPr="007F0E4C">
        <w:rPr>
          <w:rFonts w:ascii="Arial" w:eastAsia="Calibri" w:hAnsi="Arial" w:cs="Arial"/>
          <w:b/>
          <w:bCs/>
          <w:color w:val="0000CC"/>
          <w:sz w:val="28"/>
          <w:szCs w:val="28"/>
          <w:rtl/>
        </w:rPr>
        <w:lastRenderedPageBreak/>
        <w:t>محاضرة البث المباشر الأول</w:t>
      </w:r>
    </w:p>
    <w:p w:rsidR="00B016BF" w:rsidRPr="007F0E4C" w:rsidRDefault="00B016BF" w:rsidP="00B016BF">
      <w:pPr>
        <w:pStyle w:val="a4"/>
        <w:jc w:val="center"/>
        <w:rPr>
          <w:rFonts w:ascii="Arial" w:eastAsia="Calibri" w:hAnsi="Arial" w:cs="Arial"/>
          <w:b/>
          <w:bCs/>
          <w:color w:val="0000CC"/>
          <w:sz w:val="28"/>
          <w:szCs w:val="28"/>
          <w:rtl/>
        </w:rPr>
      </w:pPr>
      <w:r w:rsidRPr="007F0E4C">
        <w:rPr>
          <w:rFonts w:ascii="Arial" w:eastAsia="Calibri" w:hAnsi="Arial" w:cs="Arial"/>
          <w:b/>
          <w:bCs/>
          <w:color w:val="0000CC"/>
          <w:sz w:val="28"/>
          <w:szCs w:val="28"/>
          <w:rtl/>
        </w:rPr>
        <w:t>السلطة</w:t>
      </w:r>
      <w:r w:rsidRPr="007F0E4C">
        <w:rPr>
          <w:rFonts w:ascii="Arial" w:eastAsia="Calibri" w:hAnsi="Arial" w:cs="Arial"/>
          <w:b/>
          <w:bCs/>
          <w:color w:val="0000CC"/>
          <w:sz w:val="28"/>
          <w:szCs w:val="28"/>
        </w:rPr>
        <w:t xml:space="preserve"> </w:t>
      </w:r>
      <w:r w:rsidRPr="007F0E4C">
        <w:rPr>
          <w:rFonts w:ascii="Arial" w:eastAsia="Calibri" w:hAnsi="Arial" w:cs="Arial"/>
          <w:b/>
          <w:bCs/>
          <w:color w:val="0000CC"/>
          <w:sz w:val="28"/>
          <w:szCs w:val="28"/>
          <w:rtl/>
        </w:rPr>
        <w:t>التأديبية</w:t>
      </w:r>
      <w:r w:rsidRPr="007F0E4C">
        <w:rPr>
          <w:rFonts w:ascii="Arial" w:eastAsia="Calibri" w:hAnsi="Arial" w:cs="Arial"/>
          <w:b/>
          <w:bCs/>
          <w:color w:val="0000CC"/>
          <w:sz w:val="28"/>
          <w:szCs w:val="28"/>
        </w:rPr>
        <w:t xml:space="preserve"> </w:t>
      </w:r>
      <w:r w:rsidRPr="007F0E4C">
        <w:rPr>
          <w:rFonts w:ascii="Arial" w:eastAsia="Calibri" w:hAnsi="Arial" w:cs="Arial"/>
          <w:b/>
          <w:bCs/>
          <w:color w:val="0000CC"/>
          <w:sz w:val="28"/>
          <w:szCs w:val="28"/>
          <w:rtl/>
        </w:rPr>
        <w:t>لصاحب</w:t>
      </w:r>
      <w:r w:rsidRPr="007F0E4C">
        <w:rPr>
          <w:rFonts w:ascii="Arial" w:eastAsia="Calibri" w:hAnsi="Arial" w:cs="Arial"/>
          <w:b/>
          <w:bCs/>
          <w:color w:val="0000CC"/>
          <w:sz w:val="28"/>
          <w:szCs w:val="28"/>
        </w:rPr>
        <w:t xml:space="preserve"> </w:t>
      </w:r>
      <w:r w:rsidRPr="007F0E4C">
        <w:rPr>
          <w:rFonts w:ascii="Arial" w:eastAsia="Calibri" w:hAnsi="Arial" w:cs="Arial"/>
          <w:b/>
          <w:bCs/>
          <w:color w:val="0000CC"/>
          <w:sz w:val="28"/>
          <w:szCs w:val="28"/>
          <w:rtl/>
        </w:rPr>
        <w:t>العمل</w:t>
      </w:r>
    </w:p>
    <w:p w:rsidR="00B016BF" w:rsidRPr="007F0E4C" w:rsidRDefault="00B016BF" w:rsidP="00B016BF">
      <w:pPr>
        <w:pStyle w:val="a4"/>
        <w:rPr>
          <w:rFonts w:ascii="Arial" w:eastAsia="Calibri" w:hAnsi="Arial" w:cs="Arial"/>
          <w:color w:val="FF0000"/>
          <w:sz w:val="28"/>
          <w:szCs w:val="28"/>
          <w:rtl/>
        </w:rPr>
      </w:pPr>
    </w:p>
    <w:p w:rsidR="00B016BF" w:rsidRPr="007F0E4C" w:rsidRDefault="00B016BF" w:rsidP="00B016BF">
      <w:pPr>
        <w:pStyle w:val="a4"/>
        <w:rPr>
          <w:rFonts w:ascii="Arial" w:eastAsia="Calibri" w:hAnsi="Arial" w:cs="Arial"/>
          <w:b/>
          <w:bCs/>
          <w:color w:val="CC00CC"/>
          <w:sz w:val="28"/>
          <w:szCs w:val="28"/>
          <w:rtl/>
        </w:rPr>
      </w:pPr>
      <w:proofErr w:type="spellStart"/>
      <w:r w:rsidRPr="007F0E4C">
        <w:rPr>
          <w:rFonts w:ascii="Arial" w:eastAsia="Calibri" w:hAnsi="Arial" w:cs="Arial"/>
          <w:b/>
          <w:bCs/>
          <w:color w:val="CC00CC"/>
          <w:sz w:val="28"/>
          <w:szCs w:val="28"/>
          <w:rtl/>
        </w:rPr>
        <w:t>الجزاءات</w:t>
      </w:r>
      <w:proofErr w:type="spellEnd"/>
      <w:r w:rsidRPr="007F0E4C">
        <w:rPr>
          <w:rFonts w:ascii="Arial" w:eastAsia="Calibri" w:hAnsi="Arial" w:cs="Arial"/>
          <w:b/>
          <w:bCs/>
          <w:color w:val="CC00CC"/>
          <w:sz w:val="28"/>
          <w:szCs w:val="28"/>
          <w:rtl/>
        </w:rPr>
        <w:t xml:space="preserve"> المترتبة على إخلال العامل بتنفيذ التزاماته ( السلطة التأديبية لصاحب العمل )</w:t>
      </w:r>
    </w:p>
    <w:p w:rsidR="00B016BF" w:rsidRPr="007F0E4C" w:rsidRDefault="00B016BF" w:rsidP="00B016BF">
      <w:pPr>
        <w:pStyle w:val="a4"/>
        <w:rPr>
          <w:rFonts w:ascii="Arial" w:eastAsia="Calibri" w:hAnsi="Arial" w:cs="Arial"/>
          <w:b/>
          <w:bCs/>
          <w:color w:val="00B050"/>
          <w:sz w:val="28"/>
          <w:szCs w:val="28"/>
          <w:rtl/>
        </w:rPr>
      </w:pPr>
    </w:p>
    <w:p w:rsidR="00B016BF" w:rsidRPr="007F0E4C" w:rsidRDefault="00B016BF" w:rsidP="00B016BF">
      <w:pPr>
        <w:pStyle w:val="a4"/>
        <w:rPr>
          <w:rFonts w:ascii="Arial" w:eastAsia="Calibri" w:hAnsi="Arial" w:cs="Arial"/>
          <w:b/>
          <w:bCs/>
          <w:color w:val="3399FF"/>
          <w:sz w:val="28"/>
          <w:szCs w:val="28"/>
          <w:rtl/>
        </w:rPr>
      </w:pPr>
      <w:proofErr w:type="spellStart"/>
      <w:r w:rsidRPr="007F0E4C">
        <w:rPr>
          <w:rFonts w:ascii="Arial" w:eastAsia="Calibri" w:hAnsi="Arial" w:cs="Arial"/>
          <w:b/>
          <w:bCs/>
          <w:color w:val="3399FF"/>
          <w:sz w:val="28"/>
          <w:szCs w:val="28"/>
          <w:rtl/>
        </w:rPr>
        <w:t>الجزاءات</w:t>
      </w:r>
      <w:proofErr w:type="spellEnd"/>
      <w:r w:rsidRPr="007F0E4C">
        <w:rPr>
          <w:rFonts w:ascii="Arial" w:eastAsia="Calibri" w:hAnsi="Arial" w:cs="Arial"/>
          <w:b/>
          <w:bCs/>
          <w:color w:val="3399FF"/>
          <w:sz w:val="28"/>
          <w:szCs w:val="28"/>
          <w:rtl/>
        </w:rPr>
        <w:t xml:space="preserve"> التأديبية</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من الحقوق التي يتمتع بها صاحب العمل الحق في تأديب العامل، وذلك بحكم خضوع العامل لإدارة وإشراف صاحب العمل الذي له الحق في تنظيم العمل، وإعطاء الأوامر </w:t>
      </w:r>
      <w:r w:rsidRPr="008D650C">
        <w:rPr>
          <w:rFonts w:ascii="Arial" w:eastAsia="Times New Roman" w:hAnsi="Arial" w:cs="Arial"/>
          <w:color w:val="auto"/>
          <w:sz w:val="28"/>
          <w:szCs w:val="28"/>
          <w:rtl/>
        </w:rPr>
        <w:t xml:space="preserve">لتأمين حسن  سير العمل في المنشأة، مما يترتب عليه حق صاحب العمل في تأديب العامل </w:t>
      </w:r>
      <w:r w:rsidRPr="008D650C">
        <w:rPr>
          <w:rFonts w:ascii="Arial" w:eastAsia="Calibri" w:hAnsi="Arial" w:cs="Arial"/>
          <w:color w:val="auto"/>
          <w:sz w:val="28"/>
          <w:szCs w:val="28"/>
          <w:rtl/>
        </w:rPr>
        <w:t>ذا ما خالف أوامره، أو أخل بالتزاماته الناشئة عن عقد العمل أو أحكام نظام العمل غير أن هذا الحق لصاحب العمل ليس مطلقا، و إنما يخضع لضوابط معينة نص عليها نظام العمل.</w:t>
      </w:r>
    </w:p>
    <w:p w:rsidR="00B016BF" w:rsidRPr="008D650C"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b/>
          <w:bCs/>
          <w:color w:val="FF9900"/>
          <w:sz w:val="28"/>
          <w:szCs w:val="28"/>
        </w:rPr>
      </w:pPr>
      <w:r w:rsidRPr="007F0E4C">
        <w:rPr>
          <w:rFonts w:ascii="Arial" w:eastAsia="Times New Roman" w:hAnsi="Arial" w:cs="Arial"/>
          <w:b/>
          <w:bCs/>
          <w:color w:val="FF9900"/>
          <w:sz w:val="28"/>
          <w:szCs w:val="28"/>
          <w:rtl/>
        </w:rPr>
        <w:t xml:space="preserve">المبحث الأول : </w:t>
      </w:r>
      <w:r w:rsidRPr="007F0E4C">
        <w:rPr>
          <w:rFonts w:ascii="Arial" w:eastAsia="Calibri" w:hAnsi="Arial" w:cs="Arial"/>
          <w:b/>
          <w:bCs/>
          <w:color w:val="FF9900"/>
          <w:sz w:val="28"/>
          <w:szCs w:val="28"/>
          <w:rtl/>
        </w:rPr>
        <w:t>الضمانات التي تكفل عدم تعسف صاحب العمل في استخدام سلطته التأديبية</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و نظرا لأن صاحب العمل يستقل كما سنرى، بتوقيع </w:t>
      </w:r>
      <w:proofErr w:type="spellStart"/>
      <w:r w:rsidRPr="008D650C">
        <w:rPr>
          <w:rFonts w:ascii="Arial" w:eastAsia="Calibri" w:hAnsi="Arial" w:cs="Arial"/>
          <w:color w:val="auto"/>
          <w:sz w:val="28"/>
          <w:szCs w:val="28"/>
          <w:rtl/>
        </w:rPr>
        <w:t>الجزاءات</w:t>
      </w:r>
      <w:proofErr w:type="spellEnd"/>
      <w:r w:rsidRPr="008D650C">
        <w:rPr>
          <w:rFonts w:ascii="Arial" w:eastAsia="Calibri" w:hAnsi="Arial" w:cs="Arial"/>
          <w:color w:val="auto"/>
          <w:sz w:val="28"/>
          <w:szCs w:val="28"/>
          <w:rtl/>
        </w:rPr>
        <w:t xml:space="preserve"> التأديبية على عمالة المخالفين جامعا بذلك بين صفتين متناقضتين ، وهما الخصم و الحكم، فكان لابد من وضع الضمانات التي تكفل بعدم تعسف صاحب العمل في استخدام سلطته التأديبية، حماية للعامل وضمانا لتحقيق العدالة. </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 xml:space="preserve">ومن هذه الضمانات : </w:t>
      </w: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Calibri" w:hAnsi="Arial" w:cs="Arial"/>
          <w:b/>
          <w:bCs/>
          <w:color w:val="00B050"/>
          <w:sz w:val="28"/>
          <w:szCs w:val="28"/>
          <w:rtl/>
        </w:rPr>
        <w:t xml:space="preserve">أولا: </w:t>
      </w:r>
      <w:r w:rsidRPr="007F0E4C">
        <w:rPr>
          <w:rFonts w:ascii="Arial" w:eastAsia="Times New Roman" w:hAnsi="Arial" w:cs="Arial"/>
          <w:b/>
          <w:bCs/>
          <w:color w:val="00B050"/>
          <w:sz w:val="28"/>
          <w:szCs w:val="28"/>
          <w:rtl/>
        </w:rPr>
        <w:t xml:space="preserve">لائحة </w:t>
      </w:r>
      <w:proofErr w:type="spellStart"/>
      <w:r w:rsidRPr="007F0E4C">
        <w:rPr>
          <w:rFonts w:ascii="Arial" w:eastAsia="Times New Roman" w:hAnsi="Arial" w:cs="Arial"/>
          <w:b/>
          <w:bCs/>
          <w:color w:val="00B050"/>
          <w:sz w:val="28"/>
          <w:szCs w:val="28"/>
          <w:rtl/>
        </w:rPr>
        <w:t>الجزاءات</w:t>
      </w:r>
      <w:proofErr w:type="spellEnd"/>
    </w:p>
    <w:p w:rsidR="00B016BF" w:rsidRPr="00923E22"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 </w:t>
      </w:r>
      <w:r w:rsidRPr="00923E22">
        <w:rPr>
          <w:rFonts w:ascii="Arial" w:eastAsia="Calibri" w:hAnsi="Arial" w:cs="Arial"/>
          <w:color w:val="auto"/>
          <w:sz w:val="28"/>
          <w:szCs w:val="28"/>
          <w:rtl/>
        </w:rPr>
        <w:t xml:space="preserve">لصاحب العمل باعتباره المشرف على سير العمل سلطة توقيع الجزاء المناسب على المخالف ، حيث يقوم صاحب العمل بوضع لائحة </w:t>
      </w:r>
      <w:proofErr w:type="spellStart"/>
      <w:r w:rsidRPr="00923E22">
        <w:rPr>
          <w:rFonts w:ascii="Arial" w:eastAsia="Calibri" w:hAnsi="Arial" w:cs="Arial"/>
          <w:color w:val="auto"/>
          <w:sz w:val="28"/>
          <w:szCs w:val="28"/>
          <w:rtl/>
        </w:rPr>
        <w:t>للجزاءات</w:t>
      </w:r>
      <w:proofErr w:type="spellEnd"/>
      <w:r w:rsidRPr="00923E22">
        <w:rPr>
          <w:rFonts w:ascii="Arial" w:eastAsia="Calibri" w:hAnsi="Arial" w:cs="Arial"/>
          <w:color w:val="auto"/>
          <w:sz w:val="28"/>
          <w:szCs w:val="28"/>
          <w:rtl/>
        </w:rPr>
        <w:t xml:space="preserve"> تتناسب مع المخالفات، ويقوم بوضعها في مكان ظاهر في محل العمل.</w:t>
      </w:r>
    </w:p>
    <w:p w:rsidR="00B016BF" w:rsidRPr="008D650C" w:rsidRDefault="00B016BF" w:rsidP="00B016BF">
      <w:pPr>
        <w:pStyle w:val="a4"/>
        <w:rPr>
          <w:rFonts w:ascii="Arial" w:eastAsia="Calibri" w:hAnsi="Arial" w:cs="Arial"/>
          <w:color w:val="auto"/>
          <w:sz w:val="28"/>
          <w:szCs w:val="28"/>
        </w:rPr>
      </w:pPr>
    </w:p>
    <w:p w:rsidR="00B016BF" w:rsidRPr="007F0E4C" w:rsidRDefault="00B016BF" w:rsidP="00B016BF">
      <w:pPr>
        <w:pStyle w:val="a4"/>
        <w:rPr>
          <w:rFonts w:ascii="Arial" w:eastAsia="Times New Roman" w:hAnsi="Arial" w:cs="Arial"/>
          <w:b/>
          <w:bCs/>
          <w:color w:val="FF0066"/>
          <w:sz w:val="28"/>
          <w:szCs w:val="28"/>
        </w:rPr>
      </w:pPr>
      <w:r w:rsidRPr="007F0E4C">
        <w:rPr>
          <w:rFonts w:ascii="Arial" w:eastAsia="Times New Roman" w:hAnsi="Arial" w:cs="Arial"/>
          <w:b/>
          <w:bCs/>
          <w:color w:val="FF0066"/>
          <w:sz w:val="28"/>
          <w:szCs w:val="28"/>
          <w:rtl/>
        </w:rPr>
        <w:t>وتحقق هذه اللائحة</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العدالة بإنذار العمال مقدما عن </w:t>
      </w:r>
      <w:proofErr w:type="spellStart"/>
      <w:r w:rsidRPr="008D650C">
        <w:rPr>
          <w:rFonts w:ascii="Arial" w:eastAsia="Calibri" w:hAnsi="Arial" w:cs="Arial"/>
          <w:color w:val="auto"/>
          <w:sz w:val="28"/>
          <w:szCs w:val="28"/>
          <w:rtl/>
        </w:rPr>
        <w:t>الجزاءات</w:t>
      </w:r>
      <w:proofErr w:type="spellEnd"/>
      <w:r w:rsidRPr="008D650C">
        <w:rPr>
          <w:rFonts w:ascii="Arial" w:eastAsia="Calibri" w:hAnsi="Arial" w:cs="Arial"/>
          <w:color w:val="auto"/>
          <w:sz w:val="28"/>
          <w:szCs w:val="28"/>
          <w:rtl/>
        </w:rPr>
        <w:t xml:space="preserve"> التي يتعرضون لها إذا ارتكبوا المخالفات. المساواة بين عمال المنشأة الواحدة، وخضوعهم فيما يتعلق بتأديبهم لقواعد عامة ومجردة ووضع هذه اللائحة و جوبيه على أصحاب الأعمال الذين يستخدمون عشر عمال فأكثر، أما صاحب العمل الذي يستخدم أقل من عشر عمال فإنه غير ملزم، وليس هناك ما يمنع من أن يضع لائحة </w:t>
      </w:r>
      <w:proofErr w:type="spellStart"/>
      <w:r w:rsidRPr="008D650C">
        <w:rPr>
          <w:rFonts w:ascii="Arial" w:eastAsia="Calibri" w:hAnsi="Arial" w:cs="Arial"/>
          <w:color w:val="auto"/>
          <w:sz w:val="28"/>
          <w:szCs w:val="28"/>
          <w:rtl/>
        </w:rPr>
        <w:t>جزاءات</w:t>
      </w:r>
      <w:proofErr w:type="spellEnd"/>
      <w:r w:rsidRPr="008D650C">
        <w:rPr>
          <w:rFonts w:ascii="Arial" w:eastAsia="Calibri" w:hAnsi="Arial" w:cs="Arial"/>
          <w:color w:val="auto"/>
          <w:sz w:val="28"/>
          <w:szCs w:val="28"/>
          <w:rtl/>
        </w:rPr>
        <w:t xml:space="preserve"> باختياره.</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Calibri" w:hAnsi="Arial" w:cs="Arial"/>
          <w:b/>
          <w:bCs/>
          <w:color w:val="00B050"/>
          <w:sz w:val="28"/>
          <w:szCs w:val="28"/>
        </w:rPr>
      </w:pPr>
      <w:r w:rsidRPr="007F0E4C">
        <w:rPr>
          <w:rFonts w:ascii="Arial" w:eastAsia="Calibri" w:hAnsi="Arial" w:cs="Arial"/>
          <w:b/>
          <w:bCs/>
          <w:color w:val="00B050"/>
          <w:sz w:val="28"/>
          <w:szCs w:val="28"/>
          <w:rtl/>
        </w:rPr>
        <w:t>ثانيا: ضوابط توقيع الجزاء التأديبي</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لا يجوز أن يوقع على العامل عن المخالفة الواحدة غرامة تزيد قيمتها على أجرة خمسة أيام </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لا يجوز توقيع أكثر من جزاء واحد على المخالفة الواحدة </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لا يجوز أن يقتطع من أجرة وفاء للغرامات التي توقع علية أكثر من أجر خمسة أيام في الشهر الواحد </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ألا تزيد مدة إيقافه عن العمل دون أجر على خمسة أيام في الشهر</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لا يجوز توقيع جزاء تأديبي على العامل إلا بعد التحقيق معه و استجوابه و إثبات كل ذلك في محضر يودع في ملفه</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يجوز أن يكون التحقيق أو الاستجواب شفهياً في المخالفات البسيطة التي لا يتعدى جزاؤها عن الإنذار أو الخصم لأجر يوم واحد</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Pr>
        <w:t>•</w:t>
      </w:r>
      <w:r w:rsidRPr="008D650C">
        <w:rPr>
          <w:rFonts w:ascii="Arial" w:eastAsia="Calibri" w:hAnsi="Arial" w:cs="Arial"/>
          <w:color w:val="auto"/>
          <w:sz w:val="28"/>
          <w:szCs w:val="28"/>
          <w:rtl/>
        </w:rPr>
        <w:t xml:space="preserve"> لا يجوز توقيع جزاء تأديبي على العامل عن أمر ارتكبه خارج مكان العمل إلا إذا كان متصلا بالعمل أو بصاحبة أو مديرة المسئول </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Calibri" w:hAnsi="Arial" w:cs="Arial"/>
          <w:b/>
          <w:bCs/>
          <w:color w:val="00B050"/>
          <w:sz w:val="28"/>
          <w:szCs w:val="28"/>
        </w:rPr>
      </w:pPr>
      <w:r w:rsidRPr="007F0E4C">
        <w:rPr>
          <w:rFonts w:ascii="Arial" w:eastAsia="Calibri" w:hAnsi="Arial" w:cs="Arial"/>
          <w:b/>
          <w:bCs/>
          <w:color w:val="00B050"/>
          <w:sz w:val="28"/>
          <w:szCs w:val="28"/>
          <w:rtl/>
        </w:rPr>
        <w:t>ثالثا : إبلاغ العامل بالجزاء وحقه في الاعتراض</w:t>
      </w:r>
    </w:p>
    <w:p w:rsidR="00B016BF" w:rsidRPr="00923E22"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1</w:t>
      </w:r>
      <w:r w:rsidRPr="00923E22">
        <w:rPr>
          <w:rFonts w:ascii="Arial" w:eastAsia="Calibri" w:hAnsi="Arial" w:cs="Arial"/>
          <w:color w:val="auto"/>
          <w:sz w:val="28"/>
          <w:szCs w:val="28"/>
          <w:rtl/>
        </w:rPr>
        <w:t>- يجب تبليغ العامل بقرار توقيع الجزاء عليه كتابة، وفي حالة امتناعه عن الاستلام أو عدم وجوده ، يرسل الإبلاغ بكتاب مسجل على عنوانه المبين في ملفه</w:t>
      </w:r>
    </w:p>
    <w:p w:rsidR="00B016BF" w:rsidRPr="00923E22" w:rsidRDefault="00B016BF" w:rsidP="00B016BF">
      <w:pPr>
        <w:pStyle w:val="a4"/>
        <w:rPr>
          <w:rFonts w:ascii="Arial" w:eastAsia="Calibri" w:hAnsi="Arial" w:cs="Arial"/>
          <w:color w:val="auto"/>
          <w:sz w:val="28"/>
          <w:szCs w:val="28"/>
          <w:rtl/>
        </w:rPr>
      </w:pPr>
      <w:r w:rsidRPr="00923E22">
        <w:rPr>
          <w:rFonts w:ascii="Arial" w:eastAsia="Calibri" w:hAnsi="Arial" w:cs="Arial"/>
          <w:color w:val="auto"/>
          <w:sz w:val="28"/>
          <w:szCs w:val="28"/>
          <w:rtl/>
        </w:rPr>
        <w:t xml:space="preserve">2- من حق العامل أن يعترض على القرار الخاص بتوقيع الجزاء عليه خلال خمسة عشر يوما من تاريخ إبلاغه بالقرار النهائي بإيقاع الجزاء علية </w:t>
      </w:r>
    </w:p>
    <w:p w:rsidR="00B016BF" w:rsidRPr="00923E22" w:rsidRDefault="00B016BF" w:rsidP="00B016BF">
      <w:pPr>
        <w:pStyle w:val="a4"/>
        <w:rPr>
          <w:rFonts w:ascii="Arial" w:eastAsia="Calibri" w:hAnsi="Arial" w:cs="Arial"/>
          <w:color w:val="auto"/>
          <w:sz w:val="28"/>
          <w:szCs w:val="28"/>
          <w:rtl/>
        </w:rPr>
      </w:pPr>
      <w:r w:rsidRPr="00923E22">
        <w:rPr>
          <w:rFonts w:ascii="Arial" w:eastAsia="Calibri" w:hAnsi="Arial" w:cs="Arial"/>
          <w:color w:val="auto"/>
          <w:sz w:val="28"/>
          <w:szCs w:val="28"/>
          <w:rtl/>
        </w:rPr>
        <w:t xml:space="preserve">3- يتم تقديم الاعتراض إلى هيئة تسوية الخلافات العمالية والتي يجب عليها نظاما لإصدار قرارها خلال ثلاثين يوما من تاريخ تسجيل الاعتراض لديها . </w:t>
      </w:r>
    </w:p>
    <w:p w:rsidR="00B016BF" w:rsidRPr="008D650C" w:rsidRDefault="00B016BF" w:rsidP="00B016BF">
      <w:pPr>
        <w:pStyle w:val="a4"/>
        <w:rPr>
          <w:rFonts w:ascii="Arial" w:eastAsia="Calibri" w:hAnsi="Arial" w:cs="Arial"/>
          <w:color w:val="auto"/>
          <w:sz w:val="28"/>
          <w:szCs w:val="28"/>
        </w:rPr>
      </w:pPr>
    </w:p>
    <w:p w:rsidR="00B016BF" w:rsidRPr="007F0E4C" w:rsidRDefault="00B016BF" w:rsidP="00B016BF">
      <w:pPr>
        <w:pStyle w:val="a4"/>
        <w:rPr>
          <w:rFonts w:ascii="Arial" w:eastAsia="Calibri" w:hAnsi="Arial" w:cs="Arial"/>
          <w:b/>
          <w:bCs/>
          <w:color w:val="00B050"/>
          <w:sz w:val="28"/>
          <w:szCs w:val="28"/>
          <w:rtl/>
        </w:rPr>
      </w:pPr>
      <w:r w:rsidRPr="007F0E4C">
        <w:rPr>
          <w:rFonts w:ascii="Arial" w:eastAsia="Calibri" w:hAnsi="Arial" w:cs="Arial"/>
          <w:b/>
          <w:bCs/>
          <w:color w:val="00B050"/>
          <w:sz w:val="28"/>
          <w:szCs w:val="28"/>
          <w:rtl/>
        </w:rPr>
        <w:t>رابعا: مدد يجب مراعاتها عند تكرار المخالفة أو كشفها</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1- لا يجوز لصاحب العمل أن يوقع على العامل جزاء غير منصوص عليه في نظام العمل في لائحة تنظيم العمل </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lastRenderedPageBreak/>
        <w:t xml:space="preserve">2- لا يجوز لصاحب العمل تشديد الجزاء في حالة تكرار المخالفة من جانب العامل إذا كان قد انقضى على مخالفة السابقة مائة و ثمانون يوما من تاريخ إبلاغ العامل بتوقيع الجزاء علية عن تلك المخالفة </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 xml:space="preserve">3- لا يجوز اتهام العامل بمخالفة مضى على كشفها أكثر من ثلاثين يوما </w:t>
      </w:r>
    </w:p>
    <w:p w:rsidR="00B016BF" w:rsidRPr="00923E22" w:rsidRDefault="00B016BF" w:rsidP="00B016BF">
      <w:pPr>
        <w:pStyle w:val="a4"/>
        <w:rPr>
          <w:rFonts w:ascii="Arial" w:eastAsia="Calibri" w:hAnsi="Arial" w:cs="Arial"/>
          <w:color w:val="auto"/>
          <w:sz w:val="28"/>
          <w:szCs w:val="28"/>
          <w:rtl/>
        </w:rPr>
      </w:pPr>
      <w:r w:rsidRPr="00923E22">
        <w:rPr>
          <w:rFonts w:ascii="Arial" w:eastAsia="Calibri" w:hAnsi="Arial" w:cs="Arial"/>
          <w:color w:val="auto"/>
          <w:sz w:val="28"/>
          <w:szCs w:val="28"/>
          <w:rtl/>
        </w:rPr>
        <w:t xml:space="preserve">4- لا يجوز توقيع جزاء تأديبي بعد تاريخ انتهاء التحقيق في المخالفة وثبوتها في حق العام بأكثر من ثلاثين يوما </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Pr>
      </w:pPr>
      <w:proofErr w:type="spellStart"/>
      <w:r>
        <w:rPr>
          <w:rFonts w:ascii="Arial" w:eastAsia="Calibri" w:hAnsi="Arial" w:cs="Arial" w:hint="cs"/>
          <w:b/>
          <w:bCs/>
          <w:color w:val="3399FF"/>
          <w:sz w:val="28"/>
          <w:szCs w:val="28"/>
          <w:rtl/>
        </w:rPr>
        <w:t>ا</w:t>
      </w:r>
      <w:r w:rsidRPr="007F0E4C">
        <w:rPr>
          <w:rFonts w:ascii="Arial" w:eastAsia="Calibri" w:hAnsi="Arial" w:cs="Arial"/>
          <w:b/>
          <w:bCs/>
          <w:color w:val="3399FF"/>
          <w:sz w:val="28"/>
          <w:szCs w:val="28"/>
          <w:rtl/>
        </w:rPr>
        <w:t>لجزاءات</w:t>
      </w:r>
      <w:proofErr w:type="spellEnd"/>
      <w:r w:rsidRPr="007F0E4C">
        <w:rPr>
          <w:rFonts w:ascii="Arial" w:eastAsia="Calibri" w:hAnsi="Arial" w:cs="Arial"/>
          <w:b/>
          <w:bCs/>
          <w:color w:val="3399FF"/>
          <w:sz w:val="28"/>
          <w:szCs w:val="28"/>
          <w:rtl/>
        </w:rPr>
        <w:t xml:space="preserve"> التأديبية</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الإنذار - الغرامة - الحرمان من العلاوة السنوية أو تأجيلها و الحرمان من الترقية.</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التوقف عن العمل - الفصل من الخدمة.</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Times New Roman" w:hAnsi="Arial" w:cs="Arial"/>
          <w:b/>
          <w:bCs/>
          <w:color w:val="FF9900"/>
          <w:sz w:val="28"/>
          <w:szCs w:val="28"/>
          <w:rtl/>
        </w:rPr>
      </w:pPr>
      <w:r w:rsidRPr="007F0E4C">
        <w:rPr>
          <w:rFonts w:ascii="Arial" w:eastAsia="Times New Roman" w:hAnsi="Arial" w:cs="Arial"/>
          <w:b/>
          <w:bCs/>
          <w:color w:val="FF9900"/>
          <w:sz w:val="28"/>
          <w:szCs w:val="28"/>
          <w:rtl/>
        </w:rPr>
        <w:t xml:space="preserve">المبحث الثاني : أنواع </w:t>
      </w:r>
      <w:proofErr w:type="spellStart"/>
      <w:r w:rsidRPr="007F0E4C">
        <w:rPr>
          <w:rFonts w:ascii="Arial" w:eastAsia="Times New Roman" w:hAnsi="Arial" w:cs="Arial"/>
          <w:b/>
          <w:bCs/>
          <w:color w:val="FF9900"/>
          <w:sz w:val="28"/>
          <w:szCs w:val="28"/>
          <w:rtl/>
        </w:rPr>
        <w:t>الجزاءات</w:t>
      </w:r>
      <w:proofErr w:type="spellEnd"/>
      <w:r w:rsidRPr="007F0E4C">
        <w:rPr>
          <w:rFonts w:ascii="Arial" w:eastAsia="Times New Roman" w:hAnsi="Arial" w:cs="Arial"/>
          <w:b/>
          <w:bCs/>
          <w:color w:val="FF9900"/>
          <w:sz w:val="28"/>
          <w:szCs w:val="28"/>
          <w:rtl/>
        </w:rPr>
        <w:t xml:space="preserve"> التأديبية :</w:t>
      </w:r>
    </w:p>
    <w:p w:rsidR="00B016BF" w:rsidRPr="00923E22" w:rsidRDefault="00B016BF" w:rsidP="00B016BF">
      <w:pPr>
        <w:pStyle w:val="a4"/>
        <w:rPr>
          <w:rFonts w:ascii="Arial" w:eastAsia="Calibri" w:hAnsi="Arial" w:cs="Arial"/>
          <w:color w:val="auto"/>
          <w:sz w:val="28"/>
          <w:szCs w:val="28"/>
        </w:rPr>
      </w:pPr>
      <w:r w:rsidRPr="00923E22">
        <w:rPr>
          <w:rFonts w:ascii="Arial" w:eastAsia="Calibri" w:hAnsi="Arial" w:cs="Arial"/>
          <w:color w:val="auto"/>
          <w:sz w:val="28"/>
          <w:szCs w:val="28"/>
          <w:rtl/>
        </w:rPr>
        <w:t>حدد</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نظام</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العمل</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السعودي</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الجديد،</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هذه</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العقوبات</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في</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نص</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المادة</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٦٦</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والتي</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تنص</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على</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أن</w:t>
      </w:r>
      <w:r w:rsidRPr="00923E22">
        <w:rPr>
          <w:rFonts w:ascii="Arial" w:eastAsia="Calibri" w:hAnsi="Arial" w:cs="Arial"/>
          <w:color w:val="auto"/>
          <w:sz w:val="28"/>
          <w:szCs w:val="28"/>
        </w:rPr>
        <w:t xml:space="preserve"> </w:t>
      </w:r>
      <w:proofErr w:type="spellStart"/>
      <w:r w:rsidRPr="00923E22">
        <w:rPr>
          <w:rFonts w:ascii="Arial" w:eastAsia="Calibri" w:hAnsi="Arial" w:cs="Arial"/>
          <w:color w:val="auto"/>
          <w:sz w:val="28"/>
          <w:szCs w:val="28"/>
          <w:rtl/>
        </w:rPr>
        <w:t>الجزاءات</w:t>
      </w:r>
      <w:proofErr w:type="spellEnd"/>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التأديبية</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التي</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يجوز</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لصاحب</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العمل</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توقيعها</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على</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العامل</w:t>
      </w:r>
      <w:r w:rsidRPr="00923E22">
        <w:rPr>
          <w:rFonts w:ascii="Arial" w:eastAsia="Calibri" w:hAnsi="Arial" w:cs="Arial"/>
          <w:color w:val="auto"/>
          <w:sz w:val="28"/>
          <w:szCs w:val="28"/>
        </w:rPr>
        <w:t xml:space="preserve"> </w:t>
      </w:r>
      <w:r w:rsidRPr="00923E22">
        <w:rPr>
          <w:rFonts w:ascii="Arial" w:eastAsia="Calibri" w:hAnsi="Arial" w:cs="Arial"/>
          <w:color w:val="auto"/>
          <w:sz w:val="28"/>
          <w:szCs w:val="28"/>
          <w:rtl/>
        </w:rPr>
        <w:t xml:space="preserve">هي </w:t>
      </w:r>
      <w:r w:rsidRPr="00923E22">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1- الإنذار</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٢</w:t>
      </w:r>
      <w:r w:rsidRPr="008D650C">
        <w:rPr>
          <w:rFonts w:ascii="Arial" w:eastAsia="Calibri" w:hAnsi="Arial" w:cs="Arial"/>
          <w:color w:val="auto"/>
          <w:sz w:val="28"/>
          <w:szCs w:val="28"/>
        </w:rPr>
        <w:t xml:space="preserve"> - </w:t>
      </w:r>
      <w:r w:rsidRPr="008D650C">
        <w:rPr>
          <w:rFonts w:ascii="Arial" w:eastAsia="Calibri" w:hAnsi="Arial" w:cs="Arial"/>
          <w:color w:val="auto"/>
          <w:sz w:val="28"/>
          <w:szCs w:val="28"/>
          <w:rtl/>
        </w:rPr>
        <w:t>الغرامة</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٣</w:t>
      </w:r>
      <w:r w:rsidRPr="008D650C">
        <w:rPr>
          <w:rFonts w:ascii="Arial" w:eastAsia="Calibri" w:hAnsi="Arial" w:cs="Arial"/>
          <w:color w:val="auto"/>
          <w:sz w:val="28"/>
          <w:szCs w:val="28"/>
        </w:rPr>
        <w:t xml:space="preserve"> - </w:t>
      </w:r>
      <w:r w:rsidRPr="008D650C">
        <w:rPr>
          <w:rFonts w:ascii="Arial" w:eastAsia="Calibri" w:hAnsi="Arial" w:cs="Arial"/>
          <w:color w:val="auto"/>
          <w:sz w:val="28"/>
          <w:szCs w:val="28"/>
          <w:rtl/>
        </w:rPr>
        <w:t>الحرمان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العلاوة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أو</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تأجيلها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لمدة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تزيد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سنة،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متى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كانت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مقررة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صاحب العمل</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٤</w:t>
      </w:r>
      <w:r w:rsidRPr="008D650C">
        <w:rPr>
          <w:rFonts w:ascii="Arial" w:eastAsia="Calibri" w:hAnsi="Arial" w:cs="Arial"/>
          <w:color w:val="auto"/>
          <w:sz w:val="28"/>
          <w:szCs w:val="28"/>
        </w:rPr>
        <w:t xml:space="preserve"> - </w:t>
      </w:r>
      <w:r w:rsidRPr="008D650C">
        <w:rPr>
          <w:rFonts w:ascii="Arial" w:eastAsia="Calibri" w:hAnsi="Arial" w:cs="Arial"/>
          <w:color w:val="auto"/>
          <w:sz w:val="28"/>
          <w:szCs w:val="28"/>
          <w:rtl/>
        </w:rPr>
        <w:t>تأجيل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الترقية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مدة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تزيد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سنة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متى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كانت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مقررة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صاحب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٥</w:t>
      </w:r>
      <w:r w:rsidRPr="008D650C">
        <w:rPr>
          <w:rFonts w:ascii="Arial" w:eastAsia="Calibri" w:hAnsi="Arial" w:cs="Arial"/>
          <w:color w:val="auto"/>
          <w:sz w:val="28"/>
          <w:szCs w:val="28"/>
        </w:rPr>
        <w:t xml:space="preserve"> - </w:t>
      </w:r>
      <w:r w:rsidRPr="008D650C">
        <w:rPr>
          <w:rFonts w:ascii="Arial" w:eastAsia="Calibri" w:hAnsi="Arial" w:cs="Arial"/>
          <w:color w:val="auto"/>
          <w:sz w:val="28"/>
          <w:szCs w:val="28"/>
          <w:rtl/>
        </w:rPr>
        <w:t>الإيقاف</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مع</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الحرمان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الأجر</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٦</w:t>
      </w:r>
      <w:r w:rsidRPr="008D650C">
        <w:rPr>
          <w:rFonts w:ascii="Arial" w:eastAsia="Calibri" w:hAnsi="Arial" w:cs="Arial"/>
          <w:color w:val="auto"/>
          <w:sz w:val="28"/>
          <w:szCs w:val="28"/>
        </w:rPr>
        <w:t xml:space="preserve"> - </w:t>
      </w:r>
      <w:r w:rsidRPr="008D650C">
        <w:rPr>
          <w:rFonts w:ascii="Arial" w:eastAsia="Calibri" w:hAnsi="Arial" w:cs="Arial"/>
          <w:color w:val="auto"/>
          <w:sz w:val="28"/>
          <w:szCs w:val="28"/>
          <w:rtl/>
        </w:rPr>
        <w:t>الفصل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الحالات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المقررة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Times New Roman" w:hAnsi="Arial" w:cs="Arial"/>
          <w:b/>
          <w:bCs/>
          <w:color w:val="FF0066"/>
          <w:sz w:val="28"/>
          <w:szCs w:val="28"/>
          <w:rtl/>
        </w:rPr>
      </w:pPr>
      <w:r w:rsidRPr="007F0E4C">
        <w:rPr>
          <w:rFonts w:ascii="Arial" w:eastAsia="Times New Roman" w:hAnsi="Arial" w:cs="Arial"/>
          <w:b/>
          <w:bCs/>
          <w:color w:val="FF0066"/>
          <w:sz w:val="28"/>
          <w:szCs w:val="28"/>
          <w:rtl/>
        </w:rPr>
        <w:t>العقوبات التأديبية الواردة في نص المادة 66 من نظام العمل وردت على سبيل الحصر.</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فلا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يجوز</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لصاحب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يضيف</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إليها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أخرى،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لائحة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تنظيم</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proofErr w:type="spellStart"/>
      <w:r w:rsidRPr="008D650C">
        <w:rPr>
          <w:rFonts w:ascii="Arial" w:eastAsia="Calibri" w:hAnsi="Arial" w:cs="Arial"/>
          <w:color w:val="auto"/>
          <w:sz w:val="28"/>
          <w:szCs w:val="28"/>
          <w:rtl/>
        </w:rPr>
        <w:t>والجزاءات</w:t>
      </w:r>
      <w:proofErr w:type="spellEnd"/>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التأديبية</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وايضا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تنص</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المادة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٦٧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أنه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يجوز</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لصاحب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توقيع</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غير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واردة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نظام</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أو</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لائحة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تنظيم</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وهذه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اللائحة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يمكن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تتضمن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لم</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يرد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النص</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عليها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نظام</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وإلا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يتم</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التصديق</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عليها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وزارة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p>
    <w:p w:rsidR="00B016BF" w:rsidRPr="008D650C" w:rsidRDefault="00B016BF" w:rsidP="00B016BF">
      <w:pPr>
        <w:pStyle w:val="a4"/>
        <w:rPr>
          <w:rFonts w:ascii="Arial" w:eastAsia="Calibri" w:hAnsi="Arial" w:cs="Arial"/>
          <w:color w:val="auto"/>
          <w:sz w:val="28"/>
          <w:szCs w:val="28"/>
        </w:rPr>
      </w:pPr>
      <w:r w:rsidRPr="008D650C">
        <w:rPr>
          <w:rFonts w:ascii="Arial" w:eastAsia="Calibri" w:hAnsi="Arial" w:cs="Arial"/>
          <w:color w:val="auto"/>
          <w:sz w:val="28"/>
          <w:szCs w:val="28"/>
          <w:rtl/>
        </w:rPr>
        <w:t>وسوف</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نلقي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الضوء،</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فيما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يلي،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كل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عقوبة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التأديبية،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وفقا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لترتيبها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الوارد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نص</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المادة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٦٦</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سالف</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الذكر،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حسب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جسامتها</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Times New Roman" w:hAnsi="Arial" w:cs="Arial"/>
          <w:color w:val="FF66CC"/>
          <w:sz w:val="28"/>
          <w:szCs w:val="28"/>
          <w:rtl/>
        </w:rPr>
      </w:pPr>
      <w:r w:rsidRPr="007F0E4C">
        <w:rPr>
          <w:rFonts w:ascii="Arial" w:eastAsia="Times New Roman" w:hAnsi="Arial" w:cs="Arial"/>
          <w:b/>
          <w:bCs/>
          <w:color w:val="FF66CC"/>
          <w:sz w:val="28"/>
          <w:szCs w:val="28"/>
          <w:rtl/>
        </w:rPr>
        <w:t>المطلب</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الأول</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 xml:space="preserve"> الإنذار</w:t>
      </w:r>
    </w:p>
    <w:p w:rsidR="00B016BF" w:rsidRPr="008D650C" w:rsidRDefault="00B016BF" w:rsidP="00B016BF">
      <w:pPr>
        <w:pStyle w:val="a4"/>
        <w:rPr>
          <w:rFonts w:ascii="Arial" w:eastAsia="Calibri" w:hAnsi="Arial" w:cs="Arial"/>
          <w:color w:val="auto"/>
          <w:sz w:val="28"/>
          <w:szCs w:val="28"/>
          <w:rtl/>
        </w:rPr>
      </w:pPr>
      <w:r w:rsidRPr="008D650C">
        <w:rPr>
          <w:rFonts w:ascii="Arial" w:eastAsia="Calibri" w:hAnsi="Arial" w:cs="Arial"/>
          <w:color w:val="auto"/>
          <w:sz w:val="28"/>
          <w:szCs w:val="28"/>
          <w:rtl/>
        </w:rPr>
        <w:t>يعد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الانذار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أول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وأخف</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التأديبية،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فهي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مجرد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تنبيه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العامل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إلى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المخالفة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التي</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وقعت منه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وتحذيره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من</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مغبة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تكرار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مخالفته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لأوامر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وتعليمات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صاحب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العمل،</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وإشعاره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فيه</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بأنه سيتعرض</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لعقوبات</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أشد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إذا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عاد</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إلى</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ارتكاب</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نفس</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المخالفة</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أو</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إذا</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استمر</w:t>
      </w:r>
      <w:r w:rsidRPr="008D650C">
        <w:rPr>
          <w:rFonts w:ascii="Arial" w:eastAsia="Calibri" w:hAnsi="Arial" w:cs="Arial"/>
          <w:color w:val="auto"/>
          <w:sz w:val="28"/>
          <w:szCs w:val="28"/>
        </w:rPr>
        <w:t xml:space="preserve"> </w:t>
      </w:r>
      <w:r w:rsidRPr="008D650C">
        <w:rPr>
          <w:rFonts w:ascii="Arial" w:eastAsia="Calibri" w:hAnsi="Arial" w:cs="Arial"/>
          <w:color w:val="auto"/>
          <w:sz w:val="28"/>
          <w:szCs w:val="28"/>
          <w:rtl/>
        </w:rPr>
        <w:t>فيها</w:t>
      </w:r>
      <w:r w:rsidRPr="008D650C">
        <w:rPr>
          <w:rFonts w:ascii="Arial" w:eastAsia="Calibri" w:hAnsi="Arial" w:cs="Arial"/>
          <w:color w:val="auto"/>
          <w:sz w:val="28"/>
          <w:szCs w:val="28"/>
        </w:rPr>
        <w:t>.</w:t>
      </w:r>
    </w:p>
    <w:p w:rsidR="00B016BF" w:rsidRPr="008D650C" w:rsidRDefault="00B016BF" w:rsidP="00B016BF">
      <w:pPr>
        <w:pStyle w:val="a4"/>
        <w:rPr>
          <w:rFonts w:ascii="Arial" w:eastAsia="Calibri"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 xml:space="preserve">الإنذار </w:t>
      </w:r>
    </w:p>
    <w:p w:rsidR="00B016BF" w:rsidRPr="008D650C" w:rsidRDefault="00B016BF" w:rsidP="00B016BF">
      <w:pPr>
        <w:pStyle w:val="a4"/>
        <w:rPr>
          <w:rFonts w:ascii="Arial" w:eastAsia="Times New Roman" w:hAnsi="Arial" w:cs="Arial"/>
          <w:color w:val="auto"/>
          <w:sz w:val="28"/>
          <w:szCs w:val="28"/>
          <w:rtl/>
        </w:rPr>
      </w:pPr>
      <w:r w:rsidRPr="008D650C">
        <w:rPr>
          <w:rFonts w:ascii="Wingdings" w:hAnsi="Wingdings" w:cs="Wingdings"/>
          <w:color w:val="auto"/>
          <w:sz w:val="28"/>
          <w:szCs w:val="28"/>
        </w:rPr>
        <w:t></w:t>
      </w:r>
      <w:r w:rsidRPr="008D650C">
        <w:rPr>
          <w:rFonts w:asciiTheme="minorBidi" w:eastAsia="Times New Roman" w:hAnsiTheme="minorBidi" w:hint="cs"/>
          <w:color w:val="auto"/>
          <w:sz w:val="28"/>
          <w:szCs w:val="28"/>
          <w:rtl/>
        </w:rPr>
        <w:t xml:space="preserve"> </w:t>
      </w:r>
      <w:r w:rsidRPr="008D650C">
        <w:rPr>
          <w:rFonts w:ascii="Arial" w:eastAsia="Times New Roman" w:hAnsi="Arial" w:cs="Arial"/>
          <w:color w:val="auto"/>
          <w:sz w:val="28"/>
          <w:szCs w:val="28"/>
          <w:rtl/>
        </w:rPr>
        <w:t>عقوبة تأديبية مستقلة مضمونة توجيه اللوم للعامل الذي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ارتكب المخالفة.</w:t>
      </w:r>
    </w:p>
    <w:p w:rsidR="00B016BF" w:rsidRPr="008D650C" w:rsidRDefault="00B016BF" w:rsidP="00B016BF">
      <w:pPr>
        <w:pStyle w:val="a4"/>
        <w:rPr>
          <w:rFonts w:ascii="Arial" w:eastAsia="Times New Roman" w:hAnsi="Arial" w:cs="Arial"/>
          <w:color w:val="auto"/>
          <w:sz w:val="28"/>
          <w:szCs w:val="28"/>
          <w:rtl/>
        </w:rPr>
      </w:pPr>
      <w:r w:rsidRPr="008D650C">
        <w:rPr>
          <w:rFonts w:ascii="Wingdings" w:hAnsi="Wingdings" w:cs="Wingdings"/>
          <w:color w:val="auto"/>
          <w:sz w:val="28"/>
          <w:szCs w:val="28"/>
        </w:rPr>
        <w:t></w:t>
      </w:r>
      <w:r w:rsidRPr="008D650C">
        <w:rPr>
          <w:rFonts w:asciiTheme="minorBidi" w:eastAsia="Times New Roman" w:hAnsiTheme="minorBidi" w:hint="cs"/>
          <w:color w:val="auto"/>
          <w:sz w:val="28"/>
          <w:szCs w:val="28"/>
          <w:rtl/>
        </w:rPr>
        <w:t xml:space="preserve"> </w:t>
      </w:r>
      <w:r w:rsidRPr="008D650C">
        <w:rPr>
          <w:rFonts w:ascii="Arial" w:eastAsia="Times New Roman" w:hAnsi="Arial" w:cs="Arial"/>
          <w:color w:val="auto"/>
          <w:sz w:val="28"/>
          <w:szCs w:val="28"/>
          <w:rtl/>
        </w:rPr>
        <w:t>مقدمة العقوبة أشد غالبا ما تكون الفصل وهو بهذه المثابة يمثل شرطا من شروط توقيعها.</w:t>
      </w:r>
    </w:p>
    <w:p w:rsidR="00854A56" w:rsidRDefault="00854A56" w:rsidP="00B016BF">
      <w:pPr>
        <w:pStyle w:val="a4"/>
        <w:rPr>
          <w:rFonts w:ascii="Arial" w:eastAsia="Calibri" w:hAnsi="Arial" w:cs="Arial"/>
          <w:b/>
          <w:bCs/>
          <w:color w:val="3399FF"/>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الإنذار نوعان :</w:t>
      </w:r>
    </w:p>
    <w:p w:rsidR="00B016BF" w:rsidRPr="007F0E4C" w:rsidRDefault="00B016BF" w:rsidP="00B016BF">
      <w:pPr>
        <w:pStyle w:val="a4"/>
        <w:rPr>
          <w:rFonts w:ascii="Arial" w:eastAsia="Times New Roman" w:hAnsi="Arial" w:cs="Arial"/>
          <w:color w:val="0D0D0D"/>
          <w:sz w:val="28"/>
          <w:szCs w:val="28"/>
          <w:rtl/>
        </w:rPr>
      </w:pPr>
      <w:r w:rsidRPr="007F0E4C">
        <w:rPr>
          <w:rFonts w:ascii="Arial" w:eastAsia="Times New Roman" w:hAnsi="Arial" w:cs="Arial"/>
          <w:b/>
          <w:bCs/>
          <w:color w:val="00B050"/>
          <w:sz w:val="28"/>
          <w:szCs w:val="28"/>
          <w:rtl/>
        </w:rPr>
        <w:t>الأول : يعتبر عقوبة تأديبية مستقلة :</w:t>
      </w:r>
    </w:p>
    <w:p w:rsidR="00B016BF" w:rsidRPr="008D650C" w:rsidRDefault="00B016BF" w:rsidP="00B016BF">
      <w:pPr>
        <w:pStyle w:val="a4"/>
        <w:rPr>
          <w:rFonts w:ascii="Arial" w:eastAsia="Times New Roman" w:hAnsi="Arial" w:cs="Arial"/>
          <w:color w:val="auto"/>
          <w:sz w:val="28"/>
          <w:szCs w:val="28"/>
          <w:rtl/>
        </w:rPr>
      </w:pPr>
      <w:r w:rsidRPr="008D650C">
        <w:rPr>
          <w:rFonts w:ascii="Arial" w:eastAsia="Times New Roman" w:hAnsi="Arial" w:cs="Arial"/>
          <w:color w:val="auto"/>
          <w:sz w:val="28"/>
          <w:szCs w:val="28"/>
          <w:rtl/>
        </w:rPr>
        <w:t xml:space="preserve">ويكون مضمونة توجيه اللوم للعامل الذي ارتكب المخالفة التي تستوجب الإنذار طبقا للائحة العمل و </w:t>
      </w:r>
      <w:proofErr w:type="spellStart"/>
      <w:r w:rsidRPr="008D650C">
        <w:rPr>
          <w:rFonts w:ascii="Arial" w:eastAsia="Times New Roman" w:hAnsi="Arial" w:cs="Arial"/>
          <w:color w:val="auto"/>
          <w:sz w:val="28"/>
          <w:szCs w:val="28"/>
          <w:rtl/>
        </w:rPr>
        <w:t>الجزاءات</w:t>
      </w:r>
      <w:proofErr w:type="spellEnd"/>
      <w:r w:rsidRPr="008D650C">
        <w:rPr>
          <w:rFonts w:ascii="Arial" w:eastAsia="Times New Roman" w:hAnsi="Arial" w:cs="Arial"/>
          <w:color w:val="auto"/>
          <w:sz w:val="28"/>
          <w:szCs w:val="28"/>
          <w:rtl/>
        </w:rPr>
        <w:t xml:space="preserve"> مثال : التأخير عن مواعيد الدوام الرسمي لمدة أكثر من ربع ساعة.</w:t>
      </w:r>
    </w:p>
    <w:p w:rsidR="00B016BF" w:rsidRPr="008D650C"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color w:val="00B050"/>
          <w:sz w:val="28"/>
          <w:szCs w:val="28"/>
          <w:rtl/>
        </w:rPr>
      </w:pPr>
      <w:r w:rsidRPr="007F0E4C">
        <w:rPr>
          <w:rFonts w:ascii="Arial" w:eastAsia="Times New Roman" w:hAnsi="Arial" w:cs="Arial"/>
          <w:b/>
          <w:bCs/>
          <w:color w:val="00B050"/>
          <w:sz w:val="28"/>
          <w:szCs w:val="28"/>
          <w:rtl/>
        </w:rPr>
        <w:t>الثاني : يعتبر مقدمة لعقوبة أكثر غالبا ما تكون الفصل :</w:t>
      </w:r>
    </w:p>
    <w:p w:rsidR="00B016BF" w:rsidRPr="008D650C" w:rsidRDefault="00B016BF" w:rsidP="00B016BF">
      <w:pPr>
        <w:pStyle w:val="a4"/>
        <w:rPr>
          <w:rFonts w:ascii="Arial" w:eastAsia="Times New Roman" w:hAnsi="Arial" w:cs="Arial"/>
          <w:color w:val="auto"/>
          <w:sz w:val="28"/>
          <w:szCs w:val="28"/>
          <w:rtl/>
        </w:rPr>
      </w:pPr>
      <w:r w:rsidRPr="008D650C">
        <w:rPr>
          <w:rFonts w:ascii="Arial" w:eastAsia="Times New Roman" w:hAnsi="Arial" w:cs="Arial"/>
          <w:color w:val="auto"/>
          <w:sz w:val="28"/>
          <w:szCs w:val="28"/>
          <w:rtl/>
        </w:rPr>
        <w:t>وهو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بهذه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المثابة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يمثل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شرطا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شروط</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توقيعها،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كما هو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الحال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المخالفة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المتمثلة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تغيب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عشرة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أيام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متوالية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عشرين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متقطعة،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حيث اوجب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المشرع</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انذاره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بعد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تغيبه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خمسة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أيام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الحالة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الأولى،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وبعد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عشرة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أيام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الحالة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الثانية،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كشرط</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لتوقيع عقوبة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الفصل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لهذا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السبب</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r w:rsidRPr="008D650C">
        <w:rPr>
          <w:rFonts w:ascii="Arial" w:eastAsia="Times New Roman" w:hAnsi="Arial" w:cs="Arial"/>
          <w:color w:val="auto"/>
          <w:sz w:val="28"/>
          <w:szCs w:val="28"/>
          <w:rtl/>
        </w:rPr>
        <w:t>ويجوز</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المخالفات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يعاقب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عليها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بالإنذار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الخصم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الأجر الذي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يزيد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مقداره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أجر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يوم واحد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يكون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التحقيق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شفهياً،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يثبت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مضمونه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القرار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الذي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يقضي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بتوقيع</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الجزاء</w:t>
      </w:r>
      <w:r w:rsidRPr="008D650C">
        <w:rPr>
          <w:rFonts w:ascii="Arial" w:eastAsia="Times New Roman" w:hAnsi="Arial" w:cs="Arial"/>
          <w:color w:val="auto"/>
          <w:sz w:val="28"/>
          <w:szCs w:val="28"/>
        </w:rPr>
        <w:t>.</w:t>
      </w:r>
    </w:p>
    <w:p w:rsidR="00CA2D4D" w:rsidRDefault="00CA2D4D" w:rsidP="00B016BF">
      <w:pPr>
        <w:pStyle w:val="a4"/>
        <w:rPr>
          <w:rFonts w:ascii="Arial" w:eastAsia="Times New Roman" w:hAnsi="Arial" w:cs="Arial"/>
          <w:b/>
          <w:bCs/>
          <w:color w:val="FF66CC"/>
          <w:sz w:val="28"/>
          <w:szCs w:val="28"/>
          <w:rtl/>
        </w:rPr>
      </w:pPr>
    </w:p>
    <w:p w:rsidR="00B016BF" w:rsidRPr="007F0E4C" w:rsidRDefault="00B016BF" w:rsidP="00B016BF">
      <w:pPr>
        <w:pStyle w:val="a4"/>
        <w:rPr>
          <w:rFonts w:ascii="Arial" w:eastAsia="Times New Roman" w:hAnsi="Arial" w:cs="Arial"/>
          <w:b/>
          <w:bCs/>
          <w:color w:val="FF66CC"/>
          <w:sz w:val="28"/>
          <w:szCs w:val="28"/>
          <w:rtl/>
        </w:rPr>
      </w:pPr>
      <w:r w:rsidRPr="007F0E4C">
        <w:rPr>
          <w:rFonts w:ascii="Arial" w:eastAsia="Times New Roman" w:hAnsi="Arial" w:cs="Arial"/>
          <w:b/>
          <w:bCs/>
          <w:color w:val="FF66CC"/>
          <w:sz w:val="28"/>
          <w:szCs w:val="28"/>
          <w:rtl/>
        </w:rPr>
        <w:lastRenderedPageBreak/>
        <w:t xml:space="preserve">المطلب الثاني : الغرامة </w:t>
      </w:r>
    </w:p>
    <w:p w:rsidR="00B016BF" w:rsidRPr="008D650C" w:rsidRDefault="00B016BF" w:rsidP="00B016BF">
      <w:pPr>
        <w:pStyle w:val="a4"/>
        <w:rPr>
          <w:rFonts w:ascii="Arial" w:eastAsia="Times New Roman" w:hAnsi="Arial" w:cs="Arial"/>
          <w:color w:val="auto"/>
          <w:sz w:val="28"/>
          <w:szCs w:val="28"/>
          <w:u w:val="single"/>
          <w:rtl/>
        </w:rPr>
      </w:pPr>
      <w:r w:rsidRPr="008D650C">
        <w:rPr>
          <w:rFonts w:ascii="Arial" w:hAnsi="Arial" w:cs="Arial"/>
          <w:color w:val="auto"/>
          <w:sz w:val="28"/>
          <w:szCs w:val="28"/>
        </w:rPr>
        <w:t>•</w:t>
      </w:r>
      <w:r w:rsidRPr="008D650C">
        <w:rPr>
          <w:rFonts w:ascii="Arial" w:eastAsia="Calibri" w:hAnsi="Arial" w:cs="Arial"/>
          <w:color w:val="auto"/>
          <w:sz w:val="28"/>
          <w:szCs w:val="28"/>
          <w:rtl/>
        </w:rPr>
        <w:t xml:space="preserve"> </w:t>
      </w:r>
      <w:r w:rsidRPr="008D650C">
        <w:rPr>
          <w:rFonts w:ascii="Arial" w:eastAsia="Times New Roman" w:hAnsi="Arial" w:cs="Arial"/>
          <w:color w:val="auto"/>
          <w:sz w:val="28"/>
          <w:szCs w:val="28"/>
          <w:u w:val="single"/>
          <w:rtl/>
        </w:rPr>
        <w:t>هي عبارة عن مبلغ من النقود يقتطعه صاحب العمل من أجر العامل، كعقوبة تأديبية لخطأ ارتكبه.</w:t>
      </w:r>
    </w:p>
    <w:p w:rsidR="00B016BF" w:rsidRPr="008D650C" w:rsidRDefault="00B016BF" w:rsidP="00B016BF">
      <w:pPr>
        <w:pStyle w:val="a4"/>
        <w:rPr>
          <w:rFonts w:ascii="Arial" w:hAnsi="Arial" w:cs="Arial"/>
          <w:color w:val="auto"/>
          <w:sz w:val="28"/>
          <w:szCs w:val="28"/>
        </w:rPr>
      </w:pPr>
      <w:r w:rsidRPr="008D650C">
        <w:rPr>
          <w:rFonts w:ascii="Arial" w:hAnsi="Arial" w:cs="Arial"/>
          <w:color w:val="auto"/>
          <w:sz w:val="28"/>
          <w:szCs w:val="28"/>
        </w:rPr>
        <w:t>•</w:t>
      </w:r>
      <w:r w:rsidRPr="008D650C">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قد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تكون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الغرامة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مبلغا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محددا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مبلغا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مساويا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للأجر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معينة</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r w:rsidRPr="008D650C">
        <w:rPr>
          <w:rFonts w:ascii="Arial" w:hAnsi="Arial" w:cs="Arial"/>
          <w:color w:val="auto"/>
          <w:sz w:val="28"/>
          <w:szCs w:val="28"/>
        </w:rPr>
        <w:t>•</w:t>
      </w:r>
      <w:r w:rsidRPr="008D650C">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ومن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أمثلة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المخالفات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التأديبية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يجوز</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بمناسبتها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توقيع</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عقوبة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الغرامة،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خروج</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مكان 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قبل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موعد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انتهاء</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الدوام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بدون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إذن</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 xml:space="preserve">ضمانات العامل في حالة فرض صاحب العمل الغرامة </w:t>
      </w:r>
    </w:p>
    <w:p w:rsidR="00B016BF" w:rsidRPr="008D650C" w:rsidRDefault="00B016BF" w:rsidP="00B016BF">
      <w:pPr>
        <w:pStyle w:val="a4"/>
        <w:rPr>
          <w:rFonts w:ascii="Arial" w:eastAsia="Times New Roman" w:hAnsi="Arial" w:cs="Arial"/>
          <w:color w:val="auto"/>
          <w:sz w:val="28"/>
          <w:szCs w:val="28"/>
          <w:rtl/>
        </w:rPr>
      </w:pPr>
      <w:r w:rsidRPr="008D650C">
        <w:rPr>
          <w:rFonts w:ascii="Arial" w:hAnsi="Arial" w:cs="Arial"/>
          <w:color w:val="auto"/>
          <w:sz w:val="28"/>
          <w:szCs w:val="28"/>
        </w:rPr>
        <w:t>•</w:t>
      </w:r>
      <w:r w:rsidRPr="008D650C">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 xml:space="preserve">لا يجوز أن يزيد مقدار الغرامة عن المخالفة الواحدة على أجر خمسة أيام ، بغض عن طريقة تحديد مقدار هذه الغرامة </w:t>
      </w:r>
    </w:p>
    <w:p w:rsidR="00B016BF" w:rsidRPr="008D650C" w:rsidRDefault="00B016BF" w:rsidP="00B016BF">
      <w:pPr>
        <w:pStyle w:val="a4"/>
        <w:rPr>
          <w:rFonts w:ascii="Arial" w:eastAsia="Times New Roman" w:hAnsi="Arial" w:cs="Arial"/>
          <w:color w:val="auto"/>
          <w:sz w:val="28"/>
          <w:szCs w:val="28"/>
          <w:rtl/>
        </w:rPr>
      </w:pPr>
      <w:r w:rsidRPr="008D650C">
        <w:rPr>
          <w:rFonts w:ascii="Arial" w:hAnsi="Arial" w:cs="Arial"/>
          <w:color w:val="auto"/>
          <w:sz w:val="28"/>
          <w:szCs w:val="28"/>
        </w:rPr>
        <w:t>•</w:t>
      </w:r>
      <w:r w:rsidRPr="008D650C">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لا يجوز أن يزيد ما يقطع من أجر العامل، وفاءا لما يكون قد وقع علية من غرامات على أجر خمسة أيام في الشهر الواحد.</w:t>
      </w:r>
    </w:p>
    <w:p w:rsidR="00B016BF" w:rsidRPr="008D650C"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وتطبيقا لهذا القيد :</w:t>
      </w:r>
    </w:p>
    <w:p w:rsidR="00B016BF" w:rsidRPr="00923E22" w:rsidRDefault="00B016BF" w:rsidP="00B016BF">
      <w:pPr>
        <w:pStyle w:val="a4"/>
        <w:rPr>
          <w:rFonts w:ascii="Arial" w:eastAsia="Times New Roman" w:hAnsi="Arial" w:cs="Arial"/>
          <w:color w:val="auto"/>
          <w:sz w:val="28"/>
          <w:szCs w:val="28"/>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فإذا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تعددت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المخالفات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ارتكبها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وزادت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قيمة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الغرامات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الموقعة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عليه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بشأنها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أجر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خمسة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أيام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p>
    <w:p w:rsidR="00B016BF" w:rsidRPr="00923E22" w:rsidRDefault="00B016BF" w:rsidP="00B016BF">
      <w:pPr>
        <w:pStyle w:val="a4"/>
        <w:rPr>
          <w:rFonts w:ascii="Arial" w:eastAsia="Times New Roman" w:hAnsi="Arial" w:cs="Arial"/>
          <w:color w:val="auto"/>
          <w:sz w:val="28"/>
          <w:szCs w:val="28"/>
        </w:rPr>
      </w:pPr>
      <w:r w:rsidRPr="00923E22">
        <w:rPr>
          <w:rFonts w:ascii="Arial" w:eastAsia="Times New Roman" w:hAnsi="Arial" w:cs="Arial"/>
          <w:color w:val="auto"/>
          <w:sz w:val="28"/>
          <w:szCs w:val="28"/>
          <w:rtl/>
        </w:rPr>
        <w:t>الشهر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الواحد،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يجوز</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يقتطع</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أجر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يزيد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أجر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خمسة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أيام،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كل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شهر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أما</w:t>
      </w:r>
    </w:p>
    <w:p w:rsidR="00B016BF" w:rsidRPr="00923E22" w:rsidRDefault="00B016BF" w:rsidP="00B016BF">
      <w:pPr>
        <w:pStyle w:val="a4"/>
        <w:rPr>
          <w:rFonts w:ascii="Arial" w:eastAsia="Times New Roman" w:hAnsi="Arial" w:cs="Arial"/>
          <w:color w:val="auto"/>
          <w:sz w:val="28"/>
          <w:szCs w:val="28"/>
        </w:rPr>
      </w:pPr>
      <w:r w:rsidRPr="00923E22">
        <w:rPr>
          <w:rFonts w:ascii="Arial" w:eastAsia="Times New Roman" w:hAnsi="Arial" w:cs="Arial"/>
          <w:color w:val="auto"/>
          <w:sz w:val="28"/>
          <w:szCs w:val="28"/>
          <w:rtl/>
        </w:rPr>
        <w:t>الجزء</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الباقي،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يكون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أمام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سبيل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سوى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تقسيطه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عدد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الأشهر</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color w:val="auto"/>
          <w:sz w:val="28"/>
          <w:szCs w:val="28"/>
          <w:rtl/>
        </w:rPr>
      </w:pPr>
      <w:r w:rsidRPr="00923E22">
        <w:rPr>
          <w:rFonts w:ascii="Arial" w:eastAsia="Times New Roman" w:hAnsi="Arial" w:cs="Arial"/>
          <w:color w:val="auto"/>
          <w:sz w:val="28"/>
          <w:szCs w:val="28"/>
          <w:rtl/>
        </w:rPr>
        <w:t>والأجر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الذي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يتخذ</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اساسا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لتحديد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قيمة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الغرامة،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هو</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الأجر الفعلي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وليس</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الأساسي</w:t>
      </w:r>
      <w:r w:rsidRPr="00923E22">
        <w:rPr>
          <w:rFonts w:ascii="Arial" w:eastAsia="Times New Roman" w:hAnsi="Arial" w:cs="Arial"/>
          <w:color w:val="auto"/>
          <w:sz w:val="28"/>
          <w:szCs w:val="28"/>
        </w:rPr>
        <w:t>.</w:t>
      </w:r>
    </w:p>
    <w:p w:rsidR="00B016BF" w:rsidRPr="00923E22" w:rsidRDefault="00B016BF" w:rsidP="00B016BF">
      <w:pPr>
        <w:pStyle w:val="a4"/>
        <w:rPr>
          <w:rFonts w:ascii="Arial" w:hAnsi="Arial" w:cs="Arial"/>
          <w:color w:val="auto"/>
          <w:sz w:val="28"/>
          <w:szCs w:val="28"/>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يجب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إعداد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سجل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خاص</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يخصص</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لكتابة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الغرامات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توقع</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مع</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بيان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اسمه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ومقدار أجره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ومقدار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الغرامة،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وسبب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توقيعها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عليه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وتاريخ</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ذلك</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يجوز</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التصرف</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هذه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الغرامات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إلا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فيما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يعود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بالنفع</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عمال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المنشأة،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بشرط</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الحصول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 موافقة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مسبقة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وزارة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ذلك</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b/>
          <w:bCs/>
          <w:color w:val="auto"/>
          <w:sz w:val="28"/>
          <w:szCs w:val="28"/>
        </w:rPr>
      </w:pPr>
    </w:p>
    <w:p w:rsidR="00B016BF" w:rsidRPr="007F0E4C" w:rsidRDefault="00B016BF" w:rsidP="00B016BF">
      <w:pPr>
        <w:pStyle w:val="a4"/>
        <w:rPr>
          <w:rFonts w:ascii="Arial" w:eastAsia="Times New Roman" w:hAnsi="Arial" w:cs="Arial"/>
          <w:b/>
          <w:bCs/>
          <w:color w:val="FF66CC"/>
          <w:sz w:val="28"/>
          <w:szCs w:val="28"/>
          <w:rtl/>
        </w:rPr>
      </w:pPr>
      <w:r w:rsidRPr="007F0E4C">
        <w:rPr>
          <w:rFonts w:ascii="Arial" w:eastAsia="Times New Roman" w:hAnsi="Arial" w:cs="Arial"/>
          <w:b/>
          <w:bCs/>
          <w:color w:val="FF66CC"/>
          <w:sz w:val="28"/>
          <w:szCs w:val="28"/>
          <w:rtl/>
        </w:rPr>
        <w:t>المطلب</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الثالث</w:t>
      </w:r>
      <w:r w:rsidRPr="007F0E4C">
        <w:rPr>
          <w:rFonts w:ascii="Arial" w:eastAsia="Times New Roman" w:hAnsi="Arial" w:cs="Arial"/>
          <w:b/>
          <w:bCs/>
          <w:color w:val="FF66CC"/>
          <w:sz w:val="28"/>
          <w:szCs w:val="28"/>
        </w:rPr>
        <w:t xml:space="preserve"> : </w:t>
      </w:r>
      <w:r w:rsidRPr="007F0E4C">
        <w:rPr>
          <w:rFonts w:ascii="Arial" w:eastAsia="Times New Roman" w:hAnsi="Arial" w:cs="Arial"/>
          <w:b/>
          <w:bCs/>
          <w:color w:val="FF66CC"/>
          <w:sz w:val="28"/>
          <w:szCs w:val="28"/>
          <w:rtl/>
        </w:rPr>
        <w:t>الحرمان</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من</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العلاوة</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السنوية</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أو</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تأجيلها</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والحرمان</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من</w:t>
      </w:r>
      <w:r w:rsidRPr="007F0E4C">
        <w:rPr>
          <w:rFonts w:ascii="Arial" w:eastAsia="Times New Roman" w:hAnsi="Arial" w:cs="Arial"/>
          <w:b/>
          <w:bCs/>
          <w:color w:val="FF66CC"/>
          <w:sz w:val="28"/>
          <w:szCs w:val="28"/>
        </w:rPr>
        <w:t xml:space="preserve"> </w:t>
      </w:r>
      <w:r w:rsidRPr="007F0E4C">
        <w:rPr>
          <w:rFonts w:ascii="Arial" w:eastAsia="Times New Roman" w:hAnsi="Arial" w:cs="Arial"/>
          <w:b/>
          <w:bCs/>
          <w:color w:val="FF66CC"/>
          <w:sz w:val="28"/>
          <w:szCs w:val="28"/>
          <w:rtl/>
        </w:rPr>
        <w:t>الترقية</w:t>
      </w:r>
    </w:p>
    <w:p w:rsidR="00B016BF" w:rsidRPr="00923E22"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يحق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حرمان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أو</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تأجيلها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كجزاء</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تأديبي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الحالات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تكون فيها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مقررة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عقد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أو</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لائحة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تنظيم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ومن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ثم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حالات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عدم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الاتفاق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استحقاق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لتلك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محل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للقول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بوجود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هذا الجزاء</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اصلا،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أو</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توقيعه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color w:val="auto"/>
          <w:sz w:val="28"/>
          <w:szCs w:val="28"/>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ولكن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هذا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الحرمان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يكون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ابديا،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حيث</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يقرر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نص</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المادة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٣</w:t>
      </w:r>
      <w:r w:rsidRPr="00923E22">
        <w:rPr>
          <w:rFonts w:ascii="Arial" w:eastAsia="Times New Roman" w:hAnsi="Arial" w:cs="Arial"/>
          <w:color w:val="auto"/>
          <w:sz w:val="28"/>
          <w:szCs w:val="28"/>
        </w:rPr>
        <w:t>/</w:t>
      </w:r>
      <w:r w:rsidRPr="00923E22">
        <w:rPr>
          <w:rFonts w:ascii="Arial" w:eastAsia="Times New Roman" w:hAnsi="Arial" w:cs="Arial"/>
          <w:color w:val="auto"/>
          <w:sz w:val="28"/>
          <w:szCs w:val="28"/>
          <w:rtl/>
        </w:rPr>
        <w:t>٦٦</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نظام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مدة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الحرمان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السنوية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لا</w:t>
      </w:r>
      <w:r>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يجوز</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تزيد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سنة،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بحيث</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يعود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استحقاق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السنة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تلي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السنة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حرم</w:t>
      </w:r>
    </w:p>
    <w:p w:rsidR="00B016BF" w:rsidRPr="00923E22" w:rsidRDefault="00B016BF" w:rsidP="00B016BF">
      <w:pPr>
        <w:pStyle w:val="a4"/>
        <w:rPr>
          <w:rFonts w:ascii="Arial" w:eastAsia="Times New Roman" w:hAnsi="Arial" w:cs="Arial"/>
          <w:color w:val="auto"/>
          <w:sz w:val="28"/>
          <w:szCs w:val="28"/>
          <w:rtl/>
        </w:rPr>
      </w:pP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المقررة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لها</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color w:val="auto"/>
          <w:sz w:val="28"/>
          <w:szCs w:val="28"/>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ويمكن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نضرب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أمثلة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لبعض</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المخالفات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تجيز</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يوقع</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بسببها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عقوبة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الحرمان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p>
    <w:p w:rsidR="00B016BF" w:rsidRPr="00923E22" w:rsidRDefault="00B016BF" w:rsidP="00B016BF">
      <w:pPr>
        <w:pStyle w:val="a4"/>
        <w:rPr>
          <w:rFonts w:ascii="Arial" w:eastAsia="Times New Roman" w:hAnsi="Arial" w:cs="Arial"/>
          <w:color w:val="auto"/>
          <w:sz w:val="28"/>
          <w:szCs w:val="28"/>
        </w:rPr>
      </w:pPr>
      <w:r w:rsidRPr="00923E22">
        <w:rPr>
          <w:rFonts w:ascii="Arial" w:eastAsia="Times New Roman" w:hAnsi="Arial" w:cs="Arial"/>
          <w:color w:val="auto"/>
          <w:sz w:val="28"/>
          <w:szCs w:val="28"/>
          <w:rtl/>
        </w:rPr>
        <w:t>العلاوة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السنوية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أو</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جزء</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كالتحريض</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مخالفة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الأوامر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والتعليمات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الخاصة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وكانت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هذه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المخالفة</w:t>
      </w:r>
    </w:p>
    <w:p w:rsidR="00B016BF" w:rsidRPr="00923E22" w:rsidRDefault="00B016BF" w:rsidP="00B016BF">
      <w:pPr>
        <w:pStyle w:val="a4"/>
        <w:rPr>
          <w:rFonts w:ascii="Arial" w:eastAsia="Times New Roman" w:hAnsi="Arial" w:cs="Arial"/>
          <w:color w:val="auto"/>
          <w:sz w:val="28"/>
          <w:szCs w:val="28"/>
          <w:rtl/>
        </w:rPr>
      </w:pPr>
      <w:r w:rsidRPr="00923E22">
        <w:rPr>
          <w:rFonts w:ascii="Arial" w:eastAsia="Times New Roman" w:hAnsi="Arial" w:cs="Arial"/>
          <w:color w:val="auto"/>
          <w:sz w:val="28"/>
          <w:szCs w:val="28"/>
          <w:rtl/>
        </w:rPr>
        <w:t>ترتكب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نفسه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للمرة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الثانية،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مخالفة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النوم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اثناء</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الحالات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تستدعى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اليقظة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المستمرة،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اذا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وقعت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هذه</w:t>
      </w:r>
      <w:r>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المخالفة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نفسه،</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للمرة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الثانية،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غير</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ذلك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المخالفات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الأخرى</w:t>
      </w:r>
      <w:r w:rsidRPr="00923E22">
        <w:rPr>
          <w:rFonts w:ascii="Arial" w:eastAsia="Times New Roman" w:hAnsi="Arial" w:cs="Arial"/>
          <w:color w:val="auto"/>
          <w:sz w:val="28"/>
          <w:szCs w:val="28"/>
        </w:rPr>
        <w:t>.</w:t>
      </w:r>
    </w:p>
    <w:p w:rsidR="00B918E6" w:rsidRDefault="00B918E6" w:rsidP="00B016BF">
      <w:pPr>
        <w:pStyle w:val="a4"/>
        <w:rPr>
          <w:rFonts w:ascii="Arial" w:eastAsia="Times New Roman" w:hAnsi="Arial" w:cs="Arial"/>
          <w:b/>
          <w:bCs/>
          <w:color w:val="00B05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الحرمان</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من</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الترقية</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المستحقة</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للعامل</w:t>
      </w:r>
    </w:p>
    <w:p w:rsidR="00B016BF" w:rsidRPr="00923E22" w:rsidRDefault="00B016BF" w:rsidP="00B016BF">
      <w:pPr>
        <w:pStyle w:val="a4"/>
        <w:rPr>
          <w:rFonts w:ascii="Arial" w:eastAsia="Times New Roman" w:hAnsi="Arial" w:cs="Arial"/>
          <w:color w:val="auto"/>
          <w:sz w:val="28"/>
          <w:szCs w:val="28"/>
        </w:rPr>
      </w:pPr>
      <w:r w:rsidRPr="00923E22">
        <w:rPr>
          <w:rFonts w:ascii="Arial" w:eastAsia="Times New Roman" w:hAnsi="Arial" w:cs="Arial"/>
          <w:color w:val="auto"/>
          <w:sz w:val="28"/>
          <w:szCs w:val="28"/>
          <w:rtl/>
        </w:rPr>
        <w:t>اعترف</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نظام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الجديد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بعقوبة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تأديبية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تكن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مقررة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نظام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السابق،</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وهي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العقوبة</w:t>
      </w:r>
    </w:p>
    <w:p w:rsidR="00B016BF" w:rsidRPr="00923E22" w:rsidRDefault="00B016BF" w:rsidP="00B016BF">
      <w:pPr>
        <w:pStyle w:val="a4"/>
        <w:rPr>
          <w:rFonts w:ascii="Arial" w:eastAsia="Times New Roman" w:hAnsi="Arial" w:cs="Arial"/>
          <w:color w:val="auto"/>
          <w:sz w:val="28"/>
          <w:szCs w:val="28"/>
        </w:rPr>
      </w:pPr>
      <w:r w:rsidRPr="00923E22">
        <w:rPr>
          <w:rFonts w:ascii="Arial" w:eastAsia="Times New Roman" w:hAnsi="Arial" w:cs="Arial"/>
          <w:color w:val="auto"/>
          <w:sz w:val="28"/>
          <w:szCs w:val="28"/>
          <w:rtl/>
        </w:rPr>
        <w:t>المتمثلة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الحرمان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من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الترقية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المستحقة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للعامل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ولذلك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لمدة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تزيد</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على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سنة،</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وذلك</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أيضا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الحالات</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التي</w:t>
      </w:r>
    </w:p>
    <w:p w:rsidR="00B016BF" w:rsidRPr="00923E22" w:rsidRDefault="00B016BF" w:rsidP="00B016BF">
      <w:pPr>
        <w:pStyle w:val="a4"/>
        <w:rPr>
          <w:rFonts w:ascii="Arial" w:eastAsia="Times New Roman" w:hAnsi="Arial" w:cs="Arial"/>
          <w:color w:val="auto"/>
          <w:sz w:val="28"/>
          <w:szCs w:val="28"/>
          <w:rtl/>
        </w:rPr>
      </w:pPr>
      <w:r w:rsidRPr="00923E22">
        <w:rPr>
          <w:rFonts w:ascii="Arial" w:eastAsia="Times New Roman" w:hAnsi="Arial" w:cs="Arial"/>
          <w:color w:val="auto"/>
          <w:sz w:val="28"/>
          <w:szCs w:val="28"/>
          <w:rtl/>
        </w:rPr>
        <w:t>يكون</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فيها</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لدى</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صاحب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العمل</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نظام</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لترتيب</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الوظائف</w:t>
      </w:r>
      <w:r w:rsidRPr="00923E22">
        <w:rPr>
          <w:rFonts w:ascii="Arial" w:eastAsia="Times New Roman" w:hAnsi="Arial" w:cs="Arial"/>
          <w:color w:val="auto"/>
          <w:sz w:val="28"/>
          <w:szCs w:val="28"/>
        </w:rPr>
        <w:t xml:space="preserve"> </w:t>
      </w:r>
      <w:r w:rsidRPr="00923E22">
        <w:rPr>
          <w:rFonts w:ascii="Arial" w:eastAsia="Times New Roman" w:hAnsi="Arial" w:cs="Arial"/>
          <w:color w:val="auto"/>
          <w:sz w:val="28"/>
          <w:szCs w:val="28"/>
          <w:rtl/>
        </w:rPr>
        <w:t>والدرجات</w:t>
      </w:r>
      <w:r w:rsidRPr="00923E22">
        <w:rPr>
          <w:rFonts w:ascii="Arial" w:eastAsia="Times New Roman" w:hAnsi="Arial" w:cs="Arial"/>
          <w:color w:val="auto"/>
          <w:sz w:val="28"/>
          <w:szCs w:val="28"/>
        </w:rPr>
        <w:t>.</w:t>
      </w:r>
    </w:p>
    <w:p w:rsidR="00B016BF" w:rsidRPr="00923E22" w:rsidRDefault="00B016BF" w:rsidP="00B016BF">
      <w:pPr>
        <w:pStyle w:val="a4"/>
        <w:rPr>
          <w:rFonts w:ascii="Arial" w:eastAsia="Times New Roman" w:hAnsi="Arial" w:cs="Arial"/>
          <w:b/>
          <w:bCs/>
          <w:color w:val="auto"/>
          <w:sz w:val="28"/>
          <w:szCs w:val="28"/>
        </w:rPr>
      </w:pPr>
    </w:p>
    <w:p w:rsidR="007D4729" w:rsidRDefault="007D4729" w:rsidP="00B016BF">
      <w:pPr>
        <w:pStyle w:val="a4"/>
        <w:rPr>
          <w:rFonts w:ascii="Arial" w:eastAsia="Times New Roman" w:hAnsi="Arial" w:cs="Arial"/>
          <w:b/>
          <w:bCs/>
          <w:color w:val="00B05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الوقف التأديبي :</w:t>
      </w:r>
    </w:p>
    <w:p w:rsidR="00B016BF" w:rsidRPr="00923E22"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 xml:space="preserve">يترتب عليه </w:t>
      </w:r>
      <w:r>
        <w:rPr>
          <w:rFonts w:ascii="Arial" w:eastAsia="Times New Roman" w:hAnsi="Arial" w:cs="Arial"/>
          <w:color w:val="auto"/>
          <w:sz w:val="28"/>
          <w:szCs w:val="28"/>
          <w:rtl/>
        </w:rPr>
        <w:t>حرمان العامل من أجرة مدة معينه</w:t>
      </w:r>
    </w:p>
    <w:p w:rsidR="00B016BF" w:rsidRPr="00923E22"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923E22">
        <w:rPr>
          <w:rFonts w:ascii="Arial" w:eastAsia="Times New Roman" w:hAnsi="Arial" w:cs="Arial"/>
          <w:color w:val="auto"/>
          <w:sz w:val="28"/>
          <w:szCs w:val="28"/>
          <w:rtl/>
        </w:rPr>
        <w:t>يم</w:t>
      </w:r>
      <w:r>
        <w:rPr>
          <w:rFonts w:ascii="Arial" w:eastAsia="Times New Roman" w:hAnsi="Arial" w:cs="Arial"/>
          <w:color w:val="auto"/>
          <w:sz w:val="28"/>
          <w:szCs w:val="28"/>
          <w:rtl/>
        </w:rPr>
        <w:t>نع من أداء العمل خلال مدة الوقف</w:t>
      </w:r>
    </w:p>
    <w:p w:rsidR="00B016BF" w:rsidRPr="00923E22" w:rsidRDefault="00B016BF" w:rsidP="00B016BF">
      <w:pPr>
        <w:pStyle w:val="a4"/>
        <w:rPr>
          <w:rFonts w:ascii="Arial" w:eastAsia="Times New Roman" w:hAnsi="Arial" w:cs="Arial"/>
          <w:b/>
          <w:bCs/>
          <w:color w:val="auto"/>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الوقف الاحتياطي :</w:t>
      </w:r>
    </w:p>
    <w:p w:rsidR="00B016BF"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t>•</w:t>
      </w:r>
      <w:r w:rsidRPr="00923E22">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اجراء وقائي يتخذه صاحب</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العمل تجاه العامل الموجه</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اليه الاتهام في قضايا تتصل</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بالعمل أو بسببه</w:t>
      </w:r>
    </w:p>
    <w:p w:rsidR="00B016BF" w:rsidRDefault="00B016BF" w:rsidP="00B016BF">
      <w:pPr>
        <w:pStyle w:val="a4"/>
        <w:rPr>
          <w:rFonts w:ascii="Arial" w:eastAsia="Times New Roman" w:hAnsi="Arial" w:cs="Arial"/>
          <w:color w:val="auto"/>
          <w:sz w:val="28"/>
          <w:szCs w:val="28"/>
          <w:rtl/>
        </w:rPr>
      </w:pPr>
      <w:r w:rsidRPr="00923E22">
        <w:rPr>
          <w:rFonts w:ascii="Arial" w:hAnsi="Arial" w:cs="Arial"/>
          <w:color w:val="auto"/>
          <w:sz w:val="28"/>
          <w:szCs w:val="28"/>
        </w:rPr>
        <w:lastRenderedPageBreak/>
        <w:t>•</w:t>
      </w:r>
      <w:r w:rsidRPr="00923E22">
        <w:rPr>
          <w:rFonts w:ascii="Arial" w:eastAsia="Calibri" w:hAnsi="Arial" w:cs="Arial"/>
          <w:color w:val="auto"/>
          <w:sz w:val="28"/>
          <w:szCs w:val="28"/>
          <w:rtl/>
        </w:rPr>
        <w:t xml:space="preserve"> </w:t>
      </w:r>
      <w:r w:rsidRPr="008D650C">
        <w:rPr>
          <w:rFonts w:ascii="Arial" w:eastAsia="Times New Roman" w:hAnsi="Arial" w:cs="Arial"/>
          <w:color w:val="auto"/>
          <w:sz w:val="28"/>
          <w:szCs w:val="28"/>
          <w:rtl/>
        </w:rPr>
        <w:t>يلتزم صاحب العمل بدفع</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٥٠ ٪ من الأجر الى العامل،</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حتى يفصل في قضيته، على</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الا تزيد مدة التوقيف على</w:t>
      </w:r>
      <w:r>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مائة وثمانين يوما</w:t>
      </w:r>
    </w:p>
    <w:p w:rsidR="007D4729" w:rsidRDefault="007D4729" w:rsidP="00B016BF">
      <w:pPr>
        <w:pStyle w:val="a4"/>
        <w:rPr>
          <w:rFonts w:ascii="Arial" w:eastAsia="Times New Roman" w:hAnsi="Arial" w:cs="Arial"/>
          <w:b/>
          <w:bCs/>
          <w:color w:val="FF66CC"/>
          <w:sz w:val="28"/>
          <w:szCs w:val="28"/>
          <w:rtl/>
        </w:rPr>
      </w:pPr>
    </w:p>
    <w:p w:rsidR="00B016BF" w:rsidRPr="007F0E4C" w:rsidRDefault="00B016BF" w:rsidP="00B016BF">
      <w:pPr>
        <w:pStyle w:val="a4"/>
        <w:rPr>
          <w:rFonts w:ascii="Arial" w:eastAsia="Times New Roman" w:hAnsi="Arial" w:cs="Arial"/>
          <w:b/>
          <w:bCs/>
          <w:color w:val="FF66CC"/>
          <w:sz w:val="28"/>
          <w:szCs w:val="28"/>
          <w:rtl/>
        </w:rPr>
      </w:pPr>
      <w:r w:rsidRPr="007F0E4C">
        <w:rPr>
          <w:rFonts w:ascii="Arial" w:eastAsia="Times New Roman" w:hAnsi="Arial" w:cs="Arial"/>
          <w:b/>
          <w:bCs/>
          <w:color w:val="FF66CC"/>
          <w:sz w:val="28"/>
          <w:szCs w:val="28"/>
          <w:rtl/>
        </w:rPr>
        <w:t xml:space="preserve">المطلب الرابع : التوقف عن العمل </w:t>
      </w:r>
    </w:p>
    <w:p w:rsidR="00B016BF" w:rsidRDefault="00B016BF" w:rsidP="00B016BF">
      <w:pPr>
        <w:pStyle w:val="a4"/>
        <w:rPr>
          <w:rFonts w:ascii="Arial" w:eastAsia="Times New Roman" w:hAnsi="Arial" w:cs="Arial"/>
          <w:b/>
          <w:bCs/>
          <w:color w:val="00B050"/>
          <w:sz w:val="28"/>
          <w:szCs w:val="28"/>
          <w:rtl/>
        </w:rPr>
      </w:pPr>
      <w:r w:rsidRPr="00161451">
        <w:rPr>
          <w:rFonts w:ascii="Arial" w:eastAsia="Times New Roman" w:hAnsi="Arial" w:cs="Arial"/>
          <w:b/>
          <w:bCs/>
          <w:color w:val="00B050"/>
          <w:sz w:val="28"/>
          <w:szCs w:val="28"/>
          <w:rtl/>
        </w:rPr>
        <w:t>الفرع الأول</w:t>
      </w:r>
      <w:r>
        <w:rPr>
          <w:rFonts w:ascii="Arial" w:eastAsia="Times New Roman" w:hAnsi="Arial" w:cs="Arial" w:hint="cs"/>
          <w:b/>
          <w:bCs/>
          <w:color w:val="00B050"/>
          <w:sz w:val="28"/>
          <w:szCs w:val="28"/>
          <w:rtl/>
        </w:rPr>
        <w:t xml:space="preserve"> :</w:t>
      </w:r>
      <w:r w:rsidRPr="00161451">
        <w:rPr>
          <w:rFonts w:ascii="Arial" w:eastAsia="Times New Roman" w:hAnsi="Arial" w:cs="Arial"/>
          <w:b/>
          <w:bCs/>
          <w:color w:val="00B050"/>
          <w:sz w:val="28"/>
          <w:szCs w:val="28"/>
          <w:rtl/>
        </w:rPr>
        <w:t xml:space="preserve"> الوقف التأديبي </w:t>
      </w:r>
    </w:p>
    <w:p w:rsidR="00B016BF" w:rsidRPr="007F0E4C" w:rsidRDefault="00B016BF" w:rsidP="00B016BF">
      <w:pPr>
        <w:pStyle w:val="a4"/>
        <w:rPr>
          <w:rFonts w:ascii="Arial" w:eastAsia="Times New Roman" w:hAnsi="Arial" w:cs="Arial"/>
          <w:color w:val="000000"/>
          <w:sz w:val="28"/>
          <w:szCs w:val="28"/>
          <w:rtl/>
        </w:rPr>
      </w:pPr>
      <w:r w:rsidRPr="007F0E4C">
        <w:rPr>
          <w:rFonts w:ascii="Arial" w:eastAsia="Times New Roman" w:hAnsi="Arial" w:cs="Arial"/>
          <w:color w:val="000000"/>
          <w:sz w:val="28"/>
          <w:szCs w:val="28"/>
          <w:rtl/>
        </w:rPr>
        <w:t>يقصد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كعقوبة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تأديبية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حرمان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مباشرة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معينة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مع</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حرمانه 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خلال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FF000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 xml:space="preserve">التفرقة بين الوقوف التأديبي والغرامة : </w:t>
      </w:r>
    </w:p>
    <w:p w:rsidR="00B016BF" w:rsidRPr="007F0E4C" w:rsidRDefault="00B016BF" w:rsidP="00B016BF">
      <w:pPr>
        <w:pStyle w:val="a4"/>
        <w:rPr>
          <w:rFonts w:ascii="Arial" w:eastAsia="Times New Roman" w:hAnsi="Arial" w:cs="Arial"/>
          <w:color w:val="000000"/>
          <w:sz w:val="28"/>
          <w:szCs w:val="28"/>
          <w:rtl/>
        </w:rPr>
      </w:pP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الغرامة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يبقي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مستمرا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أداء</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عمله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رغم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حرمانه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معينة،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بينما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حالة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وقف 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يحرم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ويمنع</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أداء</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عمله</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000000"/>
          <w:sz w:val="28"/>
          <w:szCs w:val="28"/>
          <w:rtl/>
        </w:rPr>
      </w:pPr>
      <w:r w:rsidRPr="007F0E4C">
        <w:rPr>
          <w:rFonts w:ascii="Arial" w:eastAsia="Times New Roman" w:hAnsi="Arial" w:cs="Arial"/>
          <w:color w:val="000000"/>
          <w:sz w:val="28"/>
          <w:szCs w:val="28"/>
          <w:rtl/>
        </w:rPr>
        <w:t>حيث</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يترتب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حرمان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أجره،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بالإضافة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إلى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حرمانه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لدى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آخر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طوال 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باعتبار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عقد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عمله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طوال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فترة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يزال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قائما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ومنتجا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لكل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آثار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عقد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الصحيح،</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بينها تخصيص</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ساعات</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عمله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لمصلحة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000000"/>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الضمانات التي تكفل عدم تعسف صاحب العمل في اللجوء إلى الوقف التأديبي</w:t>
      </w:r>
    </w:p>
    <w:p w:rsidR="00B016BF" w:rsidRPr="007F0E4C" w:rsidRDefault="00B016BF" w:rsidP="00B016BF">
      <w:pPr>
        <w:pStyle w:val="a4"/>
        <w:rPr>
          <w:rFonts w:ascii="Arial" w:eastAsia="Times New Roman" w:hAnsi="Arial" w:cs="Arial"/>
          <w:color w:val="000000"/>
          <w:sz w:val="28"/>
          <w:szCs w:val="28"/>
        </w:rPr>
      </w:pPr>
      <w:r w:rsidRPr="007F0E4C">
        <w:rPr>
          <w:rFonts w:ascii="Arial" w:eastAsia="Times New Roman" w:hAnsi="Arial" w:cs="Arial"/>
          <w:color w:val="000000"/>
          <w:sz w:val="28"/>
          <w:szCs w:val="28"/>
          <w:rtl/>
        </w:rPr>
        <w:t>- 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يجوز</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تأديبيا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دون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المخالفة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الواحدة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خمسة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أيام</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000000"/>
          <w:sz w:val="28"/>
          <w:szCs w:val="28"/>
        </w:rPr>
      </w:pPr>
      <w:r w:rsidRPr="007F0E4C">
        <w:rPr>
          <w:rFonts w:ascii="Arial" w:eastAsia="Times New Roman" w:hAnsi="Arial" w:cs="Arial"/>
          <w:color w:val="000000"/>
          <w:sz w:val="28"/>
          <w:szCs w:val="28"/>
          <w:rtl/>
        </w:rPr>
        <w:t>- 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إيقاف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بدون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خمسة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أيام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الشهر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الواحد</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000000"/>
          <w:sz w:val="28"/>
          <w:szCs w:val="28"/>
          <w:rtl/>
        </w:rPr>
      </w:pPr>
      <w:r w:rsidRPr="007F0E4C">
        <w:rPr>
          <w:rFonts w:ascii="Arial" w:eastAsia="Times New Roman" w:hAnsi="Arial" w:cs="Arial"/>
          <w:color w:val="000000"/>
          <w:sz w:val="28"/>
          <w:szCs w:val="28"/>
          <w:rtl/>
        </w:rPr>
        <w:t>ويعني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ذلك</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يجوز</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تأديبيا،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خمسة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أيام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بشرط</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يكون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ذلك</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Pr>
          <w:rFonts w:ascii="Arial" w:eastAsia="Times New Roman" w:hAnsi="Arial" w:cs="Arial" w:hint="cs"/>
          <w:color w:val="000000"/>
          <w:sz w:val="28"/>
          <w:szCs w:val="28"/>
          <w:rtl/>
        </w:rPr>
        <w:t xml:space="preserve"> </w:t>
      </w:r>
      <w:r w:rsidRPr="007F0E4C">
        <w:rPr>
          <w:rFonts w:ascii="Arial" w:eastAsia="Times New Roman" w:hAnsi="Arial" w:cs="Arial"/>
          <w:color w:val="000000"/>
          <w:sz w:val="28"/>
          <w:szCs w:val="28"/>
          <w:rtl/>
        </w:rPr>
        <w:t>مخالفات</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متعددة،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والا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الحد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الأقصى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خمسة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أيام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كل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شهر،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بحيث</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يقوم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بتجزئة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عدة</w:t>
      </w:r>
      <w:r>
        <w:rPr>
          <w:rFonts w:ascii="Arial" w:eastAsia="Times New Roman" w:hAnsi="Arial" w:cs="Arial" w:hint="cs"/>
          <w:color w:val="000000"/>
          <w:sz w:val="28"/>
          <w:szCs w:val="28"/>
          <w:rtl/>
        </w:rPr>
        <w:t xml:space="preserve"> </w:t>
      </w:r>
      <w:r w:rsidRPr="007F0E4C">
        <w:rPr>
          <w:rFonts w:ascii="Arial" w:eastAsia="Times New Roman" w:hAnsi="Arial" w:cs="Arial"/>
          <w:color w:val="000000"/>
          <w:sz w:val="28"/>
          <w:szCs w:val="28"/>
          <w:rtl/>
        </w:rPr>
        <w:t>اشهر، بحيث</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الوقف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دون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كل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شهر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خمسة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ايام.</w:t>
      </w:r>
    </w:p>
    <w:p w:rsidR="00B016BF" w:rsidRDefault="00B016BF" w:rsidP="00B016BF">
      <w:pPr>
        <w:pStyle w:val="a4"/>
        <w:rPr>
          <w:rFonts w:ascii="Arial" w:eastAsia="Times New Roman" w:hAnsi="Arial" w:cs="Arial"/>
          <w:b/>
          <w:bCs/>
          <w:color w:val="00B05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الفرع الثاني : الوقف الاحتياطي</w:t>
      </w:r>
    </w:p>
    <w:p w:rsidR="00B016BF" w:rsidRPr="007F0E4C" w:rsidRDefault="00B016BF" w:rsidP="00B016BF">
      <w:pPr>
        <w:pStyle w:val="a4"/>
        <w:rPr>
          <w:rFonts w:ascii="Arial" w:eastAsia="Times New Roman" w:hAnsi="Arial" w:cs="Arial"/>
          <w:color w:val="000000"/>
          <w:sz w:val="28"/>
          <w:szCs w:val="28"/>
          <w:rtl/>
        </w:rPr>
      </w:pPr>
      <w:r w:rsidRPr="007F0E4C">
        <w:rPr>
          <w:rFonts w:ascii="Arial" w:eastAsia="Times New Roman" w:hAnsi="Arial" w:cs="Arial"/>
          <w:color w:val="000000"/>
          <w:sz w:val="28"/>
          <w:szCs w:val="28"/>
          <w:rtl/>
        </w:rPr>
        <w:t>تنص</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المادة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٩٧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قانون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الجديد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انه</w:t>
      </w:r>
      <w:r w:rsidRPr="007F0E4C">
        <w:rPr>
          <w:rFonts w:ascii="Arial" w:eastAsia="Times New Roman" w:hAnsi="Arial" w:cs="Arial"/>
          <w:color w:val="000000"/>
          <w:sz w:val="28"/>
          <w:szCs w:val="28"/>
        </w:rPr>
        <w:t xml:space="preserve"> " </w:t>
      </w:r>
      <w:r w:rsidRPr="007F0E4C">
        <w:rPr>
          <w:rFonts w:ascii="Arial" w:eastAsia="Times New Roman" w:hAnsi="Arial" w:cs="Arial"/>
          <w:color w:val="000000"/>
          <w:sz w:val="28"/>
          <w:szCs w:val="28"/>
          <w:rtl/>
        </w:rPr>
        <w:t>اذا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جرى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توقيف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او</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احتجازه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لدى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الجهات المختصة،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قضايا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تتصل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أو</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بسببه،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يستمر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دفع</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٥٠</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الأجر الى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حتى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يفصل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قضيته،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تزيد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التوقيف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مائة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وثمانين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يوما،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فإذا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زادت 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ذلك،</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يلتزم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بدفع</w:t>
      </w:r>
      <w:r w:rsidRPr="007F0E4C">
        <w:rPr>
          <w:rFonts w:ascii="Arial" w:eastAsia="Times New Roman" w:hAnsi="Arial" w:cs="Arial"/>
          <w:color w:val="000000"/>
          <w:sz w:val="28"/>
          <w:szCs w:val="28"/>
        </w:rPr>
        <w:t xml:space="preserve"> </w:t>
      </w:r>
      <w:proofErr w:type="spellStart"/>
      <w:r w:rsidRPr="007F0E4C">
        <w:rPr>
          <w:rFonts w:ascii="Arial" w:eastAsia="Times New Roman" w:hAnsi="Arial" w:cs="Arial"/>
          <w:color w:val="000000"/>
          <w:sz w:val="28"/>
          <w:szCs w:val="28"/>
          <w:rtl/>
        </w:rPr>
        <w:t>أى</w:t>
      </w:r>
      <w:proofErr w:type="spellEnd"/>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جزء</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الأجر</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المدة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الزائدة،</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فإذا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قضي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ببراءة 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أو</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حفظ</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التحقيق</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لعدم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ثبوت</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نسب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اليه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أو</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لعدم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صحته،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وجب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صاحب</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يرد إلى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العامل</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سبق</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حسمه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أجره،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اذا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قضي</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بإدانته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فلا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يستعاد</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منه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ما</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صرف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له،</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مالم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ينص الحكم</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على</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خلاف</w:t>
      </w:r>
      <w:r w:rsidRPr="007F0E4C">
        <w:rPr>
          <w:rFonts w:ascii="Arial" w:eastAsia="Times New Roman" w:hAnsi="Arial" w:cs="Arial"/>
          <w:color w:val="000000"/>
          <w:sz w:val="28"/>
          <w:szCs w:val="28"/>
        </w:rPr>
        <w:t xml:space="preserve"> </w:t>
      </w:r>
      <w:r w:rsidRPr="007F0E4C">
        <w:rPr>
          <w:rFonts w:ascii="Arial" w:eastAsia="Times New Roman" w:hAnsi="Arial" w:cs="Arial"/>
          <w:color w:val="000000"/>
          <w:sz w:val="28"/>
          <w:szCs w:val="28"/>
          <w:rtl/>
        </w:rPr>
        <w:t>ذلك</w:t>
      </w:r>
      <w:r w:rsidRPr="007F0E4C">
        <w:rPr>
          <w:rFonts w:ascii="Arial" w:eastAsia="Times New Roman" w:hAnsi="Arial" w:cs="Arial"/>
          <w:color w:val="000000"/>
          <w:sz w:val="28"/>
          <w:szCs w:val="28"/>
        </w:rPr>
        <w:t>".</w:t>
      </w:r>
    </w:p>
    <w:p w:rsidR="00B016BF" w:rsidRPr="007F0E4C" w:rsidRDefault="00B016BF" w:rsidP="00B016BF">
      <w:pPr>
        <w:pStyle w:val="a4"/>
        <w:rPr>
          <w:rFonts w:ascii="Arial" w:eastAsia="Times New Roman" w:hAnsi="Arial" w:cs="Arial"/>
          <w:color w:val="00000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تعريف الوقف الاحتياطي</w:t>
      </w:r>
    </w:p>
    <w:p w:rsidR="00B016BF" w:rsidRPr="008D650C" w:rsidRDefault="00B016BF" w:rsidP="00B016BF">
      <w:pPr>
        <w:pStyle w:val="a4"/>
        <w:rPr>
          <w:rFonts w:ascii="Arial" w:eastAsia="Times New Roman" w:hAnsi="Arial" w:cs="Arial"/>
          <w:color w:val="auto"/>
          <w:sz w:val="28"/>
          <w:szCs w:val="28"/>
        </w:rPr>
      </w:pPr>
      <w:r w:rsidRPr="008D650C">
        <w:rPr>
          <w:rFonts w:ascii="Arial" w:eastAsia="Times New Roman" w:hAnsi="Arial" w:cs="Arial"/>
          <w:color w:val="auto"/>
          <w:sz w:val="28"/>
          <w:szCs w:val="28"/>
          <w:rtl/>
        </w:rPr>
        <w:t>اجراء</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وقائي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يتخذه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تجاه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الموجه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اليه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الاتهام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قضايا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تتصل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بسببه</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r w:rsidRPr="008D650C">
        <w:rPr>
          <w:rFonts w:ascii="Arial" w:eastAsia="Times New Roman" w:hAnsi="Arial" w:cs="Arial"/>
          <w:color w:val="auto"/>
          <w:sz w:val="28"/>
          <w:szCs w:val="28"/>
          <w:rtl/>
        </w:rPr>
        <w:t>يتضح</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هذا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التعريف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أنه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اذا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وجه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الاتهام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قضية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تتصل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بسببه،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كان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حق 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يوقفه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احتياطيا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لحين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انتهاء</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اجراءات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التحقيق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المحاكمة،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ومعرفة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ستسفر عنه</w:t>
      </w:r>
      <w:r w:rsidRPr="008D650C">
        <w:rPr>
          <w:rFonts w:ascii="Arial" w:eastAsia="Times New Roman" w:hAnsi="Arial" w:cs="Arial"/>
          <w:color w:val="auto"/>
          <w:sz w:val="28"/>
          <w:szCs w:val="28"/>
        </w:rPr>
        <w:t>.</w:t>
      </w:r>
    </w:p>
    <w:p w:rsidR="00B918E6" w:rsidRDefault="00B918E6" w:rsidP="00B918E6">
      <w:pPr>
        <w:pStyle w:val="a4"/>
        <w:rPr>
          <w:rFonts w:ascii="Arial" w:eastAsia="Calibri" w:hAnsi="Arial" w:cs="Arial"/>
          <w:b/>
          <w:bCs/>
          <w:color w:val="3399FF"/>
          <w:sz w:val="28"/>
          <w:szCs w:val="28"/>
          <w:rtl/>
        </w:rPr>
      </w:pPr>
    </w:p>
    <w:p w:rsidR="00B918E6" w:rsidRDefault="00B016BF" w:rsidP="00B918E6">
      <w:pPr>
        <w:pStyle w:val="a4"/>
        <w:rPr>
          <w:rFonts w:ascii="Arial" w:eastAsia="Times New Roman" w:hAnsi="Arial" w:cs="Arial"/>
          <w:b/>
          <w:bCs/>
          <w:color w:val="00B050"/>
          <w:sz w:val="28"/>
          <w:szCs w:val="28"/>
          <w:rtl/>
        </w:rPr>
      </w:pPr>
      <w:r w:rsidRPr="007F0E4C">
        <w:rPr>
          <w:rFonts w:ascii="Arial" w:eastAsia="Calibri" w:hAnsi="Arial" w:cs="Arial"/>
          <w:b/>
          <w:bCs/>
          <w:color w:val="3399FF"/>
          <w:sz w:val="28"/>
          <w:szCs w:val="28"/>
          <w:rtl/>
        </w:rPr>
        <w:t>أحكام الوقوف الاحتياطي</w:t>
      </w:r>
    </w:p>
    <w:p w:rsidR="00B016BF" w:rsidRPr="008D650C" w:rsidRDefault="00B016BF" w:rsidP="00B918E6">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أولا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Pr>
        <w:t xml:space="preserve"> </w:t>
      </w:r>
      <w:r w:rsidRPr="008D650C">
        <w:rPr>
          <w:rFonts w:ascii="Arial" w:eastAsia="Times New Roman" w:hAnsi="Arial" w:cs="Arial"/>
          <w:color w:val="auto"/>
          <w:sz w:val="28"/>
          <w:szCs w:val="28"/>
          <w:rtl/>
        </w:rPr>
        <w:t>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يجوز</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وقف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احتياطيا،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بسبب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قضايا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تتصل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بسببه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كما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يجوز للعامل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الموقوف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احتياطيا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ذمة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التحقيق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قضية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أخرى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صلة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لها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يطالب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بتطبيق احكام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الوقف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الاحتياطي،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ثم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تقاضي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نسبة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٥٠</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المنصوص</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عليها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نظام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طوال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توقيفه</w:t>
      </w:r>
      <w:r w:rsidRPr="008D650C">
        <w:rPr>
          <w:rFonts w:ascii="Arial" w:eastAsia="Times New Roman" w:hAnsi="Arial" w:cs="Arial"/>
          <w:color w:val="auto"/>
          <w:sz w:val="28"/>
          <w:szCs w:val="28"/>
        </w:rPr>
        <w:t>.</w:t>
      </w:r>
    </w:p>
    <w:p w:rsidR="007D4729" w:rsidRDefault="007D4729" w:rsidP="00B016BF">
      <w:pPr>
        <w:pStyle w:val="a4"/>
        <w:rPr>
          <w:rFonts w:ascii="Arial" w:eastAsia="Times New Roman" w:hAnsi="Arial" w:cs="Arial"/>
          <w:b/>
          <w:bCs/>
          <w:color w:val="00B050"/>
          <w:sz w:val="28"/>
          <w:szCs w:val="28"/>
          <w:rtl/>
        </w:rPr>
      </w:pPr>
    </w:p>
    <w:p w:rsidR="00B016BF" w:rsidRPr="008D650C" w:rsidRDefault="00B016BF" w:rsidP="007D4729">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ثانيا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8D650C">
        <w:rPr>
          <w:rFonts w:ascii="Arial" w:eastAsia="Times New Roman" w:hAnsi="Arial" w:cs="Arial"/>
          <w:color w:val="auto"/>
          <w:sz w:val="28"/>
          <w:szCs w:val="28"/>
          <w:rtl/>
        </w:rPr>
        <w:t>يستحق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أجره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كاملا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طوال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صدور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قرار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بتوقيفه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لدى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الجهات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المختصة،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وصدور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قرار 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بوقفه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ثم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فإن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مصلحة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أكيدة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المبادرة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بإيقافه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احتياطيا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 فور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توقيفه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لدى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الجهات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المختصة</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p>
    <w:p w:rsidR="00B016BF" w:rsidRPr="008D650C" w:rsidRDefault="00B016BF" w:rsidP="00CA2D4D">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 xml:space="preserve"> ثالثا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8D650C">
        <w:rPr>
          <w:rFonts w:ascii="Arial" w:eastAsia="Times New Roman" w:hAnsi="Arial" w:cs="Arial"/>
          <w:color w:val="auto"/>
          <w:sz w:val="28"/>
          <w:szCs w:val="28"/>
          <w:rtl/>
        </w:rPr>
        <w:t>يستحق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الموقوف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نصف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أجره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طوال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الوقف،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حتى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يفصل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قضيته،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بشرط</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تزيد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التوقيف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00CA2D4D">
        <w:rPr>
          <w:rFonts w:ascii="Arial" w:eastAsia="Times New Roman" w:hAnsi="Arial" w:cs="Arial" w:hint="cs"/>
          <w:color w:val="auto"/>
          <w:sz w:val="28"/>
          <w:szCs w:val="28"/>
          <w:rtl/>
        </w:rPr>
        <w:t xml:space="preserve"> </w:t>
      </w:r>
      <w:r w:rsidRPr="008D650C">
        <w:rPr>
          <w:rFonts w:ascii="Arial" w:eastAsia="Times New Roman" w:hAnsi="Arial" w:cs="Arial"/>
          <w:color w:val="auto"/>
          <w:sz w:val="28"/>
          <w:szCs w:val="28"/>
          <w:rtl/>
        </w:rPr>
        <w:t>الاحتجاز</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مائة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وثمانين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يوماً.</w:t>
      </w:r>
    </w:p>
    <w:p w:rsidR="00B016BF" w:rsidRPr="008D650C" w:rsidRDefault="00B016BF" w:rsidP="00B016BF">
      <w:pPr>
        <w:pStyle w:val="a4"/>
        <w:rPr>
          <w:rFonts w:ascii="Arial" w:eastAsia="Times New Roman" w:hAnsi="Arial" w:cs="Arial"/>
          <w:color w:val="auto"/>
          <w:sz w:val="28"/>
          <w:szCs w:val="28"/>
          <w:rtl/>
        </w:rPr>
      </w:pPr>
    </w:p>
    <w:p w:rsidR="00B016BF" w:rsidRPr="008D650C" w:rsidRDefault="00B016BF" w:rsidP="00B016BF">
      <w:pPr>
        <w:pStyle w:val="a4"/>
        <w:rPr>
          <w:rFonts w:ascii="Arial" w:eastAsia="Times New Roman" w:hAnsi="Arial" w:cs="Arial"/>
          <w:b/>
          <w:bCs/>
          <w:color w:val="auto"/>
          <w:sz w:val="28"/>
          <w:szCs w:val="28"/>
          <w:rtl/>
        </w:rPr>
      </w:pPr>
      <w:r w:rsidRPr="007F0E4C">
        <w:rPr>
          <w:rFonts w:ascii="Arial" w:eastAsia="Times New Roman" w:hAnsi="Arial" w:cs="Arial"/>
          <w:b/>
          <w:bCs/>
          <w:color w:val="00B050"/>
          <w:sz w:val="28"/>
          <w:szCs w:val="28"/>
          <w:rtl/>
        </w:rPr>
        <w:t>رابعا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8D650C">
        <w:rPr>
          <w:rFonts w:ascii="Arial" w:eastAsia="Times New Roman" w:hAnsi="Arial" w:cs="Arial"/>
          <w:color w:val="auto"/>
          <w:sz w:val="28"/>
          <w:szCs w:val="28"/>
          <w:rtl/>
        </w:rPr>
        <w:t>اذا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زادت</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التوقيف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مائة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وثمانين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يلتزم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صاحب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بدفع</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جزء</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الأجر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للعامل</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b/>
          <w:bCs/>
          <w:color w:val="auto"/>
          <w:sz w:val="28"/>
          <w:szCs w:val="28"/>
          <w:rtl/>
        </w:rPr>
      </w:pPr>
    </w:p>
    <w:p w:rsidR="00B016BF" w:rsidRPr="008D650C" w:rsidRDefault="00B016BF" w:rsidP="00B016BF">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خامسا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8D650C">
        <w:rPr>
          <w:rFonts w:ascii="Arial" w:eastAsia="Times New Roman" w:hAnsi="Arial" w:cs="Arial"/>
          <w:color w:val="auto"/>
          <w:sz w:val="28"/>
          <w:szCs w:val="28"/>
          <w:rtl/>
        </w:rPr>
        <w:t>اذا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استحق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نصف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أجره،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طوال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الوقف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الاحتياطي،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تزيد</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على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مائة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وثمانين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يومًا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ثم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قدم العامل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إلى</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المحاكمة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فقضي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ببراءته،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يقدم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للمحكمة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وتم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حفظ</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التحقيق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معه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لعدم</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صحة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ما</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نسب</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اليه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أو</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لعدم ثبوته،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استحق</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النصف</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الآخر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الأجر،</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الذي</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اقتطع</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منه</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طوال</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مدة</w:t>
      </w:r>
      <w:r w:rsidRPr="008D650C">
        <w:rPr>
          <w:rFonts w:ascii="Arial" w:eastAsia="Times New Roman" w:hAnsi="Arial" w:cs="Arial"/>
          <w:color w:val="auto"/>
          <w:sz w:val="28"/>
          <w:szCs w:val="28"/>
        </w:rPr>
        <w:t xml:space="preserve"> </w:t>
      </w:r>
      <w:r w:rsidRPr="008D650C">
        <w:rPr>
          <w:rFonts w:ascii="Arial" w:eastAsia="Times New Roman" w:hAnsi="Arial" w:cs="Arial"/>
          <w:color w:val="auto"/>
          <w:sz w:val="28"/>
          <w:szCs w:val="28"/>
          <w:rtl/>
        </w:rPr>
        <w:t>الوقف</w:t>
      </w:r>
      <w:r w:rsidRPr="008D650C">
        <w:rPr>
          <w:rFonts w:ascii="Arial" w:eastAsia="Times New Roman" w:hAnsi="Arial" w:cs="Arial"/>
          <w:color w:val="auto"/>
          <w:sz w:val="28"/>
          <w:szCs w:val="28"/>
        </w:rPr>
        <w:t>.</w:t>
      </w:r>
    </w:p>
    <w:p w:rsidR="00B016BF" w:rsidRPr="008D650C" w:rsidRDefault="00B016BF" w:rsidP="00B016BF">
      <w:pPr>
        <w:pStyle w:val="a4"/>
        <w:rPr>
          <w:rFonts w:ascii="Arial" w:eastAsia="Times New Roman" w:hAnsi="Arial" w:cs="Arial"/>
          <w:color w:val="auto"/>
          <w:sz w:val="28"/>
          <w:szCs w:val="28"/>
          <w:rtl/>
        </w:rPr>
      </w:pPr>
    </w:p>
    <w:p w:rsidR="00B016BF" w:rsidRPr="007B1429" w:rsidRDefault="00B016BF" w:rsidP="00B016BF">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سادسا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color w:val="FF0000"/>
          <w:sz w:val="28"/>
          <w:szCs w:val="28"/>
          <w:rtl/>
        </w:rPr>
        <w:t xml:space="preserve"> </w:t>
      </w:r>
      <w:r w:rsidRPr="007B1429">
        <w:rPr>
          <w:rFonts w:ascii="Arial" w:eastAsia="Times New Roman" w:hAnsi="Arial" w:cs="Arial"/>
          <w:color w:val="auto"/>
          <w:sz w:val="28"/>
          <w:szCs w:val="28"/>
          <w:rtl/>
        </w:rPr>
        <w:t>يبدو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عموم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النص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ساوى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الحكم،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حيث</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الأثر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القانوني،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تقديم 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والحكم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ببراءته،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حيث</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أوجب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كلتا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الحالتين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 دفع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نصف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الأجر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المقتطع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التوقيف</w:t>
      </w:r>
      <w:r w:rsidRPr="007B1429">
        <w:rPr>
          <w:rFonts w:ascii="Arial" w:eastAsia="Times New Roman" w:hAnsi="Arial" w:cs="Arial"/>
          <w:color w:val="auto"/>
          <w:sz w:val="28"/>
          <w:szCs w:val="28"/>
        </w:rPr>
        <w:t>.</w:t>
      </w:r>
    </w:p>
    <w:p w:rsidR="00B016BF" w:rsidRPr="007F0E4C" w:rsidRDefault="00B016BF" w:rsidP="00B016BF">
      <w:pPr>
        <w:pStyle w:val="a4"/>
        <w:rPr>
          <w:rFonts w:ascii="Arial" w:eastAsia="Times New Roman" w:hAnsi="Arial" w:cs="Arial"/>
          <w:color w:val="FF0000"/>
          <w:sz w:val="28"/>
          <w:szCs w:val="28"/>
          <w:rtl/>
        </w:rPr>
      </w:pPr>
    </w:p>
    <w:p w:rsidR="00B016BF" w:rsidRPr="007B1429" w:rsidRDefault="00B016BF" w:rsidP="00B016BF">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سابعا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7B1429">
        <w:rPr>
          <w:rFonts w:ascii="Arial" w:eastAsia="Times New Roman" w:hAnsi="Arial" w:cs="Arial"/>
          <w:color w:val="auto"/>
          <w:sz w:val="28"/>
          <w:szCs w:val="28"/>
          <w:rtl/>
        </w:rPr>
        <w:t>اذا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قضت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بإدانة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منسوب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يجوز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مطالبته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سبق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صرفه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 أجر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طوال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السابقة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صدور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الحكم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بالإدانة،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ضمنت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حكمها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الصادر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بالإدانة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يفيد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tl/>
        </w:rPr>
      </w:pPr>
    </w:p>
    <w:p w:rsidR="00B016BF" w:rsidRPr="007B1429" w:rsidRDefault="00B016BF" w:rsidP="00B016BF">
      <w:pPr>
        <w:pStyle w:val="a4"/>
        <w:rPr>
          <w:rFonts w:ascii="Arial" w:eastAsia="Times New Roman" w:hAnsi="Arial" w:cs="Arial"/>
          <w:color w:val="auto"/>
          <w:sz w:val="28"/>
          <w:szCs w:val="28"/>
          <w:rtl/>
        </w:rPr>
      </w:pPr>
      <w:r w:rsidRPr="007F0E4C">
        <w:rPr>
          <w:rFonts w:ascii="Arial" w:eastAsia="Times New Roman" w:hAnsi="Arial" w:cs="Arial"/>
          <w:b/>
          <w:bCs/>
          <w:color w:val="00B050"/>
          <w:sz w:val="28"/>
          <w:szCs w:val="28"/>
          <w:rtl/>
        </w:rPr>
        <w:t>ثامنا</w:t>
      </w:r>
      <w:r w:rsidR="00744C15">
        <w:rPr>
          <w:rFonts w:ascii="Arial" w:eastAsia="Times New Roman" w:hAnsi="Arial" w:cs="Arial" w:hint="cs"/>
          <w:b/>
          <w:bCs/>
          <w:color w:val="00B050"/>
          <w:sz w:val="28"/>
          <w:szCs w:val="28"/>
          <w:rtl/>
        </w:rPr>
        <w:t>ً</w:t>
      </w:r>
      <w:r w:rsidRPr="007F0E4C">
        <w:rPr>
          <w:rFonts w:ascii="Arial" w:eastAsia="Times New Roman" w:hAnsi="Arial" w:cs="Arial"/>
          <w:b/>
          <w:bCs/>
          <w:color w:val="00B050"/>
          <w:sz w:val="28"/>
          <w:szCs w:val="28"/>
          <w:rtl/>
        </w:rPr>
        <w:t xml:space="preserve"> :</w:t>
      </w:r>
      <w:r w:rsidRPr="007F0E4C">
        <w:rPr>
          <w:rFonts w:ascii="Arial" w:eastAsia="Times New Roman" w:hAnsi="Arial" w:cs="Arial"/>
          <w:sz w:val="28"/>
          <w:szCs w:val="28"/>
          <w:rtl/>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ينص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نظام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السعودي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صراحة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بإعادة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 يقضى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فيها</w:t>
      </w:r>
      <w:r w:rsidRPr="007B1429">
        <w:rPr>
          <w:rFonts w:ascii="Arial" w:eastAsia="Times New Roman" w:hAnsi="Arial" w:cs="Arial"/>
          <w:color w:val="auto"/>
          <w:sz w:val="28"/>
          <w:szCs w:val="28"/>
        </w:rPr>
        <w:t xml:space="preserve"> </w:t>
      </w:r>
      <w:proofErr w:type="spellStart"/>
      <w:r w:rsidRPr="007B1429">
        <w:rPr>
          <w:rFonts w:ascii="Arial" w:eastAsia="Times New Roman" w:hAnsi="Arial" w:cs="Arial"/>
          <w:color w:val="auto"/>
          <w:sz w:val="28"/>
          <w:szCs w:val="28"/>
          <w:rtl/>
        </w:rPr>
        <w:t>ببرائته</w:t>
      </w:r>
      <w:proofErr w:type="spellEnd"/>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نعتقد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يتعين،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اعادة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 عمله،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طالما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القرار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بعدم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الحكم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بالبراءة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صدر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انتهاء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المائة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وثمانين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يومًا المنصوص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عليها،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متعسفا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رفض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اعادة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 رأت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السلطة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المختصة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المحاكمة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وقضى</w:t>
      </w:r>
      <w:r w:rsidRPr="007B1429">
        <w:rPr>
          <w:rFonts w:ascii="Arial" w:eastAsia="Times New Roman" w:hAnsi="Arial" w:cs="Arial"/>
          <w:color w:val="auto"/>
          <w:sz w:val="28"/>
          <w:szCs w:val="28"/>
        </w:rPr>
        <w:t xml:space="preserve"> </w:t>
      </w:r>
      <w:proofErr w:type="spellStart"/>
      <w:r w:rsidRPr="007B1429">
        <w:rPr>
          <w:rFonts w:ascii="Arial" w:eastAsia="Times New Roman" w:hAnsi="Arial" w:cs="Arial"/>
          <w:color w:val="auto"/>
          <w:sz w:val="28"/>
          <w:szCs w:val="28"/>
          <w:rtl/>
        </w:rPr>
        <w:t>ببرائته</w:t>
      </w:r>
      <w:proofErr w:type="spellEnd"/>
      <w:r w:rsidRPr="007B1429">
        <w:rPr>
          <w:rFonts w:ascii="Arial" w:eastAsia="Times New Roman" w:hAnsi="Arial" w:cs="Arial"/>
          <w:color w:val="auto"/>
          <w:sz w:val="28"/>
          <w:szCs w:val="28"/>
          <w:rtl/>
        </w:rPr>
        <w:t>،</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يستند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 الانهاء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آخر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العقد</w:t>
      </w:r>
      <w:r w:rsidRPr="007B1429">
        <w:rPr>
          <w:rFonts w:ascii="Arial" w:eastAsia="Times New Roman" w:hAnsi="Arial" w:cs="Arial"/>
          <w:color w:val="auto"/>
          <w:sz w:val="28"/>
          <w:szCs w:val="28"/>
        </w:rPr>
        <w:t>.</w:t>
      </w:r>
    </w:p>
    <w:p w:rsidR="00B016BF" w:rsidRPr="007B1429" w:rsidRDefault="00B016BF" w:rsidP="00B016BF">
      <w:pPr>
        <w:pStyle w:val="a4"/>
        <w:rPr>
          <w:rFonts w:ascii="Arial" w:eastAsia="Calibri" w:hAnsi="Arial" w:cs="Arial"/>
          <w:b/>
          <w:bCs/>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 xml:space="preserve">الفصل من الخدمة مع المكافأة : </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وهو فصل العامل بسبب مشروع لارتكابه المخالفة مع عدم المساس بحقه في مكافأة نهاية الخدمة.</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الفصل من الخدمة دون مكافأة</w:t>
      </w:r>
      <w:r>
        <w:rPr>
          <w:rFonts w:ascii="Arial" w:eastAsia="Calibri" w:hAnsi="Arial" w:cs="Arial" w:hint="cs"/>
          <w:b/>
          <w:bCs/>
          <w:color w:val="3399FF"/>
          <w:sz w:val="28"/>
          <w:szCs w:val="28"/>
          <w:rtl/>
        </w:rPr>
        <w:t xml:space="preserve"> </w:t>
      </w:r>
      <w:r w:rsidRPr="007F0E4C">
        <w:rPr>
          <w:rFonts w:ascii="Arial" w:eastAsia="Calibri" w:hAnsi="Arial" w:cs="Arial"/>
          <w:b/>
          <w:bCs/>
          <w:color w:val="3399FF"/>
          <w:sz w:val="28"/>
          <w:szCs w:val="28"/>
          <w:rtl/>
        </w:rPr>
        <w:t xml:space="preserve">: </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وهو فسخ عقد عمل العامل دون مكافأة أو تعويض لارتكابه فعلاً أو أكثر من الأفعال المنصوص عليها في المادة (80) من نظام العمل.</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b/>
          <w:bCs/>
          <w:color w:val="FF66CC"/>
          <w:sz w:val="28"/>
          <w:szCs w:val="28"/>
          <w:rtl/>
        </w:rPr>
      </w:pPr>
      <w:r w:rsidRPr="007F0E4C">
        <w:rPr>
          <w:rFonts w:ascii="Arial" w:eastAsia="Times New Roman" w:hAnsi="Arial" w:cs="Arial"/>
          <w:b/>
          <w:bCs/>
          <w:color w:val="FF66CC"/>
          <w:sz w:val="28"/>
          <w:szCs w:val="28"/>
          <w:rtl/>
        </w:rPr>
        <w:t>المطلب الخامس : الفصل من الخدمة</w:t>
      </w:r>
    </w:p>
    <w:p w:rsidR="00B016BF"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تعد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أشد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أنواع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العقوبات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التأديبية،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حيث</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الجسامة،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باعتبار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تؤدي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الرابطة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العقدية</w:t>
      </w:r>
    </w:p>
    <w:p w:rsidR="00B016BF" w:rsidRPr="007B1429" w:rsidRDefault="00B016BF" w:rsidP="00B016BF">
      <w:pPr>
        <w:pStyle w:val="a4"/>
        <w:rPr>
          <w:rFonts w:ascii="Arial" w:hAnsi="Arial" w:cs="Arial"/>
          <w:color w:val="auto"/>
          <w:sz w:val="28"/>
          <w:szCs w:val="28"/>
          <w:rtl/>
        </w:rPr>
      </w:pPr>
      <w:r>
        <w:rPr>
          <w:rFonts w:ascii="Arial" w:eastAsia="Times New Roman" w:hAnsi="Arial" w:cs="Arial" w:hint="cs"/>
          <w:color w:val="auto"/>
          <w:sz w:val="28"/>
          <w:szCs w:val="28"/>
          <w:rtl/>
        </w:rPr>
        <w:t xml:space="preserve">( </w:t>
      </w:r>
      <w:r w:rsidRPr="007B1429">
        <w:rPr>
          <w:rFonts w:ascii="Arial" w:eastAsia="Times New Roman" w:hAnsi="Arial" w:cs="Arial"/>
          <w:color w:val="auto"/>
          <w:sz w:val="28"/>
          <w:szCs w:val="28"/>
          <w:rtl/>
        </w:rPr>
        <w:t>عقد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تربط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يحمل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طياته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امكانية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تعرض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لمخاطر البطالة،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يتمكن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العثور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فرصة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أخرى</w:t>
      </w:r>
      <w:r w:rsidRPr="007B1429">
        <w:rPr>
          <w:rFonts w:ascii="Arial" w:eastAsia="Times New Roman" w:hAnsi="Arial" w:cs="Arial"/>
          <w:color w:val="auto"/>
          <w:sz w:val="28"/>
          <w:szCs w:val="28"/>
        </w:rPr>
        <w:t>.</w:t>
      </w:r>
    </w:p>
    <w:p w:rsidR="00B016BF" w:rsidRPr="007B1429" w:rsidRDefault="00B016BF" w:rsidP="00B016BF">
      <w:pPr>
        <w:pStyle w:val="a4"/>
        <w:rPr>
          <w:rFonts w:ascii="Arial" w:hAnsi="Arial" w:cs="Arial"/>
          <w:color w:val="auto"/>
          <w:sz w:val="28"/>
          <w:szCs w:val="28"/>
        </w:rPr>
      </w:pPr>
    </w:p>
    <w:p w:rsidR="00B016BF" w:rsidRPr="007B1429"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ونظرا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الخطورة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تمثلها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الخدمة،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حرص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إحاطة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بالعديد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 الضمانات،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ترمي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الحيلولة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اساءة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استعمالها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جانب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وتحقيقا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للاستقرار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علاقات 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ناحية،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وحفظا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للسلام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الاجتماعي،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ناحية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أخرى</w:t>
      </w: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 xml:space="preserve">الضمانات التي وضعها المشرع لعقوبة الفصل </w:t>
      </w:r>
    </w:p>
    <w:p w:rsidR="00B016BF" w:rsidRPr="007B1429"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الضمانات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وضعها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الخدمة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حدد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سبيل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الحصر،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 تجيز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توقيع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الخدمة،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باعتبارها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قبيل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الجسيمة</w:t>
      </w:r>
    </w:p>
    <w:p w:rsidR="00B016BF" w:rsidRPr="007B1429" w:rsidRDefault="00B016BF" w:rsidP="00B016BF">
      <w:pPr>
        <w:pStyle w:val="a4"/>
        <w:rPr>
          <w:rFonts w:ascii="Arial" w:eastAsia="Times New Roman" w:hAnsi="Arial" w:cs="Arial"/>
          <w:color w:val="auto"/>
          <w:sz w:val="28"/>
          <w:szCs w:val="28"/>
          <w:rtl/>
        </w:rPr>
      </w:pPr>
    </w:p>
    <w:p w:rsidR="00B016BF" w:rsidRPr="007B1429"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وسوف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نستعرض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يلي،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تجيز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تجيز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وفقا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لأحكام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نظام 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السعودي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الجديد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اشعار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مكافئة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 xml:space="preserve">تعويض </w:t>
      </w:r>
      <w:r w:rsidRPr="007B1429">
        <w:rPr>
          <w:rFonts w:ascii="Arial" w:eastAsia="Times New Roman" w:hAnsi="Arial" w:cs="Arial"/>
          <w:color w:val="auto"/>
          <w:sz w:val="28"/>
          <w:szCs w:val="28"/>
        </w:rPr>
        <w:t xml:space="preserve"> :</w:t>
      </w:r>
    </w:p>
    <w:p w:rsidR="00B016BF" w:rsidRPr="007F0E4C" w:rsidRDefault="00B016BF" w:rsidP="00B016BF">
      <w:pPr>
        <w:pStyle w:val="a4"/>
        <w:rPr>
          <w:rFonts w:ascii="Arial" w:eastAsia="Calibri" w:hAnsi="Arial" w:cs="Arial"/>
          <w:b/>
          <w:bCs/>
          <w:color w:val="3399FF"/>
          <w:sz w:val="28"/>
          <w:szCs w:val="28"/>
          <w:rtl/>
        </w:rPr>
      </w:pPr>
      <w:r w:rsidRPr="007F0E4C">
        <w:rPr>
          <w:rFonts w:ascii="Arial" w:eastAsia="Calibri" w:hAnsi="Arial" w:cs="Arial"/>
          <w:b/>
          <w:bCs/>
          <w:color w:val="3399FF"/>
          <w:sz w:val="28"/>
          <w:szCs w:val="28"/>
          <w:rtl/>
        </w:rPr>
        <w:t>الأخطاء</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التي</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تجيز</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توقيع</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عقوبة</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الفصل</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من</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الخدمة دون</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اشعار</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ولا</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مكافئة</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ولا</w:t>
      </w:r>
      <w:r w:rsidRPr="007F0E4C">
        <w:rPr>
          <w:rFonts w:ascii="Arial" w:eastAsia="Calibri" w:hAnsi="Arial" w:cs="Arial"/>
          <w:b/>
          <w:bCs/>
          <w:color w:val="3399FF"/>
          <w:sz w:val="28"/>
          <w:szCs w:val="28"/>
        </w:rPr>
        <w:t xml:space="preserve"> </w:t>
      </w:r>
      <w:r w:rsidRPr="007F0E4C">
        <w:rPr>
          <w:rFonts w:ascii="Arial" w:eastAsia="Calibri" w:hAnsi="Arial" w:cs="Arial"/>
          <w:b/>
          <w:bCs/>
          <w:color w:val="3399FF"/>
          <w:sz w:val="28"/>
          <w:szCs w:val="28"/>
          <w:rtl/>
        </w:rPr>
        <w:t>تعويض</w:t>
      </w:r>
    </w:p>
    <w:p w:rsidR="00B016BF" w:rsidRPr="007F0E4C" w:rsidRDefault="00B016BF" w:rsidP="00B016BF">
      <w:pPr>
        <w:pStyle w:val="a4"/>
        <w:rPr>
          <w:rFonts w:ascii="Arial" w:eastAsia="Times New Roman" w:hAnsi="Arial" w:cs="Arial"/>
          <w:b/>
          <w:bCs/>
          <w:color w:val="FF0066"/>
          <w:sz w:val="28"/>
          <w:szCs w:val="28"/>
          <w:rtl/>
        </w:rPr>
      </w:pPr>
    </w:p>
    <w:p w:rsidR="00B016BF" w:rsidRPr="007B1429" w:rsidRDefault="00B016BF" w:rsidP="00B016BF">
      <w:pPr>
        <w:pStyle w:val="a4"/>
        <w:rPr>
          <w:rFonts w:ascii="Arial" w:eastAsia="Times New Roman" w:hAnsi="Arial" w:cs="Arial"/>
          <w:color w:val="auto"/>
          <w:sz w:val="28"/>
          <w:szCs w:val="28"/>
        </w:rPr>
      </w:pPr>
      <w:r w:rsidRPr="007F0E4C">
        <w:rPr>
          <w:rFonts w:ascii="Arial" w:eastAsia="Times New Roman" w:hAnsi="Arial" w:cs="Arial"/>
          <w:color w:val="0D0D0D"/>
          <w:sz w:val="28"/>
          <w:szCs w:val="28"/>
          <w:rtl/>
        </w:rPr>
        <w:t>1</w:t>
      </w:r>
      <w:r w:rsidRPr="007B1429">
        <w:rPr>
          <w:rFonts w:ascii="Arial" w:eastAsia="Times New Roman" w:hAnsi="Arial" w:cs="Arial"/>
          <w:color w:val="auto"/>
          <w:sz w:val="28"/>
          <w:szCs w:val="28"/>
          <w:rtl/>
        </w:rPr>
        <w:t>-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أحد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رؤسائه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بسببه</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2-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يؤد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التزاماته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الجوهرية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المترتبة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يطع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الأوامر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المشروعة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يراع عمدا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المعلن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ظاهر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الخاصة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بسلامة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رغم إنذاره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كتابة</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وتختص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لجنة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تسوية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خلافات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جوهرية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عدمه</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3-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ثبت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إتباعه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سلوكا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سيئا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ارتكب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مخلاً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بالشرف،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الأمانة</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lastRenderedPageBreak/>
        <w:t>4-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عمداً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فعل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تقصير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يقصد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إلحاق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خسارة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مادية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بشرط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يبلغ</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 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الجهات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المختصة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بالحادث</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أربع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وعشرين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ساعة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بوقوعه</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٥</w:t>
      </w:r>
      <w:r w:rsidRPr="007B1429">
        <w:rPr>
          <w:rFonts w:ascii="Arial" w:eastAsia="Times New Roman" w:hAnsi="Arial" w:cs="Arial"/>
          <w:color w:val="auto"/>
          <w:sz w:val="28"/>
          <w:szCs w:val="28"/>
        </w:rPr>
        <w:t xml:space="preserve"> -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ثبت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لجأ</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التزوير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ليحصل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6-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معينا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تحت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الاختبار</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٧</w:t>
      </w:r>
      <w:r w:rsidRPr="007B1429">
        <w:rPr>
          <w:rFonts w:ascii="Arial" w:eastAsia="Times New Roman" w:hAnsi="Arial" w:cs="Arial"/>
          <w:color w:val="auto"/>
          <w:sz w:val="28"/>
          <w:szCs w:val="28"/>
        </w:rPr>
        <w:t xml:space="preserve"> -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تغيب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مشروع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أكثر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عشرين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يوما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التعاقدية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الواحدة،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أكثر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عشرة أيام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متصلة،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يسبق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إنذار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كتابي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انتهاء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المحددة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كلتا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الحالتين</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8- 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ثبت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استغل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مركزه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الوظيفي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بطريقة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مشروعة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للحصول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نتائج</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ومكاسب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شخصية</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٩</w:t>
      </w:r>
      <w:r w:rsidRPr="007B1429">
        <w:rPr>
          <w:rFonts w:ascii="Arial" w:eastAsia="Times New Roman" w:hAnsi="Arial" w:cs="Arial"/>
          <w:color w:val="auto"/>
          <w:sz w:val="28"/>
          <w:szCs w:val="28"/>
        </w:rPr>
        <w:t xml:space="preserve"> -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ثبت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استخدم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الأسرار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الخاصة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وأعمالها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ونشاطاتها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آل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عمدا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إفشاء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الأسرار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المهنية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الخاصة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بها</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أولاً: الاعتداء على صاحب العمل أو المدير المسئول أو أحد رؤساء</w:t>
      </w:r>
    </w:p>
    <w:p w:rsidR="00B016BF" w:rsidRPr="007F0E4C" w:rsidRDefault="00B016BF" w:rsidP="00B016BF">
      <w:pPr>
        <w:pStyle w:val="a4"/>
        <w:rPr>
          <w:rFonts w:ascii="Arial" w:eastAsia="Times New Roman" w:hAnsi="Arial" w:cs="Arial"/>
          <w:color w:val="0D0D0D"/>
          <w:sz w:val="28"/>
          <w:szCs w:val="28"/>
          <w:rtl/>
        </w:rPr>
      </w:pPr>
    </w:p>
    <w:p w:rsidR="00B016BF" w:rsidRPr="007B1429" w:rsidRDefault="00B016BF" w:rsidP="00B016BF">
      <w:pPr>
        <w:pStyle w:val="a4"/>
        <w:rPr>
          <w:rFonts w:ascii="Arial" w:eastAsia="Times New Roman" w:hAnsi="Arial" w:cs="Arial"/>
          <w:color w:val="auto"/>
          <w:sz w:val="28"/>
          <w:szCs w:val="28"/>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السعودي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ساوى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المدير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المسؤول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وبين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 أحد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رؤساء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فاشترط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الحالتين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بسببه</w:t>
      </w:r>
    </w:p>
    <w:p w:rsidR="00B016BF" w:rsidRPr="007B1429"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فأي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هؤلاء،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قبيل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المبررة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جسيما، وبغض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النظر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وقوعه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فيكفي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عبر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المادة 08 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نظام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بسببه</w:t>
      </w:r>
    </w:p>
    <w:p w:rsidR="00B016BF" w:rsidRPr="007B1429" w:rsidRDefault="00B016BF" w:rsidP="00B016BF">
      <w:pPr>
        <w:pStyle w:val="a4"/>
        <w:rPr>
          <w:rFonts w:ascii="Arial" w:eastAsia="Times New Roman" w:hAnsi="Arial" w:cs="Arial"/>
          <w:color w:val="auto"/>
          <w:sz w:val="28"/>
          <w:szCs w:val="28"/>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اعتبر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hint="cs"/>
          <w:color w:val="auto"/>
          <w:sz w:val="28"/>
          <w:szCs w:val="28"/>
          <w:rtl/>
        </w:rPr>
        <w:t>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 منبت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الصلة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بوقت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قبيل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مكافئة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تعويض،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 بسبب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p>
    <w:p w:rsidR="00B016BF" w:rsidRPr="007B1429" w:rsidRDefault="00B016BF" w:rsidP="00B016BF">
      <w:pPr>
        <w:pStyle w:val="a4"/>
        <w:rPr>
          <w:rFonts w:ascii="Arial" w:eastAsia="Times New Roman" w:hAnsi="Arial" w:cs="Arial"/>
          <w:color w:val="auto"/>
          <w:sz w:val="28"/>
          <w:szCs w:val="28"/>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الذي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أوقات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متعلق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يصلح</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مبررًا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 الذي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خارج</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ولكنه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يتعلق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فيصلح</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مبررا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للفصل</w:t>
      </w:r>
    </w:p>
    <w:p w:rsidR="00B016BF" w:rsidRPr="007B1429" w:rsidRDefault="00B016BF" w:rsidP="00B016BF">
      <w:pPr>
        <w:pStyle w:val="a4"/>
        <w:rPr>
          <w:rFonts w:ascii="Arial" w:eastAsia="Times New Roman" w:hAnsi="Arial" w:cs="Arial"/>
          <w:color w:val="auto"/>
          <w:sz w:val="28"/>
          <w:szCs w:val="28"/>
          <w:rtl/>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يشترط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جسيما،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باعتبار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 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يمثل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اخلالا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يجب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يسود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علاقتهما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واحترام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ويمس</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هيبة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ونفوذه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 يتعارض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حسن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بها</w:t>
      </w:r>
      <w:r w:rsidRPr="007B1429">
        <w:rPr>
          <w:rFonts w:ascii="Arial" w:eastAsia="Times New Roman" w:hAnsi="Arial" w:cs="Arial"/>
          <w:color w:val="auto"/>
          <w:sz w:val="28"/>
          <w:szCs w:val="28"/>
        </w:rPr>
        <w:t xml:space="preserve"> </w:t>
      </w:r>
    </w:p>
    <w:p w:rsidR="00B016BF" w:rsidRPr="007B1429" w:rsidRDefault="00B016BF" w:rsidP="00B016BF">
      <w:pPr>
        <w:pStyle w:val="a4"/>
        <w:rPr>
          <w:rFonts w:ascii="Arial" w:eastAsia="Times New Roman" w:hAnsi="Arial" w:cs="Arial"/>
          <w:color w:val="auto"/>
          <w:sz w:val="28"/>
          <w:szCs w:val="28"/>
        </w:rPr>
      </w:pPr>
      <w:r w:rsidRPr="007B1429">
        <w:rPr>
          <w:rFonts w:ascii="Wingdings" w:hAnsi="Wingdings" w:cs="Wingdings"/>
          <w:color w:val="auto"/>
          <w:sz w:val="28"/>
          <w:szCs w:val="28"/>
        </w:rPr>
        <w:t></w:t>
      </w:r>
      <w:r w:rsidRPr="007B1429">
        <w:rPr>
          <w:rFonts w:asciiTheme="minorBidi" w:eastAsia="Times New Roman" w:hAnsiTheme="minorBidi" w:hint="cs"/>
          <w:color w:val="auto"/>
          <w:sz w:val="28"/>
          <w:szCs w:val="28"/>
          <w:rtl/>
        </w:rPr>
        <w:t xml:space="preserve"> </w:t>
      </w:r>
      <w:r w:rsidRPr="007B1429">
        <w:rPr>
          <w:rFonts w:ascii="Arial" w:eastAsia="Times New Roman" w:hAnsi="Arial" w:cs="Arial"/>
          <w:color w:val="auto"/>
          <w:sz w:val="28"/>
          <w:szCs w:val="28"/>
          <w:rtl/>
        </w:rPr>
        <w:t>وهذا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القدر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الحماية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والاحترام،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الذي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كفله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المشرع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يصدق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أيضا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المدير المسئول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رؤساء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p>
    <w:p w:rsidR="00B016BF" w:rsidRPr="007B1429" w:rsidRDefault="00B016BF" w:rsidP="00B016BF">
      <w:pPr>
        <w:pStyle w:val="a4"/>
        <w:rPr>
          <w:rFonts w:ascii="Arial" w:eastAsia="Times New Roman" w:hAnsi="Arial" w:cs="Arial"/>
          <w:b/>
          <w:bCs/>
          <w:color w:val="auto"/>
          <w:sz w:val="28"/>
          <w:szCs w:val="28"/>
          <w:rtl/>
        </w:rPr>
      </w:pPr>
    </w:p>
    <w:p w:rsidR="00B016BF" w:rsidRPr="007B1429" w:rsidRDefault="00B016BF" w:rsidP="00B016BF">
      <w:pPr>
        <w:pStyle w:val="a4"/>
        <w:rPr>
          <w:rFonts w:ascii="Arial" w:eastAsia="Times New Roman" w:hAnsi="Arial" w:cs="Arial"/>
          <w:color w:val="auto"/>
          <w:sz w:val="28"/>
          <w:szCs w:val="28"/>
        </w:rPr>
      </w:pPr>
      <w:r w:rsidRPr="007F0E4C">
        <w:rPr>
          <w:rFonts w:ascii="Arial" w:eastAsia="Times New Roman" w:hAnsi="Arial" w:cs="Arial"/>
          <w:b/>
          <w:bCs/>
          <w:color w:val="E06B08" w:themeColor="accent6" w:themeShade="BF"/>
          <w:sz w:val="28"/>
          <w:szCs w:val="28"/>
          <w:rtl/>
        </w:rPr>
        <w:t>ويقصد</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بالمدير</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المسئول</w:t>
      </w:r>
      <w:r w:rsidRPr="007F0E4C">
        <w:rPr>
          <w:rFonts w:ascii="Arial" w:eastAsia="Times New Roman" w:hAnsi="Arial" w:cs="Arial"/>
          <w:b/>
          <w:bCs/>
          <w:color w:val="E06B08" w:themeColor="accent6" w:themeShade="BF"/>
          <w:sz w:val="28"/>
          <w:szCs w:val="28"/>
        </w:rPr>
        <w:t xml:space="preserve">  :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ينوب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إدارة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ويملك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يملكه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سلطات كسلطة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التعيين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والتصرف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يتعلق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شأنه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سواء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بسواء</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b/>
          <w:bCs/>
          <w:color w:val="auto"/>
          <w:sz w:val="28"/>
          <w:szCs w:val="28"/>
          <w:rtl/>
        </w:rPr>
      </w:pPr>
    </w:p>
    <w:p w:rsidR="00B016BF" w:rsidRPr="007B1429" w:rsidRDefault="00B016BF" w:rsidP="00B016BF">
      <w:pPr>
        <w:pStyle w:val="a4"/>
        <w:rPr>
          <w:rFonts w:ascii="Arial" w:eastAsia="Times New Roman" w:hAnsi="Arial" w:cs="Arial"/>
          <w:color w:val="auto"/>
          <w:sz w:val="28"/>
          <w:szCs w:val="28"/>
          <w:rtl/>
        </w:rPr>
      </w:pPr>
      <w:r w:rsidRPr="007F0E4C">
        <w:rPr>
          <w:rFonts w:ascii="Arial" w:eastAsia="Times New Roman" w:hAnsi="Arial" w:cs="Arial"/>
          <w:b/>
          <w:bCs/>
          <w:color w:val="E06B08" w:themeColor="accent6" w:themeShade="BF"/>
          <w:sz w:val="28"/>
          <w:szCs w:val="28"/>
          <w:rtl/>
        </w:rPr>
        <w:t>أما</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رؤساء</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العمل :</w:t>
      </w:r>
      <w:r w:rsidRPr="007F0E4C">
        <w:rPr>
          <w:rFonts w:ascii="Arial" w:eastAsia="Times New Roman" w:hAnsi="Arial" w:cs="Arial"/>
          <w:b/>
          <w:bCs/>
          <w:color w:val="0D0D0D"/>
          <w:sz w:val="28"/>
          <w:szCs w:val="28"/>
        </w:rPr>
        <w:t xml:space="preserve"> </w:t>
      </w:r>
      <w:r w:rsidRPr="007B1429">
        <w:rPr>
          <w:rFonts w:ascii="Arial" w:eastAsia="Times New Roman" w:hAnsi="Arial" w:cs="Arial"/>
          <w:color w:val="auto"/>
          <w:sz w:val="28"/>
          <w:szCs w:val="28"/>
          <w:rtl/>
        </w:rPr>
        <w:t>فيقصد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لهم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الإشراف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والتوجيه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قسم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أقسام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 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حاجة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لتطلب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الرئيس</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المباشر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لنفس</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المعتدى،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يتوافر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الاعتداء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المبرر للفصل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بسببه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رؤساء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رئيس</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w:t>
      </w:r>
    </w:p>
    <w:p w:rsidR="00CA2D4D" w:rsidRDefault="00CA2D4D" w:rsidP="00B016BF">
      <w:pPr>
        <w:pStyle w:val="a4"/>
        <w:rPr>
          <w:rFonts w:ascii="Arial" w:eastAsia="Times New Roman" w:hAnsi="Arial" w:cs="Arial"/>
          <w:b/>
          <w:bCs/>
          <w:color w:val="00B050"/>
          <w:sz w:val="28"/>
          <w:szCs w:val="28"/>
          <w:rtl/>
        </w:rPr>
      </w:pPr>
    </w:p>
    <w:p w:rsidR="00B016BF" w:rsidRPr="007F0E4C" w:rsidRDefault="00B016BF" w:rsidP="00B016BF">
      <w:pPr>
        <w:pStyle w:val="a4"/>
        <w:rPr>
          <w:rFonts w:ascii="Arial" w:eastAsia="Times New Roman" w:hAnsi="Arial" w:cs="Arial"/>
          <w:color w:val="0D0D0D"/>
          <w:sz w:val="28"/>
          <w:szCs w:val="28"/>
          <w:rtl/>
        </w:rPr>
      </w:pPr>
      <w:r w:rsidRPr="007F0E4C">
        <w:rPr>
          <w:rFonts w:ascii="Arial" w:eastAsia="Times New Roman" w:hAnsi="Arial" w:cs="Arial"/>
          <w:b/>
          <w:bCs/>
          <w:color w:val="00B050"/>
          <w:sz w:val="28"/>
          <w:szCs w:val="28"/>
          <w:rtl/>
        </w:rPr>
        <w:t xml:space="preserve">ثانياً : أخلال العامل بالتزاماته  الجوهرية : </w:t>
      </w:r>
      <w:r w:rsidRPr="007F0E4C">
        <w:rPr>
          <w:rFonts w:ascii="Arial" w:eastAsia="Times New Roman" w:hAnsi="Arial" w:cs="Arial"/>
          <w:color w:val="0D0D0D"/>
          <w:sz w:val="28"/>
          <w:szCs w:val="28"/>
          <w:rtl/>
        </w:rPr>
        <w:t>وهذه الحالة تتضمن في حقيقة الأمر خطأين.</w:t>
      </w:r>
    </w:p>
    <w:p w:rsidR="00B016BF" w:rsidRPr="007F0E4C" w:rsidRDefault="00B016BF" w:rsidP="00B016BF">
      <w:pPr>
        <w:pStyle w:val="a4"/>
        <w:rPr>
          <w:rFonts w:ascii="Arial" w:eastAsia="Times New Roman" w:hAnsi="Arial" w:cs="Arial"/>
          <w:b/>
          <w:bCs/>
          <w:color w:val="E06B08" w:themeColor="accent6" w:themeShade="BF"/>
          <w:sz w:val="28"/>
          <w:szCs w:val="28"/>
          <w:rtl/>
        </w:rPr>
      </w:pPr>
    </w:p>
    <w:p w:rsidR="00B016BF" w:rsidRPr="007F0E4C" w:rsidRDefault="00B016BF" w:rsidP="00B016BF">
      <w:pPr>
        <w:pStyle w:val="a4"/>
        <w:rPr>
          <w:rFonts w:ascii="Arial" w:eastAsia="Times New Roman" w:hAnsi="Arial" w:cs="Arial"/>
          <w:color w:val="FF0000"/>
          <w:sz w:val="28"/>
          <w:szCs w:val="28"/>
          <w:rtl/>
        </w:rPr>
      </w:pPr>
      <w:r w:rsidRPr="007F0E4C">
        <w:rPr>
          <w:rFonts w:ascii="Arial" w:eastAsia="Times New Roman" w:hAnsi="Arial" w:cs="Arial"/>
          <w:b/>
          <w:bCs/>
          <w:color w:val="E06B08" w:themeColor="accent6" w:themeShade="BF"/>
          <w:sz w:val="28"/>
          <w:szCs w:val="28"/>
          <w:rtl/>
        </w:rPr>
        <w:t>الخطأ الأول :</w:t>
      </w:r>
      <w:r w:rsidRPr="007F0E4C">
        <w:rPr>
          <w:rFonts w:ascii="Arial" w:eastAsia="Times New Roman" w:hAnsi="Arial" w:cs="Arial"/>
          <w:color w:val="0D0D0D"/>
          <w:sz w:val="28"/>
          <w:szCs w:val="28"/>
          <w:rtl/>
        </w:rPr>
        <w:t xml:space="preserve"> يتمثل في عدم القيام بتأدية التزاماته الجوهرية المترتبة على عائقة بسبب العقد.</w:t>
      </w:r>
    </w:p>
    <w:p w:rsidR="00B016BF" w:rsidRPr="007F0E4C" w:rsidRDefault="00B016BF" w:rsidP="00B016BF">
      <w:pPr>
        <w:pStyle w:val="a4"/>
        <w:rPr>
          <w:rFonts w:ascii="Arial" w:eastAsia="Times New Roman" w:hAnsi="Arial" w:cs="Arial"/>
          <w:color w:val="FF0000"/>
          <w:sz w:val="28"/>
          <w:szCs w:val="28"/>
          <w:rtl/>
        </w:rPr>
      </w:pPr>
    </w:p>
    <w:p w:rsidR="00B016BF" w:rsidRPr="007F0E4C" w:rsidRDefault="00B016BF" w:rsidP="00B016BF">
      <w:pPr>
        <w:pStyle w:val="a4"/>
        <w:rPr>
          <w:rFonts w:ascii="Arial" w:eastAsia="Times New Roman" w:hAnsi="Arial" w:cs="Arial"/>
          <w:color w:val="0D0D0D"/>
          <w:sz w:val="28"/>
          <w:szCs w:val="28"/>
        </w:rPr>
      </w:pPr>
      <w:r w:rsidRPr="007F0E4C">
        <w:rPr>
          <w:rFonts w:ascii="Arial" w:eastAsia="Times New Roman" w:hAnsi="Arial" w:cs="Arial"/>
          <w:b/>
          <w:bCs/>
          <w:color w:val="E06B08" w:themeColor="accent6" w:themeShade="BF"/>
          <w:sz w:val="28"/>
          <w:szCs w:val="28"/>
          <w:rtl/>
        </w:rPr>
        <w:t>الخطأ الثاني :</w:t>
      </w:r>
      <w:r w:rsidRPr="007F0E4C">
        <w:rPr>
          <w:rFonts w:ascii="Arial" w:eastAsia="Times New Roman" w:hAnsi="Arial" w:cs="Arial"/>
          <w:color w:val="0D0D0D"/>
          <w:sz w:val="28"/>
          <w:szCs w:val="28"/>
          <w:rtl/>
        </w:rPr>
        <w:t xml:space="preserve"> يتمثل في تعمد عدم مراعاة التعليمات المتعلقة بسلامة العمل و العمال.</w:t>
      </w:r>
    </w:p>
    <w:p w:rsidR="00B016BF" w:rsidRPr="007F0E4C" w:rsidRDefault="00B016BF" w:rsidP="00B016BF">
      <w:pPr>
        <w:pStyle w:val="a4"/>
        <w:rPr>
          <w:rFonts w:ascii="Arial" w:eastAsia="Times New Roman" w:hAnsi="Arial" w:cs="Arial"/>
          <w:color w:val="FF0000"/>
          <w:sz w:val="28"/>
          <w:szCs w:val="28"/>
          <w:u w:val="single"/>
          <w:rtl/>
        </w:rPr>
      </w:pPr>
    </w:p>
    <w:p w:rsidR="00B016BF" w:rsidRPr="007F0E4C" w:rsidRDefault="00B016BF" w:rsidP="00B016BF">
      <w:pPr>
        <w:pStyle w:val="a4"/>
        <w:rPr>
          <w:rFonts w:ascii="Arial" w:eastAsia="Calibri" w:hAnsi="Arial" w:cs="Arial"/>
          <w:b/>
          <w:bCs/>
          <w:color w:val="33CCFF"/>
          <w:sz w:val="28"/>
          <w:szCs w:val="28"/>
          <w:rtl/>
        </w:rPr>
      </w:pPr>
      <w:r w:rsidRPr="007F0E4C">
        <w:rPr>
          <w:rFonts w:ascii="Arial" w:eastAsia="Times New Roman" w:hAnsi="Arial" w:cs="Arial"/>
          <w:b/>
          <w:bCs/>
          <w:color w:val="33CCFF"/>
          <w:sz w:val="28"/>
          <w:szCs w:val="28"/>
          <w:rtl/>
        </w:rPr>
        <w:t>أ-</w:t>
      </w:r>
      <w:r w:rsidRPr="007F0E4C">
        <w:rPr>
          <w:rFonts w:ascii="Arial" w:eastAsia="Calibri" w:hAnsi="Arial" w:cs="Arial"/>
          <w:b/>
          <w:bCs/>
          <w:color w:val="33CCFF"/>
          <w:sz w:val="28"/>
          <w:szCs w:val="28"/>
          <w:rtl/>
        </w:rPr>
        <w:t>عدم تأدية العامل التزاماته الجوهرية</w:t>
      </w:r>
    </w:p>
    <w:p w:rsidR="00B016BF" w:rsidRPr="007B1429" w:rsidRDefault="00B016BF" w:rsidP="00B016BF">
      <w:pPr>
        <w:pStyle w:val="a4"/>
        <w:rPr>
          <w:rFonts w:ascii="Arial" w:eastAsia="Times New Roman" w:hAnsi="Arial" w:cs="Arial"/>
          <w:color w:val="auto"/>
          <w:sz w:val="28"/>
          <w:szCs w:val="28"/>
        </w:rPr>
      </w:pPr>
      <w:r w:rsidRPr="007B1429">
        <w:rPr>
          <w:rFonts w:ascii="Arial" w:hAnsi="Arial" w:cs="Arial"/>
          <w:color w:val="auto"/>
          <w:sz w:val="28"/>
          <w:szCs w:val="28"/>
        </w:rPr>
        <w:t>•</w:t>
      </w:r>
      <w:r w:rsidRPr="007B1429">
        <w:rPr>
          <w:rFonts w:ascii="Arial" w:eastAsia="Calibri" w:hAnsi="Arial" w:cs="Arial"/>
          <w:color w:val="auto"/>
          <w:sz w:val="28"/>
          <w:szCs w:val="28"/>
          <w:rtl/>
        </w:rPr>
        <w:t xml:space="preserve"> </w:t>
      </w:r>
      <w:r w:rsidRPr="007B1429">
        <w:rPr>
          <w:rFonts w:ascii="Arial" w:eastAsia="Times New Roman" w:hAnsi="Arial" w:cs="Arial"/>
          <w:color w:val="auto"/>
          <w:sz w:val="28"/>
          <w:szCs w:val="28"/>
          <w:rtl/>
        </w:rPr>
        <w:t>ويشترط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لاستناد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الذي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أخل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التزاما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جوهريا،</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بغض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النظر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مدى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جسامة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وبغض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النظر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تعمده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بخطأ</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عمدي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منه</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u w:val="single"/>
          <w:rtl/>
        </w:rPr>
      </w:pPr>
      <w:r w:rsidRPr="007B1429">
        <w:rPr>
          <w:rFonts w:ascii="Arial" w:hAnsi="Arial" w:cs="Arial"/>
          <w:color w:val="auto"/>
          <w:sz w:val="28"/>
          <w:szCs w:val="28"/>
        </w:rPr>
        <w:t>•</w:t>
      </w:r>
      <w:r w:rsidRPr="007B1429">
        <w:rPr>
          <w:rFonts w:ascii="Arial" w:eastAsia="Calibri" w:hAnsi="Arial" w:cs="Arial"/>
          <w:color w:val="auto"/>
          <w:sz w:val="28"/>
          <w:szCs w:val="28"/>
          <w:rtl/>
        </w:rPr>
        <w:t xml:space="preserve"> </w:t>
      </w:r>
      <w:r w:rsidRPr="007B1429">
        <w:rPr>
          <w:rFonts w:ascii="Arial" w:eastAsia="Times New Roman" w:hAnsi="Arial" w:cs="Arial"/>
          <w:color w:val="auto"/>
          <w:sz w:val="28"/>
          <w:szCs w:val="28"/>
          <w:rtl/>
        </w:rPr>
        <w:t>فكل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يشترط،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الجوهري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وقع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بخطأ</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يخضع لتقدير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تقديره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خاضعا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لرقابة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القضاء،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النص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سالف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الذكر،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يتطلب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إجراء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 xml:space="preserve">لتوقيع </w:t>
      </w:r>
      <w:r w:rsidRPr="007B1429">
        <w:rPr>
          <w:rFonts w:ascii="Arial" w:eastAsia="Times New Roman" w:hAnsi="Arial" w:cs="Arial"/>
          <w:color w:val="auto"/>
          <w:sz w:val="28"/>
          <w:szCs w:val="28"/>
          <w:rtl/>
        </w:rPr>
        <w:lastRenderedPageBreak/>
        <w:t>عقوبة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استنادا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بأحد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التزاماته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الجوهرية،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باعتبار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الفسخ</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خاضعا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لرقابة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القضاء، بقصد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التأكد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مدى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توافر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الصفة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الجوهرية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الذي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أخل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u w:val="single"/>
          <w:rtl/>
        </w:rPr>
      </w:pPr>
    </w:p>
    <w:p w:rsidR="00B016BF" w:rsidRPr="007F0E4C" w:rsidRDefault="00B016BF" w:rsidP="00B016BF">
      <w:pPr>
        <w:pStyle w:val="a4"/>
        <w:rPr>
          <w:rFonts w:ascii="Arial" w:eastAsia="Times New Roman" w:hAnsi="Arial" w:cs="Arial"/>
          <w:b/>
          <w:bCs/>
          <w:color w:val="33CCFF"/>
          <w:sz w:val="28"/>
          <w:szCs w:val="28"/>
          <w:rtl/>
        </w:rPr>
      </w:pPr>
      <w:r w:rsidRPr="007F0E4C">
        <w:rPr>
          <w:rFonts w:ascii="Arial" w:eastAsia="Times New Roman" w:hAnsi="Arial" w:cs="Arial"/>
          <w:b/>
          <w:bCs/>
          <w:color w:val="33CCFF"/>
          <w:sz w:val="28"/>
          <w:szCs w:val="28"/>
          <w:rtl/>
        </w:rPr>
        <w:t xml:space="preserve">ب- تعمد عدم مراعاة التعليمات المتعلقة بسلامة العمل و العمال </w:t>
      </w:r>
    </w:p>
    <w:p w:rsidR="00B016BF" w:rsidRPr="007B1429" w:rsidRDefault="00B016BF" w:rsidP="00B016BF">
      <w:pPr>
        <w:pStyle w:val="a4"/>
        <w:rPr>
          <w:rFonts w:ascii="Arial" w:eastAsia="Times New Roman" w:hAnsi="Arial" w:cs="Arial"/>
          <w:color w:val="auto"/>
          <w:sz w:val="28"/>
          <w:szCs w:val="28"/>
        </w:rPr>
      </w:pPr>
      <w:r w:rsidRPr="007B1429">
        <w:rPr>
          <w:rFonts w:ascii="Arial" w:hAnsi="Arial" w:cs="Arial"/>
          <w:color w:val="auto"/>
          <w:sz w:val="28"/>
          <w:szCs w:val="28"/>
        </w:rPr>
        <w:t>•</w:t>
      </w:r>
      <w:r w:rsidRPr="007B1429">
        <w:rPr>
          <w:rFonts w:ascii="Arial" w:eastAsia="Calibri" w:hAnsi="Arial" w:cs="Arial"/>
          <w:color w:val="auto"/>
          <w:sz w:val="28"/>
          <w:szCs w:val="28"/>
          <w:rtl/>
        </w:rPr>
        <w:t xml:space="preserve"> </w:t>
      </w:r>
      <w:r w:rsidRPr="007B1429">
        <w:rPr>
          <w:rFonts w:ascii="Arial" w:eastAsia="Times New Roman" w:hAnsi="Arial" w:cs="Arial"/>
          <w:color w:val="auto"/>
          <w:sz w:val="28"/>
          <w:szCs w:val="28"/>
          <w:rtl/>
        </w:rPr>
        <w:t>لكل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ترشد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بعض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الإجراءات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اللازمة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لحمايتهم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وحماية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الوقت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نفسه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مخاطر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يتعرضون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أثناء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يتعين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يلتزم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بمراعاتها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خرج</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عليها</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باعتبار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مراعاة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قبيل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الأخطاء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الجسيمة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تبرر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مسئولية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Pr>
      </w:pPr>
      <w:r w:rsidRPr="007B1429">
        <w:rPr>
          <w:rFonts w:ascii="Arial" w:hAnsi="Arial" w:cs="Arial"/>
          <w:color w:val="auto"/>
          <w:sz w:val="28"/>
          <w:szCs w:val="28"/>
        </w:rPr>
        <w:t>•</w:t>
      </w:r>
      <w:r w:rsidRPr="007B1429">
        <w:rPr>
          <w:rFonts w:ascii="Arial" w:eastAsia="Calibri" w:hAnsi="Arial" w:cs="Arial"/>
          <w:color w:val="auto"/>
          <w:sz w:val="28"/>
          <w:szCs w:val="28"/>
          <w:rtl/>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يشترط</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حتى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يتمكن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الاستناد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مكافئة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تعويض،</w:t>
      </w:r>
    </w:p>
    <w:p w:rsidR="00B016BF" w:rsidRPr="007B1429" w:rsidRDefault="00B016BF" w:rsidP="00B016BF">
      <w:pPr>
        <w:pStyle w:val="a4"/>
        <w:rPr>
          <w:rFonts w:ascii="Arial" w:eastAsia="Times New Roman" w:hAnsi="Arial" w:cs="Arial"/>
          <w:color w:val="auto"/>
          <w:sz w:val="28"/>
          <w:szCs w:val="28"/>
          <w:u w:val="single"/>
          <w:rtl/>
        </w:rPr>
      </w:pP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يتوافر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ثلاثة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شروط</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u w:val="single"/>
          <w:rtl/>
        </w:rPr>
      </w:pPr>
    </w:p>
    <w:p w:rsidR="00B016BF" w:rsidRPr="007F0E4C" w:rsidRDefault="00B016BF" w:rsidP="00B918E6">
      <w:pPr>
        <w:pStyle w:val="a4"/>
        <w:rPr>
          <w:rFonts w:ascii="Arial" w:eastAsia="Times New Roman" w:hAnsi="Arial" w:cs="Arial"/>
          <w:b/>
          <w:bCs/>
          <w:color w:val="E06B08" w:themeColor="accent6" w:themeShade="BF"/>
          <w:sz w:val="28"/>
          <w:szCs w:val="28"/>
          <w:rtl/>
        </w:rPr>
      </w:pPr>
      <w:r w:rsidRPr="007F0E4C">
        <w:rPr>
          <w:rFonts w:ascii="Arial" w:eastAsia="Times New Roman" w:hAnsi="Arial" w:cs="Arial"/>
          <w:b/>
          <w:bCs/>
          <w:color w:val="E06B08" w:themeColor="accent6" w:themeShade="BF"/>
          <w:sz w:val="28"/>
          <w:szCs w:val="28"/>
          <w:rtl/>
        </w:rPr>
        <w:t>١</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أن</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يكون</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العامل</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قد</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تعمد</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مخالفة</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تلك</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 xml:space="preserve">التعليمات </w:t>
      </w:r>
      <w:r w:rsidRPr="007F0E4C">
        <w:rPr>
          <w:rFonts w:ascii="Arial" w:eastAsia="Times New Roman" w:hAnsi="Arial" w:cs="Arial"/>
          <w:b/>
          <w:bCs/>
          <w:color w:val="E06B08" w:themeColor="accent6" w:themeShade="BF"/>
          <w:sz w:val="28"/>
          <w:szCs w:val="28"/>
        </w:rPr>
        <w:t xml:space="preserve"> :</w:t>
      </w:r>
    </w:p>
    <w:p w:rsidR="00B016BF" w:rsidRPr="007B1429" w:rsidRDefault="00B016BF" w:rsidP="00B016BF">
      <w:pPr>
        <w:pStyle w:val="a4"/>
        <w:rPr>
          <w:rFonts w:ascii="Arial" w:eastAsia="Times New Roman" w:hAnsi="Arial" w:cs="Arial"/>
          <w:color w:val="auto"/>
          <w:sz w:val="28"/>
          <w:szCs w:val="28"/>
          <w:u w:val="single"/>
          <w:rtl/>
        </w:rPr>
      </w:pPr>
      <w:r w:rsidRPr="007B1429">
        <w:rPr>
          <w:rFonts w:ascii="Arial" w:eastAsia="Times New Roman" w:hAnsi="Arial" w:cs="Arial"/>
          <w:color w:val="auto"/>
          <w:sz w:val="28"/>
          <w:szCs w:val="28"/>
          <w:rtl/>
        </w:rPr>
        <w:t>يتعين،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حتى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يتمكن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الاستناد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كمبرر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مكافئة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تعويض،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 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تعمد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مخالفة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المتعلقة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بسلامة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نكاية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مثلا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 بقصد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الضرر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بمكان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خالف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التعليمات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جهل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وبأهميتها،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 يتوفر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لديه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ركن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يفصله،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مشروع</w:t>
      </w:r>
      <w:r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u w:val="single"/>
          <w:rtl/>
        </w:rPr>
      </w:pPr>
    </w:p>
    <w:p w:rsidR="00B016BF" w:rsidRPr="007F0E4C" w:rsidRDefault="00B016BF" w:rsidP="00B918E6">
      <w:pPr>
        <w:pStyle w:val="a4"/>
        <w:rPr>
          <w:rFonts w:ascii="Arial" w:eastAsia="Times New Roman" w:hAnsi="Arial" w:cs="Arial"/>
          <w:b/>
          <w:bCs/>
          <w:color w:val="E06B08" w:themeColor="accent6" w:themeShade="BF"/>
          <w:sz w:val="28"/>
          <w:szCs w:val="28"/>
          <w:rtl/>
        </w:rPr>
      </w:pPr>
      <w:r w:rsidRPr="007F0E4C">
        <w:rPr>
          <w:rFonts w:ascii="Arial" w:eastAsia="Times New Roman" w:hAnsi="Arial" w:cs="Arial"/>
          <w:b/>
          <w:bCs/>
          <w:color w:val="E06B08" w:themeColor="accent6" w:themeShade="BF"/>
          <w:sz w:val="28"/>
          <w:szCs w:val="28"/>
          <w:rtl/>
        </w:rPr>
        <w:t>٢</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يجب</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أن</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تكون</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هذه</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التعليمات</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مكتوبة</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ومعلقة</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في</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مكان</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 xml:space="preserve">ظاهر </w:t>
      </w:r>
      <w:r w:rsidRPr="007F0E4C">
        <w:rPr>
          <w:rFonts w:ascii="Arial" w:eastAsia="Times New Roman" w:hAnsi="Arial" w:cs="Arial"/>
          <w:b/>
          <w:bCs/>
          <w:color w:val="E06B08" w:themeColor="accent6" w:themeShade="BF"/>
          <w:sz w:val="28"/>
          <w:szCs w:val="28"/>
        </w:rPr>
        <w:t>:</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والحكمة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تمكين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الاطلاع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عليها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والشعور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بأهمية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مراعاتها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تجنبا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يترتب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مخالفتها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 اضرار</w:t>
      </w:r>
    </w:p>
    <w:p w:rsidR="00B016BF" w:rsidRPr="007B1429" w:rsidRDefault="00B016BF" w:rsidP="00B016BF">
      <w:pPr>
        <w:pStyle w:val="a4"/>
        <w:rPr>
          <w:rFonts w:ascii="Arial" w:eastAsia="Times New Roman" w:hAnsi="Arial" w:cs="Arial"/>
          <w:color w:val="auto"/>
          <w:sz w:val="28"/>
          <w:szCs w:val="28"/>
          <w:u w:val="single"/>
          <w:rtl/>
        </w:rPr>
      </w:pPr>
    </w:p>
    <w:p w:rsidR="00B016BF" w:rsidRPr="007F0E4C" w:rsidRDefault="00B016BF" w:rsidP="00B918E6">
      <w:pPr>
        <w:pStyle w:val="a4"/>
        <w:rPr>
          <w:rFonts w:ascii="Arial" w:eastAsia="Times New Roman" w:hAnsi="Arial" w:cs="Arial"/>
          <w:b/>
          <w:bCs/>
          <w:color w:val="E06B08" w:themeColor="accent6" w:themeShade="BF"/>
          <w:sz w:val="28"/>
          <w:szCs w:val="28"/>
          <w:rtl/>
        </w:rPr>
      </w:pPr>
      <w:r w:rsidRPr="007F0E4C">
        <w:rPr>
          <w:rFonts w:ascii="Arial" w:eastAsia="Times New Roman" w:hAnsi="Arial" w:cs="Arial"/>
          <w:b/>
          <w:bCs/>
          <w:color w:val="E06B08" w:themeColor="accent6" w:themeShade="BF"/>
          <w:sz w:val="28"/>
          <w:szCs w:val="28"/>
          <w:rtl/>
        </w:rPr>
        <w:t>٣</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سبق</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انذار</w:t>
      </w:r>
      <w:r w:rsidRPr="007F0E4C">
        <w:rPr>
          <w:rFonts w:ascii="Arial" w:eastAsia="Times New Roman" w:hAnsi="Arial" w:cs="Arial"/>
          <w:b/>
          <w:bCs/>
          <w:color w:val="E06B08" w:themeColor="accent6" w:themeShade="BF"/>
          <w:sz w:val="28"/>
          <w:szCs w:val="28"/>
        </w:rPr>
        <w:t xml:space="preserve"> </w:t>
      </w:r>
      <w:r w:rsidRPr="007F0E4C">
        <w:rPr>
          <w:rFonts w:ascii="Arial" w:eastAsia="Times New Roman" w:hAnsi="Arial" w:cs="Arial"/>
          <w:b/>
          <w:bCs/>
          <w:color w:val="E06B08" w:themeColor="accent6" w:themeShade="BF"/>
          <w:sz w:val="28"/>
          <w:szCs w:val="28"/>
          <w:rtl/>
        </w:rPr>
        <w:t xml:space="preserve">العامل </w:t>
      </w:r>
      <w:r w:rsidRPr="007F0E4C">
        <w:rPr>
          <w:rFonts w:ascii="Arial" w:eastAsia="Times New Roman" w:hAnsi="Arial" w:cs="Arial"/>
          <w:b/>
          <w:bCs/>
          <w:color w:val="E06B08" w:themeColor="accent6" w:themeShade="BF"/>
          <w:sz w:val="28"/>
          <w:szCs w:val="28"/>
        </w:rPr>
        <w:t>:</w:t>
      </w:r>
    </w:p>
    <w:p w:rsidR="00744C15" w:rsidRDefault="00B016BF" w:rsidP="00B016BF">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يجب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يكون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صاحب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قد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قام</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بإنذار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عند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مخالفته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لتلك</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التعليمات</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في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المرة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الأولى،</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وحذره</w:t>
      </w:r>
      <w:r w:rsidRPr="00357658">
        <w:rPr>
          <w:rFonts w:ascii="Arial" w:eastAsia="Times New Roman" w:hAnsi="Arial" w:cs="Arial"/>
          <w:color w:val="auto"/>
          <w:sz w:val="28"/>
          <w:szCs w:val="28"/>
        </w:rPr>
        <w:t xml:space="preserve"> </w:t>
      </w:r>
      <w:r w:rsidR="00744C15">
        <w:rPr>
          <w:rFonts w:ascii="Arial" w:eastAsia="Times New Roman" w:hAnsi="Arial" w:cs="Arial"/>
          <w:color w:val="auto"/>
          <w:sz w:val="28"/>
          <w:szCs w:val="28"/>
          <w:rtl/>
        </w:rPr>
        <w:t>م</w:t>
      </w:r>
    </w:p>
    <w:p w:rsidR="00B016BF" w:rsidRPr="00357658" w:rsidRDefault="00744C15" w:rsidP="00744C15">
      <w:pPr>
        <w:pStyle w:val="a4"/>
        <w:rPr>
          <w:rFonts w:ascii="Arial" w:eastAsia="Times New Roman" w:hAnsi="Arial" w:cs="Arial"/>
          <w:color w:val="auto"/>
          <w:sz w:val="28"/>
          <w:szCs w:val="28"/>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تكرار هذا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الفعل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مرة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أخرى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وإلا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تعرض</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لعقوبة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الفصل</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فإذا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توافر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في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الخطأ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هذه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الشروط</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كان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حق</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صاحب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فصل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دون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مكافأة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أو</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تعويض،</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حتى</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ولو</w:t>
      </w:r>
      <w:r w:rsidRPr="00357658">
        <w:rPr>
          <w:rFonts w:ascii="Arial" w:eastAsia="Times New Roman" w:hAnsi="Arial" w:cs="Arial"/>
          <w:color w:val="auto"/>
          <w:sz w:val="28"/>
          <w:szCs w:val="28"/>
        </w:rPr>
        <w:t xml:space="preserve"> </w:t>
      </w:r>
      <w:r w:rsidR="00744C15">
        <w:rPr>
          <w:rFonts w:ascii="Arial" w:eastAsia="Times New Roman" w:hAnsi="Arial" w:cs="Arial"/>
          <w:color w:val="auto"/>
          <w:sz w:val="28"/>
          <w:szCs w:val="28"/>
          <w:rtl/>
        </w:rPr>
        <w:t>ل</w:t>
      </w:r>
      <w:r w:rsidR="00744C15">
        <w:rPr>
          <w:rFonts w:ascii="Arial" w:eastAsia="Times New Roman" w:hAnsi="Arial" w:cs="Arial" w:hint="cs"/>
          <w:color w:val="auto"/>
          <w:sz w:val="28"/>
          <w:szCs w:val="28"/>
          <w:rtl/>
        </w:rPr>
        <w:t>م</w:t>
      </w:r>
    </w:p>
    <w:p w:rsidR="00744C15" w:rsidRDefault="00744C15" w:rsidP="00744C15">
      <w:pPr>
        <w:pStyle w:val="a4"/>
        <w:rPr>
          <w:rFonts w:ascii="Arial" w:eastAsia="Times New Roman" w:hAnsi="Arial" w:cs="Arial" w:hint="cs"/>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يترتب</w:t>
      </w: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على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هذا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الخطأ</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اصابته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بأي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ضرر،</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وهو</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يميز</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عقوبة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الفصل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كجزاء</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تأديبي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الجزاء</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المدني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المتمثل</w:t>
      </w:r>
    </w:p>
    <w:p w:rsidR="00B016BF" w:rsidRPr="00357658"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في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التعويض والذي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يدور</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وجودا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وعدما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مع</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الضرر</w:t>
      </w:r>
      <w:r w:rsidR="00B016BF" w:rsidRPr="00357658">
        <w:rPr>
          <w:rFonts w:ascii="Arial" w:eastAsia="Times New Roman" w:hAnsi="Arial" w:cs="Arial"/>
          <w:color w:val="auto"/>
          <w:sz w:val="28"/>
          <w:szCs w:val="28"/>
        </w:rPr>
        <w:t xml:space="preserve"> .</w:t>
      </w:r>
    </w:p>
    <w:p w:rsidR="00B016BF" w:rsidRPr="00357658" w:rsidRDefault="00B016BF" w:rsidP="00B016BF">
      <w:pPr>
        <w:pStyle w:val="a4"/>
        <w:rPr>
          <w:rFonts w:ascii="Arial" w:eastAsia="Times New Roman" w:hAnsi="Arial" w:cs="Arial"/>
          <w:b/>
          <w:bCs/>
          <w:color w:val="auto"/>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ثالثًاً</w:t>
      </w:r>
      <w:r w:rsidRPr="007F0E4C">
        <w:rPr>
          <w:rFonts w:ascii="Arial" w:eastAsia="Times New Roman" w:hAnsi="Arial" w:cs="Arial"/>
          <w:b/>
          <w:bCs/>
          <w:color w:val="00B050"/>
          <w:sz w:val="28"/>
          <w:szCs w:val="28"/>
        </w:rPr>
        <w:t xml:space="preserve"> : </w:t>
      </w:r>
      <w:r w:rsidRPr="007F0E4C">
        <w:rPr>
          <w:rFonts w:ascii="Arial" w:eastAsia="Times New Roman" w:hAnsi="Arial" w:cs="Arial"/>
          <w:b/>
          <w:bCs/>
          <w:color w:val="00B050"/>
          <w:sz w:val="28"/>
          <w:szCs w:val="28"/>
          <w:rtl/>
        </w:rPr>
        <w:t>اذا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ثبت</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اتباع</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العامل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سلوكا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أو</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ارتكب</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عملا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مخلا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بالشرف</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أو</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الأمانة</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ويستوي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في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هذه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الحالة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يكون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الذي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ارتكبه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أو</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السلوك</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الذي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اتاه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ذا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صلة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بالعمل،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أم</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كان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منبت</w:t>
      </w:r>
    </w:p>
    <w:p w:rsidR="00744C15" w:rsidRDefault="00744C15" w:rsidP="00744C15">
      <w:pPr>
        <w:pStyle w:val="a4"/>
        <w:rPr>
          <w:rFonts w:ascii="Arial" w:eastAsia="Times New Roman" w:hAnsi="Arial" w:cs="Arial" w:hint="cs"/>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الصلة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به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وذلك</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لأن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اتيان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العامل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أي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هذه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الافعال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يفقده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ثقة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صاحب</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فيه،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علاوة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على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أن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مثل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هذا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السلوك</w:t>
      </w:r>
    </w:p>
    <w:p w:rsidR="00B016BF" w:rsidRPr="00357658" w:rsidRDefault="00744C15" w:rsidP="00744C15">
      <w:pPr>
        <w:pStyle w:val="a4"/>
        <w:rPr>
          <w:rFonts w:ascii="Arial" w:eastAsia="Times New Roman" w:hAnsi="Arial" w:cs="Arial"/>
          <w:color w:val="auto"/>
          <w:sz w:val="28"/>
          <w:szCs w:val="28"/>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الذي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يأتيه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العامل،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لابد</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وأن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يعكس</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أثره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على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أدائه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لعمله</w:t>
      </w:r>
      <w:r w:rsidR="00B016BF" w:rsidRPr="00357658">
        <w:rPr>
          <w:rFonts w:ascii="Arial" w:eastAsia="Times New Roman" w:hAnsi="Arial" w:cs="Arial" w:hint="cs"/>
          <w:color w:val="auto"/>
          <w:sz w:val="28"/>
          <w:szCs w:val="28"/>
          <w:rtl/>
        </w:rPr>
        <w:t xml:space="preserve"> .</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ويشترط</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حتى</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يتمكن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صاحب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إنهاء</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العقد،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استناد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الى</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هذه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الحالة،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يثبت</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ارتكاب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لهذا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الفعل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أو</w:t>
      </w:r>
    </w:p>
    <w:p w:rsidR="00744C15" w:rsidRDefault="00744C15" w:rsidP="00744C15">
      <w:pPr>
        <w:pStyle w:val="a4"/>
        <w:rPr>
          <w:rFonts w:ascii="Arial" w:eastAsia="Times New Roman" w:hAnsi="Arial" w:cs="Arial" w:hint="cs"/>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اتيانه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ذلك</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السلوك</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ثبوتا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يقينا،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ولكن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كيف</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يثبت</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ارتكاب</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العامل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لهذا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على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وجه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اليقين؟</w:t>
      </w:r>
    </w:p>
    <w:p w:rsidR="00B016BF" w:rsidRPr="00357658"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لم</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يبين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المنظم السعودي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كيفية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ثبوت</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ذلك</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الأمر</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في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حق</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العامل</w:t>
      </w:r>
      <w:r w:rsidR="00B016BF" w:rsidRPr="00357658">
        <w:rPr>
          <w:rFonts w:ascii="Arial" w:eastAsia="Times New Roman" w:hAnsi="Arial" w:cs="Arial"/>
          <w:color w:val="auto"/>
          <w:sz w:val="28"/>
          <w:szCs w:val="28"/>
        </w:rPr>
        <w:t>.</w:t>
      </w:r>
    </w:p>
    <w:p w:rsidR="00CA2D4D" w:rsidRDefault="00CA2D4D" w:rsidP="00B016BF">
      <w:pPr>
        <w:pStyle w:val="a4"/>
        <w:rPr>
          <w:rFonts w:ascii="Arial" w:eastAsia="Times New Roman" w:hAnsi="Arial" w:cs="Arial"/>
          <w:b/>
          <w:bCs/>
          <w:color w:val="00B05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رابعاً</w:t>
      </w:r>
      <w:r w:rsidRPr="007F0E4C">
        <w:rPr>
          <w:rFonts w:ascii="Arial" w:eastAsia="Times New Roman" w:hAnsi="Arial" w:cs="Arial"/>
          <w:b/>
          <w:bCs/>
          <w:color w:val="00B050"/>
          <w:sz w:val="28"/>
          <w:szCs w:val="28"/>
        </w:rPr>
        <w:t xml:space="preserve"> : </w:t>
      </w:r>
      <w:r w:rsidRPr="007F0E4C">
        <w:rPr>
          <w:rFonts w:ascii="Arial" w:eastAsia="Times New Roman" w:hAnsi="Arial" w:cs="Arial"/>
          <w:b/>
          <w:bCs/>
          <w:color w:val="00B050"/>
          <w:sz w:val="28"/>
          <w:szCs w:val="28"/>
          <w:rtl/>
        </w:rPr>
        <w:t>الفعل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أو</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التقصير</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العمدي</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بقصد</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الاضرار</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بصاحب</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العمل</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يعتبر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قبيل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الخطأ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المبرر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لفصل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دون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مكافأة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أو</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تعويض،</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ارتكاب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لخطأ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بقصد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اصابة</w:t>
      </w:r>
      <w:r w:rsidRPr="00357658">
        <w:rPr>
          <w:rFonts w:ascii="Arial" w:eastAsia="Times New Roman" w:hAnsi="Arial" w:cs="Arial"/>
          <w:color w:val="auto"/>
          <w:sz w:val="28"/>
          <w:szCs w:val="28"/>
        </w:rPr>
        <w:t xml:space="preserve"> </w:t>
      </w:r>
      <w:r w:rsidR="00744C15">
        <w:rPr>
          <w:rFonts w:ascii="Arial" w:eastAsia="Times New Roman" w:hAnsi="Arial" w:cs="Arial"/>
          <w:color w:val="auto"/>
          <w:sz w:val="28"/>
          <w:szCs w:val="28"/>
          <w:rtl/>
        </w:rPr>
        <w:t>صاح</w:t>
      </w:r>
      <w:r w:rsidR="00744C15">
        <w:rPr>
          <w:rFonts w:ascii="Arial" w:eastAsia="Times New Roman" w:hAnsi="Arial" w:cs="Arial" w:hint="cs"/>
          <w:color w:val="auto"/>
          <w:sz w:val="28"/>
          <w:szCs w:val="28"/>
          <w:rtl/>
        </w:rPr>
        <w:t>ب</w:t>
      </w:r>
    </w:p>
    <w:p w:rsidR="00744C15" w:rsidRDefault="00744C15" w:rsidP="00744C15">
      <w:pPr>
        <w:pStyle w:val="a4"/>
        <w:rPr>
          <w:rFonts w:ascii="Arial" w:eastAsia="Times New Roman" w:hAnsi="Arial" w:cs="Arial" w:hint="cs"/>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العمل</w:t>
      </w: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بخسارة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مادية،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بشرط</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يكون</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صاحب</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قد</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ابلغ</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الجهات</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المختصة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بالحادث</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خلال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24</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ساعة</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من</w:t>
      </w:r>
      <w:r w:rsidR="00B016BF" w:rsidRPr="00357658">
        <w:rPr>
          <w:rFonts w:ascii="Arial" w:eastAsia="Times New Roman" w:hAnsi="Arial" w:cs="Arial"/>
          <w:color w:val="auto"/>
          <w:sz w:val="28"/>
          <w:szCs w:val="28"/>
        </w:rPr>
        <w:t xml:space="preserve"> </w:t>
      </w:r>
      <w:r>
        <w:rPr>
          <w:rFonts w:ascii="Arial" w:eastAsia="Times New Roman" w:hAnsi="Arial" w:cs="Arial"/>
          <w:color w:val="auto"/>
          <w:sz w:val="28"/>
          <w:szCs w:val="28"/>
          <w:rtl/>
        </w:rPr>
        <w:t>تاري</w:t>
      </w:r>
      <w:r>
        <w:rPr>
          <w:rFonts w:ascii="Arial" w:eastAsia="Times New Roman" w:hAnsi="Arial" w:cs="Arial" w:hint="cs"/>
          <w:color w:val="auto"/>
          <w:sz w:val="28"/>
          <w:szCs w:val="28"/>
          <w:rtl/>
        </w:rPr>
        <w:t>خ</w:t>
      </w:r>
    </w:p>
    <w:p w:rsidR="00B016BF" w:rsidRPr="00357658" w:rsidRDefault="00744C15" w:rsidP="00744C15">
      <w:pPr>
        <w:pStyle w:val="a4"/>
        <w:rPr>
          <w:rFonts w:ascii="Arial" w:eastAsia="Times New Roman" w:hAnsi="Arial" w:cs="Arial"/>
          <w:color w:val="auto"/>
          <w:sz w:val="28"/>
          <w:szCs w:val="28"/>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علمه بوقوعه</w:t>
      </w:r>
      <w:r w:rsidR="00B016BF" w:rsidRPr="00357658">
        <w:rPr>
          <w:rFonts w:ascii="Arial" w:eastAsia="Times New Roman" w:hAnsi="Arial" w:cs="Arial"/>
          <w:color w:val="auto"/>
          <w:sz w:val="28"/>
          <w:szCs w:val="28"/>
        </w:rPr>
        <w:t>.</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يستوي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يكون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الخطأ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يسير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أم</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جسيم،</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وبغض</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النظر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عما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اذا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كان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هدف</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هذا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الفعل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او</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التقصير،</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قد</w:t>
      </w:r>
    </w:p>
    <w:p w:rsidR="00B016BF" w:rsidRPr="00357658" w:rsidRDefault="00744C15" w:rsidP="00744C15">
      <w:pPr>
        <w:pStyle w:val="a4"/>
        <w:rPr>
          <w:rFonts w:ascii="Arial" w:eastAsia="Times New Roman" w:hAnsi="Arial" w:cs="Arial"/>
          <w:color w:val="auto"/>
          <w:sz w:val="28"/>
          <w:szCs w:val="28"/>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تحقق</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او</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لم</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يتحقق</w:t>
      </w:r>
    </w:p>
    <w:p w:rsidR="00744C15" w:rsidRDefault="00B016BF" w:rsidP="00744C15">
      <w:pPr>
        <w:pStyle w:val="a4"/>
        <w:rPr>
          <w:rFonts w:ascii="Arial" w:eastAsia="Times New Roman" w:hAnsi="Arial" w:cs="Arial" w:hint="cs"/>
          <w:color w:val="auto"/>
          <w:sz w:val="28"/>
          <w:szCs w:val="28"/>
          <w:rtl/>
        </w:rPr>
      </w:pPr>
      <w:r w:rsidRPr="00357658">
        <w:rPr>
          <w:rFonts w:ascii="Wingdings" w:hAnsi="Wingdings" w:cs="Wingdings"/>
          <w:color w:val="auto"/>
          <w:sz w:val="28"/>
          <w:szCs w:val="28"/>
        </w:rPr>
        <w:t></w:t>
      </w:r>
      <w:r w:rsidRPr="00357658">
        <w:rPr>
          <w:rFonts w:asciiTheme="minorBidi" w:eastAsia="Times New Roman" w:hAnsiTheme="minorBidi" w:hint="cs"/>
          <w:color w:val="auto"/>
          <w:sz w:val="28"/>
          <w:szCs w:val="28"/>
          <w:rtl/>
        </w:rPr>
        <w:t xml:space="preserve"> </w:t>
      </w:r>
      <w:r w:rsidRPr="00357658">
        <w:rPr>
          <w:rFonts w:ascii="Arial" w:eastAsia="Times New Roman" w:hAnsi="Arial" w:cs="Arial"/>
          <w:color w:val="auto"/>
          <w:sz w:val="28"/>
          <w:szCs w:val="28"/>
          <w:rtl/>
        </w:rPr>
        <w:t>واشتراط</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المشرع</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للخسارة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المادية،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يترتب</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عليه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ضرورة</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استبعاد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الخطأ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الذي</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ينشأ</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عنه،</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أو</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لا</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يقصد</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العامل</w:t>
      </w:r>
      <w:r w:rsidRPr="00357658">
        <w:rPr>
          <w:rFonts w:ascii="Arial" w:eastAsia="Times New Roman" w:hAnsi="Arial" w:cs="Arial"/>
          <w:color w:val="auto"/>
          <w:sz w:val="28"/>
          <w:szCs w:val="28"/>
        </w:rPr>
        <w:t xml:space="preserve"> </w:t>
      </w:r>
      <w:r w:rsidRPr="00357658">
        <w:rPr>
          <w:rFonts w:ascii="Arial" w:eastAsia="Times New Roman" w:hAnsi="Arial" w:cs="Arial"/>
          <w:color w:val="auto"/>
          <w:sz w:val="28"/>
          <w:szCs w:val="28"/>
          <w:rtl/>
        </w:rPr>
        <w:t>من</w:t>
      </w:r>
    </w:p>
    <w:p w:rsidR="00B016BF" w:rsidRPr="00357658"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357658">
        <w:rPr>
          <w:rFonts w:ascii="Arial" w:eastAsia="Times New Roman" w:hAnsi="Arial" w:cs="Arial"/>
          <w:color w:val="auto"/>
          <w:sz w:val="28"/>
          <w:szCs w:val="28"/>
          <w:rtl/>
        </w:rPr>
        <w:t>ورائه،</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سوى</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الحاق</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الضرر</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الأدبي</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فقط</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بصاحب</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العمل،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حيث</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يصلح</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هذا</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الخطأ</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كسبب</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لفصل</w:t>
      </w:r>
      <w:r w:rsidR="00B016BF" w:rsidRPr="00357658">
        <w:rPr>
          <w:rFonts w:ascii="Arial" w:eastAsia="Times New Roman" w:hAnsi="Arial" w:cs="Arial"/>
          <w:color w:val="auto"/>
          <w:sz w:val="28"/>
          <w:szCs w:val="28"/>
        </w:rPr>
        <w:t xml:space="preserve"> </w:t>
      </w:r>
      <w:r w:rsidR="00B016BF" w:rsidRPr="00357658">
        <w:rPr>
          <w:rFonts w:ascii="Arial" w:eastAsia="Times New Roman" w:hAnsi="Arial" w:cs="Arial"/>
          <w:color w:val="auto"/>
          <w:sz w:val="28"/>
          <w:szCs w:val="28"/>
          <w:rtl/>
        </w:rPr>
        <w:t>العامل</w:t>
      </w:r>
    </w:p>
    <w:p w:rsidR="00744C15" w:rsidRDefault="00744C15" w:rsidP="00B016BF">
      <w:pPr>
        <w:pStyle w:val="a4"/>
        <w:rPr>
          <w:rFonts w:ascii="Arial" w:eastAsia="Times New Roman" w:hAnsi="Arial" w:cs="Arial" w:hint="cs"/>
          <w:b/>
          <w:bCs/>
          <w:color w:val="00B050"/>
          <w:sz w:val="28"/>
          <w:szCs w:val="28"/>
          <w:rtl/>
        </w:rPr>
      </w:pPr>
    </w:p>
    <w:p w:rsidR="00744C15" w:rsidRDefault="00744C15" w:rsidP="00B016BF">
      <w:pPr>
        <w:pStyle w:val="a4"/>
        <w:rPr>
          <w:rFonts w:ascii="Arial" w:eastAsia="Times New Roman" w:hAnsi="Arial" w:cs="Arial" w:hint="cs"/>
          <w:b/>
          <w:bCs/>
          <w:color w:val="00B050"/>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خامساً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 xml:space="preserve"> اذا</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ثبت</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ان</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العامل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لجأ</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الى</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التزوير</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ليحصل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على</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العمل</w:t>
      </w:r>
    </w:p>
    <w:p w:rsidR="00B016BF" w:rsidRPr="007F0E4C" w:rsidRDefault="00B016BF" w:rsidP="00B016BF">
      <w:pPr>
        <w:pStyle w:val="a4"/>
        <w:rPr>
          <w:rFonts w:ascii="Arial" w:eastAsia="Times New Roman" w:hAnsi="Arial" w:cs="Arial"/>
          <w:b/>
          <w:bCs/>
          <w:color w:val="E06B08" w:themeColor="accent6" w:themeShade="BF"/>
          <w:sz w:val="28"/>
          <w:szCs w:val="28"/>
          <w:rtl/>
        </w:rPr>
      </w:pPr>
      <w:r w:rsidRPr="007F0E4C">
        <w:rPr>
          <w:rFonts w:ascii="Arial" w:eastAsia="Times New Roman" w:hAnsi="Arial" w:cs="Arial"/>
          <w:b/>
          <w:bCs/>
          <w:color w:val="E06B08" w:themeColor="accent6" w:themeShade="BF"/>
          <w:sz w:val="28"/>
          <w:szCs w:val="28"/>
          <w:rtl/>
        </w:rPr>
        <w:t xml:space="preserve">يمكن القول بأن هذه الحالة تتسع لتتضمن ثلاثة صور: </w:t>
      </w:r>
    </w:p>
    <w:p w:rsidR="00744C15" w:rsidRDefault="00B016BF" w:rsidP="00744C15">
      <w:pPr>
        <w:pStyle w:val="a4"/>
        <w:rPr>
          <w:rFonts w:ascii="Arial" w:eastAsia="Times New Roman" w:hAnsi="Arial" w:cs="Arial" w:hint="cs"/>
          <w:color w:val="auto"/>
          <w:sz w:val="28"/>
          <w:szCs w:val="28"/>
          <w:rtl/>
        </w:rPr>
      </w:pPr>
      <w:r w:rsidRPr="007B1429">
        <w:rPr>
          <w:rFonts w:ascii="Arial" w:eastAsia="Times New Roman" w:hAnsi="Arial" w:cs="Arial"/>
          <w:color w:val="auto"/>
          <w:sz w:val="28"/>
          <w:szCs w:val="28"/>
          <w:rtl/>
        </w:rPr>
        <w:lastRenderedPageBreak/>
        <w:t>1- 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ينتحل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شخصية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صحيحة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يدعي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شخص</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معين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يحمل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نفس</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بذلك،</w:t>
      </w:r>
      <w:r w:rsidRPr="007B1429">
        <w:rPr>
          <w:rFonts w:ascii="Arial" w:eastAsia="Times New Roman" w:hAnsi="Arial" w:cs="Arial"/>
          <w:color w:val="auto"/>
          <w:sz w:val="28"/>
          <w:szCs w:val="28"/>
        </w:rPr>
        <w:t xml:space="preserve"> </w:t>
      </w:r>
      <w:r w:rsidR="00744C15">
        <w:rPr>
          <w:rFonts w:ascii="Arial" w:eastAsia="Times New Roman" w:hAnsi="Arial" w:cs="Arial"/>
          <w:color w:val="auto"/>
          <w:sz w:val="28"/>
          <w:szCs w:val="28"/>
          <w:rtl/>
        </w:rPr>
        <w:t>وذلك بهد</w:t>
      </w:r>
      <w:r w:rsidR="00744C15">
        <w:rPr>
          <w:rFonts w:ascii="Arial" w:eastAsia="Times New Roman" w:hAnsi="Arial" w:cs="Arial" w:hint="cs"/>
          <w:color w:val="auto"/>
          <w:sz w:val="28"/>
          <w:szCs w:val="28"/>
          <w:rtl/>
        </w:rPr>
        <w:t>ف</w:t>
      </w:r>
    </w:p>
    <w:p w:rsidR="00B016BF" w:rsidRPr="007B1429"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7B1429">
        <w:rPr>
          <w:rFonts w:ascii="Arial" w:eastAsia="Times New Roman" w:hAnsi="Arial" w:cs="Arial"/>
          <w:color w:val="auto"/>
          <w:sz w:val="28"/>
          <w:szCs w:val="28"/>
          <w:rtl/>
        </w:rPr>
        <w:t>ايهام</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صاحب</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العمل</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بأنه</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هو</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الشخص</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المطلوب</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التعاقد</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معه</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لشغل</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وظيفة</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معينة</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لدى</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صاحب</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العمل.</w:t>
      </w:r>
    </w:p>
    <w:p w:rsidR="00744C15" w:rsidRDefault="00B016BF" w:rsidP="00744C15">
      <w:pPr>
        <w:pStyle w:val="a4"/>
        <w:rPr>
          <w:rFonts w:ascii="Arial" w:eastAsia="Times New Roman" w:hAnsi="Arial" w:cs="Arial" w:hint="cs"/>
          <w:color w:val="auto"/>
          <w:sz w:val="28"/>
          <w:szCs w:val="28"/>
          <w:rtl/>
        </w:rPr>
      </w:pPr>
      <w:r w:rsidRPr="007B1429">
        <w:rPr>
          <w:rFonts w:ascii="Arial" w:eastAsia="Times New Roman" w:hAnsi="Arial" w:cs="Arial"/>
          <w:color w:val="auto"/>
          <w:sz w:val="28"/>
          <w:szCs w:val="28"/>
          <w:rtl/>
        </w:rPr>
        <w:t>2- 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شهادات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مزورة،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بقصد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ايهام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خبرة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مهارة،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ويحمل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مؤهلات معينة،</w:t>
      </w:r>
    </w:p>
    <w:p w:rsidR="00B016BF" w:rsidRPr="007B1429"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7B1429">
        <w:rPr>
          <w:rFonts w:ascii="Arial" w:eastAsia="Times New Roman" w:hAnsi="Arial" w:cs="Arial"/>
          <w:color w:val="auto"/>
          <w:sz w:val="28"/>
          <w:szCs w:val="28"/>
          <w:rtl/>
        </w:rPr>
        <w:t>بما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يدفع</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صاحب</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العمل</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بالتعاقد</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معه</w:t>
      </w:r>
      <w:r w:rsidR="00B016BF" w:rsidRPr="007B1429">
        <w:rPr>
          <w:rFonts w:ascii="Arial" w:eastAsia="Times New Roman" w:hAnsi="Arial" w:cs="Arial"/>
          <w:color w:val="auto"/>
          <w:sz w:val="28"/>
          <w:szCs w:val="28"/>
        </w:rPr>
        <w:t xml:space="preserve"> .</w:t>
      </w:r>
    </w:p>
    <w:p w:rsidR="00744C15" w:rsidRDefault="00B016BF" w:rsidP="00744C15">
      <w:pPr>
        <w:pStyle w:val="a4"/>
        <w:rPr>
          <w:rFonts w:ascii="Arial" w:eastAsia="Times New Roman" w:hAnsi="Arial" w:cs="Arial" w:hint="cs"/>
          <w:color w:val="auto"/>
          <w:sz w:val="28"/>
          <w:szCs w:val="28"/>
          <w:rtl/>
        </w:rPr>
      </w:pPr>
      <w:r w:rsidRPr="007B1429">
        <w:rPr>
          <w:rFonts w:ascii="Arial" w:eastAsia="Times New Roman" w:hAnsi="Arial" w:cs="Arial"/>
          <w:color w:val="auto"/>
          <w:sz w:val="28"/>
          <w:szCs w:val="28"/>
          <w:rtl/>
        </w:rPr>
        <w:t>3- 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يقدم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توصيات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مزورة،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ومفهوم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كلمة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التوصية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تكون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صادرة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متضمنة تركيزه</w:t>
      </w:r>
    </w:p>
    <w:p w:rsidR="00B016BF" w:rsidRPr="007B1429" w:rsidRDefault="00744C15" w:rsidP="00744C15">
      <w:pPr>
        <w:pStyle w:val="a4"/>
        <w:rPr>
          <w:rFonts w:ascii="Arial" w:eastAsia="Times New Roman" w:hAnsi="Arial" w:cs="Arial"/>
          <w:color w:val="auto"/>
          <w:sz w:val="28"/>
          <w:szCs w:val="28"/>
        </w:rPr>
      </w:pPr>
      <w:r>
        <w:rPr>
          <w:rFonts w:ascii="Arial" w:eastAsia="Times New Roman" w:hAnsi="Arial" w:cs="Arial" w:hint="cs"/>
          <w:color w:val="auto"/>
          <w:sz w:val="28"/>
          <w:szCs w:val="28"/>
          <w:rtl/>
        </w:rPr>
        <w:t xml:space="preserve">    </w:t>
      </w:r>
      <w:r w:rsidR="00B016BF" w:rsidRPr="007B1429">
        <w:rPr>
          <w:rFonts w:ascii="Arial" w:eastAsia="Times New Roman" w:hAnsi="Arial" w:cs="Arial"/>
          <w:color w:val="auto"/>
          <w:sz w:val="28"/>
          <w:szCs w:val="28"/>
          <w:rtl/>
        </w:rPr>
        <w:t>لهذا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العامل</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وتأكيد</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يدعيه</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بشأن</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خبراته</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ومؤهلاته</w:t>
      </w:r>
      <w:r w:rsidR="00B016BF" w:rsidRPr="007B1429">
        <w:rPr>
          <w:rFonts w:ascii="Arial" w:eastAsia="Times New Roman" w:hAnsi="Arial" w:cs="Arial"/>
          <w:color w:val="auto"/>
          <w:sz w:val="28"/>
          <w:szCs w:val="28"/>
        </w:rPr>
        <w:t>.</w:t>
      </w:r>
    </w:p>
    <w:p w:rsidR="00744C15" w:rsidRDefault="00B016BF" w:rsidP="00744C15">
      <w:pPr>
        <w:pStyle w:val="a4"/>
        <w:rPr>
          <w:rFonts w:ascii="Arial" w:eastAsia="Times New Roman" w:hAnsi="Arial" w:cs="Arial" w:hint="cs"/>
          <w:color w:val="auto"/>
          <w:sz w:val="28"/>
          <w:szCs w:val="28"/>
          <w:rtl/>
        </w:rPr>
      </w:pPr>
      <w:r w:rsidRPr="007B1429">
        <w:rPr>
          <w:rFonts w:ascii="Arial" w:eastAsia="Times New Roman" w:hAnsi="Arial" w:cs="Arial"/>
          <w:color w:val="auto"/>
          <w:sz w:val="28"/>
          <w:szCs w:val="28"/>
          <w:rtl/>
        </w:rPr>
        <w:t>4- والى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جانب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الصور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الثلاث</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يمكن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تضمن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هذه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ايضا،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ادلاء</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لبيانات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صحيحة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ولم تكن</w:t>
      </w:r>
    </w:p>
    <w:p w:rsidR="00B016BF" w:rsidRPr="007B1429" w:rsidRDefault="00744C15" w:rsidP="00744C15">
      <w:pPr>
        <w:pStyle w:val="a4"/>
        <w:rPr>
          <w:rFonts w:ascii="Arial" w:eastAsia="Times New Roman" w:hAnsi="Arial" w:cs="Arial"/>
          <w:color w:val="auto"/>
          <w:sz w:val="28"/>
          <w:szCs w:val="28"/>
          <w:rtl/>
        </w:rPr>
      </w:pPr>
      <w:r>
        <w:rPr>
          <w:rFonts w:ascii="Arial" w:eastAsia="Times New Roman" w:hAnsi="Arial" w:cs="Arial" w:hint="cs"/>
          <w:color w:val="auto"/>
          <w:sz w:val="28"/>
          <w:szCs w:val="28"/>
          <w:rtl/>
        </w:rPr>
        <w:t xml:space="preserve">    </w:t>
      </w:r>
      <w:r w:rsidR="00B016BF" w:rsidRPr="007B1429">
        <w:rPr>
          <w:rFonts w:ascii="Arial" w:eastAsia="Times New Roman" w:hAnsi="Arial" w:cs="Arial"/>
          <w:color w:val="auto"/>
          <w:sz w:val="28"/>
          <w:szCs w:val="28"/>
          <w:rtl/>
        </w:rPr>
        <w:t>مؤيدة</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بأوراق</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او</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مستندات،</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طالما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انها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شكلت</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سببا</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دفع</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صاحب</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العمل</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الى</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التعاقد</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مع</w:t>
      </w:r>
      <w:r w:rsidR="00B016BF" w:rsidRPr="007B1429">
        <w:rPr>
          <w:rFonts w:ascii="Arial" w:eastAsia="Times New Roman" w:hAnsi="Arial" w:cs="Arial"/>
          <w:color w:val="auto"/>
          <w:sz w:val="28"/>
          <w:szCs w:val="28"/>
        </w:rPr>
        <w:t xml:space="preserve"> </w:t>
      </w:r>
      <w:r w:rsidR="00B016BF" w:rsidRPr="007B1429">
        <w:rPr>
          <w:rFonts w:ascii="Arial" w:eastAsia="Times New Roman" w:hAnsi="Arial" w:cs="Arial"/>
          <w:color w:val="auto"/>
          <w:sz w:val="28"/>
          <w:szCs w:val="28"/>
          <w:rtl/>
        </w:rPr>
        <w:t>العامل</w:t>
      </w:r>
      <w:r w:rsidR="00B016BF" w:rsidRPr="007B1429">
        <w:rPr>
          <w:rFonts w:ascii="Arial" w:eastAsia="Times New Roman" w:hAnsi="Arial" w:cs="Arial"/>
          <w:color w:val="auto"/>
          <w:sz w:val="28"/>
          <w:szCs w:val="28"/>
        </w:rPr>
        <w:t>.</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sz w:val="28"/>
          <w:szCs w:val="28"/>
          <w:rtl/>
        </w:rPr>
      </w:pPr>
      <w:r w:rsidRPr="007F0E4C">
        <w:rPr>
          <w:rFonts w:ascii="Arial" w:eastAsia="Times New Roman" w:hAnsi="Arial" w:cs="Arial"/>
          <w:b/>
          <w:bCs/>
          <w:color w:val="00B050"/>
          <w:sz w:val="28"/>
          <w:szCs w:val="28"/>
          <w:rtl/>
        </w:rPr>
        <w:t xml:space="preserve">سادساً </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الغياب</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بدون</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سبب</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مشروع</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يجوز 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إذا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تغيب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دون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سبب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مشروع</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أكثر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عشرين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يوما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متقطعة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السنة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الواحدة،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 أكثر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عشرة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متتاليه،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يسبق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إنذار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كتابة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غيابه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عشرة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الأولى، وخمسة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أيام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الحالة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الثانية.</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sz w:val="28"/>
          <w:szCs w:val="28"/>
          <w:rtl/>
        </w:rPr>
      </w:pPr>
      <w:r w:rsidRPr="007F0E4C">
        <w:rPr>
          <w:rFonts w:ascii="Arial" w:eastAsia="Times New Roman" w:hAnsi="Arial" w:cs="Arial"/>
          <w:b/>
          <w:bCs/>
          <w:color w:val="00B050"/>
          <w:sz w:val="28"/>
          <w:szCs w:val="28"/>
          <w:rtl/>
        </w:rPr>
        <w:t xml:space="preserve">سابعاً </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استغلال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العامل</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مركزه</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الوظيفي</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بطريقة</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غير</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مشروعة</w:t>
      </w:r>
    </w:p>
    <w:p w:rsidR="00B016BF" w:rsidRPr="007B1429" w:rsidRDefault="00B016BF" w:rsidP="00B016BF">
      <w:pPr>
        <w:pStyle w:val="a4"/>
        <w:rPr>
          <w:rFonts w:ascii="Arial" w:eastAsia="Times New Roman" w:hAnsi="Arial" w:cs="Arial"/>
          <w:color w:val="auto"/>
          <w:sz w:val="28"/>
          <w:szCs w:val="28"/>
          <w:rtl/>
        </w:rPr>
      </w:pPr>
      <w:r w:rsidRPr="007B1429">
        <w:rPr>
          <w:rFonts w:ascii="Arial" w:eastAsia="Times New Roman" w:hAnsi="Arial" w:cs="Arial"/>
          <w:color w:val="auto"/>
          <w:sz w:val="28"/>
          <w:szCs w:val="28"/>
          <w:rtl/>
        </w:rPr>
        <w:t>يجوز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فصل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سبق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إعلان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تعويض،</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اذ</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استغل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مركزه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الوظيفي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 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بهدف</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تحقيق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مكاسب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شخصية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خاصه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استخدامه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للمركز</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الوظيفي،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بطريقة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غير مشروعة،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وهو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يعني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يمكنه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استغلال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صفته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الوظيفية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تحقيق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مصالح</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مكاسب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خاصة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لان 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حقه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قانون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يسعى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لتحقيق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مصالحه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الشخصية،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طريق</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استعماله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يخوله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عمله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لدى 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ميزات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علاقات،</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متى كان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استعمال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لمركزه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الوظيفي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بطريقة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مشروعة،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وغير مخالفة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للنظام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العقد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أو</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الآداب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العامة</w:t>
      </w:r>
      <w:r w:rsidRPr="007B1429">
        <w:rPr>
          <w:rFonts w:ascii="Arial" w:eastAsia="Times New Roman" w:hAnsi="Arial" w:cs="Arial"/>
          <w:color w:val="auto"/>
          <w:sz w:val="28"/>
          <w:szCs w:val="28"/>
        </w:rPr>
        <w:t xml:space="preserve"> .</w:t>
      </w:r>
    </w:p>
    <w:p w:rsidR="00B016BF" w:rsidRPr="007B1429" w:rsidRDefault="00B016BF" w:rsidP="00B016BF">
      <w:pPr>
        <w:pStyle w:val="a4"/>
        <w:rPr>
          <w:rFonts w:ascii="Arial" w:eastAsia="Times New Roman" w:hAnsi="Arial" w:cs="Arial"/>
          <w:color w:val="auto"/>
          <w:sz w:val="28"/>
          <w:szCs w:val="28"/>
          <w:rtl/>
        </w:rPr>
      </w:pPr>
    </w:p>
    <w:p w:rsidR="00B016BF" w:rsidRPr="007F0E4C" w:rsidRDefault="00B016BF" w:rsidP="00B016BF">
      <w:pPr>
        <w:pStyle w:val="a4"/>
        <w:rPr>
          <w:rFonts w:ascii="Arial" w:eastAsia="Times New Roman" w:hAnsi="Arial" w:cs="Arial"/>
          <w:b/>
          <w:bCs/>
          <w:color w:val="00B050"/>
          <w:sz w:val="28"/>
          <w:szCs w:val="28"/>
          <w:rtl/>
        </w:rPr>
      </w:pPr>
      <w:r w:rsidRPr="007F0E4C">
        <w:rPr>
          <w:rFonts w:ascii="Arial" w:eastAsia="Times New Roman" w:hAnsi="Arial" w:cs="Arial"/>
          <w:b/>
          <w:bCs/>
          <w:color w:val="00B050"/>
          <w:sz w:val="28"/>
          <w:szCs w:val="28"/>
          <w:rtl/>
        </w:rPr>
        <w:t>ثامناً : إفشاء</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أسرار</w:t>
      </w:r>
      <w:r w:rsidRPr="007F0E4C">
        <w:rPr>
          <w:rFonts w:ascii="Arial" w:eastAsia="Times New Roman" w:hAnsi="Arial" w:cs="Arial"/>
          <w:b/>
          <w:bCs/>
          <w:color w:val="00B050"/>
          <w:sz w:val="28"/>
          <w:szCs w:val="28"/>
        </w:rPr>
        <w:t xml:space="preserve"> </w:t>
      </w:r>
      <w:r w:rsidRPr="007F0E4C">
        <w:rPr>
          <w:rFonts w:ascii="Arial" w:eastAsia="Times New Roman" w:hAnsi="Arial" w:cs="Arial"/>
          <w:b/>
          <w:bCs/>
          <w:color w:val="00B050"/>
          <w:sz w:val="28"/>
          <w:szCs w:val="28"/>
          <w:rtl/>
        </w:rPr>
        <w:t>المنشأة</w:t>
      </w:r>
    </w:p>
    <w:p w:rsidR="00B016BF" w:rsidRPr="007B1429" w:rsidRDefault="00B016BF" w:rsidP="00B016BF">
      <w:pPr>
        <w:pStyle w:val="a4"/>
        <w:rPr>
          <w:rFonts w:ascii="Arial" w:eastAsia="Times New Roman" w:hAnsi="Arial" w:cs="Arial"/>
          <w:color w:val="auto"/>
          <w:sz w:val="28"/>
          <w:szCs w:val="28"/>
        </w:rPr>
      </w:pPr>
      <w:r w:rsidRPr="007B1429">
        <w:rPr>
          <w:rFonts w:ascii="Arial" w:eastAsia="Times New Roman" w:hAnsi="Arial" w:cs="Arial"/>
          <w:color w:val="auto"/>
          <w:sz w:val="28"/>
          <w:szCs w:val="28"/>
          <w:rtl/>
        </w:rPr>
        <w:t>وعلى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ذلك</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التزام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بالمحافظة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على</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أسرار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المنشأة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التي</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التزاما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جوهريا،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ثم</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فان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إخلال</w:t>
      </w:r>
    </w:p>
    <w:p w:rsidR="00B016BF" w:rsidRPr="007B1429" w:rsidRDefault="00B016BF" w:rsidP="00B016BF">
      <w:pPr>
        <w:pStyle w:val="a4"/>
        <w:rPr>
          <w:rFonts w:ascii="Arial" w:hAnsi="Arial" w:cs="Arial"/>
          <w:color w:val="auto"/>
          <w:sz w:val="28"/>
          <w:szCs w:val="28"/>
          <w:rtl/>
        </w:rPr>
      </w:pPr>
      <w:r w:rsidRPr="007B1429">
        <w:rPr>
          <w:rFonts w:ascii="Arial" w:eastAsia="Times New Roman" w:hAnsi="Arial" w:cs="Arial"/>
          <w:color w:val="auto"/>
          <w:sz w:val="28"/>
          <w:szCs w:val="28"/>
          <w:rtl/>
        </w:rPr>
        <w:t>العامل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يعد</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مبررا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لفصله</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من</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قبل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صاحب</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العمل</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بغير</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مكافأة</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ولا</w:t>
      </w:r>
      <w:r w:rsidRPr="007B1429">
        <w:rPr>
          <w:rFonts w:ascii="Arial" w:eastAsia="Times New Roman" w:hAnsi="Arial" w:cs="Arial"/>
          <w:color w:val="auto"/>
          <w:sz w:val="28"/>
          <w:szCs w:val="28"/>
        </w:rPr>
        <w:t xml:space="preserve"> </w:t>
      </w:r>
      <w:r w:rsidRPr="007B1429">
        <w:rPr>
          <w:rFonts w:ascii="Arial" w:eastAsia="Times New Roman" w:hAnsi="Arial" w:cs="Arial"/>
          <w:color w:val="auto"/>
          <w:sz w:val="28"/>
          <w:szCs w:val="28"/>
          <w:rtl/>
        </w:rPr>
        <w:t>تعويض</w:t>
      </w:r>
      <w:r w:rsidRPr="007B1429">
        <w:rPr>
          <w:rFonts w:ascii="Arial" w:eastAsia="Times New Roman" w:hAnsi="Arial" w:cs="Arial"/>
          <w:color w:val="auto"/>
          <w:sz w:val="28"/>
          <w:szCs w:val="28"/>
        </w:rPr>
        <w:t>.</w:t>
      </w:r>
    </w:p>
    <w:p w:rsidR="00B016BF" w:rsidRDefault="00B016BF" w:rsidP="00B016BF">
      <w:pPr>
        <w:pStyle w:val="a4"/>
        <w:rPr>
          <w:rFonts w:ascii="Arial" w:hAnsi="Arial" w:cs="Arial"/>
          <w:color w:val="auto"/>
          <w:sz w:val="28"/>
          <w:szCs w:val="28"/>
          <w:rtl/>
        </w:rPr>
      </w:pPr>
    </w:p>
    <w:p w:rsidR="00B016BF" w:rsidRDefault="00B016BF" w:rsidP="00B016BF">
      <w:pPr>
        <w:pStyle w:val="a4"/>
        <w:jc w:val="center"/>
        <w:rPr>
          <w:rFonts w:ascii="Arial" w:hAnsi="Arial" w:cs="Arial"/>
          <w:b/>
          <w:bCs/>
          <w:color w:val="0000CC"/>
          <w:sz w:val="28"/>
          <w:szCs w:val="28"/>
          <w:rtl/>
        </w:rPr>
      </w:pPr>
      <w:r w:rsidRPr="0075154E">
        <w:rPr>
          <w:rFonts w:ascii="Arial" w:hAnsi="Arial" w:cs="Arial"/>
          <w:b/>
          <w:bCs/>
          <w:color w:val="0000CC"/>
          <w:sz w:val="28"/>
          <w:szCs w:val="28"/>
          <w:rtl/>
        </w:rPr>
        <w:t xml:space="preserve">المحاضرة الخامسة </w:t>
      </w:r>
      <w:r w:rsidRPr="006975B9">
        <w:rPr>
          <w:rFonts w:ascii="Arial" w:hAnsi="Arial" w:cs="Arial" w:hint="cs"/>
          <w:b/>
          <w:bCs/>
          <w:color w:val="0000CC"/>
          <w:sz w:val="28"/>
          <w:szCs w:val="28"/>
          <w:rtl/>
        </w:rPr>
        <w:t>تابع علاقات</w:t>
      </w:r>
      <w:r w:rsidRPr="006975B9">
        <w:rPr>
          <w:rFonts w:ascii="Arial" w:hAnsi="Arial" w:cs="Arial"/>
          <w:b/>
          <w:bCs/>
          <w:color w:val="0000CC"/>
          <w:sz w:val="28"/>
          <w:szCs w:val="28"/>
        </w:rPr>
        <w:t xml:space="preserve"> </w:t>
      </w:r>
      <w:r w:rsidRPr="006975B9">
        <w:rPr>
          <w:rFonts w:ascii="Arial" w:hAnsi="Arial" w:cs="Arial" w:hint="cs"/>
          <w:b/>
          <w:bCs/>
          <w:color w:val="0000CC"/>
          <w:sz w:val="28"/>
          <w:szCs w:val="28"/>
          <w:rtl/>
        </w:rPr>
        <w:t>العمل</w:t>
      </w:r>
    </w:p>
    <w:p w:rsidR="00B918E6" w:rsidRDefault="00B918E6" w:rsidP="00B016BF">
      <w:pPr>
        <w:pStyle w:val="a4"/>
        <w:rPr>
          <w:rFonts w:asciiTheme="minorBidi" w:eastAsiaTheme="minorHAnsi" w:hAnsiTheme="minorBidi" w:cstheme="minorBidi"/>
          <w:b/>
          <w:bCs/>
          <w:color w:val="CC00CC"/>
          <w:sz w:val="28"/>
          <w:szCs w:val="28"/>
          <w:rtl/>
        </w:rPr>
      </w:pPr>
    </w:p>
    <w:p w:rsidR="00B016BF" w:rsidRPr="0075154E" w:rsidRDefault="00B016BF" w:rsidP="00B016BF">
      <w:pPr>
        <w:pStyle w:val="a4"/>
        <w:rPr>
          <w:rFonts w:asciiTheme="minorBidi" w:eastAsiaTheme="minorHAnsi" w:hAnsiTheme="minorBidi" w:cstheme="minorBidi"/>
          <w:b/>
          <w:bCs/>
          <w:color w:val="CC00CC"/>
          <w:sz w:val="28"/>
          <w:szCs w:val="28"/>
          <w:rtl/>
        </w:rPr>
      </w:pPr>
      <w:r w:rsidRPr="0075154E">
        <w:rPr>
          <w:rFonts w:asciiTheme="minorBidi" w:eastAsiaTheme="minorHAnsi" w:hAnsiTheme="minorBidi" w:cstheme="minorBidi"/>
          <w:b/>
          <w:bCs/>
          <w:color w:val="CC00CC"/>
          <w:sz w:val="28"/>
          <w:szCs w:val="28"/>
          <w:rtl/>
        </w:rPr>
        <w:t xml:space="preserve">الالتزام الثاني : الالتزام بتنظيم أوقات العمل: </w:t>
      </w:r>
    </w:p>
    <w:p w:rsidR="00B016BF" w:rsidRPr="007B1429" w:rsidRDefault="00B016BF" w:rsidP="00B016BF">
      <w:pPr>
        <w:pStyle w:val="a4"/>
        <w:rPr>
          <w:rFonts w:ascii="Arial" w:hAnsi="Arial" w:cs="Arial"/>
          <w:color w:val="auto"/>
          <w:sz w:val="28"/>
          <w:szCs w:val="28"/>
          <w:rtl/>
        </w:rPr>
      </w:pPr>
      <w:r w:rsidRPr="007B1429">
        <w:rPr>
          <w:rFonts w:ascii="Arial" w:hAnsi="Arial" w:cs="Arial"/>
          <w:color w:val="auto"/>
          <w:sz w:val="28"/>
          <w:szCs w:val="28"/>
          <w:rtl/>
        </w:rPr>
        <w:t>الأصل أن تحديد وقت العمل يتم بإدارة الطرفين</w:t>
      </w:r>
      <w:r>
        <w:rPr>
          <w:rFonts w:ascii="Arial" w:hAnsi="Arial" w:cs="Arial"/>
          <w:color w:val="auto"/>
          <w:sz w:val="28"/>
          <w:szCs w:val="28"/>
          <w:rtl/>
        </w:rPr>
        <w:t>،</w:t>
      </w:r>
      <w:r w:rsidRPr="007B1429">
        <w:rPr>
          <w:rFonts w:ascii="Arial" w:hAnsi="Arial" w:cs="Arial"/>
          <w:color w:val="auto"/>
          <w:sz w:val="28"/>
          <w:szCs w:val="28"/>
          <w:rtl/>
        </w:rPr>
        <w:t xml:space="preserve"> فإذا لم يتفق على ذلك فصاحب العمل بصفه مهيمنا وصاحب سلطة يتولى تحديد أوقات العمل</w:t>
      </w:r>
      <w:r>
        <w:rPr>
          <w:rFonts w:ascii="Arial" w:hAnsi="Arial" w:cs="Arial"/>
          <w:color w:val="auto"/>
          <w:sz w:val="28"/>
          <w:szCs w:val="28"/>
          <w:rtl/>
        </w:rPr>
        <w:t>،</w:t>
      </w:r>
      <w:r w:rsidRPr="007B1429">
        <w:rPr>
          <w:rFonts w:ascii="Arial" w:hAnsi="Arial" w:cs="Arial"/>
          <w:color w:val="auto"/>
          <w:sz w:val="28"/>
          <w:szCs w:val="28"/>
          <w:rtl/>
        </w:rPr>
        <w:t xml:space="preserve"> لكن ال</w:t>
      </w:r>
      <w:r w:rsidRPr="007B1429">
        <w:rPr>
          <w:rFonts w:ascii="Arial" w:hAnsi="Arial" w:cs="Arial" w:hint="cs"/>
          <w:color w:val="auto"/>
          <w:sz w:val="28"/>
          <w:szCs w:val="28"/>
          <w:rtl/>
        </w:rPr>
        <w:t>ا</w:t>
      </w:r>
      <w:r w:rsidRPr="007B1429">
        <w:rPr>
          <w:rFonts w:ascii="Arial" w:hAnsi="Arial" w:cs="Arial"/>
          <w:color w:val="auto"/>
          <w:sz w:val="28"/>
          <w:szCs w:val="28"/>
          <w:rtl/>
        </w:rPr>
        <w:t xml:space="preserve">مر ليس لمحض </w:t>
      </w:r>
      <w:r w:rsidRPr="007B1429">
        <w:rPr>
          <w:rFonts w:ascii="Arial" w:hAnsi="Arial" w:cs="Arial" w:hint="cs"/>
          <w:color w:val="auto"/>
          <w:sz w:val="28"/>
          <w:szCs w:val="28"/>
          <w:rtl/>
        </w:rPr>
        <w:t>ا</w:t>
      </w:r>
      <w:r w:rsidRPr="007B1429">
        <w:rPr>
          <w:rFonts w:ascii="Arial" w:hAnsi="Arial" w:cs="Arial"/>
          <w:color w:val="auto"/>
          <w:sz w:val="28"/>
          <w:szCs w:val="28"/>
          <w:rtl/>
        </w:rPr>
        <w:t xml:space="preserve">رادته </w:t>
      </w:r>
      <w:r w:rsidRPr="007B1429">
        <w:rPr>
          <w:rFonts w:ascii="Arial" w:hAnsi="Arial" w:cs="Arial" w:hint="cs"/>
          <w:color w:val="auto"/>
          <w:sz w:val="28"/>
          <w:szCs w:val="28"/>
          <w:rtl/>
        </w:rPr>
        <w:t>ا</w:t>
      </w:r>
      <w:r w:rsidRPr="007B1429">
        <w:rPr>
          <w:rFonts w:ascii="Arial" w:hAnsi="Arial" w:cs="Arial"/>
          <w:color w:val="auto"/>
          <w:sz w:val="28"/>
          <w:szCs w:val="28"/>
          <w:rtl/>
        </w:rPr>
        <w:t>نما لا بد من ضوابط حددها النظام منها ما يلي :</w:t>
      </w:r>
    </w:p>
    <w:p w:rsidR="00B016BF" w:rsidRPr="007B1429" w:rsidRDefault="00B016BF" w:rsidP="00B016BF">
      <w:pPr>
        <w:pStyle w:val="a4"/>
        <w:rPr>
          <w:rFonts w:ascii="Arial" w:hAnsi="Arial" w:cs="Arial"/>
          <w:color w:val="auto"/>
          <w:sz w:val="28"/>
          <w:szCs w:val="28"/>
          <w:rtl/>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لا يجوز تشغيل العامل تشغيلا</w:t>
      </w:r>
      <w:r w:rsidRPr="007B1429">
        <w:rPr>
          <w:rFonts w:ascii="Arial" w:hAnsi="Arial" w:cs="Arial" w:hint="cs"/>
          <w:color w:val="auto"/>
          <w:sz w:val="28"/>
          <w:szCs w:val="28"/>
          <w:rtl/>
        </w:rPr>
        <w:t>ً</w:t>
      </w:r>
      <w:r w:rsidRPr="007B1429">
        <w:rPr>
          <w:rFonts w:ascii="Arial" w:hAnsi="Arial" w:cs="Arial"/>
          <w:color w:val="auto"/>
          <w:sz w:val="28"/>
          <w:szCs w:val="28"/>
          <w:rtl/>
        </w:rPr>
        <w:t xml:space="preserve"> فعليا</w:t>
      </w:r>
      <w:r w:rsidRPr="007B1429">
        <w:rPr>
          <w:rFonts w:ascii="Arial" w:hAnsi="Arial" w:cs="Arial" w:hint="cs"/>
          <w:color w:val="auto"/>
          <w:sz w:val="28"/>
          <w:szCs w:val="28"/>
          <w:rtl/>
        </w:rPr>
        <w:t>ً</w:t>
      </w:r>
      <w:r w:rsidRPr="007B1429">
        <w:rPr>
          <w:rFonts w:ascii="Arial" w:hAnsi="Arial" w:cs="Arial"/>
          <w:color w:val="auto"/>
          <w:sz w:val="28"/>
          <w:szCs w:val="28"/>
          <w:rtl/>
        </w:rPr>
        <w:t xml:space="preserve"> أكثر من ثماني ساعات في اليوم الواحد</w:t>
      </w:r>
      <w:r>
        <w:rPr>
          <w:rFonts w:ascii="Arial" w:hAnsi="Arial" w:cs="Arial"/>
          <w:color w:val="auto"/>
          <w:sz w:val="28"/>
          <w:szCs w:val="28"/>
          <w:rtl/>
        </w:rPr>
        <w:t>،</w:t>
      </w:r>
      <w:r w:rsidRPr="007B1429">
        <w:rPr>
          <w:rFonts w:ascii="Arial" w:hAnsi="Arial" w:cs="Arial"/>
          <w:color w:val="auto"/>
          <w:sz w:val="28"/>
          <w:szCs w:val="28"/>
          <w:rtl/>
        </w:rPr>
        <w:t xml:space="preserve"> إذا اعتمد صاحب العمل المعيار اليومي</w:t>
      </w:r>
      <w:r>
        <w:rPr>
          <w:rFonts w:ascii="Arial" w:hAnsi="Arial" w:cs="Arial"/>
          <w:color w:val="auto"/>
          <w:sz w:val="28"/>
          <w:szCs w:val="28"/>
          <w:rtl/>
        </w:rPr>
        <w:t>،</w:t>
      </w:r>
      <w:r w:rsidRPr="007B1429">
        <w:rPr>
          <w:rFonts w:ascii="Arial" w:hAnsi="Arial" w:cs="Arial"/>
          <w:color w:val="auto"/>
          <w:sz w:val="28"/>
          <w:szCs w:val="28"/>
          <w:rtl/>
        </w:rPr>
        <w:t xml:space="preserve"> أو أكثر من ثمان وأربعين ساعة في الأسبوع</w:t>
      </w:r>
      <w:r>
        <w:rPr>
          <w:rFonts w:ascii="Arial" w:hAnsi="Arial" w:cs="Arial"/>
          <w:color w:val="auto"/>
          <w:sz w:val="28"/>
          <w:szCs w:val="28"/>
          <w:rtl/>
        </w:rPr>
        <w:t>،</w:t>
      </w:r>
      <w:r w:rsidRPr="007B1429">
        <w:rPr>
          <w:rFonts w:ascii="Arial" w:hAnsi="Arial" w:cs="Arial"/>
          <w:color w:val="auto"/>
          <w:sz w:val="28"/>
          <w:szCs w:val="28"/>
          <w:rtl/>
        </w:rPr>
        <w:t xml:space="preserve"> إذا اعتمد المعيار الأسبوعي</w:t>
      </w:r>
    </w:p>
    <w:p w:rsidR="00B016BF" w:rsidRPr="007B1429" w:rsidRDefault="00B016BF" w:rsidP="00B016BF">
      <w:pPr>
        <w:pStyle w:val="a4"/>
        <w:rPr>
          <w:rFonts w:ascii="Arial" w:hAnsi="Arial" w:cs="Arial"/>
          <w:color w:val="auto"/>
          <w:sz w:val="28"/>
          <w:szCs w:val="28"/>
        </w:rPr>
      </w:pPr>
      <w:r w:rsidRPr="007B1429">
        <w:rPr>
          <w:rFonts w:ascii="Arial" w:hAnsi="Arial" w:cs="Arial"/>
          <w:color w:val="auto"/>
          <w:sz w:val="28"/>
          <w:szCs w:val="28"/>
          <w:rtl/>
        </w:rPr>
        <w:t>وتخفض ساعات العمل الفعلية خلال شهر رمضان للمسلمين</w:t>
      </w:r>
      <w:r>
        <w:rPr>
          <w:rFonts w:ascii="Arial" w:hAnsi="Arial" w:cs="Arial"/>
          <w:color w:val="auto"/>
          <w:sz w:val="28"/>
          <w:szCs w:val="28"/>
          <w:rtl/>
        </w:rPr>
        <w:t>،</w:t>
      </w:r>
      <w:r w:rsidRPr="007B1429">
        <w:rPr>
          <w:rFonts w:ascii="Arial" w:hAnsi="Arial" w:cs="Arial"/>
          <w:color w:val="auto"/>
          <w:sz w:val="28"/>
          <w:szCs w:val="28"/>
          <w:rtl/>
        </w:rPr>
        <w:t xml:space="preserve"> بحيث لا تزيد على ست ساعات في اليوم</w:t>
      </w:r>
      <w:r>
        <w:rPr>
          <w:rFonts w:ascii="Arial" w:hAnsi="Arial" w:cs="Arial"/>
          <w:color w:val="auto"/>
          <w:sz w:val="28"/>
          <w:szCs w:val="28"/>
          <w:rtl/>
        </w:rPr>
        <w:t>،</w:t>
      </w:r>
      <w:r w:rsidRPr="007B1429">
        <w:rPr>
          <w:rFonts w:ascii="Arial" w:hAnsi="Arial" w:cs="Arial"/>
          <w:color w:val="auto"/>
          <w:sz w:val="28"/>
          <w:szCs w:val="28"/>
          <w:rtl/>
        </w:rPr>
        <w:t xml:space="preserve"> أو ست وثلاثين ساعة في الأسبوع</w:t>
      </w:r>
      <w:r w:rsidRPr="007B1429">
        <w:rPr>
          <w:rFonts w:ascii="Arial" w:hAnsi="Arial" w:cs="Arial" w:hint="cs"/>
          <w:color w:val="auto"/>
          <w:sz w:val="28"/>
          <w:szCs w:val="28"/>
          <w:rtl/>
        </w:rPr>
        <w:t>.</w:t>
      </w:r>
      <w:r w:rsidRPr="007B1429">
        <w:rPr>
          <w:rFonts w:ascii="Arial" w:hAnsi="Arial" w:cs="Arial"/>
          <w:color w:val="auto"/>
          <w:sz w:val="28"/>
          <w:szCs w:val="28"/>
          <w:rtl/>
        </w:rPr>
        <w:t xml:space="preserve"> </w:t>
      </w:r>
    </w:p>
    <w:p w:rsidR="00B016BF" w:rsidRPr="007B1429" w:rsidRDefault="00B016BF" w:rsidP="00B016BF">
      <w:pPr>
        <w:pStyle w:val="a4"/>
        <w:rPr>
          <w:rFonts w:ascii="Arial" w:hAnsi="Arial" w:cs="Arial"/>
          <w:color w:val="auto"/>
          <w:sz w:val="28"/>
          <w:szCs w:val="28"/>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والحديث ه</w:t>
      </w:r>
      <w:r w:rsidRPr="007B1429">
        <w:rPr>
          <w:rFonts w:ascii="Arial" w:hAnsi="Arial" w:cs="Arial" w:hint="cs"/>
          <w:color w:val="auto"/>
          <w:sz w:val="28"/>
          <w:szCs w:val="28"/>
          <w:rtl/>
        </w:rPr>
        <w:t>ن</w:t>
      </w:r>
      <w:r w:rsidRPr="007B1429">
        <w:rPr>
          <w:rFonts w:ascii="Arial" w:hAnsi="Arial" w:cs="Arial"/>
          <w:color w:val="auto"/>
          <w:sz w:val="28"/>
          <w:szCs w:val="28"/>
          <w:rtl/>
        </w:rPr>
        <w:t>ا عن ساعات العمل الفعلية التي لا يدخل فيها الفترة التي يقضيها العامل في الحضور للعمل</w:t>
      </w:r>
      <w:r>
        <w:rPr>
          <w:rFonts w:ascii="Arial" w:hAnsi="Arial" w:cs="Arial"/>
          <w:color w:val="auto"/>
          <w:sz w:val="28"/>
          <w:szCs w:val="28"/>
          <w:rtl/>
        </w:rPr>
        <w:t>،</w:t>
      </w:r>
      <w:r w:rsidRPr="007B1429">
        <w:rPr>
          <w:rFonts w:ascii="Arial" w:hAnsi="Arial" w:cs="Arial"/>
          <w:color w:val="auto"/>
          <w:sz w:val="28"/>
          <w:szCs w:val="28"/>
          <w:rtl/>
        </w:rPr>
        <w:t xml:space="preserve"> أو التي يقضيها في الاستعداد لأداء العمل مثل ارتداء التجهيزات الملابس الخاصة</w:t>
      </w:r>
    </w:p>
    <w:p w:rsidR="00B016BF" w:rsidRPr="007B1429" w:rsidRDefault="00B016BF" w:rsidP="00B016BF">
      <w:pPr>
        <w:pStyle w:val="a4"/>
        <w:rPr>
          <w:rFonts w:ascii="Arial" w:hAnsi="Arial" w:cs="Arial"/>
          <w:color w:val="auto"/>
          <w:sz w:val="28"/>
          <w:szCs w:val="28"/>
          <w:rtl/>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يجوز زيادة ساعات العمل المنصوص عليها في المادة الثامنة والتسعين من النظام إلى تسع ساعات في اليوم الواحد لبعض فئات العمال</w:t>
      </w:r>
      <w:r>
        <w:rPr>
          <w:rFonts w:ascii="Arial" w:hAnsi="Arial" w:cs="Arial" w:hint="cs"/>
          <w:color w:val="auto"/>
          <w:sz w:val="28"/>
          <w:szCs w:val="28"/>
          <w:rtl/>
        </w:rPr>
        <w:t>،</w:t>
      </w:r>
      <w:r w:rsidRPr="007B1429">
        <w:rPr>
          <w:rFonts w:ascii="Arial" w:hAnsi="Arial" w:cs="Arial"/>
          <w:color w:val="auto"/>
          <w:sz w:val="28"/>
          <w:szCs w:val="28"/>
          <w:rtl/>
        </w:rPr>
        <w:t xml:space="preserve"> أو في بعض الصناعات والأعمال التي لا يشتغل فيها الع</w:t>
      </w:r>
      <w:r w:rsidRPr="007B1429">
        <w:rPr>
          <w:rFonts w:ascii="Arial" w:hAnsi="Arial" w:cs="Arial" w:hint="cs"/>
          <w:color w:val="auto"/>
          <w:sz w:val="28"/>
          <w:szCs w:val="28"/>
          <w:rtl/>
        </w:rPr>
        <w:t>ا</w:t>
      </w:r>
      <w:r w:rsidRPr="007B1429">
        <w:rPr>
          <w:rFonts w:ascii="Arial" w:hAnsi="Arial" w:cs="Arial"/>
          <w:color w:val="auto"/>
          <w:sz w:val="28"/>
          <w:szCs w:val="28"/>
          <w:rtl/>
        </w:rPr>
        <w:t xml:space="preserve">مل بصفة </w:t>
      </w:r>
      <w:r w:rsidRPr="007B1429">
        <w:rPr>
          <w:rFonts w:ascii="Arial" w:hAnsi="Arial" w:cs="Arial" w:hint="cs"/>
          <w:color w:val="auto"/>
          <w:sz w:val="28"/>
          <w:szCs w:val="28"/>
          <w:rtl/>
        </w:rPr>
        <w:t>مستمرة</w:t>
      </w:r>
      <w:r>
        <w:rPr>
          <w:rFonts w:ascii="Arial" w:hAnsi="Arial" w:cs="Arial" w:hint="cs"/>
          <w:color w:val="auto"/>
          <w:sz w:val="28"/>
          <w:szCs w:val="28"/>
          <w:rtl/>
        </w:rPr>
        <w:t xml:space="preserve">. </w:t>
      </w:r>
      <w:r w:rsidRPr="007B1429">
        <w:rPr>
          <w:rFonts w:ascii="Arial" w:hAnsi="Arial" w:cs="Arial"/>
          <w:color w:val="auto"/>
          <w:sz w:val="28"/>
          <w:szCs w:val="28"/>
          <w:rtl/>
        </w:rPr>
        <w:t>كما يجوز تخفيضها إلى سبع ساعات في اليوم الواحد لبعض فئات العمال أو في بعض الصناعات والأعمال الخطرة أو الضارة</w:t>
      </w:r>
      <w:r>
        <w:rPr>
          <w:rFonts w:ascii="Arial" w:hAnsi="Arial" w:cs="Arial" w:hint="cs"/>
          <w:color w:val="auto"/>
          <w:sz w:val="28"/>
          <w:szCs w:val="28"/>
          <w:rtl/>
        </w:rPr>
        <w:t xml:space="preserve"> </w:t>
      </w:r>
      <w:r w:rsidRPr="007B1429">
        <w:rPr>
          <w:rFonts w:ascii="Arial" w:hAnsi="Arial" w:cs="Arial"/>
          <w:color w:val="auto"/>
          <w:sz w:val="28"/>
          <w:szCs w:val="28"/>
          <w:rtl/>
        </w:rPr>
        <w:t>.</w:t>
      </w:r>
    </w:p>
    <w:p w:rsidR="00B016BF" w:rsidRDefault="00B016BF" w:rsidP="00B016BF">
      <w:pPr>
        <w:pStyle w:val="a4"/>
        <w:rPr>
          <w:rFonts w:ascii="Wingdings" w:hAnsi="Wingdings" w:cs="Wingdings"/>
          <w:color w:val="auto"/>
          <w:sz w:val="28"/>
          <w:szCs w:val="28"/>
          <w:rtl/>
        </w:rPr>
      </w:pPr>
      <w:r w:rsidRPr="007B1429">
        <w:rPr>
          <w:rFonts w:ascii="Arial" w:hAnsi="Arial" w:cs="Arial"/>
          <w:color w:val="auto"/>
          <w:sz w:val="28"/>
          <w:szCs w:val="28"/>
          <w:rtl/>
        </w:rPr>
        <w:t>وتحدد فئات العمال والصناعات والأعمال المشار إليها بقرار من الوزير.</w:t>
      </w:r>
    </w:p>
    <w:p w:rsidR="00B016BF" w:rsidRPr="007B1429" w:rsidRDefault="00B016BF" w:rsidP="00B016BF">
      <w:pPr>
        <w:pStyle w:val="a4"/>
        <w:rPr>
          <w:rFonts w:ascii="Arial" w:hAnsi="Arial" w:cs="Arial"/>
          <w:color w:val="auto"/>
          <w:sz w:val="28"/>
          <w:szCs w:val="28"/>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 xml:space="preserve">يجوز لصاحب العمل </w:t>
      </w:r>
      <w:r w:rsidRPr="007B1429">
        <w:rPr>
          <w:rFonts w:ascii="Arial" w:hAnsi="Arial" w:cs="Arial" w:hint="cs"/>
          <w:color w:val="auto"/>
          <w:sz w:val="28"/>
          <w:szCs w:val="28"/>
          <w:rtl/>
        </w:rPr>
        <w:t>-</w:t>
      </w:r>
      <w:r w:rsidRPr="007B1429">
        <w:rPr>
          <w:rFonts w:ascii="Arial" w:hAnsi="Arial" w:cs="Arial"/>
          <w:color w:val="auto"/>
          <w:sz w:val="28"/>
          <w:szCs w:val="28"/>
          <w:rtl/>
        </w:rPr>
        <w:t xml:space="preserve"> بموافقة الوزارة</w:t>
      </w:r>
      <w:r w:rsidRPr="007B1429">
        <w:rPr>
          <w:rFonts w:ascii="Arial" w:hAnsi="Arial" w:cs="Arial" w:hint="cs"/>
          <w:color w:val="auto"/>
          <w:sz w:val="28"/>
          <w:szCs w:val="28"/>
          <w:rtl/>
        </w:rPr>
        <w:t xml:space="preserve"> </w:t>
      </w:r>
      <w:r w:rsidRPr="007B1429">
        <w:rPr>
          <w:rFonts w:ascii="Arial" w:hAnsi="Arial" w:cs="Arial"/>
          <w:color w:val="auto"/>
          <w:sz w:val="28"/>
          <w:szCs w:val="28"/>
          <w:rtl/>
        </w:rPr>
        <w:t>- في المنش</w:t>
      </w:r>
      <w:r w:rsidRPr="007B1429">
        <w:rPr>
          <w:rFonts w:ascii="Arial" w:hAnsi="Arial" w:cs="Arial" w:hint="cs"/>
          <w:color w:val="auto"/>
          <w:sz w:val="28"/>
          <w:szCs w:val="28"/>
          <w:rtl/>
        </w:rPr>
        <w:t>آ</w:t>
      </w:r>
      <w:r w:rsidRPr="007B1429">
        <w:rPr>
          <w:rFonts w:ascii="Arial" w:hAnsi="Arial" w:cs="Arial"/>
          <w:color w:val="auto"/>
          <w:sz w:val="28"/>
          <w:szCs w:val="28"/>
          <w:rtl/>
        </w:rPr>
        <w:t>ت التي تقتضي طبيعة العمل فيها أداء العمل بالتناوب زيادة ساعات العمل على ثماني ساعات عمل في اليوم أو ثمان وأربعين ساعة في الأسبوع</w:t>
      </w:r>
      <w:r w:rsidRPr="007B1429">
        <w:rPr>
          <w:rFonts w:ascii="Arial" w:hAnsi="Arial" w:cs="Arial" w:hint="cs"/>
          <w:color w:val="auto"/>
          <w:sz w:val="28"/>
          <w:szCs w:val="28"/>
          <w:rtl/>
        </w:rPr>
        <w:t>،</w:t>
      </w:r>
      <w:r w:rsidRPr="007B1429">
        <w:rPr>
          <w:rFonts w:ascii="Arial" w:hAnsi="Arial" w:cs="Arial"/>
          <w:color w:val="auto"/>
          <w:sz w:val="28"/>
          <w:szCs w:val="28"/>
          <w:rtl/>
        </w:rPr>
        <w:t xml:space="preserve"> بشرط ألا يزيد متوسط ساعات العمل عند احتسابه لمدة ثلاثة أسابيع أو أقل على ثماني ساعات يوميا</w:t>
      </w:r>
      <w:r w:rsidRPr="007B1429">
        <w:rPr>
          <w:rFonts w:ascii="Arial" w:hAnsi="Arial" w:cs="Arial" w:hint="cs"/>
          <w:color w:val="auto"/>
          <w:sz w:val="28"/>
          <w:szCs w:val="28"/>
          <w:rtl/>
        </w:rPr>
        <w:t>ً</w:t>
      </w:r>
      <w:r w:rsidRPr="007B1429">
        <w:rPr>
          <w:rFonts w:ascii="Arial" w:hAnsi="Arial" w:cs="Arial"/>
          <w:color w:val="auto"/>
          <w:sz w:val="28"/>
          <w:szCs w:val="28"/>
          <w:rtl/>
        </w:rPr>
        <w:t xml:space="preserve"> أو ثمان وأربعين ساعة أسبوعيا</w:t>
      </w:r>
      <w:r w:rsidRPr="007B1429">
        <w:rPr>
          <w:rFonts w:ascii="Arial" w:hAnsi="Arial" w:cs="Arial" w:hint="cs"/>
          <w:color w:val="auto"/>
          <w:sz w:val="28"/>
          <w:szCs w:val="28"/>
          <w:rtl/>
        </w:rPr>
        <w:t>ً</w:t>
      </w:r>
    </w:p>
    <w:p w:rsidR="00B016BF" w:rsidRPr="007B1429" w:rsidRDefault="00B016BF" w:rsidP="00B016BF">
      <w:pPr>
        <w:pStyle w:val="a4"/>
        <w:rPr>
          <w:rFonts w:ascii="Arial" w:hAnsi="Arial" w:cs="Arial"/>
          <w:color w:val="auto"/>
          <w:sz w:val="28"/>
          <w:szCs w:val="28"/>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تنظم ساعات العمل وفترات الراحة خلال اليوم</w:t>
      </w:r>
      <w:r>
        <w:rPr>
          <w:rFonts w:ascii="Arial" w:hAnsi="Arial" w:cs="Arial"/>
          <w:color w:val="auto"/>
          <w:sz w:val="28"/>
          <w:szCs w:val="28"/>
          <w:rtl/>
        </w:rPr>
        <w:t>،</w:t>
      </w:r>
      <w:r w:rsidRPr="007B1429">
        <w:rPr>
          <w:rFonts w:ascii="Arial" w:hAnsi="Arial" w:cs="Arial"/>
          <w:color w:val="auto"/>
          <w:sz w:val="28"/>
          <w:szCs w:val="28"/>
          <w:rtl/>
        </w:rPr>
        <w:t xml:space="preserve"> بحيث لا يعمل أي عامل أكثر من خمس ساعات متتالية دون فترة للراحة والصلاة والطعام لا تقل عن نصف ساعة في المرة الواحدة خلال مجموع ساعات العمل</w:t>
      </w:r>
      <w:r>
        <w:rPr>
          <w:rFonts w:ascii="Arial" w:hAnsi="Arial" w:cs="Arial"/>
          <w:color w:val="auto"/>
          <w:sz w:val="28"/>
          <w:szCs w:val="28"/>
          <w:rtl/>
        </w:rPr>
        <w:t>،</w:t>
      </w:r>
      <w:r w:rsidRPr="007B1429">
        <w:rPr>
          <w:rFonts w:ascii="Arial" w:hAnsi="Arial" w:cs="Arial"/>
          <w:color w:val="auto"/>
          <w:sz w:val="28"/>
          <w:szCs w:val="28"/>
          <w:rtl/>
        </w:rPr>
        <w:t xml:space="preserve"> وبحيث لا يبقي العامل في مكان العمل أكثر من إحدى عشرة ساعة في اليوم الواحد</w:t>
      </w:r>
    </w:p>
    <w:p w:rsidR="00B016BF" w:rsidRPr="007B1429" w:rsidRDefault="00B016BF" w:rsidP="00B016BF">
      <w:pPr>
        <w:pStyle w:val="a4"/>
        <w:rPr>
          <w:rFonts w:ascii="Arial" w:hAnsi="Arial" w:cs="Arial"/>
          <w:color w:val="auto"/>
          <w:sz w:val="28"/>
          <w:szCs w:val="28"/>
        </w:rPr>
      </w:pPr>
      <w:r w:rsidRPr="007B1429">
        <w:rPr>
          <w:rFonts w:ascii="Wingdings" w:hAnsi="Wingdings" w:cs="Wingdings"/>
          <w:color w:val="auto"/>
          <w:sz w:val="28"/>
          <w:szCs w:val="28"/>
        </w:rPr>
        <w:lastRenderedPageBreak/>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لا تدخل الفترات المخصصة للراحة والصلاة والطعام ضمن ساعات العمل الفعلية</w:t>
      </w:r>
      <w:r>
        <w:rPr>
          <w:rFonts w:ascii="Arial" w:hAnsi="Arial" w:cs="Arial"/>
          <w:color w:val="auto"/>
          <w:sz w:val="28"/>
          <w:szCs w:val="28"/>
          <w:rtl/>
        </w:rPr>
        <w:t>،</w:t>
      </w:r>
      <w:r w:rsidRPr="007B1429">
        <w:rPr>
          <w:rFonts w:ascii="Arial" w:hAnsi="Arial" w:cs="Arial"/>
          <w:color w:val="auto"/>
          <w:sz w:val="28"/>
          <w:szCs w:val="28"/>
          <w:rtl/>
        </w:rPr>
        <w:t xml:space="preserve"> ولا يكون العامل خلال هذه الفترات تحت سلطة صاحب العمل</w:t>
      </w:r>
      <w:r>
        <w:rPr>
          <w:rFonts w:ascii="Arial" w:hAnsi="Arial" w:cs="Arial"/>
          <w:color w:val="auto"/>
          <w:sz w:val="28"/>
          <w:szCs w:val="28"/>
          <w:rtl/>
        </w:rPr>
        <w:t>،</w:t>
      </w:r>
      <w:r w:rsidRPr="007B1429">
        <w:rPr>
          <w:rFonts w:ascii="Arial" w:hAnsi="Arial" w:cs="Arial"/>
          <w:color w:val="auto"/>
          <w:sz w:val="28"/>
          <w:szCs w:val="28"/>
          <w:rtl/>
        </w:rPr>
        <w:t xml:space="preserve"> ولا يجوز لصاحب العمل أن يلزم العامل بالبقاء خلالها في مكان العمل</w:t>
      </w:r>
    </w:p>
    <w:p w:rsidR="00B016BF" w:rsidRPr="007B1429" w:rsidRDefault="00B016BF" w:rsidP="00B016BF">
      <w:pPr>
        <w:pStyle w:val="a4"/>
        <w:rPr>
          <w:rFonts w:ascii="Arial" w:hAnsi="Arial" w:cs="Arial"/>
          <w:color w:val="auto"/>
          <w:sz w:val="28"/>
          <w:szCs w:val="28"/>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للوزير أن يحدد بقرار منه الحالات والأعمال التي يتحتم فيها استمرار العمل دون فترة راحة لأسباب فنية أو لظروف التشغيل</w:t>
      </w:r>
      <w:r>
        <w:rPr>
          <w:rFonts w:ascii="Arial" w:hAnsi="Arial" w:cs="Arial"/>
          <w:color w:val="auto"/>
          <w:sz w:val="28"/>
          <w:szCs w:val="28"/>
          <w:rtl/>
        </w:rPr>
        <w:t>،</w:t>
      </w:r>
      <w:r w:rsidRPr="007B1429">
        <w:rPr>
          <w:rFonts w:ascii="Arial" w:hAnsi="Arial" w:cs="Arial"/>
          <w:color w:val="auto"/>
          <w:sz w:val="28"/>
          <w:szCs w:val="28"/>
          <w:rtl/>
        </w:rPr>
        <w:t xml:space="preserve"> ويلتزم صاحب العمل في هذه الحالات والأعمال بإعطاء فترة للصلاة والطعام والراحة بطريقة ت</w:t>
      </w:r>
      <w:r>
        <w:rPr>
          <w:rFonts w:ascii="Arial" w:hAnsi="Arial" w:cs="Arial"/>
          <w:color w:val="auto"/>
          <w:sz w:val="28"/>
          <w:szCs w:val="28"/>
          <w:rtl/>
        </w:rPr>
        <w:t>نظمها إدارة المنشأة أثناء العمل</w:t>
      </w:r>
    </w:p>
    <w:p w:rsidR="00B016BF" w:rsidRPr="00660122" w:rsidRDefault="00B016BF" w:rsidP="00B016BF">
      <w:pPr>
        <w:pStyle w:val="a4"/>
        <w:rPr>
          <w:rFonts w:ascii="Arial" w:hAnsi="Arial" w:cs="Arial"/>
          <w:color w:val="FF0000"/>
          <w:sz w:val="28"/>
          <w:szCs w:val="28"/>
        </w:rPr>
      </w:pPr>
      <w:r w:rsidRPr="007B1429">
        <w:rPr>
          <w:rFonts w:ascii="Wingdings" w:hAnsi="Wingdings" w:cs="Wingdings"/>
          <w:color w:val="auto"/>
          <w:sz w:val="28"/>
          <w:szCs w:val="28"/>
        </w:rPr>
        <w:t></w:t>
      </w:r>
      <w:r w:rsidRPr="007B1429">
        <w:rPr>
          <w:rFonts w:asciiTheme="minorBidi" w:hAnsiTheme="minorBidi"/>
          <w:b/>
          <w:bCs/>
          <w:color w:val="auto"/>
          <w:sz w:val="28"/>
          <w:szCs w:val="28"/>
          <w:rtl/>
        </w:rPr>
        <w:t xml:space="preserve"> </w:t>
      </w:r>
      <w:r w:rsidRPr="007B1429">
        <w:rPr>
          <w:rFonts w:ascii="Arial" w:hAnsi="Arial" w:cs="Arial"/>
          <w:color w:val="auto"/>
          <w:sz w:val="28"/>
          <w:szCs w:val="28"/>
          <w:rtl/>
        </w:rPr>
        <w:t>يوم الجمعة هو يوم الراحة الأسبوعية لجميع العمال</w:t>
      </w:r>
      <w:r w:rsidRPr="007B1429">
        <w:rPr>
          <w:rFonts w:ascii="Arial" w:hAnsi="Arial" w:cs="Arial" w:hint="cs"/>
          <w:color w:val="auto"/>
          <w:sz w:val="28"/>
          <w:szCs w:val="28"/>
          <w:rtl/>
        </w:rPr>
        <w:t>،</w:t>
      </w:r>
      <w:r w:rsidRPr="007B1429">
        <w:rPr>
          <w:rFonts w:ascii="Arial" w:hAnsi="Arial" w:cs="Arial"/>
          <w:color w:val="auto"/>
          <w:sz w:val="28"/>
          <w:szCs w:val="28"/>
          <w:rtl/>
        </w:rPr>
        <w:t xml:space="preserve"> ويجوز لصاحب العمل </w:t>
      </w:r>
      <w:r w:rsidRPr="007B1429">
        <w:rPr>
          <w:rFonts w:ascii="Arial" w:hAnsi="Arial" w:cs="Arial" w:hint="cs"/>
          <w:color w:val="auto"/>
          <w:sz w:val="28"/>
          <w:szCs w:val="28"/>
          <w:rtl/>
        </w:rPr>
        <w:t>-</w:t>
      </w:r>
      <w:r w:rsidRPr="007B1429">
        <w:rPr>
          <w:rFonts w:ascii="Arial" w:hAnsi="Arial" w:cs="Arial"/>
          <w:color w:val="auto"/>
          <w:sz w:val="28"/>
          <w:szCs w:val="28"/>
          <w:rtl/>
        </w:rPr>
        <w:t xml:space="preserve"> بعد إبلاغ مكتب العمل المختص </w:t>
      </w:r>
      <w:r w:rsidRPr="007B1429">
        <w:rPr>
          <w:rFonts w:ascii="Arial" w:hAnsi="Arial" w:cs="Arial" w:hint="cs"/>
          <w:color w:val="auto"/>
          <w:sz w:val="28"/>
          <w:szCs w:val="28"/>
          <w:rtl/>
        </w:rPr>
        <w:t>-</w:t>
      </w:r>
      <w:r w:rsidRPr="007B1429">
        <w:rPr>
          <w:rFonts w:ascii="Arial" w:hAnsi="Arial" w:cs="Arial"/>
          <w:color w:val="auto"/>
          <w:sz w:val="28"/>
          <w:szCs w:val="28"/>
          <w:rtl/>
        </w:rPr>
        <w:t xml:space="preserve"> أن يستبدل بهذا اليوم لبعض عمال</w:t>
      </w:r>
      <w:r w:rsidRPr="007B1429">
        <w:rPr>
          <w:rFonts w:ascii="Arial" w:hAnsi="Arial" w:cs="Arial" w:hint="cs"/>
          <w:color w:val="auto"/>
          <w:sz w:val="28"/>
          <w:szCs w:val="28"/>
          <w:rtl/>
        </w:rPr>
        <w:t>ه</w:t>
      </w:r>
      <w:r w:rsidRPr="007B1429">
        <w:rPr>
          <w:rFonts w:ascii="Arial" w:hAnsi="Arial" w:cs="Arial"/>
          <w:color w:val="auto"/>
          <w:sz w:val="28"/>
          <w:szCs w:val="28"/>
          <w:rtl/>
        </w:rPr>
        <w:t xml:space="preserve"> أي يوم من أيام الأسبوع</w:t>
      </w:r>
      <w:r>
        <w:rPr>
          <w:rFonts w:ascii="Arial" w:hAnsi="Arial" w:cs="Arial"/>
          <w:color w:val="auto"/>
          <w:sz w:val="28"/>
          <w:szCs w:val="28"/>
          <w:rtl/>
        </w:rPr>
        <w:t>،</w:t>
      </w:r>
      <w:r w:rsidRPr="007B1429">
        <w:rPr>
          <w:rFonts w:ascii="Arial" w:hAnsi="Arial" w:cs="Arial"/>
          <w:color w:val="auto"/>
          <w:sz w:val="28"/>
          <w:szCs w:val="28"/>
          <w:rtl/>
        </w:rPr>
        <w:t xml:space="preserve"> وعليه أن يمكنهم من القيام بواجباتهم الدينية</w:t>
      </w:r>
      <w:r>
        <w:rPr>
          <w:rFonts w:ascii="Arial" w:hAnsi="Arial" w:cs="Arial"/>
          <w:color w:val="auto"/>
          <w:sz w:val="28"/>
          <w:szCs w:val="28"/>
          <w:rtl/>
        </w:rPr>
        <w:t>،</w:t>
      </w:r>
      <w:r w:rsidRPr="007B1429">
        <w:rPr>
          <w:rFonts w:ascii="Arial" w:hAnsi="Arial" w:cs="Arial"/>
          <w:color w:val="auto"/>
          <w:sz w:val="28"/>
          <w:szCs w:val="28"/>
          <w:rtl/>
        </w:rPr>
        <w:t xml:space="preserve"> </w:t>
      </w:r>
      <w:r w:rsidRPr="00660122">
        <w:rPr>
          <w:rFonts w:ascii="Arial" w:hAnsi="Arial" w:cs="Arial"/>
          <w:color w:val="FF0000"/>
          <w:sz w:val="28"/>
          <w:szCs w:val="28"/>
          <w:u w:val="single"/>
          <w:rtl/>
        </w:rPr>
        <w:t>ولا يجوز تعويض يوم الراحة الأسبوعية بمقابل مادي</w:t>
      </w:r>
    </w:p>
    <w:p w:rsidR="00B016BF" w:rsidRPr="0075154E" w:rsidRDefault="00B016BF" w:rsidP="00B016BF">
      <w:pPr>
        <w:pStyle w:val="a4"/>
        <w:rPr>
          <w:rFonts w:ascii="Arial" w:hAnsi="Arial" w:cs="Arial"/>
          <w:color w:val="auto"/>
          <w:sz w:val="28"/>
          <w:szCs w:val="28"/>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75154E">
        <w:rPr>
          <w:rFonts w:ascii="Arial" w:hAnsi="Arial" w:cs="Arial"/>
          <w:color w:val="auto"/>
          <w:sz w:val="28"/>
          <w:szCs w:val="28"/>
          <w:rtl/>
        </w:rPr>
        <w:t>يكون يوم الراحة الأسبوعية بأجر كامل</w:t>
      </w:r>
      <w:r>
        <w:rPr>
          <w:rFonts w:ascii="Arial" w:hAnsi="Arial" w:cs="Arial"/>
          <w:color w:val="auto"/>
          <w:sz w:val="28"/>
          <w:szCs w:val="28"/>
          <w:rtl/>
        </w:rPr>
        <w:t>،</w:t>
      </w:r>
      <w:r w:rsidRPr="0075154E">
        <w:rPr>
          <w:rFonts w:ascii="Arial" w:hAnsi="Arial" w:cs="Arial"/>
          <w:color w:val="auto"/>
          <w:sz w:val="28"/>
          <w:szCs w:val="28"/>
          <w:rtl/>
        </w:rPr>
        <w:t xml:space="preserve"> و</w:t>
      </w:r>
      <w:r>
        <w:rPr>
          <w:rFonts w:ascii="Arial" w:hAnsi="Arial" w:cs="Arial"/>
          <w:color w:val="auto"/>
          <w:sz w:val="28"/>
          <w:szCs w:val="28"/>
          <w:rtl/>
        </w:rPr>
        <w:t>لا يقل عن أربع وعشر</w:t>
      </w:r>
      <w:r>
        <w:rPr>
          <w:rFonts w:ascii="Arial" w:hAnsi="Arial" w:cs="Arial" w:hint="cs"/>
          <w:color w:val="auto"/>
          <w:sz w:val="28"/>
          <w:szCs w:val="28"/>
          <w:rtl/>
        </w:rPr>
        <w:t>ي</w:t>
      </w:r>
      <w:r w:rsidRPr="0075154E">
        <w:rPr>
          <w:rFonts w:ascii="Arial" w:hAnsi="Arial" w:cs="Arial"/>
          <w:color w:val="auto"/>
          <w:sz w:val="28"/>
          <w:szCs w:val="28"/>
          <w:rtl/>
        </w:rPr>
        <w:t>ن ساعة متتالية</w:t>
      </w:r>
    </w:p>
    <w:p w:rsidR="00B016BF" w:rsidRPr="0075154E" w:rsidRDefault="00B016BF" w:rsidP="00B016BF">
      <w:pPr>
        <w:pStyle w:val="a4"/>
        <w:rPr>
          <w:rFonts w:ascii="Arial" w:hAnsi="Arial" w:cs="Arial"/>
          <w:color w:val="auto"/>
          <w:sz w:val="28"/>
          <w:szCs w:val="28"/>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75154E">
        <w:rPr>
          <w:rFonts w:ascii="Arial" w:hAnsi="Arial" w:cs="Arial"/>
          <w:color w:val="auto"/>
          <w:sz w:val="28"/>
          <w:szCs w:val="28"/>
          <w:rtl/>
        </w:rPr>
        <w:t>استثناء من الأحكام السابقة يجوز في الأماكن البعيدة عن العمران وفي الأعمال التي تتطلب طبيعة العمل وظروف التشغيل فيها استمرار العمل تجميع الراحات الأسبوعية المستحقة للعامل عن مدة لا تتجاوز ثمانية أسابيع إذا اتفق صاحب العمل و</w:t>
      </w:r>
      <w:r>
        <w:rPr>
          <w:rFonts w:ascii="Arial" w:hAnsi="Arial" w:cs="Arial"/>
          <w:color w:val="auto"/>
          <w:sz w:val="28"/>
          <w:szCs w:val="28"/>
          <w:rtl/>
        </w:rPr>
        <w:t>العمال ووافقت على ذلك الوزارة،</w:t>
      </w:r>
      <w:r w:rsidRPr="0075154E">
        <w:rPr>
          <w:rFonts w:ascii="Arial" w:hAnsi="Arial" w:cs="Arial"/>
          <w:color w:val="auto"/>
          <w:sz w:val="28"/>
          <w:szCs w:val="28"/>
          <w:rtl/>
        </w:rPr>
        <w:t xml:space="preserve"> و</w:t>
      </w:r>
      <w:r>
        <w:rPr>
          <w:rFonts w:ascii="Arial" w:hAnsi="Arial" w:cs="Arial"/>
          <w:color w:val="auto"/>
          <w:sz w:val="28"/>
          <w:szCs w:val="28"/>
          <w:rtl/>
        </w:rPr>
        <w:t>يراع</w:t>
      </w:r>
      <w:r>
        <w:rPr>
          <w:rFonts w:ascii="Arial" w:hAnsi="Arial" w:cs="Arial" w:hint="cs"/>
          <w:color w:val="auto"/>
          <w:sz w:val="28"/>
          <w:szCs w:val="28"/>
          <w:rtl/>
        </w:rPr>
        <w:t>ى</w:t>
      </w:r>
      <w:r w:rsidRPr="0075154E">
        <w:rPr>
          <w:rFonts w:ascii="Arial" w:hAnsi="Arial" w:cs="Arial"/>
          <w:color w:val="auto"/>
          <w:sz w:val="28"/>
          <w:szCs w:val="28"/>
          <w:rtl/>
        </w:rPr>
        <w:t xml:space="preserve"> في حساب مدة الراحة الأسبوعية المجمعة أن تبدأ من ساعة وصول العمال إلى أقرب مدينة يتوفر بها وسائل نقل</w:t>
      </w:r>
      <w:r>
        <w:rPr>
          <w:rFonts w:ascii="Arial" w:hAnsi="Arial" w:cs="Arial"/>
          <w:color w:val="auto"/>
          <w:sz w:val="28"/>
          <w:szCs w:val="28"/>
          <w:rtl/>
        </w:rPr>
        <w:t>،</w:t>
      </w:r>
      <w:r w:rsidRPr="0075154E">
        <w:rPr>
          <w:rFonts w:ascii="Arial" w:hAnsi="Arial" w:cs="Arial"/>
          <w:color w:val="auto"/>
          <w:sz w:val="28"/>
          <w:szCs w:val="28"/>
          <w:rtl/>
        </w:rPr>
        <w:t xml:space="preserve"> وتنتهي ساعة العودة إليها</w:t>
      </w:r>
      <w:r>
        <w:rPr>
          <w:rFonts w:ascii="Arial" w:hAnsi="Arial" w:cs="Arial"/>
          <w:color w:val="auto"/>
          <w:sz w:val="28"/>
          <w:szCs w:val="28"/>
          <w:rtl/>
        </w:rPr>
        <w:t>.</w:t>
      </w:r>
    </w:p>
    <w:p w:rsidR="00B016BF" w:rsidRDefault="00B016BF" w:rsidP="00B016BF">
      <w:pPr>
        <w:pStyle w:val="a4"/>
        <w:rPr>
          <w:rFonts w:ascii="Arial" w:hAnsi="Arial" w:cs="Arial"/>
          <w:color w:val="FF0000"/>
          <w:sz w:val="28"/>
          <w:szCs w:val="28"/>
          <w:rtl/>
        </w:rPr>
      </w:pPr>
    </w:p>
    <w:p w:rsidR="00B016BF" w:rsidRPr="00AA4F65" w:rsidRDefault="00B016BF" w:rsidP="00B016BF">
      <w:pPr>
        <w:pStyle w:val="a4"/>
        <w:rPr>
          <w:rFonts w:asciiTheme="minorBidi" w:eastAsiaTheme="minorHAnsi" w:hAnsiTheme="minorBidi" w:cstheme="minorBidi"/>
          <w:b/>
          <w:bCs/>
          <w:color w:val="0066CC"/>
          <w:sz w:val="28"/>
          <w:szCs w:val="28"/>
          <w:rtl/>
        </w:rPr>
      </w:pPr>
      <w:r w:rsidRPr="00AA4F65">
        <w:rPr>
          <w:rFonts w:asciiTheme="minorBidi" w:eastAsiaTheme="minorHAnsi" w:hAnsiTheme="minorBidi" w:cstheme="minorBidi"/>
          <w:b/>
          <w:bCs/>
          <w:color w:val="0066CC"/>
          <w:sz w:val="28"/>
          <w:szCs w:val="28"/>
          <w:rtl/>
        </w:rPr>
        <w:t>حالة الضرورة التي تسمح لرب العمل</w:t>
      </w:r>
      <w:r>
        <w:rPr>
          <w:rFonts w:asciiTheme="minorBidi" w:eastAsiaTheme="minorHAnsi" w:hAnsiTheme="minorBidi" w:cstheme="minorBidi"/>
          <w:b/>
          <w:bCs/>
          <w:color w:val="0066CC"/>
          <w:sz w:val="28"/>
          <w:szCs w:val="28"/>
          <w:rtl/>
        </w:rPr>
        <w:t xml:space="preserve"> عدم التقييد بالأحكام السابقة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75154E">
        <w:rPr>
          <w:rFonts w:ascii="Arial" w:hAnsi="Arial" w:cs="Arial"/>
          <w:color w:val="auto"/>
          <w:sz w:val="28"/>
          <w:szCs w:val="28"/>
          <w:rtl/>
        </w:rPr>
        <w:t>أعمال الجرد السنوي</w:t>
      </w:r>
      <w:r>
        <w:rPr>
          <w:rFonts w:ascii="Arial" w:hAnsi="Arial" w:cs="Arial"/>
          <w:color w:val="auto"/>
          <w:sz w:val="28"/>
          <w:szCs w:val="28"/>
          <w:rtl/>
        </w:rPr>
        <w:t>،</w:t>
      </w:r>
      <w:r w:rsidRPr="0075154E">
        <w:rPr>
          <w:rFonts w:ascii="Arial" w:hAnsi="Arial" w:cs="Arial"/>
          <w:color w:val="auto"/>
          <w:sz w:val="28"/>
          <w:szCs w:val="28"/>
          <w:rtl/>
        </w:rPr>
        <w:t xml:space="preserve"> و</w:t>
      </w:r>
      <w:r>
        <w:rPr>
          <w:rFonts w:ascii="Arial" w:hAnsi="Arial" w:cs="Arial" w:hint="cs"/>
          <w:color w:val="auto"/>
          <w:sz w:val="28"/>
          <w:szCs w:val="28"/>
          <w:rtl/>
        </w:rPr>
        <w:t>إ</w:t>
      </w:r>
      <w:r w:rsidRPr="0075154E">
        <w:rPr>
          <w:rFonts w:ascii="Arial" w:hAnsi="Arial" w:cs="Arial"/>
          <w:color w:val="auto"/>
          <w:sz w:val="28"/>
          <w:szCs w:val="28"/>
          <w:rtl/>
        </w:rPr>
        <w:t>عداد الميزانية</w:t>
      </w:r>
      <w:r>
        <w:rPr>
          <w:rFonts w:ascii="Arial" w:hAnsi="Arial" w:cs="Arial"/>
          <w:color w:val="auto"/>
          <w:sz w:val="28"/>
          <w:szCs w:val="28"/>
          <w:rtl/>
        </w:rPr>
        <w:t>،</w:t>
      </w:r>
      <w:r w:rsidRPr="0075154E">
        <w:rPr>
          <w:rFonts w:ascii="Arial" w:hAnsi="Arial" w:cs="Arial"/>
          <w:color w:val="auto"/>
          <w:sz w:val="28"/>
          <w:szCs w:val="28"/>
          <w:rtl/>
        </w:rPr>
        <w:t xml:space="preserve"> والتصفية</w:t>
      </w:r>
      <w:r>
        <w:rPr>
          <w:rFonts w:ascii="Arial" w:hAnsi="Arial" w:cs="Arial"/>
          <w:color w:val="auto"/>
          <w:sz w:val="28"/>
          <w:szCs w:val="28"/>
          <w:rtl/>
        </w:rPr>
        <w:t>،</w:t>
      </w:r>
      <w:r w:rsidRPr="0075154E">
        <w:rPr>
          <w:rFonts w:ascii="Arial" w:hAnsi="Arial" w:cs="Arial"/>
          <w:color w:val="auto"/>
          <w:sz w:val="28"/>
          <w:szCs w:val="28"/>
          <w:rtl/>
        </w:rPr>
        <w:t xml:space="preserve"> وقفل الحسابات والاستعداد للبيع بأثمان مخفضة والاستعداد</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للمواسم</w:t>
      </w:r>
      <w:r>
        <w:rPr>
          <w:rFonts w:ascii="Arial" w:hAnsi="Arial" w:cs="Arial"/>
          <w:color w:val="auto"/>
          <w:sz w:val="28"/>
          <w:szCs w:val="28"/>
          <w:rtl/>
        </w:rPr>
        <w:t>،</w:t>
      </w:r>
      <w:r w:rsidRPr="0075154E">
        <w:rPr>
          <w:rFonts w:ascii="Arial" w:hAnsi="Arial" w:cs="Arial"/>
          <w:color w:val="auto"/>
          <w:sz w:val="28"/>
          <w:szCs w:val="28"/>
          <w:rtl/>
        </w:rPr>
        <w:t xml:space="preserve"> بشرط ألا يزيد عدد الأيام التي يشتغل فيها العمال على ثلاثين يوما</w:t>
      </w:r>
      <w:r>
        <w:rPr>
          <w:rFonts w:ascii="Arial" w:hAnsi="Arial" w:cs="Arial" w:hint="cs"/>
          <w:color w:val="auto"/>
          <w:sz w:val="28"/>
          <w:szCs w:val="28"/>
          <w:rtl/>
        </w:rPr>
        <w:t>ً</w:t>
      </w:r>
      <w:r w:rsidRPr="0075154E">
        <w:rPr>
          <w:rFonts w:ascii="Arial" w:hAnsi="Arial" w:cs="Arial"/>
          <w:color w:val="auto"/>
          <w:sz w:val="28"/>
          <w:szCs w:val="28"/>
          <w:rtl/>
        </w:rPr>
        <w:t xml:space="preserve"> في السنة.</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2- </w:t>
      </w:r>
      <w:r w:rsidRPr="0075154E">
        <w:rPr>
          <w:rFonts w:ascii="Arial" w:hAnsi="Arial" w:cs="Arial"/>
          <w:color w:val="auto"/>
          <w:sz w:val="28"/>
          <w:szCs w:val="28"/>
          <w:rtl/>
        </w:rPr>
        <w:t>إذا كان العمل لمنع وقوع حادث خطر</w:t>
      </w:r>
      <w:r>
        <w:rPr>
          <w:rFonts w:ascii="Arial" w:hAnsi="Arial" w:cs="Arial"/>
          <w:color w:val="auto"/>
          <w:sz w:val="28"/>
          <w:szCs w:val="28"/>
          <w:rtl/>
        </w:rPr>
        <w:t>،</w:t>
      </w:r>
      <w:r w:rsidRPr="0075154E">
        <w:rPr>
          <w:rFonts w:ascii="Arial" w:hAnsi="Arial" w:cs="Arial"/>
          <w:color w:val="auto"/>
          <w:sz w:val="28"/>
          <w:szCs w:val="28"/>
          <w:rtl/>
        </w:rPr>
        <w:t xml:space="preserve"> أو </w:t>
      </w:r>
      <w:r>
        <w:rPr>
          <w:rFonts w:ascii="Arial" w:hAnsi="Arial" w:cs="Arial" w:hint="cs"/>
          <w:color w:val="auto"/>
          <w:sz w:val="28"/>
          <w:szCs w:val="28"/>
          <w:rtl/>
        </w:rPr>
        <w:t>إ</w:t>
      </w:r>
      <w:r>
        <w:rPr>
          <w:rFonts w:ascii="Arial" w:hAnsi="Arial" w:cs="Arial"/>
          <w:color w:val="auto"/>
          <w:sz w:val="28"/>
          <w:szCs w:val="28"/>
          <w:rtl/>
        </w:rPr>
        <w:t>صلاح ما نشأ عنه،</w:t>
      </w:r>
      <w:r w:rsidRPr="0075154E">
        <w:rPr>
          <w:rFonts w:ascii="Arial" w:hAnsi="Arial" w:cs="Arial"/>
          <w:color w:val="auto"/>
          <w:sz w:val="28"/>
          <w:szCs w:val="28"/>
          <w:rtl/>
        </w:rPr>
        <w:t xml:space="preserve"> أو تلافي خسارة محققة لمواد قابلة للتلف.</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3- </w:t>
      </w:r>
      <w:r w:rsidRPr="0075154E">
        <w:rPr>
          <w:rFonts w:ascii="Arial" w:hAnsi="Arial" w:cs="Arial"/>
          <w:color w:val="auto"/>
          <w:sz w:val="28"/>
          <w:szCs w:val="28"/>
          <w:rtl/>
        </w:rPr>
        <w:t>إذا كان التشغيل</w:t>
      </w:r>
      <w:r>
        <w:rPr>
          <w:rFonts w:ascii="Arial" w:hAnsi="Arial" w:cs="Arial"/>
          <w:color w:val="auto"/>
          <w:sz w:val="28"/>
          <w:szCs w:val="28"/>
          <w:rtl/>
        </w:rPr>
        <w:t xml:space="preserve"> بقصد مواجهة ضغط عمل غير عادي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u w:val="single"/>
          <w:rtl/>
        </w:rPr>
      </w:pPr>
      <w:r>
        <w:rPr>
          <w:rFonts w:ascii="Arial" w:hAnsi="Arial" w:cs="Arial" w:hint="cs"/>
          <w:color w:val="auto"/>
          <w:sz w:val="28"/>
          <w:szCs w:val="28"/>
          <w:rtl/>
        </w:rPr>
        <w:t xml:space="preserve">4- </w:t>
      </w:r>
      <w:r w:rsidRPr="0075154E">
        <w:rPr>
          <w:rFonts w:ascii="Arial" w:hAnsi="Arial" w:cs="Arial"/>
          <w:color w:val="auto"/>
          <w:sz w:val="28"/>
          <w:szCs w:val="28"/>
          <w:rtl/>
        </w:rPr>
        <w:t>الأعياد والمواسم والمناسبات الأخرى والأعمال الموسمية التي تحدد بقرار من الوزير</w:t>
      </w:r>
      <w:r w:rsidRPr="00B713E3">
        <w:rPr>
          <w:rFonts w:ascii="Arial" w:hAnsi="Arial" w:cs="Arial" w:hint="cs"/>
          <w:color w:val="auto"/>
          <w:sz w:val="28"/>
          <w:szCs w:val="28"/>
          <w:rtl/>
        </w:rPr>
        <w:t>.</w:t>
      </w:r>
    </w:p>
    <w:p w:rsidR="00B016BF" w:rsidRPr="00660122" w:rsidRDefault="00B016BF" w:rsidP="00B016BF">
      <w:pPr>
        <w:pStyle w:val="a4"/>
        <w:rPr>
          <w:rFonts w:ascii="Arial" w:hAnsi="Arial" w:cs="Arial"/>
          <w:color w:val="FF0000"/>
          <w:sz w:val="28"/>
          <w:szCs w:val="28"/>
          <w:u w:val="single"/>
          <w:rtl/>
        </w:rPr>
      </w:pPr>
      <w:r w:rsidRPr="00660122">
        <w:rPr>
          <w:rFonts w:ascii="Arial" w:hAnsi="Arial" w:cs="Arial"/>
          <w:color w:val="FF0000"/>
          <w:sz w:val="28"/>
          <w:szCs w:val="28"/>
          <w:u w:val="single"/>
          <w:rtl/>
        </w:rPr>
        <w:t>ولا يجوز في جميع الحالات المتقدمة أن تزيد ساعات العمل الفعلية على عشر ساعات في اليوم</w:t>
      </w:r>
      <w:r>
        <w:rPr>
          <w:rFonts w:ascii="Arial" w:hAnsi="Arial" w:cs="Arial"/>
          <w:color w:val="FF0000"/>
          <w:sz w:val="28"/>
          <w:szCs w:val="28"/>
          <w:u w:val="single"/>
          <w:rtl/>
        </w:rPr>
        <w:t>،</w:t>
      </w:r>
      <w:r w:rsidRPr="00660122">
        <w:rPr>
          <w:rFonts w:ascii="Arial" w:hAnsi="Arial" w:cs="Arial"/>
          <w:color w:val="FF0000"/>
          <w:sz w:val="28"/>
          <w:szCs w:val="28"/>
          <w:u w:val="single"/>
          <w:rtl/>
        </w:rPr>
        <w:t xml:space="preserve"> أو ستين ساعة في الأسبوع</w:t>
      </w:r>
      <w:r w:rsidRPr="00660122">
        <w:rPr>
          <w:rFonts w:ascii="Arial" w:hAnsi="Arial" w:cs="Arial" w:hint="cs"/>
          <w:color w:val="FF0000"/>
          <w:sz w:val="28"/>
          <w:szCs w:val="28"/>
          <w:u w:val="single"/>
          <w:rtl/>
        </w:rPr>
        <w:t>.</w:t>
      </w:r>
      <w:r w:rsidRPr="00660122">
        <w:rPr>
          <w:rFonts w:ascii="Arial" w:hAnsi="Arial" w:cs="Arial"/>
          <w:color w:val="FF0000"/>
          <w:sz w:val="28"/>
          <w:szCs w:val="28"/>
          <w:u w:val="single"/>
          <w:rtl/>
        </w:rPr>
        <w:t xml:space="preserve"> ويحدد الوزير بقرار منه الحد الأقصى لساعات العمل الإضافية التي </w:t>
      </w:r>
      <w:r w:rsidRPr="00660122">
        <w:rPr>
          <w:rFonts w:ascii="Arial" w:hAnsi="Arial" w:cs="Arial" w:hint="cs"/>
          <w:color w:val="FF0000"/>
          <w:sz w:val="28"/>
          <w:szCs w:val="28"/>
          <w:u w:val="single"/>
          <w:rtl/>
        </w:rPr>
        <w:t>ي</w:t>
      </w:r>
      <w:r w:rsidRPr="00660122">
        <w:rPr>
          <w:rFonts w:ascii="Arial" w:hAnsi="Arial" w:cs="Arial"/>
          <w:color w:val="FF0000"/>
          <w:sz w:val="28"/>
          <w:szCs w:val="28"/>
          <w:u w:val="single"/>
          <w:rtl/>
        </w:rPr>
        <w:t>سمح بها في السنة.</w:t>
      </w:r>
    </w:p>
    <w:p w:rsidR="00B016BF" w:rsidRPr="00660122" w:rsidRDefault="00B016BF" w:rsidP="00B016BF">
      <w:pPr>
        <w:pStyle w:val="a4"/>
        <w:rPr>
          <w:rFonts w:ascii="Arial" w:hAnsi="Arial" w:cs="Arial"/>
          <w:color w:val="FF0000"/>
          <w:sz w:val="28"/>
          <w:szCs w:val="28"/>
          <w:u w:val="single"/>
          <w:rtl/>
        </w:rPr>
      </w:pPr>
      <w:r w:rsidRPr="00660122">
        <w:rPr>
          <w:rFonts w:ascii="Arial" w:hAnsi="Arial" w:cs="Arial"/>
          <w:color w:val="FF0000"/>
          <w:sz w:val="28"/>
          <w:szCs w:val="28"/>
          <w:u w:val="single"/>
          <w:rtl/>
        </w:rPr>
        <w:t>في حال تم تشغيل العامل أكثر من العدد المذكورة في هذه الضوابط فأنه يستحق أجر</w:t>
      </w:r>
      <w:r w:rsidRPr="00660122">
        <w:rPr>
          <w:rFonts w:ascii="Arial" w:hAnsi="Arial" w:cs="Arial" w:hint="cs"/>
          <w:color w:val="FF0000"/>
          <w:sz w:val="28"/>
          <w:szCs w:val="28"/>
          <w:u w:val="single"/>
          <w:rtl/>
        </w:rPr>
        <w:t>ا</w:t>
      </w:r>
      <w:r w:rsidRPr="00660122">
        <w:rPr>
          <w:rFonts w:ascii="Arial" w:hAnsi="Arial" w:cs="Arial"/>
          <w:color w:val="FF0000"/>
          <w:sz w:val="28"/>
          <w:szCs w:val="28"/>
          <w:u w:val="single"/>
          <w:rtl/>
        </w:rPr>
        <w:t xml:space="preserve"> </w:t>
      </w:r>
      <w:proofErr w:type="spellStart"/>
      <w:r w:rsidRPr="00660122">
        <w:rPr>
          <w:rFonts w:ascii="Arial" w:hAnsi="Arial" w:cs="Arial" w:hint="cs"/>
          <w:color w:val="FF0000"/>
          <w:sz w:val="28"/>
          <w:szCs w:val="28"/>
          <w:u w:val="single"/>
          <w:rtl/>
        </w:rPr>
        <w:t>إ</w:t>
      </w:r>
      <w:r w:rsidRPr="00660122">
        <w:rPr>
          <w:rFonts w:ascii="Arial" w:hAnsi="Arial" w:cs="Arial"/>
          <w:color w:val="FF0000"/>
          <w:sz w:val="28"/>
          <w:szCs w:val="28"/>
          <w:u w:val="single"/>
          <w:rtl/>
        </w:rPr>
        <w:t>ضافها</w:t>
      </w:r>
      <w:proofErr w:type="spellEnd"/>
      <w:r w:rsidRPr="00660122">
        <w:rPr>
          <w:rFonts w:ascii="Arial" w:hAnsi="Arial" w:cs="Arial"/>
          <w:color w:val="FF0000"/>
          <w:sz w:val="28"/>
          <w:szCs w:val="28"/>
          <w:u w:val="single"/>
          <w:rtl/>
        </w:rPr>
        <w:t xml:space="preserve"> عن الساعات الزائدة بواقع 5</w:t>
      </w:r>
      <w:r w:rsidRPr="00660122">
        <w:rPr>
          <w:rFonts w:ascii="Arial" w:hAnsi="Arial" w:cs="Arial" w:hint="cs"/>
          <w:color w:val="FF0000"/>
          <w:sz w:val="28"/>
          <w:szCs w:val="28"/>
          <w:u w:val="single"/>
          <w:rtl/>
        </w:rPr>
        <w:t>.</w:t>
      </w:r>
      <w:r w:rsidRPr="00660122">
        <w:rPr>
          <w:rFonts w:ascii="Arial" w:hAnsi="Arial" w:cs="Arial"/>
          <w:color w:val="FF0000"/>
          <w:sz w:val="28"/>
          <w:szCs w:val="28"/>
          <w:u w:val="single"/>
          <w:rtl/>
        </w:rPr>
        <w:t>% مضافة إلى الأجر الأساسي عن الساعة الإضافية</w:t>
      </w:r>
      <w:r w:rsidRPr="00660122">
        <w:rPr>
          <w:rFonts w:ascii="Arial" w:hAnsi="Arial" w:cs="Arial" w:hint="cs"/>
          <w:color w:val="FF0000"/>
          <w:sz w:val="28"/>
          <w:szCs w:val="28"/>
          <w:u w:val="single"/>
          <w:rtl/>
        </w:rPr>
        <w:t>،</w:t>
      </w:r>
      <w:r w:rsidRPr="00660122">
        <w:rPr>
          <w:rFonts w:ascii="Arial" w:hAnsi="Arial" w:cs="Arial"/>
          <w:color w:val="FF0000"/>
          <w:sz w:val="28"/>
          <w:szCs w:val="28"/>
          <w:u w:val="single"/>
          <w:rtl/>
        </w:rPr>
        <w:t xml:space="preserve"> وإذا كان العمل أيام الراحة الأسبوعية أو العطلات الرسمية فيدفع صاحب العمل أجر إضافيا.</w:t>
      </w:r>
    </w:p>
    <w:p w:rsidR="00B016BF" w:rsidRDefault="00B016BF" w:rsidP="00B016BF">
      <w:pPr>
        <w:pStyle w:val="a4"/>
        <w:rPr>
          <w:rFonts w:ascii="Arial" w:hAnsi="Arial" w:cs="Arial"/>
          <w:color w:val="FF0000"/>
          <w:sz w:val="28"/>
          <w:szCs w:val="28"/>
          <w:rtl/>
        </w:rPr>
      </w:pPr>
    </w:p>
    <w:p w:rsidR="00B016BF" w:rsidRPr="00B713E3" w:rsidRDefault="00B016BF" w:rsidP="007659FC">
      <w:pPr>
        <w:pStyle w:val="a4"/>
        <w:rPr>
          <w:rFonts w:asciiTheme="minorBidi" w:eastAsiaTheme="minorHAnsi" w:hAnsiTheme="minorBidi" w:cstheme="minorBidi"/>
          <w:b/>
          <w:bCs/>
          <w:color w:val="0066CC"/>
          <w:sz w:val="28"/>
          <w:szCs w:val="28"/>
          <w:rtl/>
        </w:rPr>
      </w:pPr>
      <w:r w:rsidRPr="00B713E3">
        <w:rPr>
          <w:rFonts w:asciiTheme="minorBidi" w:eastAsiaTheme="minorHAnsi" w:hAnsiTheme="minorBidi" w:cstheme="minorBidi"/>
          <w:b/>
          <w:bCs/>
          <w:color w:val="0066CC"/>
          <w:sz w:val="28"/>
          <w:szCs w:val="28"/>
          <w:rtl/>
        </w:rPr>
        <w:t>قواعد تحديد ساعات العمل</w:t>
      </w:r>
      <w:r>
        <w:rPr>
          <w:rFonts w:asciiTheme="minorBidi" w:eastAsiaTheme="minorHAnsi" w:hAnsiTheme="minorBidi" w:cstheme="minorBidi"/>
          <w:b/>
          <w:bCs/>
          <w:color w:val="0066CC"/>
          <w:sz w:val="28"/>
          <w:szCs w:val="28"/>
          <w:rtl/>
        </w:rPr>
        <w:t xml:space="preserve"> لا تسري على الأشخاص التاليين</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1-</w:t>
      </w:r>
      <w:r>
        <w:rPr>
          <w:rFonts w:ascii="Arial" w:hAnsi="Arial" w:cs="Arial" w:hint="cs"/>
          <w:color w:val="auto"/>
          <w:sz w:val="28"/>
          <w:szCs w:val="28"/>
          <w:rtl/>
        </w:rPr>
        <w:t xml:space="preserve"> </w:t>
      </w:r>
      <w:r w:rsidRPr="0075154E">
        <w:rPr>
          <w:rFonts w:ascii="Arial" w:hAnsi="Arial" w:cs="Arial"/>
          <w:color w:val="auto"/>
          <w:sz w:val="28"/>
          <w:szCs w:val="28"/>
          <w:rtl/>
        </w:rPr>
        <w:t>الأشخاص الذين يشغلون مناصب عالية ذات مسؤولية في الإدارة والتوجيه</w:t>
      </w:r>
      <w:r>
        <w:rPr>
          <w:rFonts w:ascii="Arial" w:hAnsi="Arial" w:cs="Arial"/>
          <w:color w:val="auto"/>
          <w:sz w:val="28"/>
          <w:szCs w:val="28"/>
          <w:rtl/>
        </w:rPr>
        <w:t>، إذا كان من شأن هذه المناصب أن</w:t>
      </w:r>
    </w:p>
    <w:p w:rsidR="00B016BF" w:rsidRPr="0075154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75154E">
        <w:rPr>
          <w:rFonts w:ascii="Arial" w:hAnsi="Arial" w:cs="Arial"/>
          <w:color w:val="auto"/>
          <w:sz w:val="28"/>
          <w:szCs w:val="28"/>
          <w:rtl/>
        </w:rPr>
        <w:t>يتمتع شاغلوها بسلطات صاحب العمل على العمال.</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2-</w:t>
      </w:r>
      <w:r>
        <w:rPr>
          <w:rFonts w:ascii="Arial" w:hAnsi="Arial" w:cs="Arial" w:hint="cs"/>
          <w:color w:val="auto"/>
          <w:sz w:val="28"/>
          <w:szCs w:val="28"/>
          <w:rtl/>
        </w:rPr>
        <w:t xml:space="preserve"> </w:t>
      </w:r>
      <w:r w:rsidRPr="0075154E">
        <w:rPr>
          <w:rFonts w:ascii="Arial" w:hAnsi="Arial" w:cs="Arial"/>
          <w:color w:val="auto"/>
          <w:sz w:val="28"/>
          <w:szCs w:val="28"/>
          <w:rtl/>
        </w:rPr>
        <w:t>الأعمال التجهيزية أو التكميلية التي يجب إنجازها قبل ا</w:t>
      </w:r>
      <w:r>
        <w:rPr>
          <w:rFonts w:ascii="Arial" w:hAnsi="Arial" w:cs="Arial"/>
          <w:color w:val="auto"/>
          <w:sz w:val="28"/>
          <w:szCs w:val="28"/>
          <w:rtl/>
        </w:rPr>
        <w:t>بتداء العمل أو بعدة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3-</w:t>
      </w:r>
      <w:r>
        <w:rPr>
          <w:rFonts w:ascii="Arial" w:hAnsi="Arial" w:cs="Arial" w:hint="cs"/>
          <w:color w:val="auto"/>
          <w:sz w:val="28"/>
          <w:szCs w:val="28"/>
          <w:rtl/>
        </w:rPr>
        <w:t xml:space="preserve"> </w:t>
      </w:r>
      <w:r w:rsidRPr="0075154E">
        <w:rPr>
          <w:rFonts w:ascii="Arial" w:hAnsi="Arial" w:cs="Arial"/>
          <w:color w:val="auto"/>
          <w:sz w:val="28"/>
          <w:szCs w:val="28"/>
          <w:rtl/>
        </w:rPr>
        <w:t xml:space="preserve">العمل الذي يكون متقطعا بالضرورة . </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4-</w:t>
      </w:r>
      <w:r>
        <w:rPr>
          <w:rFonts w:ascii="Arial" w:hAnsi="Arial" w:cs="Arial" w:hint="cs"/>
          <w:color w:val="auto"/>
          <w:sz w:val="28"/>
          <w:szCs w:val="28"/>
          <w:rtl/>
        </w:rPr>
        <w:t xml:space="preserve"> </w:t>
      </w:r>
      <w:r w:rsidRPr="0075154E">
        <w:rPr>
          <w:rFonts w:ascii="Arial" w:hAnsi="Arial" w:cs="Arial"/>
          <w:color w:val="auto"/>
          <w:sz w:val="28"/>
          <w:szCs w:val="28"/>
          <w:rtl/>
        </w:rPr>
        <w:t>العمال المخصصون للحراسة والنظافة</w:t>
      </w:r>
      <w:r>
        <w:rPr>
          <w:rFonts w:ascii="Arial" w:hAnsi="Arial" w:cs="Arial"/>
          <w:color w:val="auto"/>
          <w:sz w:val="28"/>
          <w:szCs w:val="28"/>
          <w:rtl/>
        </w:rPr>
        <w:t>،</w:t>
      </w:r>
      <w:r w:rsidRPr="0075154E">
        <w:rPr>
          <w:rFonts w:ascii="Arial" w:hAnsi="Arial" w:cs="Arial"/>
          <w:color w:val="auto"/>
          <w:sz w:val="28"/>
          <w:szCs w:val="28"/>
          <w:rtl/>
        </w:rPr>
        <w:t xml:space="preserve"> عدا</w:t>
      </w:r>
      <w:r>
        <w:rPr>
          <w:rFonts w:ascii="Arial" w:hAnsi="Arial" w:cs="Arial"/>
          <w:color w:val="auto"/>
          <w:sz w:val="28"/>
          <w:szCs w:val="28"/>
          <w:rtl/>
        </w:rPr>
        <w:t xml:space="preserve"> عمال الحراسة الأمنية المدنية</w:t>
      </w:r>
      <w:r>
        <w:rPr>
          <w:rFonts w:ascii="Arial" w:hAnsi="Arial" w:cs="Arial" w:hint="cs"/>
          <w:color w:val="auto"/>
          <w:sz w:val="28"/>
          <w:szCs w:val="28"/>
          <w:rtl/>
        </w:rPr>
        <w:t>.</w:t>
      </w:r>
    </w:p>
    <w:p w:rsidR="00B016BF" w:rsidRDefault="00B016BF" w:rsidP="00B016BF">
      <w:pPr>
        <w:pStyle w:val="a4"/>
        <w:rPr>
          <w:rFonts w:ascii="Arial" w:hAnsi="Arial" w:cs="Arial"/>
          <w:color w:val="FF0000"/>
          <w:sz w:val="28"/>
          <w:szCs w:val="28"/>
          <w:u w:val="single"/>
          <w:rtl/>
        </w:rPr>
      </w:pPr>
    </w:p>
    <w:p w:rsidR="00B016BF" w:rsidRPr="00B75309" w:rsidRDefault="00B016BF" w:rsidP="00B016BF">
      <w:pPr>
        <w:pStyle w:val="a4"/>
        <w:rPr>
          <w:rFonts w:asciiTheme="minorBidi" w:eastAsiaTheme="minorHAnsi" w:hAnsiTheme="minorBidi" w:cstheme="minorBidi"/>
          <w:b/>
          <w:bCs/>
          <w:color w:val="CC00CC"/>
          <w:sz w:val="28"/>
          <w:szCs w:val="28"/>
          <w:rtl/>
        </w:rPr>
      </w:pPr>
      <w:r w:rsidRPr="00B75309">
        <w:rPr>
          <w:rFonts w:asciiTheme="minorBidi" w:eastAsiaTheme="minorHAnsi" w:hAnsiTheme="minorBidi" w:cstheme="minorBidi"/>
          <w:b/>
          <w:bCs/>
          <w:color w:val="CC00CC"/>
          <w:sz w:val="28"/>
          <w:szCs w:val="28"/>
          <w:rtl/>
        </w:rPr>
        <w:t>الالتزا</w:t>
      </w:r>
      <w:r>
        <w:rPr>
          <w:rFonts w:asciiTheme="minorBidi" w:eastAsiaTheme="minorHAnsi" w:hAnsiTheme="minorBidi" w:cstheme="minorBidi"/>
          <w:b/>
          <w:bCs/>
          <w:color w:val="CC00CC"/>
          <w:sz w:val="28"/>
          <w:szCs w:val="28"/>
          <w:rtl/>
        </w:rPr>
        <w:t>م الثالث : الالتزام بالإجازات</w:t>
      </w:r>
    </w:p>
    <w:p w:rsidR="001F1772" w:rsidRDefault="001F1772" w:rsidP="00B016BF">
      <w:pPr>
        <w:pStyle w:val="a4"/>
        <w:rPr>
          <w:rFonts w:asciiTheme="minorBidi" w:eastAsiaTheme="minorHAnsi" w:hAnsiTheme="minorBidi" w:cstheme="minorBidi"/>
          <w:b/>
          <w:bCs/>
          <w:color w:val="0066CC"/>
          <w:sz w:val="28"/>
          <w:szCs w:val="28"/>
          <w:rtl/>
        </w:rPr>
      </w:pPr>
    </w:p>
    <w:p w:rsidR="00B016BF" w:rsidRPr="00B75309" w:rsidRDefault="00B016BF" w:rsidP="007659FC">
      <w:pPr>
        <w:pStyle w:val="a4"/>
        <w:rPr>
          <w:rFonts w:asciiTheme="minorBidi" w:eastAsiaTheme="minorHAnsi" w:hAnsiTheme="minorBidi" w:cstheme="minorBidi"/>
          <w:b/>
          <w:bCs/>
          <w:color w:val="0066CC"/>
          <w:sz w:val="28"/>
          <w:szCs w:val="28"/>
          <w:rtl/>
        </w:rPr>
      </w:pPr>
      <w:r w:rsidRPr="00B75309">
        <w:rPr>
          <w:rFonts w:asciiTheme="minorBidi" w:eastAsiaTheme="minorHAnsi" w:hAnsiTheme="minorBidi" w:cstheme="minorBidi"/>
          <w:b/>
          <w:bCs/>
          <w:color w:val="0066CC"/>
          <w:sz w:val="28"/>
          <w:szCs w:val="28"/>
          <w:rtl/>
        </w:rPr>
        <w:t>أنواع الإجازات التي يستحقها العامل وضوابطها</w:t>
      </w:r>
      <w:r w:rsidR="007D4729">
        <w:rPr>
          <w:rFonts w:asciiTheme="minorBidi" w:eastAsiaTheme="minorHAnsi" w:hAnsiTheme="minorBidi" w:cstheme="minorBidi" w:hint="cs"/>
          <w:b/>
          <w:bCs/>
          <w:color w:val="0066CC"/>
          <w:sz w:val="28"/>
          <w:szCs w:val="28"/>
          <w:rtl/>
        </w:rPr>
        <w:t xml:space="preserve"> </w:t>
      </w:r>
    </w:p>
    <w:p w:rsidR="00B016BF" w:rsidRPr="0075154E" w:rsidRDefault="00B016BF" w:rsidP="00B016BF">
      <w:pPr>
        <w:pStyle w:val="a4"/>
        <w:rPr>
          <w:rFonts w:ascii="Arial" w:hAnsi="Arial" w:cs="Arial"/>
          <w:color w:val="auto"/>
          <w:sz w:val="28"/>
          <w:szCs w:val="28"/>
        </w:rPr>
      </w:pPr>
      <w:r w:rsidRPr="00BF2AA2">
        <w:rPr>
          <w:rFonts w:asciiTheme="minorBidi" w:eastAsiaTheme="minorHAnsi" w:hAnsiTheme="minorBidi" w:cstheme="minorBidi" w:hint="cs"/>
          <w:b/>
          <w:bCs/>
          <w:color w:val="009242"/>
          <w:sz w:val="28"/>
          <w:szCs w:val="28"/>
        </w:rPr>
        <w:t>•</w:t>
      </w:r>
      <w:r w:rsidRPr="00BF2AA2">
        <w:rPr>
          <w:rFonts w:asciiTheme="minorBidi" w:eastAsiaTheme="minorHAnsi" w:hAnsiTheme="minorBidi" w:cstheme="minorBidi" w:hint="cs"/>
          <w:b/>
          <w:bCs/>
          <w:color w:val="009242"/>
          <w:sz w:val="28"/>
          <w:szCs w:val="28"/>
          <w:rtl/>
        </w:rPr>
        <w:t xml:space="preserve"> </w:t>
      </w:r>
      <w:r w:rsidRPr="00BF2AA2">
        <w:rPr>
          <w:rFonts w:asciiTheme="minorBidi" w:eastAsiaTheme="minorHAnsi" w:hAnsiTheme="minorBidi" w:cstheme="minorBidi"/>
          <w:b/>
          <w:bCs/>
          <w:color w:val="009242"/>
          <w:sz w:val="28"/>
          <w:szCs w:val="28"/>
          <w:rtl/>
        </w:rPr>
        <w:t>الإجازة سنوية</w:t>
      </w:r>
      <w:r w:rsidRPr="00BF2AA2">
        <w:rPr>
          <w:rFonts w:asciiTheme="minorBidi" w:eastAsiaTheme="minorHAnsi" w:hAnsiTheme="minorBidi" w:cstheme="minorBidi" w:hint="cs"/>
          <w:b/>
          <w:bCs/>
          <w:color w:val="009242"/>
          <w:sz w:val="28"/>
          <w:szCs w:val="28"/>
          <w:rtl/>
        </w:rPr>
        <w:t xml:space="preserve"> :</w:t>
      </w:r>
      <w:r w:rsidRPr="00534197">
        <w:rPr>
          <w:rFonts w:ascii="Arial" w:hAnsi="Arial" w:cs="Arial"/>
          <w:color w:val="00B050"/>
          <w:sz w:val="28"/>
          <w:szCs w:val="28"/>
          <w:rtl/>
        </w:rPr>
        <w:t xml:space="preserve"> </w:t>
      </w:r>
      <w:r>
        <w:rPr>
          <w:rFonts w:ascii="Arial" w:hAnsi="Arial" w:cs="Arial"/>
          <w:color w:val="auto"/>
          <w:sz w:val="28"/>
          <w:szCs w:val="28"/>
          <w:rtl/>
        </w:rPr>
        <w:t>ل</w:t>
      </w:r>
      <w:r>
        <w:rPr>
          <w:rFonts w:ascii="Arial" w:hAnsi="Arial" w:cs="Arial" w:hint="cs"/>
          <w:color w:val="auto"/>
          <w:sz w:val="28"/>
          <w:szCs w:val="28"/>
          <w:rtl/>
        </w:rPr>
        <w:t xml:space="preserve">ا </w:t>
      </w:r>
      <w:r w:rsidRPr="0075154E">
        <w:rPr>
          <w:rFonts w:ascii="Arial" w:hAnsi="Arial" w:cs="Arial"/>
          <w:color w:val="auto"/>
          <w:sz w:val="28"/>
          <w:szCs w:val="28"/>
          <w:rtl/>
        </w:rPr>
        <w:t>تقل عن 21 يوم في العام تزاد إلى ثلاثين يوما إذا أمضى العامل خمس س</w:t>
      </w:r>
      <w:r>
        <w:rPr>
          <w:rFonts w:ascii="Arial" w:hAnsi="Arial" w:cs="Arial"/>
          <w:color w:val="auto"/>
          <w:sz w:val="28"/>
          <w:szCs w:val="28"/>
          <w:rtl/>
        </w:rPr>
        <w:t>نوات متصلة في خدمة صاحب العمل</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sidRPr="00660122">
        <w:rPr>
          <w:rFonts w:asciiTheme="minorBidi" w:eastAsiaTheme="minorHAnsi" w:hAnsiTheme="minorBidi" w:cstheme="minorBidi"/>
          <w:b/>
          <w:bCs/>
          <w:color w:val="009242"/>
          <w:sz w:val="28"/>
          <w:szCs w:val="28"/>
        </w:rPr>
        <w:t>•</w:t>
      </w:r>
      <w:r w:rsidRPr="00660122">
        <w:rPr>
          <w:rFonts w:asciiTheme="minorBidi" w:eastAsiaTheme="minorHAnsi" w:hAnsiTheme="minorBidi" w:cstheme="minorBidi"/>
          <w:b/>
          <w:bCs/>
          <w:color w:val="009242"/>
          <w:sz w:val="28"/>
          <w:szCs w:val="28"/>
          <w:rtl/>
        </w:rPr>
        <w:t xml:space="preserve"> ضوابطها :</w:t>
      </w:r>
      <w:r w:rsidRPr="0075154E">
        <w:rPr>
          <w:rFonts w:ascii="Arial" w:hAnsi="Arial" w:cs="Arial"/>
          <w:color w:val="auto"/>
          <w:sz w:val="28"/>
          <w:szCs w:val="28"/>
          <w:rtl/>
        </w:rPr>
        <w:t xml:space="preserve"> يجب أن يتمتع العامل بإجازته في سنة استحقاقها</w:t>
      </w:r>
      <w:r>
        <w:rPr>
          <w:rFonts w:ascii="Arial" w:hAnsi="Arial" w:cs="Arial" w:hint="cs"/>
          <w:color w:val="auto"/>
          <w:sz w:val="28"/>
          <w:szCs w:val="28"/>
          <w:rtl/>
        </w:rPr>
        <w:t>،</w:t>
      </w:r>
      <w:r w:rsidRPr="0075154E">
        <w:rPr>
          <w:rFonts w:ascii="Arial" w:hAnsi="Arial" w:cs="Arial"/>
          <w:color w:val="auto"/>
          <w:sz w:val="28"/>
          <w:szCs w:val="28"/>
          <w:rtl/>
        </w:rPr>
        <w:t xml:space="preserve"> ولا يجوز النزول عنها</w:t>
      </w:r>
      <w:r>
        <w:rPr>
          <w:rFonts w:ascii="Arial" w:hAnsi="Arial" w:cs="Arial"/>
          <w:color w:val="auto"/>
          <w:sz w:val="28"/>
          <w:szCs w:val="28"/>
          <w:rtl/>
        </w:rPr>
        <w:t>،</w:t>
      </w:r>
      <w:r>
        <w:rPr>
          <w:rFonts w:ascii="Arial" w:hAnsi="Arial" w:cs="Arial" w:hint="cs"/>
          <w:color w:val="auto"/>
          <w:sz w:val="28"/>
          <w:szCs w:val="28"/>
          <w:rtl/>
        </w:rPr>
        <w:t xml:space="preserve"> </w:t>
      </w:r>
      <w:r w:rsidRPr="0075154E">
        <w:rPr>
          <w:rFonts w:ascii="Arial" w:hAnsi="Arial" w:cs="Arial"/>
          <w:color w:val="auto"/>
          <w:sz w:val="28"/>
          <w:szCs w:val="28"/>
          <w:rtl/>
        </w:rPr>
        <w:t>أو أن يتقاضى بدلا</w:t>
      </w:r>
      <w:r>
        <w:rPr>
          <w:rFonts w:ascii="Arial" w:hAnsi="Arial" w:cs="Arial" w:hint="cs"/>
          <w:color w:val="auto"/>
          <w:sz w:val="28"/>
          <w:szCs w:val="28"/>
          <w:rtl/>
        </w:rPr>
        <w:t>ً</w:t>
      </w:r>
      <w:r w:rsidRPr="0075154E">
        <w:rPr>
          <w:rFonts w:ascii="Arial" w:hAnsi="Arial" w:cs="Arial"/>
          <w:color w:val="auto"/>
          <w:sz w:val="28"/>
          <w:szCs w:val="28"/>
          <w:rtl/>
        </w:rPr>
        <w:t xml:space="preserve"> نقديا</w:t>
      </w:r>
      <w:r>
        <w:rPr>
          <w:rFonts w:ascii="Arial" w:hAnsi="Arial" w:cs="Arial" w:hint="cs"/>
          <w:color w:val="auto"/>
          <w:sz w:val="28"/>
          <w:szCs w:val="28"/>
          <w:rtl/>
        </w:rPr>
        <w:t>ً</w:t>
      </w:r>
      <w:r w:rsidRPr="0075154E">
        <w:rPr>
          <w:rFonts w:ascii="Arial" w:hAnsi="Arial" w:cs="Arial"/>
          <w:color w:val="auto"/>
          <w:sz w:val="28"/>
          <w:szCs w:val="28"/>
          <w:rtl/>
        </w:rPr>
        <w:t xml:space="preserve"> عوضا</w:t>
      </w:r>
      <w:r>
        <w:rPr>
          <w:rFonts w:ascii="Arial" w:hAnsi="Arial" w:cs="Arial" w:hint="cs"/>
          <w:color w:val="auto"/>
          <w:sz w:val="28"/>
          <w:szCs w:val="28"/>
          <w:rtl/>
        </w:rPr>
        <w:t>ً</w:t>
      </w:r>
      <w:r w:rsidRPr="0075154E">
        <w:rPr>
          <w:rFonts w:ascii="Arial" w:hAnsi="Arial" w:cs="Arial"/>
          <w:color w:val="auto"/>
          <w:sz w:val="28"/>
          <w:szCs w:val="28"/>
          <w:rtl/>
        </w:rPr>
        <w:t xml:space="preserve"> عن الحصول عليها أثناء خدمته</w:t>
      </w:r>
      <w:r>
        <w:rPr>
          <w:rFonts w:ascii="Arial" w:hAnsi="Arial" w:cs="Arial"/>
          <w:color w:val="auto"/>
          <w:sz w:val="28"/>
          <w:szCs w:val="28"/>
          <w:rtl/>
        </w:rPr>
        <w:t xml:space="preserve">، </w:t>
      </w:r>
      <w:r w:rsidRPr="0075154E">
        <w:rPr>
          <w:rFonts w:ascii="Arial" w:hAnsi="Arial" w:cs="Arial"/>
          <w:color w:val="auto"/>
          <w:sz w:val="28"/>
          <w:szCs w:val="28"/>
          <w:rtl/>
        </w:rPr>
        <w:t>ولصاحب العمل أن يحدد مواعيد هذه الإجازات وفقا</w:t>
      </w:r>
      <w:r>
        <w:rPr>
          <w:rFonts w:ascii="Arial" w:hAnsi="Arial" w:cs="Arial" w:hint="cs"/>
          <w:color w:val="auto"/>
          <w:sz w:val="28"/>
          <w:szCs w:val="28"/>
          <w:rtl/>
        </w:rPr>
        <w:t>ً</w:t>
      </w:r>
      <w:r w:rsidRPr="0075154E">
        <w:rPr>
          <w:rFonts w:ascii="Arial" w:hAnsi="Arial" w:cs="Arial"/>
          <w:color w:val="auto"/>
          <w:sz w:val="28"/>
          <w:szCs w:val="28"/>
          <w:rtl/>
        </w:rPr>
        <w:t xml:space="preserve"> لمقتضيات العمل</w:t>
      </w:r>
      <w:r>
        <w:rPr>
          <w:rFonts w:ascii="Arial" w:hAnsi="Arial" w:cs="Arial"/>
          <w:color w:val="auto"/>
          <w:sz w:val="28"/>
          <w:szCs w:val="28"/>
          <w:rtl/>
        </w:rPr>
        <w:t>،</w:t>
      </w:r>
      <w:r w:rsidRPr="0075154E">
        <w:rPr>
          <w:rFonts w:ascii="Arial" w:hAnsi="Arial" w:cs="Arial"/>
          <w:color w:val="auto"/>
          <w:sz w:val="28"/>
          <w:szCs w:val="28"/>
          <w:rtl/>
        </w:rPr>
        <w:t xml:space="preserve"> أو ي</w:t>
      </w:r>
      <w:r>
        <w:rPr>
          <w:rFonts w:ascii="Arial" w:hAnsi="Arial" w:cs="Arial"/>
          <w:color w:val="auto"/>
          <w:sz w:val="28"/>
          <w:szCs w:val="28"/>
          <w:rtl/>
        </w:rPr>
        <w:t>منحها بالتناوب لكي يؤمن سير عمل</w:t>
      </w:r>
      <w:r>
        <w:rPr>
          <w:rFonts w:ascii="Arial" w:hAnsi="Arial" w:cs="Arial" w:hint="cs"/>
          <w:color w:val="auto"/>
          <w:sz w:val="28"/>
          <w:szCs w:val="28"/>
          <w:rtl/>
        </w:rPr>
        <w:t>ه</w:t>
      </w:r>
      <w:r>
        <w:rPr>
          <w:rFonts w:ascii="Arial" w:hAnsi="Arial" w:cs="Arial"/>
          <w:color w:val="auto"/>
          <w:sz w:val="28"/>
          <w:szCs w:val="28"/>
          <w:rtl/>
        </w:rPr>
        <w:t>، وعلي</w:t>
      </w:r>
      <w:r>
        <w:rPr>
          <w:rFonts w:ascii="Arial" w:hAnsi="Arial" w:cs="Arial" w:hint="cs"/>
          <w:color w:val="auto"/>
          <w:sz w:val="28"/>
          <w:szCs w:val="28"/>
          <w:rtl/>
        </w:rPr>
        <w:t>ه</w:t>
      </w:r>
      <w:r w:rsidRPr="0075154E">
        <w:rPr>
          <w:rFonts w:ascii="Arial" w:hAnsi="Arial" w:cs="Arial"/>
          <w:color w:val="auto"/>
          <w:sz w:val="28"/>
          <w:szCs w:val="28"/>
          <w:rtl/>
        </w:rPr>
        <w:t xml:space="preserve"> إشعار العامل بالميعاد المحدد لتمتعه بالأجهزة بوقت كاف</w:t>
      </w:r>
      <w:r>
        <w:rPr>
          <w:rFonts w:ascii="Arial" w:hAnsi="Arial" w:cs="Arial" w:hint="cs"/>
          <w:color w:val="auto"/>
          <w:sz w:val="28"/>
          <w:szCs w:val="28"/>
          <w:rtl/>
        </w:rPr>
        <w:t>ٍ</w:t>
      </w:r>
      <w:r w:rsidRPr="0075154E">
        <w:rPr>
          <w:rFonts w:ascii="Arial" w:hAnsi="Arial" w:cs="Arial"/>
          <w:color w:val="auto"/>
          <w:sz w:val="28"/>
          <w:szCs w:val="28"/>
          <w:rtl/>
        </w:rPr>
        <w:t xml:space="preserve"> لا يقل عن ثلاثين يوما</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بموافقة صاحب العمل أن يؤجل إجازاته السنوية أو أ</w:t>
      </w:r>
      <w:r>
        <w:rPr>
          <w:rFonts w:ascii="Arial" w:hAnsi="Arial" w:cs="Arial"/>
          <w:color w:val="auto"/>
          <w:sz w:val="28"/>
          <w:szCs w:val="28"/>
          <w:rtl/>
        </w:rPr>
        <w:t>ياما منها إلى السنة التالية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لصاحب العمل حق تأجيل إجازة العامل بعد نهاية سنه استحقاقها إذا اقتضت ظروف العمل ذلك لمدة لا تزيد عن تسعين يوما</w:t>
      </w:r>
      <w:r>
        <w:rPr>
          <w:rFonts w:ascii="Arial" w:hAnsi="Arial" w:cs="Arial" w:hint="cs"/>
          <w:color w:val="auto"/>
          <w:sz w:val="28"/>
          <w:szCs w:val="28"/>
          <w:rtl/>
        </w:rPr>
        <w:t>ً</w:t>
      </w:r>
      <w:r>
        <w:rPr>
          <w:rFonts w:ascii="Arial" w:hAnsi="Arial" w:cs="Arial"/>
          <w:color w:val="auto"/>
          <w:sz w:val="28"/>
          <w:szCs w:val="28"/>
          <w:rtl/>
        </w:rPr>
        <w:t>،</w:t>
      </w:r>
      <w:r w:rsidRPr="0075154E">
        <w:rPr>
          <w:rFonts w:ascii="Arial" w:hAnsi="Arial" w:cs="Arial"/>
          <w:color w:val="auto"/>
          <w:sz w:val="28"/>
          <w:szCs w:val="28"/>
          <w:rtl/>
        </w:rPr>
        <w:t xml:space="preserve"> فإذا اقتضت ظروف العمل استمرار التأجيل وجب الحصول على موافقة العامل كتابة</w:t>
      </w:r>
      <w:r>
        <w:rPr>
          <w:rFonts w:ascii="Arial" w:hAnsi="Arial" w:cs="Arial"/>
          <w:color w:val="auto"/>
          <w:sz w:val="28"/>
          <w:szCs w:val="28"/>
          <w:rtl/>
        </w:rPr>
        <w:t>،</w:t>
      </w:r>
      <w:r w:rsidRPr="0075154E">
        <w:rPr>
          <w:rFonts w:ascii="Arial" w:hAnsi="Arial" w:cs="Arial"/>
          <w:color w:val="auto"/>
          <w:sz w:val="28"/>
          <w:szCs w:val="28"/>
          <w:rtl/>
        </w:rPr>
        <w:t xml:space="preserve"> على </w:t>
      </w:r>
      <w:r>
        <w:rPr>
          <w:rFonts w:ascii="Arial" w:hAnsi="Arial" w:cs="Arial" w:hint="cs"/>
          <w:color w:val="auto"/>
          <w:sz w:val="28"/>
          <w:szCs w:val="28"/>
          <w:rtl/>
        </w:rPr>
        <w:t>أ</w:t>
      </w:r>
      <w:r w:rsidRPr="0075154E">
        <w:rPr>
          <w:rFonts w:ascii="Arial" w:hAnsi="Arial" w:cs="Arial"/>
          <w:color w:val="auto"/>
          <w:sz w:val="28"/>
          <w:szCs w:val="28"/>
          <w:rtl/>
        </w:rPr>
        <w:t>لا يتعدى التأجيل نهاية السنة التالي</w:t>
      </w:r>
      <w:r>
        <w:rPr>
          <w:rFonts w:ascii="Arial" w:hAnsi="Arial" w:cs="Arial"/>
          <w:color w:val="auto"/>
          <w:sz w:val="28"/>
          <w:szCs w:val="28"/>
          <w:rtl/>
        </w:rPr>
        <w:t>ة لسنة استحقاق الإجازة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الحق في الحصول على أجر</w:t>
      </w:r>
      <w:r>
        <w:rPr>
          <w:rFonts w:ascii="Arial" w:hAnsi="Arial" w:cs="Arial" w:hint="cs"/>
          <w:color w:val="auto"/>
          <w:sz w:val="28"/>
          <w:szCs w:val="28"/>
          <w:rtl/>
        </w:rPr>
        <w:t>ه</w:t>
      </w:r>
      <w:r w:rsidRPr="0075154E">
        <w:rPr>
          <w:rFonts w:ascii="Arial" w:hAnsi="Arial" w:cs="Arial"/>
          <w:color w:val="auto"/>
          <w:sz w:val="28"/>
          <w:szCs w:val="28"/>
          <w:rtl/>
        </w:rPr>
        <w:t xml:space="preserve"> عن أيام ال</w:t>
      </w:r>
      <w:r>
        <w:rPr>
          <w:rFonts w:ascii="Arial" w:hAnsi="Arial" w:cs="Arial" w:hint="cs"/>
          <w:color w:val="auto"/>
          <w:sz w:val="28"/>
          <w:szCs w:val="28"/>
          <w:rtl/>
        </w:rPr>
        <w:t>إ</w:t>
      </w:r>
      <w:r w:rsidRPr="0075154E">
        <w:rPr>
          <w:rFonts w:ascii="Arial" w:hAnsi="Arial" w:cs="Arial"/>
          <w:color w:val="auto"/>
          <w:sz w:val="28"/>
          <w:szCs w:val="28"/>
          <w:rtl/>
        </w:rPr>
        <w:t>جازة المستحقة إذا ترك العمل قبل استعماله لها وذلك بالنسبة إلى المدة التي لم يحصل على إجازته عنها كما يستحق أجرة الإجازة عن أجزاء السنة بنسبة ما قضا</w:t>
      </w:r>
      <w:r>
        <w:rPr>
          <w:rFonts w:ascii="Arial" w:hAnsi="Arial" w:cs="Arial" w:hint="cs"/>
          <w:color w:val="auto"/>
          <w:sz w:val="28"/>
          <w:szCs w:val="28"/>
          <w:rtl/>
        </w:rPr>
        <w:t>ه</w:t>
      </w:r>
      <w:r>
        <w:rPr>
          <w:rFonts w:ascii="Arial" w:hAnsi="Arial" w:cs="Arial"/>
          <w:color w:val="auto"/>
          <w:sz w:val="28"/>
          <w:szCs w:val="28"/>
          <w:rtl/>
        </w:rPr>
        <w:t xml:space="preserve"> منها العمل</w:t>
      </w:r>
      <w:r>
        <w:rPr>
          <w:rFonts w:ascii="Arial" w:hAnsi="Arial" w:cs="Arial" w:hint="cs"/>
          <w:color w:val="auto"/>
          <w:sz w:val="28"/>
          <w:szCs w:val="28"/>
          <w:rtl/>
        </w:rPr>
        <w:t>.</w:t>
      </w:r>
    </w:p>
    <w:p w:rsidR="00B016BF" w:rsidRPr="00FC3CCA" w:rsidRDefault="00B016BF" w:rsidP="00B016BF">
      <w:pPr>
        <w:pStyle w:val="a4"/>
        <w:rPr>
          <w:rFonts w:ascii="Arial" w:hAnsi="Arial" w:cs="Arial"/>
          <w:b/>
          <w:bCs/>
          <w:color w:val="FF0000"/>
          <w:sz w:val="28"/>
          <w:szCs w:val="28"/>
          <w:rtl/>
        </w:rPr>
      </w:pPr>
      <w:r w:rsidRPr="00FC3CCA">
        <w:rPr>
          <w:rFonts w:ascii="Arial" w:hAnsi="Arial" w:cs="Arial"/>
          <w:b/>
          <w:bCs/>
          <w:color w:val="FF0000"/>
          <w:sz w:val="28"/>
          <w:szCs w:val="28"/>
          <w:rtl/>
        </w:rPr>
        <w:lastRenderedPageBreak/>
        <w:t>السؤال المطروح : لو تأجلت الإجازة لأكثر من سنتين ما حكمها</w:t>
      </w:r>
      <w:r w:rsidRPr="00FC3CCA">
        <w:rPr>
          <w:rFonts w:ascii="Arial" w:hAnsi="Arial" w:cs="Arial" w:hint="cs"/>
          <w:b/>
          <w:bCs/>
          <w:color w:val="FF0000"/>
          <w:sz w:val="28"/>
          <w:szCs w:val="28"/>
          <w:rtl/>
        </w:rPr>
        <w:t>،</w:t>
      </w:r>
      <w:r w:rsidRPr="00FC3CCA">
        <w:rPr>
          <w:rFonts w:ascii="Arial" w:hAnsi="Arial" w:cs="Arial"/>
          <w:b/>
          <w:bCs/>
          <w:color w:val="FF0000"/>
          <w:sz w:val="28"/>
          <w:szCs w:val="28"/>
          <w:rtl/>
        </w:rPr>
        <w:t xml:space="preserve"> ولو ثبت أن العامل وصاحب العمل اتفقا على استبدال الإجازة بمقابل نقدي</w:t>
      </w:r>
      <w:r w:rsidRPr="00FC3CCA">
        <w:rPr>
          <w:rFonts w:ascii="Arial" w:hAnsi="Arial" w:cs="Arial" w:hint="cs"/>
          <w:b/>
          <w:bCs/>
          <w:color w:val="FF0000"/>
          <w:sz w:val="28"/>
          <w:szCs w:val="28"/>
          <w:rtl/>
        </w:rPr>
        <w:t>.</w:t>
      </w:r>
    </w:p>
    <w:p w:rsidR="00B016BF" w:rsidRPr="00B140C5" w:rsidRDefault="00B016BF" w:rsidP="00B016BF">
      <w:pPr>
        <w:pStyle w:val="a4"/>
        <w:rPr>
          <w:rFonts w:ascii="Arial" w:hAnsi="Arial" w:cs="Arial"/>
          <w:color w:val="FF0000"/>
          <w:sz w:val="28"/>
          <w:szCs w:val="28"/>
          <w:u w:val="single"/>
          <w:rtl/>
        </w:rPr>
      </w:pPr>
    </w:p>
    <w:p w:rsidR="00B016BF" w:rsidRPr="00660122" w:rsidRDefault="00B016BF" w:rsidP="00B016BF">
      <w:pPr>
        <w:pStyle w:val="a4"/>
        <w:rPr>
          <w:rFonts w:asciiTheme="minorBidi" w:eastAsiaTheme="minorHAnsi" w:hAnsiTheme="minorBidi" w:cstheme="minorBidi"/>
          <w:b/>
          <w:bCs/>
          <w:color w:val="009900"/>
          <w:sz w:val="28"/>
          <w:szCs w:val="28"/>
        </w:rPr>
      </w:pPr>
      <w:r w:rsidRPr="00660122">
        <w:rPr>
          <w:rFonts w:asciiTheme="minorBidi" w:eastAsiaTheme="minorHAnsi" w:hAnsiTheme="minorBidi" w:cstheme="minorBidi"/>
          <w:b/>
          <w:bCs/>
          <w:color w:val="009900"/>
          <w:sz w:val="28"/>
          <w:szCs w:val="28"/>
        </w:rPr>
        <w:t>•</w:t>
      </w:r>
      <w:r>
        <w:rPr>
          <w:rFonts w:asciiTheme="minorBidi" w:eastAsiaTheme="minorHAnsi" w:hAnsiTheme="minorBidi" w:cstheme="minorBidi"/>
          <w:b/>
          <w:bCs/>
          <w:color w:val="009900"/>
          <w:sz w:val="28"/>
          <w:szCs w:val="28"/>
          <w:rtl/>
        </w:rPr>
        <w:t xml:space="preserve"> إجازة الأعياد و المناسبات :</w:t>
      </w:r>
    </w:p>
    <w:p w:rsidR="00B016BF" w:rsidRPr="0075154E" w:rsidRDefault="00B016BF" w:rsidP="00B016BF">
      <w:pPr>
        <w:pStyle w:val="a4"/>
        <w:rPr>
          <w:rFonts w:ascii="Arial" w:hAnsi="Arial" w:cs="Arial"/>
          <w:color w:val="auto"/>
          <w:sz w:val="28"/>
          <w:szCs w:val="28"/>
        </w:rPr>
      </w:pPr>
      <w:r w:rsidRPr="0075154E">
        <w:rPr>
          <w:rFonts w:ascii="Arial" w:hAnsi="Arial" w:cs="Arial"/>
          <w:color w:val="auto"/>
          <w:sz w:val="28"/>
          <w:szCs w:val="28"/>
          <w:rtl/>
        </w:rPr>
        <w:t>لكل عامل الحق في إجازة بأجر كامل في الأعياد و المناسبات التي تحددها اللائحة</w:t>
      </w:r>
      <w:r>
        <w:rPr>
          <w:rFonts w:ascii="Arial" w:hAnsi="Arial" w:cs="Arial"/>
          <w:color w:val="auto"/>
          <w:sz w:val="28"/>
          <w:szCs w:val="28"/>
          <w:rtl/>
        </w:rPr>
        <w:t>،</w:t>
      </w:r>
      <w:r w:rsidRPr="0075154E">
        <w:rPr>
          <w:rFonts w:ascii="Arial" w:hAnsi="Arial" w:cs="Arial"/>
          <w:color w:val="auto"/>
          <w:sz w:val="28"/>
          <w:szCs w:val="28"/>
          <w:rtl/>
        </w:rPr>
        <w:t xml:space="preserve"> وقد حددتها اللائحة بأربعة أيام لكل من عيد الأضحى وعيد الفطر</w:t>
      </w:r>
      <w:r>
        <w:rPr>
          <w:rFonts w:ascii="Arial" w:hAnsi="Arial" w:cs="Arial"/>
          <w:color w:val="auto"/>
          <w:sz w:val="28"/>
          <w:szCs w:val="28"/>
          <w:rtl/>
        </w:rPr>
        <w:t>،</w:t>
      </w:r>
      <w:r w:rsidRPr="0075154E">
        <w:rPr>
          <w:rFonts w:ascii="Arial" w:hAnsi="Arial" w:cs="Arial"/>
          <w:color w:val="auto"/>
          <w:sz w:val="28"/>
          <w:szCs w:val="28"/>
          <w:rtl/>
        </w:rPr>
        <w:t xml:space="preserve"> و</w:t>
      </w:r>
      <w:r>
        <w:rPr>
          <w:rFonts w:ascii="Arial" w:hAnsi="Arial" w:cs="Arial" w:hint="cs"/>
          <w:color w:val="auto"/>
          <w:sz w:val="28"/>
          <w:szCs w:val="28"/>
          <w:rtl/>
        </w:rPr>
        <w:t>ا</w:t>
      </w:r>
      <w:r w:rsidRPr="0075154E">
        <w:rPr>
          <w:rFonts w:ascii="Arial" w:hAnsi="Arial" w:cs="Arial"/>
          <w:color w:val="auto"/>
          <w:sz w:val="28"/>
          <w:szCs w:val="28"/>
          <w:rtl/>
        </w:rPr>
        <w:t>جازة اليوم الوطني</w:t>
      </w:r>
      <w:r>
        <w:rPr>
          <w:rFonts w:ascii="Arial" w:hAnsi="Arial" w:cs="Arial" w:hint="cs"/>
          <w:color w:val="auto"/>
          <w:sz w:val="28"/>
          <w:szCs w:val="28"/>
          <w:rtl/>
        </w:rPr>
        <w:t>،</w:t>
      </w:r>
      <w:r w:rsidRPr="0075154E">
        <w:rPr>
          <w:rFonts w:ascii="Arial" w:hAnsi="Arial" w:cs="Arial"/>
          <w:color w:val="auto"/>
          <w:sz w:val="28"/>
          <w:szCs w:val="28"/>
          <w:rtl/>
        </w:rPr>
        <w:t xml:space="preserve"> ويعود عنا بيو</w:t>
      </w:r>
      <w:r>
        <w:rPr>
          <w:rFonts w:ascii="Arial" w:hAnsi="Arial" w:cs="Arial"/>
          <w:color w:val="auto"/>
          <w:sz w:val="28"/>
          <w:szCs w:val="28"/>
          <w:rtl/>
        </w:rPr>
        <w:t>م إذا صادف يوم الراحة الأسبوعية</w:t>
      </w:r>
      <w:r>
        <w:rPr>
          <w:rFonts w:ascii="Arial" w:hAnsi="Arial" w:cs="Arial" w:hint="cs"/>
          <w:color w:val="auto"/>
          <w:sz w:val="28"/>
          <w:szCs w:val="28"/>
          <w:rtl/>
        </w:rPr>
        <w:t>.</w:t>
      </w:r>
    </w:p>
    <w:p w:rsidR="00B016BF" w:rsidRDefault="00B016BF" w:rsidP="00B016BF">
      <w:pPr>
        <w:pStyle w:val="a4"/>
        <w:rPr>
          <w:rFonts w:ascii="Arial" w:hAnsi="Arial" w:cs="Arial"/>
          <w:color w:val="FF0000"/>
          <w:sz w:val="28"/>
          <w:szCs w:val="28"/>
          <w:rtl/>
        </w:rPr>
      </w:pPr>
    </w:p>
    <w:p w:rsidR="00B016BF" w:rsidRPr="00660122" w:rsidRDefault="00B016BF" w:rsidP="00B016BF">
      <w:pPr>
        <w:pStyle w:val="a4"/>
        <w:rPr>
          <w:rFonts w:asciiTheme="minorBidi" w:eastAsiaTheme="minorHAnsi" w:hAnsiTheme="minorBidi" w:cstheme="minorBidi"/>
          <w:b/>
          <w:bCs/>
          <w:color w:val="009900"/>
          <w:sz w:val="28"/>
          <w:szCs w:val="28"/>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w:t>
      </w:r>
      <w:r w:rsidRPr="00660122">
        <w:rPr>
          <w:rFonts w:asciiTheme="minorBidi" w:eastAsiaTheme="minorHAnsi" w:hAnsiTheme="minorBidi" w:cstheme="minorBidi" w:hint="cs"/>
          <w:b/>
          <w:bCs/>
          <w:color w:val="009900"/>
          <w:sz w:val="28"/>
          <w:szCs w:val="28"/>
          <w:rtl/>
        </w:rPr>
        <w:t>إ</w:t>
      </w:r>
      <w:r>
        <w:rPr>
          <w:rFonts w:asciiTheme="minorBidi" w:eastAsiaTheme="minorHAnsi" w:hAnsiTheme="minorBidi" w:cstheme="minorBidi"/>
          <w:b/>
          <w:bCs/>
          <w:color w:val="009900"/>
          <w:sz w:val="28"/>
          <w:szCs w:val="28"/>
          <w:rtl/>
        </w:rPr>
        <w:t>جازة لظروف خاصة :</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الحق في إجازة بأجر لمدة يوم واحد في حالة ولادة مولود له</w:t>
      </w:r>
      <w:r>
        <w:rPr>
          <w:rFonts w:ascii="Arial" w:hAnsi="Arial" w:cs="Arial"/>
          <w:color w:val="auto"/>
          <w:sz w:val="28"/>
          <w:szCs w:val="28"/>
          <w:rtl/>
        </w:rPr>
        <w:t>،</w:t>
      </w:r>
      <w:r w:rsidRPr="0075154E">
        <w:rPr>
          <w:rFonts w:ascii="Arial" w:hAnsi="Arial" w:cs="Arial"/>
          <w:color w:val="auto"/>
          <w:sz w:val="28"/>
          <w:szCs w:val="28"/>
          <w:rtl/>
        </w:rPr>
        <w:t xml:space="preserve"> وثلاثة أيام لمناسبة زواجه</w:t>
      </w:r>
      <w:r>
        <w:rPr>
          <w:rFonts w:ascii="Arial" w:hAnsi="Arial" w:cs="Arial" w:hint="cs"/>
          <w:color w:val="auto"/>
          <w:sz w:val="28"/>
          <w:szCs w:val="28"/>
          <w:rtl/>
        </w:rPr>
        <w:t>،</w:t>
      </w:r>
      <w:r w:rsidRPr="0075154E">
        <w:rPr>
          <w:rFonts w:ascii="Arial" w:hAnsi="Arial" w:cs="Arial"/>
          <w:color w:val="auto"/>
          <w:sz w:val="28"/>
          <w:szCs w:val="28"/>
          <w:rtl/>
        </w:rPr>
        <w:t xml:space="preserve"> أو في حالة وفاة زوجه أو أحد أصول</w:t>
      </w:r>
      <w:r>
        <w:rPr>
          <w:rFonts w:ascii="Arial" w:hAnsi="Arial" w:cs="Arial" w:hint="cs"/>
          <w:color w:val="auto"/>
          <w:sz w:val="28"/>
          <w:szCs w:val="28"/>
          <w:rtl/>
        </w:rPr>
        <w:t>ه</w:t>
      </w:r>
      <w:r>
        <w:rPr>
          <w:rFonts w:ascii="Arial" w:hAnsi="Arial" w:cs="Arial"/>
          <w:color w:val="auto"/>
          <w:sz w:val="28"/>
          <w:szCs w:val="28"/>
          <w:rtl/>
        </w:rPr>
        <w:t xml:space="preserve"> أو فروعة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sidRPr="00660122">
        <w:rPr>
          <w:rFonts w:asciiTheme="minorBidi" w:eastAsiaTheme="minorHAnsi" w:hAnsiTheme="minorBidi" w:cstheme="minorBidi"/>
          <w:b/>
          <w:bCs/>
          <w:color w:val="009900"/>
          <w:sz w:val="28"/>
          <w:szCs w:val="28"/>
          <w:rtl/>
        </w:rPr>
        <w:t>ضوابطها :</w:t>
      </w:r>
      <w:r w:rsidRPr="0075154E">
        <w:rPr>
          <w:rFonts w:ascii="Arial" w:hAnsi="Arial" w:cs="Arial"/>
          <w:color w:val="auto"/>
          <w:sz w:val="28"/>
          <w:szCs w:val="28"/>
          <w:rtl/>
        </w:rPr>
        <w:t xml:space="preserve"> ويحق لصاحب العمل أن يطلب الوثائ</w:t>
      </w:r>
      <w:r>
        <w:rPr>
          <w:rFonts w:ascii="Arial" w:hAnsi="Arial" w:cs="Arial"/>
          <w:color w:val="auto"/>
          <w:sz w:val="28"/>
          <w:szCs w:val="28"/>
          <w:rtl/>
        </w:rPr>
        <w:t>ق المؤيدة للحالات المشار إليها.</w:t>
      </w:r>
    </w:p>
    <w:p w:rsidR="00B016BF" w:rsidRDefault="00B016BF" w:rsidP="00B016BF">
      <w:pPr>
        <w:pStyle w:val="a4"/>
        <w:rPr>
          <w:rFonts w:ascii="Arial" w:hAnsi="Arial" w:cs="Arial"/>
          <w:color w:val="FF0000"/>
          <w:sz w:val="28"/>
          <w:szCs w:val="28"/>
          <w:rtl/>
        </w:rPr>
      </w:pPr>
    </w:p>
    <w:p w:rsidR="00B016BF" w:rsidRPr="00660122" w:rsidRDefault="00B016BF" w:rsidP="00B016BF">
      <w:pPr>
        <w:pStyle w:val="a4"/>
        <w:rPr>
          <w:rFonts w:asciiTheme="minorBidi" w:eastAsiaTheme="minorHAnsi" w:hAnsiTheme="minorBidi" w:cstheme="minorBidi"/>
          <w:b/>
          <w:bCs/>
          <w:color w:val="009900"/>
          <w:sz w:val="28"/>
          <w:szCs w:val="28"/>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إجازة الحج : </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الحق في الحصول على إجازة بأجر لا تقل مدتها عن عشرة أيام ولا تزيد على خمسة عشر يوما</w:t>
      </w:r>
      <w:r>
        <w:rPr>
          <w:rFonts w:ascii="Arial" w:hAnsi="Arial" w:cs="Arial" w:hint="cs"/>
          <w:color w:val="auto"/>
          <w:sz w:val="28"/>
          <w:szCs w:val="28"/>
          <w:rtl/>
        </w:rPr>
        <w:t>ً</w:t>
      </w:r>
      <w:r w:rsidRPr="0075154E">
        <w:rPr>
          <w:rFonts w:ascii="Arial" w:hAnsi="Arial" w:cs="Arial"/>
          <w:color w:val="auto"/>
          <w:sz w:val="28"/>
          <w:szCs w:val="28"/>
          <w:rtl/>
        </w:rPr>
        <w:t xml:space="preserve"> بما فيها إجازة عيد الأضحى</w:t>
      </w:r>
      <w:r>
        <w:rPr>
          <w:rFonts w:ascii="Arial" w:hAnsi="Arial" w:cs="Arial"/>
          <w:color w:val="auto"/>
          <w:sz w:val="28"/>
          <w:szCs w:val="28"/>
          <w:rtl/>
        </w:rPr>
        <w:t>،</w:t>
      </w:r>
      <w:r w:rsidRPr="0075154E">
        <w:rPr>
          <w:rFonts w:ascii="Arial" w:hAnsi="Arial" w:cs="Arial"/>
          <w:color w:val="auto"/>
          <w:sz w:val="28"/>
          <w:szCs w:val="28"/>
          <w:rtl/>
        </w:rPr>
        <w:t xml:space="preserve"> وذلك لأداء فريضة الحج لمرة واحدة طو</w:t>
      </w:r>
      <w:r>
        <w:rPr>
          <w:rFonts w:ascii="Arial" w:hAnsi="Arial" w:cs="Arial" w:hint="cs"/>
          <w:color w:val="auto"/>
          <w:sz w:val="28"/>
          <w:szCs w:val="28"/>
          <w:rtl/>
        </w:rPr>
        <w:t>ا</w:t>
      </w:r>
      <w:r w:rsidRPr="0075154E">
        <w:rPr>
          <w:rFonts w:ascii="Arial" w:hAnsi="Arial" w:cs="Arial"/>
          <w:color w:val="auto"/>
          <w:sz w:val="28"/>
          <w:szCs w:val="28"/>
          <w:rtl/>
        </w:rPr>
        <w:t>ل مدة خدم</w:t>
      </w:r>
      <w:r>
        <w:rPr>
          <w:rFonts w:ascii="Arial" w:hAnsi="Arial" w:cs="Arial"/>
          <w:color w:val="auto"/>
          <w:sz w:val="28"/>
          <w:szCs w:val="28"/>
          <w:rtl/>
        </w:rPr>
        <w:t>ته إذا لم يكن قد أداها من قبل.</w:t>
      </w:r>
    </w:p>
    <w:p w:rsidR="00B016BF" w:rsidRPr="0075154E" w:rsidRDefault="00B016BF" w:rsidP="00B016BF">
      <w:pPr>
        <w:pStyle w:val="a4"/>
        <w:rPr>
          <w:rFonts w:ascii="Arial" w:hAnsi="Arial" w:cs="Arial"/>
          <w:color w:val="auto"/>
          <w:sz w:val="28"/>
          <w:szCs w:val="28"/>
        </w:rPr>
      </w:pPr>
      <w:r w:rsidRPr="00660122">
        <w:rPr>
          <w:rFonts w:asciiTheme="minorBidi" w:eastAsiaTheme="minorHAnsi" w:hAnsiTheme="minorBidi" w:cstheme="minorBidi"/>
          <w:b/>
          <w:bCs/>
          <w:color w:val="009900"/>
          <w:sz w:val="28"/>
          <w:szCs w:val="28"/>
          <w:rtl/>
        </w:rPr>
        <w:t xml:space="preserve">ضوابطها </w:t>
      </w:r>
      <w:r w:rsidRPr="00660122">
        <w:rPr>
          <w:rFonts w:asciiTheme="minorBidi" w:eastAsiaTheme="minorHAnsi" w:hAnsiTheme="minorBidi" w:cstheme="minorBidi" w:hint="cs"/>
          <w:b/>
          <w:bCs/>
          <w:color w:val="009900"/>
          <w:sz w:val="28"/>
          <w:szCs w:val="28"/>
          <w:rtl/>
        </w:rPr>
        <w:t>:</w:t>
      </w:r>
      <w:r w:rsidRPr="0075154E">
        <w:rPr>
          <w:rFonts w:ascii="Arial" w:hAnsi="Arial" w:cs="Arial"/>
          <w:color w:val="auto"/>
          <w:sz w:val="28"/>
          <w:szCs w:val="28"/>
          <w:rtl/>
        </w:rPr>
        <w:t xml:space="preserve"> ويشترط لاستحقاق هذه الإجازة أن يكون العامل قد أمضى في العمل لدى صاحب العمل سنتين متصلتين على الأقل</w:t>
      </w:r>
      <w:r>
        <w:rPr>
          <w:rFonts w:ascii="Arial" w:hAnsi="Arial" w:cs="Arial" w:hint="cs"/>
          <w:color w:val="auto"/>
          <w:sz w:val="28"/>
          <w:szCs w:val="28"/>
          <w:rtl/>
        </w:rPr>
        <w:t>،</w:t>
      </w:r>
      <w:r w:rsidRPr="0075154E">
        <w:rPr>
          <w:rFonts w:ascii="Arial" w:hAnsi="Arial" w:cs="Arial"/>
          <w:color w:val="auto"/>
          <w:sz w:val="28"/>
          <w:szCs w:val="28"/>
          <w:rtl/>
        </w:rPr>
        <w:t xml:space="preserve"> ولصاحب العمل أن يحدد</w:t>
      </w:r>
      <w:r>
        <w:rPr>
          <w:rFonts w:ascii="Arial" w:hAnsi="Arial" w:cs="Arial"/>
          <w:color w:val="auto"/>
          <w:sz w:val="28"/>
          <w:szCs w:val="28"/>
          <w:rtl/>
        </w:rPr>
        <w:t xml:space="preserve"> عدد العمال الذين يمنحون هذه ال</w:t>
      </w:r>
      <w:r>
        <w:rPr>
          <w:rFonts w:ascii="Arial" w:hAnsi="Arial" w:cs="Arial" w:hint="cs"/>
          <w:color w:val="auto"/>
          <w:sz w:val="28"/>
          <w:szCs w:val="28"/>
          <w:rtl/>
        </w:rPr>
        <w:t>إ</w:t>
      </w:r>
      <w:r w:rsidRPr="0075154E">
        <w:rPr>
          <w:rFonts w:ascii="Arial" w:hAnsi="Arial" w:cs="Arial"/>
          <w:color w:val="auto"/>
          <w:sz w:val="28"/>
          <w:szCs w:val="28"/>
          <w:rtl/>
        </w:rPr>
        <w:t>جازة سنويا</w:t>
      </w:r>
      <w:r>
        <w:rPr>
          <w:rFonts w:ascii="Arial" w:hAnsi="Arial" w:cs="Arial" w:hint="cs"/>
          <w:color w:val="auto"/>
          <w:sz w:val="28"/>
          <w:szCs w:val="28"/>
          <w:rtl/>
        </w:rPr>
        <w:t>ً</w:t>
      </w:r>
      <w:r w:rsidRPr="0075154E">
        <w:rPr>
          <w:rFonts w:ascii="Arial" w:hAnsi="Arial" w:cs="Arial"/>
          <w:color w:val="auto"/>
          <w:sz w:val="28"/>
          <w:szCs w:val="28"/>
          <w:rtl/>
        </w:rPr>
        <w:t xml:space="preserve"> وفقا</w:t>
      </w:r>
      <w:r>
        <w:rPr>
          <w:rFonts w:ascii="Arial" w:hAnsi="Arial" w:cs="Arial" w:hint="cs"/>
          <w:color w:val="auto"/>
          <w:sz w:val="28"/>
          <w:szCs w:val="28"/>
          <w:rtl/>
        </w:rPr>
        <w:t>ً</w:t>
      </w:r>
      <w:r>
        <w:rPr>
          <w:rFonts w:ascii="Arial" w:hAnsi="Arial" w:cs="Arial"/>
          <w:color w:val="auto"/>
          <w:sz w:val="28"/>
          <w:szCs w:val="28"/>
          <w:rtl/>
        </w:rPr>
        <w:t xml:space="preserve"> لمقتضيات العمل</w:t>
      </w:r>
      <w:r>
        <w:rPr>
          <w:rFonts w:ascii="Arial" w:hAnsi="Arial" w:cs="Arial" w:hint="cs"/>
          <w:color w:val="auto"/>
          <w:sz w:val="28"/>
          <w:szCs w:val="28"/>
          <w:rtl/>
        </w:rPr>
        <w:t>.</w:t>
      </w:r>
    </w:p>
    <w:p w:rsidR="00B016BF" w:rsidRDefault="00B016BF" w:rsidP="00B016BF">
      <w:pPr>
        <w:pStyle w:val="a4"/>
        <w:rPr>
          <w:rFonts w:ascii="Arial" w:hAnsi="Arial" w:cs="Arial"/>
          <w:color w:val="FF0000"/>
          <w:sz w:val="28"/>
          <w:szCs w:val="28"/>
          <w:rtl/>
        </w:rPr>
      </w:pPr>
    </w:p>
    <w:p w:rsidR="00B016BF" w:rsidRPr="00660122" w:rsidRDefault="00B016BF" w:rsidP="00B016BF">
      <w:pPr>
        <w:pStyle w:val="a4"/>
        <w:rPr>
          <w:rFonts w:asciiTheme="minorBidi" w:eastAsiaTheme="minorHAnsi" w:hAnsiTheme="minorBidi" w:cstheme="minorBidi"/>
          <w:b/>
          <w:bCs/>
          <w:color w:val="009900"/>
          <w:sz w:val="28"/>
          <w:szCs w:val="28"/>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ال</w:t>
      </w:r>
      <w:r w:rsidRPr="00660122">
        <w:rPr>
          <w:rFonts w:asciiTheme="minorBidi" w:eastAsiaTheme="minorHAnsi" w:hAnsiTheme="minorBidi" w:cstheme="minorBidi" w:hint="cs"/>
          <w:b/>
          <w:bCs/>
          <w:color w:val="009900"/>
          <w:sz w:val="28"/>
          <w:szCs w:val="28"/>
          <w:rtl/>
        </w:rPr>
        <w:t>إ</w:t>
      </w:r>
      <w:r w:rsidRPr="00660122">
        <w:rPr>
          <w:rFonts w:asciiTheme="minorBidi" w:eastAsiaTheme="minorHAnsi" w:hAnsiTheme="minorBidi" w:cstheme="minorBidi"/>
          <w:b/>
          <w:bCs/>
          <w:color w:val="009900"/>
          <w:sz w:val="28"/>
          <w:szCs w:val="28"/>
          <w:rtl/>
        </w:rPr>
        <w:t>جازة الدراسي</w:t>
      </w:r>
      <w:r>
        <w:rPr>
          <w:rFonts w:asciiTheme="minorBidi" w:eastAsiaTheme="minorHAnsi" w:hAnsiTheme="minorBidi" w:cstheme="minorBidi"/>
          <w:b/>
          <w:bCs/>
          <w:color w:val="009900"/>
          <w:sz w:val="28"/>
          <w:szCs w:val="28"/>
          <w:rtl/>
        </w:rPr>
        <w:t>ة :</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المنتسب إلى مؤسسة تعليمية الحق في إجازة بأجر كامل لتأدية الامتحان عن سنة غير معادة تحدد مدتها بعدد أيام الامتحان الفعلية. أما إذا كان الامتحان عن سنة معادة فيكون للعامل الحق في إجازة دون أجر لأداء الامتحان</w:t>
      </w:r>
      <w:r>
        <w:rPr>
          <w:rFonts w:ascii="Arial" w:hAnsi="Arial" w:cs="Arial" w:hint="cs"/>
          <w:color w:val="auto"/>
          <w:sz w:val="28"/>
          <w:szCs w:val="28"/>
          <w:rtl/>
        </w:rPr>
        <w:t>.</w:t>
      </w:r>
      <w:r w:rsidRPr="0075154E">
        <w:rPr>
          <w:rFonts w:ascii="Arial" w:hAnsi="Arial" w:cs="Arial"/>
          <w:color w:val="auto"/>
          <w:sz w:val="28"/>
          <w:szCs w:val="28"/>
          <w:rtl/>
        </w:rPr>
        <w:t xml:space="preserve"> </w:t>
      </w:r>
    </w:p>
    <w:p w:rsidR="00B016BF" w:rsidRPr="0075154E" w:rsidRDefault="00B016BF" w:rsidP="00B016BF">
      <w:pPr>
        <w:pStyle w:val="a4"/>
        <w:rPr>
          <w:rFonts w:ascii="Arial" w:hAnsi="Arial" w:cs="Arial"/>
          <w:color w:val="auto"/>
          <w:sz w:val="28"/>
          <w:szCs w:val="28"/>
        </w:rPr>
      </w:pPr>
      <w:r w:rsidRPr="00660122">
        <w:rPr>
          <w:rFonts w:asciiTheme="minorBidi" w:eastAsiaTheme="minorHAnsi" w:hAnsiTheme="minorBidi" w:cstheme="minorBidi"/>
          <w:b/>
          <w:bCs/>
          <w:color w:val="009900"/>
          <w:sz w:val="28"/>
          <w:szCs w:val="28"/>
          <w:rtl/>
        </w:rPr>
        <w:t>ضوابطها:</w:t>
      </w:r>
      <w:r w:rsidRPr="0075154E">
        <w:rPr>
          <w:rFonts w:ascii="Arial" w:hAnsi="Arial" w:cs="Arial"/>
          <w:color w:val="auto"/>
          <w:sz w:val="28"/>
          <w:szCs w:val="28"/>
          <w:rtl/>
        </w:rPr>
        <w:t xml:space="preserve"> ولصاحب العمل أن يطلب من العامل تقديم </w:t>
      </w:r>
      <w:r>
        <w:rPr>
          <w:rFonts w:ascii="Arial" w:hAnsi="Arial" w:cs="Arial"/>
          <w:color w:val="auto"/>
          <w:sz w:val="28"/>
          <w:szCs w:val="28"/>
          <w:rtl/>
        </w:rPr>
        <w:t>الوثائق المؤيدة لطلب ال</w:t>
      </w:r>
      <w:r>
        <w:rPr>
          <w:rFonts w:ascii="Arial" w:hAnsi="Arial" w:cs="Arial" w:hint="cs"/>
          <w:color w:val="auto"/>
          <w:sz w:val="28"/>
          <w:szCs w:val="28"/>
          <w:rtl/>
        </w:rPr>
        <w:t>إ</w:t>
      </w:r>
      <w:r w:rsidRPr="0075154E">
        <w:rPr>
          <w:rFonts w:ascii="Arial" w:hAnsi="Arial" w:cs="Arial"/>
          <w:color w:val="auto"/>
          <w:sz w:val="28"/>
          <w:szCs w:val="28"/>
          <w:rtl/>
        </w:rPr>
        <w:t xml:space="preserve">جازة وكذلك ما يدل على </w:t>
      </w:r>
      <w:r>
        <w:rPr>
          <w:rFonts w:ascii="Arial" w:hAnsi="Arial" w:cs="Arial" w:hint="cs"/>
          <w:color w:val="auto"/>
          <w:sz w:val="28"/>
          <w:szCs w:val="28"/>
          <w:rtl/>
        </w:rPr>
        <w:t>أ</w:t>
      </w:r>
      <w:r w:rsidRPr="0075154E">
        <w:rPr>
          <w:rFonts w:ascii="Arial" w:hAnsi="Arial" w:cs="Arial"/>
          <w:color w:val="auto"/>
          <w:sz w:val="28"/>
          <w:szCs w:val="28"/>
          <w:rtl/>
        </w:rPr>
        <w:t>دائ</w:t>
      </w:r>
      <w:r>
        <w:rPr>
          <w:rFonts w:ascii="Arial" w:hAnsi="Arial" w:cs="Arial" w:hint="cs"/>
          <w:color w:val="auto"/>
          <w:sz w:val="28"/>
          <w:szCs w:val="28"/>
          <w:rtl/>
        </w:rPr>
        <w:t>ه</w:t>
      </w:r>
      <w:r w:rsidRPr="0075154E">
        <w:rPr>
          <w:rFonts w:ascii="Arial" w:hAnsi="Arial" w:cs="Arial"/>
          <w:color w:val="auto"/>
          <w:sz w:val="28"/>
          <w:szCs w:val="28"/>
          <w:rtl/>
        </w:rPr>
        <w:t xml:space="preserve"> الامتحان</w:t>
      </w:r>
      <w:r>
        <w:rPr>
          <w:rFonts w:ascii="Arial" w:hAnsi="Arial" w:cs="Arial"/>
          <w:color w:val="auto"/>
          <w:sz w:val="28"/>
          <w:szCs w:val="28"/>
          <w:rtl/>
        </w:rPr>
        <w:t>. وعلى العامل أن يتقدم بطلب ال</w:t>
      </w:r>
      <w:r>
        <w:rPr>
          <w:rFonts w:ascii="Arial" w:hAnsi="Arial" w:cs="Arial" w:hint="cs"/>
          <w:color w:val="auto"/>
          <w:sz w:val="28"/>
          <w:szCs w:val="28"/>
          <w:rtl/>
        </w:rPr>
        <w:t>إ</w:t>
      </w:r>
      <w:r w:rsidRPr="0075154E">
        <w:rPr>
          <w:rFonts w:ascii="Arial" w:hAnsi="Arial" w:cs="Arial"/>
          <w:color w:val="auto"/>
          <w:sz w:val="28"/>
          <w:szCs w:val="28"/>
          <w:rtl/>
        </w:rPr>
        <w:t>جازة قبل موعدها بخمسة عشر يوما</w:t>
      </w:r>
      <w:r>
        <w:rPr>
          <w:rFonts w:ascii="Arial" w:hAnsi="Arial" w:cs="Arial" w:hint="cs"/>
          <w:color w:val="auto"/>
          <w:sz w:val="28"/>
          <w:szCs w:val="28"/>
          <w:rtl/>
        </w:rPr>
        <w:t>ً</w:t>
      </w:r>
      <w:r w:rsidRPr="0075154E">
        <w:rPr>
          <w:rFonts w:ascii="Arial" w:hAnsi="Arial" w:cs="Arial"/>
          <w:color w:val="auto"/>
          <w:sz w:val="28"/>
          <w:szCs w:val="28"/>
          <w:rtl/>
        </w:rPr>
        <w:t xml:space="preserve"> </w:t>
      </w:r>
      <w:r>
        <w:rPr>
          <w:rFonts w:ascii="Arial" w:hAnsi="Arial" w:cs="Arial" w:hint="cs"/>
          <w:color w:val="auto"/>
          <w:sz w:val="28"/>
          <w:szCs w:val="28"/>
          <w:rtl/>
        </w:rPr>
        <w:t xml:space="preserve">- </w:t>
      </w:r>
      <w:r w:rsidRPr="0075154E">
        <w:rPr>
          <w:rFonts w:ascii="Arial" w:hAnsi="Arial" w:cs="Arial"/>
          <w:color w:val="auto"/>
          <w:sz w:val="28"/>
          <w:szCs w:val="28"/>
          <w:rtl/>
        </w:rPr>
        <w:t xml:space="preserve">على الأقل </w:t>
      </w:r>
      <w:r>
        <w:rPr>
          <w:rFonts w:ascii="Arial" w:hAnsi="Arial" w:cs="Arial" w:hint="cs"/>
          <w:color w:val="auto"/>
          <w:sz w:val="28"/>
          <w:szCs w:val="28"/>
          <w:rtl/>
        </w:rPr>
        <w:t xml:space="preserve">- </w:t>
      </w:r>
      <w:r>
        <w:rPr>
          <w:rFonts w:ascii="Arial" w:hAnsi="Arial" w:cs="Arial"/>
          <w:color w:val="auto"/>
          <w:sz w:val="28"/>
          <w:szCs w:val="28"/>
          <w:rtl/>
        </w:rPr>
        <w:t>ويحرم العامل من أجر هذه ال</w:t>
      </w:r>
      <w:r>
        <w:rPr>
          <w:rFonts w:ascii="Arial" w:hAnsi="Arial" w:cs="Arial" w:hint="cs"/>
          <w:color w:val="auto"/>
          <w:sz w:val="28"/>
          <w:szCs w:val="28"/>
          <w:rtl/>
        </w:rPr>
        <w:t>إ</w:t>
      </w:r>
      <w:r w:rsidRPr="0075154E">
        <w:rPr>
          <w:rFonts w:ascii="Arial" w:hAnsi="Arial" w:cs="Arial"/>
          <w:color w:val="auto"/>
          <w:sz w:val="28"/>
          <w:szCs w:val="28"/>
          <w:rtl/>
        </w:rPr>
        <w:t>جازة إذا ثبت أنه لم يؤد الامتحان</w:t>
      </w:r>
      <w:r>
        <w:rPr>
          <w:rFonts w:ascii="Arial" w:hAnsi="Arial" w:cs="Arial"/>
          <w:color w:val="auto"/>
          <w:sz w:val="28"/>
          <w:szCs w:val="28"/>
          <w:rtl/>
        </w:rPr>
        <w:t>،</w:t>
      </w:r>
      <w:r w:rsidRPr="0075154E">
        <w:rPr>
          <w:rFonts w:ascii="Arial" w:hAnsi="Arial" w:cs="Arial"/>
          <w:color w:val="auto"/>
          <w:sz w:val="28"/>
          <w:szCs w:val="28"/>
          <w:rtl/>
        </w:rPr>
        <w:t xml:space="preserve"> مع عدم الإخلال بالمساءلة التأديبية يجوز للعامل بموافقة صاحب العمل الحصول على إجازة دون أجر</w:t>
      </w:r>
      <w:r>
        <w:rPr>
          <w:rFonts w:ascii="Arial" w:hAnsi="Arial" w:cs="Arial"/>
          <w:color w:val="auto"/>
          <w:sz w:val="28"/>
          <w:szCs w:val="28"/>
          <w:rtl/>
        </w:rPr>
        <w:t>،</w:t>
      </w:r>
      <w:r w:rsidRPr="0075154E">
        <w:rPr>
          <w:rFonts w:ascii="Arial" w:hAnsi="Arial" w:cs="Arial"/>
          <w:color w:val="auto"/>
          <w:sz w:val="28"/>
          <w:szCs w:val="28"/>
          <w:rtl/>
        </w:rPr>
        <w:t xml:space="preserve"> يتفق الطرفان على تحديد مدته</w:t>
      </w:r>
      <w:r>
        <w:rPr>
          <w:rFonts w:ascii="Arial" w:hAnsi="Arial" w:cs="Arial"/>
          <w:color w:val="auto"/>
          <w:sz w:val="28"/>
          <w:szCs w:val="28"/>
          <w:rtl/>
        </w:rPr>
        <w:t>ا، ويعد عقد</w:t>
      </w:r>
      <w:r>
        <w:rPr>
          <w:rFonts w:ascii="Arial" w:hAnsi="Arial" w:cs="Arial" w:hint="cs"/>
          <w:color w:val="auto"/>
          <w:sz w:val="28"/>
          <w:szCs w:val="28"/>
          <w:rtl/>
        </w:rPr>
        <w:t xml:space="preserve"> العمل</w:t>
      </w:r>
      <w:r>
        <w:rPr>
          <w:rFonts w:ascii="Arial" w:hAnsi="Arial" w:cs="Arial"/>
          <w:color w:val="auto"/>
          <w:sz w:val="28"/>
          <w:szCs w:val="28"/>
          <w:rtl/>
        </w:rPr>
        <w:t xml:space="preserve"> موقوفا</w:t>
      </w:r>
      <w:r>
        <w:rPr>
          <w:rFonts w:ascii="Arial" w:hAnsi="Arial" w:cs="Arial" w:hint="cs"/>
          <w:color w:val="auto"/>
          <w:sz w:val="28"/>
          <w:szCs w:val="28"/>
          <w:rtl/>
        </w:rPr>
        <w:t>ً</w:t>
      </w:r>
      <w:r>
        <w:rPr>
          <w:rFonts w:ascii="Arial" w:hAnsi="Arial" w:cs="Arial"/>
          <w:color w:val="auto"/>
          <w:sz w:val="28"/>
          <w:szCs w:val="28"/>
          <w:rtl/>
        </w:rPr>
        <w:t xml:space="preserve"> خلال مدة ال</w:t>
      </w:r>
      <w:r>
        <w:rPr>
          <w:rFonts w:ascii="Arial" w:hAnsi="Arial" w:cs="Arial" w:hint="cs"/>
          <w:color w:val="auto"/>
          <w:sz w:val="28"/>
          <w:szCs w:val="28"/>
          <w:rtl/>
        </w:rPr>
        <w:t>إ</w:t>
      </w:r>
      <w:r>
        <w:rPr>
          <w:rFonts w:ascii="Arial" w:hAnsi="Arial" w:cs="Arial"/>
          <w:color w:val="auto"/>
          <w:sz w:val="28"/>
          <w:szCs w:val="28"/>
          <w:rtl/>
        </w:rPr>
        <w:t xml:space="preserve">جازة </w:t>
      </w:r>
      <w:r>
        <w:rPr>
          <w:rFonts w:ascii="Arial" w:hAnsi="Arial" w:cs="Arial" w:hint="cs"/>
          <w:color w:val="auto"/>
          <w:sz w:val="28"/>
          <w:szCs w:val="28"/>
          <w:rtl/>
        </w:rPr>
        <w:t>ف</w:t>
      </w:r>
      <w:r w:rsidRPr="0075154E">
        <w:rPr>
          <w:rFonts w:ascii="Arial" w:hAnsi="Arial" w:cs="Arial"/>
          <w:color w:val="auto"/>
          <w:sz w:val="28"/>
          <w:szCs w:val="28"/>
          <w:rtl/>
        </w:rPr>
        <w:t>يما زاد على عشرين يوما</w:t>
      </w:r>
      <w:r>
        <w:rPr>
          <w:rFonts w:ascii="Arial" w:hAnsi="Arial" w:cs="Arial" w:hint="cs"/>
          <w:color w:val="auto"/>
          <w:sz w:val="28"/>
          <w:szCs w:val="28"/>
          <w:rtl/>
        </w:rPr>
        <w:t>ً</w:t>
      </w:r>
      <w:r w:rsidRPr="0075154E">
        <w:rPr>
          <w:rFonts w:ascii="Arial" w:hAnsi="Arial" w:cs="Arial"/>
          <w:color w:val="auto"/>
          <w:sz w:val="28"/>
          <w:szCs w:val="28"/>
          <w:rtl/>
        </w:rPr>
        <w:t xml:space="preserve"> </w:t>
      </w:r>
      <w:r>
        <w:rPr>
          <w:rFonts w:ascii="Arial" w:hAnsi="Arial" w:cs="Arial"/>
          <w:color w:val="auto"/>
          <w:sz w:val="28"/>
          <w:szCs w:val="28"/>
          <w:rtl/>
        </w:rPr>
        <w:t>ما لم يتفق الطرفان على خلاف ذلك</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sidRPr="0075154E">
        <w:rPr>
          <w:rFonts w:ascii="Arial" w:hAnsi="Arial" w:cs="Arial"/>
          <w:color w:val="auto"/>
          <w:sz w:val="28"/>
          <w:szCs w:val="28"/>
          <w:rtl/>
        </w:rPr>
        <w:t xml:space="preserve"> </w:t>
      </w:r>
    </w:p>
    <w:p w:rsidR="00B016BF" w:rsidRPr="00660122" w:rsidRDefault="00B016BF" w:rsidP="00B016BF">
      <w:pPr>
        <w:pStyle w:val="a4"/>
        <w:rPr>
          <w:rFonts w:asciiTheme="minorBidi" w:eastAsiaTheme="minorHAnsi" w:hAnsiTheme="minorBidi" w:cstheme="minorBidi"/>
          <w:b/>
          <w:bCs/>
          <w:color w:val="009900"/>
          <w:sz w:val="28"/>
          <w:szCs w:val="28"/>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ال</w:t>
      </w:r>
      <w:r w:rsidRPr="00660122">
        <w:rPr>
          <w:rFonts w:asciiTheme="minorBidi" w:eastAsiaTheme="minorHAnsi" w:hAnsiTheme="minorBidi" w:cstheme="minorBidi" w:hint="cs"/>
          <w:b/>
          <w:bCs/>
          <w:color w:val="009900"/>
          <w:sz w:val="28"/>
          <w:szCs w:val="28"/>
          <w:rtl/>
        </w:rPr>
        <w:t>إ</w:t>
      </w:r>
      <w:r>
        <w:rPr>
          <w:rFonts w:asciiTheme="minorBidi" w:eastAsiaTheme="minorHAnsi" w:hAnsiTheme="minorBidi" w:cstheme="minorBidi"/>
          <w:b/>
          <w:bCs/>
          <w:color w:val="009900"/>
          <w:sz w:val="28"/>
          <w:szCs w:val="28"/>
          <w:rtl/>
        </w:rPr>
        <w:t>جازة المرضية :</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للعامل ال</w:t>
      </w:r>
      <w:r>
        <w:rPr>
          <w:rFonts w:ascii="Arial" w:hAnsi="Arial" w:cs="Arial"/>
          <w:color w:val="auto"/>
          <w:sz w:val="28"/>
          <w:szCs w:val="28"/>
          <w:rtl/>
        </w:rPr>
        <w:t>ذي يثبت مرضه الحق في إجازة مرضي</w:t>
      </w:r>
      <w:r>
        <w:rPr>
          <w:rFonts w:ascii="Arial" w:hAnsi="Arial" w:cs="Arial" w:hint="cs"/>
          <w:color w:val="auto"/>
          <w:sz w:val="28"/>
          <w:szCs w:val="28"/>
          <w:rtl/>
        </w:rPr>
        <w:t>ة</w:t>
      </w:r>
      <w:r w:rsidRPr="0075154E">
        <w:rPr>
          <w:rFonts w:ascii="Arial" w:hAnsi="Arial" w:cs="Arial"/>
          <w:color w:val="auto"/>
          <w:sz w:val="28"/>
          <w:szCs w:val="28"/>
          <w:rtl/>
        </w:rPr>
        <w:t xml:space="preserve"> بأجر عن ثلاثين يوما</w:t>
      </w:r>
      <w:r>
        <w:rPr>
          <w:rFonts w:ascii="Arial" w:hAnsi="Arial" w:cs="Arial" w:hint="cs"/>
          <w:color w:val="auto"/>
          <w:sz w:val="28"/>
          <w:szCs w:val="28"/>
          <w:rtl/>
        </w:rPr>
        <w:t>ً</w:t>
      </w:r>
      <w:r w:rsidRPr="0075154E">
        <w:rPr>
          <w:rFonts w:ascii="Arial" w:hAnsi="Arial" w:cs="Arial"/>
          <w:color w:val="auto"/>
          <w:sz w:val="28"/>
          <w:szCs w:val="28"/>
          <w:rtl/>
        </w:rPr>
        <w:t xml:space="preserve"> الأولى</w:t>
      </w:r>
      <w:r>
        <w:rPr>
          <w:rFonts w:ascii="Arial" w:hAnsi="Arial" w:cs="Arial"/>
          <w:color w:val="auto"/>
          <w:sz w:val="28"/>
          <w:szCs w:val="28"/>
          <w:rtl/>
        </w:rPr>
        <w:t>،</w:t>
      </w:r>
      <w:r w:rsidRPr="0075154E">
        <w:rPr>
          <w:rFonts w:ascii="Arial" w:hAnsi="Arial" w:cs="Arial"/>
          <w:color w:val="auto"/>
          <w:sz w:val="28"/>
          <w:szCs w:val="28"/>
          <w:rtl/>
        </w:rPr>
        <w:t xml:space="preserve"> وبثلاثة أرباع الأجر عن الستين يوما</w:t>
      </w:r>
      <w:r>
        <w:rPr>
          <w:rFonts w:ascii="Arial" w:hAnsi="Arial" w:cs="Arial" w:hint="cs"/>
          <w:color w:val="auto"/>
          <w:sz w:val="28"/>
          <w:szCs w:val="28"/>
          <w:rtl/>
        </w:rPr>
        <w:t>ً</w:t>
      </w:r>
      <w:r w:rsidRPr="0075154E">
        <w:rPr>
          <w:rFonts w:ascii="Arial" w:hAnsi="Arial" w:cs="Arial"/>
          <w:color w:val="auto"/>
          <w:sz w:val="28"/>
          <w:szCs w:val="28"/>
          <w:rtl/>
        </w:rPr>
        <w:t xml:space="preserve"> التالية</w:t>
      </w:r>
      <w:r>
        <w:rPr>
          <w:rFonts w:ascii="Arial" w:hAnsi="Arial" w:cs="Arial"/>
          <w:color w:val="auto"/>
          <w:sz w:val="28"/>
          <w:szCs w:val="28"/>
          <w:rtl/>
        </w:rPr>
        <w:t>، و</w:t>
      </w:r>
      <w:r w:rsidRPr="0075154E">
        <w:rPr>
          <w:rFonts w:ascii="Arial" w:hAnsi="Arial" w:cs="Arial"/>
          <w:color w:val="auto"/>
          <w:sz w:val="28"/>
          <w:szCs w:val="28"/>
          <w:rtl/>
        </w:rPr>
        <w:t>دون أجر للثلاثين يوما</w:t>
      </w:r>
      <w:r>
        <w:rPr>
          <w:rFonts w:ascii="Arial" w:hAnsi="Arial" w:cs="Arial" w:hint="cs"/>
          <w:color w:val="auto"/>
          <w:sz w:val="28"/>
          <w:szCs w:val="28"/>
          <w:rtl/>
        </w:rPr>
        <w:t>ً</w:t>
      </w:r>
      <w:r w:rsidRPr="0075154E">
        <w:rPr>
          <w:rFonts w:ascii="Arial" w:hAnsi="Arial" w:cs="Arial"/>
          <w:color w:val="auto"/>
          <w:sz w:val="28"/>
          <w:szCs w:val="28"/>
          <w:rtl/>
        </w:rPr>
        <w:t xml:space="preserve"> التي تلي ذلك خلال السنة الواحدة</w:t>
      </w:r>
      <w:r>
        <w:rPr>
          <w:rFonts w:ascii="Arial" w:hAnsi="Arial" w:cs="Arial" w:hint="cs"/>
          <w:color w:val="auto"/>
          <w:sz w:val="28"/>
          <w:szCs w:val="28"/>
          <w:rtl/>
        </w:rPr>
        <w:t>،</w:t>
      </w:r>
      <w:r w:rsidRPr="0075154E">
        <w:rPr>
          <w:rFonts w:ascii="Arial" w:hAnsi="Arial" w:cs="Arial"/>
          <w:color w:val="auto"/>
          <w:sz w:val="28"/>
          <w:szCs w:val="28"/>
          <w:rtl/>
        </w:rPr>
        <w:t xml:space="preserve"> سواء أكانت هذه الإجازات متصلة أم متقطعة. ويقصد بالسنة الواحدة السنة التي تبدأ من تاريخ أول إجازة مرضية</w:t>
      </w:r>
      <w:r>
        <w:rPr>
          <w:rFonts w:ascii="Arial" w:hAnsi="Arial" w:cs="Arial"/>
          <w:color w:val="auto"/>
          <w:sz w:val="28"/>
          <w:szCs w:val="28"/>
          <w:rtl/>
        </w:rPr>
        <w:t>.</w:t>
      </w:r>
    </w:p>
    <w:p w:rsidR="00B016BF" w:rsidRPr="0075154E" w:rsidRDefault="00B016BF" w:rsidP="00B016BF">
      <w:pPr>
        <w:pStyle w:val="a4"/>
        <w:rPr>
          <w:rFonts w:ascii="Arial" w:hAnsi="Arial" w:cs="Arial"/>
          <w:color w:val="auto"/>
          <w:sz w:val="28"/>
          <w:szCs w:val="28"/>
        </w:rPr>
      </w:pPr>
    </w:p>
    <w:p w:rsidR="00B016BF" w:rsidRPr="00660122"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قاعدة لكل الإجازات :</w:t>
      </w:r>
    </w:p>
    <w:p w:rsidR="00B016BF" w:rsidRDefault="00B016BF" w:rsidP="00B016BF">
      <w:pPr>
        <w:pStyle w:val="a4"/>
        <w:rPr>
          <w:rFonts w:ascii="Arial" w:hAnsi="Arial" w:cs="Arial"/>
          <w:color w:val="auto"/>
          <w:sz w:val="28"/>
          <w:szCs w:val="28"/>
          <w:rtl/>
        </w:rPr>
      </w:pPr>
      <w:r w:rsidRPr="00B140C5">
        <w:rPr>
          <w:rFonts w:ascii="Arial" w:hAnsi="Arial" w:cs="Arial"/>
          <w:sz w:val="28"/>
          <w:szCs w:val="28"/>
          <w:rtl/>
        </w:rPr>
        <w:t xml:space="preserve">لا يجوز للعامل أثناء تمتعه بأي من إنجازاته المنصوص عليها في هذا الفصل أن يعمل لدى </w:t>
      </w:r>
      <w:r w:rsidRPr="0075154E">
        <w:rPr>
          <w:rFonts w:ascii="Arial" w:hAnsi="Arial" w:cs="Arial"/>
          <w:color w:val="auto"/>
          <w:sz w:val="28"/>
          <w:szCs w:val="28"/>
          <w:rtl/>
        </w:rPr>
        <w:t>صاحب عمل أخر</w:t>
      </w:r>
      <w:r>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فإذا أثبت صاحب العمل أن العامل قد خالف ذلك فله أن يحرم</w:t>
      </w:r>
      <w:r>
        <w:rPr>
          <w:rFonts w:ascii="Arial" w:hAnsi="Arial" w:cs="Arial" w:hint="cs"/>
          <w:color w:val="auto"/>
          <w:sz w:val="28"/>
          <w:szCs w:val="28"/>
          <w:rtl/>
        </w:rPr>
        <w:t>ه</w:t>
      </w:r>
      <w:r w:rsidRPr="0075154E">
        <w:rPr>
          <w:rFonts w:ascii="Arial" w:hAnsi="Arial" w:cs="Arial"/>
          <w:color w:val="auto"/>
          <w:sz w:val="28"/>
          <w:szCs w:val="28"/>
          <w:rtl/>
        </w:rPr>
        <w:t xml:space="preserve"> من أجر</w:t>
      </w:r>
      <w:r>
        <w:rPr>
          <w:rFonts w:ascii="Arial" w:hAnsi="Arial" w:cs="Arial" w:hint="cs"/>
          <w:color w:val="auto"/>
          <w:sz w:val="28"/>
          <w:szCs w:val="28"/>
          <w:rtl/>
        </w:rPr>
        <w:t>ه</w:t>
      </w:r>
      <w:r>
        <w:rPr>
          <w:rFonts w:ascii="Arial" w:hAnsi="Arial" w:cs="Arial"/>
          <w:color w:val="auto"/>
          <w:sz w:val="28"/>
          <w:szCs w:val="28"/>
          <w:rtl/>
        </w:rPr>
        <w:t xml:space="preserve"> عن مدة ال</w:t>
      </w:r>
      <w:r>
        <w:rPr>
          <w:rFonts w:ascii="Arial" w:hAnsi="Arial" w:cs="Arial" w:hint="cs"/>
          <w:color w:val="auto"/>
          <w:sz w:val="28"/>
          <w:szCs w:val="28"/>
          <w:rtl/>
        </w:rPr>
        <w:t>إ</w:t>
      </w:r>
      <w:r w:rsidRPr="0075154E">
        <w:rPr>
          <w:rFonts w:ascii="Arial" w:hAnsi="Arial" w:cs="Arial"/>
          <w:color w:val="auto"/>
          <w:sz w:val="28"/>
          <w:szCs w:val="28"/>
          <w:rtl/>
        </w:rPr>
        <w:t>جازة أو يسترد ما سبق أن أدا</w:t>
      </w:r>
      <w:r>
        <w:rPr>
          <w:rFonts w:ascii="Arial" w:hAnsi="Arial" w:cs="Arial" w:hint="cs"/>
          <w:color w:val="auto"/>
          <w:sz w:val="28"/>
          <w:szCs w:val="28"/>
          <w:rtl/>
        </w:rPr>
        <w:t>ه</w:t>
      </w:r>
      <w:r w:rsidRPr="0075154E">
        <w:rPr>
          <w:rFonts w:ascii="Arial" w:hAnsi="Arial" w:cs="Arial"/>
          <w:color w:val="auto"/>
          <w:sz w:val="28"/>
          <w:szCs w:val="28"/>
          <w:rtl/>
        </w:rPr>
        <w:t xml:space="preserve"> إلية من ذلك الأجر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660122"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إجازة الوضع خاصة بالمر</w:t>
      </w:r>
      <w:r>
        <w:rPr>
          <w:rFonts w:asciiTheme="minorBidi" w:eastAsiaTheme="minorHAnsi" w:hAnsiTheme="minorBidi" w:cstheme="minorBidi" w:hint="cs"/>
          <w:b/>
          <w:bCs/>
          <w:color w:val="009900"/>
          <w:sz w:val="28"/>
          <w:szCs w:val="28"/>
          <w:rtl/>
        </w:rPr>
        <w:t>أ</w:t>
      </w:r>
      <w:r>
        <w:rPr>
          <w:rFonts w:asciiTheme="minorBidi" w:eastAsiaTheme="minorHAnsi" w:hAnsiTheme="minorBidi" w:cstheme="minorBidi"/>
          <w:b/>
          <w:bCs/>
          <w:color w:val="009900"/>
          <w:sz w:val="28"/>
          <w:szCs w:val="28"/>
          <w:rtl/>
        </w:rPr>
        <w:t>ة :</w:t>
      </w:r>
    </w:p>
    <w:p w:rsidR="00B016BF" w:rsidRDefault="00B016BF" w:rsidP="00B016BF">
      <w:pPr>
        <w:pStyle w:val="a4"/>
        <w:rPr>
          <w:rFonts w:ascii="Arial" w:hAnsi="Arial" w:cs="Arial"/>
          <w:color w:val="auto"/>
          <w:sz w:val="28"/>
          <w:szCs w:val="28"/>
          <w:rtl/>
        </w:rPr>
      </w:pPr>
      <w:r w:rsidRPr="0075154E">
        <w:rPr>
          <w:rFonts w:ascii="Arial" w:hAnsi="Arial" w:cs="Arial"/>
          <w:color w:val="auto"/>
          <w:sz w:val="28"/>
          <w:szCs w:val="28"/>
          <w:rtl/>
        </w:rPr>
        <w:t>للمرأة العاملة الحق في إجازة وضع لمدة الأسابيع الأربعة السابقة على التاريخ المحتمل للوضع</w:t>
      </w:r>
      <w:r>
        <w:rPr>
          <w:rFonts w:ascii="Arial" w:hAnsi="Arial" w:cs="Arial" w:hint="cs"/>
          <w:color w:val="auto"/>
          <w:sz w:val="28"/>
          <w:szCs w:val="28"/>
          <w:rtl/>
        </w:rPr>
        <w:t>،</w:t>
      </w:r>
      <w:r w:rsidRPr="0075154E">
        <w:rPr>
          <w:rFonts w:ascii="Arial" w:hAnsi="Arial" w:cs="Arial"/>
          <w:color w:val="auto"/>
          <w:sz w:val="28"/>
          <w:szCs w:val="28"/>
          <w:rtl/>
        </w:rPr>
        <w:t xml:space="preserve"> والأسابيع الستة </w:t>
      </w:r>
      <w:r>
        <w:rPr>
          <w:rFonts w:ascii="Arial" w:hAnsi="Arial" w:cs="Arial" w:hint="cs"/>
          <w:color w:val="auto"/>
          <w:sz w:val="28"/>
          <w:szCs w:val="28"/>
          <w:rtl/>
        </w:rPr>
        <w:t>ا</w:t>
      </w:r>
      <w:r w:rsidRPr="0075154E">
        <w:rPr>
          <w:rFonts w:ascii="Arial" w:hAnsi="Arial" w:cs="Arial"/>
          <w:color w:val="auto"/>
          <w:sz w:val="28"/>
          <w:szCs w:val="28"/>
          <w:rtl/>
        </w:rPr>
        <w:t>للاحقة له</w:t>
      </w:r>
      <w:r>
        <w:rPr>
          <w:rFonts w:ascii="Arial" w:hAnsi="Arial" w:cs="Arial" w:hint="cs"/>
          <w:color w:val="auto"/>
          <w:sz w:val="28"/>
          <w:szCs w:val="28"/>
          <w:rtl/>
        </w:rPr>
        <w:t>،</w:t>
      </w:r>
      <w:r w:rsidRPr="0075154E">
        <w:rPr>
          <w:rFonts w:ascii="Arial" w:hAnsi="Arial" w:cs="Arial"/>
          <w:color w:val="auto"/>
          <w:sz w:val="28"/>
          <w:szCs w:val="28"/>
          <w:rtl/>
        </w:rPr>
        <w:t xml:space="preserve"> ويحدد التاريخ المرجح للوضع بوساطة طبيب المنشأة</w:t>
      </w:r>
      <w:r>
        <w:rPr>
          <w:rFonts w:ascii="Arial" w:hAnsi="Arial" w:cs="Arial" w:hint="cs"/>
          <w:color w:val="auto"/>
          <w:sz w:val="28"/>
          <w:szCs w:val="28"/>
          <w:rtl/>
        </w:rPr>
        <w:t>،</w:t>
      </w:r>
      <w:r w:rsidRPr="0075154E">
        <w:rPr>
          <w:rFonts w:ascii="Arial" w:hAnsi="Arial" w:cs="Arial"/>
          <w:color w:val="auto"/>
          <w:sz w:val="28"/>
          <w:szCs w:val="28"/>
          <w:rtl/>
        </w:rPr>
        <w:t xml:space="preserve"> أو بموجب شهادة طبية مصدقة من جهة صحية.</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ويحظر تشغيل المرأة خلال الأسابيع الستة التالية مباش</w:t>
      </w:r>
      <w:r>
        <w:rPr>
          <w:rFonts w:ascii="Arial" w:hAnsi="Arial" w:cs="Arial"/>
          <w:color w:val="auto"/>
          <w:sz w:val="28"/>
          <w:szCs w:val="28"/>
          <w:rtl/>
        </w:rPr>
        <w:t>رة للوضع</w:t>
      </w:r>
      <w:r>
        <w:rPr>
          <w:rFonts w:ascii="Arial" w:hAnsi="Arial" w:cs="Arial" w:hint="cs"/>
          <w:color w:val="auto"/>
          <w:sz w:val="28"/>
          <w:szCs w:val="28"/>
          <w:rtl/>
        </w:rPr>
        <w:t>.</w:t>
      </w:r>
    </w:p>
    <w:p w:rsidR="00B016BF" w:rsidRDefault="00B016BF" w:rsidP="00B016BF">
      <w:pPr>
        <w:pStyle w:val="a4"/>
        <w:rPr>
          <w:rFonts w:ascii="Arial" w:hAnsi="Arial" w:cs="Arial"/>
          <w:color w:val="FF0000"/>
          <w:sz w:val="28"/>
          <w:szCs w:val="28"/>
          <w:u w:val="single"/>
          <w:rtl/>
        </w:rPr>
      </w:pPr>
    </w:p>
    <w:p w:rsidR="00B016BF" w:rsidRPr="003A3616" w:rsidRDefault="00B016BF" w:rsidP="007659FC">
      <w:pPr>
        <w:pStyle w:val="a4"/>
        <w:rPr>
          <w:rFonts w:asciiTheme="minorBidi" w:eastAsiaTheme="minorHAnsi" w:hAnsiTheme="minorBidi" w:cstheme="minorBidi"/>
          <w:b/>
          <w:bCs/>
          <w:color w:val="CC00CC"/>
          <w:sz w:val="28"/>
          <w:szCs w:val="28"/>
          <w:rtl/>
        </w:rPr>
      </w:pPr>
      <w:r w:rsidRPr="003A3616">
        <w:rPr>
          <w:rFonts w:asciiTheme="minorBidi" w:eastAsiaTheme="minorHAnsi" w:hAnsiTheme="minorBidi" w:cstheme="minorBidi"/>
          <w:b/>
          <w:bCs/>
          <w:color w:val="CC00CC"/>
          <w:sz w:val="28"/>
          <w:szCs w:val="28"/>
          <w:rtl/>
        </w:rPr>
        <w:t>الالتزام الرابع : اتحاد الاحتياطات اللازمة لحماية العمال من مخاطر العمل</w:t>
      </w:r>
      <w:r>
        <w:rPr>
          <w:rFonts w:asciiTheme="minorBidi" w:eastAsiaTheme="minorHAnsi" w:hAnsiTheme="minorBidi" w:cstheme="minorBidi"/>
          <w:b/>
          <w:bCs/>
          <w:color w:val="CC00CC"/>
          <w:sz w:val="28"/>
          <w:szCs w:val="28"/>
          <w:rtl/>
        </w:rPr>
        <w:t>،</w:t>
      </w:r>
      <w:r w:rsidRPr="003A3616">
        <w:rPr>
          <w:rFonts w:asciiTheme="minorBidi" w:eastAsiaTheme="minorHAnsi" w:hAnsiTheme="minorBidi" w:cstheme="minorBidi"/>
          <w:b/>
          <w:bCs/>
          <w:color w:val="CC00CC"/>
          <w:sz w:val="28"/>
          <w:szCs w:val="28"/>
          <w:rtl/>
        </w:rPr>
        <w:t xml:space="preserve"> وتقديم الرعاية الصحي</w:t>
      </w:r>
    </w:p>
    <w:p w:rsidR="00B016BF" w:rsidRDefault="00B016BF" w:rsidP="00B016BF">
      <w:pPr>
        <w:pStyle w:val="a4"/>
        <w:rPr>
          <w:rFonts w:asciiTheme="minorBidi" w:eastAsiaTheme="minorHAnsi" w:hAnsiTheme="minorBidi" w:cstheme="minorBidi"/>
          <w:b/>
          <w:bCs/>
          <w:color w:val="0066CC"/>
          <w:sz w:val="28"/>
          <w:szCs w:val="28"/>
          <w:rtl/>
        </w:rPr>
      </w:pPr>
    </w:p>
    <w:p w:rsidR="00B016BF" w:rsidRPr="003A3616" w:rsidRDefault="00B016BF" w:rsidP="00B016BF">
      <w:pPr>
        <w:pStyle w:val="a4"/>
        <w:rPr>
          <w:rFonts w:asciiTheme="minorBidi" w:eastAsiaTheme="minorHAnsi" w:hAnsiTheme="minorBidi" w:cstheme="minorBidi"/>
          <w:b/>
          <w:bCs/>
          <w:color w:val="0066CC"/>
          <w:sz w:val="28"/>
          <w:szCs w:val="28"/>
          <w:rtl/>
        </w:rPr>
      </w:pPr>
      <w:r>
        <w:rPr>
          <w:rFonts w:asciiTheme="minorBidi" w:eastAsiaTheme="minorHAnsi" w:hAnsiTheme="minorBidi" w:cstheme="minorBidi" w:hint="cs"/>
          <w:b/>
          <w:bCs/>
          <w:color w:val="0066CC"/>
          <w:sz w:val="28"/>
          <w:szCs w:val="28"/>
          <w:rtl/>
        </w:rPr>
        <w:t>1- ا</w:t>
      </w:r>
      <w:r w:rsidRPr="003A3616">
        <w:rPr>
          <w:rFonts w:asciiTheme="minorBidi" w:eastAsiaTheme="minorHAnsi" w:hAnsiTheme="minorBidi" w:cstheme="minorBidi"/>
          <w:b/>
          <w:bCs/>
          <w:color w:val="0066CC"/>
          <w:sz w:val="28"/>
          <w:szCs w:val="28"/>
          <w:rtl/>
        </w:rPr>
        <w:t>لالتزام صاحب العمل باتخاذ الاحتياطات لوقاية العمال من مخاطر العمل :</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على كل صاحب عمل أن يتخذ الاحتياطات اللازمة لحماية العمال من الأخطار</w:t>
      </w:r>
      <w:r>
        <w:rPr>
          <w:rFonts w:ascii="Arial" w:hAnsi="Arial" w:cs="Arial" w:hint="cs"/>
          <w:color w:val="auto"/>
          <w:sz w:val="28"/>
          <w:szCs w:val="28"/>
          <w:rtl/>
        </w:rPr>
        <w:t>،</w:t>
      </w:r>
      <w:r w:rsidRPr="0075154E">
        <w:rPr>
          <w:rFonts w:ascii="Arial" w:hAnsi="Arial" w:cs="Arial"/>
          <w:color w:val="auto"/>
          <w:sz w:val="28"/>
          <w:szCs w:val="28"/>
          <w:rtl/>
        </w:rPr>
        <w:t xml:space="preserve"> والأمراض الناجمة عن العمل</w:t>
      </w:r>
      <w:r>
        <w:rPr>
          <w:rFonts w:ascii="Arial" w:hAnsi="Arial" w:cs="Arial" w:hint="cs"/>
          <w:color w:val="auto"/>
          <w:sz w:val="28"/>
          <w:szCs w:val="28"/>
          <w:rtl/>
        </w:rPr>
        <w:t>،</w:t>
      </w:r>
      <w:r w:rsidRPr="0075154E">
        <w:rPr>
          <w:rFonts w:ascii="Arial" w:hAnsi="Arial" w:cs="Arial"/>
          <w:color w:val="auto"/>
          <w:sz w:val="28"/>
          <w:szCs w:val="28"/>
          <w:rtl/>
        </w:rPr>
        <w:t xml:space="preserve"> و</w:t>
      </w:r>
      <w:r>
        <w:rPr>
          <w:rFonts w:ascii="Arial" w:hAnsi="Arial" w:cs="Arial" w:hint="cs"/>
          <w:color w:val="auto"/>
          <w:sz w:val="28"/>
          <w:szCs w:val="28"/>
          <w:rtl/>
        </w:rPr>
        <w:t>ا</w:t>
      </w:r>
      <w:r>
        <w:rPr>
          <w:rFonts w:ascii="Arial" w:hAnsi="Arial" w:cs="Arial"/>
          <w:color w:val="auto"/>
          <w:sz w:val="28"/>
          <w:szCs w:val="28"/>
          <w:rtl/>
        </w:rPr>
        <w:t>ل</w:t>
      </w:r>
      <w:r>
        <w:rPr>
          <w:rFonts w:ascii="Arial" w:hAnsi="Arial" w:cs="Arial" w:hint="cs"/>
          <w:color w:val="auto"/>
          <w:sz w:val="28"/>
          <w:szCs w:val="28"/>
          <w:rtl/>
        </w:rPr>
        <w:t>آ</w:t>
      </w:r>
      <w:r>
        <w:rPr>
          <w:rFonts w:ascii="Arial" w:hAnsi="Arial" w:cs="Arial"/>
          <w:color w:val="auto"/>
          <w:sz w:val="28"/>
          <w:szCs w:val="28"/>
          <w:rtl/>
        </w:rPr>
        <w:t>ل</w:t>
      </w:r>
      <w:r>
        <w:rPr>
          <w:rFonts w:ascii="Arial" w:hAnsi="Arial" w:cs="Arial" w:hint="cs"/>
          <w:color w:val="auto"/>
          <w:sz w:val="28"/>
          <w:szCs w:val="28"/>
          <w:rtl/>
        </w:rPr>
        <w:t>ا</w:t>
      </w:r>
      <w:r w:rsidRPr="0075154E">
        <w:rPr>
          <w:rFonts w:ascii="Arial" w:hAnsi="Arial" w:cs="Arial"/>
          <w:color w:val="auto"/>
          <w:sz w:val="28"/>
          <w:szCs w:val="28"/>
          <w:rtl/>
        </w:rPr>
        <w:t>ت المستعملة</w:t>
      </w:r>
      <w:r>
        <w:rPr>
          <w:rFonts w:ascii="Arial" w:hAnsi="Arial" w:cs="Arial" w:hint="cs"/>
          <w:color w:val="auto"/>
          <w:sz w:val="28"/>
          <w:szCs w:val="28"/>
          <w:rtl/>
        </w:rPr>
        <w:t>،</w:t>
      </w:r>
      <w:r w:rsidRPr="0075154E">
        <w:rPr>
          <w:rFonts w:ascii="Arial" w:hAnsi="Arial" w:cs="Arial"/>
          <w:color w:val="auto"/>
          <w:sz w:val="28"/>
          <w:szCs w:val="28"/>
          <w:rtl/>
        </w:rPr>
        <w:t xml:space="preserve"> ووقاية العمل و</w:t>
      </w:r>
      <w:r>
        <w:rPr>
          <w:rFonts w:ascii="Arial" w:hAnsi="Arial" w:cs="Arial"/>
          <w:color w:val="auto"/>
          <w:sz w:val="28"/>
          <w:szCs w:val="28"/>
          <w:rtl/>
        </w:rPr>
        <w:t>سلامته</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lastRenderedPageBreak/>
        <w:t xml:space="preserve">- </w:t>
      </w:r>
      <w:r w:rsidRPr="0075154E">
        <w:rPr>
          <w:rFonts w:ascii="Arial" w:hAnsi="Arial" w:cs="Arial"/>
          <w:color w:val="auto"/>
          <w:sz w:val="28"/>
          <w:szCs w:val="28"/>
          <w:rtl/>
        </w:rPr>
        <w:t>وعلي</w:t>
      </w:r>
      <w:r>
        <w:rPr>
          <w:rFonts w:ascii="Arial" w:hAnsi="Arial" w:cs="Arial" w:hint="cs"/>
          <w:color w:val="auto"/>
          <w:sz w:val="28"/>
          <w:szCs w:val="28"/>
          <w:rtl/>
        </w:rPr>
        <w:t>ه</w:t>
      </w:r>
      <w:r w:rsidRPr="0075154E">
        <w:rPr>
          <w:rFonts w:ascii="Arial" w:hAnsi="Arial" w:cs="Arial"/>
          <w:color w:val="auto"/>
          <w:sz w:val="28"/>
          <w:szCs w:val="28"/>
          <w:rtl/>
        </w:rPr>
        <w:t xml:space="preserve"> أن يعلن في مكان ظاهر في المنشأة التعليمات الخاصة بسلامة العمل والعمال وذلك باللغة العربية وبأي لغة </w:t>
      </w:r>
      <w:r>
        <w:rPr>
          <w:rFonts w:ascii="Arial" w:hAnsi="Arial" w:cs="Arial"/>
          <w:color w:val="auto"/>
          <w:sz w:val="28"/>
          <w:szCs w:val="28"/>
          <w:rtl/>
        </w:rPr>
        <w:t>أخرى يفهمها العمال عند ال</w:t>
      </w:r>
      <w:r>
        <w:rPr>
          <w:rFonts w:ascii="Arial" w:hAnsi="Arial" w:cs="Arial" w:hint="cs"/>
          <w:color w:val="auto"/>
          <w:sz w:val="28"/>
          <w:szCs w:val="28"/>
          <w:rtl/>
        </w:rPr>
        <w:t>ا</w:t>
      </w:r>
      <w:r>
        <w:rPr>
          <w:rFonts w:ascii="Arial" w:hAnsi="Arial" w:cs="Arial"/>
          <w:color w:val="auto"/>
          <w:sz w:val="28"/>
          <w:szCs w:val="28"/>
          <w:rtl/>
        </w:rPr>
        <w:t>قتضاء</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ولا يجوز لصاحب العمل أن يحم</w:t>
      </w:r>
      <w:r>
        <w:rPr>
          <w:rFonts w:ascii="Arial" w:hAnsi="Arial" w:cs="Arial" w:hint="cs"/>
          <w:color w:val="auto"/>
          <w:sz w:val="28"/>
          <w:szCs w:val="28"/>
          <w:rtl/>
        </w:rPr>
        <w:t>ّ</w:t>
      </w:r>
      <w:r w:rsidRPr="0075154E">
        <w:rPr>
          <w:rFonts w:ascii="Arial" w:hAnsi="Arial" w:cs="Arial"/>
          <w:color w:val="auto"/>
          <w:sz w:val="28"/>
          <w:szCs w:val="28"/>
          <w:rtl/>
        </w:rPr>
        <w:t>ل العمال أو يقتطع من أجورهم</w:t>
      </w:r>
      <w:r>
        <w:rPr>
          <w:rFonts w:ascii="Arial" w:hAnsi="Arial" w:cs="Arial"/>
          <w:color w:val="auto"/>
          <w:sz w:val="28"/>
          <w:szCs w:val="28"/>
          <w:rtl/>
        </w:rPr>
        <w:t xml:space="preserve"> أي مبلغ لقاء توفير هذه الحماية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على صاحب العمل إحاطة العامل قبل مزاولته العمل بمخاطر مهنته</w:t>
      </w:r>
      <w:r>
        <w:rPr>
          <w:rFonts w:ascii="Arial" w:hAnsi="Arial" w:cs="Arial" w:hint="cs"/>
          <w:color w:val="auto"/>
          <w:sz w:val="28"/>
          <w:szCs w:val="28"/>
          <w:rtl/>
        </w:rPr>
        <w:t>،</w:t>
      </w:r>
      <w:r w:rsidRPr="0075154E">
        <w:rPr>
          <w:rFonts w:ascii="Arial" w:hAnsi="Arial" w:cs="Arial"/>
          <w:color w:val="auto"/>
          <w:sz w:val="28"/>
          <w:szCs w:val="28"/>
          <w:rtl/>
        </w:rPr>
        <w:t xml:space="preserve"> وإلزامه باستعمال وسائل الوقاية المقررة لها</w:t>
      </w:r>
      <w:r>
        <w:rPr>
          <w:rFonts w:ascii="Arial" w:hAnsi="Arial" w:cs="Arial" w:hint="cs"/>
          <w:color w:val="auto"/>
          <w:sz w:val="28"/>
          <w:szCs w:val="28"/>
          <w:rtl/>
        </w:rPr>
        <w:t>،</w:t>
      </w:r>
      <w:r w:rsidRPr="0075154E">
        <w:rPr>
          <w:rFonts w:ascii="Arial" w:hAnsi="Arial" w:cs="Arial"/>
          <w:color w:val="auto"/>
          <w:sz w:val="28"/>
          <w:szCs w:val="28"/>
          <w:rtl/>
        </w:rPr>
        <w:t xml:space="preserve"> وعلي</w:t>
      </w:r>
      <w:r>
        <w:rPr>
          <w:rFonts w:ascii="Arial" w:hAnsi="Arial" w:cs="Arial" w:hint="cs"/>
          <w:color w:val="auto"/>
          <w:sz w:val="28"/>
          <w:szCs w:val="28"/>
          <w:rtl/>
        </w:rPr>
        <w:t>ه</w:t>
      </w:r>
      <w:r w:rsidRPr="0075154E">
        <w:rPr>
          <w:rFonts w:ascii="Arial" w:hAnsi="Arial" w:cs="Arial"/>
          <w:color w:val="auto"/>
          <w:sz w:val="28"/>
          <w:szCs w:val="28"/>
          <w:rtl/>
        </w:rPr>
        <w:t xml:space="preserve"> أن يوفر أدوات الوقاية الشخصية المناسبة للعمال</w:t>
      </w:r>
      <w:r>
        <w:rPr>
          <w:rFonts w:ascii="Arial" w:hAnsi="Arial" w:cs="Arial"/>
          <w:color w:val="auto"/>
          <w:sz w:val="28"/>
          <w:szCs w:val="28"/>
          <w:rtl/>
        </w:rPr>
        <w:t>،</w:t>
      </w:r>
      <w:r w:rsidRPr="0075154E">
        <w:rPr>
          <w:rFonts w:ascii="Arial" w:hAnsi="Arial" w:cs="Arial"/>
          <w:color w:val="auto"/>
          <w:sz w:val="28"/>
          <w:szCs w:val="28"/>
          <w:rtl/>
        </w:rPr>
        <w:t xml:space="preserve"> وتدريبهم على استخدامها</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على العامل أن يستعمل الوسائل الوقائية المتخصصة لكل عملية</w:t>
      </w:r>
      <w:r>
        <w:rPr>
          <w:rFonts w:ascii="Arial" w:hAnsi="Arial" w:cs="Arial"/>
          <w:color w:val="auto"/>
          <w:sz w:val="28"/>
          <w:szCs w:val="28"/>
          <w:rtl/>
        </w:rPr>
        <w:t>،</w:t>
      </w:r>
      <w:r w:rsidRPr="0075154E">
        <w:rPr>
          <w:rFonts w:ascii="Arial" w:hAnsi="Arial" w:cs="Arial"/>
          <w:color w:val="auto"/>
          <w:sz w:val="28"/>
          <w:szCs w:val="28"/>
          <w:rtl/>
        </w:rPr>
        <w:t xml:space="preserve"> وأن يحافظ عليها</w:t>
      </w:r>
      <w:r>
        <w:rPr>
          <w:rFonts w:ascii="Arial" w:hAnsi="Arial" w:cs="Arial"/>
          <w:color w:val="auto"/>
          <w:sz w:val="28"/>
          <w:szCs w:val="28"/>
          <w:rtl/>
        </w:rPr>
        <w:t>،</w:t>
      </w:r>
      <w:r w:rsidRPr="0075154E">
        <w:rPr>
          <w:rFonts w:ascii="Arial" w:hAnsi="Arial" w:cs="Arial"/>
          <w:color w:val="auto"/>
          <w:sz w:val="28"/>
          <w:szCs w:val="28"/>
          <w:rtl/>
        </w:rPr>
        <w:t xml:space="preserve"> وأن ينفد التعليمات الموضوعية للمحافظة على صحته ووقايته من الإصابات و</w:t>
      </w:r>
      <w:r>
        <w:rPr>
          <w:rFonts w:ascii="Arial" w:hAnsi="Arial" w:cs="Arial"/>
          <w:color w:val="auto"/>
          <w:sz w:val="28"/>
          <w:szCs w:val="28"/>
          <w:rtl/>
        </w:rPr>
        <w:t>الأمراض</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75154E">
        <w:rPr>
          <w:rFonts w:ascii="Arial" w:hAnsi="Arial" w:cs="Arial"/>
          <w:color w:val="auto"/>
          <w:sz w:val="28"/>
          <w:szCs w:val="28"/>
          <w:rtl/>
        </w:rPr>
        <w:t>وعليه أن يمتنع عن ارتكاب أي فعل أو تقصير يتسبب عنه عدم تنفيذ التعليمات</w:t>
      </w:r>
      <w:r>
        <w:rPr>
          <w:rFonts w:ascii="Arial" w:hAnsi="Arial" w:cs="Arial"/>
          <w:color w:val="auto"/>
          <w:sz w:val="28"/>
          <w:szCs w:val="28"/>
          <w:rtl/>
        </w:rPr>
        <w:t>،</w:t>
      </w:r>
      <w:r w:rsidRPr="0075154E">
        <w:rPr>
          <w:rFonts w:ascii="Arial" w:hAnsi="Arial" w:cs="Arial"/>
          <w:color w:val="auto"/>
          <w:sz w:val="28"/>
          <w:szCs w:val="28"/>
          <w:rtl/>
        </w:rPr>
        <w:t xml:space="preserve"> أو إساءة استعمال الوسائل المعدة لحماية مقر العمل وصحة العمال المشتغلين معه وسلامتهم أو تع</w:t>
      </w:r>
      <w:r>
        <w:rPr>
          <w:rFonts w:ascii="Arial" w:hAnsi="Arial" w:cs="Arial"/>
          <w:color w:val="auto"/>
          <w:sz w:val="28"/>
          <w:szCs w:val="28"/>
          <w:rtl/>
        </w:rPr>
        <w:t>طيلها على صاحب العمل أن يتخذ ال</w:t>
      </w:r>
      <w:r>
        <w:rPr>
          <w:rFonts w:ascii="Arial" w:hAnsi="Arial" w:cs="Arial" w:hint="cs"/>
          <w:color w:val="auto"/>
          <w:sz w:val="28"/>
          <w:szCs w:val="28"/>
          <w:rtl/>
        </w:rPr>
        <w:t>ا</w:t>
      </w:r>
      <w:r w:rsidRPr="0075154E">
        <w:rPr>
          <w:rFonts w:ascii="Arial" w:hAnsi="Arial" w:cs="Arial"/>
          <w:color w:val="auto"/>
          <w:sz w:val="28"/>
          <w:szCs w:val="28"/>
          <w:rtl/>
        </w:rPr>
        <w:t>ح</w:t>
      </w:r>
      <w:r>
        <w:rPr>
          <w:rFonts w:ascii="Arial" w:hAnsi="Arial" w:cs="Arial" w:hint="cs"/>
          <w:color w:val="auto"/>
          <w:sz w:val="28"/>
          <w:szCs w:val="28"/>
          <w:rtl/>
        </w:rPr>
        <w:t>تي</w:t>
      </w:r>
      <w:r w:rsidRPr="0075154E">
        <w:rPr>
          <w:rFonts w:ascii="Arial" w:hAnsi="Arial" w:cs="Arial"/>
          <w:color w:val="auto"/>
          <w:sz w:val="28"/>
          <w:szCs w:val="28"/>
          <w:rtl/>
        </w:rPr>
        <w:t>اطات اللازمة للوقاية من الحريق</w:t>
      </w:r>
      <w:r>
        <w:rPr>
          <w:rFonts w:ascii="Arial" w:hAnsi="Arial" w:cs="Arial"/>
          <w:color w:val="auto"/>
          <w:sz w:val="28"/>
          <w:szCs w:val="28"/>
          <w:rtl/>
        </w:rPr>
        <w:t>، وتهيئة الوسائل الفنية لمكافح</w:t>
      </w:r>
      <w:r>
        <w:rPr>
          <w:rFonts w:ascii="Arial" w:hAnsi="Arial" w:cs="Arial" w:hint="cs"/>
          <w:color w:val="auto"/>
          <w:sz w:val="28"/>
          <w:szCs w:val="28"/>
          <w:rtl/>
        </w:rPr>
        <w:t>ته</w:t>
      </w:r>
      <w:r>
        <w:rPr>
          <w:rFonts w:ascii="Arial" w:hAnsi="Arial" w:cs="Arial"/>
          <w:color w:val="auto"/>
          <w:sz w:val="28"/>
          <w:szCs w:val="28"/>
          <w:rtl/>
        </w:rPr>
        <w:t>،</w:t>
      </w:r>
      <w:r w:rsidRPr="0075154E">
        <w:rPr>
          <w:rFonts w:ascii="Arial" w:hAnsi="Arial" w:cs="Arial"/>
          <w:color w:val="auto"/>
          <w:sz w:val="28"/>
          <w:szCs w:val="28"/>
          <w:rtl/>
        </w:rPr>
        <w:t xml:space="preserve"> بما في ذلك تأمين منافذ للنجاة</w:t>
      </w:r>
      <w:r>
        <w:rPr>
          <w:rFonts w:ascii="Arial" w:hAnsi="Arial" w:cs="Arial" w:hint="cs"/>
          <w:color w:val="auto"/>
          <w:sz w:val="28"/>
          <w:szCs w:val="28"/>
          <w:rtl/>
        </w:rPr>
        <w:t>،</w:t>
      </w:r>
      <w:r w:rsidRPr="0075154E">
        <w:rPr>
          <w:rFonts w:ascii="Arial" w:hAnsi="Arial" w:cs="Arial"/>
          <w:color w:val="auto"/>
          <w:sz w:val="28"/>
          <w:szCs w:val="28"/>
          <w:rtl/>
        </w:rPr>
        <w:t xml:space="preserve"> وجعلها صالحة للاستعمال في أي وقت</w:t>
      </w:r>
      <w:r>
        <w:rPr>
          <w:rFonts w:ascii="Arial" w:hAnsi="Arial" w:cs="Arial"/>
          <w:color w:val="auto"/>
          <w:sz w:val="28"/>
          <w:szCs w:val="28"/>
          <w:rtl/>
        </w:rPr>
        <w:t>،</w:t>
      </w:r>
      <w:r w:rsidRPr="0075154E">
        <w:rPr>
          <w:rFonts w:ascii="Arial" w:hAnsi="Arial" w:cs="Arial"/>
          <w:color w:val="auto"/>
          <w:sz w:val="28"/>
          <w:szCs w:val="28"/>
          <w:rtl/>
        </w:rPr>
        <w:t xml:space="preserve"> وأن يعلق في مكان ظاهر من أماكن العمل تعليمات مفصلة بشأن وسائل منع الحريق.</w:t>
      </w:r>
    </w:p>
    <w:p w:rsidR="00B016BF" w:rsidRPr="0075154E" w:rsidRDefault="00B016BF" w:rsidP="00B016BF">
      <w:pPr>
        <w:pStyle w:val="a4"/>
        <w:rPr>
          <w:rFonts w:ascii="Arial" w:hAnsi="Arial" w:cs="Arial"/>
          <w:color w:val="auto"/>
          <w:sz w:val="28"/>
          <w:szCs w:val="28"/>
        </w:rPr>
      </w:pPr>
      <w:r w:rsidRPr="0075154E">
        <w:rPr>
          <w:rFonts w:ascii="Arial" w:hAnsi="Arial" w:cs="Arial"/>
          <w:color w:val="auto"/>
          <w:sz w:val="28"/>
          <w:szCs w:val="28"/>
          <w:rtl/>
        </w:rPr>
        <w:t>صاحب العمل مسؤول ع</w:t>
      </w:r>
      <w:r>
        <w:rPr>
          <w:rFonts w:ascii="Arial" w:hAnsi="Arial" w:cs="Arial" w:hint="cs"/>
          <w:color w:val="auto"/>
          <w:sz w:val="28"/>
          <w:szCs w:val="28"/>
          <w:rtl/>
        </w:rPr>
        <w:t>ن</w:t>
      </w:r>
      <w:r w:rsidRPr="0075154E">
        <w:rPr>
          <w:rFonts w:ascii="Arial" w:hAnsi="Arial" w:cs="Arial"/>
          <w:color w:val="auto"/>
          <w:sz w:val="28"/>
          <w:szCs w:val="28"/>
          <w:rtl/>
        </w:rPr>
        <w:t xml:space="preserve"> الطوارئ والحوادث التي </w:t>
      </w:r>
      <w:r>
        <w:rPr>
          <w:rFonts w:ascii="Arial" w:hAnsi="Arial" w:cs="Arial" w:hint="cs"/>
          <w:color w:val="auto"/>
          <w:sz w:val="28"/>
          <w:szCs w:val="28"/>
          <w:rtl/>
        </w:rPr>
        <w:t>ي</w:t>
      </w:r>
      <w:r w:rsidRPr="0075154E">
        <w:rPr>
          <w:rFonts w:ascii="Arial" w:hAnsi="Arial" w:cs="Arial"/>
          <w:color w:val="auto"/>
          <w:sz w:val="28"/>
          <w:szCs w:val="28"/>
          <w:rtl/>
        </w:rPr>
        <w:t>صاب بها أشخاص آخرون غير عمال</w:t>
      </w:r>
      <w:r>
        <w:rPr>
          <w:rFonts w:ascii="Arial" w:hAnsi="Arial" w:cs="Arial" w:hint="cs"/>
          <w:color w:val="auto"/>
          <w:sz w:val="28"/>
          <w:szCs w:val="28"/>
          <w:rtl/>
        </w:rPr>
        <w:t>ه،</w:t>
      </w:r>
      <w:r w:rsidRPr="0075154E">
        <w:rPr>
          <w:rFonts w:ascii="Arial" w:hAnsi="Arial" w:cs="Arial"/>
          <w:color w:val="auto"/>
          <w:sz w:val="28"/>
          <w:szCs w:val="28"/>
          <w:rtl/>
        </w:rPr>
        <w:t xml:space="preserve"> ممن يدخلون أماكن العمل بحكم الوظيفة</w:t>
      </w:r>
      <w:r>
        <w:rPr>
          <w:rFonts w:ascii="Arial" w:hAnsi="Arial" w:cs="Arial" w:hint="cs"/>
          <w:color w:val="auto"/>
          <w:sz w:val="28"/>
          <w:szCs w:val="28"/>
          <w:rtl/>
        </w:rPr>
        <w:t>،</w:t>
      </w:r>
      <w:r w:rsidRPr="0075154E">
        <w:rPr>
          <w:rFonts w:ascii="Arial" w:hAnsi="Arial" w:cs="Arial"/>
          <w:color w:val="auto"/>
          <w:sz w:val="28"/>
          <w:szCs w:val="28"/>
          <w:rtl/>
        </w:rPr>
        <w:t xml:space="preserve"> أو بموافقة صاحب العمل أو وكلائه</w:t>
      </w:r>
      <w:r>
        <w:rPr>
          <w:rFonts w:ascii="Arial" w:hAnsi="Arial" w:cs="Arial" w:hint="cs"/>
          <w:color w:val="auto"/>
          <w:sz w:val="28"/>
          <w:szCs w:val="28"/>
          <w:rtl/>
        </w:rPr>
        <w:t>،</w:t>
      </w:r>
      <w:r w:rsidRPr="0075154E">
        <w:rPr>
          <w:rFonts w:ascii="Arial" w:hAnsi="Arial" w:cs="Arial"/>
          <w:color w:val="auto"/>
          <w:sz w:val="28"/>
          <w:szCs w:val="28"/>
          <w:rtl/>
        </w:rPr>
        <w:t xml:space="preserve"> إذا كانت بسبب إهمال اتخاذ الاحتياطات</w:t>
      </w:r>
      <w:r>
        <w:rPr>
          <w:rFonts w:ascii="Arial" w:hAnsi="Arial" w:cs="Arial"/>
          <w:color w:val="auto"/>
          <w:sz w:val="28"/>
          <w:szCs w:val="28"/>
          <w:rtl/>
        </w:rPr>
        <w:t xml:space="preserve"> الفنية التي </w:t>
      </w:r>
      <w:proofErr w:type="spellStart"/>
      <w:r>
        <w:rPr>
          <w:rFonts w:ascii="Arial" w:hAnsi="Arial" w:cs="Arial"/>
          <w:color w:val="auto"/>
          <w:sz w:val="28"/>
          <w:szCs w:val="28"/>
          <w:rtl/>
        </w:rPr>
        <w:t>يتطلبها</w:t>
      </w:r>
      <w:proofErr w:type="spellEnd"/>
      <w:r>
        <w:rPr>
          <w:rFonts w:ascii="Arial" w:hAnsi="Arial" w:cs="Arial"/>
          <w:color w:val="auto"/>
          <w:sz w:val="28"/>
          <w:szCs w:val="28"/>
          <w:rtl/>
        </w:rPr>
        <w:t xml:space="preserve"> نوع عمله</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tl/>
        </w:rPr>
      </w:pPr>
      <w:r w:rsidRPr="0075154E">
        <w:rPr>
          <w:rFonts w:ascii="Arial" w:hAnsi="Arial" w:cs="Arial"/>
          <w:color w:val="auto"/>
          <w:sz w:val="28"/>
          <w:szCs w:val="28"/>
          <w:rtl/>
        </w:rPr>
        <w:t>وعلية أن يعوضهم عما يصيبهم من عطل وضرر</w:t>
      </w:r>
      <w:r>
        <w:rPr>
          <w:rFonts w:ascii="Arial" w:hAnsi="Arial" w:cs="Arial"/>
          <w:color w:val="auto"/>
          <w:sz w:val="28"/>
          <w:szCs w:val="28"/>
          <w:rtl/>
        </w:rPr>
        <w:t xml:space="preserve"> حسب الأنظمة العامة</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0066CC"/>
          <w:sz w:val="28"/>
          <w:szCs w:val="28"/>
          <w:rtl/>
        </w:rPr>
      </w:pPr>
    </w:p>
    <w:p w:rsidR="007D4729" w:rsidRDefault="00B016BF" w:rsidP="007D4729">
      <w:pPr>
        <w:pStyle w:val="a4"/>
        <w:rPr>
          <w:rFonts w:ascii="Arial" w:eastAsia="Times New Roman" w:hAnsi="Arial" w:cs="Arial"/>
          <w:color w:val="FF0000"/>
          <w:sz w:val="28"/>
          <w:szCs w:val="28"/>
          <w:u w:val="single"/>
          <w:rtl/>
        </w:rPr>
      </w:pPr>
      <w:r>
        <w:rPr>
          <w:rFonts w:asciiTheme="minorBidi" w:eastAsiaTheme="minorHAnsi" w:hAnsiTheme="minorBidi" w:cstheme="minorBidi" w:hint="cs"/>
          <w:b/>
          <w:bCs/>
          <w:color w:val="0066CC"/>
          <w:sz w:val="28"/>
          <w:szCs w:val="28"/>
          <w:rtl/>
        </w:rPr>
        <w:t xml:space="preserve">2- </w:t>
      </w:r>
      <w:r w:rsidRPr="003A3616">
        <w:rPr>
          <w:rFonts w:asciiTheme="minorBidi" w:eastAsiaTheme="minorHAnsi" w:hAnsiTheme="minorBidi" w:cstheme="minorBidi"/>
          <w:b/>
          <w:bCs/>
          <w:color w:val="0066CC"/>
          <w:sz w:val="28"/>
          <w:szCs w:val="28"/>
          <w:rtl/>
        </w:rPr>
        <w:t xml:space="preserve">التزام صاحب العمل بالوقاية من الحوادث الصناعية الكبرى : </w:t>
      </w:r>
    </w:p>
    <w:p w:rsidR="00B016BF" w:rsidRPr="0075154E" w:rsidRDefault="00B016BF" w:rsidP="007D4729">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تطبق أحكام هذا الفصل على المنش</w:t>
      </w:r>
      <w:r>
        <w:rPr>
          <w:rFonts w:ascii="Arial" w:hAnsi="Arial" w:cs="Arial" w:hint="cs"/>
          <w:color w:val="auto"/>
          <w:sz w:val="28"/>
          <w:szCs w:val="28"/>
          <w:rtl/>
        </w:rPr>
        <w:t>آ</w:t>
      </w:r>
      <w:r>
        <w:rPr>
          <w:rFonts w:ascii="Arial" w:hAnsi="Arial" w:cs="Arial"/>
          <w:color w:val="auto"/>
          <w:sz w:val="28"/>
          <w:szCs w:val="28"/>
          <w:rtl/>
        </w:rPr>
        <w:t>ت ذات المخاطر الكبرى</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 xml:space="preserve">تعني عبارة </w:t>
      </w:r>
      <w:r>
        <w:rPr>
          <w:rFonts w:ascii="Arial" w:hAnsi="Arial" w:cs="Arial" w:hint="cs"/>
          <w:color w:val="auto"/>
          <w:sz w:val="28"/>
          <w:szCs w:val="28"/>
          <w:rtl/>
        </w:rPr>
        <w:t>-</w:t>
      </w:r>
      <w:r w:rsidRPr="0075154E">
        <w:rPr>
          <w:rFonts w:ascii="Arial" w:hAnsi="Arial" w:cs="Arial"/>
          <w:color w:val="auto"/>
          <w:sz w:val="28"/>
          <w:szCs w:val="28"/>
          <w:rtl/>
        </w:rPr>
        <w:t xml:space="preserve"> المنشاة ذات المخاطر الكبرى</w:t>
      </w:r>
      <w:r>
        <w:rPr>
          <w:rFonts w:ascii="Arial" w:hAnsi="Arial" w:cs="Arial" w:hint="cs"/>
          <w:color w:val="auto"/>
          <w:sz w:val="28"/>
          <w:szCs w:val="28"/>
          <w:rtl/>
        </w:rPr>
        <w:t xml:space="preserve"> </w:t>
      </w:r>
      <w:r w:rsidRPr="0075154E">
        <w:rPr>
          <w:rFonts w:ascii="Arial" w:hAnsi="Arial" w:cs="Arial"/>
          <w:color w:val="auto"/>
          <w:sz w:val="28"/>
          <w:szCs w:val="28"/>
          <w:rtl/>
        </w:rPr>
        <w:t>: المنش</w:t>
      </w:r>
      <w:r>
        <w:rPr>
          <w:rFonts w:ascii="Arial" w:hAnsi="Arial" w:cs="Arial" w:hint="cs"/>
          <w:color w:val="auto"/>
          <w:sz w:val="28"/>
          <w:szCs w:val="28"/>
          <w:rtl/>
        </w:rPr>
        <w:t>أ</w:t>
      </w:r>
      <w:r w:rsidRPr="0075154E">
        <w:rPr>
          <w:rFonts w:ascii="Arial" w:hAnsi="Arial" w:cs="Arial"/>
          <w:color w:val="auto"/>
          <w:sz w:val="28"/>
          <w:szCs w:val="28"/>
          <w:rtl/>
        </w:rPr>
        <w:t>ة التي تقوم بشكل دائم أو مؤقت بإنتاج مادة أو أكثر من المواد  الخطرة أو فئات من هذه المواد أو تجهيزها أو استبعادها أو مناولتها أو استخدامها أو تخزينها بكميات تتجاوز المعايير المسموح بها</w:t>
      </w:r>
      <w:r>
        <w:rPr>
          <w:rFonts w:ascii="Arial" w:hAnsi="Arial" w:cs="Arial"/>
          <w:color w:val="auto"/>
          <w:sz w:val="28"/>
          <w:szCs w:val="28"/>
          <w:rtl/>
        </w:rPr>
        <w:t>،</w:t>
      </w:r>
      <w:r w:rsidRPr="0075154E">
        <w:rPr>
          <w:rFonts w:ascii="Arial" w:hAnsi="Arial" w:cs="Arial"/>
          <w:color w:val="auto"/>
          <w:sz w:val="28"/>
          <w:szCs w:val="28"/>
          <w:rtl/>
        </w:rPr>
        <w:t xml:space="preserve"> والتي يؤدي تجاوزها إلى </w:t>
      </w:r>
      <w:r>
        <w:rPr>
          <w:rFonts w:ascii="Arial" w:hAnsi="Arial" w:cs="Arial" w:hint="cs"/>
          <w:color w:val="auto"/>
          <w:sz w:val="28"/>
          <w:szCs w:val="28"/>
          <w:rtl/>
        </w:rPr>
        <w:t>إ</w:t>
      </w:r>
      <w:r w:rsidRPr="0075154E">
        <w:rPr>
          <w:rFonts w:ascii="Arial" w:hAnsi="Arial" w:cs="Arial"/>
          <w:color w:val="auto"/>
          <w:sz w:val="28"/>
          <w:szCs w:val="28"/>
          <w:rtl/>
        </w:rPr>
        <w:t>دراج المنش</w:t>
      </w:r>
      <w:r>
        <w:rPr>
          <w:rFonts w:ascii="Arial" w:hAnsi="Arial" w:cs="Arial" w:hint="cs"/>
          <w:color w:val="auto"/>
          <w:sz w:val="28"/>
          <w:szCs w:val="28"/>
          <w:rtl/>
        </w:rPr>
        <w:t>أ</w:t>
      </w:r>
      <w:r w:rsidRPr="0075154E">
        <w:rPr>
          <w:rFonts w:ascii="Arial" w:hAnsi="Arial" w:cs="Arial"/>
          <w:color w:val="auto"/>
          <w:sz w:val="28"/>
          <w:szCs w:val="28"/>
          <w:rtl/>
        </w:rPr>
        <w:t>ة في عداد منش</w:t>
      </w:r>
      <w:r>
        <w:rPr>
          <w:rFonts w:ascii="Arial" w:hAnsi="Arial" w:cs="Arial" w:hint="cs"/>
          <w:color w:val="auto"/>
          <w:sz w:val="28"/>
          <w:szCs w:val="28"/>
          <w:rtl/>
        </w:rPr>
        <w:t>آ</w:t>
      </w:r>
      <w:r>
        <w:rPr>
          <w:rFonts w:ascii="Arial" w:hAnsi="Arial" w:cs="Arial"/>
          <w:color w:val="auto"/>
          <w:sz w:val="28"/>
          <w:szCs w:val="28"/>
          <w:rtl/>
        </w:rPr>
        <w:t>ت المخاطر الكبرى</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75154E">
        <w:rPr>
          <w:rFonts w:ascii="Arial" w:hAnsi="Arial" w:cs="Arial"/>
          <w:color w:val="auto"/>
          <w:sz w:val="28"/>
          <w:szCs w:val="28"/>
          <w:rtl/>
        </w:rPr>
        <w:t xml:space="preserve">تعني عبارة </w:t>
      </w:r>
      <w:r>
        <w:rPr>
          <w:rFonts w:ascii="Arial" w:hAnsi="Arial" w:cs="Arial" w:hint="cs"/>
          <w:color w:val="auto"/>
          <w:sz w:val="28"/>
          <w:szCs w:val="28"/>
          <w:rtl/>
        </w:rPr>
        <w:t>-</w:t>
      </w:r>
      <w:r w:rsidRPr="0075154E">
        <w:rPr>
          <w:rFonts w:ascii="Arial" w:hAnsi="Arial" w:cs="Arial"/>
          <w:color w:val="auto"/>
          <w:sz w:val="28"/>
          <w:szCs w:val="28"/>
          <w:rtl/>
        </w:rPr>
        <w:t xml:space="preserve"> مادة خطرة</w:t>
      </w:r>
      <w:r>
        <w:rPr>
          <w:rFonts w:ascii="Arial" w:hAnsi="Arial" w:cs="Arial" w:hint="cs"/>
          <w:color w:val="auto"/>
          <w:sz w:val="28"/>
          <w:szCs w:val="28"/>
          <w:rtl/>
        </w:rPr>
        <w:t xml:space="preserve"> </w:t>
      </w:r>
      <w:r w:rsidRPr="0075154E">
        <w:rPr>
          <w:rFonts w:ascii="Arial" w:hAnsi="Arial" w:cs="Arial"/>
          <w:color w:val="auto"/>
          <w:sz w:val="28"/>
          <w:szCs w:val="28"/>
          <w:rtl/>
        </w:rPr>
        <w:t>: أي مادة أو مزيج من المواد يشكل خطورة بحكم خواصه الكيماوية أو الفيزيائية أو السمية إما وحد</w:t>
      </w:r>
      <w:r>
        <w:rPr>
          <w:rFonts w:ascii="Arial" w:hAnsi="Arial" w:cs="Arial" w:hint="cs"/>
          <w:color w:val="auto"/>
          <w:sz w:val="28"/>
          <w:szCs w:val="28"/>
          <w:rtl/>
        </w:rPr>
        <w:t>ه</w:t>
      </w:r>
      <w:r>
        <w:rPr>
          <w:rFonts w:ascii="Arial" w:hAnsi="Arial" w:cs="Arial"/>
          <w:color w:val="auto"/>
          <w:sz w:val="28"/>
          <w:szCs w:val="28"/>
          <w:rtl/>
        </w:rPr>
        <w:t xml:space="preserve"> أو في تركيب مع غيرة</w:t>
      </w:r>
      <w:r>
        <w:rPr>
          <w:rFonts w:ascii="Arial" w:hAnsi="Arial" w:cs="Arial" w:hint="cs"/>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ت</w:t>
      </w:r>
      <w:r w:rsidRPr="0075154E">
        <w:rPr>
          <w:rFonts w:ascii="Arial" w:hAnsi="Arial" w:cs="Arial"/>
          <w:color w:val="auto"/>
          <w:sz w:val="28"/>
          <w:szCs w:val="28"/>
          <w:rtl/>
        </w:rPr>
        <w:t>عني عبارة – حادث كبير</w:t>
      </w:r>
      <w:r>
        <w:rPr>
          <w:rFonts w:ascii="Arial" w:hAnsi="Arial" w:cs="Arial" w:hint="cs"/>
          <w:color w:val="auto"/>
          <w:sz w:val="28"/>
          <w:szCs w:val="28"/>
          <w:rtl/>
        </w:rPr>
        <w:t xml:space="preserve"> </w:t>
      </w:r>
      <w:r w:rsidRPr="0075154E">
        <w:rPr>
          <w:rFonts w:ascii="Arial" w:hAnsi="Arial" w:cs="Arial"/>
          <w:color w:val="auto"/>
          <w:sz w:val="28"/>
          <w:szCs w:val="28"/>
          <w:rtl/>
        </w:rPr>
        <w:t>: أي حادث فجائي مثل التسرب الكبير</w:t>
      </w:r>
      <w:r>
        <w:rPr>
          <w:rFonts w:ascii="Arial" w:hAnsi="Arial" w:cs="Arial"/>
          <w:color w:val="auto"/>
          <w:sz w:val="28"/>
          <w:szCs w:val="28"/>
          <w:rtl/>
        </w:rPr>
        <w:t>،</w:t>
      </w:r>
      <w:r w:rsidRPr="0075154E">
        <w:rPr>
          <w:rFonts w:ascii="Arial" w:hAnsi="Arial" w:cs="Arial"/>
          <w:color w:val="auto"/>
          <w:sz w:val="28"/>
          <w:szCs w:val="28"/>
          <w:rtl/>
        </w:rPr>
        <w:t xml:space="preserve"> أو الحريق</w:t>
      </w:r>
      <w:r>
        <w:rPr>
          <w:rFonts w:ascii="Arial" w:hAnsi="Arial" w:cs="Arial"/>
          <w:color w:val="auto"/>
          <w:sz w:val="28"/>
          <w:szCs w:val="28"/>
          <w:rtl/>
        </w:rPr>
        <w:t>،</w:t>
      </w:r>
      <w:r w:rsidRPr="0075154E">
        <w:rPr>
          <w:rFonts w:ascii="Arial" w:hAnsi="Arial" w:cs="Arial"/>
          <w:color w:val="auto"/>
          <w:sz w:val="28"/>
          <w:szCs w:val="28"/>
          <w:rtl/>
        </w:rPr>
        <w:t xml:space="preserve"> أو الانفجار في مجرى نشاط داخل منشأة ذات مخاطر كبرى</w:t>
      </w:r>
      <w:r>
        <w:rPr>
          <w:rFonts w:ascii="Arial" w:hAnsi="Arial" w:cs="Arial" w:hint="cs"/>
          <w:color w:val="auto"/>
          <w:sz w:val="28"/>
          <w:szCs w:val="28"/>
          <w:rtl/>
        </w:rPr>
        <w:t>،</w:t>
      </w:r>
      <w:r w:rsidRPr="0075154E">
        <w:rPr>
          <w:rFonts w:ascii="Arial" w:hAnsi="Arial" w:cs="Arial"/>
          <w:color w:val="auto"/>
          <w:sz w:val="28"/>
          <w:szCs w:val="28"/>
          <w:rtl/>
        </w:rPr>
        <w:t xml:space="preserve"> ويتضمن مادة خطرة أو أكثر</w:t>
      </w:r>
      <w:r>
        <w:rPr>
          <w:rFonts w:ascii="Arial" w:hAnsi="Arial" w:cs="Arial" w:hint="cs"/>
          <w:color w:val="auto"/>
          <w:sz w:val="28"/>
          <w:szCs w:val="28"/>
          <w:rtl/>
        </w:rPr>
        <w:t>،</w:t>
      </w:r>
      <w:r w:rsidRPr="0075154E">
        <w:rPr>
          <w:rFonts w:ascii="Arial" w:hAnsi="Arial" w:cs="Arial"/>
          <w:color w:val="auto"/>
          <w:sz w:val="28"/>
          <w:szCs w:val="28"/>
          <w:rtl/>
        </w:rPr>
        <w:t xml:space="preserve"> ويؤدي إلى خطر أكبر على العمال أو الجمهور أو البيئة عاجلا</w:t>
      </w:r>
      <w:r>
        <w:rPr>
          <w:rFonts w:ascii="Arial" w:hAnsi="Arial" w:cs="Arial" w:hint="cs"/>
          <w:color w:val="auto"/>
          <w:sz w:val="28"/>
          <w:szCs w:val="28"/>
          <w:rtl/>
        </w:rPr>
        <w:t>ً</w:t>
      </w:r>
      <w:r w:rsidRPr="0075154E">
        <w:rPr>
          <w:rFonts w:ascii="Arial" w:hAnsi="Arial" w:cs="Arial"/>
          <w:color w:val="auto"/>
          <w:sz w:val="28"/>
          <w:szCs w:val="28"/>
          <w:rtl/>
        </w:rPr>
        <w:t xml:space="preserve"> أو آجلا</w:t>
      </w:r>
      <w:r>
        <w:rPr>
          <w:rFonts w:ascii="Arial" w:hAnsi="Arial" w:cs="Arial" w:hint="cs"/>
          <w:color w:val="auto"/>
          <w:sz w:val="28"/>
          <w:szCs w:val="28"/>
          <w:rtl/>
        </w:rPr>
        <w:t>ً</w:t>
      </w:r>
      <w:r>
        <w:rPr>
          <w:rFonts w:ascii="Arial" w:hAnsi="Arial" w:cs="Arial"/>
          <w:color w:val="auto"/>
          <w:sz w:val="28"/>
          <w:szCs w:val="28"/>
          <w:rtl/>
        </w:rPr>
        <w:t>.</w:t>
      </w:r>
    </w:p>
    <w:p w:rsidR="00B016BF" w:rsidRPr="0075154E"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Pr>
          <w:rFonts w:ascii="Arial" w:hAnsi="Arial" w:cs="Arial"/>
          <w:color w:val="auto"/>
          <w:sz w:val="28"/>
          <w:szCs w:val="28"/>
          <w:rtl/>
        </w:rPr>
        <w:t xml:space="preserve">تصدر لوائح لتحديد </w:t>
      </w:r>
      <w:r>
        <w:rPr>
          <w:rFonts w:ascii="Arial" w:hAnsi="Arial" w:cs="Arial" w:hint="cs"/>
          <w:color w:val="auto"/>
          <w:sz w:val="28"/>
          <w:szCs w:val="28"/>
          <w:rtl/>
        </w:rPr>
        <w:t>ا</w:t>
      </w:r>
      <w:r>
        <w:rPr>
          <w:rFonts w:ascii="Arial" w:hAnsi="Arial" w:cs="Arial"/>
          <w:color w:val="auto"/>
          <w:sz w:val="28"/>
          <w:szCs w:val="28"/>
          <w:rtl/>
        </w:rPr>
        <w:t>ليات التعامل مع المنش</w:t>
      </w:r>
      <w:r>
        <w:rPr>
          <w:rFonts w:ascii="Arial" w:hAnsi="Arial" w:cs="Arial" w:hint="cs"/>
          <w:color w:val="auto"/>
          <w:sz w:val="28"/>
          <w:szCs w:val="28"/>
          <w:rtl/>
        </w:rPr>
        <w:t>آ</w:t>
      </w:r>
      <w:r>
        <w:rPr>
          <w:rFonts w:ascii="Arial" w:hAnsi="Arial" w:cs="Arial"/>
          <w:color w:val="auto"/>
          <w:sz w:val="28"/>
          <w:szCs w:val="28"/>
          <w:rtl/>
        </w:rPr>
        <w:t>ت الخطرة</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0066CC"/>
          <w:sz w:val="28"/>
          <w:szCs w:val="28"/>
          <w:rtl/>
        </w:rPr>
      </w:pPr>
    </w:p>
    <w:p w:rsidR="00B016BF" w:rsidRPr="00043D59" w:rsidRDefault="00B016BF" w:rsidP="00B016BF">
      <w:pPr>
        <w:pStyle w:val="a4"/>
        <w:rPr>
          <w:rFonts w:asciiTheme="minorBidi" w:eastAsiaTheme="minorHAnsi" w:hAnsiTheme="minorBidi" w:cstheme="minorBidi"/>
          <w:b/>
          <w:bCs/>
          <w:color w:val="0066CC"/>
          <w:sz w:val="28"/>
          <w:szCs w:val="28"/>
        </w:rPr>
      </w:pPr>
      <w:r w:rsidRPr="00043D59">
        <w:rPr>
          <w:rFonts w:asciiTheme="minorBidi" w:eastAsiaTheme="minorHAnsi" w:hAnsiTheme="minorBidi" w:cstheme="minorBidi"/>
          <w:b/>
          <w:bCs/>
          <w:color w:val="0066CC"/>
          <w:sz w:val="28"/>
          <w:szCs w:val="28"/>
          <w:rtl/>
        </w:rPr>
        <w:t>3- ‏التزام صاحب العمل بتقديم الرعاية الصحية للعامل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‏على كل صاحب عمل أن يعد خزانة أو أكثر من للإسعافات الطبية، مزودة بالأدوي</w:t>
      </w:r>
      <w:r w:rsidRPr="002E7BDC">
        <w:rPr>
          <w:rFonts w:ascii="Arial" w:hAnsi="Arial" w:cs="Arial" w:hint="cs"/>
          <w:color w:val="auto"/>
          <w:sz w:val="28"/>
          <w:szCs w:val="28"/>
          <w:rtl/>
        </w:rPr>
        <w:t>ة</w:t>
      </w:r>
      <w:r>
        <w:rPr>
          <w:rFonts w:ascii="Arial" w:hAnsi="Arial" w:cs="Arial"/>
          <w:color w:val="auto"/>
          <w:sz w:val="28"/>
          <w:szCs w:val="28"/>
          <w:rtl/>
        </w:rPr>
        <w:t xml:space="preserve"> وغيرها، مما يلزم </w:t>
      </w:r>
      <w:r w:rsidRPr="002E7BDC">
        <w:rPr>
          <w:rFonts w:ascii="Arial" w:hAnsi="Arial" w:cs="Arial"/>
          <w:color w:val="auto"/>
          <w:sz w:val="28"/>
          <w:szCs w:val="28"/>
          <w:rtl/>
        </w:rPr>
        <w:t>للإسعافات الطبية الأولية.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‏وتحديد اللائحة ما يجب أن تحتوي هذه الخزانة من وسائل الإسعافات الأولية وعددها، وكميات الأدوية، وكذلك تنظيم وسائل حفظها وشروط من ‏يقوم بمهمة الإسعافات ومستواه.</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 ‏على كل صاحب عمل أن يعهد إلى طبيب أو أكثر بفحص عماله العرضين لاحتمال الإصابة بأحد الأمراض المهنية المحددة في جداول الأمراض المهنية - المنصوص عليها في نظام التأمينات الاجتماعية - فحصاً شاملاً مرة كل سنة على الأقل ‏وأن يثبت نتيجة الفحص في سجلاته، وكذلك في ملفات أولئك العمال.</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على صاحب العمل أن يوفر لعماله العناية الصحية الوقائية والعلاجية طبقاً للمستويات التي يقررها الوزير، ‏مع مراعاة ما يوفره نظام الضمان الصحي التعاوني.</w:t>
      </w:r>
    </w:p>
    <w:p w:rsidR="001F1772" w:rsidRDefault="001F1772" w:rsidP="00B016BF">
      <w:pPr>
        <w:pStyle w:val="a4"/>
        <w:rPr>
          <w:rFonts w:ascii="Arial" w:hAnsi="Arial" w:cs="Arial"/>
          <w:color w:val="auto"/>
          <w:sz w:val="28"/>
          <w:szCs w:val="28"/>
          <w:rtl/>
        </w:rPr>
      </w:pPr>
    </w:p>
    <w:p w:rsidR="00B016BF" w:rsidRPr="00043D59" w:rsidRDefault="00B016BF" w:rsidP="00B016BF">
      <w:pPr>
        <w:pStyle w:val="a4"/>
        <w:rPr>
          <w:rFonts w:asciiTheme="minorBidi" w:eastAsiaTheme="minorHAnsi" w:hAnsiTheme="minorBidi" w:cstheme="minorBidi"/>
          <w:b/>
          <w:bCs/>
          <w:color w:val="0066CC"/>
          <w:sz w:val="28"/>
          <w:szCs w:val="28"/>
          <w:rtl/>
        </w:rPr>
      </w:pPr>
      <w:r w:rsidRPr="00043D59">
        <w:rPr>
          <w:rFonts w:asciiTheme="minorBidi" w:eastAsiaTheme="minorHAnsi" w:hAnsiTheme="minorBidi" w:cstheme="minorBidi"/>
          <w:b/>
          <w:bCs/>
          <w:color w:val="0066CC"/>
          <w:sz w:val="28"/>
          <w:szCs w:val="28"/>
          <w:rtl/>
        </w:rPr>
        <w:t>4- ‏التزام رب العمل برعاية المصاب إصابة عمل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‏هذا الالتزام إ</w:t>
      </w:r>
      <w:r>
        <w:rPr>
          <w:rFonts w:ascii="Arial" w:hAnsi="Arial" w:cs="Arial"/>
          <w:color w:val="auto"/>
          <w:sz w:val="28"/>
          <w:szCs w:val="28"/>
          <w:rtl/>
        </w:rPr>
        <w:t>ذا لم تكن المنشأة خاضعة لفرع ال</w:t>
      </w:r>
      <w:r>
        <w:rPr>
          <w:rFonts w:ascii="Arial" w:hAnsi="Arial" w:cs="Arial" w:hint="cs"/>
          <w:color w:val="auto"/>
          <w:sz w:val="28"/>
          <w:szCs w:val="28"/>
          <w:rtl/>
        </w:rPr>
        <w:t>ا</w:t>
      </w:r>
      <w:r w:rsidRPr="002E7BDC">
        <w:rPr>
          <w:rFonts w:ascii="Arial" w:hAnsi="Arial" w:cs="Arial"/>
          <w:color w:val="auto"/>
          <w:sz w:val="28"/>
          <w:szCs w:val="28"/>
          <w:rtl/>
        </w:rPr>
        <w:t>خطار المهنية من نظام التأمينات الاجتماعية.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‏إذا أصيب العامل بإصابة عمل، أو بمرض مهني، فأنه صاحب العمل يلتزم بعلاجه، ويتحمل جميع النفقات اللازمة لذلك، بطريقة مباشرة أو غير مباشرة، بما فيها الإقامة في المستشفى، والفحوص والتحاليل الطبية، والأشعة، والأجهزة التعويضية، ونفقات الانتقال الى أماكن العلاج.</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‏تعد الإصابة إصابة عمل وفق ما هو منصوص عليه في نظام التأمينات الاجتماعية.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‏تعد الأمراض المهنية في حكم إصابات العمل، كما يعد تاريخ أول مشاهدة طبية للمرض في حكم تاريخ الإصابات.</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‏تعد في حكم الإصابة حالة ‏الانتكاس أو أي مضاعفة تنشأ عنها، ويسري عليها بالنسبة ‏للمعونة والعلاج ما يسري على الإصابة الاصلية.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lastRenderedPageBreak/>
        <w:t>- ‏للمصاب في حالة عجز المؤقت عن العمل الناجم عن إصابة عمل الحق في معونة مالية تعادل ‏</w:t>
      </w:r>
      <w:r>
        <w:rPr>
          <w:rFonts w:ascii="Arial" w:hAnsi="Arial" w:cs="Arial" w:hint="cs"/>
          <w:color w:val="auto"/>
          <w:sz w:val="28"/>
          <w:szCs w:val="28"/>
          <w:rtl/>
        </w:rPr>
        <w:t>أ</w:t>
      </w:r>
      <w:r>
        <w:rPr>
          <w:rFonts w:ascii="Arial" w:hAnsi="Arial" w:cs="Arial"/>
          <w:color w:val="auto"/>
          <w:sz w:val="28"/>
          <w:szCs w:val="28"/>
          <w:rtl/>
        </w:rPr>
        <w:t>جره</w:t>
      </w:r>
      <w:r w:rsidRPr="002E7BDC">
        <w:rPr>
          <w:rFonts w:ascii="Arial" w:hAnsi="Arial" w:cs="Arial"/>
          <w:color w:val="auto"/>
          <w:sz w:val="28"/>
          <w:szCs w:val="28"/>
          <w:rtl/>
        </w:rPr>
        <w:t xml:space="preserve"> كاملاً لمدة ثلاثين يوماً ثم يستحق 75 </w:t>
      </w:r>
      <w:r w:rsidRPr="002E7BDC">
        <w:rPr>
          <w:rFonts w:ascii="Arial" w:hAnsi="Arial" w:cs="Arial"/>
          <w:color w:val="auto"/>
          <w:sz w:val="28"/>
          <w:szCs w:val="28"/>
          <w:cs/>
        </w:rPr>
        <w:t>‎</w:t>
      </w:r>
      <w:r w:rsidRPr="002E7BDC">
        <w:rPr>
          <w:rFonts w:ascii="Arial" w:hAnsi="Arial" w:cs="Arial"/>
          <w:color w:val="auto"/>
          <w:sz w:val="28"/>
          <w:szCs w:val="28"/>
        </w:rPr>
        <w:t>%</w:t>
      </w:r>
      <w:r w:rsidRPr="002E7BDC">
        <w:rPr>
          <w:rFonts w:ascii="Arial" w:hAnsi="Arial" w:cs="Arial"/>
          <w:color w:val="auto"/>
          <w:sz w:val="28"/>
          <w:szCs w:val="28"/>
          <w:cs/>
        </w:rPr>
        <w:t>‎</w:t>
      </w:r>
      <w:r w:rsidRPr="002E7BDC">
        <w:rPr>
          <w:rFonts w:ascii="Arial" w:hAnsi="Arial" w:cs="Arial"/>
          <w:color w:val="auto"/>
          <w:sz w:val="28"/>
          <w:szCs w:val="28"/>
          <w:rtl/>
        </w:rPr>
        <w:t xml:space="preserve"> من أجره طوال الفترة التي يستغرقها علاجه.</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‏فإذا بلغت السنة أو تقرر طبياً عدم احتمال شفائه وحالته الصحية لا تمكنه من العمل عدت الإصابة ‏عجزاً كلياً، ‏ينهى العقد ويعوض عن الإصابة. ولا يكون لصاحب العمل حق في استرداد ما دفعه إلى المصاب خلال تلك السنة.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‏إذا نتج عن الإصابة عجز دائم كلي، أو أدت الإصابة إلى وفاة المصاب فللمصاب أو المستحقين عنه الحق في تعويض يقدر بما يعادل أجره</w:t>
      </w:r>
      <w:r>
        <w:rPr>
          <w:rFonts w:ascii="Arial" w:hAnsi="Arial" w:cs="Arial" w:hint="cs"/>
          <w:color w:val="auto"/>
          <w:sz w:val="28"/>
          <w:szCs w:val="28"/>
          <w:rtl/>
        </w:rPr>
        <w:t xml:space="preserve"> عن</w:t>
      </w:r>
      <w:r w:rsidRPr="002E7BDC">
        <w:rPr>
          <w:rFonts w:ascii="Arial" w:hAnsi="Arial" w:cs="Arial"/>
          <w:color w:val="auto"/>
          <w:sz w:val="28"/>
          <w:szCs w:val="28"/>
          <w:rtl/>
        </w:rPr>
        <w:t xml:space="preserve"> مدة ثلاث سنوات بحد أدنى قدره أربعة وخمسون ألف ريال.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أما إذا نتج عن الإصابة عجز دائم جزئي، فإن المصاب يستحق تعويضاً معادلاً لنسبة ذلك العجز المقدر، ‏وفقاً لجد دليل نسب العجز المعتمد، ‏مضروب</w:t>
      </w:r>
      <w:r w:rsidRPr="002E7BDC">
        <w:rPr>
          <w:rFonts w:ascii="Arial" w:hAnsi="Arial" w:cs="Arial" w:hint="cs"/>
          <w:color w:val="auto"/>
          <w:sz w:val="28"/>
          <w:szCs w:val="28"/>
          <w:rtl/>
        </w:rPr>
        <w:t>ة</w:t>
      </w:r>
      <w:r w:rsidRPr="002E7BDC">
        <w:rPr>
          <w:rFonts w:ascii="Arial" w:hAnsi="Arial" w:cs="Arial"/>
          <w:color w:val="auto"/>
          <w:sz w:val="28"/>
          <w:szCs w:val="28"/>
          <w:rtl/>
        </w:rPr>
        <w:t xml:space="preserve"> في قيمة تعويض العجز الدائم ال</w:t>
      </w:r>
      <w:r>
        <w:rPr>
          <w:rFonts w:ascii="Arial" w:hAnsi="Arial" w:cs="Arial"/>
          <w:color w:val="auto"/>
          <w:sz w:val="28"/>
          <w:szCs w:val="28"/>
          <w:rtl/>
        </w:rPr>
        <w:t>كلي لا يلزم صاحب العمل بما ‏ورد</w:t>
      </w:r>
      <w:r w:rsidRPr="002E7BDC">
        <w:rPr>
          <w:rFonts w:ascii="Arial" w:hAnsi="Arial" w:cs="Arial"/>
          <w:color w:val="auto"/>
          <w:sz w:val="28"/>
          <w:szCs w:val="28"/>
          <w:rtl/>
        </w:rPr>
        <w:t xml:space="preserve"> في المواد الثالثة والثلاثين بعد المائة والسابعة والثلاثين بعد المائة والثامنة والثلاثين بعد المائة من هذا النظام إذا ثبت أي مما</w:t>
      </w:r>
      <w:r>
        <w:rPr>
          <w:rFonts w:ascii="Arial" w:hAnsi="Arial" w:cs="Arial" w:hint="cs"/>
          <w:color w:val="auto"/>
          <w:sz w:val="28"/>
          <w:szCs w:val="28"/>
          <w:rtl/>
        </w:rPr>
        <w:t xml:space="preserve"> </w:t>
      </w:r>
      <w:r w:rsidRPr="002E7BDC">
        <w:rPr>
          <w:rFonts w:ascii="Arial" w:hAnsi="Arial" w:cs="Arial"/>
          <w:color w:val="auto"/>
          <w:sz w:val="28"/>
          <w:szCs w:val="28"/>
          <w:rtl/>
        </w:rPr>
        <w:t xml:space="preserve"> يأتي</w:t>
      </w:r>
      <w:r>
        <w:rPr>
          <w:rFonts w:ascii="Arial" w:hAnsi="Arial" w:cs="Arial" w:hint="cs"/>
          <w:color w:val="auto"/>
          <w:sz w:val="28"/>
          <w:szCs w:val="28"/>
          <w:rtl/>
        </w:rPr>
        <w:t xml:space="preserve"> </w:t>
      </w:r>
      <w:r w:rsidRPr="002E7BDC">
        <w:rPr>
          <w:rFonts w:ascii="Arial" w:hAnsi="Arial" w:cs="Arial"/>
          <w:color w:val="auto"/>
          <w:sz w:val="28"/>
          <w:szCs w:val="28"/>
          <w:rtl/>
        </w:rPr>
        <w:t>:</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1- ‏أن العامل تعمد وإصابة نفسه.</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2- ‏أن الإصابة حدثت بسبب سوء سلوك مقصود من جانب العامل.</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3- ‏أن ‏العامل ‏امتنع عن عرض نفسه على طبيب، أو امتنع عن قبول معالجة الطبيب المكلف بعلاجه من قبل صاحب العمل دون سبب مشروع.</w:t>
      </w:r>
    </w:p>
    <w:p w:rsidR="00B016BF" w:rsidRPr="002E7BDC" w:rsidRDefault="00B016BF" w:rsidP="00B016BF">
      <w:pPr>
        <w:pStyle w:val="a4"/>
        <w:rPr>
          <w:rFonts w:ascii="Arial" w:hAnsi="Arial" w:cs="Arial"/>
          <w:color w:val="auto"/>
          <w:sz w:val="28"/>
          <w:szCs w:val="28"/>
          <w:rtl/>
        </w:rPr>
      </w:pPr>
    </w:p>
    <w:p w:rsidR="00B016BF" w:rsidRDefault="00B016BF" w:rsidP="00B016BF">
      <w:pPr>
        <w:pStyle w:val="a4"/>
        <w:rPr>
          <w:rFonts w:asciiTheme="minorBidi" w:eastAsiaTheme="minorHAnsi" w:hAnsiTheme="minorBidi" w:cstheme="minorBidi"/>
          <w:b/>
          <w:bCs/>
          <w:color w:val="CC00CC"/>
          <w:sz w:val="28"/>
          <w:szCs w:val="28"/>
          <w:rtl/>
        </w:rPr>
      </w:pPr>
      <w:r w:rsidRPr="00067762">
        <w:rPr>
          <w:rFonts w:asciiTheme="minorBidi" w:eastAsiaTheme="minorHAnsi" w:hAnsiTheme="minorBidi" w:cstheme="minorBidi"/>
          <w:b/>
          <w:bCs/>
          <w:color w:val="CC00CC"/>
          <w:sz w:val="28"/>
          <w:szCs w:val="28"/>
          <w:rtl/>
        </w:rPr>
        <w:t>‏الالتزام الخامس</w:t>
      </w:r>
      <w:r>
        <w:rPr>
          <w:rFonts w:asciiTheme="minorBidi" w:eastAsiaTheme="minorHAnsi" w:hAnsiTheme="minorBidi" w:cstheme="minorBidi" w:hint="cs"/>
          <w:b/>
          <w:bCs/>
          <w:color w:val="CC00CC"/>
          <w:sz w:val="28"/>
          <w:szCs w:val="28"/>
          <w:rtl/>
        </w:rPr>
        <w:t xml:space="preserve"> :</w:t>
      </w:r>
      <w:r w:rsidRPr="00067762">
        <w:rPr>
          <w:rFonts w:asciiTheme="minorBidi" w:eastAsiaTheme="minorHAnsi" w:hAnsiTheme="minorBidi" w:cstheme="minorBidi"/>
          <w:b/>
          <w:bCs/>
          <w:color w:val="CC00CC"/>
          <w:sz w:val="28"/>
          <w:szCs w:val="28"/>
          <w:rtl/>
        </w:rPr>
        <w:t xml:space="preserve"> التزام صاحب العمل بتقديم الخدمات الاجتماعية للعامل، والتزامات متفرقة أخرى.</w:t>
      </w:r>
    </w:p>
    <w:p w:rsidR="001F1772" w:rsidRPr="00067762" w:rsidRDefault="001F1772" w:rsidP="00B016BF">
      <w:pPr>
        <w:pStyle w:val="a4"/>
        <w:rPr>
          <w:rFonts w:asciiTheme="minorBidi" w:eastAsiaTheme="minorHAnsi" w:hAnsiTheme="minorBidi" w:cstheme="minorBidi"/>
          <w:b/>
          <w:bCs/>
          <w:color w:val="CC00CC"/>
          <w:sz w:val="28"/>
          <w:szCs w:val="28"/>
          <w:rtl/>
        </w:rPr>
      </w:pP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‏مجموعة من الخدمات الاجتماعية</w:t>
      </w:r>
      <w:r>
        <w:rPr>
          <w:rFonts w:ascii="Arial" w:hAnsi="Arial" w:cs="Arial" w:hint="cs"/>
          <w:color w:val="auto"/>
          <w:sz w:val="28"/>
          <w:szCs w:val="28"/>
          <w:rtl/>
        </w:rPr>
        <w:t>،</w:t>
      </w:r>
      <w:r w:rsidRPr="002E7BDC">
        <w:rPr>
          <w:rFonts w:ascii="Arial" w:hAnsi="Arial" w:cs="Arial"/>
          <w:color w:val="auto"/>
          <w:sz w:val="28"/>
          <w:szCs w:val="28"/>
          <w:rtl/>
        </w:rPr>
        <w:t xml:space="preserve"> نصت عليها المواد ( 146 - 1</w:t>
      </w:r>
      <w:r>
        <w:rPr>
          <w:rFonts w:ascii="Arial" w:hAnsi="Arial" w:cs="Arial" w:hint="cs"/>
          <w:color w:val="auto"/>
          <w:sz w:val="28"/>
          <w:szCs w:val="28"/>
          <w:rtl/>
        </w:rPr>
        <w:t>4</w:t>
      </w:r>
      <w:r w:rsidRPr="002E7BDC">
        <w:rPr>
          <w:rFonts w:ascii="Arial" w:hAnsi="Arial" w:cs="Arial"/>
          <w:color w:val="auto"/>
          <w:sz w:val="28"/>
          <w:szCs w:val="28"/>
          <w:rtl/>
        </w:rPr>
        <w:t>8 ) ‏متعلقة بتوفير خدمات اجتماعية ونقل للعاملين في مناطق بعيدة عن العمران.</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‏أجاز النظام لأصحاب العمل انشاء صناديق ادخار للعاملين وفق ضوابط معينة.</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 ‏الزم النظام صاحب العمل بتوفير مربيات أطفال إذا كان لديه أكثر من 5 عاملة.</w:t>
      </w:r>
    </w:p>
    <w:p w:rsidR="00B016BF" w:rsidRPr="002E7BDC" w:rsidRDefault="00B016BF" w:rsidP="00B016BF">
      <w:pPr>
        <w:pStyle w:val="a4"/>
        <w:rPr>
          <w:rFonts w:ascii="Arial" w:hAnsi="Arial" w:cs="Arial"/>
          <w:color w:val="auto"/>
          <w:sz w:val="28"/>
          <w:szCs w:val="28"/>
          <w:rtl/>
        </w:rPr>
      </w:pPr>
    </w:p>
    <w:p w:rsidR="00B016BF" w:rsidRPr="000B26DC" w:rsidRDefault="00B016BF" w:rsidP="00B016BF">
      <w:pPr>
        <w:pStyle w:val="a4"/>
        <w:rPr>
          <w:rFonts w:asciiTheme="minorBidi" w:eastAsiaTheme="minorHAnsi" w:hAnsiTheme="minorBidi" w:cstheme="minorBidi"/>
          <w:b/>
          <w:bCs/>
          <w:color w:val="0066CC"/>
          <w:sz w:val="28"/>
          <w:szCs w:val="28"/>
          <w:rtl/>
        </w:rPr>
      </w:pPr>
      <w:r w:rsidRPr="000B26DC">
        <w:rPr>
          <w:rFonts w:asciiTheme="minorBidi" w:eastAsiaTheme="minorHAnsi" w:hAnsiTheme="minorBidi" w:cstheme="minorBidi"/>
          <w:b/>
          <w:bCs/>
          <w:color w:val="0066CC"/>
          <w:sz w:val="28"/>
          <w:szCs w:val="28"/>
          <w:rtl/>
        </w:rPr>
        <w:t>‏الجزء الأخير في هذا المحور تفتيش العمل :</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‏إذا كان إيجاد الإطار النظامي الذي تنشأ وتنفذ وتنتهي في ظله علاقات العمل، يعتبر خطوة كبير في سبيل إعادة التوازن إلى علاقة العمال بأصحاب الأعمال، فإنها رغم ذلك تطل خطوة ق</w:t>
      </w:r>
      <w:r>
        <w:rPr>
          <w:rFonts w:ascii="Arial" w:hAnsi="Arial" w:cs="Arial" w:hint="cs"/>
          <w:color w:val="auto"/>
          <w:sz w:val="28"/>
          <w:szCs w:val="28"/>
          <w:rtl/>
        </w:rPr>
        <w:t>ا</w:t>
      </w:r>
      <w:r w:rsidRPr="002E7BDC">
        <w:rPr>
          <w:rFonts w:ascii="Arial" w:hAnsi="Arial" w:cs="Arial"/>
          <w:color w:val="auto"/>
          <w:sz w:val="28"/>
          <w:szCs w:val="28"/>
          <w:rtl/>
        </w:rPr>
        <w:t>صرة عن تحقيق الحماية الكاملة للعمال، ذلك أن ‏إيجاد الضوابط النظامية التي تتولى تنظيم وحكم علاقات العمل، وإن كان مهماً لإعادة التوازن إلى العلاقة بين طرفي الإنتاج، فإنه ليس بالأمر الحاسم في ظل غياب هيئة أو جهاز يكفل لهذه الضوابط النظامية الفعالية المطلوبة، ‏وذلك من خلال مراقبة مدى تطبيقها والتقيد بها عند إصدارها، وكذلك العمل على تقويم وتصحيح الموجود منها، وذلك من خلال تقديم الدراسات المتعلقة بالمشاكل التي يفرزها واقع علاقات العمل، ‏وهو ما أدركته الأنظمة المقارنة، ومنها نظام العمل السعودي، الذي عمل بموجب الباب الثالث عشر منه، على النص على جهاز لتفتيش العامل داخل مكتب العمل والذي يتكون من موظفين تابعين من حيث المبدأ لوزارة العمل، يقوم بمراقبة ‏تطبيق قواعد وأحكام نظام العمل على أرض الواقع، بالإضافة الى تقديم الإرشاد والمعلومات والنصح للعمال ولأصحاب الأعمال للوصول الى أنجع السبل لضمان حسن التقيد ‏بالقواعد النظامية الكفيلة بتطوير الإنتاج لما فيه مصلحة الاقتصاد القومي ومصلحة طرفي علاقة العمل.</w:t>
      </w:r>
    </w:p>
    <w:p w:rsidR="00B016BF"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w:t>
      </w:r>
    </w:p>
    <w:p w:rsidR="00B016BF" w:rsidRPr="00660122" w:rsidRDefault="00B016BF" w:rsidP="007659FC">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أولاً : هيئة ‏مفتشي العمل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xml:space="preserve">‏تنص المادة 194 من نظام العمل، على أن يتولى تفتيش العمل في المؤسسات والمنشآت الخاضعة لنظام العمل مفتشون مختصون يصدر وزير العمل قراراً بتسميتهم، يمارسون الصلاحيات والاختصاصات المنصوص عليها في نظام العمل، كما يشترك مع موظفي ‏وزارة العمل في التفتيش كلما دعت الحاجة إلى ذلك، أطباء ومهندسون وكيميائيون </w:t>
      </w:r>
      <w:r>
        <w:rPr>
          <w:rFonts w:ascii="Arial" w:hAnsi="Arial" w:cs="Arial" w:hint="cs"/>
          <w:color w:val="auto"/>
          <w:sz w:val="28"/>
          <w:szCs w:val="28"/>
          <w:rtl/>
        </w:rPr>
        <w:t>و</w:t>
      </w:r>
      <w:r w:rsidRPr="002E7BDC">
        <w:rPr>
          <w:rFonts w:ascii="Arial" w:hAnsi="Arial" w:cs="Arial"/>
          <w:color w:val="auto"/>
          <w:sz w:val="28"/>
          <w:szCs w:val="28"/>
          <w:rtl/>
        </w:rPr>
        <w:t>اختصاصيون في السلامة والصحة المهنية، كما أنه لمدير مكتب العمل وكذلك للمفتشين أن يطلبوا بموجب المادة 2٫4 من نظام العمل، وعند الضرورة من الجهات التنفيذية المختصة تقديم ما يلزم من مساعدة.</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‏واستنادا لنص المادة 197 من نظام العمل، فإن مفتشي العمل - وقبل مباشرة أعمال وظائفهم - يقسمون أمام وزير العمل بأن يؤدوا أعمالهم بأمانة وإخلاص، وألا يفشوا سر أي اختراع صناعي أو غير ذلك من الأسرار التي قد يطلعون عليها بحكم وظائفهم، ‏وهذا لو بعد انقطاع عملهم بهذه الوظائف، ويحمل مفتش العمل بطاقة من الوزارة ‏تثبت صفته.</w:t>
      </w:r>
    </w:p>
    <w:p w:rsidR="001F177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t>‏</w:t>
      </w:r>
    </w:p>
    <w:p w:rsidR="00D64F06" w:rsidRDefault="00D64F06" w:rsidP="00B016BF">
      <w:pPr>
        <w:pStyle w:val="a4"/>
        <w:rPr>
          <w:rFonts w:ascii="Arial" w:hAnsi="Arial" w:cs="Arial" w:hint="cs"/>
          <w:b/>
          <w:bCs/>
          <w:color w:val="FF6600"/>
          <w:sz w:val="28"/>
          <w:szCs w:val="28"/>
          <w:rtl/>
        </w:rPr>
      </w:pPr>
    </w:p>
    <w:p w:rsidR="00D64F06" w:rsidRDefault="00D64F06" w:rsidP="00B016BF">
      <w:pPr>
        <w:pStyle w:val="a4"/>
        <w:rPr>
          <w:rFonts w:ascii="Arial" w:hAnsi="Arial" w:cs="Arial" w:hint="cs"/>
          <w:b/>
          <w:bCs/>
          <w:color w:val="FF6600"/>
          <w:sz w:val="28"/>
          <w:szCs w:val="28"/>
          <w:rtl/>
        </w:rPr>
      </w:pPr>
    </w:p>
    <w:p w:rsidR="00B016BF" w:rsidRPr="0066012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lastRenderedPageBreak/>
        <w:t>شروط تعيين الموظفين المفتشين</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xml:space="preserve">‏‏سندا النص المادة 195 من نظام العمل، فإنه يشترط في مفتش العمل عند ممارسته لعمله - بالإضافة </w:t>
      </w:r>
      <w:r>
        <w:rPr>
          <w:rFonts w:ascii="Arial" w:hAnsi="Arial" w:cs="Arial" w:hint="cs"/>
          <w:color w:val="auto"/>
          <w:sz w:val="28"/>
          <w:szCs w:val="28"/>
          <w:rtl/>
        </w:rPr>
        <w:t>إ</w:t>
      </w:r>
      <w:r w:rsidRPr="002E7BDC">
        <w:rPr>
          <w:rFonts w:ascii="Arial" w:hAnsi="Arial" w:cs="Arial"/>
          <w:color w:val="auto"/>
          <w:sz w:val="28"/>
          <w:szCs w:val="28"/>
          <w:rtl/>
        </w:rPr>
        <w:t>لي الشروط</w:t>
      </w:r>
      <w:r>
        <w:rPr>
          <w:rFonts w:ascii="Arial" w:hAnsi="Arial" w:cs="Arial" w:hint="cs"/>
          <w:color w:val="auto"/>
          <w:sz w:val="28"/>
          <w:szCs w:val="28"/>
          <w:rtl/>
        </w:rPr>
        <w:t xml:space="preserve"> ا</w:t>
      </w:r>
      <w:r w:rsidRPr="002E7BDC">
        <w:rPr>
          <w:rFonts w:ascii="Arial" w:hAnsi="Arial" w:cs="Arial"/>
          <w:color w:val="auto"/>
          <w:sz w:val="28"/>
          <w:szCs w:val="28"/>
          <w:rtl/>
        </w:rPr>
        <w:t>لعامة في تعيين الموظفين ما يأتي :-</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1- ‏أن يكون متصفاً بالحياد التام.</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xml:space="preserve">2- ‏ألا تكون له صلة مباشرة أو غير مباشرة بالمنشآت التي يقوم </w:t>
      </w:r>
      <w:r>
        <w:rPr>
          <w:rFonts w:ascii="Arial" w:hAnsi="Arial" w:cs="Arial" w:hint="cs"/>
          <w:color w:val="auto"/>
          <w:sz w:val="28"/>
          <w:szCs w:val="28"/>
          <w:rtl/>
        </w:rPr>
        <w:t>ب</w:t>
      </w:r>
      <w:r w:rsidRPr="002E7BDC">
        <w:rPr>
          <w:rFonts w:ascii="Arial" w:hAnsi="Arial" w:cs="Arial"/>
          <w:color w:val="auto"/>
          <w:sz w:val="28"/>
          <w:szCs w:val="28"/>
          <w:rtl/>
        </w:rPr>
        <w:t>تفتيشها.</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3- ‏أن يكون قد اجتاز فحصاً مسلكياً بعد قضائه فترة تدريب لا تقل عن تسعين يوماً.</w:t>
      </w:r>
    </w:p>
    <w:p w:rsidR="00B016BF" w:rsidRPr="002E7BDC" w:rsidRDefault="00B016BF" w:rsidP="00B016BF">
      <w:pPr>
        <w:pStyle w:val="a4"/>
        <w:rPr>
          <w:rFonts w:ascii="Arial" w:hAnsi="Arial" w:cs="Arial"/>
          <w:color w:val="auto"/>
          <w:sz w:val="28"/>
          <w:szCs w:val="28"/>
          <w:rtl/>
        </w:rPr>
      </w:pP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‏ويكون تدريب مفتشي العمل في دورات تدريبية تشتمل بصورة خاصة على الأمور الآتية :</w:t>
      </w:r>
      <w:r>
        <w:rPr>
          <w:rFonts w:ascii="Arial" w:hAnsi="Arial" w:cs="Arial" w:hint="cs"/>
          <w:color w:val="auto"/>
          <w:sz w:val="28"/>
          <w:szCs w:val="28"/>
          <w:rtl/>
        </w:rPr>
        <w:t>-</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1- ‏أصول تنظيم الزيارات التفتيشية والاتصال بأصحاب الأعمال والعمال.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 xml:space="preserve">2- ‏أصول تدقيق السجلات </w:t>
      </w:r>
      <w:r>
        <w:rPr>
          <w:rFonts w:ascii="Arial" w:hAnsi="Arial" w:cs="Arial" w:hint="cs"/>
          <w:color w:val="auto"/>
          <w:sz w:val="28"/>
          <w:szCs w:val="28"/>
          <w:rtl/>
        </w:rPr>
        <w:t>و</w:t>
      </w:r>
      <w:r w:rsidRPr="002E7BDC">
        <w:rPr>
          <w:rFonts w:ascii="Arial" w:hAnsi="Arial" w:cs="Arial"/>
          <w:color w:val="auto"/>
          <w:sz w:val="28"/>
          <w:szCs w:val="28"/>
          <w:rtl/>
        </w:rPr>
        <w:t>الدفاتر والحاسب الآلي، وأصول تنظيم محاضر التفتيش واستجواب الأشخاص.</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3- ‏أصول إرشاد أصحاب الأعمال إلى النصوص النظامية المنظمة لعلاقات العمل وتذكيرهم بفوائد تطبيقها ومساعدتهم في هذا التطبيق.</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يشتمل التدريب كذلك على تلقين مفتش العمل مبادئ أساسية في التقنية الصناعية ووسائل الوقاية من إصابات العمل والأمراض المهنية.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تلقين مفتش العمل مبادئ أساسية في الكفاية الإنتاجية وصلتها بمدى تأمين الشروط المناسبة لجو ممارسة العمل.</w:t>
      </w:r>
    </w:p>
    <w:p w:rsidR="00B016BF" w:rsidRDefault="00B016BF" w:rsidP="00B016BF">
      <w:pPr>
        <w:pStyle w:val="a4"/>
        <w:rPr>
          <w:rFonts w:asciiTheme="minorBidi" w:eastAsiaTheme="minorHAnsi" w:hAnsiTheme="minorBidi" w:cstheme="minorBidi"/>
          <w:b/>
          <w:bCs/>
          <w:color w:val="009900"/>
          <w:sz w:val="28"/>
          <w:szCs w:val="28"/>
          <w:rtl/>
        </w:rPr>
      </w:pPr>
    </w:p>
    <w:p w:rsidR="00B016BF" w:rsidRPr="00660122" w:rsidRDefault="00B016BF" w:rsidP="007659FC">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ثانياً : اختصاصات مفتشو العمل</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‏اناط نظام</w:t>
      </w:r>
      <w:r>
        <w:rPr>
          <w:rFonts w:ascii="Arial" w:hAnsi="Arial" w:cs="Arial" w:hint="cs"/>
          <w:color w:val="auto"/>
          <w:sz w:val="28"/>
          <w:szCs w:val="28"/>
          <w:rtl/>
        </w:rPr>
        <w:t xml:space="preserve"> </w:t>
      </w:r>
      <w:r w:rsidRPr="002E7BDC">
        <w:rPr>
          <w:rFonts w:ascii="Arial" w:hAnsi="Arial" w:cs="Arial"/>
          <w:color w:val="auto"/>
          <w:sz w:val="28"/>
          <w:szCs w:val="28"/>
          <w:rtl/>
        </w:rPr>
        <w:t>العمل بمفتشي العمل جملة من الاختصاصات والمهام ذات الطبيعة المختلفة، تتمثل أساساً في التأكد من التطبيق العملي للسياسة العامة للدولة في مجال العمل والاستخدام، وفي مراقبة مدى تطبيق قواعد نظام</w:t>
      </w:r>
      <w:r>
        <w:rPr>
          <w:rFonts w:ascii="Arial" w:hAnsi="Arial" w:cs="Arial" w:hint="cs"/>
          <w:color w:val="auto"/>
          <w:sz w:val="28"/>
          <w:szCs w:val="28"/>
          <w:rtl/>
        </w:rPr>
        <w:t xml:space="preserve"> </w:t>
      </w:r>
      <w:r w:rsidRPr="002E7BDC">
        <w:rPr>
          <w:rFonts w:ascii="Arial" w:hAnsi="Arial" w:cs="Arial"/>
          <w:color w:val="auto"/>
          <w:sz w:val="28"/>
          <w:szCs w:val="28"/>
          <w:rtl/>
        </w:rPr>
        <w:t>العمل ‏واحترامها من</w:t>
      </w:r>
      <w:r>
        <w:rPr>
          <w:rFonts w:ascii="Arial" w:hAnsi="Arial" w:cs="Arial" w:hint="cs"/>
          <w:color w:val="auto"/>
          <w:sz w:val="28"/>
          <w:szCs w:val="28"/>
          <w:rtl/>
        </w:rPr>
        <w:t xml:space="preserve"> </w:t>
      </w:r>
      <w:r w:rsidRPr="002E7BDC">
        <w:rPr>
          <w:rFonts w:ascii="Arial" w:hAnsi="Arial" w:cs="Arial"/>
          <w:color w:val="auto"/>
          <w:sz w:val="28"/>
          <w:szCs w:val="28"/>
          <w:rtl/>
        </w:rPr>
        <w:t xml:space="preserve"> قبل ‏المخاطبين بأحكامها، مع ‏العمل على تحسين ظروف وشروط العمل داخل المؤسسات والمنشآت الخاضعة لنظام العمل، وفي نطاق هذه المجالات حدد المنظم السعودية بموجب المادة 196 من نظام العمل لمفتشي العمل الاختصاصات الآتية :</w:t>
      </w:r>
    </w:p>
    <w:p w:rsidR="00B016BF" w:rsidRDefault="00B016BF" w:rsidP="00B016BF">
      <w:pPr>
        <w:pStyle w:val="a4"/>
        <w:rPr>
          <w:rFonts w:ascii="Arial" w:hAnsi="Arial" w:cs="Arial"/>
          <w:b/>
          <w:bCs/>
          <w:color w:val="CC9900"/>
          <w:sz w:val="28"/>
          <w:szCs w:val="28"/>
          <w:rtl/>
        </w:rPr>
      </w:pPr>
      <w:r w:rsidRPr="003E486A">
        <w:rPr>
          <w:rFonts w:ascii="Arial" w:hAnsi="Arial" w:cs="Arial"/>
          <w:b/>
          <w:bCs/>
          <w:color w:val="CC9900"/>
          <w:sz w:val="28"/>
          <w:szCs w:val="28"/>
          <w:rtl/>
        </w:rPr>
        <w:t>‏</w:t>
      </w:r>
    </w:p>
    <w:p w:rsidR="00B016BF" w:rsidRPr="00660122" w:rsidRDefault="00B016BF" w:rsidP="007659FC">
      <w:pPr>
        <w:pStyle w:val="a4"/>
        <w:rPr>
          <w:rFonts w:ascii="Arial" w:hAnsi="Arial" w:cs="Arial"/>
          <w:b/>
          <w:bCs/>
          <w:color w:val="FF6600"/>
          <w:sz w:val="28"/>
          <w:szCs w:val="28"/>
          <w:rtl/>
        </w:rPr>
      </w:pPr>
      <w:r w:rsidRPr="00660122">
        <w:rPr>
          <w:rFonts w:ascii="Arial" w:hAnsi="Arial" w:cs="Arial"/>
          <w:b/>
          <w:bCs/>
          <w:color w:val="FF6600"/>
          <w:sz w:val="28"/>
          <w:szCs w:val="28"/>
          <w:rtl/>
        </w:rPr>
        <w:t>يختص مفتشو العمل بما يأتي :</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1- ‏مراقبة تنفيذ أحكام نظام العمل واللوائح والقرارات المنفذة له على وجه سليم.</w:t>
      </w:r>
    </w:p>
    <w:p w:rsidR="00D64F06" w:rsidRDefault="00B016BF" w:rsidP="00D64F06">
      <w:pPr>
        <w:pStyle w:val="a4"/>
        <w:rPr>
          <w:rFonts w:ascii="Arial" w:hAnsi="Arial" w:cs="Arial" w:hint="cs"/>
          <w:color w:val="auto"/>
          <w:sz w:val="28"/>
          <w:szCs w:val="28"/>
          <w:rtl/>
        </w:rPr>
      </w:pPr>
      <w:r w:rsidRPr="002E7BDC">
        <w:rPr>
          <w:rFonts w:ascii="Arial" w:hAnsi="Arial" w:cs="Arial"/>
          <w:color w:val="auto"/>
          <w:sz w:val="28"/>
          <w:szCs w:val="28"/>
          <w:rtl/>
        </w:rPr>
        <w:t>2- ‏تزويد أصحاب الأعمال والعمال بالمعلومات والإرشادات الفنية التي تمكنهم من إتباع أحسن الوسائل لتنفيذ أحكام</w:t>
      </w:r>
    </w:p>
    <w:p w:rsidR="00B016BF" w:rsidRPr="002E7BDC"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2E7BDC">
        <w:rPr>
          <w:rFonts w:ascii="Arial" w:hAnsi="Arial" w:cs="Arial"/>
          <w:color w:val="auto"/>
          <w:sz w:val="28"/>
          <w:szCs w:val="28"/>
          <w:rtl/>
        </w:rPr>
        <w:t>النظام.</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3- ‏إبلاغ الجهات المختصة بأوجه النقص التي تقصر الأحكام القائمة عن معالجتها واقتراح ما يلزم لذلك.</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4- ‏ضبط مخالفات أحكام نظام العمل والقرارات الصادرة تطبيقاً له.</w:t>
      </w:r>
    </w:p>
    <w:p w:rsidR="00B016BF" w:rsidRPr="002E7BDC" w:rsidRDefault="00B016BF" w:rsidP="00B016BF">
      <w:pPr>
        <w:pStyle w:val="a4"/>
        <w:rPr>
          <w:rFonts w:ascii="Arial" w:hAnsi="Arial" w:cs="Arial"/>
          <w:color w:val="auto"/>
          <w:sz w:val="28"/>
          <w:szCs w:val="28"/>
          <w:rtl/>
        </w:rPr>
      </w:pP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‏وفي سبيل تسهيل</w:t>
      </w:r>
      <w:r>
        <w:rPr>
          <w:rFonts w:ascii="Arial" w:hAnsi="Arial" w:cs="Arial" w:hint="cs"/>
          <w:color w:val="auto"/>
          <w:sz w:val="28"/>
          <w:szCs w:val="28"/>
          <w:rtl/>
        </w:rPr>
        <w:t xml:space="preserve"> قيام</w:t>
      </w:r>
      <w:r w:rsidRPr="002E7BDC">
        <w:rPr>
          <w:rFonts w:ascii="Arial" w:hAnsi="Arial" w:cs="Arial"/>
          <w:color w:val="auto"/>
          <w:sz w:val="28"/>
          <w:szCs w:val="28"/>
          <w:rtl/>
        </w:rPr>
        <w:t xml:space="preserve"> المفتشون بواجبهم تفرض المادة 199 من نظام العمل على أصحاب الأعمال ووكلائهم أن يقدموا لهم وكذلك للموظفين الآخرين المكلفين بتفتيش العمل كافة التسهيلات اللازمة لقيامهم بواجبهم، ‏وأن يقدم لهم كل ما يطلبونه من بيانات تتعلق طبيعة عملهم، وأن يستجيبوا لطلبات المثول أمامهم، وأن يوفدوا مندوباً عنهم إذا ما طلب منهم ذلك، وكل مخالفة لهذه الامور يعاقب عليها بموجب المادة 237 ‏من نظام العمل بغرامة لا تقل عن ‏خمسة آلاف ريال، ولا تزيد عن عشرة آلاف ريال، دون الإخلال بما تقرره الأنظمة الأخرى من عقوبة خاصة بحق من يحول دون قيام موظف بأعمال وظيفته.</w:t>
      </w:r>
    </w:p>
    <w:p w:rsidR="00B016BF" w:rsidRDefault="00B016BF" w:rsidP="00B016BF">
      <w:pPr>
        <w:pStyle w:val="a4"/>
        <w:rPr>
          <w:rFonts w:asciiTheme="minorBidi" w:eastAsiaTheme="minorHAnsi" w:hAnsiTheme="minorBidi" w:cstheme="minorBidi"/>
          <w:b/>
          <w:bCs/>
          <w:color w:val="00B050"/>
          <w:sz w:val="28"/>
          <w:szCs w:val="28"/>
          <w:rtl/>
        </w:rPr>
      </w:pPr>
      <w:r w:rsidRPr="00011D59">
        <w:rPr>
          <w:rFonts w:asciiTheme="minorBidi" w:eastAsiaTheme="minorHAnsi" w:hAnsiTheme="minorBidi" w:cstheme="minorBidi"/>
          <w:b/>
          <w:bCs/>
          <w:color w:val="00B050"/>
          <w:sz w:val="28"/>
          <w:szCs w:val="28"/>
          <w:rtl/>
        </w:rPr>
        <w:t>‏</w:t>
      </w:r>
    </w:p>
    <w:p w:rsidR="00B016BF" w:rsidRPr="00660122" w:rsidRDefault="00B016BF" w:rsidP="007659FC">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ثالثاً : سلطات مفتشو العمل</w:t>
      </w:r>
    </w:p>
    <w:p w:rsidR="00B016BF" w:rsidRPr="0066012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t>‏يحق لمفتشي العمل :</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1- ‏دخول أي منشأه خاضعة لأحكام نظام العمل في أي وقت من أوقات النهار أو الليل، دون إشعار سابق.</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2- ‏القيام بأي فحص أو تحقيق لازم للتحقق من سلامة تنفيذ النظام.</w:t>
      </w:r>
    </w:p>
    <w:p w:rsidR="00B016BF" w:rsidRDefault="00B016BF" w:rsidP="00B016BF">
      <w:pPr>
        <w:pStyle w:val="a4"/>
        <w:rPr>
          <w:rFonts w:ascii="Arial" w:hAnsi="Arial" w:cs="Arial"/>
          <w:b/>
          <w:bCs/>
          <w:color w:val="FF6600"/>
          <w:sz w:val="28"/>
          <w:szCs w:val="28"/>
          <w:rtl/>
        </w:rPr>
      </w:pPr>
    </w:p>
    <w:p w:rsidR="00B016BF" w:rsidRPr="0066012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t>ولهم على الأخص ما يأتي :</w:t>
      </w:r>
    </w:p>
    <w:p w:rsidR="00D64F06" w:rsidRDefault="00B016BF" w:rsidP="00D64F06">
      <w:pPr>
        <w:pStyle w:val="a4"/>
        <w:rPr>
          <w:rFonts w:ascii="Arial" w:hAnsi="Arial" w:cs="Arial" w:hint="cs"/>
          <w:color w:val="auto"/>
          <w:sz w:val="28"/>
          <w:szCs w:val="28"/>
          <w:rtl/>
        </w:rPr>
      </w:pPr>
      <w:r w:rsidRPr="002E7BDC">
        <w:rPr>
          <w:rFonts w:ascii="Arial" w:hAnsi="Arial" w:cs="Arial"/>
          <w:color w:val="auto"/>
          <w:sz w:val="28"/>
          <w:szCs w:val="28"/>
          <w:rtl/>
        </w:rPr>
        <w:t>أ- ‏سؤال صاحب العمل أو من يمثله، أو العمال</w:t>
      </w:r>
      <w:r>
        <w:rPr>
          <w:rFonts w:ascii="Arial" w:hAnsi="Arial" w:cs="Arial" w:hint="cs"/>
          <w:color w:val="auto"/>
          <w:sz w:val="28"/>
          <w:szCs w:val="28"/>
          <w:rtl/>
        </w:rPr>
        <w:t>،</w:t>
      </w:r>
      <w:r w:rsidRPr="002E7BDC">
        <w:rPr>
          <w:rFonts w:ascii="Arial" w:hAnsi="Arial" w:cs="Arial"/>
          <w:color w:val="auto"/>
          <w:sz w:val="28"/>
          <w:szCs w:val="28"/>
          <w:rtl/>
        </w:rPr>
        <w:t xml:space="preserve"> على انفراد أو في حضور شهود، عن أي أمر من الأمور المتعلقة</w:t>
      </w:r>
    </w:p>
    <w:p w:rsidR="00B016BF" w:rsidRPr="002E7BDC"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2E7BDC">
        <w:rPr>
          <w:rFonts w:ascii="Arial" w:hAnsi="Arial" w:cs="Arial"/>
          <w:color w:val="auto"/>
          <w:sz w:val="28"/>
          <w:szCs w:val="28"/>
          <w:rtl/>
        </w:rPr>
        <w:t>بتنفيذ أحكام النظام.</w:t>
      </w:r>
    </w:p>
    <w:p w:rsidR="00D64F06" w:rsidRDefault="00B016BF" w:rsidP="00D64F06">
      <w:pPr>
        <w:pStyle w:val="a4"/>
        <w:rPr>
          <w:rFonts w:ascii="Arial" w:hAnsi="Arial" w:cs="Arial" w:hint="cs"/>
          <w:color w:val="auto"/>
          <w:sz w:val="28"/>
          <w:szCs w:val="28"/>
          <w:rtl/>
        </w:rPr>
      </w:pPr>
      <w:r w:rsidRPr="002E7BDC">
        <w:rPr>
          <w:rFonts w:ascii="Arial" w:hAnsi="Arial" w:cs="Arial"/>
          <w:color w:val="auto"/>
          <w:sz w:val="28"/>
          <w:szCs w:val="28"/>
          <w:rtl/>
        </w:rPr>
        <w:t xml:space="preserve">ب- ‏الاطلاع على جميع الدفاتر </w:t>
      </w:r>
      <w:r>
        <w:rPr>
          <w:rFonts w:ascii="Arial" w:hAnsi="Arial" w:cs="Arial"/>
          <w:color w:val="auto"/>
          <w:sz w:val="28"/>
          <w:szCs w:val="28"/>
          <w:rtl/>
        </w:rPr>
        <w:t>والسجلات والوثائق الأخرى اللازم</w:t>
      </w:r>
      <w:r w:rsidRPr="002E7BDC">
        <w:rPr>
          <w:rFonts w:ascii="Arial" w:hAnsi="Arial" w:cs="Arial"/>
          <w:color w:val="auto"/>
          <w:sz w:val="28"/>
          <w:szCs w:val="28"/>
          <w:rtl/>
        </w:rPr>
        <w:t xml:space="preserve"> الاحتفاظ بها طب</w:t>
      </w:r>
      <w:r>
        <w:rPr>
          <w:rFonts w:ascii="Arial" w:hAnsi="Arial" w:cs="Arial" w:hint="cs"/>
          <w:color w:val="auto"/>
          <w:sz w:val="28"/>
          <w:szCs w:val="28"/>
          <w:rtl/>
        </w:rPr>
        <w:t>ق</w:t>
      </w:r>
      <w:r w:rsidRPr="002E7BDC">
        <w:rPr>
          <w:rFonts w:ascii="Arial" w:hAnsi="Arial" w:cs="Arial"/>
          <w:color w:val="auto"/>
          <w:sz w:val="28"/>
          <w:szCs w:val="28"/>
          <w:rtl/>
        </w:rPr>
        <w:t>اً لأحكام هذا النظام والقرارات</w:t>
      </w:r>
    </w:p>
    <w:p w:rsidR="00B016BF" w:rsidRPr="002E7BDC"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2E7BDC">
        <w:rPr>
          <w:rFonts w:ascii="Arial" w:hAnsi="Arial" w:cs="Arial"/>
          <w:color w:val="auto"/>
          <w:sz w:val="28"/>
          <w:szCs w:val="28"/>
          <w:rtl/>
        </w:rPr>
        <w:t xml:space="preserve">الصادرة </w:t>
      </w:r>
      <w:r w:rsidR="00B016BF" w:rsidRPr="002E7BDC">
        <w:rPr>
          <w:rFonts w:ascii="Arial" w:hAnsi="Arial" w:cs="Arial" w:hint="cs"/>
          <w:color w:val="auto"/>
          <w:sz w:val="28"/>
          <w:szCs w:val="28"/>
          <w:rtl/>
        </w:rPr>
        <w:t>بمقتضاه،</w:t>
      </w:r>
      <w:r w:rsidR="00B016BF" w:rsidRPr="002E7BDC">
        <w:rPr>
          <w:rFonts w:ascii="Arial" w:hAnsi="Arial" w:cs="Arial"/>
          <w:color w:val="auto"/>
          <w:sz w:val="28"/>
          <w:szCs w:val="28"/>
          <w:rtl/>
        </w:rPr>
        <w:t xml:space="preserve"> والحصول على صور ومستخرجات منها.</w:t>
      </w:r>
    </w:p>
    <w:p w:rsidR="00D64F06" w:rsidRDefault="00B016BF" w:rsidP="00D64F06">
      <w:pPr>
        <w:pStyle w:val="a4"/>
        <w:rPr>
          <w:rFonts w:ascii="Arial" w:hAnsi="Arial" w:cs="Arial" w:hint="cs"/>
          <w:color w:val="auto"/>
          <w:sz w:val="28"/>
          <w:szCs w:val="28"/>
          <w:rtl/>
        </w:rPr>
      </w:pPr>
      <w:r w:rsidRPr="002E7BDC">
        <w:rPr>
          <w:rFonts w:ascii="Arial" w:hAnsi="Arial" w:cs="Arial"/>
          <w:color w:val="auto"/>
          <w:sz w:val="28"/>
          <w:szCs w:val="28"/>
          <w:rtl/>
        </w:rPr>
        <w:lastRenderedPageBreak/>
        <w:t>ج- ‏أخذ عينة أو عينات من المواد المستعملة أو المتداولة في العمليات الصناعية وغيرها الخاضعة للتفتيش، مما يظن</w:t>
      </w:r>
    </w:p>
    <w:p w:rsidR="00D64F06" w:rsidRDefault="00D64F06" w:rsidP="00D64F06">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2E7BDC">
        <w:rPr>
          <w:rFonts w:ascii="Arial" w:hAnsi="Arial" w:cs="Arial"/>
          <w:color w:val="auto"/>
          <w:sz w:val="28"/>
          <w:szCs w:val="28"/>
          <w:rtl/>
        </w:rPr>
        <w:t>أن لها أثراً ضاراً على صحة العمال، أو سلامتهم، وذلك لغرض تحليلها في المختبرات الحكومية</w:t>
      </w:r>
      <w:r w:rsidR="00B016BF">
        <w:rPr>
          <w:rFonts w:ascii="Arial" w:hAnsi="Arial" w:cs="Arial"/>
          <w:color w:val="auto"/>
          <w:sz w:val="28"/>
          <w:szCs w:val="28"/>
          <w:rtl/>
        </w:rPr>
        <w:t>، ولمعرفة مدى</w:t>
      </w:r>
    </w:p>
    <w:p w:rsidR="00B016BF" w:rsidRPr="002E7BDC"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Pr>
          <w:rFonts w:ascii="Arial" w:hAnsi="Arial" w:cs="Arial"/>
          <w:color w:val="auto"/>
          <w:sz w:val="28"/>
          <w:szCs w:val="28"/>
          <w:rtl/>
        </w:rPr>
        <w:t xml:space="preserve">الأثر، مع إبلاغ </w:t>
      </w:r>
      <w:r w:rsidR="00B016BF" w:rsidRPr="002E7BDC">
        <w:rPr>
          <w:rFonts w:ascii="Arial" w:hAnsi="Arial" w:cs="Arial"/>
          <w:color w:val="auto"/>
          <w:sz w:val="28"/>
          <w:szCs w:val="28"/>
          <w:rtl/>
        </w:rPr>
        <w:t>صاحب العمل أو ممثله بذلك.</w:t>
      </w:r>
    </w:p>
    <w:p w:rsidR="00B016BF" w:rsidRDefault="00B016BF" w:rsidP="00B016BF">
      <w:pPr>
        <w:pStyle w:val="a4"/>
        <w:rPr>
          <w:rFonts w:asciiTheme="minorBidi" w:eastAsiaTheme="minorHAnsi" w:hAnsiTheme="minorBidi" w:cstheme="minorBidi"/>
          <w:b/>
          <w:bCs/>
          <w:color w:val="00B050"/>
          <w:sz w:val="28"/>
          <w:szCs w:val="28"/>
          <w:rtl/>
        </w:rPr>
      </w:pPr>
      <w:r w:rsidRPr="00011D59">
        <w:rPr>
          <w:rFonts w:asciiTheme="minorBidi" w:eastAsiaTheme="minorHAnsi" w:hAnsiTheme="minorBidi" w:cstheme="minorBidi"/>
          <w:b/>
          <w:bCs/>
          <w:color w:val="00B050"/>
          <w:sz w:val="28"/>
          <w:szCs w:val="28"/>
          <w:rtl/>
        </w:rPr>
        <w:t>‏</w:t>
      </w:r>
    </w:p>
    <w:p w:rsidR="00B016BF" w:rsidRPr="00660122" w:rsidRDefault="00B016BF" w:rsidP="007659FC">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رابعاً : صلاحيات مفتش العمل عند ضبط المخالفات</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‏إذا كانت مه</w:t>
      </w:r>
      <w:r>
        <w:rPr>
          <w:rFonts w:ascii="Arial" w:hAnsi="Arial" w:cs="Arial" w:hint="cs"/>
          <w:color w:val="auto"/>
          <w:sz w:val="28"/>
          <w:szCs w:val="28"/>
          <w:rtl/>
        </w:rPr>
        <w:t>ا</w:t>
      </w:r>
      <w:r w:rsidRPr="002E7BDC">
        <w:rPr>
          <w:rFonts w:ascii="Arial" w:hAnsi="Arial" w:cs="Arial"/>
          <w:color w:val="auto"/>
          <w:sz w:val="28"/>
          <w:szCs w:val="28"/>
          <w:rtl/>
        </w:rPr>
        <w:t xml:space="preserve">م </w:t>
      </w:r>
      <w:r>
        <w:rPr>
          <w:rFonts w:ascii="Arial" w:hAnsi="Arial" w:cs="Arial" w:hint="cs"/>
          <w:color w:val="auto"/>
          <w:sz w:val="28"/>
          <w:szCs w:val="28"/>
          <w:rtl/>
        </w:rPr>
        <w:t>و</w:t>
      </w:r>
      <w:r w:rsidRPr="002E7BDC">
        <w:rPr>
          <w:rFonts w:ascii="Arial" w:hAnsi="Arial" w:cs="Arial"/>
          <w:color w:val="auto"/>
          <w:sz w:val="28"/>
          <w:szCs w:val="28"/>
          <w:rtl/>
        </w:rPr>
        <w:t>اختصاصات المراقبة التي يقوم بها مفتشو العمل، تتوج عند وجود مخالفات لأحكام نظام العمل وكذلك لأحكام القرارات الصادرة تنفيذاً له، ‏إم</w:t>
      </w:r>
      <w:r>
        <w:rPr>
          <w:rFonts w:ascii="Arial" w:hAnsi="Arial" w:cs="Arial" w:hint="cs"/>
          <w:color w:val="auto"/>
          <w:sz w:val="28"/>
          <w:szCs w:val="28"/>
          <w:rtl/>
        </w:rPr>
        <w:t>ّ</w:t>
      </w:r>
      <w:r w:rsidRPr="002E7BDC">
        <w:rPr>
          <w:rFonts w:ascii="Arial" w:hAnsi="Arial" w:cs="Arial"/>
          <w:color w:val="auto"/>
          <w:sz w:val="28"/>
          <w:szCs w:val="28"/>
          <w:rtl/>
        </w:rPr>
        <w:t>ا بإسداء النصح والإرشاد لصاحب العمل بشأن كيفية تلافي المخالفة خلال مدة معينة أو تحرير محضر ضبط المخالفة، وذلك بحسب جسامة المخالفة والظروف المحيطة بارتكابها، ‏فإن الملاحظ في هذا الصدد أن المنظم السعودي مي</w:t>
      </w:r>
      <w:r>
        <w:rPr>
          <w:rFonts w:ascii="Arial" w:hAnsi="Arial" w:cs="Arial" w:hint="cs"/>
          <w:color w:val="auto"/>
          <w:sz w:val="28"/>
          <w:szCs w:val="28"/>
          <w:rtl/>
        </w:rPr>
        <w:t>ّ</w:t>
      </w:r>
      <w:r w:rsidRPr="002E7BDC">
        <w:rPr>
          <w:rFonts w:ascii="Arial" w:hAnsi="Arial" w:cs="Arial"/>
          <w:color w:val="auto"/>
          <w:sz w:val="28"/>
          <w:szCs w:val="28"/>
          <w:rtl/>
        </w:rPr>
        <w:t>ز بخصوص الصلاحيات المخولة للمفتش في هذا الشأن بين المخالفات التي المتعلقة بحفظ صحة العمال وسلامتهم وبين غيرها ‏من المخالفات، لذلك تناول أولا صلاحيات مفتش العمل عند ضبط المخالفات التي ت</w:t>
      </w:r>
      <w:r>
        <w:rPr>
          <w:rFonts w:ascii="Arial" w:hAnsi="Arial" w:cs="Arial" w:hint="cs"/>
          <w:color w:val="auto"/>
          <w:sz w:val="28"/>
          <w:szCs w:val="28"/>
          <w:rtl/>
        </w:rPr>
        <w:t>ه</w:t>
      </w:r>
      <w:r w:rsidRPr="002E7BDC">
        <w:rPr>
          <w:rFonts w:ascii="Arial" w:hAnsi="Arial" w:cs="Arial"/>
          <w:color w:val="auto"/>
          <w:sz w:val="28"/>
          <w:szCs w:val="28"/>
          <w:rtl/>
        </w:rPr>
        <w:t>م صحة وسلامة العمال، ثم نتعرض ثانياً لصلاحياته في غيرها.</w:t>
      </w:r>
    </w:p>
    <w:p w:rsidR="00B016BF" w:rsidRPr="002E7BDC" w:rsidRDefault="00B016BF" w:rsidP="00B016BF">
      <w:pPr>
        <w:pStyle w:val="a4"/>
        <w:rPr>
          <w:rFonts w:ascii="Arial" w:hAnsi="Arial" w:cs="Arial"/>
          <w:color w:val="auto"/>
          <w:sz w:val="28"/>
          <w:szCs w:val="28"/>
          <w:rtl/>
        </w:rPr>
      </w:pPr>
    </w:p>
    <w:p w:rsidR="00B016BF" w:rsidRPr="0066012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t>‏صلاحيات مفتش العمل بخصوص مخالفات قواعد الصحة والسلامة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‏انطلاقا من أهمية مراعاة قواعد الصحة والسلامة داخل المؤسسات والمنشآت الخاضعة لنظام العمل، وتجنباً لكل خرق لهذه القواعد، أناطها المنظم السعودي بموجب المادة 2٫1 من نظام العمل بحماية خاصة، حيث يميز في هذا الشأن بين الإخلال بهذه القواعد ‏التي لا تعرض العمال لخطر حال فوري وبين الإخلال الذي يعرضهم لخطر حال وفوري.</w:t>
      </w:r>
    </w:p>
    <w:p w:rsidR="00B016BF" w:rsidRDefault="00B016BF" w:rsidP="00B016BF">
      <w:pPr>
        <w:pStyle w:val="a4"/>
        <w:rPr>
          <w:rFonts w:ascii="Arial" w:hAnsi="Arial" w:cs="Arial"/>
          <w:color w:val="auto"/>
          <w:sz w:val="28"/>
          <w:szCs w:val="28"/>
          <w:rtl/>
        </w:rPr>
      </w:pP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‏وهكذا إذا تعلق الأمر بمخالفة أحكام وقواعد الصحة والسلامة، وكان الإخلال بها ليس من شأنه أن يعرض العمال لخطر حال فوري، فإن لمفتش العمل الحق في إصدار التعليمات إلى أصحاب الأعمال بإدخال التعديلات اللازمة على قواعد العمل ‏في الأجهزة والمعدات لديهم، مع تحديد أجل لصاحب العمل المخالف لاتخاذ جميع التدابير اللازمة والضروري</w:t>
      </w:r>
      <w:r w:rsidRPr="002E7BDC">
        <w:rPr>
          <w:rFonts w:ascii="Arial" w:hAnsi="Arial" w:cs="Arial" w:hint="cs"/>
          <w:color w:val="auto"/>
          <w:sz w:val="28"/>
          <w:szCs w:val="28"/>
          <w:rtl/>
        </w:rPr>
        <w:t>ة</w:t>
      </w:r>
      <w:r w:rsidRPr="002E7BDC">
        <w:rPr>
          <w:rFonts w:ascii="Arial" w:hAnsi="Arial" w:cs="Arial"/>
          <w:color w:val="auto"/>
          <w:sz w:val="28"/>
          <w:szCs w:val="28"/>
          <w:rtl/>
        </w:rPr>
        <w:t xml:space="preserve"> لدرء كل ما من شأنه المساس بصحة وبسلامة العمال، ويجب أن يكون هذا الأجل معقولاً، يأخذ بعين الاعتبار ظروف المؤسسة ‏أو المنشأة المخالفة.</w:t>
      </w:r>
    </w:p>
    <w:p w:rsidR="00B016BF" w:rsidRDefault="00B016BF" w:rsidP="00B016BF">
      <w:pPr>
        <w:pStyle w:val="a4"/>
        <w:rPr>
          <w:rFonts w:ascii="Arial" w:hAnsi="Arial" w:cs="Arial"/>
          <w:color w:val="auto"/>
          <w:sz w:val="28"/>
          <w:szCs w:val="28"/>
          <w:rtl/>
        </w:rPr>
      </w:pPr>
      <w:r w:rsidRPr="002E7BDC">
        <w:rPr>
          <w:rFonts w:ascii="Arial" w:hAnsi="Arial" w:cs="Arial"/>
          <w:color w:val="auto"/>
          <w:sz w:val="28"/>
          <w:szCs w:val="28"/>
          <w:rtl/>
        </w:rPr>
        <w:t>‏</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أما إذا كان عدم مراعاة صاحب العمل لقواعد الصحة والسلامة من شأنه أن يعرض صحة وسلامة العمال إلى خطر حال فوري، فإن لمفتش العمل أن يطلب من صاحب العمل المخالف تنفيذ ما ير</w:t>
      </w:r>
      <w:r>
        <w:rPr>
          <w:rFonts w:ascii="Arial" w:hAnsi="Arial" w:cs="Arial"/>
          <w:color w:val="auto"/>
          <w:sz w:val="28"/>
          <w:szCs w:val="28"/>
          <w:rtl/>
        </w:rPr>
        <w:t>اه لازماً من إجراءات لدرء الخطر</w:t>
      </w:r>
      <w:r>
        <w:rPr>
          <w:rFonts w:ascii="Arial" w:hAnsi="Arial" w:cs="Arial" w:hint="cs"/>
          <w:color w:val="auto"/>
          <w:sz w:val="28"/>
          <w:szCs w:val="28"/>
          <w:rtl/>
        </w:rPr>
        <w:t xml:space="preserve"> </w:t>
      </w:r>
      <w:r w:rsidRPr="002E7BDC">
        <w:rPr>
          <w:rFonts w:ascii="Arial" w:hAnsi="Arial" w:cs="Arial"/>
          <w:color w:val="auto"/>
          <w:sz w:val="28"/>
          <w:szCs w:val="28"/>
          <w:rtl/>
        </w:rPr>
        <w:t>فوراً، ‏وبدون منحه أي أجل، بحيث إنه إذا رفض صاحب العمل المخالف لأحكام الوقاية من مخاطر العمل ولأحكام الوقاية من الحوادث الصناعية الكبرى وكل قواعد الحماية والسلامة والصحة المهنية ( انظر الفصلين الأول والثاني من الباب ‏الثامن من نظام العمل ) ‏تنفيذ تعليمات مفتش العمل لدر الخطر، فإنه يعاقب بموجب المادة 236 بغرامة لا تقل عن ثلاثة آلاف ريال ولا تزيد على عشرة آلاف ريال عن كل مخالفة، أو إغلاق المنشأة لمده لا تزيد على ثلاثين يوماً أو إغلاقها نهائياً، مع ملاحظة ‏أنه يجوز نظاماً الجمع بين الغرامة والإغلاق مع إيقاف مصدر الخطر.</w:t>
      </w:r>
    </w:p>
    <w:p w:rsidR="00B016BF" w:rsidRDefault="00B016BF" w:rsidP="00B016BF">
      <w:pPr>
        <w:pStyle w:val="a4"/>
        <w:rPr>
          <w:rFonts w:ascii="Arial" w:hAnsi="Arial" w:cs="Arial"/>
          <w:b/>
          <w:bCs/>
          <w:color w:val="CC9900"/>
          <w:sz w:val="28"/>
          <w:szCs w:val="28"/>
          <w:rtl/>
        </w:rPr>
      </w:pPr>
      <w:r w:rsidRPr="008613E1">
        <w:rPr>
          <w:rFonts w:ascii="Arial" w:hAnsi="Arial" w:cs="Arial"/>
          <w:b/>
          <w:bCs/>
          <w:color w:val="CC9900"/>
          <w:sz w:val="28"/>
          <w:szCs w:val="28"/>
          <w:rtl/>
        </w:rPr>
        <w:t>‏</w:t>
      </w:r>
    </w:p>
    <w:p w:rsidR="00B016BF" w:rsidRPr="00660122" w:rsidRDefault="00B016BF" w:rsidP="00B016BF">
      <w:pPr>
        <w:pStyle w:val="a4"/>
        <w:rPr>
          <w:rFonts w:ascii="Arial" w:hAnsi="Arial" w:cs="Arial"/>
          <w:b/>
          <w:bCs/>
          <w:color w:val="FF6600"/>
          <w:sz w:val="28"/>
          <w:szCs w:val="28"/>
          <w:rtl/>
        </w:rPr>
      </w:pPr>
      <w:r w:rsidRPr="00660122">
        <w:rPr>
          <w:rFonts w:ascii="Arial" w:hAnsi="Arial" w:cs="Arial"/>
          <w:b/>
          <w:bCs/>
          <w:color w:val="FF6600"/>
          <w:sz w:val="28"/>
          <w:szCs w:val="28"/>
          <w:rtl/>
        </w:rPr>
        <w:t>صلاحيات مفتش العمل بشأن المخالفات</w:t>
      </w:r>
      <w:r>
        <w:rPr>
          <w:rFonts w:ascii="Arial" w:hAnsi="Arial" w:cs="Arial" w:hint="cs"/>
          <w:b/>
          <w:bCs/>
          <w:color w:val="FF6600"/>
          <w:sz w:val="28"/>
          <w:szCs w:val="28"/>
          <w:rtl/>
        </w:rPr>
        <w:t xml:space="preserve"> غير</w:t>
      </w:r>
      <w:r w:rsidRPr="00660122">
        <w:rPr>
          <w:rFonts w:ascii="Arial" w:hAnsi="Arial" w:cs="Arial"/>
          <w:b/>
          <w:bCs/>
          <w:color w:val="FF6600"/>
          <w:sz w:val="28"/>
          <w:szCs w:val="28"/>
          <w:rtl/>
        </w:rPr>
        <w:t xml:space="preserve"> المتعلقة بقواعد الصحة والسلامة</w:t>
      </w:r>
    </w:p>
    <w:p w:rsidR="00B016BF" w:rsidRPr="002E7BDC" w:rsidRDefault="00B016BF" w:rsidP="00B016BF">
      <w:pPr>
        <w:pStyle w:val="a4"/>
        <w:rPr>
          <w:rFonts w:ascii="Arial" w:hAnsi="Arial" w:cs="Arial"/>
          <w:color w:val="auto"/>
          <w:sz w:val="28"/>
          <w:szCs w:val="28"/>
          <w:rtl/>
        </w:rPr>
      </w:pPr>
      <w:r w:rsidRPr="002E7BDC">
        <w:rPr>
          <w:rFonts w:ascii="Arial" w:hAnsi="Arial" w:cs="Arial"/>
          <w:color w:val="auto"/>
          <w:sz w:val="28"/>
          <w:szCs w:val="28"/>
          <w:rtl/>
        </w:rPr>
        <w:t>‏عند انتهاء مفتش العمل من مراقبة المؤسسة أو المنشأة التي كانت محل هذه المراقبة، فإنه يسجل جميع الملاحظات - إذا كانت هناك ملاحظات - فإذا تمخض عن الزيارة تحقق مفتش العمل من وجود مخالفة ‏أو مخالفات لأحكام نظام العمل وللقرارات الصادرة تنفيذاً له، فإن المادة 2٫3  من نظام العمل تخول جملة من الصلاحيات تختلف حسب جسامة المخالفة التي وقف</w:t>
      </w:r>
      <w:r>
        <w:rPr>
          <w:rFonts w:ascii="Arial" w:hAnsi="Arial" w:cs="Arial"/>
          <w:color w:val="auto"/>
          <w:sz w:val="28"/>
          <w:szCs w:val="28"/>
          <w:rtl/>
        </w:rPr>
        <w:t xml:space="preserve"> عليها، وهكذا إذا كانت المخالف</w:t>
      </w:r>
      <w:r>
        <w:rPr>
          <w:rFonts w:ascii="Arial" w:hAnsi="Arial" w:cs="Arial" w:hint="cs"/>
          <w:color w:val="auto"/>
          <w:sz w:val="28"/>
          <w:szCs w:val="28"/>
          <w:rtl/>
        </w:rPr>
        <w:t>ة</w:t>
      </w:r>
      <w:r w:rsidRPr="002E7BDC">
        <w:rPr>
          <w:rFonts w:ascii="Arial" w:hAnsi="Arial" w:cs="Arial"/>
          <w:color w:val="auto"/>
          <w:sz w:val="28"/>
          <w:szCs w:val="28"/>
          <w:rtl/>
        </w:rPr>
        <w:t xml:space="preserve"> المقترفة ‏من طرف صاحب العمل ليست بالجسيمة، فله إسداء النصح والإرشاد لصاحب العمل بشأن كيفية تلافيها أو توجيه تنبيه شفهي له بخصوصها، وإذا كانت المخالفة المرتكبة أكبر فله توجيه إنذار كتابي إلى صاحب العمل المخالف لتدارك خرق النظام، ‏وذلك خلال مدة معينة يحدد ماله، كما له تحرير محضر إذا كانت المخالفة بالجسامة التي لا ينفع معها مجرد التنبيه او حتى الإنذار، </w:t>
      </w:r>
      <w:r>
        <w:rPr>
          <w:rFonts w:ascii="Arial" w:hAnsi="Arial" w:cs="Arial" w:hint="cs"/>
          <w:color w:val="auto"/>
          <w:sz w:val="28"/>
          <w:szCs w:val="28"/>
          <w:rtl/>
        </w:rPr>
        <w:t>أ</w:t>
      </w:r>
      <w:r w:rsidRPr="002E7BDC">
        <w:rPr>
          <w:rFonts w:ascii="Arial" w:hAnsi="Arial" w:cs="Arial"/>
          <w:color w:val="auto"/>
          <w:sz w:val="28"/>
          <w:szCs w:val="28"/>
          <w:rtl/>
        </w:rPr>
        <w:t>و إذا تمادى صاحب العمل في عدم مراعاته أحكام النظام القرارات الصادرة تنفيذاً له. </w:t>
      </w:r>
    </w:p>
    <w:p w:rsidR="001F1772" w:rsidRDefault="001F1772" w:rsidP="00B016BF">
      <w:pPr>
        <w:pStyle w:val="a4"/>
        <w:rPr>
          <w:rFonts w:asciiTheme="minorBidi" w:eastAsiaTheme="minorHAnsi" w:hAnsiTheme="minorBidi" w:cstheme="minorBidi"/>
          <w:b/>
          <w:bCs/>
          <w:color w:val="009900"/>
          <w:sz w:val="28"/>
          <w:szCs w:val="28"/>
          <w:rtl/>
        </w:rPr>
      </w:pPr>
    </w:p>
    <w:p w:rsidR="00B016BF" w:rsidRPr="00660122"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tl/>
        </w:rPr>
        <w:t>خامساً : التزامات مفتشو العمل</w:t>
      </w:r>
    </w:p>
    <w:p w:rsidR="00B016BF" w:rsidRPr="007659FC" w:rsidRDefault="00B016BF" w:rsidP="00B016BF">
      <w:pPr>
        <w:pStyle w:val="a4"/>
        <w:rPr>
          <w:rFonts w:ascii="Arial" w:hAnsi="Arial" w:cs="Arial"/>
          <w:color w:val="auto"/>
          <w:sz w:val="28"/>
          <w:szCs w:val="28"/>
          <w:rtl/>
        </w:rPr>
      </w:pPr>
      <w:r w:rsidRPr="002E7BDC">
        <w:rPr>
          <w:rFonts w:ascii="Arial" w:hAnsi="Arial" w:cs="Arial"/>
          <w:color w:val="auto"/>
          <w:sz w:val="28"/>
          <w:szCs w:val="28"/>
          <w:rtl/>
        </w:rPr>
        <w:t xml:space="preserve">‏على مفتش العمل بموجب المادة 197 من نظام العمل أن يؤدي عمله بأمانة وإخلاص، </w:t>
      </w:r>
      <w:r w:rsidRPr="007659FC">
        <w:rPr>
          <w:rFonts w:ascii="Arial" w:hAnsi="Arial" w:cs="Arial"/>
          <w:color w:val="auto"/>
          <w:sz w:val="28"/>
          <w:szCs w:val="28"/>
          <w:rtl/>
        </w:rPr>
        <w:t xml:space="preserve">وعليه ألا يفشي سر أي اختراع صناعي أو غير ذلك من الأسرار الخاصة بالمؤسسة أو </w:t>
      </w:r>
      <w:r w:rsidRPr="007659FC">
        <w:rPr>
          <w:rFonts w:ascii="Arial" w:hAnsi="Arial" w:cs="Arial" w:hint="cs"/>
          <w:color w:val="auto"/>
          <w:sz w:val="28"/>
          <w:szCs w:val="28"/>
          <w:rtl/>
        </w:rPr>
        <w:t>ب</w:t>
      </w:r>
      <w:r w:rsidRPr="007659FC">
        <w:rPr>
          <w:rFonts w:ascii="Arial" w:hAnsi="Arial" w:cs="Arial"/>
          <w:color w:val="auto"/>
          <w:sz w:val="28"/>
          <w:szCs w:val="28"/>
          <w:rtl/>
        </w:rPr>
        <w:t>المنشأة التي يراقبها، والتي امكنه الاطلاع</w:t>
      </w:r>
      <w:r w:rsidRPr="007659FC">
        <w:rPr>
          <w:rFonts w:ascii="Arial" w:hAnsi="Arial" w:cs="Arial" w:hint="cs"/>
          <w:color w:val="auto"/>
          <w:sz w:val="28"/>
          <w:szCs w:val="28"/>
          <w:rtl/>
        </w:rPr>
        <w:t xml:space="preserve"> </w:t>
      </w:r>
      <w:r w:rsidRPr="007659FC">
        <w:rPr>
          <w:rFonts w:ascii="Arial" w:hAnsi="Arial" w:cs="Arial"/>
          <w:color w:val="auto"/>
          <w:sz w:val="28"/>
          <w:szCs w:val="28"/>
          <w:rtl/>
        </w:rPr>
        <w:t xml:space="preserve">عليها ‏بحكم وظيفته، </w:t>
      </w:r>
      <w:r w:rsidRPr="002E7BDC">
        <w:rPr>
          <w:rFonts w:ascii="Arial" w:hAnsi="Arial" w:cs="Arial"/>
          <w:color w:val="auto"/>
          <w:sz w:val="28"/>
          <w:szCs w:val="28"/>
          <w:rtl/>
        </w:rPr>
        <w:t xml:space="preserve">‏ويستمر هذا الالتزام على عاتق مفتش العمل ولو بعد انقطاع عمله بتفتيش العمل، كما على مفتش العمل بمقتضى المادة 002 من نظام العمل أن يبلغ بحضوره صاحب العمل أو ممثله، وذلك مالم ير أن المهمة التي يقوم ‏من أجلها بالتفتيش تقتضي عدم الإبلاغ عن حضوره، سواء صاحب العمل أو من يمثله، </w:t>
      </w:r>
      <w:r w:rsidRPr="007659FC">
        <w:rPr>
          <w:rFonts w:ascii="Arial" w:hAnsi="Arial" w:cs="Arial"/>
          <w:color w:val="auto"/>
          <w:sz w:val="28"/>
          <w:szCs w:val="28"/>
          <w:rtl/>
        </w:rPr>
        <w:t xml:space="preserve">كما على مفتش العمل </w:t>
      </w:r>
      <w:r w:rsidRPr="007659FC">
        <w:rPr>
          <w:rFonts w:ascii="Arial" w:hAnsi="Arial" w:cs="Arial"/>
          <w:color w:val="auto"/>
          <w:sz w:val="28"/>
          <w:szCs w:val="28"/>
          <w:rtl/>
        </w:rPr>
        <w:lastRenderedPageBreak/>
        <w:t>أيضا أن يحيط بالسرية المطلقة الشكاوى التي تصل إليه بشأن أي نقص في الأجهزة أو أية مخالفة لأحكام النظام، وعليه ‏ألا يبوح لصاحب العمل أو من يقوم مقامه بوجود هذه الشكاوى.</w:t>
      </w:r>
    </w:p>
    <w:p w:rsidR="00B016BF" w:rsidRDefault="00B016BF" w:rsidP="00B016BF">
      <w:pPr>
        <w:pStyle w:val="a4"/>
        <w:jc w:val="center"/>
        <w:rPr>
          <w:rFonts w:ascii="Arial" w:hAnsi="Arial" w:cs="Arial"/>
          <w:b/>
          <w:bCs/>
          <w:color w:val="0000CC"/>
          <w:sz w:val="28"/>
          <w:szCs w:val="28"/>
          <w:rtl/>
        </w:rPr>
      </w:pPr>
    </w:p>
    <w:p w:rsidR="00B016BF" w:rsidRPr="00833C34" w:rsidRDefault="00B016BF" w:rsidP="00B016BF">
      <w:pPr>
        <w:pStyle w:val="a4"/>
        <w:jc w:val="center"/>
        <w:rPr>
          <w:rFonts w:ascii="Arial" w:hAnsi="Arial" w:cs="Arial"/>
          <w:b/>
          <w:bCs/>
          <w:color w:val="0000CC"/>
          <w:sz w:val="28"/>
          <w:szCs w:val="28"/>
        </w:rPr>
      </w:pPr>
      <w:r w:rsidRPr="00833C34">
        <w:rPr>
          <w:rFonts w:ascii="Arial" w:hAnsi="Arial" w:cs="Arial"/>
          <w:b/>
          <w:bCs/>
          <w:color w:val="0000CC"/>
          <w:sz w:val="28"/>
          <w:szCs w:val="28"/>
          <w:rtl/>
        </w:rPr>
        <w:t>المحاضرة السادسة</w:t>
      </w:r>
    </w:p>
    <w:p w:rsidR="00B016BF" w:rsidRPr="00833C34" w:rsidRDefault="00B016BF" w:rsidP="00B016BF">
      <w:pPr>
        <w:pStyle w:val="a4"/>
        <w:jc w:val="center"/>
        <w:rPr>
          <w:rFonts w:ascii="Arial" w:hAnsi="Arial" w:cs="Arial"/>
          <w:b/>
          <w:bCs/>
          <w:color w:val="0000CC"/>
          <w:sz w:val="28"/>
          <w:szCs w:val="28"/>
          <w:rtl/>
        </w:rPr>
      </w:pPr>
      <w:r w:rsidRPr="00833C34">
        <w:rPr>
          <w:rFonts w:ascii="Arial" w:hAnsi="Arial" w:cs="Arial"/>
          <w:b/>
          <w:bCs/>
          <w:color w:val="0000CC"/>
          <w:sz w:val="28"/>
          <w:szCs w:val="28"/>
          <w:rtl/>
        </w:rPr>
        <w:t>انقضاء عقد العمل و الآثار المترتبة علية</w:t>
      </w:r>
    </w:p>
    <w:p w:rsidR="00B016BF" w:rsidRDefault="00B016BF" w:rsidP="00B016BF">
      <w:pPr>
        <w:pStyle w:val="a4"/>
        <w:rPr>
          <w:rFonts w:ascii="Arial" w:hAnsi="Arial" w:cs="Arial"/>
          <w:color w:val="auto"/>
          <w:sz w:val="28"/>
          <w:szCs w:val="28"/>
          <w:rtl/>
        </w:rPr>
      </w:pPr>
    </w:p>
    <w:p w:rsidR="00B016BF" w:rsidRPr="00833C34" w:rsidRDefault="00B016BF" w:rsidP="00F61072">
      <w:pPr>
        <w:pStyle w:val="a4"/>
        <w:rPr>
          <w:rFonts w:ascii="Arial" w:hAnsi="Arial" w:cs="Arial"/>
          <w:color w:val="auto"/>
          <w:sz w:val="28"/>
          <w:szCs w:val="28"/>
          <w:rtl/>
        </w:rPr>
      </w:pPr>
      <w:r w:rsidRPr="00833C34">
        <w:rPr>
          <w:rFonts w:ascii="Arial" w:hAnsi="Arial" w:cs="Arial"/>
          <w:color w:val="auto"/>
          <w:sz w:val="28"/>
          <w:szCs w:val="28"/>
          <w:rtl/>
        </w:rPr>
        <w:t>يقصد بانقضاء عقد العمل انقضاء الحقوق والالتزامات التي يرتبها</w:t>
      </w:r>
      <w:r>
        <w:rPr>
          <w:rFonts w:ascii="Arial" w:hAnsi="Arial" w:cs="Arial" w:hint="cs"/>
          <w:color w:val="auto"/>
          <w:sz w:val="28"/>
          <w:szCs w:val="28"/>
          <w:rtl/>
        </w:rPr>
        <w:t xml:space="preserve"> العقد</w:t>
      </w:r>
      <w:r w:rsidRPr="00833C34">
        <w:rPr>
          <w:rFonts w:ascii="Arial" w:hAnsi="Arial" w:cs="Arial"/>
          <w:color w:val="auto"/>
          <w:sz w:val="28"/>
          <w:szCs w:val="28"/>
          <w:rtl/>
        </w:rPr>
        <w:t xml:space="preserve"> لكل من طرفيه أو علي</w:t>
      </w:r>
      <w:r>
        <w:rPr>
          <w:rFonts w:ascii="Arial" w:hAnsi="Arial" w:cs="Arial" w:hint="cs"/>
          <w:color w:val="auto"/>
          <w:sz w:val="28"/>
          <w:szCs w:val="28"/>
          <w:rtl/>
        </w:rPr>
        <w:t>ه</w:t>
      </w:r>
      <w:r>
        <w:rPr>
          <w:rFonts w:ascii="Arial" w:hAnsi="Arial" w:cs="Arial"/>
          <w:color w:val="auto"/>
          <w:sz w:val="28"/>
          <w:szCs w:val="28"/>
          <w:rtl/>
        </w:rPr>
        <w:t>،</w:t>
      </w:r>
      <w:r w:rsidRPr="00833C34">
        <w:rPr>
          <w:rFonts w:ascii="Arial" w:hAnsi="Arial" w:cs="Arial"/>
          <w:color w:val="auto"/>
          <w:sz w:val="28"/>
          <w:szCs w:val="28"/>
          <w:rtl/>
        </w:rPr>
        <w:t xml:space="preserve"> وهناك أسباب عامة لانقضاء عقد العمل بشكل عام</w:t>
      </w:r>
      <w:r>
        <w:rPr>
          <w:rFonts w:ascii="Arial" w:hAnsi="Arial" w:cs="Arial"/>
          <w:color w:val="auto"/>
          <w:sz w:val="28"/>
          <w:szCs w:val="28"/>
          <w:rtl/>
        </w:rPr>
        <w:t>،</w:t>
      </w:r>
      <w:r w:rsidRPr="00833C34">
        <w:rPr>
          <w:rFonts w:ascii="Arial" w:hAnsi="Arial" w:cs="Arial"/>
          <w:color w:val="auto"/>
          <w:sz w:val="28"/>
          <w:szCs w:val="28"/>
          <w:rtl/>
        </w:rPr>
        <w:t xml:space="preserve"> وهناك أسباب خاصة بعقد العمل محددة المدة وأسباب</w:t>
      </w:r>
      <w:r>
        <w:rPr>
          <w:rFonts w:ascii="Arial" w:hAnsi="Arial" w:cs="Arial"/>
          <w:color w:val="auto"/>
          <w:sz w:val="28"/>
          <w:szCs w:val="28"/>
          <w:rtl/>
        </w:rPr>
        <w:t xml:space="preserve"> خاصة بعقد العمل غير محدد المدة</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CC00CC"/>
          <w:sz w:val="28"/>
          <w:szCs w:val="28"/>
          <w:rtl/>
        </w:rPr>
      </w:pPr>
    </w:p>
    <w:p w:rsidR="00B016BF" w:rsidRPr="00833C34" w:rsidRDefault="00B016BF" w:rsidP="007659FC">
      <w:pPr>
        <w:pStyle w:val="a4"/>
        <w:rPr>
          <w:rFonts w:asciiTheme="minorBidi" w:eastAsiaTheme="minorHAnsi" w:hAnsiTheme="minorBidi" w:cstheme="minorBidi"/>
          <w:b/>
          <w:bCs/>
          <w:color w:val="CC00CC"/>
          <w:sz w:val="28"/>
          <w:szCs w:val="28"/>
          <w:rtl/>
        </w:rPr>
      </w:pPr>
      <w:r w:rsidRPr="00833C34">
        <w:rPr>
          <w:rFonts w:asciiTheme="minorBidi" w:eastAsiaTheme="minorHAnsi" w:hAnsiTheme="minorBidi" w:cstheme="minorBidi"/>
          <w:b/>
          <w:bCs/>
          <w:color w:val="CC00CC"/>
          <w:sz w:val="28"/>
          <w:szCs w:val="28"/>
          <w:rtl/>
        </w:rPr>
        <w:t>أولا: الأسباب العامة انقضاء عقد العمل :</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إن الأسباب العامة أ</w:t>
      </w:r>
      <w:r>
        <w:rPr>
          <w:rFonts w:ascii="Arial" w:hAnsi="Arial" w:cs="Arial" w:hint="cs"/>
          <w:color w:val="auto"/>
          <w:sz w:val="28"/>
          <w:szCs w:val="28"/>
          <w:rtl/>
        </w:rPr>
        <w:t>و</w:t>
      </w:r>
      <w:r w:rsidRPr="00833C34">
        <w:rPr>
          <w:rFonts w:ascii="Arial" w:hAnsi="Arial" w:cs="Arial"/>
          <w:color w:val="auto"/>
          <w:sz w:val="28"/>
          <w:szCs w:val="28"/>
          <w:rtl/>
        </w:rPr>
        <w:t xml:space="preserve"> المشتركة التي يترتب على تحقق أي منها انتهاء عقد العمل</w:t>
      </w:r>
      <w:r>
        <w:rPr>
          <w:rFonts w:ascii="Arial" w:hAnsi="Arial" w:cs="Arial"/>
          <w:color w:val="auto"/>
          <w:sz w:val="28"/>
          <w:szCs w:val="28"/>
          <w:rtl/>
        </w:rPr>
        <w:t>،</w:t>
      </w:r>
      <w:r w:rsidRPr="00833C34">
        <w:rPr>
          <w:rFonts w:ascii="Arial" w:hAnsi="Arial" w:cs="Arial"/>
          <w:color w:val="auto"/>
          <w:sz w:val="28"/>
          <w:szCs w:val="28"/>
          <w:rtl/>
        </w:rPr>
        <w:t xml:space="preserve"> أيا</w:t>
      </w:r>
      <w:r>
        <w:rPr>
          <w:rFonts w:ascii="Arial" w:hAnsi="Arial" w:cs="Arial" w:hint="cs"/>
          <w:color w:val="auto"/>
          <w:sz w:val="28"/>
          <w:szCs w:val="28"/>
          <w:rtl/>
        </w:rPr>
        <w:t>ً</w:t>
      </w:r>
      <w:r w:rsidRPr="00833C34">
        <w:rPr>
          <w:rFonts w:ascii="Arial" w:hAnsi="Arial" w:cs="Arial"/>
          <w:color w:val="auto"/>
          <w:sz w:val="28"/>
          <w:szCs w:val="28"/>
          <w:rtl/>
        </w:rPr>
        <w:t xml:space="preserve"> كان نوعه</w:t>
      </w:r>
      <w:r>
        <w:rPr>
          <w:rFonts w:ascii="Arial" w:hAnsi="Arial" w:cs="Arial"/>
          <w:color w:val="auto"/>
          <w:sz w:val="28"/>
          <w:szCs w:val="28"/>
          <w:rtl/>
        </w:rPr>
        <w:t>،</w:t>
      </w:r>
      <w:r>
        <w:rPr>
          <w:rFonts w:ascii="Arial" w:hAnsi="Arial" w:cs="Arial" w:hint="cs"/>
          <w:color w:val="auto"/>
          <w:sz w:val="28"/>
          <w:szCs w:val="28"/>
          <w:rtl/>
        </w:rPr>
        <w:t xml:space="preserve"> </w:t>
      </w:r>
      <w:r w:rsidRPr="00833C34">
        <w:rPr>
          <w:rFonts w:ascii="Arial" w:hAnsi="Arial" w:cs="Arial"/>
          <w:color w:val="auto"/>
          <w:sz w:val="28"/>
          <w:szCs w:val="28"/>
          <w:rtl/>
        </w:rPr>
        <w:t>عديدة</w:t>
      </w:r>
      <w:r>
        <w:rPr>
          <w:rFonts w:ascii="Arial" w:hAnsi="Arial" w:cs="Arial" w:hint="cs"/>
          <w:color w:val="auto"/>
          <w:sz w:val="28"/>
          <w:szCs w:val="28"/>
          <w:rtl/>
        </w:rPr>
        <w:t>،</w:t>
      </w:r>
      <w:r w:rsidRPr="00833C34">
        <w:rPr>
          <w:rFonts w:ascii="Arial" w:hAnsi="Arial" w:cs="Arial"/>
          <w:color w:val="auto"/>
          <w:sz w:val="28"/>
          <w:szCs w:val="28"/>
          <w:rtl/>
        </w:rPr>
        <w:t xml:space="preserve"> نذكر منها</w:t>
      </w:r>
      <w:r>
        <w:rPr>
          <w:rFonts w:ascii="Arial" w:hAnsi="Arial" w:cs="Arial"/>
          <w:color w:val="auto"/>
          <w:sz w:val="28"/>
          <w:szCs w:val="28"/>
          <w:rtl/>
        </w:rPr>
        <w:t>،</w:t>
      </w:r>
      <w:r w:rsidRPr="00833C34">
        <w:rPr>
          <w:rFonts w:ascii="Arial" w:hAnsi="Arial" w:cs="Arial"/>
          <w:color w:val="auto"/>
          <w:sz w:val="28"/>
          <w:szCs w:val="28"/>
          <w:rtl/>
        </w:rPr>
        <w:t xml:space="preserve"> استحالة التنفيذ واتفاق الطرفين والعجز عن العمل والمرض الطويل والخطأ الجسيم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47CD6"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w:t>
      </w:r>
      <w:r w:rsidRPr="00847CD6">
        <w:rPr>
          <w:rFonts w:asciiTheme="minorBidi" w:eastAsiaTheme="minorHAnsi" w:hAnsiTheme="minorBidi" w:cstheme="minorBidi"/>
          <w:b/>
          <w:bCs/>
          <w:color w:val="009900"/>
          <w:sz w:val="28"/>
          <w:szCs w:val="28"/>
          <w:rtl/>
        </w:rPr>
        <w:t>استحالة التنفيذ :</w:t>
      </w:r>
    </w:p>
    <w:p w:rsidR="00B016BF" w:rsidRPr="00833C34" w:rsidRDefault="00B016BF" w:rsidP="00B016BF">
      <w:pPr>
        <w:pStyle w:val="a4"/>
        <w:rPr>
          <w:rFonts w:ascii="Arial" w:hAnsi="Arial" w:cs="Arial"/>
          <w:color w:val="auto"/>
          <w:sz w:val="28"/>
          <w:szCs w:val="28"/>
          <w:rtl/>
        </w:rPr>
      </w:pPr>
      <w:r>
        <w:rPr>
          <w:rFonts w:ascii="Arial" w:hAnsi="Arial" w:cs="Arial"/>
          <w:color w:val="auto"/>
          <w:sz w:val="28"/>
          <w:szCs w:val="28"/>
          <w:rtl/>
        </w:rPr>
        <w:t>أن من أ</w:t>
      </w:r>
      <w:r>
        <w:rPr>
          <w:rFonts w:ascii="Arial" w:hAnsi="Arial" w:cs="Arial" w:hint="cs"/>
          <w:color w:val="auto"/>
          <w:sz w:val="28"/>
          <w:szCs w:val="28"/>
          <w:rtl/>
        </w:rPr>
        <w:t>ه</w:t>
      </w:r>
      <w:r>
        <w:rPr>
          <w:rFonts w:ascii="Arial" w:hAnsi="Arial" w:cs="Arial"/>
          <w:color w:val="auto"/>
          <w:sz w:val="28"/>
          <w:szCs w:val="28"/>
          <w:rtl/>
        </w:rPr>
        <w:t xml:space="preserve">م صور استحالة </w:t>
      </w:r>
      <w:r w:rsidRPr="00833C34">
        <w:rPr>
          <w:rFonts w:ascii="Arial" w:hAnsi="Arial" w:cs="Arial"/>
          <w:color w:val="auto"/>
          <w:sz w:val="28"/>
          <w:szCs w:val="28"/>
          <w:rtl/>
        </w:rPr>
        <w:t>تنفيذ عقد العمل التي تؤدي إلى انتهائه وفاة العامل والقوة القاهرة</w:t>
      </w:r>
      <w:r>
        <w:rPr>
          <w:rFonts w:ascii="Arial" w:hAnsi="Arial" w:cs="Arial"/>
          <w:color w:val="auto"/>
          <w:sz w:val="28"/>
          <w:szCs w:val="28"/>
          <w:rtl/>
        </w:rPr>
        <w:t>،</w:t>
      </w:r>
      <w:r w:rsidRPr="00833C34">
        <w:rPr>
          <w:rFonts w:ascii="Arial" w:hAnsi="Arial" w:cs="Arial"/>
          <w:color w:val="auto"/>
          <w:sz w:val="28"/>
          <w:szCs w:val="28"/>
          <w:rtl/>
        </w:rPr>
        <w:t xml:space="preserve"> فوفاة العامل تؤدي بموجب المادة 79 من نظام العمل إلى إنهاء عقد العمل</w:t>
      </w:r>
      <w:r>
        <w:rPr>
          <w:rFonts w:ascii="Arial" w:hAnsi="Arial" w:cs="Arial"/>
          <w:color w:val="auto"/>
          <w:sz w:val="28"/>
          <w:szCs w:val="28"/>
          <w:rtl/>
        </w:rPr>
        <w:t>،</w:t>
      </w:r>
      <w:r w:rsidRPr="00833C34">
        <w:rPr>
          <w:rFonts w:ascii="Arial" w:hAnsi="Arial" w:cs="Arial"/>
          <w:color w:val="auto"/>
          <w:sz w:val="28"/>
          <w:szCs w:val="28"/>
          <w:rtl/>
        </w:rPr>
        <w:t xml:space="preserve"> والسبب في ذ</w:t>
      </w:r>
      <w:r>
        <w:rPr>
          <w:rFonts w:ascii="Arial" w:hAnsi="Arial" w:cs="Arial"/>
          <w:color w:val="auto"/>
          <w:sz w:val="28"/>
          <w:szCs w:val="28"/>
          <w:rtl/>
        </w:rPr>
        <w:t>لك هو الطابع الشخصي الذي يميز ب</w:t>
      </w:r>
      <w:r>
        <w:rPr>
          <w:rFonts w:ascii="Arial" w:hAnsi="Arial" w:cs="Arial" w:hint="cs"/>
          <w:color w:val="auto"/>
          <w:sz w:val="28"/>
          <w:szCs w:val="28"/>
          <w:rtl/>
        </w:rPr>
        <w:t>ه</w:t>
      </w:r>
      <w:r w:rsidRPr="00833C34">
        <w:rPr>
          <w:rFonts w:ascii="Arial" w:hAnsi="Arial" w:cs="Arial"/>
          <w:color w:val="auto"/>
          <w:sz w:val="28"/>
          <w:szCs w:val="28"/>
          <w:rtl/>
        </w:rPr>
        <w:t xml:space="preserve"> عقد العمل بالنسبة للعامل</w:t>
      </w:r>
      <w:r>
        <w:rPr>
          <w:rFonts w:ascii="Arial" w:hAnsi="Arial" w:cs="Arial"/>
          <w:color w:val="auto"/>
          <w:sz w:val="28"/>
          <w:szCs w:val="28"/>
          <w:rtl/>
        </w:rPr>
        <w:t>،</w:t>
      </w:r>
      <w:r w:rsidRPr="00833C34">
        <w:rPr>
          <w:rFonts w:ascii="Arial" w:hAnsi="Arial" w:cs="Arial"/>
          <w:color w:val="auto"/>
          <w:sz w:val="28"/>
          <w:szCs w:val="28"/>
          <w:rtl/>
        </w:rPr>
        <w:t xml:space="preserve"> والذي يترتب عليه أن صاحب العمل لا يستطيع أن يلتزم ورثة العامل المتوفى بأن يقوموا بتنفيذ ما كان مورثهم ملتزما</w:t>
      </w:r>
      <w:r>
        <w:rPr>
          <w:rFonts w:ascii="Arial" w:hAnsi="Arial" w:cs="Arial" w:hint="cs"/>
          <w:color w:val="auto"/>
          <w:sz w:val="28"/>
          <w:szCs w:val="28"/>
          <w:rtl/>
        </w:rPr>
        <w:t>ً</w:t>
      </w:r>
      <w:r w:rsidRPr="00833C34">
        <w:rPr>
          <w:rFonts w:ascii="Arial" w:hAnsi="Arial" w:cs="Arial"/>
          <w:color w:val="auto"/>
          <w:sz w:val="28"/>
          <w:szCs w:val="28"/>
          <w:rtl/>
        </w:rPr>
        <w:t xml:space="preserve"> به</w:t>
      </w:r>
      <w:r>
        <w:rPr>
          <w:rFonts w:ascii="Arial" w:hAnsi="Arial" w:cs="Arial"/>
          <w:color w:val="auto"/>
          <w:sz w:val="28"/>
          <w:szCs w:val="28"/>
          <w:rtl/>
        </w:rPr>
        <w:t>، كما لا يقبل من الورثة أن يطلب</w:t>
      </w:r>
      <w:r>
        <w:rPr>
          <w:rFonts w:ascii="Arial" w:hAnsi="Arial" w:cs="Arial" w:hint="cs"/>
          <w:color w:val="auto"/>
          <w:sz w:val="28"/>
          <w:szCs w:val="28"/>
          <w:rtl/>
        </w:rPr>
        <w:t>وا</w:t>
      </w:r>
      <w:r w:rsidRPr="00833C34">
        <w:rPr>
          <w:rFonts w:ascii="Arial" w:hAnsi="Arial" w:cs="Arial"/>
          <w:color w:val="auto"/>
          <w:sz w:val="28"/>
          <w:szCs w:val="28"/>
          <w:rtl/>
        </w:rPr>
        <w:t xml:space="preserve"> ذلك من صاحب العمل وإذا كانت وفاة العامل تؤدي إلى </w:t>
      </w:r>
      <w:r>
        <w:rPr>
          <w:rFonts w:ascii="Arial" w:hAnsi="Arial" w:cs="Arial" w:hint="cs"/>
          <w:color w:val="auto"/>
          <w:sz w:val="28"/>
          <w:szCs w:val="28"/>
          <w:rtl/>
        </w:rPr>
        <w:t>ا</w:t>
      </w:r>
      <w:r w:rsidRPr="00833C34">
        <w:rPr>
          <w:rFonts w:ascii="Arial" w:hAnsi="Arial" w:cs="Arial"/>
          <w:color w:val="auto"/>
          <w:sz w:val="28"/>
          <w:szCs w:val="28"/>
          <w:rtl/>
        </w:rPr>
        <w:t>ن</w:t>
      </w:r>
      <w:r>
        <w:rPr>
          <w:rFonts w:ascii="Arial" w:hAnsi="Arial" w:cs="Arial" w:hint="cs"/>
          <w:color w:val="auto"/>
          <w:sz w:val="28"/>
          <w:szCs w:val="28"/>
          <w:rtl/>
        </w:rPr>
        <w:t>ت</w:t>
      </w:r>
      <w:r w:rsidRPr="00833C34">
        <w:rPr>
          <w:rFonts w:ascii="Arial" w:hAnsi="Arial" w:cs="Arial"/>
          <w:color w:val="auto"/>
          <w:sz w:val="28"/>
          <w:szCs w:val="28"/>
          <w:rtl/>
        </w:rPr>
        <w:t>هاء عقد العمل</w:t>
      </w:r>
      <w:r>
        <w:rPr>
          <w:rFonts w:ascii="Arial" w:hAnsi="Arial" w:cs="Arial"/>
          <w:color w:val="auto"/>
          <w:sz w:val="28"/>
          <w:szCs w:val="28"/>
          <w:rtl/>
        </w:rPr>
        <w:t>،</w:t>
      </w:r>
      <w:r w:rsidRPr="00833C34">
        <w:rPr>
          <w:rFonts w:ascii="Arial" w:hAnsi="Arial" w:cs="Arial"/>
          <w:color w:val="auto"/>
          <w:sz w:val="28"/>
          <w:szCs w:val="28"/>
          <w:rtl/>
        </w:rPr>
        <w:t xml:space="preserve"> فإن وفاة صاحب العمل على العكس لا تؤدي إلى انتهائه</w:t>
      </w:r>
      <w:r>
        <w:rPr>
          <w:rFonts w:ascii="Arial" w:hAnsi="Arial" w:cs="Arial"/>
          <w:color w:val="auto"/>
          <w:sz w:val="28"/>
          <w:szCs w:val="28"/>
          <w:rtl/>
        </w:rPr>
        <w:t>،</w:t>
      </w:r>
      <w:r w:rsidRPr="00833C34">
        <w:rPr>
          <w:rFonts w:ascii="Arial" w:hAnsi="Arial" w:cs="Arial"/>
          <w:color w:val="auto"/>
          <w:sz w:val="28"/>
          <w:szCs w:val="28"/>
          <w:rtl/>
        </w:rPr>
        <w:t xml:space="preserve"> إلا إذا كانت شخصيته محل اعتبار عند التعاقد</w:t>
      </w:r>
      <w:r>
        <w:rPr>
          <w:rFonts w:ascii="Arial" w:hAnsi="Arial" w:cs="Arial"/>
          <w:color w:val="auto"/>
          <w:sz w:val="28"/>
          <w:szCs w:val="28"/>
          <w:rtl/>
        </w:rPr>
        <w:t>،</w:t>
      </w:r>
      <w:r w:rsidRPr="00833C34">
        <w:rPr>
          <w:rFonts w:ascii="Arial" w:hAnsi="Arial" w:cs="Arial"/>
          <w:color w:val="auto"/>
          <w:sz w:val="28"/>
          <w:szCs w:val="28"/>
          <w:rtl/>
        </w:rPr>
        <w:t xml:space="preserve"> وذلك مثل العقد المبرم بين الطبيب ومساعديه من الأطباء</w:t>
      </w:r>
      <w:r>
        <w:rPr>
          <w:rFonts w:ascii="Arial" w:hAnsi="Arial" w:cs="Arial" w:hint="cs"/>
          <w:color w:val="auto"/>
          <w:sz w:val="28"/>
          <w:szCs w:val="28"/>
          <w:rtl/>
        </w:rPr>
        <w:t>،</w:t>
      </w:r>
      <w:r w:rsidRPr="00833C34">
        <w:rPr>
          <w:rFonts w:ascii="Arial" w:hAnsi="Arial" w:cs="Arial"/>
          <w:color w:val="auto"/>
          <w:sz w:val="28"/>
          <w:szCs w:val="28"/>
          <w:rtl/>
        </w:rPr>
        <w:t xml:space="preserve"> كذلك نرى أن عقد العمل ينتهي بوفاة صاحب العمل إذا كان النظام يستلزم شروطا</w:t>
      </w:r>
      <w:r>
        <w:rPr>
          <w:rFonts w:ascii="Arial" w:hAnsi="Arial" w:cs="Arial" w:hint="cs"/>
          <w:color w:val="auto"/>
          <w:sz w:val="28"/>
          <w:szCs w:val="28"/>
          <w:rtl/>
        </w:rPr>
        <w:t>ً</w:t>
      </w:r>
      <w:r w:rsidRPr="00833C34">
        <w:rPr>
          <w:rFonts w:ascii="Arial" w:hAnsi="Arial" w:cs="Arial"/>
          <w:color w:val="auto"/>
          <w:sz w:val="28"/>
          <w:szCs w:val="28"/>
          <w:rtl/>
        </w:rPr>
        <w:t xml:space="preserve"> للاستمرار في النشاط الذي كان يمارسه صاحب العمل المتوفى</w:t>
      </w:r>
      <w:r>
        <w:rPr>
          <w:rFonts w:ascii="Arial" w:hAnsi="Arial" w:cs="Arial" w:hint="cs"/>
          <w:color w:val="auto"/>
          <w:sz w:val="28"/>
          <w:szCs w:val="28"/>
          <w:rtl/>
        </w:rPr>
        <w:t>،</w:t>
      </w:r>
      <w:r w:rsidRPr="00833C34">
        <w:rPr>
          <w:rFonts w:ascii="Arial" w:hAnsi="Arial" w:cs="Arial"/>
          <w:color w:val="auto"/>
          <w:sz w:val="28"/>
          <w:szCs w:val="28"/>
          <w:rtl/>
        </w:rPr>
        <w:t xml:space="preserve"> لا تتوافر في الخلف</w:t>
      </w:r>
      <w:r>
        <w:rPr>
          <w:rFonts w:ascii="Arial" w:hAnsi="Arial" w:cs="Arial"/>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كذلك يعتبر من صور استحالة التنفيذ التي تؤدي إلى انتهاء العمل</w:t>
      </w:r>
      <w:r>
        <w:rPr>
          <w:rFonts w:ascii="Arial" w:hAnsi="Arial" w:cs="Arial"/>
          <w:color w:val="auto"/>
          <w:sz w:val="28"/>
          <w:szCs w:val="28"/>
          <w:rtl/>
        </w:rPr>
        <w:t>،</w:t>
      </w:r>
      <w:r w:rsidRPr="00833C34">
        <w:rPr>
          <w:rFonts w:ascii="Arial" w:hAnsi="Arial" w:cs="Arial"/>
          <w:color w:val="auto"/>
          <w:sz w:val="28"/>
          <w:szCs w:val="28"/>
          <w:rtl/>
        </w:rPr>
        <w:t xml:space="preserve"> القوة الظاهرة</w:t>
      </w:r>
      <w:r>
        <w:rPr>
          <w:rFonts w:ascii="Arial" w:hAnsi="Arial" w:cs="Arial"/>
          <w:color w:val="auto"/>
          <w:sz w:val="28"/>
          <w:szCs w:val="28"/>
          <w:rtl/>
        </w:rPr>
        <w:t>،</w:t>
      </w:r>
      <w:r w:rsidRPr="00833C34">
        <w:rPr>
          <w:rFonts w:ascii="Arial" w:hAnsi="Arial" w:cs="Arial"/>
          <w:color w:val="auto"/>
          <w:sz w:val="28"/>
          <w:szCs w:val="28"/>
          <w:rtl/>
        </w:rPr>
        <w:t xml:space="preserve"> فبموجب الفقرة الخامسة من المادة 74 من نظام العمل ينص المنظم السعودي على أن ينتهي عقد العمل بسبب القوه الظاهرة</w:t>
      </w:r>
      <w:r>
        <w:rPr>
          <w:rFonts w:ascii="Arial" w:hAnsi="Arial" w:cs="Arial"/>
          <w:color w:val="auto"/>
          <w:sz w:val="28"/>
          <w:szCs w:val="28"/>
          <w:rtl/>
        </w:rPr>
        <w:t>،</w:t>
      </w:r>
      <w:r w:rsidRPr="00833C34">
        <w:rPr>
          <w:rFonts w:ascii="Arial" w:hAnsi="Arial" w:cs="Arial"/>
          <w:color w:val="auto"/>
          <w:sz w:val="28"/>
          <w:szCs w:val="28"/>
          <w:rtl/>
        </w:rPr>
        <w:t xml:space="preserve"> وهي كل حدث لا يمكن توقعه ولا رد</w:t>
      </w:r>
      <w:r>
        <w:rPr>
          <w:rFonts w:ascii="Arial" w:hAnsi="Arial" w:cs="Arial" w:hint="cs"/>
          <w:color w:val="auto"/>
          <w:sz w:val="28"/>
          <w:szCs w:val="28"/>
          <w:rtl/>
        </w:rPr>
        <w:t>ه</w:t>
      </w:r>
      <w:r>
        <w:rPr>
          <w:rFonts w:ascii="Arial" w:hAnsi="Arial" w:cs="Arial"/>
          <w:color w:val="auto"/>
          <w:sz w:val="28"/>
          <w:szCs w:val="28"/>
          <w:rtl/>
        </w:rPr>
        <w:t>،</w:t>
      </w:r>
      <w:r w:rsidRPr="00833C34">
        <w:rPr>
          <w:rFonts w:ascii="Arial" w:hAnsi="Arial" w:cs="Arial"/>
          <w:color w:val="auto"/>
          <w:sz w:val="28"/>
          <w:szCs w:val="28"/>
          <w:rtl/>
        </w:rPr>
        <w:t xml:space="preserve"> ومن قبيل ذلك الظواهر الطبيعية كالفيضانات والعواصف</w:t>
      </w:r>
      <w:r>
        <w:rPr>
          <w:rFonts w:ascii="Arial" w:hAnsi="Arial" w:cs="Arial"/>
          <w:color w:val="auto"/>
          <w:sz w:val="28"/>
          <w:szCs w:val="28"/>
          <w:rtl/>
        </w:rPr>
        <w:t>،</w:t>
      </w:r>
      <w:r w:rsidRPr="00833C34">
        <w:rPr>
          <w:rFonts w:ascii="Arial" w:hAnsi="Arial" w:cs="Arial"/>
          <w:color w:val="auto"/>
          <w:sz w:val="28"/>
          <w:szCs w:val="28"/>
          <w:rtl/>
        </w:rPr>
        <w:t xml:space="preserve"> ونرى بهذا الخصوص أنه</w:t>
      </w:r>
      <w:r>
        <w:rPr>
          <w:rFonts w:ascii="Arial" w:hAnsi="Arial" w:cs="Arial"/>
          <w:color w:val="auto"/>
          <w:sz w:val="28"/>
          <w:szCs w:val="28"/>
          <w:rtl/>
        </w:rPr>
        <w:t>،</w:t>
      </w:r>
      <w:r w:rsidRPr="00833C34">
        <w:rPr>
          <w:rFonts w:ascii="Arial" w:hAnsi="Arial" w:cs="Arial"/>
          <w:color w:val="auto"/>
          <w:sz w:val="28"/>
          <w:szCs w:val="28"/>
          <w:rtl/>
        </w:rPr>
        <w:t xml:space="preserve"> ولكي تعتبر القوة الظاهرة سببا من أسباب إنهاء عقد العمل</w:t>
      </w:r>
      <w:r>
        <w:rPr>
          <w:rFonts w:ascii="Arial" w:hAnsi="Arial" w:cs="Arial"/>
          <w:color w:val="auto"/>
          <w:sz w:val="28"/>
          <w:szCs w:val="28"/>
          <w:rtl/>
        </w:rPr>
        <w:t>،</w:t>
      </w:r>
      <w:r w:rsidRPr="00833C34">
        <w:rPr>
          <w:rFonts w:ascii="Arial" w:hAnsi="Arial" w:cs="Arial"/>
          <w:color w:val="auto"/>
          <w:sz w:val="28"/>
          <w:szCs w:val="28"/>
          <w:rtl/>
        </w:rPr>
        <w:t xml:space="preserve"> يجب أن تكون الاستحالة التي تترتب عنها</w:t>
      </w:r>
      <w:r>
        <w:rPr>
          <w:rFonts w:ascii="Arial" w:hAnsi="Arial" w:cs="Arial" w:hint="cs"/>
          <w:color w:val="auto"/>
          <w:sz w:val="28"/>
          <w:szCs w:val="28"/>
          <w:rtl/>
        </w:rPr>
        <w:t>،</w:t>
      </w:r>
      <w:r w:rsidRPr="00833C34">
        <w:rPr>
          <w:rFonts w:ascii="Arial" w:hAnsi="Arial" w:cs="Arial"/>
          <w:color w:val="auto"/>
          <w:sz w:val="28"/>
          <w:szCs w:val="28"/>
          <w:rtl/>
        </w:rPr>
        <w:t xml:space="preserve"> استحالة دائمة</w:t>
      </w:r>
      <w:r>
        <w:rPr>
          <w:rFonts w:ascii="Arial" w:hAnsi="Arial" w:cs="Arial" w:hint="cs"/>
          <w:color w:val="auto"/>
          <w:sz w:val="28"/>
          <w:szCs w:val="28"/>
          <w:rtl/>
        </w:rPr>
        <w:t>،</w:t>
      </w:r>
      <w:r w:rsidRPr="00833C34">
        <w:rPr>
          <w:rFonts w:ascii="Arial" w:hAnsi="Arial" w:cs="Arial"/>
          <w:color w:val="auto"/>
          <w:sz w:val="28"/>
          <w:szCs w:val="28"/>
          <w:rtl/>
        </w:rPr>
        <w:t xml:space="preserve"> أما إذا كانت الاستحالة مؤقتة فلا يترتب عنها سوى توقف عقد العمل لا انتهاؤه</w:t>
      </w:r>
      <w:r>
        <w:rPr>
          <w:rFonts w:ascii="Arial" w:hAnsi="Arial" w:cs="Arial"/>
          <w:color w:val="auto"/>
          <w:sz w:val="28"/>
          <w:szCs w:val="28"/>
          <w:rtl/>
        </w:rPr>
        <w:t>،</w:t>
      </w:r>
      <w:r w:rsidRPr="00833C34">
        <w:rPr>
          <w:rFonts w:ascii="Arial" w:hAnsi="Arial" w:cs="Arial"/>
          <w:color w:val="auto"/>
          <w:sz w:val="28"/>
          <w:szCs w:val="28"/>
          <w:rtl/>
        </w:rPr>
        <w:t xml:space="preserve"> توقف يعود بعد</w:t>
      </w:r>
      <w:r>
        <w:rPr>
          <w:rFonts w:ascii="Arial" w:hAnsi="Arial" w:cs="Arial" w:hint="cs"/>
          <w:color w:val="auto"/>
          <w:sz w:val="28"/>
          <w:szCs w:val="28"/>
          <w:rtl/>
        </w:rPr>
        <w:t>ه</w:t>
      </w:r>
      <w:r w:rsidRPr="00833C34">
        <w:rPr>
          <w:rFonts w:ascii="Arial" w:hAnsi="Arial" w:cs="Arial"/>
          <w:color w:val="auto"/>
          <w:sz w:val="28"/>
          <w:szCs w:val="28"/>
          <w:rtl/>
        </w:rPr>
        <w:t xml:space="preserve"> إلى ترتيب كافة آثاره النظامية.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ومن الأسباب التي تدخل في الاستحالة</w:t>
      </w:r>
      <w:r>
        <w:rPr>
          <w:rFonts w:ascii="Arial" w:hAnsi="Arial" w:cs="Arial" w:hint="cs"/>
          <w:color w:val="auto"/>
          <w:sz w:val="28"/>
          <w:szCs w:val="28"/>
          <w:rtl/>
        </w:rPr>
        <w:t>،</w:t>
      </w:r>
      <w:r w:rsidRPr="00833C34">
        <w:rPr>
          <w:rFonts w:ascii="Arial" w:hAnsi="Arial" w:cs="Arial"/>
          <w:color w:val="auto"/>
          <w:sz w:val="28"/>
          <w:szCs w:val="28"/>
          <w:rtl/>
        </w:rPr>
        <w:t xml:space="preserve"> إفلاس صاحب العمل</w:t>
      </w:r>
      <w:r>
        <w:rPr>
          <w:rFonts w:ascii="Arial" w:hAnsi="Arial" w:cs="Arial" w:hint="cs"/>
          <w:color w:val="auto"/>
          <w:sz w:val="28"/>
          <w:szCs w:val="28"/>
          <w:rtl/>
        </w:rPr>
        <w:t>،</w:t>
      </w:r>
      <w:r w:rsidRPr="00833C34">
        <w:rPr>
          <w:rFonts w:ascii="Arial" w:hAnsi="Arial" w:cs="Arial"/>
          <w:color w:val="auto"/>
          <w:sz w:val="28"/>
          <w:szCs w:val="28"/>
          <w:rtl/>
        </w:rPr>
        <w:t xml:space="preserve"> </w:t>
      </w:r>
      <w:r w:rsidRPr="00833C34">
        <w:rPr>
          <w:rFonts w:ascii="Arial" w:hAnsi="Arial" w:cs="Arial" w:hint="cs"/>
          <w:color w:val="auto"/>
          <w:sz w:val="28"/>
          <w:szCs w:val="28"/>
          <w:rtl/>
        </w:rPr>
        <w:t>أو تصفي</w:t>
      </w:r>
      <w:r w:rsidRPr="00833C34">
        <w:rPr>
          <w:rFonts w:ascii="Arial" w:hAnsi="Arial" w:cs="Arial" w:hint="eastAsia"/>
          <w:color w:val="auto"/>
          <w:sz w:val="28"/>
          <w:szCs w:val="28"/>
          <w:rtl/>
        </w:rPr>
        <w:t>ة</w:t>
      </w:r>
      <w:r w:rsidRPr="00833C34">
        <w:rPr>
          <w:rFonts w:ascii="Arial" w:hAnsi="Arial" w:cs="Arial"/>
          <w:color w:val="auto"/>
          <w:sz w:val="28"/>
          <w:szCs w:val="28"/>
          <w:rtl/>
        </w:rPr>
        <w:t xml:space="preserve"> المشروع  أو </w:t>
      </w:r>
      <w:r w:rsidRPr="00833C34">
        <w:rPr>
          <w:rFonts w:ascii="Arial" w:hAnsi="Arial" w:cs="Arial" w:hint="cs"/>
          <w:color w:val="auto"/>
          <w:sz w:val="28"/>
          <w:szCs w:val="28"/>
          <w:rtl/>
        </w:rPr>
        <w:t>أغلاقه</w:t>
      </w:r>
      <w:r w:rsidRPr="00833C34">
        <w:rPr>
          <w:rFonts w:ascii="Arial" w:hAnsi="Arial" w:cs="Arial"/>
          <w:color w:val="auto"/>
          <w:sz w:val="28"/>
          <w:szCs w:val="28"/>
          <w:rtl/>
        </w:rPr>
        <w:t xml:space="preserve"> بصفة نهائية</w:t>
      </w:r>
      <w:r>
        <w:rPr>
          <w:rFonts w:ascii="Arial" w:hAnsi="Arial" w:cs="Arial"/>
          <w:color w:val="auto"/>
          <w:sz w:val="28"/>
          <w:szCs w:val="28"/>
          <w:rtl/>
        </w:rPr>
        <w:t>،</w:t>
      </w:r>
      <w:r w:rsidRPr="00833C34">
        <w:rPr>
          <w:rFonts w:ascii="Arial" w:hAnsi="Arial" w:cs="Arial"/>
          <w:color w:val="auto"/>
          <w:sz w:val="28"/>
          <w:szCs w:val="28"/>
          <w:rtl/>
        </w:rPr>
        <w:t xml:space="preserve"> ومسألة حصول العامل على تعويض نتيجة ذلك تتحدد بمدى مسؤولية صاحب العمل عن هذا الإغلاق أو التصفية أو الإفلاس</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0066CC"/>
          <w:sz w:val="28"/>
          <w:szCs w:val="28"/>
          <w:rtl/>
        </w:rPr>
      </w:pPr>
    </w:p>
    <w:p w:rsidR="00B016BF" w:rsidRPr="00833C34" w:rsidRDefault="00B016BF" w:rsidP="00B016BF">
      <w:pPr>
        <w:pStyle w:val="a4"/>
        <w:rPr>
          <w:rFonts w:asciiTheme="minorBidi" w:eastAsiaTheme="minorHAnsi" w:hAnsiTheme="minorBidi" w:cstheme="minorBidi"/>
          <w:b/>
          <w:bCs/>
          <w:color w:val="0066CC"/>
          <w:sz w:val="28"/>
          <w:szCs w:val="28"/>
          <w:rtl/>
        </w:rPr>
      </w:pPr>
      <w:r w:rsidRPr="00833C34">
        <w:rPr>
          <w:rFonts w:asciiTheme="minorBidi" w:eastAsiaTheme="minorHAnsi" w:hAnsiTheme="minorBidi" w:cstheme="minorBidi"/>
          <w:b/>
          <w:bCs/>
          <w:color w:val="0066CC"/>
          <w:sz w:val="28"/>
          <w:szCs w:val="28"/>
          <w:rtl/>
        </w:rPr>
        <w:t>العجز عن العمل و المرض الطويل</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ينتهي عقد العمل كذلك إذا عجز العامل عن أداء العمل لمصلحة صاحب عجزا</w:t>
      </w:r>
      <w:r>
        <w:rPr>
          <w:rFonts w:ascii="Arial" w:hAnsi="Arial" w:cs="Arial" w:hint="cs"/>
          <w:color w:val="auto"/>
          <w:sz w:val="28"/>
          <w:szCs w:val="28"/>
          <w:rtl/>
        </w:rPr>
        <w:t>ً</w:t>
      </w:r>
      <w:r w:rsidRPr="00833C34">
        <w:rPr>
          <w:rFonts w:ascii="Arial" w:hAnsi="Arial" w:cs="Arial"/>
          <w:color w:val="auto"/>
          <w:sz w:val="28"/>
          <w:szCs w:val="28"/>
          <w:rtl/>
        </w:rPr>
        <w:t xml:space="preserve"> ثابتا</w:t>
      </w:r>
      <w:r>
        <w:rPr>
          <w:rFonts w:ascii="Arial" w:hAnsi="Arial" w:cs="Arial" w:hint="cs"/>
          <w:color w:val="auto"/>
          <w:sz w:val="28"/>
          <w:szCs w:val="28"/>
          <w:rtl/>
        </w:rPr>
        <w:t>ً</w:t>
      </w:r>
      <w:r w:rsidRPr="00833C34">
        <w:rPr>
          <w:rFonts w:ascii="Arial" w:hAnsi="Arial" w:cs="Arial"/>
          <w:color w:val="auto"/>
          <w:sz w:val="28"/>
          <w:szCs w:val="28"/>
          <w:rtl/>
        </w:rPr>
        <w:t xml:space="preserve"> بموجب شهادة طبية معتمدة من الجهات الصحية المخولة أو من الطبيب المخول الذي يعينه صاحب العمل</w:t>
      </w:r>
      <w:r>
        <w:rPr>
          <w:rFonts w:ascii="Arial" w:hAnsi="Arial" w:cs="Arial"/>
          <w:color w:val="auto"/>
          <w:sz w:val="28"/>
          <w:szCs w:val="28"/>
          <w:rtl/>
        </w:rPr>
        <w:t>،</w:t>
      </w:r>
      <w:r w:rsidRPr="00833C34">
        <w:rPr>
          <w:rFonts w:ascii="Arial" w:hAnsi="Arial" w:cs="Arial"/>
          <w:color w:val="auto"/>
          <w:sz w:val="28"/>
          <w:szCs w:val="28"/>
          <w:rtl/>
        </w:rPr>
        <w:t xml:space="preserve"> كما تنص </w:t>
      </w:r>
      <w:r>
        <w:rPr>
          <w:rFonts w:ascii="Arial" w:hAnsi="Arial" w:cs="Arial"/>
          <w:color w:val="auto"/>
          <w:sz w:val="28"/>
          <w:szCs w:val="28"/>
          <w:rtl/>
        </w:rPr>
        <w:t>على ذلك المادة 79 من نظام العمل</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أما مرض العامل</w:t>
      </w:r>
      <w:r>
        <w:rPr>
          <w:rFonts w:ascii="Arial" w:hAnsi="Arial" w:cs="Arial"/>
          <w:color w:val="auto"/>
          <w:sz w:val="28"/>
          <w:szCs w:val="28"/>
          <w:rtl/>
        </w:rPr>
        <w:t>،</w:t>
      </w:r>
      <w:r w:rsidRPr="00833C34">
        <w:rPr>
          <w:rFonts w:ascii="Arial" w:hAnsi="Arial" w:cs="Arial"/>
          <w:color w:val="auto"/>
          <w:sz w:val="28"/>
          <w:szCs w:val="28"/>
          <w:rtl/>
        </w:rPr>
        <w:t xml:space="preserve"> فالأصل فيه أن يعتبر مانعا</w:t>
      </w:r>
      <w:r>
        <w:rPr>
          <w:rFonts w:ascii="Arial" w:hAnsi="Arial" w:cs="Arial" w:hint="cs"/>
          <w:color w:val="auto"/>
          <w:sz w:val="28"/>
          <w:szCs w:val="28"/>
          <w:rtl/>
        </w:rPr>
        <w:t>ً</w:t>
      </w:r>
      <w:r w:rsidRPr="00833C34">
        <w:rPr>
          <w:rFonts w:ascii="Arial" w:hAnsi="Arial" w:cs="Arial"/>
          <w:color w:val="auto"/>
          <w:sz w:val="28"/>
          <w:szCs w:val="28"/>
          <w:rtl/>
        </w:rPr>
        <w:t xml:space="preserve"> وقتيا</w:t>
      </w:r>
      <w:r>
        <w:rPr>
          <w:rFonts w:ascii="Arial" w:hAnsi="Arial" w:cs="Arial" w:hint="cs"/>
          <w:color w:val="auto"/>
          <w:sz w:val="28"/>
          <w:szCs w:val="28"/>
          <w:rtl/>
        </w:rPr>
        <w:t>ً</w:t>
      </w:r>
      <w:r>
        <w:rPr>
          <w:rFonts w:ascii="Arial" w:hAnsi="Arial" w:cs="Arial"/>
          <w:color w:val="auto"/>
          <w:sz w:val="28"/>
          <w:szCs w:val="28"/>
          <w:rtl/>
        </w:rPr>
        <w:t>،</w:t>
      </w:r>
      <w:r w:rsidRPr="00833C34">
        <w:rPr>
          <w:rFonts w:ascii="Arial" w:hAnsi="Arial" w:cs="Arial"/>
          <w:color w:val="auto"/>
          <w:sz w:val="28"/>
          <w:szCs w:val="28"/>
          <w:rtl/>
        </w:rPr>
        <w:t xml:space="preserve"> يؤدي إلى توقف عقد العمل لا إلى انتهائه</w:t>
      </w:r>
      <w:r>
        <w:rPr>
          <w:rFonts w:ascii="Arial" w:hAnsi="Arial" w:cs="Arial"/>
          <w:color w:val="auto"/>
          <w:sz w:val="28"/>
          <w:szCs w:val="28"/>
          <w:rtl/>
        </w:rPr>
        <w:t>،</w:t>
      </w:r>
      <w:r w:rsidRPr="00833C34">
        <w:rPr>
          <w:rFonts w:ascii="Arial" w:hAnsi="Arial" w:cs="Arial"/>
          <w:color w:val="auto"/>
          <w:sz w:val="28"/>
          <w:szCs w:val="28"/>
          <w:rtl/>
        </w:rPr>
        <w:t xml:space="preserve"> غير أن هذا المرض من شأنه أن يؤدي إلى حصول ا</w:t>
      </w:r>
      <w:r>
        <w:rPr>
          <w:rFonts w:ascii="Arial" w:hAnsi="Arial" w:cs="Arial"/>
          <w:color w:val="auto"/>
          <w:sz w:val="28"/>
          <w:szCs w:val="28"/>
          <w:rtl/>
        </w:rPr>
        <w:t>ضطراب في أحوال المؤسسة أو المنش</w:t>
      </w:r>
      <w:r>
        <w:rPr>
          <w:rFonts w:ascii="Arial" w:hAnsi="Arial" w:cs="Arial" w:hint="cs"/>
          <w:color w:val="auto"/>
          <w:sz w:val="28"/>
          <w:szCs w:val="28"/>
          <w:rtl/>
        </w:rPr>
        <w:t>أ</w:t>
      </w:r>
      <w:r w:rsidRPr="00833C34">
        <w:rPr>
          <w:rFonts w:ascii="Arial" w:hAnsi="Arial" w:cs="Arial"/>
          <w:color w:val="auto"/>
          <w:sz w:val="28"/>
          <w:szCs w:val="28"/>
          <w:rtl/>
        </w:rPr>
        <w:t>ة</w:t>
      </w:r>
      <w:r>
        <w:rPr>
          <w:rFonts w:ascii="Arial" w:hAnsi="Arial" w:cs="Arial"/>
          <w:color w:val="auto"/>
          <w:sz w:val="28"/>
          <w:szCs w:val="28"/>
          <w:rtl/>
        </w:rPr>
        <w:t>،</w:t>
      </w:r>
      <w:r w:rsidRPr="00833C34">
        <w:rPr>
          <w:rFonts w:ascii="Arial" w:hAnsi="Arial" w:cs="Arial"/>
          <w:color w:val="auto"/>
          <w:sz w:val="28"/>
          <w:szCs w:val="28"/>
          <w:rtl/>
        </w:rPr>
        <w:t xml:space="preserve"> لذلك ألحقه المنظم السعودي بأسباب انتهاء عقد العمل</w:t>
      </w:r>
      <w:r>
        <w:rPr>
          <w:rFonts w:ascii="Arial" w:hAnsi="Arial" w:cs="Arial"/>
          <w:color w:val="auto"/>
          <w:sz w:val="28"/>
          <w:szCs w:val="28"/>
          <w:rtl/>
        </w:rPr>
        <w:t>،</w:t>
      </w:r>
      <w:r w:rsidRPr="00833C34">
        <w:rPr>
          <w:rFonts w:ascii="Arial" w:hAnsi="Arial" w:cs="Arial"/>
          <w:color w:val="auto"/>
          <w:sz w:val="28"/>
          <w:szCs w:val="28"/>
          <w:rtl/>
        </w:rPr>
        <w:t xml:space="preserve"> بشرط استنفاذ المدد المحددة للمرض المنصوص عليها بموجب المادة 117 من نظام العمل</w:t>
      </w:r>
      <w:r>
        <w:rPr>
          <w:rFonts w:ascii="Arial" w:hAnsi="Arial" w:cs="Arial" w:hint="cs"/>
          <w:color w:val="auto"/>
          <w:sz w:val="28"/>
          <w:szCs w:val="28"/>
          <w:rtl/>
        </w:rPr>
        <w:t>،</w:t>
      </w:r>
      <w:r w:rsidRPr="00833C34">
        <w:rPr>
          <w:rFonts w:ascii="Arial" w:hAnsi="Arial" w:cs="Arial"/>
          <w:color w:val="auto"/>
          <w:sz w:val="28"/>
          <w:szCs w:val="28"/>
          <w:rtl/>
        </w:rPr>
        <w:t xml:space="preserve"> والتي حددها </w:t>
      </w:r>
      <w:r w:rsidRPr="008D0C3A">
        <w:rPr>
          <w:rFonts w:ascii="Arial" w:hAnsi="Arial" w:cs="Arial"/>
          <w:color w:val="auto"/>
          <w:sz w:val="28"/>
          <w:szCs w:val="28"/>
          <w:rtl/>
        </w:rPr>
        <w:t>المنظم السعودي في مائة وعشرين 12</w:t>
      </w:r>
      <w:r w:rsidRPr="008D0C3A">
        <w:rPr>
          <w:rFonts w:ascii="Arial" w:hAnsi="Arial" w:cs="Arial" w:hint="cs"/>
          <w:color w:val="auto"/>
          <w:sz w:val="28"/>
          <w:szCs w:val="28"/>
          <w:rtl/>
        </w:rPr>
        <w:t>0</w:t>
      </w:r>
      <w:r w:rsidRPr="008D0C3A">
        <w:rPr>
          <w:rFonts w:ascii="Arial" w:hAnsi="Arial" w:cs="Arial"/>
          <w:color w:val="auto"/>
          <w:sz w:val="28"/>
          <w:szCs w:val="28"/>
          <w:rtl/>
        </w:rPr>
        <w:t xml:space="preserve"> يوم</w:t>
      </w:r>
      <w:r w:rsidRPr="008D0C3A">
        <w:rPr>
          <w:rFonts w:ascii="Arial" w:hAnsi="Arial" w:cs="Arial" w:hint="cs"/>
          <w:color w:val="auto"/>
          <w:sz w:val="28"/>
          <w:szCs w:val="28"/>
          <w:rtl/>
        </w:rPr>
        <w:t>اً،</w:t>
      </w:r>
      <w:r w:rsidRPr="00833C34">
        <w:rPr>
          <w:rFonts w:ascii="Arial" w:hAnsi="Arial" w:cs="Arial"/>
          <w:color w:val="auto"/>
          <w:sz w:val="28"/>
          <w:szCs w:val="28"/>
          <w:rtl/>
        </w:rPr>
        <w:t xml:space="preserve"> سواء كانت هذه الإجازات متصلة أم متقطعة</w:t>
      </w:r>
      <w:r>
        <w:rPr>
          <w:rFonts w:ascii="Arial" w:hAnsi="Arial" w:cs="Arial" w:hint="cs"/>
          <w:color w:val="auto"/>
          <w:sz w:val="28"/>
          <w:szCs w:val="28"/>
          <w:rtl/>
        </w:rPr>
        <w:t>،</w:t>
      </w:r>
      <w:r w:rsidRPr="00833C34">
        <w:rPr>
          <w:rFonts w:ascii="Arial" w:hAnsi="Arial" w:cs="Arial"/>
          <w:color w:val="auto"/>
          <w:sz w:val="28"/>
          <w:szCs w:val="28"/>
          <w:rtl/>
        </w:rPr>
        <w:t xml:space="preserve"> مع ملاحظة أنه يمكن بموجب المادة 82 من نظام العمل للعامل أن يطلب وصل إجازته السنوية </w:t>
      </w:r>
      <w:r>
        <w:rPr>
          <w:rFonts w:ascii="Arial" w:hAnsi="Arial" w:cs="Arial"/>
          <w:color w:val="auto"/>
          <w:sz w:val="28"/>
          <w:szCs w:val="28"/>
          <w:rtl/>
        </w:rPr>
        <w:t>بالمرضية</w:t>
      </w:r>
      <w:r>
        <w:rPr>
          <w:rFonts w:ascii="Arial" w:hAnsi="Arial" w:cs="Arial" w:hint="cs"/>
          <w:color w:val="auto"/>
          <w:sz w:val="28"/>
          <w:szCs w:val="28"/>
          <w:rtl/>
        </w:rPr>
        <w:t>.</w:t>
      </w:r>
    </w:p>
    <w:p w:rsidR="00B918E6" w:rsidRDefault="00B918E6" w:rsidP="00B016BF">
      <w:pPr>
        <w:pStyle w:val="a4"/>
        <w:rPr>
          <w:rFonts w:asciiTheme="minorBidi" w:eastAsiaTheme="minorHAnsi" w:hAnsiTheme="minorBidi" w:cstheme="minorBidi"/>
          <w:b/>
          <w:bCs/>
          <w:color w:val="0066CC"/>
          <w:sz w:val="28"/>
          <w:szCs w:val="28"/>
          <w:rtl/>
        </w:rPr>
      </w:pPr>
    </w:p>
    <w:p w:rsidR="00B016BF" w:rsidRPr="00833C34" w:rsidRDefault="00B016BF" w:rsidP="00B016BF">
      <w:pPr>
        <w:pStyle w:val="a4"/>
        <w:rPr>
          <w:rFonts w:asciiTheme="minorBidi" w:eastAsiaTheme="minorHAnsi" w:hAnsiTheme="minorBidi" w:cstheme="minorBidi"/>
          <w:b/>
          <w:bCs/>
          <w:color w:val="0066CC"/>
          <w:sz w:val="28"/>
          <w:szCs w:val="28"/>
          <w:rtl/>
        </w:rPr>
      </w:pPr>
      <w:r w:rsidRPr="00833C34">
        <w:rPr>
          <w:rFonts w:asciiTheme="minorBidi" w:eastAsiaTheme="minorHAnsi" w:hAnsiTheme="minorBidi" w:cstheme="minorBidi"/>
          <w:b/>
          <w:bCs/>
          <w:color w:val="0066CC"/>
          <w:sz w:val="28"/>
          <w:szCs w:val="28"/>
          <w:rtl/>
        </w:rPr>
        <w:t>اتفاق الطرفين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إذا كان عقد العمل  ينعقد على غرار من العقود بمجرد توافق إرادتي طرفيه</w:t>
      </w:r>
      <w:r>
        <w:rPr>
          <w:rFonts w:ascii="Arial" w:hAnsi="Arial" w:cs="Arial"/>
          <w:color w:val="auto"/>
          <w:sz w:val="28"/>
          <w:szCs w:val="28"/>
          <w:rtl/>
        </w:rPr>
        <w:t>،</w:t>
      </w:r>
      <w:r w:rsidRPr="00833C34">
        <w:rPr>
          <w:rFonts w:ascii="Arial" w:hAnsi="Arial" w:cs="Arial"/>
          <w:color w:val="auto"/>
          <w:sz w:val="28"/>
          <w:szCs w:val="28"/>
          <w:rtl/>
        </w:rPr>
        <w:t xml:space="preserve"> فإن هذه ال</w:t>
      </w:r>
      <w:r>
        <w:rPr>
          <w:rFonts w:ascii="Arial" w:hAnsi="Arial" w:cs="Arial" w:hint="cs"/>
          <w:color w:val="auto"/>
          <w:sz w:val="28"/>
          <w:szCs w:val="28"/>
          <w:rtl/>
        </w:rPr>
        <w:t>إ</w:t>
      </w:r>
      <w:r w:rsidRPr="00833C34">
        <w:rPr>
          <w:rFonts w:ascii="Arial" w:hAnsi="Arial" w:cs="Arial"/>
          <w:color w:val="auto"/>
          <w:sz w:val="28"/>
          <w:szCs w:val="28"/>
          <w:rtl/>
        </w:rPr>
        <w:t>راد</w:t>
      </w:r>
      <w:r>
        <w:rPr>
          <w:rFonts w:ascii="Arial" w:hAnsi="Arial" w:cs="Arial" w:hint="cs"/>
          <w:color w:val="auto"/>
          <w:sz w:val="28"/>
          <w:szCs w:val="28"/>
          <w:rtl/>
        </w:rPr>
        <w:t>ة</w:t>
      </w:r>
      <w:r w:rsidRPr="00833C34">
        <w:rPr>
          <w:rFonts w:ascii="Arial" w:hAnsi="Arial" w:cs="Arial"/>
          <w:color w:val="auto"/>
          <w:sz w:val="28"/>
          <w:szCs w:val="28"/>
          <w:rtl/>
        </w:rPr>
        <w:t xml:space="preserve"> المشتركة يمكن كذلك أن تنهيه وتضع حدا</w:t>
      </w:r>
      <w:r>
        <w:rPr>
          <w:rFonts w:ascii="Arial" w:hAnsi="Arial" w:cs="Arial" w:hint="cs"/>
          <w:color w:val="auto"/>
          <w:sz w:val="28"/>
          <w:szCs w:val="28"/>
          <w:rtl/>
        </w:rPr>
        <w:t>ً</w:t>
      </w:r>
      <w:r w:rsidRPr="00833C34">
        <w:rPr>
          <w:rFonts w:ascii="Arial" w:hAnsi="Arial" w:cs="Arial"/>
          <w:color w:val="auto"/>
          <w:sz w:val="28"/>
          <w:szCs w:val="28"/>
          <w:rtl/>
        </w:rPr>
        <w:t xml:space="preserve"> له</w:t>
      </w:r>
      <w:r>
        <w:rPr>
          <w:rFonts w:ascii="Arial" w:hAnsi="Arial" w:cs="Arial" w:hint="cs"/>
          <w:color w:val="auto"/>
          <w:sz w:val="28"/>
          <w:szCs w:val="28"/>
          <w:rtl/>
        </w:rPr>
        <w:t>،</w:t>
      </w:r>
      <w:r w:rsidRPr="00833C34">
        <w:rPr>
          <w:rFonts w:ascii="Arial" w:hAnsi="Arial" w:cs="Arial"/>
          <w:color w:val="auto"/>
          <w:sz w:val="28"/>
          <w:szCs w:val="28"/>
          <w:rtl/>
        </w:rPr>
        <w:t xml:space="preserve"> وذلك قبل انصرام الأجل المحدد في العقد</w:t>
      </w:r>
      <w:r>
        <w:rPr>
          <w:rFonts w:ascii="Arial" w:hAnsi="Arial" w:cs="Arial" w:hint="cs"/>
          <w:color w:val="auto"/>
          <w:sz w:val="28"/>
          <w:szCs w:val="28"/>
          <w:rtl/>
        </w:rPr>
        <w:t>،</w:t>
      </w:r>
      <w:r w:rsidRPr="00833C34">
        <w:rPr>
          <w:rFonts w:ascii="Arial" w:hAnsi="Arial" w:cs="Arial"/>
          <w:color w:val="auto"/>
          <w:sz w:val="28"/>
          <w:szCs w:val="28"/>
          <w:rtl/>
        </w:rPr>
        <w:t xml:space="preserve"> إذا كان هذا الأخير محدد المدة أو  قبل انقضاء مدة الإشعار إذا كان العقد غير محدد المدة</w:t>
      </w:r>
      <w:r>
        <w:rPr>
          <w:rFonts w:ascii="Arial" w:hAnsi="Arial" w:cs="Arial" w:hint="cs"/>
          <w:color w:val="auto"/>
          <w:sz w:val="28"/>
          <w:szCs w:val="28"/>
          <w:rtl/>
        </w:rPr>
        <w:t>،</w:t>
      </w:r>
      <w:r w:rsidRPr="00833C34">
        <w:rPr>
          <w:rFonts w:ascii="Arial" w:hAnsi="Arial" w:cs="Arial"/>
          <w:color w:val="auto"/>
          <w:sz w:val="28"/>
          <w:szCs w:val="28"/>
          <w:rtl/>
        </w:rPr>
        <w:t xml:space="preserve"> وهذا ما أكده المنظم السعودي بموجب الفقرة الأولى من المادة 74 من نظام العمل</w:t>
      </w:r>
      <w:r>
        <w:rPr>
          <w:rFonts w:ascii="Arial" w:hAnsi="Arial" w:cs="Arial" w:hint="cs"/>
          <w:color w:val="auto"/>
          <w:sz w:val="28"/>
          <w:szCs w:val="28"/>
          <w:rtl/>
        </w:rPr>
        <w:t>،</w:t>
      </w:r>
      <w:r w:rsidRPr="00833C34">
        <w:rPr>
          <w:rFonts w:ascii="Arial" w:hAnsi="Arial" w:cs="Arial"/>
          <w:color w:val="auto"/>
          <w:sz w:val="28"/>
          <w:szCs w:val="28"/>
          <w:rtl/>
        </w:rPr>
        <w:t xml:space="preserve"> مع اشتراطه أن تكون موافقة العامل على الإنهاء </w:t>
      </w:r>
      <w:r>
        <w:rPr>
          <w:rFonts w:ascii="Arial" w:hAnsi="Arial" w:cs="Arial" w:hint="cs"/>
          <w:color w:val="auto"/>
          <w:sz w:val="28"/>
          <w:szCs w:val="28"/>
          <w:rtl/>
        </w:rPr>
        <w:t>ا</w:t>
      </w:r>
      <w:r w:rsidRPr="00833C34">
        <w:rPr>
          <w:rFonts w:ascii="Arial" w:hAnsi="Arial" w:cs="Arial"/>
          <w:color w:val="auto"/>
          <w:sz w:val="28"/>
          <w:szCs w:val="28"/>
          <w:rtl/>
        </w:rPr>
        <w:t xml:space="preserve">لاتفاقي لعقد العمل كتابية . </w:t>
      </w:r>
    </w:p>
    <w:p w:rsidR="00B016BF" w:rsidRDefault="00B016BF" w:rsidP="00B016BF">
      <w:pPr>
        <w:pStyle w:val="a4"/>
        <w:rPr>
          <w:rFonts w:asciiTheme="minorBidi" w:eastAsiaTheme="minorHAnsi" w:hAnsiTheme="minorBidi" w:cstheme="minorBidi"/>
          <w:b/>
          <w:bCs/>
          <w:color w:val="0066CC"/>
          <w:sz w:val="28"/>
          <w:szCs w:val="28"/>
          <w:rtl/>
        </w:rPr>
      </w:pPr>
    </w:p>
    <w:p w:rsidR="00B016BF" w:rsidRPr="00833C34" w:rsidRDefault="00B016BF" w:rsidP="00B016BF">
      <w:pPr>
        <w:pStyle w:val="a4"/>
        <w:rPr>
          <w:rFonts w:asciiTheme="minorBidi" w:eastAsiaTheme="minorHAnsi" w:hAnsiTheme="minorBidi" w:cstheme="minorBidi"/>
          <w:b/>
          <w:bCs/>
          <w:color w:val="0066CC"/>
          <w:sz w:val="28"/>
          <w:szCs w:val="28"/>
          <w:rtl/>
        </w:rPr>
      </w:pPr>
      <w:r w:rsidRPr="00833C34">
        <w:rPr>
          <w:rFonts w:asciiTheme="minorBidi" w:eastAsiaTheme="minorHAnsi" w:hAnsiTheme="minorBidi" w:cstheme="minorBidi"/>
          <w:b/>
          <w:bCs/>
          <w:color w:val="0066CC"/>
          <w:sz w:val="28"/>
          <w:szCs w:val="28"/>
          <w:rtl/>
        </w:rPr>
        <w:lastRenderedPageBreak/>
        <w:t xml:space="preserve">بلوغ سن التقاعد :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وفقا لنص الفقرة الرابعة من المادة 74 ف</w:t>
      </w:r>
      <w:r>
        <w:rPr>
          <w:rFonts w:ascii="Arial" w:hAnsi="Arial" w:cs="Arial" w:hint="cs"/>
          <w:color w:val="auto"/>
          <w:sz w:val="28"/>
          <w:szCs w:val="28"/>
          <w:rtl/>
        </w:rPr>
        <w:t>إ</w:t>
      </w:r>
      <w:r w:rsidRPr="00833C34">
        <w:rPr>
          <w:rFonts w:ascii="Arial" w:hAnsi="Arial" w:cs="Arial"/>
          <w:color w:val="auto"/>
          <w:sz w:val="28"/>
          <w:szCs w:val="28"/>
          <w:rtl/>
        </w:rPr>
        <w:t>ن عقد العمل ينتهي ببلوغ العامل سن التقاعد والتي حددت بستون عاما للرجال</w:t>
      </w:r>
      <w:r>
        <w:rPr>
          <w:rFonts w:ascii="Arial" w:hAnsi="Arial" w:cs="Arial" w:hint="cs"/>
          <w:color w:val="auto"/>
          <w:sz w:val="28"/>
          <w:szCs w:val="28"/>
          <w:rtl/>
        </w:rPr>
        <w:t>،</w:t>
      </w:r>
      <w:r w:rsidRPr="00833C34">
        <w:rPr>
          <w:rFonts w:ascii="Arial" w:hAnsi="Arial" w:cs="Arial"/>
          <w:color w:val="auto"/>
          <w:sz w:val="28"/>
          <w:szCs w:val="28"/>
          <w:rtl/>
        </w:rPr>
        <w:t xml:space="preserve"> وخمس وخمسون عاما للنساء</w:t>
      </w:r>
      <w:r>
        <w:rPr>
          <w:rFonts w:ascii="Arial" w:hAnsi="Arial" w:cs="Arial"/>
          <w:color w:val="auto"/>
          <w:sz w:val="28"/>
          <w:szCs w:val="28"/>
          <w:rtl/>
        </w:rPr>
        <w:t>،</w:t>
      </w:r>
      <w:r w:rsidRPr="00833C34">
        <w:rPr>
          <w:rFonts w:ascii="Arial" w:hAnsi="Arial" w:cs="Arial"/>
          <w:color w:val="auto"/>
          <w:sz w:val="28"/>
          <w:szCs w:val="28"/>
          <w:rtl/>
        </w:rPr>
        <w:t xml:space="preserve"> أما إذا كان عقد العمل محدده المدة</w:t>
      </w:r>
      <w:r>
        <w:rPr>
          <w:rFonts w:ascii="Arial" w:hAnsi="Arial" w:cs="Arial"/>
          <w:color w:val="auto"/>
          <w:sz w:val="28"/>
          <w:szCs w:val="28"/>
          <w:rtl/>
        </w:rPr>
        <w:t>،</w:t>
      </w:r>
      <w:r w:rsidRPr="00833C34">
        <w:rPr>
          <w:rFonts w:ascii="Arial" w:hAnsi="Arial" w:cs="Arial"/>
          <w:color w:val="auto"/>
          <w:sz w:val="28"/>
          <w:szCs w:val="28"/>
          <w:rtl/>
        </w:rPr>
        <w:t xml:space="preserve"> وكانت مدته</w:t>
      </w:r>
      <w:r>
        <w:rPr>
          <w:rFonts w:ascii="Arial" w:hAnsi="Arial" w:cs="Arial" w:hint="cs"/>
          <w:color w:val="auto"/>
          <w:sz w:val="28"/>
          <w:szCs w:val="28"/>
          <w:rtl/>
        </w:rPr>
        <w:t xml:space="preserve"> تمتد</w:t>
      </w:r>
      <w:r w:rsidRPr="00833C34">
        <w:rPr>
          <w:rFonts w:ascii="Arial" w:hAnsi="Arial" w:cs="Arial"/>
          <w:color w:val="auto"/>
          <w:sz w:val="28"/>
          <w:szCs w:val="28"/>
          <w:rtl/>
        </w:rPr>
        <w:t xml:space="preserve"> إلى ما بعد بلوغ سن التقاعد ففي هذه </w:t>
      </w:r>
      <w:r>
        <w:rPr>
          <w:rFonts w:ascii="Arial" w:hAnsi="Arial" w:cs="Arial"/>
          <w:color w:val="auto"/>
          <w:sz w:val="28"/>
          <w:szCs w:val="28"/>
          <w:rtl/>
        </w:rPr>
        <w:t>الحالة ينتهي العقد بانتهاء مدته</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0066CC"/>
          <w:sz w:val="28"/>
          <w:szCs w:val="28"/>
          <w:rtl/>
        </w:rPr>
      </w:pPr>
    </w:p>
    <w:p w:rsidR="00B016BF" w:rsidRPr="00833C34" w:rsidRDefault="00B016BF" w:rsidP="00B016BF">
      <w:pPr>
        <w:pStyle w:val="a4"/>
        <w:rPr>
          <w:rFonts w:asciiTheme="minorBidi" w:eastAsiaTheme="minorHAnsi" w:hAnsiTheme="minorBidi" w:cstheme="minorBidi"/>
          <w:b/>
          <w:bCs/>
          <w:color w:val="0066CC"/>
          <w:sz w:val="28"/>
          <w:szCs w:val="28"/>
          <w:rtl/>
        </w:rPr>
      </w:pPr>
      <w:r w:rsidRPr="00833C34">
        <w:rPr>
          <w:rFonts w:asciiTheme="minorBidi" w:eastAsiaTheme="minorHAnsi" w:hAnsiTheme="minorBidi" w:cstheme="minorBidi"/>
          <w:b/>
          <w:bCs/>
          <w:color w:val="0066CC"/>
          <w:sz w:val="28"/>
          <w:szCs w:val="28"/>
          <w:rtl/>
        </w:rPr>
        <w:t xml:space="preserve">الخطأ الجسيم : </w:t>
      </w:r>
    </w:p>
    <w:p w:rsidR="00B016BF" w:rsidRPr="006017B0" w:rsidRDefault="00B016BF" w:rsidP="00B016BF">
      <w:pPr>
        <w:pStyle w:val="a4"/>
        <w:rPr>
          <w:rFonts w:ascii="Arial" w:hAnsi="Arial" w:cs="Arial"/>
          <w:color w:val="FF0000"/>
          <w:sz w:val="28"/>
          <w:szCs w:val="28"/>
          <w:u w:val="single"/>
          <w:rtl/>
        </w:rPr>
      </w:pPr>
      <w:r w:rsidRPr="006017B0">
        <w:rPr>
          <w:rFonts w:ascii="Arial" w:hAnsi="Arial" w:cs="Arial"/>
          <w:color w:val="FF0000"/>
          <w:sz w:val="28"/>
          <w:szCs w:val="28"/>
          <w:u w:val="single"/>
          <w:rtl/>
        </w:rPr>
        <w:t>لقد أعطي نظام العمل للعامل الحق بإنهاء عقد العمل إذا صدر من صاحب العمل أخطاء معينة</w:t>
      </w:r>
      <w:r>
        <w:rPr>
          <w:rFonts w:ascii="Arial" w:hAnsi="Arial" w:cs="Arial" w:hint="cs"/>
          <w:color w:val="FF0000"/>
          <w:sz w:val="28"/>
          <w:szCs w:val="28"/>
          <w:u w:val="single"/>
          <w:rtl/>
        </w:rPr>
        <w:t>،</w:t>
      </w:r>
      <w:r w:rsidRPr="006017B0">
        <w:rPr>
          <w:rFonts w:ascii="Arial" w:hAnsi="Arial" w:cs="Arial"/>
          <w:color w:val="FF0000"/>
          <w:sz w:val="28"/>
          <w:szCs w:val="28"/>
          <w:u w:val="single"/>
          <w:rtl/>
        </w:rPr>
        <w:t xml:space="preserve"> ويحتفظ العامل بحقه في هذه الحالة</w:t>
      </w:r>
      <w:r>
        <w:rPr>
          <w:rFonts w:ascii="Arial" w:hAnsi="Arial" w:cs="Arial"/>
          <w:color w:val="FF0000"/>
          <w:sz w:val="28"/>
          <w:szCs w:val="28"/>
          <w:u w:val="single"/>
          <w:rtl/>
        </w:rPr>
        <w:t>،</w:t>
      </w:r>
      <w:r w:rsidRPr="006017B0">
        <w:rPr>
          <w:rFonts w:ascii="Arial" w:hAnsi="Arial" w:cs="Arial"/>
          <w:color w:val="FF0000"/>
          <w:sz w:val="28"/>
          <w:szCs w:val="28"/>
          <w:u w:val="single"/>
          <w:rtl/>
        </w:rPr>
        <w:t xml:space="preserve"> وهذه الحالات حددتها المادة 81 من نظام العمل وهي كما يلي</w:t>
      </w:r>
      <w:r w:rsidRPr="006017B0">
        <w:rPr>
          <w:rFonts w:ascii="Arial" w:hAnsi="Arial" w:cs="Arial"/>
          <w:color w:val="FF0000"/>
          <w:sz w:val="28"/>
          <w:szCs w:val="28"/>
          <w:rtl/>
        </w:rPr>
        <w:t xml:space="preserve"> :</w:t>
      </w:r>
      <w:r w:rsidRPr="006017B0">
        <w:rPr>
          <w:rFonts w:ascii="Arial" w:hAnsi="Arial" w:cs="Arial"/>
          <w:color w:val="FF0000"/>
          <w:sz w:val="28"/>
          <w:szCs w:val="28"/>
          <w:u w:val="single"/>
          <w:rtl/>
        </w:rPr>
        <w:t xml:space="preserve"> </w:t>
      </w:r>
    </w:p>
    <w:p w:rsidR="00B016BF" w:rsidRDefault="00B016BF" w:rsidP="00B016BF">
      <w:pPr>
        <w:pStyle w:val="a4"/>
        <w:rPr>
          <w:rFonts w:ascii="Arial" w:hAnsi="Arial" w:cs="Arial"/>
          <w:color w:val="auto"/>
          <w:sz w:val="28"/>
          <w:szCs w:val="28"/>
          <w:rtl/>
        </w:rPr>
      </w:pP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يحق للعامل أن يترك العمل دون إشعار</w:t>
      </w:r>
      <w:r>
        <w:rPr>
          <w:rFonts w:ascii="Arial" w:hAnsi="Arial" w:cs="Arial"/>
          <w:color w:val="auto"/>
          <w:sz w:val="28"/>
          <w:szCs w:val="28"/>
          <w:rtl/>
        </w:rPr>
        <w:t>،</w:t>
      </w:r>
      <w:r w:rsidRPr="00833C34">
        <w:rPr>
          <w:rFonts w:ascii="Arial" w:hAnsi="Arial" w:cs="Arial"/>
          <w:color w:val="auto"/>
          <w:sz w:val="28"/>
          <w:szCs w:val="28"/>
          <w:rtl/>
        </w:rPr>
        <w:t xml:space="preserve"> مع احتفاظه بحقوقه النظامية كلها</w:t>
      </w:r>
      <w:r>
        <w:rPr>
          <w:rFonts w:ascii="Arial" w:hAnsi="Arial" w:cs="Arial"/>
          <w:color w:val="auto"/>
          <w:sz w:val="28"/>
          <w:szCs w:val="28"/>
          <w:rtl/>
        </w:rPr>
        <w:t>، وذلك في أي من الحالات ال</w:t>
      </w:r>
      <w:r>
        <w:rPr>
          <w:rFonts w:ascii="Arial" w:hAnsi="Arial" w:cs="Arial" w:hint="cs"/>
          <w:color w:val="auto"/>
          <w:sz w:val="28"/>
          <w:szCs w:val="28"/>
          <w:rtl/>
        </w:rPr>
        <w:t>آ</w:t>
      </w:r>
      <w:r w:rsidRPr="00833C34">
        <w:rPr>
          <w:rFonts w:ascii="Arial" w:hAnsi="Arial" w:cs="Arial"/>
          <w:color w:val="auto"/>
          <w:sz w:val="28"/>
          <w:szCs w:val="28"/>
          <w:rtl/>
        </w:rPr>
        <w:t>تي</w:t>
      </w:r>
      <w:r>
        <w:rPr>
          <w:rFonts w:ascii="Arial" w:hAnsi="Arial" w:cs="Arial" w:hint="cs"/>
          <w:color w:val="auto"/>
          <w:sz w:val="28"/>
          <w:szCs w:val="28"/>
          <w:rtl/>
        </w:rPr>
        <w:t>ة</w:t>
      </w:r>
      <w:r w:rsidRPr="00833C34">
        <w:rPr>
          <w:rFonts w:ascii="Arial" w:hAnsi="Arial" w:cs="Arial"/>
          <w:color w:val="auto"/>
          <w:sz w:val="28"/>
          <w:szCs w:val="28"/>
          <w:rtl/>
        </w:rPr>
        <w:t xml:space="preserve"> :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1-</w:t>
      </w:r>
      <w:r>
        <w:rPr>
          <w:rFonts w:ascii="Arial" w:hAnsi="Arial" w:cs="Arial" w:hint="cs"/>
          <w:color w:val="auto"/>
          <w:sz w:val="28"/>
          <w:szCs w:val="28"/>
          <w:rtl/>
        </w:rPr>
        <w:t xml:space="preserve"> </w:t>
      </w:r>
      <w:r w:rsidRPr="00833C34">
        <w:rPr>
          <w:rFonts w:ascii="Arial" w:hAnsi="Arial" w:cs="Arial"/>
          <w:color w:val="auto"/>
          <w:sz w:val="28"/>
          <w:szCs w:val="28"/>
          <w:rtl/>
        </w:rPr>
        <w:t xml:space="preserve">إذا لم يقم صاحب العمل بالوفاء بالتزاماته العقدية أو </w:t>
      </w:r>
      <w:r>
        <w:rPr>
          <w:rFonts w:ascii="Arial" w:hAnsi="Arial" w:cs="Arial"/>
          <w:color w:val="auto"/>
          <w:sz w:val="28"/>
          <w:szCs w:val="28"/>
          <w:rtl/>
        </w:rPr>
        <w:t>النظامية الجوهرية إزاء العامل</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2-</w:t>
      </w:r>
      <w:r>
        <w:rPr>
          <w:rFonts w:ascii="Arial" w:hAnsi="Arial" w:cs="Arial" w:hint="cs"/>
          <w:color w:val="auto"/>
          <w:sz w:val="28"/>
          <w:szCs w:val="28"/>
          <w:rtl/>
        </w:rPr>
        <w:t xml:space="preserve"> </w:t>
      </w:r>
      <w:r w:rsidRPr="00833C34">
        <w:rPr>
          <w:rFonts w:ascii="Arial" w:hAnsi="Arial" w:cs="Arial"/>
          <w:color w:val="auto"/>
          <w:sz w:val="28"/>
          <w:szCs w:val="28"/>
          <w:rtl/>
        </w:rPr>
        <w:t>إذا ثبت أن صاحب العمل أو من يمثله قد أدخل عليه الغ</w:t>
      </w:r>
      <w:r>
        <w:rPr>
          <w:rFonts w:ascii="Arial" w:hAnsi="Arial" w:cs="Arial" w:hint="cs"/>
          <w:color w:val="auto"/>
          <w:sz w:val="28"/>
          <w:szCs w:val="28"/>
          <w:rtl/>
        </w:rPr>
        <w:t>ـ</w:t>
      </w:r>
      <w:r w:rsidRPr="00833C34">
        <w:rPr>
          <w:rFonts w:ascii="Arial" w:hAnsi="Arial" w:cs="Arial"/>
          <w:color w:val="auto"/>
          <w:sz w:val="28"/>
          <w:szCs w:val="28"/>
          <w:rtl/>
        </w:rPr>
        <w:t>ش وقت التعاقد ف</w:t>
      </w:r>
      <w:r>
        <w:rPr>
          <w:rFonts w:ascii="Arial" w:hAnsi="Arial" w:cs="Arial"/>
          <w:color w:val="auto"/>
          <w:sz w:val="28"/>
          <w:szCs w:val="28"/>
          <w:rtl/>
        </w:rPr>
        <w:t>يما يتعلق بشروط العمل وظروفه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3-</w:t>
      </w:r>
      <w:r>
        <w:rPr>
          <w:rFonts w:ascii="Arial" w:hAnsi="Arial" w:cs="Arial" w:hint="cs"/>
          <w:color w:val="auto"/>
          <w:sz w:val="28"/>
          <w:szCs w:val="28"/>
          <w:rtl/>
        </w:rPr>
        <w:t xml:space="preserve"> </w:t>
      </w:r>
      <w:r w:rsidRPr="00833C34">
        <w:rPr>
          <w:rFonts w:ascii="Arial" w:hAnsi="Arial" w:cs="Arial"/>
          <w:color w:val="auto"/>
          <w:sz w:val="28"/>
          <w:szCs w:val="28"/>
          <w:rtl/>
        </w:rPr>
        <w:t>إذا كلفة صاحب العمل دون رضاه بعمل يختلف جوهريا</w:t>
      </w:r>
      <w:r>
        <w:rPr>
          <w:rFonts w:ascii="Arial" w:hAnsi="Arial" w:cs="Arial" w:hint="cs"/>
          <w:color w:val="auto"/>
          <w:sz w:val="28"/>
          <w:szCs w:val="28"/>
          <w:rtl/>
        </w:rPr>
        <w:t>ً</w:t>
      </w:r>
      <w:r w:rsidRPr="00833C34">
        <w:rPr>
          <w:rFonts w:ascii="Arial" w:hAnsi="Arial" w:cs="Arial"/>
          <w:color w:val="auto"/>
          <w:sz w:val="28"/>
          <w:szCs w:val="28"/>
          <w:rtl/>
        </w:rPr>
        <w:t xml:space="preserve"> عن العمل المتفق علي</w:t>
      </w:r>
      <w:r>
        <w:rPr>
          <w:rFonts w:ascii="Arial" w:hAnsi="Arial" w:cs="Arial" w:hint="cs"/>
          <w:color w:val="auto"/>
          <w:sz w:val="28"/>
          <w:szCs w:val="28"/>
          <w:rtl/>
        </w:rPr>
        <w:t>ه</w:t>
      </w:r>
      <w:r w:rsidRPr="00833C34">
        <w:rPr>
          <w:rFonts w:ascii="Arial" w:hAnsi="Arial" w:cs="Arial"/>
          <w:color w:val="auto"/>
          <w:sz w:val="28"/>
          <w:szCs w:val="28"/>
          <w:rtl/>
        </w:rPr>
        <w:t xml:space="preserve"> وخلافا</w:t>
      </w:r>
      <w:r>
        <w:rPr>
          <w:rFonts w:ascii="Arial" w:hAnsi="Arial" w:cs="Arial" w:hint="cs"/>
          <w:color w:val="auto"/>
          <w:sz w:val="28"/>
          <w:szCs w:val="28"/>
          <w:rtl/>
        </w:rPr>
        <w:t>ً</w:t>
      </w:r>
      <w:r w:rsidRPr="00833C34">
        <w:rPr>
          <w:rFonts w:ascii="Arial" w:hAnsi="Arial" w:cs="Arial"/>
          <w:color w:val="auto"/>
          <w:sz w:val="28"/>
          <w:szCs w:val="28"/>
          <w:rtl/>
        </w:rPr>
        <w:t xml:space="preserve"> لما تقرره المادة 06 من</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ه</w:t>
      </w:r>
      <w:r>
        <w:rPr>
          <w:rFonts w:ascii="Arial" w:hAnsi="Arial" w:cs="Arial"/>
          <w:color w:val="auto"/>
          <w:sz w:val="28"/>
          <w:szCs w:val="28"/>
          <w:rtl/>
        </w:rPr>
        <w:t>ذا النظام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4-</w:t>
      </w:r>
      <w:r>
        <w:rPr>
          <w:rFonts w:ascii="Arial" w:hAnsi="Arial" w:cs="Arial" w:hint="cs"/>
          <w:color w:val="auto"/>
          <w:sz w:val="28"/>
          <w:szCs w:val="28"/>
          <w:rtl/>
        </w:rPr>
        <w:t xml:space="preserve"> </w:t>
      </w:r>
      <w:r w:rsidRPr="00833C34">
        <w:rPr>
          <w:rFonts w:ascii="Arial" w:hAnsi="Arial" w:cs="Arial"/>
          <w:color w:val="auto"/>
          <w:sz w:val="28"/>
          <w:szCs w:val="28"/>
          <w:rtl/>
        </w:rPr>
        <w:t>إذا وقع</w:t>
      </w:r>
      <w:r>
        <w:rPr>
          <w:rFonts w:ascii="Arial" w:hAnsi="Arial" w:cs="Arial" w:hint="cs"/>
          <w:color w:val="auto"/>
          <w:sz w:val="28"/>
          <w:szCs w:val="28"/>
          <w:rtl/>
        </w:rPr>
        <w:t xml:space="preserve"> من</w:t>
      </w:r>
      <w:r w:rsidRPr="00833C34">
        <w:rPr>
          <w:rFonts w:ascii="Arial" w:hAnsi="Arial" w:cs="Arial"/>
          <w:color w:val="auto"/>
          <w:sz w:val="28"/>
          <w:szCs w:val="28"/>
          <w:rtl/>
        </w:rPr>
        <w:t xml:space="preserve"> صاحب العمل أو من أحد أفراد أسرته</w:t>
      </w:r>
      <w:r>
        <w:rPr>
          <w:rFonts w:ascii="Arial" w:hAnsi="Arial" w:cs="Arial"/>
          <w:color w:val="auto"/>
          <w:sz w:val="28"/>
          <w:szCs w:val="28"/>
          <w:rtl/>
        </w:rPr>
        <w:t>،</w:t>
      </w:r>
      <w:r w:rsidRPr="00833C34">
        <w:rPr>
          <w:rFonts w:ascii="Arial" w:hAnsi="Arial" w:cs="Arial"/>
          <w:color w:val="auto"/>
          <w:sz w:val="28"/>
          <w:szCs w:val="28"/>
          <w:rtl/>
        </w:rPr>
        <w:t xml:space="preserve"> أو من المدير المسئول اعتداء يتسم بالعنف</w:t>
      </w:r>
      <w:r>
        <w:rPr>
          <w:rFonts w:ascii="Arial" w:hAnsi="Arial" w:cs="Arial"/>
          <w:color w:val="auto"/>
          <w:sz w:val="28"/>
          <w:szCs w:val="28"/>
          <w:rtl/>
        </w:rPr>
        <w:t>،</w:t>
      </w:r>
      <w:r w:rsidRPr="00833C34">
        <w:rPr>
          <w:rFonts w:ascii="Arial" w:hAnsi="Arial" w:cs="Arial"/>
          <w:color w:val="auto"/>
          <w:sz w:val="28"/>
          <w:szCs w:val="28"/>
          <w:rtl/>
        </w:rPr>
        <w:t xml:space="preserve"> أو سلوك مخل</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 xml:space="preserve">بالآداب </w:t>
      </w:r>
      <w:r>
        <w:rPr>
          <w:rFonts w:ascii="Arial" w:hAnsi="Arial" w:cs="Arial"/>
          <w:color w:val="auto"/>
          <w:sz w:val="28"/>
          <w:szCs w:val="28"/>
          <w:rtl/>
        </w:rPr>
        <w:t>نحو العامل أو أحد أفراد أسرته</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5-</w:t>
      </w:r>
      <w:r>
        <w:rPr>
          <w:rFonts w:ascii="Arial" w:hAnsi="Arial" w:cs="Arial" w:hint="cs"/>
          <w:color w:val="auto"/>
          <w:sz w:val="28"/>
          <w:szCs w:val="28"/>
          <w:rtl/>
        </w:rPr>
        <w:t xml:space="preserve"> </w:t>
      </w:r>
      <w:r w:rsidRPr="00833C34">
        <w:rPr>
          <w:rFonts w:ascii="Arial" w:hAnsi="Arial" w:cs="Arial"/>
          <w:color w:val="auto"/>
          <w:sz w:val="28"/>
          <w:szCs w:val="28"/>
          <w:rtl/>
        </w:rPr>
        <w:t>إذا اتسمت معاملة صاحب العمل أو ا</w:t>
      </w:r>
      <w:r>
        <w:rPr>
          <w:rFonts w:ascii="Arial" w:hAnsi="Arial" w:cs="Arial"/>
          <w:color w:val="auto"/>
          <w:sz w:val="28"/>
          <w:szCs w:val="28"/>
          <w:rtl/>
        </w:rPr>
        <w:t>لمدير المس</w:t>
      </w:r>
      <w:r>
        <w:rPr>
          <w:rFonts w:ascii="Arial" w:hAnsi="Arial" w:cs="Arial" w:hint="cs"/>
          <w:color w:val="auto"/>
          <w:sz w:val="28"/>
          <w:szCs w:val="28"/>
          <w:rtl/>
        </w:rPr>
        <w:t>ؤو</w:t>
      </w:r>
      <w:r w:rsidRPr="00833C34">
        <w:rPr>
          <w:rFonts w:ascii="Arial" w:hAnsi="Arial" w:cs="Arial"/>
          <w:color w:val="auto"/>
          <w:sz w:val="28"/>
          <w:szCs w:val="28"/>
          <w:rtl/>
        </w:rPr>
        <w:t>ل بمظاهر</w:t>
      </w:r>
      <w:r>
        <w:rPr>
          <w:rFonts w:ascii="Arial" w:hAnsi="Arial" w:cs="Arial"/>
          <w:color w:val="auto"/>
          <w:sz w:val="28"/>
          <w:szCs w:val="28"/>
          <w:rtl/>
        </w:rPr>
        <w:t xml:space="preserve"> من القسوة والجور أو الإهانة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6- إذا كان في مقر العمل خطر جسيم يهدد سلامة العامل أو صحته</w:t>
      </w:r>
      <w:r>
        <w:rPr>
          <w:rFonts w:ascii="Arial" w:hAnsi="Arial" w:cs="Arial"/>
          <w:color w:val="auto"/>
          <w:sz w:val="28"/>
          <w:szCs w:val="28"/>
          <w:rtl/>
        </w:rPr>
        <w:t>،</w:t>
      </w:r>
      <w:r w:rsidRPr="00833C34">
        <w:rPr>
          <w:rFonts w:ascii="Arial" w:hAnsi="Arial" w:cs="Arial"/>
          <w:color w:val="auto"/>
          <w:sz w:val="28"/>
          <w:szCs w:val="28"/>
          <w:rtl/>
        </w:rPr>
        <w:t xml:space="preserve"> بشرط أن يكون صاحب العمل قد علم بوجوده</w:t>
      </w:r>
      <w:r>
        <w:rPr>
          <w:rFonts w:ascii="Arial" w:hAnsi="Arial" w:cs="Arial"/>
          <w:color w:val="auto"/>
          <w:sz w:val="28"/>
          <w:szCs w:val="28"/>
          <w:rtl/>
        </w:rPr>
        <w:t>،</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ولم يتخذ م</w:t>
      </w:r>
      <w:r>
        <w:rPr>
          <w:rFonts w:ascii="Arial" w:hAnsi="Arial" w:cs="Arial"/>
          <w:color w:val="auto"/>
          <w:sz w:val="28"/>
          <w:szCs w:val="28"/>
          <w:rtl/>
        </w:rPr>
        <w:t>ن الإجراءات ما يدل على إزالته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7-</w:t>
      </w:r>
      <w:r>
        <w:rPr>
          <w:rFonts w:ascii="Arial" w:hAnsi="Arial" w:cs="Arial" w:hint="cs"/>
          <w:color w:val="auto"/>
          <w:sz w:val="28"/>
          <w:szCs w:val="28"/>
          <w:rtl/>
        </w:rPr>
        <w:t xml:space="preserve"> </w:t>
      </w:r>
      <w:r w:rsidRPr="00833C34">
        <w:rPr>
          <w:rFonts w:ascii="Arial" w:hAnsi="Arial" w:cs="Arial"/>
          <w:color w:val="auto"/>
          <w:sz w:val="28"/>
          <w:szCs w:val="28"/>
          <w:rtl/>
        </w:rPr>
        <w:t>إذا كان صاحب العمل أو من يمثله قد دفع العامل بتصرفاته وعلى الأخص بمعاملته الجائرة أو بمخالفته شروط</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العقد إلى أن يكون العامل</w:t>
      </w:r>
      <w:r>
        <w:rPr>
          <w:rFonts w:ascii="Arial" w:hAnsi="Arial" w:cs="Arial"/>
          <w:color w:val="auto"/>
          <w:sz w:val="28"/>
          <w:szCs w:val="28"/>
          <w:rtl/>
        </w:rPr>
        <w:t xml:space="preserve"> في الظاهر هو الذي أنهى العقد</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p>
    <w:p w:rsidR="00B016BF" w:rsidRPr="000A4D82" w:rsidRDefault="00B016BF" w:rsidP="00B016BF">
      <w:pPr>
        <w:pStyle w:val="a4"/>
        <w:rPr>
          <w:rFonts w:ascii="Arial" w:hAnsi="Arial" w:cs="Arial"/>
          <w:color w:val="FF0000"/>
          <w:sz w:val="28"/>
          <w:szCs w:val="28"/>
          <w:u w:val="single"/>
          <w:rtl/>
        </w:rPr>
      </w:pPr>
      <w:r w:rsidRPr="000A4D82">
        <w:rPr>
          <w:rFonts w:ascii="Arial" w:hAnsi="Arial" w:cs="Arial"/>
          <w:color w:val="FF0000"/>
          <w:sz w:val="28"/>
          <w:szCs w:val="28"/>
          <w:u w:val="single"/>
          <w:rtl/>
        </w:rPr>
        <w:t>كما سمح نظام العمل لصاحب العمل أيضا أن ينهي عقد العمل إذا صدر منه أخطاء جسمية تؤثر على العمل وفي هذه الحالة لا يستحق العامل المك</w:t>
      </w:r>
      <w:r w:rsidRPr="000A4D82">
        <w:rPr>
          <w:rFonts w:ascii="Arial" w:hAnsi="Arial" w:cs="Arial" w:hint="cs"/>
          <w:color w:val="FF0000"/>
          <w:sz w:val="28"/>
          <w:szCs w:val="28"/>
          <w:u w:val="single"/>
          <w:rtl/>
        </w:rPr>
        <w:t>ا</w:t>
      </w:r>
      <w:r w:rsidRPr="000A4D82">
        <w:rPr>
          <w:rFonts w:ascii="Arial" w:hAnsi="Arial" w:cs="Arial"/>
          <w:color w:val="FF0000"/>
          <w:sz w:val="28"/>
          <w:szCs w:val="28"/>
          <w:u w:val="single"/>
          <w:rtl/>
        </w:rPr>
        <w:t>ف</w:t>
      </w:r>
      <w:r w:rsidRPr="000A4D82">
        <w:rPr>
          <w:rFonts w:ascii="Arial" w:hAnsi="Arial" w:cs="Arial" w:hint="cs"/>
          <w:color w:val="FF0000"/>
          <w:sz w:val="28"/>
          <w:szCs w:val="28"/>
          <w:u w:val="single"/>
          <w:rtl/>
        </w:rPr>
        <w:t>أ</w:t>
      </w:r>
      <w:r w:rsidRPr="000A4D82">
        <w:rPr>
          <w:rFonts w:ascii="Arial" w:hAnsi="Arial" w:cs="Arial"/>
          <w:color w:val="FF0000"/>
          <w:sz w:val="28"/>
          <w:szCs w:val="28"/>
          <w:u w:val="single"/>
          <w:rtl/>
        </w:rPr>
        <w:t>ة أو الإشعار والنص على هذه الحالات كان في المادة 08 من نظام العمل</w:t>
      </w:r>
      <w:r w:rsidRPr="000A4D82">
        <w:rPr>
          <w:rFonts w:ascii="Arial" w:hAnsi="Arial" w:cs="Arial"/>
          <w:color w:val="FF0000"/>
          <w:sz w:val="28"/>
          <w:szCs w:val="28"/>
          <w:rtl/>
        </w:rPr>
        <w:t xml:space="preserve"> :</w:t>
      </w:r>
      <w:r w:rsidRPr="000A4D82">
        <w:rPr>
          <w:rFonts w:ascii="Arial" w:hAnsi="Arial" w:cs="Arial"/>
          <w:color w:val="FF0000"/>
          <w:sz w:val="28"/>
          <w:szCs w:val="28"/>
          <w:u w:val="single"/>
          <w:rtl/>
        </w:rPr>
        <w:t xml:space="preserve"> </w:t>
      </w:r>
    </w:p>
    <w:p w:rsidR="00B016BF" w:rsidRDefault="00B016BF" w:rsidP="00B016BF">
      <w:pPr>
        <w:pStyle w:val="a4"/>
        <w:rPr>
          <w:rFonts w:ascii="Arial" w:hAnsi="Arial" w:cs="Arial"/>
          <w:color w:val="auto"/>
          <w:sz w:val="28"/>
          <w:szCs w:val="28"/>
          <w:rtl/>
        </w:rPr>
      </w:pP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لا يجوز لصاحب العمل فسخ العقد دون مكافأة أو إشعار العامل</w:t>
      </w:r>
      <w:r>
        <w:rPr>
          <w:rFonts w:ascii="Arial" w:hAnsi="Arial" w:cs="Arial" w:hint="cs"/>
          <w:color w:val="auto"/>
          <w:sz w:val="28"/>
          <w:szCs w:val="28"/>
          <w:rtl/>
        </w:rPr>
        <w:t xml:space="preserve"> أو</w:t>
      </w:r>
      <w:r w:rsidRPr="00833C34">
        <w:rPr>
          <w:rFonts w:ascii="Arial" w:hAnsi="Arial" w:cs="Arial"/>
          <w:color w:val="auto"/>
          <w:sz w:val="28"/>
          <w:szCs w:val="28"/>
          <w:rtl/>
        </w:rPr>
        <w:t xml:space="preserve"> تعويضه إلا في الحالات الاتي</w:t>
      </w:r>
      <w:r>
        <w:rPr>
          <w:rFonts w:ascii="Arial" w:hAnsi="Arial" w:cs="Arial" w:hint="cs"/>
          <w:color w:val="auto"/>
          <w:sz w:val="28"/>
          <w:szCs w:val="28"/>
          <w:rtl/>
        </w:rPr>
        <w:t>ة،</w:t>
      </w:r>
      <w:r w:rsidRPr="00833C34">
        <w:rPr>
          <w:rFonts w:ascii="Arial" w:hAnsi="Arial" w:cs="Arial"/>
          <w:color w:val="auto"/>
          <w:sz w:val="28"/>
          <w:szCs w:val="28"/>
          <w:rtl/>
        </w:rPr>
        <w:t xml:space="preserve"> وبشرط أن يتيح له الفرصة لكي يبدي أسباب معارضته للفسخ :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1-</w:t>
      </w:r>
      <w:r>
        <w:rPr>
          <w:rFonts w:ascii="Arial" w:hAnsi="Arial" w:cs="Arial" w:hint="cs"/>
          <w:color w:val="auto"/>
          <w:sz w:val="28"/>
          <w:szCs w:val="28"/>
          <w:rtl/>
        </w:rPr>
        <w:t xml:space="preserve"> </w:t>
      </w:r>
      <w:r w:rsidRPr="00833C34">
        <w:rPr>
          <w:rFonts w:ascii="Arial" w:hAnsi="Arial" w:cs="Arial"/>
          <w:color w:val="auto"/>
          <w:sz w:val="28"/>
          <w:szCs w:val="28"/>
          <w:rtl/>
        </w:rPr>
        <w:t>إذا وقع من العامل اعتدا</w:t>
      </w:r>
      <w:r>
        <w:rPr>
          <w:rFonts w:ascii="Arial" w:hAnsi="Arial" w:cs="Arial"/>
          <w:color w:val="auto"/>
          <w:sz w:val="28"/>
          <w:szCs w:val="28"/>
          <w:rtl/>
        </w:rPr>
        <w:t>ء على صاحب العمل أو المدير المس</w:t>
      </w:r>
      <w:r>
        <w:rPr>
          <w:rFonts w:ascii="Arial" w:hAnsi="Arial" w:cs="Arial" w:hint="cs"/>
          <w:color w:val="auto"/>
          <w:sz w:val="28"/>
          <w:szCs w:val="28"/>
          <w:rtl/>
        </w:rPr>
        <w:t>ؤ</w:t>
      </w:r>
      <w:r w:rsidRPr="00833C34">
        <w:rPr>
          <w:rFonts w:ascii="Arial" w:hAnsi="Arial" w:cs="Arial"/>
          <w:color w:val="auto"/>
          <w:sz w:val="28"/>
          <w:szCs w:val="28"/>
          <w:rtl/>
        </w:rPr>
        <w:t>ول أو أح</w:t>
      </w:r>
      <w:r>
        <w:rPr>
          <w:rFonts w:ascii="Arial" w:hAnsi="Arial" w:cs="Arial"/>
          <w:color w:val="auto"/>
          <w:sz w:val="28"/>
          <w:szCs w:val="28"/>
          <w:rtl/>
        </w:rPr>
        <w:t>د رؤسائه أثناء العمل أو بسببه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2-</w:t>
      </w:r>
      <w:r>
        <w:rPr>
          <w:rFonts w:ascii="Arial" w:hAnsi="Arial" w:cs="Arial" w:hint="cs"/>
          <w:color w:val="auto"/>
          <w:sz w:val="28"/>
          <w:szCs w:val="28"/>
          <w:rtl/>
        </w:rPr>
        <w:t xml:space="preserve"> </w:t>
      </w:r>
      <w:r w:rsidRPr="00833C34">
        <w:rPr>
          <w:rFonts w:ascii="Arial" w:hAnsi="Arial" w:cs="Arial"/>
          <w:color w:val="auto"/>
          <w:sz w:val="28"/>
          <w:szCs w:val="28"/>
          <w:rtl/>
        </w:rPr>
        <w:t>إذا لم يؤد العامل التزاماته الجوهرية المترتبة على عقد العمل أو لم يطع ا</w:t>
      </w:r>
      <w:r>
        <w:rPr>
          <w:rFonts w:ascii="Arial" w:hAnsi="Arial" w:cs="Arial"/>
          <w:color w:val="auto"/>
          <w:sz w:val="28"/>
          <w:szCs w:val="28"/>
          <w:rtl/>
        </w:rPr>
        <w:t>لأوامر المشروعة أو لم يراع عمدا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التعليمات - المعلن عنها في مكان ظاهر من قبل صاحب العمل -  الخاصة بسلامة العمل والعمال رغم إنذاره</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Pr>
          <w:rFonts w:ascii="Arial" w:hAnsi="Arial" w:cs="Arial"/>
          <w:color w:val="auto"/>
          <w:sz w:val="28"/>
          <w:szCs w:val="28"/>
          <w:rtl/>
        </w:rPr>
        <w:t>كتابة</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3-</w:t>
      </w:r>
      <w:r>
        <w:rPr>
          <w:rFonts w:ascii="Arial" w:hAnsi="Arial" w:cs="Arial" w:hint="cs"/>
          <w:color w:val="auto"/>
          <w:sz w:val="28"/>
          <w:szCs w:val="28"/>
          <w:rtl/>
        </w:rPr>
        <w:t xml:space="preserve"> </w:t>
      </w:r>
      <w:r w:rsidRPr="00833C34">
        <w:rPr>
          <w:rFonts w:ascii="Arial" w:hAnsi="Arial" w:cs="Arial"/>
          <w:color w:val="auto"/>
          <w:sz w:val="28"/>
          <w:szCs w:val="28"/>
          <w:rtl/>
        </w:rPr>
        <w:t>إذا ثبت إتباعه سلوكا</w:t>
      </w:r>
      <w:r>
        <w:rPr>
          <w:rFonts w:ascii="Arial" w:hAnsi="Arial" w:cs="Arial" w:hint="cs"/>
          <w:color w:val="auto"/>
          <w:sz w:val="28"/>
          <w:szCs w:val="28"/>
          <w:rtl/>
        </w:rPr>
        <w:t>ً</w:t>
      </w:r>
      <w:r w:rsidRPr="00833C34">
        <w:rPr>
          <w:rFonts w:ascii="Arial" w:hAnsi="Arial" w:cs="Arial"/>
          <w:color w:val="auto"/>
          <w:sz w:val="28"/>
          <w:szCs w:val="28"/>
          <w:rtl/>
        </w:rPr>
        <w:t xml:space="preserve"> سيئا</w:t>
      </w:r>
      <w:r>
        <w:rPr>
          <w:rFonts w:ascii="Arial" w:hAnsi="Arial" w:cs="Arial" w:hint="cs"/>
          <w:color w:val="auto"/>
          <w:sz w:val="28"/>
          <w:szCs w:val="28"/>
          <w:rtl/>
        </w:rPr>
        <w:t>ً</w:t>
      </w:r>
      <w:r w:rsidRPr="00833C34">
        <w:rPr>
          <w:rFonts w:ascii="Arial" w:hAnsi="Arial" w:cs="Arial"/>
          <w:color w:val="auto"/>
          <w:sz w:val="28"/>
          <w:szCs w:val="28"/>
          <w:rtl/>
        </w:rPr>
        <w:t xml:space="preserve"> أو ارتكابه عملا</w:t>
      </w:r>
      <w:r>
        <w:rPr>
          <w:rFonts w:ascii="Arial" w:hAnsi="Arial" w:cs="Arial" w:hint="cs"/>
          <w:color w:val="auto"/>
          <w:sz w:val="28"/>
          <w:szCs w:val="28"/>
          <w:rtl/>
        </w:rPr>
        <w:t>ً</w:t>
      </w:r>
      <w:r w:rsidRPr="00833C34">
        <w:rPr>
          <w:rFonts w:ascii="Arial" w:hAnsi="Arial" w:cs="Arial"/>
          <w:color w:val="auto"/>
          <w:sz w:val="28"/>
          <w:szCs w:val="28"/>
          <w:rtl/>
        </w:rPr>
        <w:t xml:space="preserve"> مخلا</w:t>
      </w:r>
      <w:r>
        <w:rPr>
          <w:rFonts w:ascii="Arial" w:hAnsi="Arial" w:cs="Arial" w:hint="cs"/>
          <w:color w:val="auto"/>
          <w:sz w:val="28"/>
          <w:szCs w:val="28"/>
          <w:rtl/>
        </w:rPr>
        <w:t>ً</w:t>
      </w:r>
      <w:r>
        <w:rPr>
          <w:rFonts w:ascii="Arial" w:hAnsi="Arial" w:cs="Arial"/>
          <w:color w:val="auto"/>
          <w:sz w:val="28"/>
          <w:szCs w:val="28"/>
          <w:rtl/>
        </w:rPr>
        <w:t xml:space="preserve"> بالشرف أو الأمانة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4-</w:t>
      </w:r>
      <w:r>
        <w:rPr>
          <w:rFonts w:ascii="Arial" w:hAnsi="Arial" w:cs="Arial" w:hint="cs"/>
          <w:color w:val="auto"/>
          <w:sz w:val="28"/>
          <w:szCs w:val="28"/>
          <w:rtl/>
        </w:rPr>
        <w:t xml:space="preserve"> </w:t>
      </w:r>
      <w:r w:rsidRPr="00833C34">
        <w:rPr>
          <w:rFonts w:ascii="Arial" w:hAnsi="Arial" w:cs="Arial"/>
          <w:color w:val="auto"/>
          <w:sz w:val="28"/>
          <w:szCs w:val="28"/>
          <w:rtl/>
        </w:rPr>
        <w:t>إذا وقع</w:t>
      </w:r>
      <w:r>
        <w:rPr>
          <w:rFonts w:ascii="Arial" w:hAnsi="Arial" w:cs="Arial" w:hint="cs"/>
          <w:color w:val="auto"/>
          <w:sz w:val="28"/>
          <w:szCs w:val="28"/>
          <w:rtl/>
        </w:rPr>
        <w:t xml:space="preserve"> من</w:t>
      </w:r>
      <w:r w:rsidRPr="00833C34">
        <w:rPr>
          <w:rFonts w:ascii="Arial" w:hAnsi="Arial" w:cs="Arial"/>
          <w:color w:val="auto"/>
          <w:sz w:val="28"/>
          <w:szCs w:val="28"/>
          <w:rtl/>
        </w:rPr>
        <w:t xml:space="preserve"> العامل عمدا</w:t>
      </w:r>
      <w:r>
        <w:rPr>
          <w:rFonts w:ascii="Arial" w:hAnsi="Arial" w:cs="Arial" w:hint="cs"/>
          <w:color w:val="auto"/>
          <w:sz w:val="28"/>
          <w:szCs w:val="28"/>
          <w:rtl/>
        </w:rPr>
        <w:t>ً</w:t>
      </w:r>
      <w:r w:rsidRPr="00833C34">
        <w:rPr>
          <w:rFonts w:ascii="Arial" w:hAnsi="Arial" w:cs="Arial"/>
          <w:color w:val="auto"/>
          <w:sz w:val="28"/>
          <w:szCs w:val="28"/>
          <w:rtl/>
        </w:rPr>
        <w:t xml:space="preserve"> أي فعل أو تقصير يقصد به إلحاق خسارة مادية بصاحب العمل على شرط أن يبلغ</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صاحب</w:t>
      </w:r>
      <w:r>
        <w:rPr>
          <w:rFonts w:ascii="Arial" w:hAnsi="Arial" w:cs="Arial" w:hint="cs"/>
          <w:color w:val="auto"/>
          <w:sz w:val="28"/>
          <w:szCs w:val="28"/>
          <w:rtl/>
        </w:rPr>
        <w:t xml:space="preserve"> </w:t>
      </w:r>
      <w:r w:rsidRPr="00833C34">
        <w:rPr>
          <w:rFonts w:ascii="Arial" w:hAnsi="Arial" w:cs="Arial"/>
          <w:color w:val="auto"/>
          <w:sz w:val="28"/>
          <w:szCs w:val="28"/>
          <w:rtl/>
        </w:rPr>
        <w:t>العمل الجهات المختصة بالحادث خلال أربعة و</w:t>
      </w:r>
      <w:r>
        <w:rPr>
          <w:rFonts w:ascii="Arial" w:hAnsi="Arial" w:cs="Arial"/>
          <w:color w:val="auto"/>
          <w:sz w:val="28"/>
          <w:szCs w:val="28"/>
          <w:rtl/>
        </w:rPr>
        <w:t>عشرون ساعة من وقت ع</w:t>
      </w:r>
      <w:r>
        <w:rPr>
          <w:rFonts w:ascii="Arial" w:hAnsi="Arial" w:cs="Arial" w:hint="cs"/>
          <w:color w:val="auto"/>
          <w:sz w:val="28"/>
          <w:szCs w:val="28"/>
          <w:rtl/>
        </w:rPr>
        <w:t>ل</w:t>
      </w:r>
      <w:r>
        <w:rPr>
          <w:rFonts w:ascii="Arial" w:hAnsi="Arial" w:cs="Arial"/>
          <w:color w:val="auto"/>
          <w:sz w:val="28"/>
          <w:szCs w:val="28"/>
          <w:rtl/>
        </w:rPr>
        <w:t>مه بوقوعه</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5-</w:t>
      </w:r>
      <w:r>
        <w:rPr>
          <w:rFonts w:ascii="Arial" w:hAnsi="Arial" w:cs="Arial" w:hint="cs"/>
          <w:color w:val="auto"/>
          <w:sz w:val="28"/>
          <w:szCs w:val="28"/>
          <w:rtl/>
        </w:rPr>
        <w:t xml:space="preserve"> </w:t>
      </w:r>
      <w:r w:rsidRPr="00833C34">
        <w:rPr>
          <w:rFonts w:ascii="Arial" w:hAnsi="Arial" w:cs="Arial"/>
          <w:color w:val="auto"/>
          <w:sz w:val="28"/>
          <w:szCs w:val="28"/>
          <w:rtl/>
        </w:rPr>
        <w:t>إذا ثبت أن العامل لج</w:t>
      </w:r>
      <w:r>
        <w:rPr>
          <w:rFonts w:ascii="Arial" w:hAnsi="Arial" w:cs="Arial"/>
          <w:color w:val="auto"/>
          <w:sz w:val="28"/>
          <w:szCs w:val="28"/>
          <w:rtl/>
        </w:rPr>
        <w:t>أ إلى التزوير ليحصل على العمل</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6-</w:t>
      </w:r>
      <w:r>
        <w:rPr>
          <w:rFonts w:ascii="Arial" w:hAnsi="Arial" w:cs="Arial" w:hint="cs"/>
          <w:color w:val="auto"/>
          <w:sz w:val="28"/>
          <w:szCs w:val="28"/>
          <w:rtl/>
        </w:rPr>
        <w:t xml:space="preserve"> </w:t>
      </w:r>
      <w:r w:rsidRPr="00833C34">
        <w:rPr>
          <w:rFonts w:ascii="Arial" w:hAnsi="Arial" w:cs="Arial"/>
          <w:color w:val="auto"/>
          <w:sz w:val="28"/>
          <w:szCs w:val="28"/>
          <w:rtl/>
        </w:rPr>
        <w:t>إذا كان العامل معينا</w:t>
      </w:r>
      <w:r>
        <w:rPr>
          <w:rFonts w:ascii="Arial" w:hAnsi="Arial" w:cs="Arial" w:hint="cs"/>
          <w:color w:val="auto"/>
          <w:sz w:val="28"/>
          <w:szCs w:val="28"/>
          <w:rtl/>
        </w:rPr>
        <w:t>ً</w:t>
      </w:r>
      <w:r>
        <w:rPr>
          <w:rFonts w:ascii="Arial" w:hAnsi="Arial" w:cs="Arial"/>
          <w:color w:val="auto"/>
          <w:sz w:val="28"/>
          <w:szCs w:val="28"/>
          <w:rtl/>
        </w:rPr>
        <w:t xml:space="preserve"> تحت الاختبار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33C34">
        <w:rPr>
          <w:rFonts w:ascii="Arial" w:hAnsi="Arial" w:cs="Arial"/>
          <w:color w:val="auto"/>
          <w:sz w:val="28"/>
          <w:szCs w:val="28"/>
          <w:rtl/>
        </w:rPr>
        <w:t>7- إذا تغيب العامل دون سبب مشروع أكثر من عشرين يوما</w:t>
      </w:r>
      <w:r>
        <w:rPr>
          <w:rFonts w:ascii="Arial" w:hAnsi="Arial" w:cs="Arial" w:hint="cs"/>
          <w:color w:val="auto"/>
          <w:sz w:val="28"/>
          <w:szCs w:val="28"/>
          <w:rtl/>
        </w:rPr>
        <w:t>ً</w:t>
      </w:r>
      <w:r w:rsidRPr="00833C34">
        <w:rPr>
          <w:rFonts w:ascii="Arial" w:hAnsi="Arial" w:cs="Arial"/>
          <w:color w:val="auto"/>
          <w:sz w:val="28"/>
          <w:szCs w:val="28"/>
          <w:rtl/>
        </w:rPr>
        <w:t xml:space="preserve"> خلال ألسنه الواحدة أو أكثر من عشرة أيام متتالية</w:t>
      </w:r>
      <w:r>
        <w:rPr>
          <w:rFonts w:ascii="Arial" w:hAnsi="Arial" w:cs="Arial"/>
          <w:color w:val="auto"/>
          <w:sz w:val="28"/>
          <w:szCs w:val="28"/>
          <w:rtl/>
        </w:rPr>
        <w:t>،</w:t>
      </w:r>
      <w:r w:rsidRPr="00833C34">
        <w:rPr>
          <w:rFonts w:ascii="Arial" w:hAnsi="Arial" w:cs="Arial"/>
          <w:color w:val="auto"/>
          <w:sz w:val="28"/>
          <w:szCs w:val="28"/>
          <w:rtl/>
        </w:rPr>
        <w:t xml:space="preserve"> </w:t>
      </w:r>
      <w:r>
        <w:rPr>
          <w:rFonts w:ascii="Arial" w:hAnsi="Arial" w:cs="Arial" w:hint="cs"/>
          <w:color w:val="auto"/>
          <w:sz w:val="28"/>
          <w:szCs w:val="28"/>
          <w:rtl/>
        </w:rPr>
        <w:t>إ</w:t>
      </w:r>
      <w:r w:rsidRPr="00833C34">
        <w:rPr>
          <w:rFonts w:ascii="Arial" w:hAnsi="Arial" w:cs="Arial"/>
          <w:color w:val="auto"/>
          <w:sz w:val="28"/>
          <w:szCs w:val="28"/>
          <w:rtl/>
        </w:rPr>
        <w:t>لى</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أن يسبق الفصل إنذار كتاب</w:t>
      </w:r>
      <w:r>
        <w:rPr>
          <w:rFonts w:ascii="Arial" w:hAnsi="Arial" w:cs="Arial"/>
          <w:color w:val="auto"/>
          <w:sz w:val="28"/>
          <w:szCs w:val="28"/>
          <w:rtl/>
        </w:rPr>
        <w:t>ي من صاحب العمل للعامل بعد غياب</w:t>
      </w:r>
      <w:r>
        <w:rPr>
          <w:rFonts w:ascii="Arial" w:hAnsi="Arial" w:cs="Arial" w:hint="cs"/>
          <w:color w:val="auto"/>
          <w:sz w:val="28"/>
          <w:szCs w:val="28"/>
          <w:rtl/>
        </w:rPr>
        <w:t>ه</w:t>
      </w:r>
      <w:r w:rsidRPr="00833C34">
        <w:rPr>
          <w:rFonts w:ascii="Arial" w:hAnsi="Arial" w:cs="Arial"/>
          <w:color w:val="auto"/>
          <w:sz w:val="28"/>
          <w:szCs w:val="28"/>
          <w:rtl/>
        </w:rPr>
        <w:t xml:space="preserve"> عشرة أيام في الحالة الأولى وانقطاعه خمسة</w:t>
      </w:r>
    </w:p>
    <w:p w:rsidR="00B016BF" w:rsidRPr="00833C3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33C34">
        <w:rPr>
          <w:rFonts w:ascii="Arial" w:hAnsi="Arial" w:cs="Arial"/>
          <w:color w:val="auto"/>
          <w:sz w:val="28"/>
          <w:szCs w:val="28"/>
          <w:rtl/>
        </w:rPr>
        <w:t>أيام في الحالة ا</w:t>
      </w:r>
      <w:r>
        <w:rPr>
          <w:rFonts w:ascii="Arial" w:hAnsi="Arial" w:cs="Arial"/>
          <w:color w:val="auto"/>
          <w:sz w:val="28"/>
          <w:szCs w:val="28"/>
          <w:rtl/>
        </w:rPr>
        <w:t>لثانية</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8- إذا ثبت أنه استغل مركز</w:t>
      </w:r>
      <w:r>
        <w:rPr>
          <w:rFonts w:ascii="Arial" w:hAnsi="Arial" w:cs="Arial" w:hint="cs"/>
          <w:color w:val="auto"/>
          <w:sz w:val="28"/>
          <w:szCs w:val="28"/>
          <w:rtl/>
        </w:rPr>
        <w:t>ه</w:t>
      </w:r>
      <w:r w:rsidRPr="00833C34">
        <w:rPr>
          <w:rFonts w:ascii="Arial" w:hAnsi="Arial" w:cs="Arial"/>
          <w:color w:val="auto"/>
          <w:sz w:val="28"/>
          <w:szCs w:val="28"/>
          <w:rtl/>
        </w:rPr>
        <w:t xml:space="preserve"> الوظيفي بطريقة غير مشروعة ل</w:t>
      </w:r>
      <w:r>
        <w:rPr>
          <w:rFonts w:ascii="Arial" w:hAnsi="Arial" w:cs="Arial"/>
          <w:color w:val="auto"/>
          <w:sz w:val="28"/>
          <w:szCs w:val="28"/>
          <w:rtl/>
        </w:rPr>
        <w:t>لحصول على نتائج ومكاسب شخصية</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9- إذا ثبت أن العامل أفشى الأسرار الصناعية أو التجاري</w:t>
      </w:r>
      <w:r>
        <w:rPr>
          <w:rFonts w:ascii="Arial" w:hAnsi="Arial" w:cs="Arial"/>
          <w:color w:val="auto"/>
          <w:sz w:val="28"/>
          <w:szCs w:val="28"/>
          <w:rtl/>
        </w:rPr>
        <w:t>ة الخاصة بالعمل الذي يعمل فيه</w:t>
      </w:r>
      <w:r>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CC00CC"/>
          <w:sz w:val="28"/>
          <w:szCs w:val="28"/>
          <w:rtl/>
        </w:rPr>
      </w:pPr>
    </w:p>
    <w:p w:rsidR="00B016BF" w:rsidRPr="00833C34" w:rsidRDefault="00B016BF" w:rsidP="00B016BF">
      <w:pPr>
        <w:pStyle w:val="a4"/>
        <w:rPr>
          <w:rFonts w:asciiTheme="minorBidi" w:eastAsiaTheme="minorHAnsi" w:hAnsiTheme="minorBidi" w:cstheme="minorBidi"/>
          <w:b/>
          <w:bCs/>
          <w:color w:val="CC00CC"/>
          <w:sz w:val="28"/>
          <w:szCs w:val="28"/>
          <w:rtl/>
        </w:rPr>
      </w:pPr>
      <w:r w:rsidRPr="00833C34">
        <w:rPr>
          <w:rFonts w:asciiTheme="minorBidi" w:eastAsiaTheme="minorHAnsi" w:hAnsiTheme="minorBidi" w:cstheme="minorBidi"/>
          <w:b/>
          <w:bCs/>
          <w:color w:val="CC00CC"/>
          <w:sz w:val="28"/>
          <w:szCs w:val="28"/>
          <w:rtl/>
        </w:rPr>
        <w:t xml:space="preserve">ثانيا : أسباب انتهاء عقد العمل محدد المدة </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عقد العمل محدد المدة هو العقد الذي تحدد نهايته سلفا من طرف عاقديه</w:t>
      </w:r>
      <w:r>
        <w:rPr>
          <w:rFonts w:ascii="Arial" w:hAnsi="Arial" w:cs="Arial"/>
          <w:color w:val="auto"/>
          <w:sz w:val="28"/>
          <w:szCs w:val="28"/>
          <w:rtl/>
        </w:rPr>
        <w:t>،</w:t>
      </w:r>
      <w:r w:rsidRPr="00833C34">
        <w:rPr>
          <w:rFonts w:ascii="Arial" w:hAnsi="Arial" w:cs="Arial"/>
          <w:color w:val="auto"/>
          <w:sz w:val="28"/>
          <w:szCs w:val="28"/>
          <w:rtl/>
        </w:rPr>
        <w:t xml:space="preserve"> وبعبارة أخرى هو العقد الذي يعرف كل طرف الوقت الذي ستنتهي فيه التزاماته</w:t>
      </w:r>
      <w:r>
        <w:rPr>
          <w:rFonts w:ascii="Arial" w:hAnsi="Arial" w:cs="Arial"/>
          <w:color w:val="auto"/>
          <w:sz w:val="28"/>
          <w:szCs w:val="28"/>
          <w:rtl/>
        </w:rPr>
        <w:t>،</w:t>
      </w:r>
      <w:r w:rsidRPr="00833C34">
        <w:rPr>
          <w:rFonts w:ascii="Arial" w:hAnsi="Arial" w:cs="Arial"/>
          <w:color w:val="auto"/>
          <w:sz w:val="28"/>
          <w:szCs w:val="28"/>
          <w:rtl/>
        </w:rPr>
        <w:t xml:space="preserve"> ويكون العقد محدد المدة إذا كان انتهاؤه محددا بواقعة مستقبلية محققة الوقوع</w:t>
      </w:r>
      <w:r>
        <w:rPr>
          <w:rFonts w:ascii="Arial" w:hAnsi="Arial" w:cs="Arial"/>
          <w:color w:val="auto"/>
          <w:sz w:val="28"/>
          <w:szCs w:val="28"/>
          <w:rtl/>
        </w:rPr>
        <w:t>،</w:t>
      </w:r>
      <w:r w:rsidRPr="00833C34">
        <w:rPr>
          <w:rFonts w:ascii="Arial" w:hAnsi="Arial" w:cs="Arial"/>
          <w:color w:val="auto"/>
          <w:sz w:val="28"/>
          <w:szCs w:val="28"/>
          <w:rtl/>
        </w:rPr>
        <w:t xml:space="preserve"> لا يتوقف تحققها على إرادة أحد المتعاقدين</w:t>
      </w:r>
      <w:r>
        <w:rPr>
          <w:rFonts w:ascii="Arial" w:hAnsi="Arial" w:cs="Arial"/>
          <w:color w:val="auto"/>
          <w:sz w:val="28"/>
          <w:szCs w:val="28"/>
          <w:rtl/>
        </w:rPr>
        <w:t>،</w:t>
      </w:r>
      <w:r w:rsidRPr="00833C34">
        <w:rPr>
          <w:rFonts w:ascii="Arial" w:hAnsi="Arial" w:cs="Arial"/>
          <w:color w:val="auto"/>
          <w:sz w:val="28"/>
          <w:szCs w:val="28"/>
          <w:rtl/>
        </w:rPr>
        <w:t xml:space="preserve"> ويترتب على كون عقد العمل محدد المدة أنه ينتهي تلقائيا</w:t>
      </w:r>
      <w:r>
        <w:rPr>
          <w:rFonts w:ascii="Arial" w:hAnsi="Arial" w:cs="Arial" w:hint="cs"/>
          <w:color w:val="auto"/>
          <w:sz w:val="28"/>
          <w:szCs w:val="28"/>
          <w:rtl/>
        </w:rPr>
        <w:t>ً</w:t>
      </w:r>
      <w:r w:rsidRPr="00833C34">
        <w:rPr>
          <w:rFonts w:ascii="Arial" w:hAnsi="Arial" w:cs="Arial"/>
          <w:color w:val="auto"/>
          <w:sz w:val="28"/>
          <w:szCs w:val="28"/>
          <w:rtl/>
        </w:rPr>
        <w:t xml:space="preserve"> بانقضاء مدته</w:t>
      </w:r>
      <w:r>
        <w:rPr>
          <w:rFonts w:ascii="Arial" w:hAnsi="Arial" w:cs="Arial"/>
          <w:color w:val="auto"/>
          <w:sz w:val="28"/>
          <w:szCs w:val="28"/>
          <w:rtl/>
        </w:rPr>
        <w:t>،</w:t>
      </w:r>
      <w:r w:rsidRPr="00833C34">
        <w:rPr>
          <w:rFonts w:ascii="Arial" w:hAnsi="Arial" w:cs="Arial"/>
          <w:color w:val="auto"/>
          <w:sz w:val="28"/>
          <w:szCs w:val="28"/>
          <w:rtl/>
        </w:rPr>
        <w:t xml:space="preserve"> كما تنص على ذلك المادة 55 وكذلك الفقرة الثانية من المادة 74 من نظام العمل</w:t>
      </w:r>
      <w:r>
        <w:rPr>
          <w:rFonts w:ascii="Arial" w:hAnsi="Arial" w:cs="Arial"/>
          <w:color w:val="auto"/>
          <w:sz w:val="28"/>
          <w:szCs w:val="28"/>
          <w:rtl/>
        </w:rPr>
        <w:t>،</w:t>
      </w:r>
      <w:r w:rsidRPr="00833C34">
        <w:rPr>
          <w:rFonts w:ascii="Arial" w:hAnsi="Arial" w:cs="Arial"/>
          <w:color w:val="auto"/>
          <w:sz w:val="28"/>
          <w:szCs w:val="28"/>
          <w:rtl/>
        </w:rPr>
        <w:t xml:space="preserve"> وذلك دون حاجة إلى أشعار بهذا الإنهاء أو بيان الأسباب الخاصة به</w:t>
      </w:r>
      <w:r>
        <w:rPr>
          <w:rFonts w:ascii="Arial" w:hAnsi="Arial" w:cs="Arial"/>
          <w:color w:val="auto"/>
          <w:sz w:val="28"/>
          <w:szCs w:val="28"/>
          <w:rtl/>
        </w:rPr>
        <w:t>،</w:t>
      </w:r>
      <w:r w:rsidRPr="00833C34">
        <w:rPr>
          <w:rFonts w:ascii="Arial" w:hAnsi="Arial" w:cs="Arial"/>
          <w:color w:val="auto"/>
          <w:sz w:val="28"/>
          <w:szCs w:val="28"/>
          <w:rtl/>
        </w:rPr>
        <w:t xml:space="preserve"> كما يترتب على كون العقد محدد المدة أنه لا يجوز لأي من طرفية </w:t>
      </w:r>
      <w:r w:rsidRPr="00833C34">
        <w:rPr>
          <w:rFonts w:ascii="Arial" w:hAnsi="Arial" w:cs="Arial"/>
          <w:color w:val="auto"/>
          <w:sz w:val="28"/>
          <w:szCs w:val="28"/>
          <w:rtl/>
        </w:rPr>
        <w:lastRenderedPageBreak/>
        <w:t>أن يستقل بإنهائه بإرادته المنفردة قبل انتهاء مدته</w:t>
      </w:r>
      <w:r>
        <w:rPr>
          <w:rFonts w:ascii="Arial" w:hAnsi="Arial" w:cs="Arial"/>
          <w:color w:val="auto"/>
          <w:sz w:val="28"/>
          <w:szCs w:val="28"/>
          <w:rtl/>
        </w:rPr>
        <w:t>،</w:t>
      </w:r>
      <w:r w:rsidRPr="00833C34">
        <w:rPr>
          <w:rFonts w:ascii="Arial" w:hAnsi="Arial" w:cs="Arial"/>
          <w:color w:val="auto"/>
          <w:sz w:val="28"/>
          <w:szCs w:val="28"/>
          <w:rtl/>
        </w:rPr>
        <w:t xml:space="preserve"> فإذا قام أ</w:t>
      </w:r>
      <w:r>
        <w:rPr>
          <w:rFonts w:ascii="Arial" w:hAnsi="Arial" w:cs="Arial"/>
          <w:color w:val="auto"/>
          <w:sz w:val="28"/>
          <w:szCs w:val="28"/>
          <w:rtl/>
        </w:rPr>
        <w:t>حد الطرفين بإنهائه قبل حلول أجل</w:t>
      </w:r>
      <w:r>
        <w:rPr>
          <w:rFonts w:ascii="Arial" w:hAnsi="Arial" w:cs="Arial" w:hint="cs"/>
          <w:color w:val="auto"/>
          <w:sz w:val="28"/>
          <w:szCs w:val="28"/>
          <w:rtl/>
        </w:rPr>
        <w:t>ه،</w:t>
      </w:r>
      <w:r w:rsidRPr="00833C34">
        <w:rPr>
          <w:rFonts w:ascii="Arial" w:hAnsi="Arial" w:cs="Arial"/>
          <w:color w:val="auto"/>
          <w:sz w:val="28"/>
          <w:szCs w:val="28"/>
          <w:rtl/>
        </w:rPr>
        <w:t xml:space="preserve"> فإن الأمر يستوجب تعويضا</w:t>
      </w:r>
      <w:r>
        <w:rPr>
          <w:rFonts w:ascii="Arial" w:hAnsi="Arial" w:cs="Arial" w:hint="cs"/>
          <w:color w:val="auto"/>
          <w:sz w:val="28"/>
          <w:szCs w:val="28"/>
          <w:rtl/>
        </w:rPr>
        <w:t>ً</w:t>
      </w:r>
      <w:r w:rsidRPr="00833C34">
        <w:rPr>
          <w:rFonts w:ascii="Arial" w:hAnsi="Arial" w:cs="Arial"/>
          <w:color w:val="auto"/>
          <w:sz w:val="28"/>
          <w:szCs w:val="28"/>
          <w:rtl/>
        </w:rPr>
        <w:t xml:space="preserve"> للطرف الأخر يعادل المدة المتبقية في العقد</w:t>
      </w:r>
      <w:r>
        <w:rPr>
          <w:rFonts w:ascii="Arial" w:hAnsi="Arial" w:cs="Arial"/>
          <w:color w:val="auto"/>
          <w:sz w:val="28"/>
          <w:szCs w:val="28"/>
          <w:rtl/>
        </w:rPr>
        <w:t>،</w:t>
      </w:r>
      <w:r w:rsidRPr="00833C34">
        <w:rPr>
          <w:rFonts w:ascii="Arial" w:hAnsi="Arial" w:cs="Arial"/>
          <w:color w:val="auto"/>
          <w:sz w:val="28"/>
          <w:szCs w:val="28"/>
          <w:rtl/>
        </w:rPr>
        <w:t xml:space="preserve"> ما لم يكن الإنهاء مبررا</w:t>
      </w:r>
      <w:r>
        <w:rPr>
          <w:rFonts w:ascii="Arial" w:hAnsi="Arial" w:cs="Arial" w:hint="cs"/>
          <w:color w:val="auto"/>
          <w:sz w:val="28"/>
          <w:szCs w:val="28"/>
          <w:rtl/>
        </w:rPr>
        <w:t>ً</w:t>
      </w:r>
      <w:r w:rsidRPr="00833C34">
        <w:rPr>
          <w:rFonts w:ascii="Arial" w:hAnsi="Arial" w:cs="Arial"/>
          <w:color w:val="auto"/>
          <w:sz w:val="28"/>
          <w:szCs w:val="28"/>
          <w:rtl/>
        </w:rPr>
        <w:t xml:space="preserve"> بصدور خط</w:t>
      </w:r>
      <w:r>
        <w:rPr>
          <w:rFonts w:ascii="Arial" w:hAnsi="Arial" w:cs="Arial" w:hint="cs"/>
          <w:color w:val="auto"/>
          <w:sz w:val="28"/>
          <w:szCs w:val="28"/>
          <w:rtl/>
        </w:rPr>
        <w:t>أ</w:t>
      </w:r>
      <w:r w:rsidRPr="00833C34">
        <w:rPr>
          <w:rFonts w:ascii="Arial" w:hAnsi="Arial" w:cs="Arial"/>
          <w:color w:val="auto"/>
          <w:sz w:val="28"/>
          <w:szCs w:val="28"/>
          <w:rtl/>
        </w:rPr>
        <w:t xml:space="preserve"> جسيم من الطرف الأخر أو ناشئا</w:t>
      </w:r>
      <w:r>
        <w:rPr>
          <w:rFonts w:ascii="Arial" w:hAnsi="Arial" w:cs="Arial" w:hint="cs"/>
          <w:color w:val="auto"/>
          <w:sz w:val="28"/>
          <w:szCs w:val="28"/>
          <w:rtl/>
        </w:rPr>
        <w:t>ً</w:t>
      </w:r>
      <w:r>
        <w:rPr>
          <w:rFonts w:ascii="Arial" w:hAnsi="Arial" w:cs="Arial"/>
          <w:color w:val="auto"/>
          <w:sz w:val="28"/>
          <w:szCs w:val="28"/>
          <w:rtl/>
        </w:rPr>
        <w:t xml:space="preserve"> عن قوة قاهرة</w:t>
      </w:r>
      <w:r>
        <w:rPr>
          <w:rFonts w:ascii="Arial" w:hAnsi="Arial" w:cs="Arial" w:hint="cs"/>
          <w:color w:val="auto"/>
          <w:sz w:val="28"/>
          <w:szCs w:val="28"/>
          <w:rtl/>
        </w:rPr>
        <w:t>.</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وتجدر الإشارة إلى أن التجديد الضمني لعقد العمل محدد المدة يحوله إلى عقد غير محددة المدة</w:t>
      </w:r>
      <w:r>
        <w:rPr>
          <w:rFonts w:ascii="Arial" w:hAnsi="Arial" w:cs="Arial"/>
          <w:color w:val="auto"/>
          <w:sz w:val="28"/>
          <w:szCs w:val="28"/>
          <w:rtl/>
        </w:rPr>
        <w:t>،</w:t>
      </w:r>
      <w:r w:rsidRPr="00833C34">
        <w:rPr>
          <w:rFonts w:ascii="Arial" w:hAnsi="Arial" w:cs="Arial"/>
          <w:color w:val="auto"/>
          <w:sz w:val="28"/>
          <w:szCs w:val="28"/>
          <w:rtl/>
        </w:rPr>
        <w:t xml:space="preserve"> كذلك تجديد العقد محدد المدة لمرتين متتاليتين يجعل العقد في المرة الثالثة عقدا</w:t>
      </w:r>
      <w:r>
        <w:rPr>
          <w:rFonts w:ascii="Arial" w:hAnsi="Arial" w:cs="Arial" w:hint="cs"/>
          <w:color w:val="auto"/>
          <w:sz w:val="28"/>
          <w:szCs w:val="28"/>
          <w:rtl/>
        </w:rPr>
        <w:t>ً</w:t>
      </w:r>
      <w:r>
        <w:rPr>
          <w:rFonts w:ascii="Arial" w:hAnsi="Arial" w:cs="Arial"/>
          <w:color w:val="auto"/>
          <w:sz w:val="28"/>
          <w:szCs w:val="28"/>
          <w:rtl/>
        </w:rPr>
        <w:t xml:space="preserve"> غير محدد المدة</w:t>
      </w:r>
      <w:r>
        <w:rPr>
          <w:rFonts w:ascii="Arial" w:hAnsi="Arial" w:cs="Arial" w:hint="cs"/>
          <w:color w:val="auto"/>
          <w:sz w:val="28"/>
          <w:szCs w:val="28"/>
          <w:rtl/>
        </w:rPr>
        <w:t>.</w:t>
      </w:r>
    </w:p>
    <w:p w:rsidR="00B918E6" w:rsidRDefault="00B918E6" w:rsidP="00B016BF">
      <w:pPr>
        <w:pStyle w:val="a4"/>
        <w:rPr>
          <w:rFonts w:asciiTheme="minorBidi" w:eastAsiaTheme="minorHAnsi" w:hAnsiTheme="minorBidi" w:cstheme="minorBidi"/>
          <w:b/>
          <w:bCs/>
          <w:color w:val="CC00CC"/>
          <w:sz w:val="28"/>
          <w:szCs w:val="28"/>
          <w:rtl/>
        </w:rPr>
      </w:pPr>
    </w:p>
    <w:p w:rsidR="00B016BF" w:rsidRPr="00833C34" w:rsidRDefault="00B016BF" w:rsidP="00B016BF">
      <w:pPr>
        <w:pStyle w:val="a4"/>
        <w:rPr>
          <w:rFonts w:asciiTheme="minorBidi" w:eastAsiaTheme="minorHAnsi" w:hAnsiTheme="minorBidi" w:cstheme="minorBidi"/>
          <w:b/>
          <w:bCs/>
          <w:color w:val="CC00CC"/>
          <w:sz w:val="28"/>
          <w:szCs w:val="28"/>
          <w:rtl/>
        </w:rPr>
      </w:pPr>
      <w:r w:rsidRPr="00833C34">
        <w:rPr>
          <w:rFonts w:asciiTheme="minorBidi" w:eastAsiaTheme="minorHAnsi" w:hAnsiTheme="minorBidi" w:cstheme="minorBidi"/>
          <w:b/>
          <w:bCs/>
          <w:color w:val="CC00CC"/>
          <w:sz w:val="28"/>
          <w:szCs w:val="28"/>
          <w:rtl/>
        </w:rPr>
        <w:t>ثالثا : أسباب ان</w:t>
      </w:r>
      <w:r>
        <w:rPr>
          <w:rFonts w:asciiTheme="minorBidi" w:eastAsiaTheme="minorHAnsi" w:hAnsiTheme="minorBidi" w:cstheme="minorBidi"/>
          <w:b/>
          <w:bCs/>
          <w:color w:val="CC00CC"/>
          <w:sz w:val="28"/>
          <w:szCs w:val="28"/>
          <w:rtl/>
        </w:rPr>
        <w:t>تهاء عقد العمل غير محدد المدة</w:t>
      </w:r>
    </w:p>
    <w:p w:rsidR="00B016BF" w:rsidRPr="00833C34" w:rsidRDefault="00B016BF" w:rsidP="00B016BF">
      <w:pPr>
        <w:pStyle w:val="a4"/>
        <w:rPr>
          <w:rFonts w:ascii="Arial" w:hAnsi="Arial" w:cs="Arial"/>
          <w:color w:val="auto"/>
          <w:sz w:val="28"/>
          <w:szCs w:val="28"/>
          <w:rtl/>
        </w:rPr>
      </w:pPr>
      <w:r w:rsidRPr="00833C34">
        <w:rPr>
          <w:rFonts w:ascii="Arial" w:hAnsi="Arial" w:cs="Arial"/>
          <w:color w:val="auto"/>
          <w:sz w:val="28"/>
          <w:szCs w:val="28"/>
          <w:rtl/>
        </w:rPr>
        <w:t>عقد العمل غير محدد المدة هو العقد الذي لم تحدد مدته</w:t>
      </w:r>
      <w:r>
        <w:rPr>
          <w:rFonts w:ascii="Arial" w:hAnsi="Arial" w:cs="Arial"/>
          <w:color w:val="auto"/>
          <w:sz w:val="28"/>
          <w:szCs w:val="28"/>
          <w:rtl/>
        </w:rPr>
        <w:t>، لا بإرادة طرفي</w:t>
      </w:r>
      <w:r>
        <w:rPr>
          <w:rFonts w:ascii="Arial" w:hAnsi="Arial" w:cs="Arial" w:hint="cs"/>
          <w:color w:val="auto"/>
          <w:sz w:val="28"/>
          <w:szCs w:val="28"/>
          <w:rtl/>
        </w:rPr>
        <w:t>ه</w:t>
      </w:r>
      <w:r>
        <w:rPr>
          <w:rFonts w:ascii="Arial" w:hAnsi="Arial" w:cs="Arial"/>
          <w:color w:val="auto"/>
          <w:sz w:val="28"/>
          <w:szCs w:val="28"/>
          <w:rtl/>
        </w:rPr>
        <w:t>،</w:t>
      </w:r>
      <w:r w:rsidRPr="00833C34">
        <w:rPr>
          <w:rFonts w:ascii="Arial" w:hAnsi="Arial" w:cs="Arial"/>
          <w:color w:val="auto"/>
          <w:sz w:val="28"/>
          <w:szCs w:val="28"/>
          <w:rtl/>
        </w:rPr>
        <w:t xml:space="preserve"> ولا بطبيعة العمل اللازم أداؤه</w:t>
      </w:r>
      <w:r>
        <w:rPr>
          <w:rFonts w:ascii="Arial" w:hAnsi="Arial" w:cs="Arial"/>
          <w:color w:val="auto"/>
          <w:sz w:val="28"/>
          <w:szCs w:val="28"/>
          <w:rtl/>
        </w:rPr>
        <w:t>،</w:t>
      </w:r>
      <w:r w:rsidRPr="00833C34">
        <w:rPr>
          <w:rFonts w:ascii="Arial" w:hAnsi="Arial" w:cs="Arial"/>
          <w:color w:val="auto"/>
          <w:sz w:val="28"/>
          <w:szCs w:val="28"/>
          <w:rtl/>
        </w:rPr>
        <w:t xml:space="preserve"> فهذا النوع من العقود أعطى المنظم السعودي ك</w:t>
      </w:r>
      <w:r>
        <w:rPr>
          <w:rFonts w:ascii="Arial" w:hAnsi="Arial" w:cs="Arial" w:hint="cs"/>
          <w:color w:val="auto"/>
          <w:sz w:val="28"/>
          <w:szCs w:val="28"/>
          <w:rtl/>
        </w:rPr>
        <w:t>ُ</w:t>
      </w:r>
      <w:r w:rsidRPr="00833C34">
        <w:rPr>
          <w:rFonts w:ascii="Arial" w:hAnsi="Arial" w:cs="Arial"/>
          <w:color w:val="auto"/>
          <w:sz w:val="28"/>
          <w:szCs w:val="28"/>
          <w:rtl/>
        </w:rPr>
        <w:t>لا</w:t>
      </w:r>
      <w:r>
        <w:rPr>
          <w:rFonts w:ascii="Arial" w:hAnsi="Arial" w:cs="Arial" w:hint="cs"/>
          <w:color w:val="auto"/>
          <w:sz w:val="28"/>
          <w:szCs w:val="28"/>
          <w:rtl/>
        </w:rPr>
        <w:t>ً</w:t>
      </w:r>
      <w:r w:rsidRPr="00833C34">
        <w:rPr>
          <w:rFonts w:ascii="Arial" w:hAnsi="Arial" w:cs="Arial"/>
          <w:color w:val="auto"/>
          <w:sz w:val="28"/>
          <w:szCs w:val="28"/>
          <w:rtl/>
        </w:rPr>
        <w:t xml:space="preserve"> من طرفيه الحق في إنهائه بإرادته المنفردة</w:t>
      </w:r>
      <w:r>
        <w:rPr>
          <w:rFonts w:ascii="Arial" w:hAnsi="Arial" w:cs="Arial"/>
          <w:color w:val="auto"/>
          <w:sz w:val="28"/>
          <w:szCs w:val="28"/>
          <w:rtl/>
        </w:rPr>
        <w:t>،</w:t>
      </w:r>
      <w:r w:rsidRPr="00833C34">
        <w:rPr>
          <w:rFonts w:ascii="Arial" w:hAnsi="Arial" w:cs="Arial"/>
          <w:color w:val="auto"/>
          <w:sz w:val="28"/>
          <w:szCs w:val="28"/>
          <w:rtl/>
        </w:rPr>
        <w:t xml:space="preserve"> وقد تضمنت ذلك صراحة جملة من مواد نظام العمل</w:t>
      </w:r>
      <w:r>
        <w:rPr>
          <w:rFonts w:ascii="Arial" w:hAnsi="Arial" w:cs="Arial"/>
          <w:color w:val="auto"/>
          <w:sz w:val="28"/>
          <w:szCs w:val="28"/>
          <w:rtl/>
        </w:rPr>
        <w:t>،</w:t>
      </w:r>
      <w:r w:rsidRPr="00833C34">
        <w:rPr>
          <w:rFonts w:ascii="Arial" w:hAnsi="Arial" w:cs="Arial"/>
          <w:color w:val="auto"/>
          <w:sz w:val="28"/>
          <w:szCs w:val="28"/>
          <w:rtl/>
        </w:rPr>
        <w:t xml:space="preserve"> فقد جاء في الفقرة الثالثة من المادة 74 أن عقد العمل ينتهي بناء على إرادة أحد الطرفين في العقود غير المحددة المدة</w:t>
      </w:r>
      <w:r>
        <w:rPr>
          <w:rFonts w:ascii="Arial" w:hAnsi="Arial" w:cs="Arial"/>
          <w:color w:val="auto"/>
          <w:sz w:val="28"/>
          <w:szCs w:val="28"/>
          <w:rtl/>
        </w:rPr>
        <w:t>،</w:t>
      </w:r>
      <w:r w:rsidRPr="00833C34">
        <w:rPr>
          <w:rFonts w:ascii="Arial" w:hAnsi="Arial" w:cs="Arial"/>
          <w:color w:val="auto"/>
          <w:sz w:val="28"/>
          <w:szCs w:val="28"/>
          <w:rtl/>
        </w:rPr>
        <w:t xml:space="preserve"> كما جاء في المادة 75 أنه إذا كان العقد غير محدد المدة جاز لأي من طرفيه إنهاؤه بناء على سبب مشروع يجب بيانه بموجب إشعار يوجه إلى الطرف الآخر كتابة قبل الإنهاء بمدة لا تقل عن ثلاثين يوما</w:t>
      </w:r>
      <w:r>
        <w:rPr>
          <w:rFonts w:ascii="Arial" w:hAnsi="Arial" w:cs="Arial" w:hint="cs"/>
          <w:color w:val="auto"/>
          <w:sz w:val="28"/>
          <w:szCs w:val="28"/>
          <w:rtl/>
        </w:rPr>
        <w:t>ً</w:t>
      </w:r>
      <w:r w:rsidRPr="00833C34">
        <w:rPr>
          <w:rFonts w:ascii="Arial" w:hAnsi="Arial" w:cs="Arial"/>
          <w:color w:val="auto"/>
          <w:sz w:val="28"/>
          <w:szCs w:val="28"/>
          <w:rtl/>
        </w:rPr>
        <w:t xml:space="preserve"> إذا كان أجر العامل يدفع شهريا</w:t>
      </w:r>
      <w:r>
        <w:rPr>
          <w:rFonts w:ascii="Arial" w:hAnsi="Arial" w:cs="Arial" w:hint="cs"/>
          <w:color w:val="auto"/>
          <w:sz w:val="28"/>
          <w:szCs w:val="28"/>
          <w:rtl/>
        </w:rPr>
        <w:t>ً</w:t>
      </w:r>
      <w:r>
        <w:rPr>
          <w:rFonts w:ascii="Arial" w:hAnsi="Arial" w:cs="Arial"/>
          <w:color w:val="auto"/>
          <w:sz w:val="28"/>
          <w:szCs w:val="28"/>
          <w:rtl/>
        </w:rPr>
        <w:t>،</w:t>
      </w:r>
      <w:r w:rsidRPr="00833C34">
        <w:rPr>
          <w:rFonts w:ascii="Arial" w:hAnsi="Arial" w:cs="Arial"/>
          <w:color w:val="auto"/>
          <w:sz w:val="28"/>
          <w:szCs w:val="28"/>
          <w:rtl/>
        </w:rPr>
        <w:t xml:space="preserve"> ولا يقل عن خمسة عشر يوما</w:t>
      </w:r>
      <w:r>
        <w:rPr>
          <w:rFonts w:ascii="Arial" w:hAnsi="Arial" w:cs="Arial" w:hint="cs"/>
          <w:color w:val="auto"/>
          <w:sz w:val="28"/>
          <w:szCs w:val="28"/>
          <w:rtl/>
        </w:rPr>
        <w:t>ً</w:t>
      </w:r>
      <w:r>
        <w:rPr>
          <w:rFonts w:ascii="Arial" w:hAnsi="Arial" w:cs="Arial"/>
          <w:color w:val="auto"/>
          <w:sz w:val="28"/>
          <w:szCs w:val="28"/>
          <w:rtl/>
        </w:rPr>
        <w:t xml:space="preserve"> بالنسبة لغير</w:t>
      </w:r>
      <w:r>
        <w:rPr>
          <w:rFonts w:ascii="Arial" w:hAnsi="Arial" w:cs="Arial" w:hint="cs"/>
          <w:color w:val="auto"/>
          <w:sz w:val="28"/>
          <w:szCs w:val="28"/>
          <w:rtl/>
        </w:rPr>
        <w:t>ه.</w:t>
      </w:r>
    </w:p>
    <w:p w:rsidR="00B016BF" w:rsidRPr="00866921" w:rsidRDefault="00B016BF" w:rsidP="00B016BF">
      <w:pPr>
        <w:pStyle w:val="a4"/>
        <w:rPr>
          <w:rFonts w:ascii="Arial" w:hAnsi="Arial" w:cs="Arial"/>
          <w:color w:val="auto"/>
          <w:sz w:val="28"/>
          <w:szCs w:val="28"/>
        </w:rPr>
      </w:pPr>
      <w:r w:rsidRPr="00866921">
        <w:rPr>
          <w:rFonts w:ascii="Arial" w:hAnsi="Arial" w:cs="Arial"/>
          <w:color w:val="auto"/>
          <w:sz w:val="28"/>
          <w:szCs w:val="28"/>
          <w:rtl/>
        </w:rPr>
        <w:t>‏وهكذا فنظام العمل السعودي ينص على جواز ‏</w:t>
      </w:r>
      <w:r>
        <w:rPr>
          <w:rFonts w:ascii="Arial" w:hAnsi="Arial" w:cs="Arial" w:hint="cs"/>
          <w:color w:val="auto"/>
          <w:sz w:val="28"/>
          <w:szCs w:val="28"/>
          <w:rtl/>
        </w:rPr>
        <w:t>إ</w:t>
      </w:r>
      <w:r w:rsidRPr="00866921">
        <w:rPr>
          <w:rFonts w:ascii="Arial" w:hAnsi="Arial" w:cs="Arial"/>
          <w:color w:val="auto"/>
          <w:sz w:val="28"/>
          <w:szCs w:val="28"/>
          <w:rtl/>
        </w:rPr>
        <w:t>نها عقد العمل غير المحدد المدة بالإرادة المنفردة لأي من طرفيه بناء على سبب مشروع ومع مراعاة أجل الأشعار، بحيث إذا استعمله صاحب العمل، فإنه يأخذ صورة الفصل من</w:t>
      </w:r>
      <w:r>
        <w:rPr>
          <w:rFonts w:ascii="Arial" w:hAnsi="Arial" w:cs="Arial" w:hint="cs"/>
          <w:color w:val="auto"/>
          <w:sz w:val="28"/>
          <w:szCs w:val="28"/>
          <w:rtl/>
        </w:rPr>
        <w:t xml:space="preserve">  ا</w:t>
      </w:r>
      <w:r>
        <w:rPr>
          <w:rFonts w:ascii="Arial" w:hAnsi="Arial" w:cs="Arial"/>
          <w:color w:val="auto"/>
          <w:sz w:val="28"/>
          <w:szCs w:val="28"/>
          <w:rtl/>
        </w:rPr>
        <w:t>لعمل، ‏وإذا استعمل</w:t>
      </w:r>
      <w:r>
        <w:rPr>
          <w:rFonts w:ascii="Arial" w:hAnsi="Arial" w:cs="Arial" w:hint="cs"/>
          <w:color w:val="auto"/>
          <w:sz w:val="28"/>
          <w:szCs w:val="28"/>
          <w:rtl/>
        </w:rPr>
        <w:t>ه</w:t>
      </w:r>
      <w:r>
        <w:rPr>
          <w:rFonts w:ascii="Arial" w:hAnsi="Arial" w:cs="Arial"/>
          <w:color w:val="auto"/>
          <w:sz w:val="28"/>
          <w:szCs w:val="28"/>
          <w:rtl/>
        </w:rPr>
        <w:t xml:space="preserve"> العامل ي</w:t>
      </w:r>
      <w:r>
        <w:rPr>
          <w:rFonts w:ascii="Arial" w:hAnsi="Arial" w:cs="Arial" w:hint="cs"/>
          <w:color w:val="auto"/>
          <w:sz w:val="28"/>
          <w:szCs w:val="28"/>
          <w:rtl/>
        </w:rPr>
        <w:t>أ</w:t>
      </w:r>
      <w:r w:rsidRPr="00866921">
        <w:rPr>
          <w:rFonts w:ascii="Arial" w:hAnsi="Arial" w:cs="Arial"/>
          <w:color w:val="auto"/>
          <w:sz w:val="28"/>
          <w:szCs w:val="28"/>
          <w:rtl/>
        </w:rPr>
        <w:t>خذ صورة الاستقالة.</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w:t>
      </w:r>
    </w:p>
    <w:p w:rsidR="00B016BF" w:rsidRPr="00866921" w:rsidRDefault="00B016BF" w:rsidP="00B016BF">
      <w:pPr>
        <w:pStyle w:val="a4"/>
        <w:rPr>
          <w:rFonts w:ascii="Arial" w:hAnsi="Arial" w:cs="Arial"/>
          <w:color w:val="auto"/>
          <w:sz w:val="28"/>
          <w:szCs w:val="28"/>
          <w:rtl/>
        </w:rPr>
      </w:pPr>
      <w:r>
        <w:rPr>
          <w:rFonts w:ascii="Arial" w:hAnsi="Arial" w:cs="Arial"/>
          <w:color w:val="auto"/>
          <w:sz w:val="28"/>
          <w:szCs w:val="28"/>
          <w:rtl/>
        </w:rPr>
        <w:t>هذا وقد اشترط النظام في ال</w:t>
      </w:r>
      <w:r>
        <w:rPr>
          <w:rFonts w:ascii="Arial" w:hAnsi="Arial" w:cs="Arial" w:hint="cs"/>
          <w:color w:val="auto"/>
          <w:sz w:val="28"/>
          <w:szCs w:val="28"/>
          <w:rtl/>
        </w:rPr>
        <w:t>ا</w:t>
      </w:r>
      <w:r w:rsidRPr="00866921">
        <w:rPr>
          <w:rFonts w:ascii="Arial" w:hAnsi="Arial" w:cs="Arial"/>
          <w:color w:val="auto"/>
          <w:sz w:val="28"/>
          <w:szCs w:val="28"/>
          <w:rtl/>
        </w:rPr>
        <w:t xml:space="preserve">خطار </w:t>
      </w:r>
      <w:r>
        <w:rPr>
          <w:rFonts w:ascii="Arial" w:hAnsi="Arial" w:cs="Arial" w:hint="cs"/>
          <w:color w:val="auto"/>
          <w:sz w:val="28"/>
          <w:szCs w:val="28"/>
          <w:rtl/>
        </w:rPr>
        <w:t>أ</w:t>
      </w:r>
      <w:r w:rsidRPr="00866921">
        <w:rPr>
          <w:rFonts w:ascii="Arial" w:hAnsi="Arial" w:cs="Arial"/>
          <w:color w:val="auto"/>
          <w:sz w:val="28"/>
          <w:szCs w:val="28"/>
          <w:rtl/>
        </w:rPr>
        <w:t>ن يكون كتابة وأن يدل دلالة قاطعة على رغبة من وجهه انهاء عقد العمل، ولا بد أن يصل إلى علم من وجه اليه.</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من الاثار التي يرتبها الاشعار أن عقد العمل يبقى قائما</w:t>
      </w:r>
      <w:r>
        <w:rPr>
          <w:rFonts w:ascii="Arial" w:hAnsi="Arial" w:cs="Arial" w:hint="cs"/>
          <w:color w:val="auto"/>
          <w:sz w:val="28"/>
          <w:szCs w:val="28"/>
          <w:rtl/>
        </w:rPr>
        <w:t>ً</w:t>
      </w:r>
      <w:r w:rsidRPr="00866921">
        <w:rPr>
          <w:rFonts w:ascii="Arial" w:hAnsi="Arial" w:cs="Arial"/>
          <w:color w:val="auto"/>
          <w:sz w:val="28"/>
          <w:szCs w:val="28"/>
          <w:rtl/>
        </w:rPr>
        <w:t xml:space="preserve"> حتى نهاية مدته، وينتهي عقد العمل فور انتهاء مدة الأشعار، أما الطرف الذي لا يراع ‏ما اشتر</w:t>
      </w:r>
      <w:r>
        <w:rPr>
          <w:rFonts w:ascii="Arial" w:hAnsi="Arial" w:cs="Arial" w:hint="cs"/>
          <w:color w:val="auto"/>
          <w:sz w:val="28"/>
          <w:szCs w:val="28"/>
          <w:rtl/>
        </w:rPr>
        <w:t>طه</w:t>
      </w:r>
      <w:r w:rsidRPr="00866921">
        <w:rPr>
          <w:rFonts w:ascii="Arial" w:hAnsi="Arial" w:cs="Arial"/>
          <w:color w:val="auto"/>
          <w:sz w:val="28"/>
          <w:szCs w:val="28"/>
          <w:rtl/>
        </w:rPr>
        <w:t xml:space="preserve"> النظام في الأشعار من حيث الية توجيهه أو مدته، فإنه يتوجب عليه دفع الأجر عن مدة الأشعار أو على الأقل عن المدة الباقية منه.</w:t>
      </w:r>
    </w:p>
    <w:p w:rsidR="00B016BF" w:rsidRPr="00866921" w:rsidRDefault="00B016BF" w:rsidP="00B016BF">
      <w:pPr>
        <w:pStyle w:val="a4"/>
        <w:rPr>
          <w:rFonts w:ascii="Arial" w:hAnsi="Arial" w:cs="Arial"/>
          <w:color w:val="auto"/>
          <w:sz w:val="28"/>
          <w:szCs w:val="28"/>
          <w:rtl/>
        </w:rPr>
      </w:pPr>
      <w:r w:rsidRPr="00866921">
        <w:rPr>
          <w:rFonts w:ascii="Arial" w:hAnsi="Arial" w:cs="Arial" w:hint="cs"/>
          <w:color w:val="auto"/>
          <w:sz w:val="28"/>
          <w:szCs w:val="28"/>
          <w:rtl/>
        </w:rPr>
        <w:t>ومما</w:t>
      </w:r>
      <w:r w:rsidRPr="00866921">
        <w:rPr>
          <w:rFonts w:ascii="Arial" w:hAnsi="Arial" w:cs="Arial"/>
          <w:color w:val="auto"/>
          <w:sz w:val="28"/>
          <w:szCs w:val="28"/>
          <w:rtl/>
        </w:rPr>
        <w:t xml:space="preserve"> تجدر الإشارة الينه، انه في حالة الإنهاء هذ</w:t>
      </w:r>
      <w:r>
        <w:rPr>
          <w:rFonts w:ascii="Arial" w:hAnsi="Arial" w:cs="Arial" w:hint="cs"/>
          <w:color w:val="auto"/>
          <w:sz w:val="28"/>
          <w:szCs w:val="28"/>
          <w:rtl/>
        </w:rPr>
        <w:t>ه</w:t>
      </w:r>
      <w:r w:rsidRPr="00866921">
        <w:rPr>
          <w:rFonts w:ascii="Arial" w:hAnsi="Arial" w:cs="Arial"/>
          <w:color w:val="auto"/>
          <w:sz w:val="28"/>
          <w:szCs w:val="28"/>
          <w:rtl/>
        </w:rPr>
        <w:t xml:space="preserve"> لا بد أن يستند العامل أو رب العمل </w:t>
      </w:r>
      <w:r>
        <w:rPr>
          <w:rFonts w:ascii="Arial" w:hAnsi="Arial" w:cs="Arial" w:hint="cs"/>
          <w:color w:val="auto"/>
          <w:sz w:val="28"/>
          <w:szCs w:val="28"/>
          <w:rtl/>
        </w:rPr>
        <w:t>إ</w:t>
      </w:r>
      <w:r w:rsidRPr="00866921">
        <w:rPr>
          <w:rFonts w:ascii="Arial" w:hAnsi="Arial" w:cs="Arial"/>
          <w:color w:val="auto"/>
          <w:sz w:val="28"/>
          <w:szCs w:val="28"/>
          <w:rtl/>
        </w:rPr>
        <w:t>لى سبب مشروع في انهاء العمل والا كان انها</w:t>
      </w:r>
      <w:r>
        <w:rPr>
          <w:rFonts w:ascii="Arial" w:hAnsi="Arial" w:cs="Arial" w:hint="cs"/>
          <w:color w:val="auto"/>
          <w:sz w:val="28"/>
          <w:szCs w:val="28"/>
          <w:rtl/>
        </w:rPr>
        <w:t>ء</w:t>
      </w:r>
      <w:r w:rsidRPr="00866921">
        <w:rPr>
          <w:rFonts w:ascii="Arial" w:hAnsi="Arial" w:cs="Arial"/>
          <w:color w:val="auto"/>
          <w:sz w:val="28"/>
          <w:szCs w:val="28"/>
          <w:rtl/>
        </w:rPr>
        <w:t xml:space="preserve"> تعسفيا</w:t>
      </w:r>
      <w:r>
        <w:rPr>
          <w:rFonts w:ascii="Arial" w:hAnsi="Arial" w:cs="Arial" w:hint="cs"/>
          <w:color w:val="auto"/>
          <w:sz w:val="28"/>
          <w:szCs w:val="28"/>
          <w:rtl/>
        </w:rPr>
        <w:t>ً</w:t>
      </w:r>
      <w:r>
        <w:rPr>
          <w:rFonts w:ascii="Arial" w:hAnsi="Arial" w:cs="Arial"/>
          <w:color w:val="auto"/>
          <w:sz w:val="28"/>
          <w:szCs w:val="28"/>
          <w:rtl/>
        </w:rPr>
        <w:t xml:space="preserve"> يوجب على من قام به ضمان ال</w:t>
      </w:r>
      <w:r>
        <w:rPr>
          <w:rFonts w:ascii="Arial" w:hAnsi="Arial" w:cs="Arial" w:hint="cs"/>
          <w:color w:val="auto"/>
          <w:sz w:val="28"/>
          <w:szCs w:val="28"/>
          <w:rtl/>
        </w:rPr>
        <w:t>ا</w:t>
      </w:r>
      <w:r w:rsidRPr="00866921">
        <w:rPr>
          <w:rFonts w:ascii="Arial" w:hAnsi="Arial" w:cs="Arial"/>
          <w:color w:val="auto"/>
          <w:sz w:val="28"/>
          <w:szCs w:val="28"/>
          <w:rtl/>
        </w:rPr>
        <w:t>ضرار التي نتجت عن فعله، ‏وهذا الضمان نصت عليه المادة 77 من نظام العمل، وبموجب هذه المادة أيضا يحق للعامل أن يطلب إعادته للعمل.</w:t>
      </w:r>
    </w:p>
    <w:p w:rsidR="00B016BF" w:rsidRDefault="00B016BF" w:rsidP="00B016BF">
      <w:pPr>
        <w:pStyle w:val="a4"/>
        <w:rPr>
          <w:rFonts w:ascii="Arial" w:hAnsi="Arial" w:cs="Arial"/>
          <w:color w:val="auto"/>
          <w:sz w:val="28"/>
          <w:szCs w:val="28"/>
          <w:rtl/>
        </w:rPr>
      </w:pP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‏ومن التطبيقات التي يعتبر فيها فصل العامل فصلا</w:t>
      </w:r>
      <w:r>
        <w:rPr>
          <w:rFonts w:ascii="Arial" w:hAnsi="Arial" w:cs="Arial" w:hint="cs"/>
          <w:color w:val="auto"/>
          <w:sz w:val="28"/>
          <w:szCs w:val="28"/>
          <w:rtl/>
        </w:rPr>
        <w:t>ً</w:t>
      </w:r>
      <w:r w:rsidRPr="00866921">
        <w:rPr>
          <w:rFonts w:ascii="Arial" w:hAnsi="Arial" w:cs="Arial"/>
          <w:color w:val="auto"/>
          <w:sz w:val="28"/>
          <w:szCs w:val="28"/>
          <w:rtl/>
        </w:rPr>
        <w:t xml:space="preserve"> تعسفيا</w:t>
      </w:r>
      <w:r>
        <w:rPr>
          <w:rFonts w:ascii="Arial" w:hAnsi="Arial" w:cs="Arial" w:hint="cs"/>
          <w:color w:val="auto"/>
          <w:sz w:val="28"/>
          <w:szCs w:val="28"/>
          <w:rtl/>
        </w:rPr>
        <w:t>ً</w:t>
      </w:r>
      <w:r w:rsidRPr="00866921">
        <w:rPr>
          <w:rFonts w:ascii="Arial" w:hAnsi="Arial" w:cs="Arial"/>
          <w:color w:val="auto"/>
          <w:sz w:val="28"/>
          <w:szCs w:val="28"/>
          <w:rtl/>
        </w:rPr>
        <w:t xml:space="preserve"> مثل اثناء </w:t>
      </w:r>
      <w:r w:rsidRPr="00866921">
        <w:rPr>
          <w:rFonts w:ascii="Arial" w:hAnsi="Arial" w:cs="Arial" w:hint="cs"/>
          <w:color w:val="auto"/>
          <w:sz w:val="28"/>
          <w:szCs w:val="28"/>
          <w:rtl/>
        </w:rPr>
        <w:t>الإجازة</w:t>
      </w:r>
      <w:r w:rsidRPr="00866921">
        <w:rPr>
          <w:rFonts w:ascii="Arial" w:hAnsi="Arial" w:cs="Arial"/>
          <w:color w:val="auto"/>
          <w:sz w:val="28"/>
          <w:szCs w:val="28"/>
          <w:rtl/>
        </w:rPr>
        <w:t xml:space="preserve"> العادية أو المرضية، او فصل المرأة أثناء </w:t>
      </w:r>
      <w:r>
        <w:rPr>
          <w:rFonts w:ascii="Arial" w:hAnsi="Arial" w:cs="Arial" w:hint="cs"/>
          <w:color w:val="auto"/>
          <w:sz w:val="28"/>
          <w:szCs w:val="28"/>
          <w:rtl/>
        </w:rPr>
        <w:t>إ</w:t>
      </w:r>
      <w:r w:rsidRPr="00866921">
        <w:rPr>
          <w:rFonts w:ascii="Arial" w:hAnsi="Arial" w:cs="Arial" w:hint="cs"/>
          <w:color w:val="auto"/>
          <w:sz w:val="28"/>
          <w:szCs w:val="28"/>
          <w:rtl/>
        </w:rPr>
        <w:t>جاز</w:t>
      </w:r>
      <w:r>
        <w:rPr>
          <w:rFonts w:ascii="Arial" w:hAnsi="Arial" w:cs="Arial" w:hint="cs"/>
          <w:color w:val="auto"/>
          <w:sz w:val="28"/>
          <w:szCs w:val="28"/>
          <w:rtl/>
        </w:rPr>
        <w:t>ة</w:t>
      </w:r>
      <w:r w:rsidRPr="00866921">
        <w:rPr>
          <w:rFonts w:ascii="Arial" w:hAnsi="Arial" w:cs="Arial"/>
          <w:color w:val="auto"/>
          <w:sz w:val="28"/>
          <w:szCs w:val="28"/>
          <w:rtl/>
        </w:rPr>
        <w:t xml:space="preserve"> الوضع، </w:t>
      </w:r>
      <w:r>
        <w:rPr>
          <w:rFonts w:ascii="Arial" w:hAnsi="Arial" w:cs="Arial" w:hint="cs"/>
          <w:color w:val="auto"/>
          <w:sz w:val="28"/>
          <w:szCs w:val="28"/>
          <w:rtl/>
        </w:rPr>
        <w:t>أ</w:t>
      </w:r>
      <w:r w:rsidRPr="00866921">
        <w:rPr>
          <w:rFonts w:ascii="Arial" w:hAnsi="Arial" w:cs="Arial"/>
          <w:color w:val="auto"/>
          <w:sz w:val="28"/>
          <w:szCs w:val="28"/>
          <w:rtl/>
        </w:rPr>
        <w:t xml:space="preserve">و فصل العامل بسبب المطالبة بحقوقه، </w:t>
      </w:r>
      <w:r>
        <w:rPr>
          <w:rFonts w:ascii="Arial" w:hAnsi="Arial" w:cs="Arial" w:hint="cs"/>
          <w:color w:val="auto"/>
          <w:sz w:val="28"/>
          <w:szCs w:val="28"/>
          <w:rtl/>
        </w:rPr>
        <w:t>أ</w:t>
      </w:r>
      <w:r w:rsidRPr="00866921">
        <w:rPr>
          <w:rFonts w:ascii="Arial" w:hAnsi="Arial" w:cs="Arial"/>
          <w:color w:val="auto"/>
          <w:sz w:val="28"/>
          <w:szCs w:val="28"/>
          <w:rtl/>
        </w:rPr>
        <w:t xml:space="preserve">و حتى فصله بسبب رفضه تنفيذ ‏أوامر صاحب العمل </w:t>
      </w:r>
      <w:r>
        <w:rPr>
          <w:rFonts w:ascii="Arial" w:hAnsi="Arial" w:cs="Arial" w:hint="cs"/>
          <w:color w:val="auto"/>
          <w:sz w:val="28"/>
          <w:szCs w:val="28"/>
          <w:rtl/>
        </w:rPr>
        <w:t>ا</w:t>
      </w:r>
      <w:r w:rsidRPr="00866921">
        <w:rPr>
          <w:rFonts w:ascii="Arial" w:hAnsi="Arial" w:cs="Arial"/>
          <w:color w:val="auto"/>
          <w:sz w:val="28"/>
          <w:szCs w:val="28"/>
          <w:rtl/>
        </w:rPr>
        <w:t>لمخالفة للعقد أو النظام.</w:t>
      </w:r>
    </w:p>
    <w:p w:rsidR="00B016BF" w:rsidRDefault="00B016BF" w:rsidP="00B016BF">
      <w:pPr>
        <w:pStyle w:val="a4"/>
        <w:rPr>
          <w:rFonts w:asciiTheme="minorBidi" w:eastAsiaTheme="minorHAnsi" w:hAnsiTheme="minorBidi" w:cstheme="minorBidi"/>
          <w:b/>
          <w:bCs/>
          <w:color w:val="0066CC"/>
          <w:sz w:val="28"/>
          <w:szCs w:val="28"/>
          <w:rtl/>
        </w:rPr>
      </w:pPr>
      <w:r w:rsidRPr="00866921">
        <w:rPr>
          <w:rFonts w:asciiTheme="minorBidi" w:eastAsiaTheme="minorHAnsi" w:hAnsiTheme="minorBidi" w:cstheme="minorBidi"/>
          <w:b/>
          <w:bCs/>
          <w:color w:val="0066CC"/>
          <w:sz w:val="28"/>
          <w:szCs w:val="28"/>
          <w:rtl/>
        </w:rPr>
        <w:t>‏‏</w:t>
      </w:r>
    </w:p>
    <w:p w:rsidR="00B016BF" w:rsidRDefault="00B016BF" w:rsidP="007659FC">
      <w:pPr>
        <w:pStyle w:val="a4"/>
        <w:rPr>
          <w:rFonts w:asciiTheme="minorBidi" w:eastAsiaTheme="minorHAnsi" w:hAnsiTheme="minorBidi" w:cstheme="minorBidi"/>
          <w:b/>
          <w:bCs/>
          <w:color w:val="0066CC"/>
          <w:sz w:val="28"/>
          <w:szCs w:val="28"/>
          <w:rtl/>
        </w:rPr>
      </w:pPr>
      <w:r>
        <w:rPr>
          <w:rFonts w:asciiTheme="minorBidi" w:eastAsiaTheme="minorHAnsi" w:hAnsiTheme="minorBidi" w:cstheme="minorBidi"/>
          <w:b/>
          <w:bCs/>
          <w:color w:val="0066CC"/>
          <w:sz w:val="28"/>
          <w:szCs w:val="28"/>
          <w:rtl/>
        </w:rPr>
        <w:t>أثار انقضاء عقد العمل</w:t>
      </w:r>
    </w:p>
    <w:p w:rsidR="00B918E6" w:rsidRPr="00866921" w:rsidRDefault="00B918E6" w:rsidP="00B016BF">
      <w:pPr>
        <w:pStyle w:val="a4"/>
        <w:rPr>
          <w:rFonts w:asciiTheme="minorBidi" w:eastAsiaTheme="minorHAnsi" w:hAnsiTheme="minorBidi" w:cstheme="minorBidi"/>
          <w:b/>
          <w:bCs/>
          <w:color w:val="0066CC"/>
          <w:sz w:val="28"/>
          <w:szCs w:val="28"/>
          <w:rtl/>
        </w:rPr>
      </w:pPr>
    </w:p>
    <w:p w:rsidR="00B016BF" w:rsidRPr="00425ED7" w:rsidRDefault="00B016BF" w:rsidP="00B016BF">
      <w:pPr>
        <w:pStyle w:val="a4"/>
        <w:rPr>
          <w:rFonts w:ascii="Arial" w:hAnsi="Arial" w:cs="Arial"/>
          <w:color w:val="FF0000"/>
          <w:sz w:val="28"/>
          <w:szCs w:val="28"/>
          <w:u w:val="single"/>
          <w:rtl/>
        </w:rPr>
      </w:pPr>
      <w:r w:rsidRPr="00425ED7">
        <w:rPr>
          <w:rFonts w:ascii="Arial" w:hAnsi="Arial" w:cs="Arial"/>
          <w:color w:val="FF0000"/>
          <w:sz w:val="28"/>
          <w:szCs w:val="28"/>
          <w:u w:val="single"/>
          <w:rtl/>
        </w:rPr>
        <w:t xml:space="preserve">‏‏إذا انقضى عقد العمل انقضاء مشروعا فإن العامل يستحق مكافأة نهاية الخدمة، وكذلك مصروفات إعادته إلى الجهة التي </w:t>
      </w:r>
      <w:r>
        <w:rPr>
          <w:rFonts w:ascii="Arial" w:hAnsi="Arial" w:cs="Arial" w:hint="cs"/>
          <w:color w:val="FF0000"/>
          <w:sz w:val="28"/>
          <w:szCs w:val="28"/>
          <w:u w:val="single"/>
          <w:rtl/>
        </w:rPr>
        <w:t>أ</w:t>
      </w:r>
      <w:r w:rsidRPr="00425ED7">
        <w:rPr>
          <w:rFonts w:ascii="Arial" w:hAnsi="Arial" w:cs="Arial"/>
          <w:color w:val="FF0000"/>
          <w:sz w:val="28"/>
          <w:szCs w:val="28"/>
          <w:u w:val="single"/>
          <w:rtl/>
        </w:rPr>
        <w:t>برام العقد منها أو استقدم منها، وشهادة خدمة، و</w:t>
      </w:r>
      <w:r w:rsidRPr="00425ED7">
        <w:rPr>
          <w:rFonts w:ascii="Arial" w:hAnsi="Arial" w:cs="Arial" w:hint="cs"/>
          <w:color w:val="FF0000"/>
          <w:sz w:val="28"/>
          <w:szCs w:val="28"/>
          <w:u w:val="single"/>
          <w:rtl/>
        </w:rPr>
        <w:t>إ</w:t>
      </w:r>
      <w:r w:rsidRPr="00425ED7">
        <w:rPr>
          <w:rFonts w:ascii="Arial" w:hAnsi="Arial" w:cs="Arial"/>
          <w:color w:val="FF0000"/>
          <w:sz w:val="28"/>
          <w:szCs w:val="28"/>
          <w:u w:val="single"/>
          <w:rtl/>
        </w:rPr>
        <w:t>عادة أوراقه ومستنداته الرسمية.</w:t>
      </w:r>
    </w:p>
    <w:p w:rsidR="00B016BF" w:rsidRPr="00866921" w:rsidRDefault="00B016BF" w:rsidP="00B016BF">
      <w:pPr>
        <w:pStyle w:val="a4"/>
        <w:rPr>
          <w:rFonts w:ascii="Arial" w:hAnsi="Arial" w:cs="Arial"/>
          <w:color w:val="auto"/>
          <w:sz w:val="28"/>
          <w:szCs w:val="28"/>
          <w:rtl/>
        </w:rPr>
      </w:pPr>
    </w:p>
    <w:p w:rsidR="00B016BF" w:rsidRPr="00866921" w:rsidRDefault="00B016BF" w:rsidP="00B016BF">
      <w:pPr>
        <w:pStyle w:val="a4"/>
        <w:rPr>
          <w:rFonts w:asciiTheme="minorBidi" w:eastAsiaTheme="minorHAnsi" w:hAnsiTheme="minorBidi" w:cstheme="minorBidi"/>
          <w:b/>
          <w:bCs/>
          <w:color w:val="009900"/>
          <w:sz w:val="28"/>
          <w:szCs w:val="28"/>
          <w:rtl/>
        </w:rPr>
      </w:pP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w:t>
      </w:r>
      <w:r w:rsidRPr="00866921">
        <w:rPr>
          <w:rFonts w:asciiTheme="minorBidi" w:eastAsiaTheme="minorHAnsi" w:hAnsiTheme="minorBidi" w:cstheme="minorBidi"/>
          <w:b/>
          <w:bCs/>
          <w:color w:val="009900"/>
          <w:sz w:val="28"/>
          <w:szCs w:val="28"/>
          <w:rtl/>
        </w:rPr>
        <w:t>مكافأة نهاية الخدمة</w:t>
      </w:r>
    </w:p>
    <w:p w:rsidR="00B016BF" w:rsidRPr="00866921" w:rsidRDefault="00B016BF" w:rsidP="00B016BF">
      <w:pPr>
        <w:pStyle w:val="a4"/>
        <w:rPr>
          <w:rFonts w:asciiTheme="minorBidi" w:eastAsiaTheme="minorHAnsi" w:hAnsiTheme="minorBidi" w:cstheme="minorBidi"/>
          <w:b/>
          <w:bCs/>
          <w:color w:val="009900"/>
          <w:sz w:val="28"/>
          <w:szCs w:val="28"/>
          <w:rtl/>
        </w:rPr>
      </w:pPr>
      <w:r w:rsidRPr="00A73988">
        <w:rPr>
          <w:rFonts w:asciiTheme="minorBidi" w:eastAsiaTheme="minorHAnsi" w:hAnsiTheme="minorBidi" w:cstheme="minorBidi"/>
          <w:b/>
          <w:bCs/>
          <w:color w:val="009900"/>
          <w:sz w:val="28"/>
          <w:szCs w:val="28"/>
          <w:rtl/>
        </w:rPr>
        <w:t>‏</w:t>
      </w:r>
      <w:r w:rsidRPr="00660122">
        <w:rPr>
          <w:rFonts w:asciiTheme="minorBidi" w:eastAsiaTheme="minorHAnsi" w:hAnsiTheme="minorBidi" w:cstheme="minorBidi"/>
          <w:b/>
          <w:bCs/>
          <w:color w:val="009900"/>
          <w:sz w:val="28"/>
          <w:szCs w:val="28"/>
        </w:rPr>
        <w:t>•</w:t>
      </w:r>
      <w:r w:rsidRPr="00660122">
        <w:rPr>
          <w:rFonts w:asciiTheme="minorBidi" w:eastAsiaTheme="minorHAnsi" w:hAnsiTheme="minorBidi" w:cstheme="minorBidi"/>
          <w:b/>
          <w:bCs/>
          <w:color w:val="009900"/>
          <w:sz w:val="28"/>
          <w:szCs w:val="28"/>
          <w:rtl/>
        </w:rPr>
        <w:t xml:space="preserve"> </w:t>
      </w:r>
      <w:r w:rsidRPr="00A73988">
        <w:rPr>
          <w:rFonts w:asciiTheme="minorBidi" w:eastAsiaTheme="minorHAnsi" w:hAnsiTheme="minorBidi" w:cstheme="minorBidi"/>
          <w:b/>
          <w:bCs/>
          <w:color w:val="009900"/>
          <w:sz w:val="28"/>
          <w:szCs w:val="28"/>
          <w:rtl/>
        </w:rPr>
        <w:t>ضوابط المكاف</w:t>
      </w:r>
      <w:r w:rsidRPr="00A73988">
        <w:rPr>
          <w:rFonts w:asciiTheme="minorBidi" w:eastAsiaTheme="minorHAnsi" w:hAnsiTheme="minorBidi" w:cstheme="minorBidi" w:hint="cs"/>
          <w:b/>
          <w:bCs/>
          <w:color w:val="009900"/>
          <w:sz w:val="28"/>
          <w:szCs w:val="28"/>
          <w:rtl/>
        </w:rPr>
        <w:t>آ</w:t>
      </w:r>
      <w:r w:rsidRPr="00866921">
        <w:rPr>
          <w:rFonts w:asciiTheme="minorBidi" w:eastAsiaTheme="minorHAnsi" w:hAnsiTheme="minorBidi" w:cstheme="minorBidi"/>
          <w:b/>
          <w:bCs/>
          <w:color w:val="009900"/>
          <w:sz w:val="28"/>
          <w:szCs w:val="28"/>
          <w:rtl/>
        </w:rPr>
        <w:t>ت و حسابها</w:t>
      </w:r>
    </w:p>
    <w:p w:rsidR="00B016BF"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866921">
        <w:rPr>
          <w:rFonts w:ascii="Arial" w:hAnsi="Arial" w:cs="Arial"/>
          <w:color w:val="auto"/>
          <w:sz w:val="28"/>
          <w:szCs w:val="28"/>
          <w:rtl/>
        </w:rPr>
        <w:t>‏إذا انتهت علاقة العمل بسبب صاحب العمل وجب عليه أن يدفع إلى العا</w:t>
      </w:r>
      <w:r>
        <w:rPr>
          <w:rFonts w:ascii="Arial" w:hAnsi="Arial" w:cs="Arial"/>
          <w:color w:val="auto"/>
          <w:sz w:val="28"/>
          <w:szCs w:val="28"/>
          <w:rtl/>
        </w:rPr>
        <w:t>مل مكافأة عن مدة خدمته تحسب على</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أساس أجر نصف شهر عن كل سنة من السنوات الخمس الأولى، وأجر شهر عن كل سنة من السنوات التالية،</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 xml:space="preserve">ويتخذ الأجر الأخير أساساً لحساب المكافأة، ‏ويستحق العامل مكافأة </w:t>
      </w:r>
      <w:r>
        <w:rPr>
          <w:rFonts w:ascii="Arial" w:hAnsi="Arial" w:cs="Arial" w:hint="cs"/>
          <w:color w:val="auto"/>
          <w:sz w:val="28"/>
          <w:szCs w:val="28"/>
          <w:rtl/>
        </w:rPr>
        <w:t>ع</w:t>
      </w:r>
      <w:r w:rsidRPr="00866921">
        <w:rPr>
          <w:rFonts w:ascii="Arial" w:hAnsi="Arial" w:cs="Arial"/>
          <w:color w:val="auto"/>
          <w:sz w:val="28"/>
          <w:szCs w:val="28"/>
          <w:rtl/>
        </w:rPr>
        <w:t>ن أجزاء السنة بنسبة ما قضاه منها في العمل.</w:t>
      </w:r>
    </w:p>
    <w:p w:rsidR="00B016BF"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866921">
        <w:rPr>
          <w:rFonts w:ascii="Arial" w:hAnsi="Arial" w:cs="Arial"/>
          <w:color w:val="auto"/>
          <w:sz w:val="28"/>
          <w:szCs w:val="28"/>
          <w:rtl/>
        </w:rPr>
        <w:t>إذا كان انتهاء علاقة العمل بسبب استقالة العامل يستحق في هذه الحالة ثلث ‏ال</w:t>
      </w:r>
      <w:r>
        <w:rPr>
          <w:rFonts w:ascii="Arial" w:hAnsi="Arial" w:cs="Arial"/>
          <w:color w:val="auto"/>
          <w:sz w:val="28"/>
          <w:szCs w:val="28"/>
          <w:rtl/>
        </w:rPr>
        <w:t>مكافأة بعد خدمة لا تقل مدتها عن</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سنتين متتاليتين، ولا تزيد على خمس سنوات، ويستحق إذا زادت مدة خدمته على خمس سنوات، متتالية ولم تبلغ</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عشر سنوات، ويستحق المكافأة كاملة إذا بلغت مدة خدمته عشر سنوات فأكثر.</w:t>
      </w:r>
    </w:p>
    <w:p w:rsidR="00B016BF"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866921">
        <w:rPr>
          <w:rFonts w:ascii="Arial" w:hAnsi="Arial" w:cs="Arial"/>
          <w:color w:val="auto"/>
          <w:sz w:val="28"/>
          <w:szCs w:val="28"/>
          <w:rtl/>
        </w:rPr>
        <w:t>‏استثناء من حكم المادة ( الثامنة ) من هذا النظام والتي تقضي ببطلان أي مخالفة لنظام العمل تحرم العامل حقوقه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يجوز الاتفاق على ألاّ تحسب في الأجر الذي تسوى على أساسه مكافأة نهاية الخدمة جميع مبالغ العمولات ‏أو</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بعضها والنسب المئوية عن ثمن المبيعات وما أش</w:t>
      </w:r>
      <w:r>
        <w:rPr>
          <w:rFonts w:ascii="Arial" w:hAnsi="Arial" w:cs="Arial" w:hint="cs"/>
          <w:color w:val="auto"/>
          <w:sz w:val="28"/>
          <w:szCs w:val="28"/>
          <w:rtl/>
        </w:rPr>
        <w:t>ـ</w:t>
      </w:r>
      <w:r w:rsidRPr="00866921">
        <w:rPr>
          <w:rFonts w:ascii="Arial" w:hAnsi="Arial" w:cs="Arial"/>
          <w:color w:val="auto"/>
          <w:sz w:val="28"/>
          <w:szCs w:val="28"/>
          <w:rtl/>
        </w:rPr>
        <w:t>به ذلك من عناصر الأجر الذي يدفع إلى الع</w:t>
      </w:r>
      <w:r>
        <w:rPr>
          <w:rFonts w:ascii="Arial" w:hAnsi="Arial" w:cs="Arial" w:hint="cs"/>
          <w:color w:val="auto"/>
          <w:sz w:val="28"/>
          <w:szCs w:val="28"/>
          <w:rtl/>
        </w:rPr>
        <w:t>ا</w:t>
      </w:r>
      <w:r w:rsidRPr="00866921">
        <w:rPr>
          <w:rFonts w:ascii="Arial" w:hAnsi="Arial" w:cs="Arial"/>
          <w:color w:val="auto"/>
          <w:sz w:val="28"/>
          <w:szCs w:val="28"/>
          <w:rtl/>
        </w:rPr>
        <w:t>مل وتكون قابلة</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بطبيعتها للزيادة والنقص.</w:t>
      </w:r>
    </w:p>
    <w:p w:rsidR="00B016BF"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lastRenderedPageBreak/>
        <w:t></w:t>
      </w:r>
      <w:r w:rsidRPr="0075154E">
        <w:rPr>
          <w:rFonts w:asciiTheme="minorBidi" w:hAnsiTheme="minorBidi"/>
          <w:b/>
          <w:bCs/>
          <w:color w:val="auto"/>
          <w:sz w:val="28"/>
          <w:szCs w:val="28"/>
          <w:rtl/>
        </w:rPr>
        <w:t xml:space="preserve"> </w:t>
      </w:r>
      <w:r w:rsidRPr="00866921">
        <w:rPr>
          <w:rFonts w:ascii="Arial" w:hAnsi="Arial" w:cs="Arial"/>
          <w:color w:val="auto"/>
          <w:sz w:val="28"/>
          <w:szCs w:val="28"/>
          <w:rtl/>
        </w:rPr>
        <w:t>‏وعلى سبيل الاستثناء أيضا</w:t>
      </w:r>
      <w:r>
        <w:rPr>
          <w:rFonts w:ascii="Arial" w:hAnsi="Arial" w:cs="Arial" w:hint="cs"/>
          <w:color w:val="auto"/>
          <w:sz w:val="28"/>
          <w:szCs w:val="28"/>
          <w:rtl/>
        </w:rPr>
        <w:t>ً</w:t>
      </w:r>
      <w:r w:rsidRPr="00866921">
        <w:rPr>
          <w:rFonts w:ascii="Arial" w:hAnsi="Arial" w:cs="Arial"/>
          <w:color w:val="auto"/>
          <w:sz w:val="28"/>
          <w:szCs w:val="28"/>
          <w:rtl/>
        </w:rPr>
        <w:t xml:space="preserve"> تستحق المكافأة كاملة في حالة ترك العامل العمل نتيجة لقوة قاهرة خارجة عن إرادته</w:t>
      </w:r>
      <w:r>
        <w:rPr>
          <w:rFonts w:ascii="Arial" w:hAnsi="Arial" w:cs="Arial" w:hint="cs"/>
          <w:color w:val="auto"/>
          <w:sz w:val="28"/>
          <w:szCs w:val="28"/>
          <w:rtl/>
        </w:rPr>
        <w:t>،</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كما تستحقها العاملة إذا أنهت العقد خلال ستة أشهر من تاريخ عقد زواجها أو ثلاثة أشهر من تاريخ وضعها.</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يلتزم صاحب العمل أيضا بمصروفات إعادة العامل الى الجهة التي إبرام العقد فيها او استقدم العامل منها وذلك وفقا</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لنص المادة 4/1</w:t>
      </w:r>
      <w:r>
        <w:rPr>
          <w:rFonts w:ascii="Arial" w:hAnsi="Arial" w:cs="Arial" w:hint="cs"/>
          <w:color w:val="auto"/>
          <w:sz w:val="28"/>
          <w:szCs w:val="28"/>
          <w:rtl/>
        </w:rPr>
        <w:t>.</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w:t>
      </w:r>
      <w:r>
        <w:rPr>
          <w:rFonts w:ascii="Arial" w:hAnsi="Arial" w:cs="Arial" w:hint="cs"/>
          <w:color w:val="auto"/>
          <w:sz w:val="28"/>
          <w:szCs w:val="28"/>
          <w:rtl/>
        </w:rPr>
        <w:t xml:space="preserve">- </w:t>
      </w:r>
      <w:r w:rsidRPr="00866921">
        <w:rPr>
          <w:rFonts w:ascii="Arial" w:hAnsi="Arial" w:cs="Arial"/>
          <w:color w:val="auto"/>
          <w:sz w:val="28"/>
          <w:szCs w:val="28"/>
          <w:rtl/>
        </w:rPr>
        <w:t>يلتزم رب العمل بإعطاء العامل شهادة خدمة وإعادة أوراقه الرسمية المادة 64</w:t>
      </w:r>
    </w:p>
    <w:p w:rsidR="00B016BF" w:rsidRDefault="00B016BF" w:rsidP="00B016BF">
      <w:pPr>
        <w:pStyle w:val="a4"/>
        <w:rPr>
          <w:rFonts w:asciiTheme="minorBidi" w:eastAsiaTheme="minorHAnsi" w:hAnsiTheme="minorBidi" w:cstheme="minorBidi"/>
          <w:b/>
          <w:bCs/>
          <w:color w:val="0066CC"/>
          <w:sz w:val="28"/>
          <w:szCs w:val="28"/>
          <w:rtl/>
        </w:rPr>
      </w:pPr>
      <w:r w:rsidRPr="00866921">
        <w:rPr>
          <w:rFonts w:asciiTheme="minorBidi" w:eastAsiaTheme="minorHAnsi" w:hAnsiTheme="minorBidi" w:cstheme="minorBidi"/>
          <w:b/>
          <w:bCs/>
          <w:color w:val="0066CC"/>
          <w:sz w:val="28"/>
          <w:szCs w:val="28"/>
          <w:rtl/>
        </w:rPr>
        <w:t>‏</w:t>
      </w:r>
    </w:p>
    <w:p w:rsidR="00B016BF" w:rsidRPr="00866921" w:rsidRDefault="00B016BF" w:rsidP="00B016BF">
      <w:pPr>
        <w:pStyle w:val="a4"/>
        <w:rPr>
          <w:rFonts w:asciiTheme="minorBidi" w:eastAsiaTheme="minorHAnsi" w:hAnsiTheme="minorBidi" w:cstheme="minorBidi"/>
          <w:b/>
          <w:bCs/>
          <w:color w:val="0066CC"/>
          <w:sz w:val="28"/>
          <w:szCs w:val="28"/>
          <w:rtl/>
        </w:rPr>
      </w:pPr>
      <w:r w:rsidRPr="00866921">
        <w:rPr>
          <w:rFonts w:asciiTheme="minorBidi" w:eastAsiaTheme="minorHAnsi" w:hAnsiTheme="minorBidi" w:cstheme="minorBidi"/>
          <w:b/>
          <w:bCs/>
          <w:color w:val="0066CC"/>
          <w:sz w:val="28"/>
          <w:szCs w:val="28"/>
          <w:rtl/>
        </w:rPr>
        <w:t>يلتزم صاحب العمل</w:t>
      </w:r>
      <w:r>
        <w:rPr>
          <w:rFonts w:asciiTheme="minorBidi" w:eastAsiaTheme="minorHAnsi" w:hAnsiTheme="minorBidi" w:cstheme="minorBidi"/>
          <w:b/>
          <w:bCs/>
          <w:color w:val="0066CC"/>
          <w:sz w:val="28"/>
          <w:szCs w:val="28"/>
          <w:rtl/>
        </w:rPr>
        <w:t xml:space="preserve"> عند انتهاء عقد العمل بما يأتي</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1- ‏أن يعطي - بناء على طلبه - شهادة خدمة دون مقابل يوضح فيها تاريخ ال</w:t>
      </w:r>
      <w:r>
        <w:rPr>
          <w:rFonts w:ascii="Arial" w:hAnsi="Arial" w:cs="Arial"/>
          <w:color w:val="auto"/>
          <w:sz w:val="28"/>
          <w:szCs w:val="28"/>
          <w:rtl/>
        </w:rPr>
        <w:t>تحاقه بالعمل وتاريخ انتهاء علاق</w:t>
      </w:r>
      <w:r>
        <w:rPr>
          <w:rFonts w:ascii="Arial" w:hAnsi="Arial" w:cs="Arial" w:hint="cs"/>
          <w:color w:val="auto"/>
          <w:sz w:val="28"/>
          <w:szCs w:val="28"/>
          <w:rtl/>
        </w:rPr>
        <w:t>ته</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بالعمل</w:t>
      </w:r>
      <w:r>
        <w:rPr>
          <w:rFonts w:ascii="Arial" w:hAnsi="Arial" w:cs="Arial" w:hint="cs"/>
          <w:color w:val="auto"/>
          <w:sz w:val="28"/>
          <w:szCs w:val="28"/>
          <w:rtl/>
        </w:rPr>
        <w:t xml:space="preserve"> ا</w:t>
      </w:r>
      <w:r w:rsidRPr="00866921">
        <w:rPr>
          <w:rFonts w:ascii="Arial" w:hAnsi="Arial" w:cs="Arial"/>
          <w:color w:val="auto"/>
          <w:sz w:val="28"/>
          <w:szCs w:val="28"/>
          <w:rtl/>
        </w:rPr>
        <w:t>لذي كان يؤديه ومهنته ومقدار أجره الاخير.</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ويجب أن تكون ‏هذه الشهادة مسببه إذا اشتملت على ما قد يسيء إلى سمعة العامل أو يقلل فرص العمل أمامه.</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2- ‏أن يعيد للعمل جميع ما أودعه لديه من شهادات ووثائق.</w:t>
      </w:r>
    </w:p>
    <w:p w:rsidR="00B016BF" w:rsidRPr="00866921" w:rsidRDefault="00B016BF" w:rsidP="00B016BF">
      <w:pPr>
        <w:pStyle w:val="a4"/>
        <w:rPr>
          <w:rFonts w:ascii="Arial" w:hAnsi="Arial" w:cs="Arial"/>
          <w:color w:val="auto"/>
          <w:sz w:val="28"/>
          <w:szCs w:val="28"/>
          <w:rtl/>
        </w:rPr>
      </w:pPr>
    </w:p>
    <w:p w:rsidR="00B016BF" w:rsidRPr="00AB633D" w:rsidRDefault="00B016BF" w:rsidP="00B016BF">
      <w:pPr>
        <w:pStyle w:val="a4"/>
        <w:rPr>
          <w:rFonts w:ascii="Arial" w:hAnsi="Arial" w:cs="Arial"/>
          <w:color w:val="FF0000"/>
          <w:sz w:val="28"/>
          <w:szCs w:val="28"/>
          <w:u w:val="single"/>
          <w:rtl/>
        </w:rPr>
      </w:pPr>
      <w:r w:rsidRPr="00AB633D">
        <w:rPr>
          <w:rFonts w:ascii="Arial" w:hAnsi="Arial" w:cs="Arial"/>
          <w:color w:val="FF0000"/>
          <w:sz w:val="28"/>
          <w:szCs w:val="28"/>
          <w:u w:val="single"/>
          <w:rtl/>
        </w:rPr>
        <w:t>‏أما إذا أنهي العقد لسبب غير مشروع كان للطرف الذي أصابه ضرر من هذا الإنهاء الحق في تعويض تقدره هيئة تسوية الخلافات العمالية، ‏يراعى فيه ما لحقه من أضرار مادية وأدبية حالة واحتمالية وظروف الإنهاء.</w:t>
      </w:r>
    </w:p>
    <w:p w:rsidR="00B016BF" w:rsidRDefault="00B016BF" w:rsidP="00B016BF">
      <w:pPr>
        <w:pStyle w:val="a4"/>
        <w:rPr>
          <w:rFonts w:asciiTheme="minorBidi" w:eastAsiaTheme="minorHAnsi" w:hAnsiTheme="minorBidi" w:cstheme="minorBidi"/>
          <w:b/>
          <w:bCs/>
          <w:color w:val="0066CC"/>
          <w:sz w:val="28"/>
          <w:szCs w:val="28"/>
          <w:rtl/>
        </w:rPr>
      </w:pPr>
    </w:p>
    <w:p w:rsidR="00B016BF" w:rsidRPr="00866921" w:rsidRDefault="00B016BF" w:rsidP="00B016BF">
      <w:pPr>
        <w:pStyle w:val="a4"/>
        <w:rPr>
          <w:rFonts w:asciiTheme="minorBidi" w:eastAsiaTheme="minorHAnsi" w:hAnsiTheme="minorBidi" w:cstheme="minorBidi"/>
          <w:b/>
          <w:bCs/>
          <w:color w:val="0066CC"/>
          <w:sz w:val="28"/>
          <w:szCs w:val="28"/>
          <w:rtl/>
        </w:rPr>
      </w:pPr>
      <w:r w:rsidRPr="00866921">
        <w:rPr>
          <w:rFonts w:asciiTheme="minorBidi" w:eastAsiaTheme="minorHAnsi" w:hAnsiTheme="minorBidi" w:cstheme="minorBidi"/>
          <w:b/>
          <w:bCs/>
          <w:color w:val="0066CC"/>
          <w:sz w:val="28"/>
          <w:szCs w:val="28"/>
          <w:rtl/>
        </w:rPr>
        <w:t>‏تسويه النزاعات العمالية</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‏صدور القرار الوزاري رقم 321 تاريخ</w:t>
      </w:r>
      <w:r>
        <w:rPr>
          <w:rFonts w:ascii="Arial" w:hAnsi="Arial" w:cs="Arial" w:hint="cs"/>
          <w:color w:val="auto"/>
          <w:sz w:val="28"/>
          <w:szCs w:val="28"/>
          <w:rtl/>
        </w:rPr>
        <w:t xml:space="preserve"> 24/01/1435 </w:t>
      </w:r>
      <w:r w:rsidRPr="00866921">
        <w:rPr>
          <w:rFonts w:ascii="Arial" w:hAnsi="Arial" w:cs="Arial"/>
          <w:color w:val="auto"/>
          <w:sz w:val="28"/>
          <w:szCs w:val="28"/>
          <w:rtl/>
        </w:rPr>
        <w:t>والمنضم للإجراءات والقواعد المنظمة للتسوية الودية في الخلافات العمالية.</w:t>
      </w:r>
    </w:p>
    <w:p w:rsidR="00B016BF" w:rsidRPr="00866921" w:rsidRDefault="00B016BF" w:rsidP="00B918E6">
      <w:pPr>
        <w:pStyle w:val="a4"/>
        <w:rPr>
          <w:rFonts w:ascii="Arial" w:hAnsi="Arial" w:cs="Arial"/>
          <w:color w:val="auto"/>
          <w:sz w:val="28"/>
          <w:szCs w:val="28"/>
          <w:rtl/>
        </w:rPr>
      </w:pPr>
      <w:r w:rsidRPr="00866921">
        <w:rPr>
          <w:rFonts w:ascii="Arial" w:hAnsi="Arial" w:cs="Arial"/>
          <w:color w:val="auto"/>
          <w:sz w:val="28"/>
          <w:szCs w:val="28"/>
          <w:rtl/>
        </w:rPr>
        <w:t>‏اصبح من الضروري محاولة تسوية الخلافات العمالية وديا</w:t>
      </w:r>
      <w:r>
        <w:rPr>
          <w:rFonts w:ascii="Arial" w:hAnsi="Arial" w:cs="Arial" w:hint="cs"/>
          <w:color w:val="auto"/>
          <w:sz w:val="28"/>
          <w:szCs w:val="28"/>
          <w:rtl/>
        </w:rPr>
        <w:t>ً</w:t>
      </w:r>
      <w:r w:rsidRPr="00866921">
        <w:rPr>
          <w:rFonts w:ascii="Arial" w:hAnsi="Arial" w:cs="Arial"/>
          <w:color w:val="auto"/>
          <w:sz w:val="28"/>
          <w:szCs w:val="28"/>
          <w:rtl/>
        </w:rPr>
        <w:t xml:space="preserve"> وفقا</w:t>
      </w:r>
      <w:r>
        <w:rPr>
          <w:rFonts w:ascii="Arial" w:hAnsi="Arial" w:cs="Arial" w:hint="cs"/>
          <w:color w:val="auto"/>
          <w:sz w:val="28"/>
          <w:szCs w:val="28"/>
          <w:rtl/>
        </w:rPr>
        <w:t>ً</w:t>
      </w:r>
      <w:r w:rsidRPr="00866921">
        <w:rPr>
          <w:rFonts w:ascii="Arial" w:hAnsi="Arial" w:cs="Arial"/>
          <w:color w:val="auto"/>
          <w:sz w:val="28"/>
          <w:szCs w:val="28"/>
          <w:rtl/>
        </w:rPr>
        <w:t xml:space="preserve"> لهذه الإجراءات وإذا تعذر ذلك يحال الخلاف الى هيئات تسوية خلافات العمل التي نص نظام العمل على أحكامها في الباب الرابع عشر منه وفي المواد (21-</w:t>
      </w:r>
      <w:r>
        <w:rPr>
          <w:rFonts w:ascii="Arial" w:hAnsi="Arial" w:cs="Arial" w:hint="cs"/>
          <w:color w:val="auto"/>
          <w:sz w:val="28"/>
          <w:szCs w:val="28"/>
          <w:rtl/>
        </w:rPr>
        <w:t xml:space="preserve"> </w:t>
      </w:r>
      <w:r w:rsidRPr="00866921">
        <w:rPr>
          <w:rFonts w:ascii="Arial" w:hAnsi="Arial" w:cs="Arial"/>
          <w:color w:val="auto"/>
          <w:sz w:val="28"/>
          <w:szCs w:val="28"/>
          <w:rtl/>
        </w:rPr>
        <w:t>228 ).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ويراعي في الدعاوى أمام هذه الهيئات لائحة المرافعات الصادرة بهذا الشأن.</w:t>
      </w:r>
    </w:p>
    <w:p w:rsidR="00B016BF" w:rsidRDefault="00B016BF" w:rsidP="00B016BF">
      <w:pPr>
        <w:pStyle w:val="a4"/>
        <w:rPr>
          <w:rFonts w:asciiTheme="minorBidi" w:eastAsiaTheme="minorHAnsi" w:hAnsiTheme="minorBidi" w:cstheme="minorBidi"/>
          <w:b/>
          <w:bCs/>
          <w:color w:val="CC00CC"/>
          <w:sz w:val="28"/>
          <w:szCs w:val="28"/>
          <w:rtl/>
        </w:rPr>
      </w:pPr>
      <w:r w:rsidRPr="00866921">
        <w:rPr>
          <w:rFonts w:asciiTheme="minorBidi" w:eastAsiaTheme="minorHAnsi" w:hAnsiTheme="minorBidi" w:cstheme="minorBidi"/>
          <w:b/>
          <w:bCs/>
          <w:color w:val="CC00CC"/>
          <w:sz w:val="28"/>
          <w:szCs w:val="28"/>
          <w:rtl/>
        </w:rPr>
        <w:t>‏</w:t>
      </w:r>
    </w:p>
    <w:p w:rsidR="00B016BF" w:rsidRPr="00866921" w:rsidRDefault="00B016BF" w:rsidP="00B016BF">
      <w:pPr>
        <w:pStyle w:val="a4"/>
        <w:rPr>
          <w:rFonts w:asciiTheme="minorBidi" w:eastAsiaTheme="minorHAnsi" w:hAnsiTheme="minorBidi" w:cstheme="minorBidi"/>
          <w:b/>
          <w:bCs/>
          <w:color w:val="CC00CC"/>
          <w:sz w:val="28"/>
          <w:szCs w:val="28"/>
          <w:rtl/>
        </w:rPr>
      </w:pPr>
      <w:r w:rsidRPr="00866921">
        <w:rPr>
          <w:rFonts w:asciiTheme="minorBidi" w:eastAsiaTheme="minorHAnsi" w:hAnsiTheme="minorBidi" w:cstheme="minorBidi"/>
          <w:b/>
          <w:bCs/>
          <w:color w:val="CC00CC"/>
          <w:sz w:val="28"/>
          <w:szCs w:val="28"/>
          <w:rtl/>
        </w:rPr>
        <w:t>الباب الرابع عشر</w:t>
      </w:r>
      <w:r>
        <w:rPr>
          <w:rFonts w:asciiTheme="minorBidi" w:eastAsiaTheme="minorHAnsi" w:hAnsiTheme="minorBidi" w:cstheme="minorBidi" w:hint="cs"/>
          <w:b/>
          <w:bCs/>
          <w:color w:val="CC00CC"/>
          <w:sz w:val="28"/>
          <w:szCs w:val="28"/>
          <w:rtl/>
        </w:rPr>
        <w:t xml:space="preserve"> : </w:t>
      </w:r>
      <w:r w:rsidRPr="00866921">
        <w:rPr>
          <w:rFonts w:asciiTheme="minorBidi" w:eastAsiaTheme="minorHAnsi" w:hAnsiTheme="minorBidi" w:cstheme="minorBidi"/>
          <w:b/>
          <w:bCs/>
          <w:color w:val="CC00CC"/>
          <w:sz w:val="28"/>
          <w:szCs w:val="28"/>
          <w:rtl/>
        </w:rPr>
        <w:t>هيئات تسوية الخلافات العمالية</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العاشرة بعد ‏المائتين :</w:t>
      </w:r>
    </w:p>
    <w:p w:rsidR="00B016BF" w:rsidRPr="00866921" w:rsidRDefault="00B016BF" w:rsidP="00D64F06">
      <w:pPr>
        <w:pStyle w:val="a4"/>
        <w:rPr>
          <w:rFonts w:ascii="Arial" w:hAnsi="Arial" w:cs="Arial"/>
          <w:color w:val="auto"/>
          <w:sz w:val="28"/>
          <w:szCs w:val="28"/>
          <w:rtl/>
        </w:rPr>
      </w:pPr>
      <w:r w:rsidRPr="00866921">
        <w:rPr>
          <w:rFonts w:ascii="Arial" w:hAnsi="Arial" w:cs="Arial"/>
          <w:color w:val="auto"/>
          <w:sz w:val="28"/>
          <w:szCs w:val="28"/>
          <w:rtl/>
        </w:rPr>
        <w:t>‏هيئات تسوية الخلافات العمالية هي :</w:t>
      </w:r>
      <w:r w:rsidR="00D64F06">
        <w:rPr>
          <w:rFonts w:ascii="Arial" w:hAnsi="Arial" w:cs="Arial" w:hint="cs"/>
          <w:color w:val="auto"/>
          <w:sz w:val="28"/>
          <w:szCs w:val="28"/>
          <w:rtl/>
        </w:rPr>
        <w:t xml:space="preserve"> </w:t>
      </w:r>
      <w:r w:rsidRPr="00866921">
        <w:rPr>
          <w:rFonts w:ascii="Arial" w:hAnsi="Arial" w:cs="Arial"/>
          <w:color w:val="auto"/>
          <w:sz w:val="28"/>
          <w:szCs w:val="28"/>
          <w:rtl/>
        </w:rPr>
        <w:t>1- ‏الهيئات الابتدائية لتسوية الخلافات.</w:t>
      </w:r>
      <w:r w:rsidR="00D64F06">
        <w:rPr>
          <w:rFonts w:ascii="Arial" w:hAnsi="Arial" w:cs="Arial" w:hint="cs"/>
          <w:color w:val="auto"/>
          <w:sz w:val="28"/>
          <w:szCs w:val="28"/>
          <w:rtl/>
        </w:rPr>
        <w:t xml:space="preserve">      </w:t>
      </w:r>
      <w:r w:rsidRPr="00866921">
        <w:rPr>
          <w:rFonts w:ascii="Arial" w:hAnsi="Arial" w:cs="Arial"/>
          <w:color w:val="auto"/>
          <w:sz w:val="28"/>
          <w:szCs w:val="28"/>
          <w:rtl/>
        </w:rPr>
        <w:t>2- ‏الهيئة العليا لتسوية الخلافات.</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الحادية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‏يسمى بقرار من الوزير بعد موافقة رئيس مجلس الوزراء أعضاء الهيئات الابتدائية من حملة الإجازة في الشريعة أو الحقوق.</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الثانية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‏تؤلف بقرار من الوزير في كل مكتب عمل يحدده الوزير هيئة ابتدائية تشتمل على دائرة أو أكثر من عضو واحد وتفصل كل دائرة من هذه الدوائر فيما يطرح عليها من قضايا</w:t>
      </w:r>
      <w:r>
        <w:rPr>
          <w:rFonts w:ascii="Arial" w:hAnsi="Arial" w:cs="Arial" w:hint="cs"/>
          <w:color w:val="auto"/>
          <w:sz w:val="28"/>
          <w:szCs w:val="28"/>
          <w:rtl/>
        </w:rPr>
        <w:t>،</w:t>
      </w:r>
      <w:r w:rsidRPr="00866921">
        <w:rPr>
          <w:rFonts w:ascii="Arial" w:hAnsi="Arial" w:cs="Arial"/>
          <w:color w:val="auto"/>
          <w:sz w:val="28"/>
          <w:szCs w:val="28"/>
          <w:rtl/>
        </w:rPr>
        <w:t xml:space="preserve"> </w:t>
      </w:r>
      <w:r>
        <w:rPr>
          <w:rFonts w:ascii="Arial" w:hAnsi="Arial" w:cs="Arial" w:hint="cs"/>
          <w:color w:val="auto"/>
          <w:sz w:val="28"/>
          <w:szCs w:val="28"/>
          <w:rtl/>
        </w:rPr>
        <w:t>ف</w:t>
      </w:r>
      <w:r w:rsidRPr="00866921">
        <w:rPr>
          <w:rFonts w:ascii="Arial" w:hAnsi="Arial" w:cs="Arial"/>
          <w:color w:val="auto"/>
          <w:sz w:val="28"/>
          <w:szCs w:val="28"/>
          <w:rtl/>
        </w:rPr>
        <w:t xml:space="preserve">إذا اشتملت الهيئة ‏على أكثر من دائرة يسمي الوزير رئيساً من بين الأعضاء يتولى - بالإضافة </w:t>
      </w:r>
      <w:r>
        <w:rPr>
          <w:rFonts w:ascii="Arial" w:hAnsi="Arial" w:cs="Arial" w:hint="cs"/>
          <w:color w:val="auto"/>
          <w:sz w:val="28"/>
          <w:szCs w:val="28"/>
          <w:rtl/>
        </w:rPr>
        <w:t>إ</w:t>
      </w:r>
      <w:r w:rsidRPr="00866921">
        <w:rPr>
          <w:rFonts w:ascii="Arial" w:hAnsi="Arial" w:cs="Arial"/>
          <w:color w:val="auto"/>
          <w:sz w:val="28"/>
          <w:szCs w:val="28"/>
          <w:rtl/>
        </w:rPr>
        <w:t>لى عمله - توزيع القضايا على أعضاء الهيئة</w:t>
      </w:r>
      <w:r>
        <w:rPr>
          <w:rFonts w:ascii="Arial" w:hAnsi="Arial" w:cs="Arial" w:hint="cs"/>
          <w:color w:val="auto"/>
          <w:sz w:val="28"/>
          <w:szCs w:val="28"/>
          <w:rtl/>
        </w:rPr>
        <w:t>،</w:t>
      </w:r>
      <w:r w:rsidRPr="00866921">
        <w:rPr>
          <w:rFonts w:ascii="Arial" w:hAnsi="Arial" w:cs="Arial"/>
          <w:color w:val="auto"/>
          <w:sz w:val="28"/>
          <w:szCs w:val="28"/>
          <w:rtl/>
        </w:rPr>
        <w:t xml:space="preserve"> وتنظيم الأعمال الإدارية والكتابية.</w:t>
      </w:r>
    </w:p>
    <w:p w:rsidR="001F1772" w:rsidRDefault="001F1772" w:rsidP="00B016BF">
      <w:pPr>
        <w:pStyle w:val="a4"/>
        <w:rPr>
          <w:rFonts w:asciiTheme="minorBidi" w:eastAsiaTheme="minorHAnsi" w:hAnsiTheme="minorBidi" w:cstheme="minorBidi"/>
          <w:b/>
          <w:bCs/>
          <w:color w:val="009900"/>
          <w:sz w:val="28"/>
          <w:szCs w:val="28"/>
          <w:rtl/>
        </w:rPr>
      </w:pP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الثالثة عشرة بعد المائتين :</w:t>
      </w:r>
    </w:p>
    <w:p w:rsidR="00B016BF" w:rsidRPr="00866921" w:rsidRDefault="00B016BF" w:rsidP="00B016BF">
      <w:pPr>
        <w:pStyle w:val="a4"/>
        <w:rPr>
          <w:rFonts w:ascii="Arial" w:hAnsi="Arial" w:cs="Arial"/>
          <w:color w:val="auto"/>
          <w:sz w:val="28"/>
          <w:szCs w:val="28"/>
          <w:rtl/>
        </w:rPr>
      </w:pPr>
      <w:r>
        <w:rPr>
          <w:rFonts w:ascii="Arial" w:hAnsi="Arial" w:cs="Arial"/>
          <w:color w:val="auto"/>
          <w:sz w:val="28"/>
          <w:szCs w:val="28"/>
          <w:rtl/>
        </w:rPr>
        <w:t>‏إذا لم ت</w:t>
      </w:r>
      <w:r>
        <w:rPr>
          <w:rFonts w:ascii="Arial" w:hAnsi="Arial" w:cs="Arial" w:hint="cs"/>
          <w:color w:val="auto"/>
          <w:sz w:val="28"/>
          <w:szCs w:val="28"/>
          <w:rtl/>
        </w:rPr>
        <w:t>ؤ</w:t>
      </w:r>
      <w:r>
        <w:rPr>
          <w:rFonts w:ascii="Arial" w:hAnsi="Arial" w:cs="Arial"/>
          <w:color w:val="auto"/>
          <w:sz w:val="28"/>
          <w:szCs w:val="28"/>
          <w:rtl/>
        </w:rPr>
        <w:t>لف</w:t>
      </w:r>
      <w:r w:rsidRPr="00866921">
        <w:rPr>
          <w:rFonts w:ascii="Arial" w:hAnsi="Arial" w:cs="Arial"/>
          <w:color w:val="auto"/>
          <w:sz w:val="28"/>
          <w:szCs w:val="28"/>
          <w:rtl/>
        </w:rPr>
        <w:t xml:space="preserve"> هيئة ابتدائية في أحد م</w:t>
      </w:r>
      <w:r>
        <w:rPr>
          <w:rFonts w:ascii="Arial" w:hAnsi="Arial" w:cs="Arial"/>
          <w:color w:val="auto"/>
          <w:sz w:val="28"/>
          <w:szCs w:val="28"/>
          <w:rtl/>
        </w:rPr>
        <w:t>كاتب العمل</w:t>
      </w:r>
      <w:r>
        <w:rPr>
          <w:rFonts w:ascii="Arial" w:hAnsi="Arial" w:cs="Arial" w:hint="cs"/>
          <w:color w:val="auto"/>
          <w:sz w:val="28"/>
          <w:szCs w:val="28"/>
          <w:rtl/>
        </w:rPr>
        <w:t>،</w:t>
      </w:r>
      <w:r>
        <w:rPr>
          <w:rFonts w:ascii="Arial" w:hAnsi="Arial" w:cs="Arial"/>
          <w:color w:val="auto"/>
          <w:sz w:val="28"/>
          <w:szCs w:val="28"/>
          <w:rtl/>
        </w:rPr>
        <w:t xml:space="preserve"> يكلف الوزير - عند ال</w:t>
      </w:r>
      <w:r>
        <w:rPr>
          <w:rFonts w:ascii="Arial" w:hAnsi="Arial" w:cs="Arial" w:hint="cs"/>
          <w:color w:val="auto"/>
          <w:sz w:val="28"/>
          <w:szCs w:val="28"/>
          <w:rtl/>
        </w:rPr>
        <w:t>ا</w:t>
      </w:r>
      <w:r w:rsidRPr="00866921">
        <w:rPr>
          <w:rFonts w:ascii="Arial" w:hAnsi="Arial" w:cs="Arial"/>
          <w:color w:val="auto"/>
          <w:sz w:val="28"/>
          <w:szCs w:val="28"/>
          <w:rtl/>
        </w:rPr>
        <w:t>قتضاء - الهيئة المؤلفة في أقرب مكتب عمل بمهمات الهيئة التي لم ت</w:t>
      </w:r>
      <w:r>
        <w:rPr>
          <w:rFonts w:ascii="Arial" w:hAnsi="Arial" w:cs="Arial" w:hint="cs"/>
          <w:color w:val="auto"/>
          <w:sz w:val="28"/>
          <w:szCs w:val="28"/>
          <w:rtl/>
        </w:rPr>
        <w:t>ؤ</w:t>
      </w:r>
      <w:r>
        <w:rPr>
          <w:rFonts w:ascii="Arial" w:hAnsi="Arial" w:cs="Arial"/>
          <w:color w:val="auto"/>
          <w:sz w:val="28"/>
          <w:szCs w:val="28"/>
          <w:rtl/>
        </w:rPr>
        <w:t>لف</w:t>
      </w:r>
      <w:r w:rsidRPr="00866921">
        <w:rPr>
          <w:rFonts w:ascii="Arial" w:hAnsi="Arial" w:cs="Arial"/>
          <w:color w:val="auto"/>
          <w:sz w:val="28"/>
          <w:szCs w:val="28"/>
          <w:rtl/>
        </w:rPr>
        <w:t xml:space="preserve"> اختصاصاتها.</w:t>
      </w:r>
    </w:p>
    <w:p w:rsidR="00B016BF" w:rsidRDefault="00B016BF" w:rsidP="00B016BF">
      <w:pPr>
        <w:pStyle w:val="a4"/>
        <w:rPr>
          <w:rFonts w:asciiTheme="minorBidi" w:eastAsiaTheme="minorHAnsi" w:hAnsiTheme="minorBidi" w:cstheme="minorBidi"/>
          <w:b/>
          <w:bCs/>
          <w:color w:val="009900"/>
          <w:sz w:val="28"/>
          <w:szCs w:val="28"/>
          <w:rtl/>
        </w:rPr>
      </w:pP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الرابعة عشرة بعد المائتين :</w:t>
      </w:r>
      <w:r w:rsidR="00D64F06">
        <w:rPr>
          <w:rFonts w:asciiTheme="minorBidi" w:eastAsiaTheme="minorHAnsi" w:hAnsiTheme="minorBidi" w:cstheme="minorBidi" w:hint="cs"/>
          <w:b/>
          <w:bCs/>
          <w:color w:val="009900"/>
          <w:sz w:val="28"/>
          <w:szCs w:val="28"/>
          <w:rtl/>
        </w:rPr>
        <w:t xml:space="preserve"> </w:t>
      </w:r>
    </w:p>
    <w:p w:rsidR="00B016BF" w:rsidRPr="00CA0A44" w:rsidRDefault="00B016BF" w:rsidP="00B016BF">
      <w:pPr>
        <w:pStyle w:val="a4"/>
        <w:rPr>
          <w:rFonts w:ascii="Arial" w:hAnsi="Arial" w:cs="Arial"/>
          <w:b/>
          <w:bCs/>
          <w:color w:val="FF6600"/>
          <w:sz w:val="28"/>
          <w:szCs w:val="28"/>
          <w:rtl/>
        </w:rPr>
      </w:pPr>
      <w:r w:rsidRPr="00CA0A44">
        <w:rPr>
          <w:rFonts w:ascii="Arial" w:hAnsi="Arial" w:cs="Arial"/>
          <w:b/>
          <w:bCs/>
          <w:color w:val="FF6600"/>
          <w:sz w:val="28"/>
          <w:szCs w:val="28"/>
          <w:rtl/>
        </w:rPr>
        <w:t>‏تختص الهيئة الابتدائية بما يأتي :</w:t>
      </w:r>
    </w:p>
    <w:p w:rsidR="00B016BF" w:rsidRDefault="00B016BF" w:rsidP="00B016BF">
      <w:pPr>
        <w:pStyle w:val="a4"/>
        <w:rPr>
          <w:rFonts w:ascii="Arial" w:hAnsi="Arial" w:cs="Arial"/>
          <w:color w:val="auto"/>
          <w:sz w:val="28"/>
          <w:szCs w:val="28"/>
          <w:rtl/>
        </w:rPr>
      </w:pPr>
    </w:p>
    <w:p w:rsidR="00B016BF" w:rsidRPr="002376AB" w:rsidRDefault="00B016BF" w:rsidP="00B016BF">
      <w:pPr>
        <w:pStyle w:val="a4"/>
        <w:rPr>
          <w:rFonts w:asciiTheme="minorBidi" w:eastAsiaTheme="minorHAnsi" w:hAnsiTheme="minorBidi" w:cstheme="minorBidi"/>
          <w:b/>
          <w:bCs/>
          <w:color w:val="0066CC"/>
          <w:sz w:val="28"/>
          <w:szCs w:val="28"/>
          <w:rtl/>
        </w:rPr>
      </w:pPr>
      <w:r w:rsidRPr="002376AB">
        <w:rPr>
          <w:rFonts w:asciiTheme="minorBidi" w:eastAsiaTheme="minorHAnsi" w:hAnsiTheme="minorBidi" w:cstheme="minorBidi"/>
          <w:b/>
          <w:bCs/>
          <w:color w:val="0066CC"/>
          <w:sz w:val="28"/>
          <w:szCs w:val="28"/>
          <w:rtl/>
        </w:rPr>
        <w:t>1- ‏</w:t>
      </w:r>
      <w:r w:rsidRPr="002376AB">
        <w:rPr>
          <w:rFonts w:asciiTheme="minorBidi" w:eastAsiaTheme="minorHAnsi" w:hAnsiTheme="minorBidi" w:cstheme="minorBidi" w:hint="cs"/>
          <w:b/>
          <w:bCs/>
          <w:color w:val="0066CC"/>
          <w:sz w:val="28"/>
          <w:szCs w:val="28"/>
          <w:rtl/>
        </w:rPr>
        <w:t>ب</w:t>
      </w:r>
      <w:r w:rsidRPr="002376AB">
        <w:rPr>
          <w:rFonts w:asciiTheme="minorBidi" w:eastAsiaTheme="minorHAnsi" w:hAnsiTheme="minorBidi" w:cstheme="minorBidi"/>
          <w:b/>
          <w:bCs/>
          <w:color w:val="0066CC"/>
          <w:sz w:val="28"/>
          <w:szCs w:val="28"/>
          <w:rtl/>
        </w:rPr>
        <w:t>الفصل نهائياً في الآتي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1/1- ‏الخلافات ‏العمالية</w:t>
      </w:r>
      <w:r>
        <w:rPr>
          <w:rFonts w:ascii="Arial" w:hAnsi="Arial" w:cs="Arial" w:hint="cs"/>
          <w:color w:val="auto"/>
          <w:sz w:val="28"/>
          <w:szCs w:val="28"/>
          <w:rtl/>
        </w:rPr>
        <w:t>،</w:t>
      </w:r>
      <w:r w:rsidRPr="00866921">
        <w:rPr>
          <w:rFonts w:ascii="Arial" w:hAnsi="Arial" w:cs="Arial"/>
          <w:color w:val="auto"/>
          <w:sz w:val="28"/>
          <w:szCs w:val="28"/>
          <w:rtl/>
        </w:rPr>
        <w:t xml:space="preserve"> أي</w:t>
      </w:r>
      <w:r>
        <w:rPr>
          <w:rFonts w:ascii="Arial" w:hAnsi="Arial" w:cs="Arial" w:hint="cs"/>
          <w:color w:val="auto"/>
          <w:sz w:val="28"/>
          <w:szCs w:val="28"/>
          <w:rtl/>
        </w:rPr>
        <w:t>اً</w:t>
      </w:r>
      <w:r w:rsidRPr="00866921">
        <w:rPr>
          <w:rFonts w:ascii="Arial" w:hAnsi="Arial" w:cs="Arial"/>
          <w:color w:val="auto"/>
          <w:sz w:val="28"/>
          <w:szCs w:val="28"/>
          <w:rtl/>
        </w:rPr>
        <w:t xml:space="preserve"> كان نوعها</w:t>
      </w:r>
      <w:r>
        <w:rPr>
          <w:rFonts w:ascii="Arial" w:hAnsi="Arial" w:cs="Arial" w:hint="cs"/>
          <w:color w:val="auto"/>
          <w:sz w:val="28"/>
          <w:szCs w:val="28"/>
          <w:rtl/>
        </w:rPr>
        <w:t>،</w:t>
      </w:r>
      <w:r w:rsidRPr="00866921">
        <w:rPr>
          <w:rFonts w:ascii="Arial" w:hAnsi="Arial" w:cs="Arial"/>
          <w:color w:val="auto"/>
          <w:sz w:val="28"/>
          <w:szCs w:val="28"/>
          <w:rtl/>
        </w:rPr>
        <w:t xml:space="preserve"> التي لا تتجاوز قيمتها عشرة آلاف ريال.</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2/1- ‏الاعتراض على الجزاء الذي يوقعه صاحب العمل على العامل.</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lastRenderedPageBreak/>
        <w:t xml:space="preserve">3/1- ‏فرض العقوبات المنصوص عليها في هذا النظام على المخالفة التي لا تتجاوز عقوباتها المقررة في مجموعها خمسة </w:t>
      </w:r>
      <w:r>
        <w:rPr>
          <w:rFonts w:ascii="Arial" w:hAnsi="Arial" w:cs="Arial" w:hint="cs"/>
          <w:color w:val="auto"/>
          <w:sz w:val="28"/>
          <w:szCs w:val="28"/>
          <w:rtl/>
        </w:rPr>
        <w:t>آ</w:t>
      </w:r>
      <w:r w:rsidRPr="00866921">
        <w:rPr>
          <w:rFonts w:ascii="Arial" w:hAnsi="Arial" w:cs="Arial"/>
          <w:color w:val="auto"/>
          <w:sz w:val="28"/>
          <w:szCs w:val="28"/>
          <w:rtl/>
        </w:rPr>
        <w:t>لاف ريال. وعلى المخالفات التي لا تتجاوز عقوباتها المقررة في مجموعها خمسة الاف ريال.</w:t>
      </w:r>
    </w:p>
    <w:p w:rsidR="00B016BF" w:rsidRDefault="00B016BF" w:rsidP="00B016BF">
      <w:pPr>
        <w:pStyle w:val="a4"/>
        <w:rPr>
          <w:rFonts w:ascii="Arial" w:hAnsi="Arial" w:cs="Arial"/>
          <w:color w:val="auto"/>
          <w:sz w:val="28"/>
          <w:szCs w:val="28"/>
          <w:rtl/>
        </w:rPr>
      </w:pPr>
    </w:p>
    <w:p w:rsidR="00B016BF" w:rsidRPr="002376AB" w:rsidRDefault="00B016BF" w:rsidP="00B016BF">
      <w:pPr>
        <w:pStyle w:val="a4"/>
        <w:rPr>
          <w:rFonts w:asciiTheme="minorBidi" w:eastAsiaTheme="minorHAnsi" w:hAnsiTheme="minorBidi" w:cstheme="minorBidi"/>
          <w:b/>
          <w:bCs/>
          <w:color w:val="0066CC"/>
          <w:sz w:val="28"/>
          <w:szCs w:val="28"/>
          <w:rtl/>
        </w:rPr>
      </w:pPr>
      <w:r w:rsidRPr="002376AB">
        <w:rPr>
          <w:rFonts w:asciiTheme="minorBidi" w:eastAsiaTheme="minorHAnsi" w:hAnsiTheme="minorBidi" w:cstheme="minorBidi"/>
          <w:b/>
          <w:bCs/>
          <w:color w:val="0066CC"/>
          <w:sz w:val="28"/>
          <w:szCs w:val="28"/>
          <w:rtl/>
        </w:rPr>
        <w:t>2- ‏بالفصل ابتدائيا</w:t>
      </w:r>
      <w:r w:rsidRPr="002376AB">
        <w:rPr>
          <w:rFonts w:asciiTheme="minorBidi" w:eastAsiaTheme="minorHAnsi" w:hAnsiTheme="minorBidi" w:cstheme="minorBidi" w:hint="cs"/>
          <w:b/>
          <w:bCs/>
          <w:color w:val="0066CC"/>
          <w:sz w:val="28"/>
          <w:szCs w:val="28"/>
          <w:rtl/>
        </w:rPr>
        <w:t>ً</w:t>
      </w:r>
      <w:r w:rsidRPr="002376AB">
        <w:rPr>
          <w:rFonts w:asciiTheme="minorBidi" w:eastAsiaTheme="minorHAnsi" w:hAnsiTheme="minorBidi" w:cstheme="minorBidi"/>
          <w:b/>
          <w:bCs/>
          <w:color w:val="0066CC"/>
          <w:sz w:val="28"/>
          <w:szCs w:val="28"/>
          <w:rtl/>
        </w:rPr>
        <w:t xml:space="preserve"> في الآتي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1/2- ‏الخلافات العمالية التي تتجاوز قيمتها عشرة الاف ريال.</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2/2- ‏الخلافات التعويض عن إصابات العمل</w:t>
      </w:r>
      <w:r>
        <w:rPr>
          <w:rFonts w:ascii="Arial" w:hAnsi="Arial" w:cs="Arial" w:hint="cs"/>
          <w:color w:val="auto"/>
          <w:sz w:val="28"/>
          <w:szCs w:val="28"/>
          <w:rtl/>
        </w:rPr>
        <w:t>،</w:t>
      </w:r>
      <w:r w:rsidRPr="00866921">
        <w:rPr>
          <w:rFonts w:ascii="Arial" w:hAnsi="Arial" w:cs="Arial"/>
          <w:color w:val="auto"/>
          <w:sz w:val="28"/>
          <w:szCs w:val="28"/>
          <w:rtl/>
        </w:rPr>
        <w:t xml:space="preserve"> مهما بلغت قيمة التعويض.</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3/2- ‏خلافات الفصل عن العمل.</w:t>
      </w:r>
    </w:p>
    <w:p w:rsidR="00854A56" w:rsidRDefault="00B016BF" w:rsidP="00854A56">
      <w:pPr>
        <w:pStyle w:val="a4"/>
        <w:rPr>
          <w:rFonts w:ascii="Arial" w:hAnsi="Arial" w:cs="Arial"/>
          <w:color w:val="auto"/>
          <w:sz w:val="28"/>
          <w:szCs w:val="28"/>
          <w:rtl/>
        </w:rPr>
      </w:pPr>
      <w:r w:rsidRPr="00866921">
        <w:rPr>
          <w:rFonts w:ascii="Arial" w:hAnsi="Arial" w:cs="Arial"/>
          <w:color w:val="auto"/>
          <w:sz w:val="28"/>
          <w:szCs w:val="28"/>
          <w:rtl/>
        </w:rPr>
        <w:t>4/2- ‏فرض العقوبات المنصوص ع</w:t>
      </w:r>
      <w:r>
        <w:rPr>
          <w:rFonts w:ascii="Arial" w:hAnsi="Arial" w:cs="Arial"/>
          <w:color w:val="auto"/>
          <w:sz w:val="28"/>
          <w:szCs w:val="28"/>
          <w:rtl/>
        </w:rPr>
        <w:t>ليها في هذا النظام على المخالف</w:t>
      </w:r>
      <w:r>
        <w:rPr>
          <w:rFonts w:ascii="Arial" w:hAnsi="Arial" w:cs="Arial" w:hint="cs"/>
          <w:color w:val="auto"/>
          <w:sz w:val="28"/>
          <w:szCs w:val="28"/>
          <w:rtl/>
        </w:rPr>
        <w:t>ة</w:t>
      </w:r>
      <w:r>
        <w:rPr>
          <w:rFonts w:ascii="Arial" w:hAnsi="Arial" w:cs="Arial"/>
          <w:color w:val="auto"/>
          <w:sz w:val="28"/>
          <w:szCs w:val="28"/>
          <w:rtl/>
        </w:rPr>
        <w:t xml:space="preserve"> التي تتجاوز عقوب</w:t>
      </w:r>
      <w:r w:rsidRPr="00866921">
        <w:rPr>
          <w:rFonts w:ascii="Arial" w:hAnsi="Arial" w:cs="Arial"/>
          <w:color w:val="auto"/>
          <w:sz w:val="28"/>
          <w:szCs w:val="28"/>
          <w:rtl/>
        </w:rPr>
        <w:t xml:space="preserve">تها المقررة خمسة </w:t>
      </w:r>
      <w:r>
        <w:rPr>
          <w:rFonts w:ascii="Arial" w:hAnsi="Arial" w:cs="Arial" w:hint="cs"/>
          <w:color w:val="auto"/>
          <w:sz w:val="28"/>
          <w:szCs w:val="28"/>
          <w:rtl/>
        </w:rPr>
        <w:t>آ</w:t>
      </w:r>
      <w:r w:rsidRPr="00866921">
        <w:rPr>
          <w:rFonts w:ascii="Arial" w:hAnsi="Arial" w:cs="Arial"/>
          <w:color w:val="auto"/>
          <w:sz w:val="28"/>
          <w:szCs w:val="28"/>
          <w:rtl/>
        </w:rPr>
        <w:t>لاف ريال</w:t>
      </w:r>
      <w:r>
        <w:rPr>
          <w:rFonts w:ascii="Arial" w:hAnsi="Arial" w:cs="Arial" w:hint="cs"/>
          <w:color w:val="auto"/>
          <w:sz w:val="28"/>
          <w:szCs w:val="28"/>
          <w:rtl/>
        </w:rPr>
        <w:t>،</w:t>
      </w:r>
    </w:p>
    <w:p w:rsidR="00B016BF" w:rsidRPr="00866921" w:rsidRDefault="00854A56" w:rsidP="00854A5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866921">
        <w:rPr>
          <w:rFonts w:ascii="Arial" w:hAnsi="Arial" w:cs="Arial"/>
          <w:color w:val="auto"/>
          <w:sz w:val="28"/>
          <w:szCs w:val="28"/>
          <w:rtl/>
        </w:rPr>
        <w:t xml:space="preserve">وعلى المخالفات التي تتجاوز عقوباتها المقررة في مجموعها خمسة </w:t>
      </w:r>
      <w:r w:rsidR="00B016BF">
        <w:rPr>
          <w:rFonts w:ascii="Arial" w:hAnsi="Arial" w:cs="Arial" w:hint="cs"/>
          <w:color w:val="auto"/>
          <w:sz w:val="28"/>
          <w:szCs w:val="28"/>
          <w:rtl/>
        </w:rPr>
        <w:t>آ</w:t>
      </w:r>
      <w:r w:rsidR="00B016BF" w:rsidRPr="00866921">
        <w:rPr>
          <w:rFonts w:ascii="Arial" w:hAnsi="Arial" w:cs="Arial"/>
          <w:color w:val="auto"/>
          <w:sz w:val="28"/>
          <w:szCs w:val="28"/>
          <w:rtl/>
        </w:rPr>
        <w:t>لاف ريال.</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5/2- ‏فرض العقوبات على المخالفات المعاقب عليها بالغرامة مع عقوبة تبعية.</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الخامسة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‏تكوّن الهيئة العليا لتسوية الخلافات من عدة دوائر لا تقل الدائرة الواحدة عن ثلاثة أعضاء</w:t>
      </w:r>
      <w:r>
        <w:rPr>
          <w:rFonts w:ascii="Arial" w:hAnsi="Arial" w:cs="Arial" w:hint="cs"/>
          <w:color w:val="auto"/>
          <w:sz w:val="28"/>
          <w:szCs w:val="28"/>
          <w:rtl/>
        </w:rPr>
        <w:t>،</w:t>
      </w:r>
      <w:r w:rsidRPr="00866921">
        <w:rPr>
          <w:rFonts w:ascii="Arial" w:hAnsi="Arial" w:cs="Arial"/>
          <w:color w:val="auto"/>
          <w:sz w:val="28"/>
          <w:szCs w:val="28"/>
          <w:rtl/>
        </w:rPr>
        <w:t xml:space="preserve"> ويصدر قرار من مجلس الوزراء - بناء على ترشيح الوزير - بتسمية رئيس</w:t>
      </w:r>
      <w:r>
        <w:rPr>
          <w:rFonts w:ascii="Arial" w:hAnsi="Arial" w:cs="Arial"/>
          <w:color w:val="auto"/>
          <w:sz w:val="28"/>
          <w:szCs w:val="28"/>
          <w:rtl/>
        </w:rPr>
        <w:t xml:space="preserve"> الهيئة وأعضائها من حملة الإجاز</w:t>
      </w:r>
      <w:r w:rsidRPr="00866921">
        <w:rPr>
          <w:rFonts w:ascii="Arial" w:hAnsi="Arial" w:cs="Arial"/>
          <w:color w:val="auto"/>
          <w:sz w:val="28"/>
          <w:szCs w:val="28"/>
          <w:rtl/>
        </w:rPr>
        <w:t>ة في الشريعة والحقوق ممن لديهم ‏الخبرة في مجال الخلافات العمالية</w:t>
      </w:r>
      <w:r>
        <w:rPr>
          <w:rFonts w:ascii="Arial" w:hAnsi="Arial" w:cs="Arial" w:hint="cs"/>
          <w:color w:val="auto"/>
          <w:sz w:val="28"/>
          <w:szCs w:val="28"/>
          <w:rtl/>
        </w:rPr>
        <w:t>،</w:t>
      </w:r>
      <w:r w:rsidRPr="00866921">
        <w:rPr>
          <w:rFonts w:ascii="Arial" w:hAnsi="Arial" w:cs="Arial"/>
          <w:color w:val="auto"/>
          <w:sz w:val="28"/>
          <w:szCs w:val="28"/>
          <w:rtl/>
        </w:rPr>
        <w:t xml:space="preserve"> ويحدد عدد دوائر ‏الهيئة ا</w:t>
      </w:r>
      <w:r>
        <w:rPr>
          <w:rFonts w:ascii="Arial" w:hAnsi="Arial" w:cs="Arial"/>
          <w:color w:val="auto"/>
          <w:sz w:val="28"/>
          <w:szCs w:val="28"/>
          <w:rtl/>
        </w:rPr>
        <w:t xml:space="preserve">لعليا ومناطق عملها </w:t>
      </w:r>
      <w:r>
        <w:rPr>
          <w:rFonts w:ascii="Arial" w:hAnsi="Arial" w:cs="Arial" w:hint="cs"/>
          <w:color w:val="auto"/>
          <w:sz w:val="28"/>
          <w:szCs w:val="28"/>
          <w:rtl/>
        </w:rPr>
        <w:t>ب</w:t>
      </w:r>
      <w:r>
        <w:rPr>
          <w:rFonts w:ascii="Arial" w:hAnsi="Arial" w:cs="Arial"/>
          <w:color w:val="auto"/>
          <w:sz w:val="28"/>
          <w:szCs w:val="28"/>
          <w:rtl/>
        </w:rPr>
        <w:t>قرار من الوز</w:t>
      </w:r>
      <w:r w:rsidRPr="00866921">
        <w:rPr>
          <w:rFonts w:ascii="Arial" w:hAnsi="Arial" w:cs="Arial"/>
          <w:color w:val="auto"/>
          <w:sz w:val="28"/>
          <w:szCs w:val="28"/>
          <w:rtl/>
        </w:rPr>
        <w:t>ير بناء على اقتراح رئيس الهيئة</w:t>
      </w:r>
      <w:r>
        <w:rPr>
          <w:rFonts w:ascii="Arial" w:hAnsi="Arial" w:cs="Arial" w:hint="cs"/>
          <w:color w:val="auto"/>
          <w:sz w:val="28"/>
          <w:szCs w:val="28"/>
          <w:rtl/>
        </w:rPr>
        <w:t>،</w:t>
      </w:r>
      <w:r w:rsidRPr="00866921">
        <w:rPr>
          <w:rFonts w:ascii="Arial" w:hAnsi="Arial" w:cs="Arial"/>
          <w:color w:val="auto"/>
          <w:sz w:val="28"/>
          <w:szCs w:val="28"/>
          <w:rtl/>
        </w:rPr>
        <w:t xml:space="preserve"> ويتولى رئيس الهيئة اختيار رؤساء الدوائر وتوزيع العمل بينها والإشراف على جميع ما يتعلق بأعمالها الإدارية.</w:t>
      </w:r>
    </w:p>
    <w:p w:rsidR="00B016BF" w:rsidRDefault="00B016BF" w:rsidP="00B016BF">
      <w:pPr>
        <w:pStyle w:val="a4"/>
        <w:rPr>
          <w:rFonts w:asciiTheme="minorBidi" w:eastAsiaTheme="minorHAnsi" w:hAnsiTheme="minorBidi" w:cstheme="minorBidi"/>
          <w:b/>
          <w:bCs/>
          <w:color w:val="009900"/>
          <w:sz w:val="28"/>
          <w:szCs w:val="28"/>
          <w:rtl/>
        </w:rPr>
      </w:pP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السادسة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‏تختص كل دائرة من دوائر الهيئة العليا بالفصل نهائياً، وبالدرجة القطعية</w:t>
      </w:r>
      <w:r>
        <w:rPr>
          <w:rFonts w:ascii="Arial" w:hAnsi="Arial" w:cs="Arial" w:hint="cs"/>
          <w:color w:val="auto"/>
          <w:sz w:val="28"/>
          <w:szCs w:val="28"/>
          <w:rtl/>
        </w:rPr>
        <w:t>،</w:t>
      </w:r>
      <w:r w:rsidRPr="00866921">
        <w:rPr>
          <w:rFonts w:ascii="Arial" w:hAnsi="Arial" w:cs="Arial"/>
          <w:color w:val="auto"/>
          <w:sz w:val="28"/>
          <w:szCs w:val="28"/>
          <w:rtl/>
        </w:rPr>
        <w:t xml:space="preserve"> في جميع قرارات دوائر الهيئات الابتدائية التي ترفع للاستئناف أمامها.</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السابعة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‏مدة الاستئناف ثلاثون يوماً من تاريخ النطق بالقرار الدائرة الابتدائية في القرارات الحضورية</w:t>
      </w:r>
      <w:r>
        <w:rPr>
          <w:rFonts w:ascii="Arial" w:hAnsi="Arial" w:cs="Arial" w:hint="cs"/>
          <w:color w:val="auto"/>
          <w:sz w:val="28"/>
          <w:szCs w:val="28"/>
          <w:rtl/>
        </w:rPr>
        <w:t>،</w:t>
      </w:r>
      <w:r w:rsidRPr="00866921">
        <w:rPr>
          <w:rFonts w:ascii="Arial" w:hAnsi="Arial" w:cs="Arial"/>
          <w:color w:val="auto"/>
          <w:sz w:val="28"/>
          <w:szCs w:val="28"/>
          <w:rtl/>
        </w:rPr>
        <w:t xml:space="preserve"> ومن تاريخ التبليغ بالقرار في غيرها.</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الثامنة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 xml:space="preserve">‏إذا لم يستأنف قرار </w:t>
      </w:r>
      <w:r w:rsidRPr="00212770">
        <w:rPr>
          <w:rFonts w:ascii="Arial" w:hAnsi="Arial" w:cs="Arial"/>
          <w:color w:val="auto"/>
          <w:sz w:val="28"/>
          <w:szCs w:val="28"/>
          <w:rtl/>
        </w:rPr>
        <w:t>الدائرة</w:t>
      </w:r>
      <w:r w:rsidRPr="00866921">
        <w:rPr>
          <w:rFonts w:ascii="Arial" w:hAnsi="Arial" w:cs="Arial"/>
          <w:color w:val="auto"/>
          <w:sz w:val="28"/>
          <w:szCs w:val="28"/>
          <w:rtl/>
        </w:rPr>
        <w:t xml:space="preserve"> الابتدائية خلال المدة المحددة في المادة السابقة يعد القرار نهائياً واجب التنفيذ</w:t>
      </w:r>
      <w:r>
        <w:rPr>
          <w:rFonts w:ascii="Arial" w:hAnsi="Arial" w:cs="Arial" w:hint="cs"/>
          <w:color w:val="auto"/>
          <w:sz w:val="28"/>
          <w:szCs w:val="28"/>
          <w:rtl/>
        </w:rPr>
        <w:t>،</w:t>
      </w:r>
      <w:r w:rsidRPr="00866921">
        <w:rPr>
          <w:rFonts w:ascii="Arial" w:hAnsi="Arial" w:cs="Arial"/>
          <w:color w:val="auto"/>
          <w:sz w:val="28"/>
          <w:szCs w:val="28"/>
          <w:rtl/>
        </w:rPr>
        <w:t xml:space="preserve"> وتعد قرارات دوائر الهيئة العليا واجبة التنفيذ من تاريخ صدورها.</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التاسعة عشرة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‏كل هيئة من هذه الهيئات لها وحدها - دون غيرها - حق النظر في جميع الخلافات المتعلقة بهذا النظام</w:t>
      </w:r>
      <w:r>
        <w:rPr>
          <w:rFonts w:ascii="Arial" w:hAnsi="Arial" w:cs="Arial" w:hint="cs"/>
          <w:color w:val="auto"/>
          <w:sz w:val="28"/>
          <w:szCs w:val="28"/>
          <w:rtl/>
        </w:rPr>
        <w:t>،</w:t>
      </w:r>
      <w:r w:rsidRPr="00866921">
        <w:rPr>
          <w:rFonts w:ascii="Arial" w:hAnsi="Arial" w:cs="Arial"/>
          <w:color w:val="auto"/>
          <w:sz w:val="28"/>
          <w:szCs w:val="28"/>
          <w:rtl/>
        </w:rPr>
        <w:t xml:space="preserve"> وبالخلافات الناشئة عن عقود العمل ولها إحضار أي شخص لاستجوابه</w:t>
      </w:r>
      <w:r>
        <w:rPr>
          <w:rFonts w:ascii="Arial" w:hAnsi="Arial" w:cs="Arial" w:hint="cs"/>
          <w:color w:val="auto"/>
          <w:sz w:val="28"/>
          <w:szCs w:val="28"/>
          <w:rtl/>
        </w:rPr>
        <w:t>،</w:t>
      </w:r>
      <w:r w:rsidRPr="00866921">
        <w:rPr>
          <w:rFonts w:ascii="Arial" w:hAnsi="Arial" w:cs="Arial"/>
          <w:color w:val="auto"/>
          <w:sz w:val="28"/>
          <w:szCs w:val="28"/>
          <w:rtl/>
        </w:rPr>
        <w:t xml:space="preserve"> أو انتداب أحد أعضائها للقيام بهذا ‏الاستجواب</w:t>
      </w:r>
      <w:r>
        <w:rPr>
          <w:rFonts w:ascii="Arial" w:hAnsi="Arial" w:cs="Arial" w:hint="cs"/>
          <w:color w:val="auto"/>
          <w:sz w:val="28"/>
          <w:szCs w:val="28"/>
          <w:rtl/>
        </w:rPr>
        <w:t>،</w:t>
      </w:r>
      <w:r w:rsidRPr="00866921">
        <w:rPr>
          <w:rFonts w:ascii="Arial" w:hAnsi="Arial" w:cs="Arial"/>
          <w:color w:val="auto"/>
          <w:sz w:val="28"/>
          <w:szCs w:val="28"/>
          <w:rtl/>
        </w:rPr>
        <w:t xml:space="preserve"> كما يجوز لها الإلزام بتقديم المستندات والأدلة</w:t>
      </w:r>
      <w:r>
        <w:rPr>
          <w:rFonts w:ascii="Arial" w:hAnsi="Arial" w:cs="Arial" w:hint="cs"/>
          <w:color w:val="auto"/>
          <w:sz w:val="28"/>
          <w:szCs w:val="28"/>
          <w:rtl/>
        </w:rPr>
        <w:t>،</w:t>
      </w:r>
      <w:r w:rsidRPr="00866921">
        <w:rPr>
          <w:rFonts w:ascii="Arial" w:hAnsi="Arial" w:cs="Arial"/>
          <w:color w:val="auto"/>
          <w:sz w:val="28"/>
          <w:szCs w:val="28"/>
          <w:rtl/>
        </w:rPr>
        <w:t xml:space="preserve"> واتخاذ غير ذلك من الإجراءات التي تقرها. وللهيئة حق الدخول في أي مكان تشغله المنشأة من أجل إجراء التحقيق</w:t>
      </w:r>
      <w:r>
        <w:rPr>
          <w:rFonts w:ascii="Arial" w:hAnsi="Arial" w:cs="Arial" w:hint="cs"/>
          <w:color w:val="auto"/>
          <w:sz w:val="28"/>
          <w:szCs w:val="28"/>
          <w:rtl/>
        </w:rPr>
        <w:t>،</w:t>
      </w:r>
      <w:r w:rsidRPr="00866921">
        <w:rPr>
          <w:rFonts w:ascii="Arial" w:hAnsi="Arial" w:cs="Arial"/>
          <w:color w:val="auto"/>
          <w:sz w:val="28"/>
          <w:szCs w:val="28"/>
          <w:rtl/>
        </w:rPr>
        <w:t xml:space="preserve"> والاطلاع على جميع ‏الدفاتر والسجلات والمستندات التي ترى موجباً للاطلاع عليها.</w:t>
      </w:r>
    </w:p>
    <w:p w:rsidR="001F1772" w:rsidRDefault="001F1772" w:rsidP="00B016BF">
      <w:pPr>
        <w:pStyle w:val="a4"/>
        <w:rPr>
          <w:rFonts w:asciiTheme="minorBidi" w:eastAsiaTheme="minorHAnsi" w:hAnsiTheme="minorBidi" w:cstheme="minorBidi"/>
          <w:b/>
          <w:bCs/>
          <w:color w:val="009900"/>
          <w:sz w:val="28"/>
          <w:szCs w:val="28"/>
          <w:rtl/>
        </w:rPr>
      </w:pP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العشرون بعد المائتين :</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‏ترفع الدعاوى عن طريق مكتب العمل المختص أمام الهيئات الابتدائية</w:t>
      </w:r>
      <w:r>
        <w:rPr>
          <w:rFonts w:ascii="Arial" w:hAnsi="Arial" w:cs="Arial" w:hint="cs"/>
          <w:color w:val="auto"/>
          <w:sz w:val="28"/>
          <w:szCs w:val="28"/>
          <w:rtl/>
        </w:rPr>
        <w:t>،</w:t>
      </w:r>
      <w:r w:rsidRPr="00866921">
        <w:rPr>
          <w:rFonts w:ascii="Arial" w:hAnsi="Arial" w:cs="Arial"/>
          <w:color w:val="auto"/>
          <w:sz w:val="28"/>
          <w:szCs w:val="28"/>
          <w:rtl/>
        </w:rPr>
        <w:t xml:space="preserve"> التي يقع مكان العمل في مقرها</w:t>
      </w:r>
      <w:r>
        <w:rPr>
          <w:rFonts w:ascii="Arial" w:hAnsi="Arial" w:cs="Arial" w:hint="cs"/>
          <w:color w:val="auto"/>
          <w:sz w:val="28"/>
          <w:szCs w:val="28"/>
          <w:rtl/>
        </w:rPr>
        <w:t>،</w:t>
      </w:r>
      <w:r w:rsidRPr="00866921">
        <w:rPr>
          <w:rFonts w:ascii="Arial" w:hAnsi="Arial" w:cs="Arial"/>
          <w:color w:val="auto"/>
          <w:sz w:val="28"/>
          <w:szCs w:val="28"/>
          <w:rtl/>
        </w:rPr>
        <w:t xml:space="preserve"> أو في دائرة اختصاصها</w:t>
      </w:r>
      <w:r>
        <w:rPr>
          <w:rFonts w:ascii="Arial" w:hAnsi="Arial" w:cs="Arial" w:hint="cs"/>
          <w:color w:val="auto"/>
          <w:sz w:val="28"/>
          <w:szCs w:val="28"/>
          <w:rtl/>
        </w:rPr>
        <w:t>.</w:t>
      </w:r>
      <w:r w:rsidRPr="00866921">
        <w:rPr>
          <w:rFonts w:ascii="Arial" w:hAnsi="Arial" w:cs="Arial"/>
          <w:color w:val="auto"/>
          <w:sz w:val="28"/>
          <w:szCs w:val="28"/>
          <w:rtl/>
        </w:rPr>
        <w:t xml:space="preserve"> وعلى مكتب العمل - قبل إحالة النزاع إلى الهيئة - اتخاذ الإجراءات اللازمة لتسوية النزاع </w:t>
      </w:r>
      <w:r>
        <w:rPr>
          <w:rFonts w:ascii="Arial" w:hAnsi="Arial" w:cs="Arial" w:hint="cs"/>
          <w:color w:val="auto"/>
          <w:sz w:val="28"/>
          <w:szCs w:val="28"/>
          <w:rtl/>
        </w:rPr>
        <w:t>و</w:t>
      </w:r>
      <w:r w:rsidRPr="00866921">
        <w:rPr>
          <w:rFonts w:ascii="Arial" w:hAnsi="Arial" w:cs="Arial"/>
          <w:color w:val="auto"/>
          <w:sz w:val="28"/>
          <w:szCs w:val="28"/>
          <w:rtl/>
        </w:rPr>
        <w:t>دياً.</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 xml:space="preserve">‏ويصدر الوزير </w:t>
      </w:r>
      <w:r>
        <w:rPr>
          <w:rFonts w:ascii="Arial" w:hAnsi="Arial" w:cs="Arial" w:hint="cs"/>
          <w:color w:val="auto"/>
          <w:sz w:val="28"/>
          <w:szCs w:val="28"/>
          <w:rtl/>
        </w:rPr>
        <w:t>ق</w:t>
      </w:r>
      <w:r w:rsidRPr="00866921">
        <w:rPr>
          <w:rFonts w:ascii="Arial" w:hAnsi="Arial" w:cs="Arial"/>
          <w:color w:val="auto"/>
          <w:sz w:val="28"/>
          <w:szCs w:val="28"/>
          <w:rtl/>
        </w:rPr>
        <w:t>رارا</w:t>
      </w:r>
      <w:r>
        <w:rPr>
          <w:rFonts w:ascii="Arial" w:hAnsi="Arial" w:cs="Arial" w:hint="cs"/>
          <w:color w:val="auto"/>
          <w:sz w:val="28"/>
          <w:szCs w:val="28"/>
          <w:rtl/>
        </w:rPr>
        <w:t>ً</w:t>
      </w:r>
      <w:r w:rsidRPr="00866921">
        <w:rPr>
          <w:rFonts w:ascii="Arial" w:hAnsi="Arial" w:cs="Arial"/>
          <w:color w:val="auto"/>
          <w:sz w:val="28"/>
          <w:szCs w:val="28"/>
          <w:rtl/>
        </w:rPr>
        <w:t xml:space="preserve"> بالإجراءات والقواعد الخاصة بذلك.</w:t>
      </w:r>
    </w:p>
    <w:p w:rsidR="00B016BF" w:rsidRDefault="00B016BF" w:rsidP="00B016BF">
      <w:pPr>
        <w:pStyle w:val="a4"/>
        <w:rPr>
          <w:rFonts w:ascii="Arial" w:hAnsi="Arial" w:cs="Arial"/>
          <w:color w:val="auto"/>
          <w:sz w:val="28"/>
          <w:szCs w:val="28"/>
          <w:rtl/>
        </w:rPr>
      </w:pPr>
    </w:p>
    <w:p w:rsidR="00B016BF" w:rsidRPr="001205DD" w:rsidRDefault="00B016BF" w:rsidP="00B016BF">
      <w:pPr>
        <w:pStyle w:val="a4"/>
        <w:rPr>
          <w:rFonts w:asciiTheme="minorBidi" w:eastAsiaTheme="minorHAnsi" w:hAnsiTheme="minorBidi" w:cstheme="minorBidi"/>
          <w:b/>
          <w:bCs/>
          <w:color w:val="009900"/>
          <w:sz w:val="28"/>
          <w:szCs w:val="28"/>
          <w:rtl/>
        </w:rPr>
      </w:pPr>
      <w:r w:rsidRPr="001205DD">
        <w:rPr>
          <w:rFonts w:asciiTheme="minorBidi" w:eastAsiaTheme="minorHAnsi" w:hAnsiTheme="minorBidi" w:cstheme="minorBidi"/>
          <w:b/>
          <w:bCs/>
          <w:color w:val="009900"/>
          <w:sz w:val="28"/>
          <w:szCs w:val="28"/>
          <w:rtl/>
        </w:rPr>
        <w:t>‏المادة الحادية والعشرون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‏تنظر الدعاوى المترتبة على أحكام هذا النظام على وجه الاستعجال.</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الثانية وعشرون بعد المائتين :</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1- ‏</w:t>
      </w:r>
      <w:r w:rsidRPr="00866921">
        <w:rPr>
          <w:rFonts w:ascii="Arial" w:hAnsi="Arial" w:cs="Arial" w:hint="cs"/>
          <w:color w:val="auto"/>
          <w:sz w:val="28"/>
          <w:szCs w:val="28"/>
          <w:rtl/>
        </w:rPr>
        <w:t>لا</w:t>
      </w:r>
      <w:r w:rsidRPr="00866921">
        <w:rPr>
          <w:rFonts w:ascii="Arial" w:hAnsi="Arial" w:cs="Arial"/>
          <w:color w:val="auto"/>
          <w:sz w:val="28"/>
          <w:szCs w:val="28"/>
          <w:rtl/>
        </w:rPr>
        <w:t xml:space="preserve"> تقبل أمام الهيئات المنصوص عليها في هذا النظام </w:t>
      </w:r>
      <w:r>
        <w:rPr>
          <w:rFonts w:ascii="Arial" w:hAnsi="Arial" w:cs="Arial" w:hint="cs"/>
          <w:color w:val="auto"/>
          <w:sz w:val="28"/>
          <w:szCs w:val="28"/>
          <w:rtl/>
        </w:rPr>
        <w:t>أ</w:t>
      </w:r>
      <w:r w:rsidRPr="00866921">
        <w:rPr>
          <w:rFonts w:ascii="Arial" w:hAnsi="Arial" w:cs="Arial"/>
          <w:color w:val="auto"/>
          <w:sz w:val="28"/>
          <w:szCs w:val="28"/>
          <w:rtl/>
        </w:rPr>
        <w:t>ي دعوى تتعلق بالمطالبة بحق من الحقوق المنصوص عليها</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866921">
        <w:rPr>
          <w:rFonts w:ascii="Arial" w:hAnsi="Arial" w:cs="Arial"/>
          <w:color w:val="auto"/>
          <w:sz w:val="28"/>
          <w:szCs w:val="28"/>
          <w:rtl/>
        </w:rPr>
        <w:t xml:space="preserve">في هذا النظام </w:t>
      </w:r>
      <w:r>
        <w:rPr>
          <w:rFonts w:ascii="Arial" w:hAnsi="Arial" w:cs="Arial" w:hint="cs"/>
          <w:color w:val="auto"/>
          <w:sz w:val="28"/>
          <w:szCs w:val="28"/>
          <w:rtl/>
        </w:rPr>
        <w:t>أ</w:t>
      </w:r>
      <w:r w:rsidRPr="00866921">
        <w:rPr>
          <w:rFonts w:ascii="Arial" w:hAnsi="Arial" w:cs="Arial"/>
          <w:color w:val="auto"/>
          <w:sz w:val="28"/>
          <w:szCs w:val="28"/>
          <w:rtl/>
        </w:rPr>
        <w:t>و الناشئة عن عقد العمل بعد مضي اثني عشر شهراً من تاريخ ‏انتهاء علاقة العمل.</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lastRenderedPageBreak/>
        <w:t>2- ‏لا تقبل أي دعوى تتعلق بمطالبة بحق من الحقوق المنصوص عليها في نظام العمل</w:t>
      </w:r>
      <w:r>
        <w:rPr>
          <w:rFonts w:ascii="Arial" w:hAnsi="Arial" w:cs="Arial"/>
          <w:color w:val="auto"/>
          <w:sz w:val="28"/>
          <w:szCs w:val="28"/>
          <w:rtl/>
        </w:rPr>
        <w:t xml:space="preserve"> السابق بعد مضي اثن</w:t>
      </w:r>
      <w:r w:rsidRPr="00866921">
        <w:rPr>
          <w:rFonts w:ascii="Arial" w:hAnsi="Arial" w:cs="Arial"/>
          <w:color w:val="auto"/>
          <w:sz w:val="28"/>
          <w:szCs w:val="28"/>
          <w:rtl/>
        </w:rPr>
        <w:t>ي عشر</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Pr>
          <w:rFonts w:ascii="Arial" w:hAnsi="Arial" w:cs="Arial"/>
          <w:color w:val="auto"/>
          <w:sz w:val="28"/>
          <w:szCs w:val="28"/>
          <w:rtl/>
        </w:rPr>
        <w:t xml:space="preserve">شهراً من تاريخ العمل </w:t>
      </w:r>
      <w:r w:rsidRPr="00866921">
        <w:rPr>
          <w:rFonts w:ascii="Arial" w:hAnsi="Arial" w:cs="Arial"/>
          <w:color w:val="auto"/>
          <w:sz w:val="28"/>
          <w:szCs w:val="28"/>
          <w:rtl/>
        </w:rPr>
        <w:t>بهذا النظام.</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3- ‏لا تقبل أي شكوى عن المخالفات التي تقع ضد أحكام هذا النظام أو اللوائح والقرارات الصادرة بمقتضاه بعد</w:t>
      </w:r>
    </w:p>
    <w:p w:rsidR="00B016BF" w:rsidRPr="0086692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م</w:t>
      </w:r>
      <w:r>
        <w:rPr>
          <w:rFonts w:ascii="Arial" w:hAnsi="Arial" w:cs="Arial"/>
          <w:color w:val="auto"/>
          <w:sz w:val="28"/>
          <w:szCs w:val="28"/>
          <w:rtl/>
        </w:rPr>
        <w:t>ضي اثن</w:t>
      </w:r>
      <w:r w:rsidRPr="00866921">
        <w:rPr>
          <w:rFonts w:ascii="Arial" w:hAnsi="Arial" w:cs="Arial"/>
          <w:color w:val="auto"/>
          <w:sz w:val="28"/>
          <w:szCs w:val="28"/>
          <w:rtl/>
        </w:rPr>
        <w:t>ي عشر شهراً من تاريخ وقوع المخالفة.</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الثالثة والعشرون بعد المائتين</w:t>
      </w:r>
      <w:r>
        <w:rPr>
          <w:rFonts w:asciiTheme="minorBidi" w:eastAsiaTheme="minorHAnsi" w:hAnsiTheme="minorBidi" w:cstheme="minorBidi" w:hint="cs"/>
          <w:b/>
          <w:bCs/>
          <w:color w:val="009900"/>
          <w:sz w:val="28"/>
          <w:szCs w:val="28"/>
          <w:rtl/>
        </w:rPr>
        <w:t xml:space="preserve">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 xml:space="preserve">‏لا يجوز لأي هيئة من الهيئات المنصوص عليها في هذا الباب أن تمتنع عن إصدار قرارها بحجة عدم وجود نص في هذا النظام يمكن تطبيقه. وعليها في هذه الحالة أن تستعين </w:t>
      </w:r>
      <w:r w:rsidRPr="00212770">
        <w:rPr>
          <w:rFonts w:ascii="Arial" w:hAnsi="Arial" w:cs="Arial"/>
          <w:color w:val="auto"/>
          <w:sz w:val="28"/>
          <w:szCs w:val="28"/>
          <w:rtl/>
        </w:rPr>
        <w:t>بمبادئ</w:t>
      </w:r>
      <w:r w:rsidRPr="00212770">
        <w:rPr>
          <w:rFonts w:ascii="Arial" w:hAnsi="Arial" w:cs="Arial"/>
          <w:color w:val="auto"/>
          <w:sz w:val="28"/>
          <w:szCs w:val="28"/>
        </w:rPr>
        <w:t> </w:t>
      </w:r>
      <w:r w:rsidRPr="00866921">
        <w:rPr>
          <w:rFonts w:ascii="Arial" w:hAnsi="Arial" w:cs="Arial"/>
          <w:color w:val="auto"/>
          <w:sz w:val="28"/>
          <w:szCs w:val="28"/>
          <w:rtl/>
        </w:rPr>
        <w:t>الشريعة الإسلامية وما استقرت ‏عليه السوابق القضائية والعرف وقواعد العدالة.</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الرابعة والعشرون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‏يجوز لطرف</w:t>
      </w:r>
      <w:r>
        <w:rPr>
          <w:rFonts w:ascii="Arial" w:hAnsi="Arial" w:cs="Arial" w:hint="cs"/>
          <w:color w:val="auto"/>
          <w:sz w:val="28"/>
          <w:szCs w:val="28"/>
          <w:rtl/>
        </w:rPr>
        <w:t>ي</w:t>
      </w:r>
      <w:r w:rsidRPr="00866921">
        <w:rPr>
          <w:rFonts w:ascii="Arial" w:hAnsi="Arial" w:cs="Arial"/>
          <w:color w:val="auto"/>
          <w:sz w:val="28"/>
          <w:szCs w:val="28"/>
          <w:rtl/>
        </w:rPr>
        <w:t xml:space="preserve"> عقد العمل تضمينه نصاً يقضي بتسوية الخلافات بطريقة التحكيم. كما يمكن لهم</w:t>
      </w:r>
      <w:r>
        <w:rPr>
          <w:rFonts w:ascii="Arial" w:hAnsi="Arial" w:cs="Arial" w:hint="cs"/>
          <w:color w:val="auto"/>
          <w:sz w:val="28"/>
          <w:szCs w:val="28"/>
          <w:rtl/>
        </w:rPr>
        <w:t>ا</w:t>
      </w:r>
      <w:r w:rsidRPr="00866921">
        <w:rPr>
          <w:rFonts w:ascii="Arial" w:hAnsi="Arial" w:cs="Arial"/>
          <w:color w:val="auto"/>
          <w:sz w:val="28"/>
          <w:szCs w:val="28"/>
          <w:rtl/>
        </w:rPr>
        <w:t xml:space="preserve"> الاتفاق على غير ذلك بعد نشؤ النزاع. وفي جميع الأحوال تطبق أحكام نظام التحكيم النافذ في المملكة ولائحته التنفيذية.</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الخامسة والعشرون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‏لا يجوز لأي من الطرفين المتنازعين إثارة النزاع الذي صدر قرار نهائي بشأنه من إحدى الهيئات المنصوص عليها في هذا الباب أمام الهيئة أو غيرها من الجهات القضائية الأخرى.</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السادسة والعشرون بعد المائتين :</w:t>
      </w:r>
    </w:p>
    <w:p w:rsidR="00B016BF" w:rsidRPr="00866921" w:rsidRDefault="00B016BF" w:rsidP="00B016BF">
      <w:pPr>
        <w:pStyle w:val="a4"/>
        <w:rPr>
          <w:rFonts w:ascii="Arial" w:hAnsi="Arial" w:cs="Arial"/>
          <w:color w:val="auto"/>
          <w:sz w:val="28"/>
          <w:szCs w:val="28"/>
          <w:rtl/>
        </w:rPr>
      </w:pPr>
      <w:r w:rsidRPr="00866921">
        <w:rPr>
          <w:rFonts w:ascii="Arial" w:hAnsi="Arial" w:cs="Arial"/>
          <w:color w:val="auto"/>
          <w:sz w:val="28"/>
          <w:szCs w:val="28"/>
          <w:rtl/>
        </w:rPr>
        <w:t>‏لا يجوز لصاحب العمل أثناء السير في إجراءات المصالحة أو التحكيم أو أثناء نظر الدعوى أمام إحدى الهيئات المنصوص عليها في هذا الباب أن يغير من شروط التشغيل التي كانت سارية قبل بدء الإجراءات تغي</w:t>
      </w:r>
      <w:r>
        <w:rPr>
          <w:rFonts w:ascii="Arial" w:hAnsi="Arial" w:cs="Arial" w:hint="cs"/>
          <w:color w:val="auto"/>
          <w:sz w:val="28"/>
          <w:szCs w:val="28"/>
          <w:rtl/>
        </w:rPr>
        <w:t>ي</w:t>
      </w:r>
      <w:r w:rsidRPr="00866921">
        <w:rPr>
          <w:rFonts w:ascii="Arial" w:hAnsi="Arial" w:cs="Arial"/>
          <w:color w:val="auto"/>
          <w:sz w:val="28"/>
          <w:szCs w:val="28"/>
          <w:rtl/>
        </w:rPr>
        <w:t>راً يترتب عليه ‏إلحاق ضرر بالعامل.</w:t>
      </w:r>
    </w:p>
    <w:p w:rsidR="00B016BF"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w:t>
      </w:r>
    </w:p>
    <w:p w:rsidR="00B016BF" w:rsidRPr="00AB633D" w:rsidRDefault="00B016BF" w:rsidP="00B016BF">
      <w:pPr>
        <w:pStyle w:val="a4"/>
        <w:rPr>
          <w:rFonts w:asciiTheme="minorBidi" w:eastAsiaTheme="minorHAnsi" w:hAnsiTheme="minorBidi" w:cstheme="minorBidi"/>
          <w:b/>
          <w:bCs/>
          <w:color w:val="009900"/>
          <w:sz w:val="28"/>
          <w:szCs w:val="28"/>
          <w:rtl/>
        </w:rPr>
      </w:pPr>
      <w:r w:rsidRPr="00AB633D">
        <w:rPr>
          <w:rFonts w:asciiTheme="minorBidi" w:eastAsiaTheme="minorHAnsi" w:hAnsiTheme="minorBidi" w:cstheme="minorBidi"/>
          <w:b/>
          <w:bCs/>
          <w:color w:val="009900"/>
          <w:sz w:val="28"/>
          <w:szCs w:val="28"/>
          <w:rtl/>
        </w:rPr>
        <w:t>المادة السابعة والعشرون بعد المائتين :</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‏يجوز للهيئة أن تحكم على من خسر الدعوى بأن يدفع إلى الطرف الآخر كل ما تكبده من نفقات أو بعضه.</w:t>
      </w:r>
    </w:p>
    <w:p w:rsidR="00B016BF" w:rsidRPr="00866921" w:rsidRDefault="00B016BF" w:rsidP="00B016BF">
      <w:pPr>
        <w:pStyle w:val="a4"/>
        <w:rPr>
          <w:rFonts w:ascii="Arial" w:hAnsi="Arial" w:cs="Arial"/>
          <w:color w:val="auto"/>
          <w:sz w:val="28"/>
          <w:szCs w:val="28"/>
          <w:rtl/>
        </w:rPr>
      </w:pPr>
    </w:p>
    <w:p w:rsidR="00B016BF" w:rsidRPr="00B36497" w:rsidRDefault="00B016BF" w:rsidP="00B016BF">
      <w:pPr>
        <w:pStyle w:val="a4"/>
        <w:rPr>
          <w:rFonts w:asciiTheme="minorBidi" w:eastAsiaTheme="minorHAnsi" w:hAnsiTheme="minorBidi" w:cstheme="minorBidi"/>
          <w:b/>
          <w:bCs/>
          <w:color w:val="009900"/>
          <w:sz w:val="28"/>
          <w:szCs w:val="28"/>
          <w:rtl/>
        </w:rPr>
      </w:pPr>
      <w:r w:rsidRPr="00B36497">
        <w:rPr>
          <w:rFonts w:asciiTheme="minorBidi" w:eastAsiaTheme="minorHAnsi" w:hAnsiTheme="minorBidi" w:cstheme="minorBidi"/>
          <w:b/>
          <w:bCs/>
          <w:color w:val="009900"/>
          <w:sz w:val="28"/>
          <w:szCs w:val="28"/>
          <w:rtl/>
        </w:rPr>
        <w:t>‏المادة الثامنة والعشرون بعد المائتين :</w:t>
      </w:r>
    </w:p>
    <w:p w:rsidR="00B016BF" w:rsidRPr="00866921" w:rsidRDefault="00B016BF" w:rsidP="00B016BF">
      <w:pPr>
        <w:pStyle w:val="a4"/>
        <w:rPr>
          <w:rFonts w:ascii="Arial" w:hAnsi="Arial" w:cs="Arial"/>
          <w:color w:val="auto"/>
          <w:sz w:val="28"/>
          <w:szCs w:val="28"/>
          <w:rtl/>
        </w:rPr>
      </w:pPr>
      <w:r>
        <w:rPr>
          <w:rFonts w:ascii="Arial" w:hAnsi="Arial" w:cs="Arial"/>
          <w:color w:val="auto"/>
          <w:sz w:val="28"/>
          <w:szCs w:val="28"/>
          <w:rtl/>
        </w:rPr>
        <w:t>‏ي</w:t>
      </w:r>
      <w:r w:rsidRPr="00866921">
        <w:rPr>
          <w:rFonts w:ascii="Arial" w:hAnsi="Arial" w:cs="Arial"/>
          <w:color w:val="auto"/>
          <w:sz w:val="28"/>
          <w:szCs w:val="28"/>
          <w:rtl/>
        </w:rPr>
        <w:t>صدر مجلس الوزراء لائحة المرافعات أمام هيئات تسوية الخلافات العمالية.</w:t>
      </w:r>
    </w:p>
    <w:p w:rsidR="00B016BF" w:rsidRDefault="00B016BF" w:rsidP="00B016BF">
      <w:pPr>
        <w:pStyle w:val="a4"/>
        <w:rPr>
          <w:rFonts w:asciiTheme="minorBidi" w:eastAsiaTheme="minorHAnsi" w:hAnsiTheme="minorBidi" w:cstheme="minorBidi"/>
          <w:b/>
          <w:bCs/>
          <w:color w:val="CC00CC"/>
          <w:sz w:val="28"/>
          <w:szCs w:val="28"/>
          <w:rtl/>
        </w:rPr>
      </w:pPr>
      <w:r w:rsidRPr="00866921">
        <w:rPr>
          <w:rFonts w:asciiTheme="minorBidi" w:eastAsiaTheme="minorHAnsi" w:hAnsiTheme="minorBidi" w:cstheme="minorBidi"/>
          <w:b/>
          <w:bCs/>
          <w:color w:val="CC00CC"/>
          <w:sz w:val="28"/>
          <w:szCs w:val="28"/>
          <w:rtl/>
        </w:rPr>
        <w:t>‏</w:t>
      </w:r>
    </w:p>
    <w:p w:rsidR="00B016BF" w:rsidRPr="00B36497" w:rsidRDefault="00B016BF" w:rsidP="00B016BF">
      <w:pPr>
        <w:pStyle w:val="a4"/>
        <w:rPr>
          <w:rFonts w:asciiTheme="minorBidi" w:eastAsiaTheme="minorHAnsi" w:hAnsiTheme="minorBidi" w:cstheme="minorBidi"/>
          <w:b/>
          <w:bCs/>
          <w:color w:val="CC00CC"/>
          <w:sz w:val="28"/>
          <w:szCs w:val="28"/>
          <w:rtl/>
        </w:rPr>
      </w:pPr>
      <w:r w:rsidRPr="00866921">
        <w:rPr>
          <w:rFonts w:asciiTheme="minorBidi" w:eastAsiaTheme="minorHAnsi" w:hAnsiTheme="minorBidi" w:cstheme="minorBidi"/>
          <w:b/>
          <w:bCs/>
          <w:color w:val="CC00CC"/>
          <w:sz w:val="28"/>
          <w:szCs w:val="28"/>
          <w:rtl/>
        </w:rPr>
        <w:t>المحور الرابع</w:t>
      </w:r>
      <w:r>
        <w:rPr>
          <w:rFonts w:asciiTheme="minorBidi" w:eastAsiaTheme="minorHAnsi" w:hAnsiTheme="minorBidi" w:cstheme="minorBidi" w:hint="cs"/>
          <w:b/>
          <w:bCs/>
          <w:color w:val="CC00CC"/>
          <w:sz w:val="28"/>
          <w:szCs w:val="28"/>
          <w:rtl/>
        </w:rPr>
        <w:t xml:space="preserve"> :</w:t>
      </w:r>
      <w:r w:rsidRPr="00B36497">
        <w:rPr>
          <w:rFonts w:asciiTheme="minorBidi" w:eastAsiaTheme="minorHAnsi" w:hAnsiTheme="minorBidi" w:cstheme="minorBidi" w:hint="cs"/>
          <w:b/>
          <w:bCs/>
          <w:color w:val="CC00CC"/>
          <w:sz w:val="28"/>
          <w:szCs w:val="28"/>
          <w:rtl/>
        </w:rPr>
        <w:t xml:space="preserve"> </w:t>
      </w:r>
      <w:r w:rsidRPr="00B36497">
        <w:rPr>
          <w:rFonts w:asciiTheme="minorBidi" w:eastAsiaTheme="minorHAnsi" w:hAnsiTheme="minorBidi" w:cstheme="minorBidi"/>
          <w:b/>
          <w:bCs/>
          <w:color w:val="CC00CC"/>
          <w:sz w:val="28"/>
          <w:szCs w:val="28"/>
          <w:rtl/>
        </w:rPr>
        <w:t>‏الحماية الجزائية</w:t>
      </w:r>
    </w:p>
    <w:p w:rsidR="00B016BF" w:rsidRDefault="00B016BF" w:rsidP="00B016BF">
      <w:pPr>
        <w:pStyle w:val="a4"/>
        <w:rPr>
          <w:rFonts w:ascii="Arial" w:hAnsi="Arial" w:cs="Arial"/>
          <w:color w:val="auto"/>
          <w:sz w:val="28"/>
          <w:szCs w:val="28"/>
          <w:rtl/>
        </w:rPr>
      </w:pPr>
      <w:r w:rsidRPr="00866921">
        <w:rPr>
          <w:rFonts w:ascii="Arial" w:hAnsi="Arial" w:cs="Arial"/>
          <w:color w:val="auto"/>
          <w:sz w:val="28"/>
          <w:szCs w:val="28"/>
          <w:rtl/>
        </w:rPr>
        <w:t>‏لقد خصص نظام العمل الباب الخامس عشر من المواد</w:t>
      </w:r>
      <w:r>
        <w:rPr>
          <w:rFonts w:ascii="Arial" w:hAnsi="Arial" w:cs="Arial" w:hint="cs"/>
          <w:color w:val="auto"/>
          <w:sz w:val="28"/>
          <w:szCs w:val="28"/>
          <w:rtl/>
        </w:rPr>
        <w:t xml:space="preserve"> (</w:t>
      </w:r>
      <w:r w:rsidRPr="00866921">
        <w:rPr>
          <w:rFonts w:ascii="Arial" w:hAnsi="Arial" w:cs="Arial"/>
          <w:color w:val="auto"/>
          <w:sz w:val="28"/>
          <w:szCs w:val="28"/>
          <w:rtl/>
        </w:rPr>
        <w:t>229 - 2</w:t>
      </w:r>
      <w:r>
        <w:rPr>
          <w:rFonts w:ascii="Arial" w:hAnsi="Arial" w:cs="Arial" w:hint="cs"/>
          <w:color w:val="auto"/>
          <w:sz w:val="28"/>
          <w:szCs w:val="28"/>
          <w:rtl/>
        </w:rPr>
        <w:t>42</w:t>
      </w:r>
      <w:r w:rsidRPr="00866921">
        <w:rPr>
          <w:rFonts w:ascii="Arial" w:hAnsi="Arial" w:cs="Arial"/>
          <w:color w:val="auto"/>
          <w:sz w:val="28"/>
          <w:szCs w:val="28"/>
          <w:rtl/>
        </w:rPr>
        <w:t xml:space="preserve"> </w:t>
      </w:r>
      <w:r>
        <w:rPr>
          <w:rFonts w:ascii="Arial" w:hAnsi="Arial" w:cs="Arial" w:hint="cs"/>
          <w:color w:val="auto"/>
          <w:sz w:val="28"/>
          <w:szCs w:val="28"/>
          <w:rtl/>
        </w:rPr>
        <w:t xml:space="preserve">) </w:t>
      </w:r>
      <w:r w:rsidRPr="00866921">
        <w:rPr>
          <w:rFonts w:ascii="Arial" w:hAnsi="Arial" w:cs="Arial"/>
          <w:color w:val="auto"/>
          <w:sz w:val="28"/>
          <w:szCs w:val="28"/>
          <w:rtl/>
        </w:rPr>
        <w:t>لتحديد مجموعة من الأفعال يعد القيام بها جريمة يعاقب عليها بالعقوبات المنصوص عليها في النظام ما لم يكن هناك عقوبات اشرد منها ‏منصوص عليها في نظام آخر</w:t>
      </w:r>
      <w:r>
        <w:rPr>
          <w:rFonts w:ascii="Arial" w:hAnsi="Arial" w:cs="Arial" w:hint="cs"/>
          <w:color w:val="auto"/>
          <w:sz w:val="28"/>
          <w:szCs w:val="28"/>
          <w:rtl/>
        </w:rPr>
        <w:t>،</w:t>
      </w:r>
      <w:r w:rsidRPr="00866921">
        <w:rPr>
          <w:rFonts w:ascii="Arial" w:hAnsi="Arial" w:cs="Arial"/>
          <w:color w:val="auto"/>
          <w:sz w:val="28"/>
          <w:szCs w:val="28"/>
          <w:rtl/>
        </w:rPr>
        <w:t xml:space="preserve"> والهدف من </w:t>
      </w:r>
      <w:proofErr w:type="spellStart"/>
      <w:r w:rsidRPr="00866921">
        <w:rPr>
          <w:rFonts w:ascii="Arial" w:hAnsi="Arial" w:cs="Arial"/>
          <w:color w:val="auto"/>
          <w:sz w:val="28"/>
          <w:szCs w:val="28"/>
          <w:rtl/>
        </w:rPr>
        <w:t>تجيم</w:t>
      </w:r>
      <w:proofErr w:type="spellEnd"/>
      <w:r w:rsidRPr="00866921">
        <w:rPr>
          <w:rFonts w:ascii="Arial" w:hAnsi="Arial" w:cs="Arial"/>
          <w:color w:val="auto"/>
          <w:sz w:val="28"/>
          <w:szCs w:val="28"/>
          <w:rtl/>
        </w:rPr>
        <w:t xml:space="preserve"> هذه الأفعال هو حماية سوق العمل والعمال.</w:t>
      </w:r>
    </w:p>
    <w:p w:rsidR="001F1772" w:rsidRDefault="001F1772" w:rsidP="00B016BF">
      <w:pPr>
        <w:pStyle w:val="a4"/>
        <w:jc w:val="center"/>
        <w:rPr>
          <w:rFonts w:ascii="Arial" w:hAnsi="Arial" w:cs="Arial" w:hint="cs"/>
          <w:b/>
          <w:bCs/>
          <w:color w:val="0000CC"/>
          <w:sz w:val="28"/>
          <w:szCs w:val="28"/>
          <w:rtl/>
        </w:rPr>
      </w:pPr>
    </w:p>
    <w:p w:rsidR="00D64F06" w:rsidRDefault="00D64F06" w:rsidP="00B016BF">
      <w:pPr>
        <w:pStyle w:val="a4"/>
        <w:jc w:val="center"/>
        <w:rPr>
          <w:rFonts w:ascii="Arial" w:hAnsi="Arial" w:cs="Arial"/>
          <w:b/>
          <w:bCs/>
          <w:color w:val="0000CC"/>
          <w:sz w:val="28"/>
          <w:szCs w:val="28"/>
          <w:rtl/>
        </w:rPr>
      </w:pPr>
    </w:p>
    <w:p w:rsidR="00B016BF" w:rsidRPr="004A5098" w:rsidRDefault="00B016BF" w:rsidP="00B016BF">
      <w:pPr>
        <w:pStyle w:val="a4"/>
        <w:jc w:val="center"/>
        <w:rPr>
          <w:rFonts w:ascii="Arial" w:hAnsi="Arial" w:cs="Arial"/>
          <w:b/>
          <w:bCs/>
          <w:color w:val="0000CC"/>
          <w:sz w:val="28"/>
          <w:szCs w:val="28"/>
          <w:rtl/>
        </w:rPr>
      </w:pPr>
      <w:r w:rsidRPr="004A5098">
        <w:rPr>
          <w:rFonts w:ascii="Arial" w:hAnsi="Arial" w:cs="Arial"/>
          <w:b/>
          <w:bCs/>
          <w:color w:val="0000CC"/>
          <w:sz w:val="28"/>
          <w:szCs w:val="28"/>
          <w:rtl/>
        </w:rPr>
        <w:t>المحاضرة</w:t>
      </w:r>
      <w:r w:rsidRPr="004A5098">
        <w:rPr>
          <w:rFonts w:ascii="Arial" w:hAnsi="Arial" w:cs="Arial"/>
          <w:b/>
          <w:bCs/>
          <w:color w:val="0000CC"/>
          <w:sz w:val="28"/>
          <w:szCs w:val="28"/>
        </w:rPr>
        <w:t xml:space="preserve"> </w:t>
      </w:r>
      <w:r w:rsidRPr="004A5098">
        <w:rPr>
          <w:rFonts w:ascii="Arial" w:hAnsi="Arial" w:cs="Arial"/>
          <w:b/>
          <w:bCs/>
          <w:color w:val="0000CC"/>
          <w:sz w:val="28"/>
          <w:szCs w:val="28"/>
          <w:rtl/>
        </w:rPr>
        <w:t>المباشرة</w:t>
      </w:r>
      <w:r w:rsidRPr="004A5098">
        <w:rPr>
          <w:rFonts w:ascii="Arial" w:hAnsi="Arial" w:cs="Arial"/>
          <w:b/>
          <w:bCs/>
          <w:color w:val="0000CC"/>
          <w:sz w:val="28"/>
          <w:szCs w:val="28"/>
        </w:rPr>
        <w:t xml:space="preserve"> </w:t>
      </w:r>
      <w:r w:rsidRPr="004A5098">
        <w:rPr>
          <w:rFonts w:ascii="Arial" w:hAnsi="Arial" w:cs="Arial"/>
          <w:b/>
          <w:bCs/>
          <w:color w:val="0000CC"/>
          <w:sz w:val="28"/>
          <w:szCs w:val="28"/>
          <w:rtl/>
        </w:rPr>
        <w:t>الثانية</w:t>
      </w:r>
      <w:r>
        <w:rPr>
          <w:rFonts w:ascii="Arial" w:hAnsi="Arial" w:cs="Arial" w:hint="cs"/>
          <w:b/>
          <w:bCs/>
          <w:color w:val="0000CC"/>
          <w:sz w:val="28"/>
          <w:szCs w:val="28"/>
          <w:rtl/>
        </w:rPr>
        <w:t xml:space="preserve"> </w:t>
      </w:r>
      <w:r w:rsidRPr="004A5098">
        <w:rPr>
          <w:rFonts w:ascii="Arial" w:hAnsi="Arial" w:cs="Arial" w:hint="cs"/>
          <w:b/>
          <w:bCs/>
          <w:color w:val="0000CC"/>
          <w:sz w:val="28"/>
          <w:szCs w:val="28"/>
          <w:rtl/>
        </w:rPr>
        <w:t>الترقية</w:t>
      </w:r>
      <w:r w:rsidRPr="004A5098">
        <w:rPr>
          <w:rFonts w:ascii="Arial" w:hAnsi="Arial" w:cs="Arial"/>
          <w:b/>
          <w:bCs/>
          <w:color w:val="0000CC"/>
          <w:sz w:val="28"/>
          <w:szCs w:val="28"/>
        </w:rPr>
        <w:t xml:space="preserve"> </w:t>
      </w:r>
      <w:r w:rsidRPr="004A5098">
        <w:rPr>
          <w:rFonts w:ascii="Arial" w:hAnsi="Arial" w:cs="Arial" w:hint="cs"/>
          <w:b/>
          <w:bCs/>
          <w:color w:val="0000CC"/>
          <w:sz w:val="28"/>
          <w:szCs w:val="28"/>
          <w:rtl/>
        </w:rPr>
        <w:t>في</w:t>
      </w:r>
      <w:r w:rsidRPr="004A5098">
        <w:rPr>
          <w:rFonts w:ascii="Arial" w:hAnsi="Arial" w:cs="Arial"/>
          <w:b/>
          <w:bCs/>
          <w:color w:val="0000CC"/>
          <w:sz w:val="28"/>
          <w:szCs w:val="28"/>
        </w:rPr>
        <w:t xml:space="preserve"> </w:t>
      </w:r>
      <w:r w:rsidRPr="004A5098">
        <w:rPr>
          <w:rFonts w:ascii="Arial" w:hAnsi="Arial" w:cs="Arial" w:hint="cs"/>
          <w:b/>
          <w:bCs/>
          <w:color w:val="0000CC"/>
          <w:sz w:val="28"/>
          <w:szCs w:val="28"/>
          <w:rtl/>
        </w:rPr>
        <w:t>نظام</w:t>
      </w:r>
      <w:r w:rsidRPr="004A5098">
        <w:rPr>
          <w:rFonts w:ascii="Arial" w:hAnsi="Arial" w:cs="Arial"/>
          <w:b/>
          <w:bCs/>
          <w:color w:val="0000CC"/>
          <w:sz w:val="28"/>
          <w:szCs w:val="28"/>
        </w:rPr>
        <w:t xml:space="preserve"> </w:t>
      </w:r>
      <w:r w:rsidRPr="004A5098">
        <w:rPr>
          <w:rFonts w:ascii="Arial" w:hAnsi="Arial" w:cs="Arial" w:hint="cs"/>
          <w:b/>
          <w:bCs/>
          <w:color w:val="0000CC"/>
          <w:sz w:val="28"/>
          <w:szCs w:val="28"/>
          <w:rtl/>
        </w:rPr>
        <w:t>الخدمة</w:t>
      </w:r>
      <w:r w:rsidRPr="004A5098">
        <w:rPr>
          <w:rFonts w:ascii="Arial" w:hAnsi="Arial" w:cs="Arial"/>
          <w:b/>
          <w:bCs/>
          <w:color w:val="0000CC"/>
          <w:sz w:val="28"/>
          <w:szCs w:val="28"/>
        </w:rPr>
        <w:t xml:space="preserve"> </w:t>
      </w:r>
      <w:r w:rsidRPr="004A5098">
        <w:rPr>
          <w:rFonts w:ascii="Arial" w:hAnsi="Arial" w:cs="Arial" w:hint="cs"/>
          <w:b/>
          <w:bCs/>
          <w:color w:val="0000CC"/>
          <w:sz w:val="28"/>
          <w:szCs w:val="28"/>
          <w:rtl/>
        </w:rPr>
        <w:t>المدنية</w:t>
      </w:r>
    </w:p>
    <w:p w:rsidR="00B016BF" w:rsidRPr="001C75C3" w:rsidRDefault="00B016BF" w:rsidP="00B016BF">
      <w:pPr>
        <w:pStyle w:val="a4"/>
        <w:rPr>
          <w:rFonts w:asciiTheme="minorBidi" w:eastAsiaTheme="minorHAnsi" w:hAnsiTheme="minorBidi" w:cstheme="minorBidi"/>
          <w:b/>
          <w:bCs/>
          <w:color w:val="CC00CC"/>
          <w:sz w:val="28"/>
          <w:szCs w:val="28"/>
          <w:rtl/>
        </w:rPr>
      </w:pPr>
      <w:r w:rsidRPr="001C75C3">
        <w:rPr>
          <w:rFonts w:asciiTheme="minorBidi" w:eastAsiaTheme="minorHAnsi" w:hAnsiTheme="minorBidi" w:cstheme="minorBidi"/>
          <w:b/>
          <w:bCs/>
          <w:color w:val="CC00CC"/>
          <w:sz w:val="28"/>
          <w:szCs w:val="28"/>
          <w:rtl/>
        </w:rPr>
        <w:t>مفهوم الترقية</w:t>
      </w: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tl/>
        </w:rPr>
        <w:t>يقصد في الترقية في الخدمة المدنية أن يصدر من الجهة</w:t>
      </w:r>
      <w:r w:rsidRPr="004A5098">
        <w:rPr>
          <w:rFonts w:ascii="Arial" w:hAnsi="Arial" w:cs="Arial" w:hint="cs"/>
          <w:color w:val="auto"/>
          <w:sz w:val="28"/>
          <w:szCs w:val="28"/>
          <w:rtl/>
        </w:rPr>
        <w:t xml:space="preserve"> </w:t>
      </w:r>
      <w:r w:rsidRPr="004A5098">
        <w:rPr>
          <w:rFonts w:ascii="Arial" w:hAnsi="Arial" w:cs="Arial"/>
          <w:color w:val="auto"/>
          <w:sz w:val="28"/>
          <w:szCs w:val="28"/>
          <w:rtl/>
        </w:rPr>
        <w:t>المختصة قرار بتقليد الموظف لوظيفة أعلى في المستوى</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التنظيمي والإداري من وظيفته الحالية، ويتحمل الموظف</w:t>
      </w:r>
      <w:r w:rsidRPr="004A5098">
        <w:rPr>
          <w:rFonts w:ascii="Arial" w:hAnsi="Arial" w:cs="Arial" w:hint="cs"/>
          <w:color w:val="auto"/>
          <w:sz w:val="28"/>
          <w:szCs w:val="28"/>
          <w:rtl/>
        </w:rPr>
        <w:t xml:space="preserve"> </w:t>
      </w:r>
      <w:r w:rsidRPr="004A5098">
        <w:rPr>
          <w:rFonts w:ascii="Arial" w:hAnsi="Arial" w:cs="Arial"/>
          <w:color w:val="auto"/>
          <w:sz w:val="28"/>
          <w:szCs w:val="28"/>
          <w:rtl/>
        </w:rPr>
        <w:t>بذلك مسئوليات ومهام أضخم وأهم مما يستتبع بالتالي</w:t>
      </w:r>
      <w:r w:rsidRPr="004A5098">
        <w:rPr>
          <w:rFonts w:ascii="Arial" w:hAnsi="Arial" w:cs="Arial" w:hint="cs"/>
          <w:color w:val="auto"/>
          <w:sz w:val="28"/>
          <w:szCs w:val="28"/>
          <w:rtl/>
        </w:rPr>
        <w:t xml:space="preserve"> </w:t>
      </w:r>
      <w:r w:rsidRPr="004A5098">
        <w:rPr>
          <w:rFonts w:ascii="Arial" w:hAnsi="Arial" w:cs="Arial"/>
          <w:color w:val="auto"/>
          <w:sz w:val="28"/>
          <w:szCs w:val="28"/>
          <w:rtl/>
        </w:rPr>
        <w:t>حصول الموظف على مزايا مادية أكبر وأدبية أفضل مما</w:t>
      </w:r>
      <w:r w:rsidRPr="004A5098">
        <w:rPr>
          <w:rFonts w:ascii="Arial" w:hAnsi="Arial" w:cs="Arial" w:hint="cs"/>
          <w:color w:val="auto"/>
          <w:sz w:val="28"/>
          <w:szCs w:val="28"/>
          <w:rtl/>
        </w:rPr>
        <w:t xml:space="preserve"> </w:t>
      </w:r>
      <w:r w:rsidRPr="004A5098">
        <w:rPr>
          <w:rFonts w:ascii="Arial" w:hAnsi="Arial" w:cs="Arial"/>
          <w:color w:val="auto"/>
          <w:sz w:val="28"/>
          <w:szCs w:val="28"/>
          <w:rtl/>
        </w:rPr>
        <w:t>كانت علية قبل الترقية.</w:t>
      </w:r>
    </w:p>
    <w:p w:rsidR="00B016BF" w:rsidRPr="004A5098" w:rsidRDefault="00B016BF" w:rsidP="00B016BF">
      <w:pPr>
        <w:pStyle w:val="a4"/>
        <w:rPr>
          <w:rFonts w:ascii="Arial" w:hAnsi="Arial" w:cs="Arial"/>
          <w:b/>
          <w:bCs/>
          <w:color w:val="auto"/>
          <w:sz w:val="28"/>
          <w:szCs w:val="28"/>
          <w:rtl/>
        </w:rPr>
      </w:pPr>
    </w:p>
    <w:p w:rsidR="00B016BF" w:rsidRPr="001C75C3" w:rsidRDefault="00B016BF" w:rsidP="00B016BF">
      <w:pPr>
        <w:pStyle w:val="a4"/>
        <w:rPr>
          <w:rFonts w:asciiTheme="minorBidi" w:eastAsiaTheme="minorHAnsi" w:hAnsiTheme="minorBidi" w:cstheme="minorBidi"/>
          <w:b/>
          <w:bCs/>
          <w:color w:val="0066CC"/>
          <w:sz w:val="28"/>
          <w:szCs w:val="28"/>
        </w:rPr>
      </w:pPr>
      <w:r w:rsidRPr="001C75C3">
        <w:rPr>
          <w:rFonts w:asciiTheme="minorBidi" w:eastAsiaTheme="minorHAnsi" w:hAnsiTheme="minorBidi" w:cstheme="minorBidi" w:hint="cs"/>
          <w:b/>
          <w:bCs/>
          <w:color w:val="0066CC"/>
          <w:sz w:val="28"/>
          <w:szCs w:val="28"/>
          <w:rtl/>
        </w:rPr>
        <w:t>ويستفاد</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من</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ذلك</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أن</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الترقية</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يترتب</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عليها</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أ</w:t>
      </w:r>
      <w:r w:rsidRPr="004A5098">
        <w:rPr>
          <w:rFonts w:ascii="Arial" w:hAnsi="Arial" w:cs="Arial"/>
          <w:color w:val="auto"/>
          <w:sz w:val="28"/>
          <w:szCs w:val="28"/>
        </w:rPr>
        <w:t xml:space="preserve"> -</w:t>
      </w:r>
      <w:r w:rsidRPr="004A5098">
        <w:rPr>
          <w:rFonts w:ascii="Arial" w:hAnsi="Arial" w:cs="Arial"/>
          <w:color w:val="auto"/>
          <w:sz w:val="28"/>
          <w:szCs w:val="28"/>
          <w:rtl/>
        </w:rPr>
        <w:t>تقليد</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مهام</w:t>
      </w:r>
      <w:r w:rsidRPr="004A5098">
        <w:rPr>
          <w:rFonts w:ascii="Arial" w:hAnsi="Arial" w:cs="Arial"/>
          <w:color w:val="auto"/>
          <w:sz w:val="28"/>
          <w:szCs w:val="28"/>
        </w:rPr>
        <w:t xml:space="preserve"> </w:t>
      </w:r>
      <w:r w:rsidRPr="004A5098">
        <w:rPr>
          <w:rFonts w:ascii="Arial" w:hAnsi="Arial" w:cs="Arial"/>
          <w:color w:val="auto"/>
          <w:sz w:val="28"/>
          <w:szCs w:val="28"/>
          <w:rtl/>
        </w:rPr>
        <w:t>ومسؤوليات</w:t>
      </w:r>
      <w:r w:rsidRPr="004A5098">
        <w:rPr>
          <w:rFonts w:ascii="Arial" w:hAnsi="Arial" w:cs="Arial"/>
          <w:color w:val="auto"/>
          <w:sz w:val="28"/>
          <w:szCs w:val="28"/>
        </w:rPr>
        <w:t xml:space="preserve"> </w:t>
      </w:r>
      <w:r w:rsidRPr="004A5098">
        <w:rPr>
          <w:rFonts w:ascii="Arial" w:hAnsi="Arial" w:cs="Arial"/>
          <w:color w:val="auto"/>
          <w:sz w:val="28"/>
          <w:szCs w:val="28"/>
          <w:rtl/>
        </w:rPr>
        <w:t>جديدة</w:t>
      </w:r>
      <w:r w:rsidRPr="004A5098">
        <w:rPr>
          <w:rFonts w:ascii="Arial" w:hAnsi="Arial" w:cs="Arial"/>
          <w:color w:val="auto"/>
          <w:sz w:val="28"/>
          <w:szCs w:val="28"/>
        </w:rPr>
        <w:t xml:space="preserve"> </w:t>
      </w:r>
      <w:r w:rsidRPr="004A5098">
        <w:rPr>
          <w:rFonts w:ascii="Arial" w:hAnsi="Arial" w:cs="Arial"/>
          <w:color w:val="auto"/>
          <w:sz w:val="28"/>
          <w:szCs w:val="28"/>
          <w:rtl/>
        </w:rPr>
        <w:t>أصعب</w:t>
      </w:r>
      <w:r w:rsidRPr="004A5098">
        <w:rPr>
          <w:rFonts w:ascii="Arial" w:hAnsi="Arial" w:cs="Arial"/>
          <w:color w:val="auto"/>
          <w:sz w:val="28"/>
          <w:szCs w:val="28"/>
        </w:rPr>
        <w:t xml:space="preserve"> </w:t>
      </w:r>
      <w:r w:rsidRPr="004A5098">
        <w:rPr>
          <w:rFonts w:ascii="Arial" w:hAnsi="Arial" w:cs="Arial"/>
          <w:color w:val="auto"/>
          <w:sz w:val="28"/>
          <w:szCs w:val="28"/>
          <w:rtl/>
        </w:rPr>
        <w:t>وأهم</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واجبات</w:t>
      </w:r>
      <w:r w:rsidRPr="004A5098">
        <w:rPr>
          <w:rFonts w:ascii="Arial" w:hAnsi="Arial" w:cs="Arial"/>
          <w:color w:val="auto"/>
          <w:sz w:val="28"/>
          <w:szCs w:val="28"/>
        </w:rPr>
        <w:t xml:space="preserve"> </w:t>
      </w:r>
      <w:r w:rsidRPr="004A5098">
        <w:rPr>
          <w:rFonts w:ascii="Arial" w:hAnsi="Arial" w:cs="Arial"/>
          <w:color w:val="auto"/>
          <w:sz w:val="28"/>
          <w:szCs w:val="28"/>
          <w:rtl/>
        </w:rPr>
        <w:t>ومسؤوليات</w:t>
      </w:r>
      <w:r w:rsidRPr="004A5098">
        <w:rPr>
          <w:rFonts w:ascii="Arial" w:hAnsi="Arial" w:cs="Arial"/>
          <w:color w:val="auto"/>
          <w:sz w:val="28"/>
          <w:szCs w:val="28"/>
        </w:rPr>
        <w:t xml:space="preserve"> </w:t>
      </w:r>
      <w:r w:rsidRPr="004A5098">
        <w:rPr>
          <w:rFonts w:ascii="Arial" w:hAnsi="Arial" w:cs="Arial"/>
          <w:color w:val="auto"/>
          <w:sz w:val="28"/>
          <w:szCs w:val="28"/>
          <w:rtl/>
        </w:rPr>
        <w:t>وظيفته</w:t>
      </w:r>
      <w:r w:rsidRPr="004A5098">
        <w:rPr>
          <w:rFonts w:ascii="Arial" w:hAnsi="Arial" w:cs="Arial" w:hint="cs"/>
          <w:color w:val="auto"/>
          <w:sz w:val="28"/>
          <w:szCs w:val="28"/>
          <w:rtl/>
        </w:rPr>
        <w:t xml:space="preserve"> </w:t>
      </w:r>
      <w:r w:rsidRPr="004A5098">
        <w:rPr>
          <w:rFonts w:ascii="Arial" w:hAnsi="Arial" w:cs="Arial"/>
          <w:color w:val="auto"/>
          <w:sz w:val="28"/>
          <w:szCs w:val="28"/>
          <w:rtl/>
        </w:rPr>
        <w:t>الحالية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ب</w:t>
      </w:r>
      <w:r w:rsidRPr="004A5098">
        <w:rPr>
          <w:rFonts w:ascii="Arial" w:hAnsi="Arial" w:cs="Arial"/>
          <w:color w:val="auto"/>
          <w:sz w:val="28"/>
          <w:szCs w:val="28"/>
        </w:rPr>
        <w:t xml:space="preserve"> -</w:t>
      </w:r>
      <w:r w:rsidRPr="004A5098">
        <w:rPr>
          <w:rFonts w:ascii="Arial" w:hAnsi="Arial" w:cs="Arial"/>
          <w:color w:val="auto"/>
          <w:sz w:val="28"/>
          <w:szCs w:val="28"/>
          <w:rtl/>
        </w:rPr>
        <w:t>الاعتراف</w:t>
      </w:r>
      <w:r w:rsidRPr="004A5098">
        <w:rPr>
          <w:rFonts w:ascii="Arial" w:hAnsi="Arial" w:cs="Arial"/>
          <w:color w:val="auto"/>
          <w:sz w:val="28"/>
          <w:szCs w:val="28"/>
        </w:rPr>
        <w:t xml:space="preserve"> </w:t>
      </w:r>
      <w:r w:rsidRPr="004A5098">
        <w:rPr>
          <w:rFonts w:ascii="Arial" w:hAnsi="Arial" w:cs="Arial"/>
          <w:color w:val="auto"/>
          <w:sz w:val="28"/>
          <w:szCs w:val="28"/>
          <w:rtl/>
        </w:rPr>
        <w:t>الصريح</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الإدارة</w:t>
      </w:r>
      <w:r w:rsidRPr="004A5098">
        <w:rPr>
          <w:rFonts w:ascii="Arial" w:hAnsi="Arial" w:cs="Arial"/>
          <w:color w:val="auto"/>
          <w:sz w:val="28"/>
          <w:szCs w:val="28"/>
        </w:rPr>
        <w:t xml:space="preserve"> </w:t>
      </w:r>
      <w:r w:rsidRPr="004A5098">
        <w:rPr>
          <w:rFonts w:ascii="Arial" w:hAnsi="Arial" w:cs="Arial"/>
          <w:color w:val="auto"/>
          <w:sz w:val="28"/>
          <w:szCs w:val="28"/>
          <w:rtl/>
        </w:rPr>
        <w:t>بأن</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proofErr w:type="spellStart"/>
      <w:r w:rsidRPr="004A5098">
        <w:rPr>
          <w:rFonts w:ascii="Arial" w:hAnsi="Arial" w:cs="Arial"/>
          <w:color w:val="auto"/>
          <w:sz w:val="28"/>
          <w:szCs w:val="28"/>
          <w:rtl/>
        </w:rPr>
        <w:t>المرقى</w:t>
      </w:r>
      <w:proofErr w:type="spellEnd"/>
      <w:r w:rsidRPr="004A5098">
        <w:rPr>
          <w:rFonts w:ascii="Arial" w:hAnsi="Arial" w:cs="Arial"/>
          <w:color w:val="auto"/>
          <w:sz w:val="28"/>
          <w:szCs w:val="28"/>
        </w:rPr>
        <w:t xml:space="preserve"> </w:t>
      </w:r>
      <w:r w:rsidRPr="004A5098">
        <w:rPr>
          <w:rFonts w:ascii="Arial" w:hAnsi="Arial" w:cs="Arial"/>
          <w:color w:val="auto"/>
          <w:sz w:val="28"/>
          <w:szCs w:val="28"/>
          <w:rtl/>
        </w:rPr>
        <w:t>أهلن</w:t>
      </w:r>
      <w:r w:rsidRPr="004A5098">
        <w:rPr>
          <w:rFonts w:ascii="Arial" w:hAnsi="Arial" w:cs="Arial"/>
          <w:color w:val="auto"/>
          <w:sz w:val="28"/>
          <w:szCs w:val="28"/>
        </w:rPr>
        <w:t xml:space="preserve"> </w:t>
      </w:r>
      <w:r w:rsidRPr="004A5098">
        <w:rPr>
          <w:rFonts w:ascii="Arial" w:hAnsi="Arial" w:cs="Arial"/>
          <w:color w:val="auto"/>
          <w:sz w:val="28"/>
          <w:szCs w:val="28"/>
          <w:rtl/>
        </w:rPr>
        <w:t>لتحمل</w:t>
      </w:r>
      <w:r w:rsidRPr="004A5098">
        <w:rPr>
          <w:rFonts w:ascii="Arial" w:hAnsi="Arial" w:cs="Arial"/>
          <w:color w:val="auto"/>
          <w:sz w:val="28"/>
          <w:szCs w:val="28"/>
        </w:rPr>
        <w:t xml:space="preserve"> </w:t>
      </w:r>
      <w:r w:rsidRPr="004A5098">
        <w:rPr>
          <w:rFonts w:ascii="Arial" w:hAnsi="Arial" w:cs="Arial"/>
          <w:color w:val="auto"/>
          <w:sz w:val="28"/>
          <w:szCs w:val="28"/>
          <w:rtl/>
        </w:rPr>
        <w:t>المسؤوليات</w:t>
      </w:r>
      <w:r w:rsidRPr="004A5098">
        <w:rPr>
          <w:rFonts w:ascii="Arial" w:hAnsi="Arial" w:cs="Arial" w:hint="cs"/>
          <w:color w:val="auto"/>
          <w:sz w:val="28"/>
          <w:szCs w:val="28"/>
          <w:rtl/>
        </w:rPr>
        <w:t xml:space="preserve"> </w:t>
      </w:r>
      <w:r w:rsidRPr="004A5098">
        <w:rPr>
          <w:rFonts w:ascii="Arial" w:hAnsi="Arial" w:cs="Arial"/>
          <w:color w:val="auto"/>
          <w:sz w:val="28"/>
          <w:szCs w:val="28"/>
          <w:rtl/>
        </w:rPr>
        <w:t>الجديدة</w:t>
      </w:r>
      <w:r w:rsidRPr="004A5098">
        <w:rPr>
          <w:rFonts w:ascii="Arial" w:hAnsi="Arial" w:cs="Arial"/>
          <w:color w:val="auto"/>
          <w:sz w:val="28"/>
          <w:szCs w:val="28"/>
        </w:rPr>
        <w:t xml:space="preserve"> </w:t>
      </w:r>
      <w:r w:rsidRPr="004A5098">
        <w:rPr>
          <w:rFonts w:ascii="Arial" w:hAnsi="Arial" w:cs="Arial" w:hint="cs"/>
          <w:color w:val="auto"/>
          <w:sz w:val="28"/>
          <w:szCs w:val="28"/>
          <w:rtl/>
        </w:rPr>
        <w:t>وأنه</w:t>
      </w:r>
      <w:r w:rsidRPr="004A5098">
        <w:rPr>
          <w:rFonts w:ascii="Arial" w:hAnsi="Arial" w:cs="Arial"/>
          <w:color w:val="auto"/>
          <w:sz w:val="28"/>
          <w:szCs w:val="28"/>
        </w:rPr>
        <w:t xml:space="preserve"> </w:t>
      </w:r>
      <w:r w:rsidRPr="004A5098">
        <w:rPr>
          <w:rFonts w:ascii="Arial" w:hAnsi="Arial" w:cs="Arial"/>
          <w:color w:val="auto"/>
          <w:sz w:val="28"/>
          <w:szCs w:val="28"/>
          <w:rtl/>
        </w:rPr>
        <w:t>أفضل</w:t>
      </w:r>
      <w:r w:rsidRPr="004A5098">
        <w:rPr>
          <w:rFonts w:ascii="Arial" w:hAnsi="Arial" w:cs="Arial"/>
          <w:color w:val="auto"/>
          <w:sz w:val="28"/>
          <w:szCs w:val="28"/>
        </w:rPr>
        <w:t xml:space="preserve"> </w:t>
      </w:r>
      <w:r w:rsidRPr="004A5098">
        <w:rPr>
          <w:rFonts w:ascii="Arial" w:hAnsi="Arial" w:cs="Arial"/>
          <w:color w:val="auto"/>
          <w:sz w:val="28"/>
          <w:szCs w:val="28"/>
          <w:rtl/>
        </w:rPr>
        <w:t>وأكفاء</w:t>
      </w:r>
      <w:r w:rsidRPr="004A5098">
        <w:rPr>
          <w:rFonts w:ascii="Arial" w:hAnsi="Arial" w:cs="Arial"/>
          <w:color w:val="auto"/>
          <w:sz w:val="28"/>
          <w:szCs w:val="28"/>
        </w:rPr>
        <w:t xml:space="preserve"> </w:t>
      </w:r>
      <w:r w:rsidRPr="004A5098">
        <w:rPr>
          <w:rFonts w:ascii="Arial" w:hAnsi="Arial" w:cs="Arial"/>
          <w:color w:val="auto"/>
          <w:sz w:val="28"/>
          <w:szCs w:val="28"/>
          <w:rtl/>
        </w:rPr>
        <w:t>العناصر</w:t>
      </w:r>
      <w:r w:rsidRPr="004A5098">
        <w:rPr>
          <w:rFonts w:ascii="Arial" w:hAnsi="Arial" w:cs="Arial"/>
          <w:color w:val="auto"/>
          <w:sz w:val="28"/>
          <w:szCs w:val="28"/>
        </w:rPr>
        <w:t xml:space="preserve"> </w:t>
      </w:r>
      <w:r w:rsidRPr="004A5098">
        <w:rPr>
          <w:rFonts w:ascii="Arial" w:hAnsi="Arial" w:cs="Arial"/>
          <w:color w:val="auto"/>
          <w:sz w:val="28"/>
          <w:szCs w:val="28"/>
          <w:rtl/>
        </w:rPr>
        <w:t>لتولي</w:t>
      </w:r>
      <w:r w:rsidRPr="004A5098">
        <w:rPr>
          <w:rFonts w:ascii="Arial" w:hAnsi="Arial" w:cs="Arial"/>
          <w:color w:val="auto"/>
          <w:sz w:val="28"/>
          <w:szCs w:val="28"/>
        </w:rPr>
        <w:t xml:space="preserve"> </w:t>
      </w:r>
      <w:r w:rsidRPr="004A5098">
        <w:rPr>
          <w:rFonts w:ascii="Arial" w:hAnsi="Arial" w:cs="Arial"/>
          <w:color w:val="auto"/>
          <w:sz w:val="28"/>
          <w:szCs w:val="28"/>
          <w:rtl/>
        </w:rPr>
        <w:t>الوظيفة</w:t>
      </w:r>
      <w:r w:rsidRPr="004A5098">
        <w:rPr>
          <w:rFonts w:ascii="Arial" w:hAnsi="Arial" w:cs="Arial"/>
          <w:color w:val="auto"/>
          <w:sz w:val="28"/>
          <w:szCs w:val="28"/>
        </w:rPr>
        <w:t xml:space="preserve"> </w:t>
      </w:r>
      <w:r w:rsidRPr="004A5098">
        <w:rPr>
          <w:rFonts w:ascii="Arial" w:hAnsi="Arial" w:cs="Arial"/>
          <w:color w:val="auto"/>
          <w:sz w:val="28"/>
          <w:szCs w:val="28"/>
          <w:rtl/>
        </w:rPr>
        <w:t>الأعلى</w:t>
      </w:r>
      <w:r w:rsidRPr="004A5098">
        <w:rPr>
          <w:rFonts w:ascii="Arial" w:hAnsi="Arial" w:cs="Arial"/>
          <w:color w:val="auto"/>
          <w:sz w:val="28"/>
          <w:szCs w:val="28"/>
        </w:rPr>
        <w:t xml:space="preserve"> </w:t>
      </w:r>
      <w:r w:rsidRPr="004A5098">
        <w:rPr>
          <w:rFonts w:ascii="Arial" w:hAnsi="Arial" w:cs="Arial"/>
          <w:color w:val="auto"/>
          <w:sz w:val="28"/>
          <w:szCs w:val="28"/>
          <w:rtl/>
        </w:rPr>
        <w:t>الشاغرة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tl/>
        </w:rPr>
        <w:t>ج</w:t>
      </w:r>
      <w:r w:rsidRPr="004A5098">
        <w:rPr>
          <w:rFonts w:ascii="Arial" w:hAnsi="Arial" w:cs="Arial"/>
          <w:color w:val="auto"/>
          <w:sz w:val="28"/>
          <w:szCs w:val="28"/>
        </w:rPr>
        <w:t xml:space="preserve"> -</w:t>
      </w:r>
      <w:r w:rsidRPr="004A5098">
        <w:rPr>
          <w:rFonts w:ascii="Arial" w:hAnsi="Arial" w:cs="Arial"/>
          <w:color w:val="auto"/>
          <w:sz w:val="28"/>
          <w:szCs w:val="28"/>
          <w:rtl/>
        </w:rPr>
        <w:t>زيادة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العائد</w:t>
      </w:r>
      <w:r w:rsidRPr="004A5098">
        <w:rPr>
          <w:rFonts w:ascii="Arial" w:hAnsi="Arial" w:cs="Arial"/>
          <w:color w:val="auto"/>
          <w:sz w:val="28"/>
          <w:szCs w:val="28"/>
        </w:rPr>
        <w:t xml:space="preserve"> </w:t>
      </w:r>
      <w:r w:rsidRPr="004A5098">
        <w:rPr>
          <w:rFonts w:ascii="Arial" w:hAnsi="Arial" w:cs="Arial"/>
          <w:color w:val="auto"/>
          <w:sz w:val="28"/>
          <w:szCs w:val="28"/>
          <w:rtl/>
        </w:rPr>
        <w:t>المادي</w:t>
      </w:r>
      <w:r w:rsidRPr="004A5098">
        <w:rPr>
          <w:rFonts w:ascii="Arial" w:hAnsi="Arial" w:cs="Arial"/>
          <w:color w:val="auto"/>
          <w:sz w:val="28"/>
          <w:szCs w:val="28"/>
        </w:rPr>
        <w:t xml:space="preserve"> .</w:t>
      </w:r>
    </w:p>
    <w:p w:rsidR="00D64F06" w:rsidRDefault="00D64F06" w:rsidP="00B016BF">
      <w:pPr>
        <w:pStyle w:val="a4"/>
        <w:rPr>
          <w:rFonts w:asciiTheme="minorBidi" w:eastAsiaTheme="minorHAnsi" w:hAnsiTheme="minorBidi" w:cstheme="minorBidi" w:hint="cs"/>
          <w:b/>
          <w:bCs/>
          <w:color w:val="0066CC"/>
          <w:sz w:val="28"/>
          <w:szCs w:val="28"/>
          <w:rtl/>
        </w:rPr>
      </w:pPr>
    </w:p>
    <w:p w:rsidR="00D64F06" w:rsidRDefault="00D64F06" w:rsidP="00B016BF">
      <w:pPr>
        <w:pStyle w:val="a4"/>
        <w:rPr>
          <w:rFonts w:asciiTheme="minorBidi" w:eastAsiaTheme="minorHAnsi" w:hAnsiTheme="minorBidi" w:cstheme="minorBidi" w:hint="cs"/>
          <w:b/>
          <w:bCs/>
          <w:color w:val="0066CC"/>
          <w:sz w:val="28"/>
          <w:szCs w:val="28"/>
          <w:rtl/>
        </w:rPr>
      </w:pPr>
    </w:p>
    <w:p w:rsidR="00B016BF" w:rsidRPr="001C75C3" w:rsidRDefault="00B016BF" w:rsidP="00B016BF">
      <w:pPr>
        <w:pStyle w:val="a4"/>
        <w:rPr>
          <w:rFonts w:asciiTheme="minorBidi" w:eastAsiaTheme="minorHAnsi" w:hAnsiTheme="minorBidi" w:cstheme="minorBidi"/>
          <w:b/>
          <w:bCs/>
          <w:color w:val="0066CC"/>
          <w:sz w:val="28"/>
          <w:szCs w:val="28"/>
        </w:rPr>
      </w:pPr>
      <w:r w:rsidRPr="001C75C3">
        <w:rPr>
          <w:rFonts w:asciiTheme="minorBidi" w:eastAsiaTheme="minorHAnsi" w:hAnsiTheme="minorBidi" w:cstheme="minorBidi" w:hint="cs"/>
          <w:b/>
          <w:bCs/>
          <w:color w:val="0066CC"/>
          <w:sz w:val="28"/>
          <w:szCs w:val="28"/>
          <w:rtl/>
        </w:rPr>
        <w:lastRenderedPageBreak/>
        <w:t>وظائف</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الترقية</w:t>
      </w:r>
    </w:p>
    <w:p w:rsidR="00B016BF"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تضمن</w:t>
      </w:r>
      <w:r w:rsidRPr="004A5098">
        <w:rPr>
          <w:rFonts w:ascii="Arial" w:hAnsi="Arial" w:cs="Arial"/>
          <w:color w:val="auto"/>
          <w:sz w:val="28"/>
          <w:szCs w:val="28"/>
        </w:rPr>
        <w:t xml:space="preserve"> </w:t>
      </w:r>
      <w:r w:rsidRPr="004A5098">
        <w:rPr>
          <w:rFonts w:ascii="Arial" w:hAnsi="Arial" w:cs="Arial"/>
          <w:color w:val="auto"/>
          <w:sz w:val="28"/>
          <w:szCs w:val="28"/>
          <w:rtl/>
        </w:rPr>
        <w:t>للموظف</w:t>
      </w:r>
      <w:r w:rsidRPr="004A5098">
        <w:rPr>
          <w:rFonts w:ascii="Arial" w:hAnsi="Arial" w:cs="Arial"/>
          <w:color w:val="auto"/>
          <w:sz w:val="28"/>
          <w:szCs w:val="28"/>
        </w:rPr>
        <w:t xml:space="preserve"> </w:t>
      </w:r>
      <w:r w:rsidRPr="004A5098">
        <w:rPr>
          <w:rFonts w:ascii="Arial" w:hAnsi="Arial" w:cs="Arial"/>
          <w:color w:val="auto"/>
          <w:sz w:val="28"/>
          <w:szCs w:val="28"/>
          <w:rtl/>
        </w:rPr>
        <w:t>الاستقرار</w:t>
      </w:r>
      <w:r w:rsidRPr="004A5098">
        <w:rPr>
          <w:rFonts w:ascii="Arial" w:hAnsi="Arial" w:cs="Arial"/>
          <w:color w:val="auto"/>
          <w:sz w:val="28"/>
          <w:szCs w:val="28"/>
        </w:rPr>
        <w:t xml:space="preserve"> </w:t>
      </w:r>
      <w:r w:rsidRPr="004A5098">
        <w:rPr>
          <w:rFonts w:ascii="Arial" w:hAnsi="Arial" w:cs="Arial"/>
          <w:color w:val="auto"/>
          <w:sz w:val="28"/>
          <w:szCs w:val="28"/>
          <w:rtl/>
        </w:rPr>
        <w:t>الوظيفي</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خلال</w:t>
      </w:r>
      <w:r w:rsidRPr="004A5098">
        <w:rPr>
          <w:rFonts w:ascii="Arial" w:hAnsi="Arial" w:cs="Arial"/>
          <w:color w:val="auto"/>
          <w:sz w:val="28"/>
          <w:szCs w:val="28"/>
        </w:rPr>
        <w:t xml:space="preserve"> </w:t>
      </w:r>
      <w:r>
        <w:rPr>
          <w:rFonts w:ascii="Arial" w:hAnsi="Arial" w:cs="Arial" w:hint="cs"/>
          <w:color w:val="auto"/>
          <w:sz w:val="28"/>
          <w:szCs w:val="28"/>
          <w:rtl/>
        </w:rPr>
        <w:t>إ</w:t>
      </w:r>
      <w:r>
        <w:rPr>
          <w:rFonts w:ascii="Arial" w:hAnsi="Arial" w:cs="Arial"/>
          <w:color w:val="auto"/>
          <w:sz w:val="28"/>
          <w:szCs w:val="28"/>
          <w:rtl/>
        </w:rPr>
        <w:t>ش</w:t>
      </w:r>
      <w:r>
        <w:rPr>
          <w:rFonts w:ascii="Arial" w:hAnsi="Arial" w:cs="Arial" w:hint="cs"/>
          <w:color w:val="auto"/>
          <w:sz w:val="28"/>
          <w:szCs w:val="28"/>
          <w:rtl/>
        </w:rPr>
        <w:t>ب</w:t>
      </w:r>
      <w:r w:rsidRPr="004A5098">
        <w:rPr>
          <w:rFonts w:ascii="Arial" w:hAnsi="Arial" w:cs="Arial"/>
          <w:color w:val="auto"/>
          <w:sz w:val="28"/>
          <w:szCs w:val="28"/>
          <w:rtl/>
        </w:rPr>
        <w:t>اع</w:t>
      </w:r>
      <w:r w:rsidRPr="004A5098">
        <w:rPr>
          <w:rFonts w:ascii="Arial" w:hAnsi="Arial" w:cs="Arial"/>
          <w:color w:val="auto"/>
          <w:sz w:val="28"/>
          <w:szCs w:val="28"/>
        </w:rPr>
        <w:t xml:space="preserve"> </w:t>
      </w:r>
      <w:r w:rsidRPr="004A5098">
        <w:rPr>
          <w:rFonts w:ascii="Arial" w:hAnsi="Arial" w:cs="Arial"/>
          <w:color w:val="auto"/>
          <w:sz w:val="28"/>
          <w:szCs w:val="28"/>
          <w:rtl/>
        </w:rPr>
        <w:t>رغباته</w:t>
      </w:r>
      <w:r w:rsidRPr="004A5098">
        <w:rPr>
          <w:rFonts w:ascii="Arial" w:hAnsi="Arial" w:cs="Arial"/>
          <w:color w:val="auto"/>
          <w:sz w:val="28"/>
          <w:szCs w:val="28"/>
        </w:rPr>
        <w:t xml:space="preserve"> </w:t>
      </w:r>
      <w:r w:rsidRPr="004A5098">
        <w:rPr>
          <w:rFonts w:ascii="Arial" w:hAnsi="Arial" w:cs="Arial"/>
          <w:color w:val="auto"/>
          <w:sz w:val="28"/>
          <w:szCs w:val="28"/>
          <w:rtl/>
        </w:rPr>
        <w:t>نحو</w:t>
      </w:r>
      <w:r w:rsidRPr="004A5098">
        <w:rPr>
          <w:rFonts w:ascii="Arial" w:hAnsi="Arial" w:cs="Arial"/>
          <w:color w:val="auto"/>
          <w:sz w:val="28"/>
          <w:szCs w:val="28"/>
        </w:rPr>
        <w:t xml:space="preserve"> </w:t>
      </w:r>
      <w:r w:rsidRPr="004A5098">
        <w:rPr>
          <w:rFonts w:ascii="Arial" w:hAnsi="Arial" w:cs="Arial"/>
          <w:color w:val="auto"/>
          <w:sz w:val="28"/>
          <w:szCs w:val="28"/>
          <w:rtl/>
        </w:rPr>
        <w:t>التقدم</w:t>
      </w:r>
      <w:r w:rsidRPr="004A5098">
        <w:rPr>
          <w:rFonts w:ascii="Arial" w:hAnsi="Arial" w:cs="Arial"/>
          <w:color w:val="auto"/>
          <w:sz w:val="28"/>
          <w:szCs w:val="28"/>
        </w:rPr>
        <w:t xml:space="preserve"> </w:t>
      </w:r>
      <w:r w:rsidRPr="004A5098">
        <w:rPr>
          <w:rFonts w:ascii="Arial" w:hAnsi="Arial" w:cs="Arial"/>
          <w:color w:val="auto"/>
          <w:sz w:val="28"/>
          <w:szCs w:val="28"/>
          <w:rtl/>
        </w:rPr>
        <w:t>والارتقاء</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مستويات</w:t>
      </w:r>
      <w:r w:rsidRPr="004A5098">
        <w:rPr>
          <w:rFonts w:ascii="Arial" w:hAnsi="Arial" w:cs="Arial"/>
          <w:color w:val="auto"/>
          <w:sz w:val="28"/>
          <w:szCs w:val="28"/>
        </w:rPr>
        <w:t xml:space="preserve"> </w:t>
      </w:r>
      <w:r w:rsidRPr="004A5098">
        <w:rPr>
          <w:rFonts w:ascii="Arial" w:hAnsi="Arial" w:cs="Arial"/>
          <w:color w:val="auto"/>
          <w:sz w:val="28"/>
          <w:szCs w:val="28"/>
          <w:rtl/>
        </w:rPr>
        <w:t>مادية</w:t>
      </w:r>
      <w:r w:rsidRPr="004A5098">
        <w:rPr>
          <w:rFonts w:ascii="Arial" w:hAnsi="Arial" w:cs="Arial" w:hint="cs"/>
          <w:color w:val="auto"/>
          <w:sz w:val="28"/>
          <w:szCs w:val="28"/>
          <w:rtl/>
        </w:rPr>
        <w:t xml:space="preserve"> </w:t>
      </w:r>
      <w:r w:rsidRPr="004A5098">
        <w:rPr>
          <w:rFonts w:ascii="Arial" w:hAnsi="Arial" w:cs="Arial"/>
          <w:color w:val="auto"/>
          <w:sz w:val="28"/>
          <w:szCs w:val="28"/>
          <w:rtl/>
        </w:rPr>
        <w:t>وأدبية</w:t>
      </w:r>
      <w:r w:rsidRPr="004A5098">
        <w:rPr>
          <w:rFonts w:ascii="Arial" w:hAnsi="Arial" w:cs="Arial" w:hint="cs"/>
          <w:color w:val="auto"/>
          <w:sz w:val="28"/>
          <w:szCs w:val="28"/>
          <w:rtl/>
        </w:rPr>
        <w:t xml:space="preserve"> و</w:t>
      </w:r>
      <w:r w:rsidRPr="004A5098">
        <w:rPr>
          <w:rFonts w:ascii="Arial" w:hAnsi="Arial" w:cs="Arial"/>
          <w:color w:val="auto"/>
          <w:sz w:val="28"/>
          <w:szCs w:val="28"/>
          <w:rtl/>
        </w:rPr>
        <w:t>اجتماعية</w:t>
      </w:r>
      <w:r w:rsidRPr="004A5098">
        <w:rPr>
          <w:rFonts w:ascii="Arial" w:hAnsi="Arial" w:cs="Arial"/>
          <w:color w:val="auto"/>
          <w:sz w:val="28"/>
          <w:szCs w:val="28"/>
        </w:rPr>
        <w:t xml:space="preserve"> </w:t>
      </w:r>
      <w:r w:rsidRPr="004A5098">
        <w:rPr>
          <w:rFonts w:ascii="Arial" w:hAnsi="Arial" w:cs="Arial"/>
          <w:color w:val="auto"/>
          <w:sz w:val="28"/>
          <w:szCs w:val="28"/>
          <w:rtl/>
        </w:rPr>
        <w:t>أفضل</w:t>
      </w:r>
      <w:r>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تحث</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الاهتمام</w:t>
      </w:r>
      <w:r w:rsidRPr="004A5098">
        <w:rPr>
          <w:rFonts w:ascii="Arial" w:hAnsi="Arial" w:cs="Arial"/>
          <w:color w:val="auto"/>
          <w:sz w:val="28"/>
          <w:szCs w:val="28"/>
        </w:rPr>
        <w:t xml:space="preserve"> </w:t>
      </w:r>
      <w:r w:rsidRPr="004A5098">
        <w:rPr>
          <w:rFonts w:ascii="Arial" w:hAnsi="Arial" w:cs="Arial"/>
          <w:color w:val="auto"/>
          <w:sz w:val="28"/>
          <w:szCs w:val="28"/>
          <w:rtl/>
        </w:rPr>
        <w:t>بتنمية</w:t>
      </w:r>
      <w:r w:rsidRPr="004A5098">
        <w:rPr>
          <w:rFonts w:ascii="Arial" w:hAnsi="Arial" w:cs="Arial"/>
          <w:color w:val="auto"/>
          <w:sz w:val="28"/>
          <w:szCs w:val="28"/>
        </w:rPr>
        <w:t xml:space="preserve"> </w:t>
      </w:r>
      <w:r w:rsidRPr="004A5098">
        <w:rPr>
          <w:rFonts w:ascii="Arial" w:hAnsi="Arial" w:cs="Arial"/>
          <w:color w:val="auto"/>
          <w:sz w:val="28"/>
          <w:szCs w:val="28"/>
          <w:rtl/>
        </w:rPr>
        <w:t>قدراته</w:t>
      </w:r>
      <w:r w:rsidRPr="004A5098">
        <w:rPr>
          <w:rFonts w:ascii="Arial" w:hAnsi="Arial" w:cs="Arial"/>
          <w:color w:val="auto"/>
          <w:sz w:val="28"/>
          <w:szCs w:val="28"/>
        </w:rPr>
        <w:t xml:space="preserve"> </w:t>
      </w:r>
      <w:r w:rsidRPr="004A5098">
        <w:rPr>
          <w:rFonts w:ascii="Arial" w:hAnsi="Arial" w:cs="Arial"/>
          <w:color w:val="auto"/>
          <w:sz w:val="28"/>
          <w:szCs w:val="28"/>
          <w:rtl/>
        </w:rPr>
        <w:t>الذاتية</w:t>
      </w:r>
      <w:r w:rsidRPr="004A5098">
        <w:rPr>
          <w:rFonts w:ascii="Arial" w:hAnsi="Arial" w:cs="Arial"/>
          <w:color w:val="auto"/>
          <w:sz w:val="28"/>
          <w:szCs w:val="28"/>
        </w:rPr>
        <w:t xml:space="preserve"> </w:t>
      </w:r>
      <w:r w:rsidRPr="004A5098">
        <w:rPr>
          <w:rFonts w:ascii="Arial" w:hAnsi="Arial" w:cs="Arial"/>
          <w:color w:val="auto"/>
          <w:sz w:val="28"/>
          <w:szCs w:val="28"/>
          <w:rtl/>
        </w:rPr>
        <w:t>وكفايته</w:t>
      </w:r>
      <w:r w:rsidRPr="004A5098">
        <w:rPr>
          <w:rFonts w:ascii="Arial" w:hAnsi="Arial" w:cs="Arial"/>
          <w:color w:val="auto"/>
          <w:sz w:val="28"/>
          <w:szCs w:val="28"/>
        </w:rPr>
        <w:t xml:space="preserve"> </w:t>
      </w:r>
      <w:r w:rsidRPr="004A5098">
        <w:rPr>
          <w:rFonts w:ascii="Arial" w:hAnsi="Arial" w:cs="Arial"/>
          <w:color w:val="auto"/>
          <w:sz w:val="28"/>
          <w:szCs w:val="28"/>
          <w:rtl/>
        </w:rPr>
        <w:t>الشخصية</w:t>
      </w:r>
      <w:r w:rsidRPr="004A5098">
        <w:rPr>
          <w:rFonts w:ascii="Arial" w:hAnsi="Arial" w:cs="Arial"/>
          <w:color w:val="auto"/>
          <w:sz w:val="28"/>
          <w:szCs w:val="28"/>
        </w:rPr>
        <w:t xml:space="preserve"> </w:t>
      </w:r>
      <w:r w:rsidRPr="004A5098">
        <w:rPr>
          <w:rFonts w:ascii="Arial" w:hAnsi="Arial" w:cs="Arial"/>
          <w:color w:val="auto"/>
          <w:sz w:val="28"/>
          <w:szCs w:val="28"/>
          <w:rtl/>
        </w:rPr>
        <w:t>حتى</w:t>
      </w:r>
      <w:r w:rsidRPr="004A5098">
        <w:rPr>
          <w:rFonts w:ascii="Arial" w:hAnsi="Arial" w:cs="Arial"/>
          <w:color w:val="auto"/>
          <w:sz w:val="28"/>
          <w:szCs w:val="28"/>
        </w:rPr>
        <w:t xml:space="preserve"> </w:t>
      </w:r>
      <w:r w:rsidRPr="004A5098">
        <w:rPr>
          <w:rFonts w:ascii="Arial" w:hAnsi="Arial" w:cs="Arial"/>
          <w:color w:val="auto"/>
          <w:sz w:val="28"/>
          <w:szCs w:val="28"/>
          <w:rtl/>
        </w:rPr>
        <w:t>يصبح</w:t>
      </w:r>
      <w:r w:rsidRPr="004A5098">
        <w:rPr>
          <w:rFonts w:ascii="Arial" w:hAnsi="Arial" w:cs="Arial"/>
          <w:color w:val="auto"/>
          <w:sz w:val="28"/>
          <w:szCs w:val="28"/>
        </w:rPr>
        <w:t xml:space="preserve"> </w:t>
      </w:r>
      <w:r w:rsidRPr="004A5098">
        <w:rPr>
          <w:rFonts w:ascii="Arial" w:hAnsi="Arial" w:cs="Arial"/>
          <w:color w:val="auto"/>
          <w:sz w:val="28"/>
          <w:szCs w:val="28"/>
          <w:rtl/>
        </w:rPr>
        <w:t>اهلاً</w:t>
      </w:r>
      <w:r w:rsidRPr="004A5098">
        <w:rPr>
          <w:rFonts w:ascii="Arial" w:hAnsi="Arial" w:cs="Arial"/>
          <w:color w:val="auto"/>
          <w:sz w:val="28"/>
          <w:szCs w:val="28"/>
        </w:rPr>
        <w:t xml:space="preserve"> </w:t>
      </w:r>
      <w:r w:rsidRPr="004A5098">
        <w:rPr>
          <w:rFonts w:ascii="Arial" w:hAnsi="Arial" w:cs="Arial"/>
          <w:color w:val="auto"/>
          <w:sz w:val="28"/>
          <w:szCs w:val="28"/>
          <w:rtl/>
        </w:rPr>
        <w:t>لتولي</w:t>
      </w:r>
      <w:r w:rsidRPr="004A5098">
        <w:rPr>
          <w:rFonts w:ascii="Arial" w:hAnsi="Arial" w:cs="Arial"/>
          <w:color w:val="auto"/>
          <w:sz w:val="28"/>
          <w:szCs w:val="28"/>
        </w:rPr>
        <w:t xml:space="preserve"> </w:t>
      </w:r>
      <w:r w:rsidRPr="004A5098">
        <w:rPr>
          <w:rFonts w:ascii="Arial" w:hAnsi="Arial" w:cs="Arial"/>
          <w:color w:val="auto"/>
          <w:sz w:val="28"/>
          <w:szCs w:val="28"/>
          <w:rtl/>
        </w:rPr>
        <w:t>المناصب</w:t>
      </w:r>
      <w:r w:rsidRPr="004A5098">
        <w:rPr>
          <w:rFonts w:ascii="Arial" w:hAnsi="Arial" w:cs="Arial" w:hint="cs"/>
          <w:color w:val="auto"/>
          <w:sz w:val="28"/>
          <w:szCs w:val="28"/>
          <w:rtl/>
        </w:rPr>
        <w:t xml:space="preserve"> </w:t>
      </w:r>
      <w:r w:rsidRPr="004A5098">
        <w:rPr>
          <w:rFonts w:ascii="Arial" w:hAnsi="Arial" w:cs="Arial"/>
          <w:color w:val="auto"/>
          <w:sz w:val="28"/>
          <w:szCs w:val="28"/>
          <w:rtl/>
        </w:rPr>
        <w:t>الأعلى</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تغرس</w:t>
      </w:r>
      <w:r w:rsidRPr="004A5098">
        <w:rPr>
          <w:rFonts w:ascii="Arial" w:hAnsi="Arial" w:cs="Arial"/>
          <w:color w:val="auto"/>
          <w:sz w:val="28"/>
          <w:szCs w:val="28"/>
        </w:rPr>
        <w:t xml:space="preserve"> </w:t>
      </w:r>
      <w:r w:rsidRPr="004A5098">
        <w:rPr>
          <w:rFonts w:ascii="Arial" w:hAnsi="Arial" w:cs="Arial"/>
          <w:color w:val="auto"/>
          <w:sz w:val="28"/>
          <w:szCs w:val="28"/>
          <w:rtl/>
        </w:rPr>
        <w:t>الحافز</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نفس</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لبذل</w:t>
      </w:r>
      <w:r w:rsidRPr="004A5098">
        <w:rPr>
          <w:rFonts w:ascii="Arial" w:hAnsi="Arial" w:cs="Arial"/>
          <w:color w:val="auto"/>
          <w:sz w:val="28"/>
          <w:szCs w:val="28"/>
        </w:rPr>
        <w:t xml:space="preserve"> </w:t>
      </w:r>
      <w:r w:rsidRPr="004A5098">
        <w:rPr>
          <w:rFonts w:ascii="Arial" w:hAnsi="Arial" w:cs="Arial"/>
          <w:color w:val="auto"/>
          <w:sz w:val="28"/>
          <w:szCs w:val="28"/>
          <w:rtl/>
        </w:rPr>
        <w:t>أقصى</w:t>
      </w:r>
      <w:r w:rsidRPr="004A5098">
        <w:rPr>
          <w:rFonts w:ascii="Arial" w:hAnsi="Arial" w:cs="Arial"/>
          <w:color w:val="auto"/>
          <w:sz w:val="28"/>
          <w:szCs w:val="28"/>
        </w:rPr>
        <w:t xml:space="preserve"> </w:t>
      </w:r>
      <w:r w:rsidRPr="004A5098">
        <w:rPr>
          <w:rFonts w:ascii="Arial" w:hAnsi="Arial" w:cs="Arial"/>
          <w:color w:val="auto"/>
          <w:sz w:val="28"/>
          <w:szCs w:val="28"/>
          <w:rtl/>
        </w:rPr>
        <w:t>الجهود</w:t>
      </w:r>
      <w:r w:rsidRPr="004A5098">
        <w:rPr>
          <w:rFonts w:ascii="Arial" w:hAnsi="Arial" w:cs="Arial"/>
          <w:color w:val="auto"/>
          <w:sz w:val="28"/>
          <w:szCs w:val="28"/>
        </w:rPr>
        <w:t xml:space="preserve"> </w:t>
      </w:r>
      <w:r w:rsidRPr="004A5098">
        <w:rPr>
          <w:rFonts w:ascii="Arial" w:hAnsi="Arial" w:cs="Arial"/>
          <w:color w:val="auto"/>
          <w:sz w:val="28"/>
          <w:szCs w:val="28"/>
          <w:rtl/>
        </w:rPr>
        <w:t>والتفاني</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العمل</w:t>
      </w:r>
      <w:r w:rsidRPr="004A5098">
        <w:rPr>
          <w:rFonts w:ascii="Arial" w:hAnsi="Arial" w:cs="Arial"/>
          <w:color w:val="auto"/>
          <w:sz w:val="28"/>
          <w:szCs w:val="28"/>
        </w:rPr>
        <w:t xml:space="preserve"> </w:t>
      </w:r>
      <w:r w:rsidRPr="004A5098">
        <w:rPr>
          <w:rFonts w:ascii="Arial" w:hAnsi="Arial" w:cs="Arial"/>
          <w:color w:val="auto"/>
          <w:sz w:val="28"/>
          <w:szCs w:val="28"/>
          <w:rtl/>
        </w:rPr>
        <w:t>والأداء</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تزيد</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اندماج</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الوظيفة</w:t>
      </w:r>
      <w:r w:rsidRPr="004A5098">
        <w:rPr>
          <w:rFonts w:ascii="Arial" w:hAnsi="Arial" w:cs="Arial"/>
          <w:color w:val="auto"/>
          <w:sz w:val="28"/>
          <w:szCs w:val="28"/>
        </w:rPr>
        <w:t xml:space="preserve"> </w:t>
      </w:r>
      <w:r w:rsidRPr="004A5098">
        <w:rPr>
          <w:rFonts w:ascii="Arial" w:hAnsi="Arial" w:cs="Arial"/>
          <w:color w:val="auto"/>
          <w:sz w:val="28"/>
          <w:szCs w:val="28"/>
          <w:rtl/>
        </w:rPr>
        <w:t>العامة</w:t>
      </w:r>
      <w:r w:rsidRPr="004A5098">
        <w:rPr>
          <w:rFonts w:ascii="Arial" w:hAnsi="Arial" w:cs="Arial"/>
          <w:color w:val="auto"/>
          <w:sz w:val="28"/>
          <w:szCs w:val="28"/>
        </w:rPr>
        <w:t xml:space="preserve"> </w:t>
      </w:r>
      <w:r w:rsidRPr="004A5098">
        <w:rPr>
          <w:rFonts w:ascii="Arial" w:hAnsi="Arial" w:cs="Arial"/>
          <w:color w:val="auto"/>
          <w:sz w:val="28"/>
          <w:szCs w:val="28"/>
          <w:rtl/>
        </w:rPr>
        <w:t>وتنمي</w:t>
      </w:r>
      <w:r w:rsidRPr="004A5098">
        <w:rPr>
          <w:rFonts w:ascii="Arial" w:hAnsi="Arial" w:cs="Arial"/>
          <w:color w:val="auto"/>
          <w:sz w:val="28"/>
          <w:szCs w:val="28"/>
        </w:rPr>
        <w:t xml:space="preserve"> </w:t>
      </w:r>
      <w:r w:rsidRPr="004A5098">
        <w:rPr>
          <w:rFonts w:ascii="Arial" w:hAnsi="Arial" w:cs="Arial"/>
          <w:color w:val="auto"/>
          <w:sz w:val="28"/>
          <w:szCs w:val="28"/>
          <w:rtl/>
        </w:rPr>
        <w:t>لديه</w:t>
      </w:r>
      <w:r w:rsidRPr="004A5098">
        <w:rPr>
          <w:rFonts w:ascii="Arial" w:hAnsi="Arial" w:cs="Arial"/>
          <w:color w:val="auto"/>
          <w:sz w:val="28"/>
          <w:szCs w:val="28"/>
        </w:rPr>
        <w:t xml:space="preserve"> </w:t>
      </w:r>
      <w:r w:rsidRPr="004A5098">
        <w:rPr>
          <w:rFonts w:ascii="Arial" w:hAnsi="Arial" w:cs="Arial"/>
          <w:color w:val="auto"/>
          <w:sz w:val="28"/>
          <w:szCs w:val="28"/>
          <w:rtl/>
        </w:rPr>
        <w:t>الشعور</w:t>
      </w:r>
      <w:r w:rsidRPr="004A5098">
        <w:rPr>
          <w:rFonts w:ascii="Arial" w:hAnsi="Arial" w:cs="Arial"/>
          <w:color w:val="auto"/>
          <w:sz w:val="28"/>
          <w:szCs w:val="28"/>
        </w:rPr>
        <w:t xml:space="preserve"> </w:t>
      </w:r>
      <w:r w:rsidRPr="004A5098">
        <w:rPr>
          <w:rFonts w:ascii="Arial" w:hAnsi="Arial" w:cs="Arial"/>
          <w:color w:val="auto"/>
          <w:sz w:val="28"/>
          <w:szCs w:val="28"/>
          <w:rtl/>
        </w:rPr>
        <w:t>بالاستقرار</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تغطية</w:t>
      </w:r>
      <w:r w:rsidRPr="004A5098">
        <w:rPr>
          <w:rFonts w:ascii="Arial" w:hAnsi="Arial" w:cs="Arial"/>
          <w:color w:val="auto"/>
          <w:sz w:val="28"/>
          <w:szCs w:val="28"/>
        </w:rPr>
        <w:t xml:space="preserve"> </w:t>
      </w:r>
      <w:r w:rsidRPr="004A5098">
        <w:rPr>
          <w:rFonts w:ascii="Arial" w:hAnsi="Arial" w:cs="Arial"/>
          <w:color w:val="auto"/>
          <w:sz w:val="28"/>
          <w:szCs w:val="28"/>
          <w:rtl/>
        </w:rPr>
        <w:t>احتياجات</w:t>
      </w:r>
      <w:r w:rsidRPr="004A5098">
        <w:rPr>
          <w:rFonts w:ascii="Arial" w:hAnsi="Arial" w:cs="Arial"/>
          <w:color w:val="auto"/>
          <w:sz w:val="28"/>
          <w:szCs w:val="28"/>
        </w:rPr>
        <w:t xml:space="preserve"> </w:t>
      </w:r>
      <w:r w:rsidRPr="004A5098">
        <w:rPr>
          <w:rFonts w:ascii="Arial" w:hAnsi="Arial" w:cs="Arial"/>
          <w:color w:val="auto"/>
          <w:sz w:val="28"/>
          <w:szCs w:val="28"/>
          <w:rtl/>
        </w:rPr>
        <w:t>المنظمة</w:t>
      </w:r>
      <w:r w:rsidRPr="004A5098">
        <w:rPr>
          <w:rFonts w:ascii="Arial" w:hAnsi="Arial" w:cs="Arial"/>
          <w:color w:val="auto"/>
          <w:sz w:val="28"/>
          <w:szCs w:val="28"/>
        </w:rPr>
        <w:t xml:space="preserve"> </w:t>
      </w:r>
      <w:r w:rsidRPr="004A5098">
        <w:rPr>
          <w:rFonts w:ascii="Arial" w:hAnsi="Arial" w:cs="Arial"/>
          <w:color w:val="auto"/>
          <w:sz w:val="28"/>
          <w:szCs w:val="28"/>
          <w:rtl/>
        </w:rPr>
        <w:t>الإفراد</w:t>
      </w:r>
      <w:r w:rsidRPr="004A5098">
        <w:rPr>
          <w:rFonts w:ascii="Arial" w:hAnsi="Arial" w:cs="Arial"/>
          <w:color w:val="auto"/>
          <w:sz w:val="28"/>
          <w:szCs w:val="28"/>
        </w:rPr>
        <w:t xml:space="preserve"> </w:t>
      </w:r>
      <w:r w:rsidRPr="004A5098">
        <w:rPr>
          <w:rFonts w:ascii="Arial" w:hAnsi="Arial" w:cs="Arial"/>
          <w:color w:val="auto"/>
          <w:sz w:val="28"/>
          <w:szCs w:val="28"/>
          <w:rtl/>
        </w:rPr>
        <w:t>لشغل</w:t>
      </w:r>
      <w:r w:rsidRPr="004A5098">
        <w:rPr>
          <w:rFonts w:ascii="Arial" w:hAnsi="Arial" w:cs="Arial"/>
          <w:color w:val="auto"/>
          <w:sz w:val="28"/>
          <w:szCs w:val="28"/>
        </w:rPr>
        <w:t xml:space="preserve"> </w:t>
      </w:r>
      <w:r w:rsidRPr="004A5098">
        <w:rPr>
          <w:rFonts w:ascii="Arial" w:hAnsi="Arial" w:cs="Arial"/>
          <w:color w:val="auto"/>
          <w:sz w:val="28"/>
          <w:szCs w:val="28"/>
          <w:rtl/>
        </w:rPr>
        <w:t>الوظائف</w:t>
      </w:r>
      <w:r w:rsidRPr="004A5098">
        <w:rPr>
          <w:rFonts w:ascii="Arial" w:hAnsi="Arial" w:cs="Arial"/>
          <w:color w:val="auto"/>
          <w:sz w:val="28"/>
          <w:szCs w:val="28"/>
        </w:rPr>
        <w:t xml:space="preserve"> </w:t>
      </w:r>
      <w:r w:rsidRPr="004A5098">
        <w:rPr>
          <w:rFonts w:ascii="Arial" w:hAnsi="Arial" w:cs="Arial"/>
          <w:color w:val="auto"/>
          <w:sz w:val="28"/>
          <w:szCs w:val="28"/>
          <w:rtl/>
        </w:rPr>
        <w:t>الأعلى</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المستويات</w:t>
      </w:r>
      <w:r w:rsidRPr="004A5098">
        <w:rPr>
          <w:rFonts w:ascii="Arial" w:hAnsi="Arial" w:cs="Arial"/>
          <w:color w:val="auto"/>
          <w:sz w:val="28"/>
          <w:szCs w:val="28"/>
        </w:rPr>
        <w:t xml:space="preserve"> </w:t>
      </w:r>
      <w:r w:rsidRPr="004A5098">
        <w:rPr>
          <w:rFonts w:ascii="Arial" w:hAnsi="Arial" w:cs="Arial"/>
          <w:color w:val="auto"/>
          <w:sz w:val="28"/>
          <w:szCs w:val="28"/>
          <w:rtl/>
        </w:rPr>
        <w:t>الإدارية</w:t>
      </w:r>
      <w:r w:rsidRPr="004A5098">
        <w:rPr>
          <w:rFonts w:ascii="Arial" w:hAnsi="Arial" w:cs="Arial"/>
          <w:color w:val="auto"/>
          <w:sz w:val="28"/>
          <w:szCs w:val="28"/>
        </w:rPr>
        <w:t xml:space="preserve"> </w:t>
      </w:r>
      <w:r w:rsidRPr="004A5098">
        <w:rPr>
          <w:rFonts w:ascii="Arial" w:hAnsi="Arial" w:cs="Arial"/>
          <w:color w:val="auto"/>
          <w:sz w:val="28"/>
          <w:szCs w:val="28"/>
          <w:rtl/>
        </w:rPr>
        <w:t>المختلفة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1C75C3" w:rsidRDefault="00B016BF" w:rsidP="00B016BF">
      <w:pPr>
        <w:pStyle w:val="a4"/>
        <w:rPr>
          <w:rFonts w:asciiTheme="minorBidi" w:eastAsiaTheme="minorHAnsi" w:hAnsiTheme="minorBidi" w:cstheme="minorBidi"/>
          <w:b/>
          <w:bCs/>
          <w:color w:val="CC00CC"/>
          <w:sz w:val="28"/>
          <w:szCs w:val="28"/>
          <w:rtl/>
        </w:rPr>
      </w:pPr>
      <w:r w:rsidRPr="001C75C3">
        <w:rPr>
          <w:rFonts w:asciiTheme="minorBidi" w:eastAsiaTheme="minorHAnsi" w:hAnsiTheme="minorBidi" w:cstheme="minorBidi" w:hint="cs"/>
          <w:b/>
          <w:bCs/>
          <w:color w:val="CC00CC"/>
          <w:sz w:val="28"/>
          <w:szCs w:val="28"/>
          <w:rtl/>
        </w:rPr>
        <w:t>طرق</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الترقية</w:t>
      </w:r>
    </w:p>
    <w:p w:rsidR="00B016BF" w:rsidRDefault="00B016BF" w:rsidP="00B016BF">
      <w:pPr>
        <w:pStyle w:val="a4"/>
        <w:rPr>
          <w:rFonts w:ascii="Arial" w:hAnsi="Arial" w:cs="Arial"/>
          <w:b/>
          <w:bCs/>
          <w:color w:val="00B050"/>
          <w:sz w:val="28"/>
          <w:szCs w:val="28"/>
          <w:rtl/>
        </w:rPr>
      </w:pPr>
    </w:p>
    <w:p w:rsidR="00B016BF" w:rsidRPr="001C75C3" w:rsidRDefault="00B016BF" w:rsidP="00B016BF">
      <w:pPr>
        <w:pStyle w:val="a4"/>
        <w:rPr>
          <w:rFonts w:ascii="Arial" w:hAnsi="Arial" w:cs="Arial"/>
          <w:b/>
          <w:bCs/>
          <w:color w:val="00B050"/>
          <w:sz w:val="28"/>
          <w:szCs w:val="28"/>
          <w:rtl/>
        </w:rPr>
      </w:pPr>
      <w:r w:rsidRPr="001C75C3">
        <w:rPr>
          <w:rFonts w:ascii="Arial" w:hAnsi="Arial" w:cs="Arial"/>
          <w:b/>
          <w:bCs/>
          <w:color w:val="00B050"/>
          <w:sz w:val="28"/>
          <w:szCs w:val="28"/>
          <w:rtl/>
        </w:rPr>
        <w:t>الطريقة</w:t>
      </w:r>
      <w:r w:rsidRPr="001C75C3">
        <w:rPr>
          <w:rFonts w:ascii="Arial" w:hAnsi="Arial" w:cs="Arial"/>
          <w:b/>
          <w:bCs/>
          <w:color w:val="00B050"/>
          <w:sz w:val="28"/>
          <w:szCs w:val="28"/>
        </w:rPr>
        <w:t xml:space="preserve"> </w:t>
      </w:r>
      <w:r w:rsidRPr="001C75C3">
        <w:rPr>
          <w:rFonts w:ascii="Arial" w:hAnsi="Arial" w:cs="Arial"/>
          <w:b/>
          <w:bCs/>
          <w:color w:val="00B050"/>
          <w:sz w:val="28"/>
          <w:szCs w:val="28"/>
          <w:rtl/>
        </w:rPr>
        <w:t>الأولى</w:t>
      </w:r>
      <w:r w:rsidRPr="001C75C3">
        <w:rPr>
          <w:rFonts w:ascii="Arial" w:hAnsi="Arial" w:cs="Arial"/>
          <w:b/>
          <w:bCs/>
          <w:color w:val="00B050"/>
          <w:sz w:val="28"/>
          <w:szCs w:val="28"/>
        </w:rPr>
        <w:t xml:space="preserve"> : </w:t>
      </w:r>
      <w:r w:rsidRPr="001C75C3">
        <w:rPr>
          <w:rFonts w:ascii="Arial" w:hAnsi="Arial" w:cs="Arial"/>
          <w:b/>
          <w:bCs/>
          <w:color w:val="00B050"/>
          <w:sz w:val="28"/>
          <w:szCs w:val="28"/>
          <w:rtl/>
        </w:rPr>
        <w:t>الترقية</w:t>
      </w:r>
      <w:r w:rsidRPr="001C75C3">
        <w:rPr>
          <w:rFonts w:ascii="Arial" w:hAnsi="Arial" w:cs="Arial"/>
          <w:b/>
          <w:bCs/>
          <w:color w:val="00B050"/>
          <w:sz w:val="28"/>
          <w:szCs w:val="28"/>
        </w:rPr>
        <w:t xml:space="preserve"> </w:t>
      </w:r>
      <w:r w:rsidRPr="001C75C3">
        <w:rPr>
          <w:rFonts w:ascii="Arial" w:hAnsi="Arial" w:cs="Arial"/>
          <w:b/>
          <w:bCs/>
          <w:color w:val="00B050"/>
          <w:sz w:val="28"/>
          <w:szCs w:val="28"/>
          <w:rtl/>
        </w:rPr>
        <w:t>بالأقدمية</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تعني</w:t>
      </w:r>
      <w:r w:rsidRPr="004A5098">
        <w:rPr>
          <w:rFonts w:ascii="Arial" w:hAnsi="Arial" w:cs="Arial"/>
          <w:color w:val="auto"/>
          <w:sz w:val="28"/>
          <w:szCs w:val="28"/>
        </w:rPr>
        <w:t xml:space="preserve"> </w:t>
      </w:r>
      <w:r w:rsidRPr="004A5098">
        <w:rPr>
          <w:rFonts w:ascii="Arial" w:hAnsi="Arial" w:cs="Arial"/>
          <w:color w:val="auto"/>
          <w:sz w:val="28"/>
          <w:szCs w:val="28"/>
          <w:rtl/>
        </w:rPr>
        <w:t>ترقية</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بعد</w:t>
      </w:r>
      <w:r w:rsidRPr="004A5098">
        <w:rPr>
          <w:rFonts w:ascii="Arial" w:hAnsi="Arial" w:cs="Arial"/>
          <w:color w:val="auto"/>
          <w:sz w:val="28"/>
          <w:szCs w:val="28"/>
        </w:rPr>
        <w:t xml:space="preserve"> </w:t>
      </w:r>
      <w:r w:rsidRPr="004A5098">
        <w:rPr>
          <w:rFonts w:ascii="Arial" w:hAnsi="Arial" w:cs="Arial"/>
          <w:color w:val="auto"/>
          <w:sz w:val="28"/>
          <w:szCs w:val="28"/>
          <w:rtl/>
        </w:rPr>
        <w:t>قضاء</w:t>
      </w:r>
      <w:r w:rsidRPr="004A5098">
        <w:rPr>
          <w:rFonts w:ascii="Arial" w:hAnsi="Arial" w:cs="Arial"/>
          <w:color w:val="auto"/>
          <w:sz w:val="28"/>
          <w:szCs w:val="28"/>
        </w:rPr>
        <w:t xml:space="preserve"> </w:t>
      </w:r>
      <w:r w:rsidRPr="004A5098">
        <w:rPr>
          <w:rFonts w:ascii="Arial" w:hAnsi="Arial" w:cs="Arial"/>
          <w:color w:val="auto"/>
          <w:sz w:val="28"/>
          <w:szCs w:val="28"/>
          <w:rtl/>
        </w:rPr>
        <w:t>فترة</w:t>
      </w:r>
      <w:r w:rsidRPr="004A5098">
        <w:rPr>
          <w:rFonts w:ascii="Arial" w:hAnsi="Arial" w:cs="Arial"/>
          <w:color w:val="auto"/>
          <w:sz w:val="28"/>
          <w:szCs w:val="28"/>
        </w:rPr>
        <w:t xml:space="preserve"> </w:t>
      </w:r>
      <w:r w:rsidRPr="004A5098">
        <w:rPr>
          <w:rFonts w:ascii="Arial" w:hAnsi="Arial" w:cs="Arial"/>
          <w:color w:val="auto"/>
          <w:sz w:val="28"/>
          <w:szCs w:val="28"/>
          <w:rtl/>
        </w:rPr>
        <w:t>زمنية</w:t>
      </w:r>
      <w:r w:rsidRPr="004A5098">
        <w:rPr>
          <w:rFonts w:ascii="Arial" w:hAnsi="Arial" w:cs="Arial"/>
          <w:color w:val="auto"/>
          <w:sz w:val="28"/>
          <w:szCs w:val="28"/>
        </w:rPr>
        <w:t xml:space="preserve"> </w:t>
      </w:r>
      <w:r w:rsidRPr="004A5098">
        <w:rPr>
          <w:rFonts w:ascii="Arial" w:hAnsi="Arial" w:cs="Arial"/>
          <w:color w:val="auto"/>
          <w:sz w:val="28"/>
          <w:szCs w:val="28"/>
          <w:rtl/>
        </w:rPr>
        <w:t>معينة</w:t>
      </w:r>
      <w:r w:rsidRPr="004A5098">
        <w:rPr>
          <w:rFonts w:ascii="Arial" w:hAnsi="Arial" w:cs="Arial"/>
          <w:color w:val="auto"/>
          <w:sz w:val="28"/>
          <w:szCs w:val="28"/>
        </w:rPr>
        <w:t xml:space="preserve"> </w:t>
      </w:r>
      <w:r w:rsidRPr="004A5098">
        <w:rPr>
          <w:rFonts w:ascii="Arial" w:hAnsi="Arial" w:cs="Arial"/>
          <w:color w:val="auto"/>
          <w:sz w:val="28"/>
          <w:szCs w:val="28"/>
          <w:rtl/>
        </w:rPr>
        <w:t>حسب</w:t>
      </w:r>
      <w:r w:rsidRPr="004A5098">
        <w:rPr>
          <w:rFonts w:ascii="Arial" w:hAnsi="Arial" w:cs="Arial"/>
          <w:color w:val="auto"/>
          <w:sz w:val="28"/>
          <w:szCs w:val="28"/>
        </w:rPr>
        <w:t xml:space="preserve"> </w:t>
      </w:r>
      <w:r w:rsidRPr="004A5098">
        <w:rPr>
          <w:rFonts w:ascii="Arial" w:hAnsi="Arial" w:cs="Arial"/>
          <w:color w:val="auto"/>
          <w:sz w:val="28"/>
          <w:szCs w:val="28"/>
          <w:rtl/>
        </w:rPr>
        <w:t>ما</w:t>
      </w:r>
      <w:r w:rsidRPr="004A5098">
        <w:rPr>
          <w:rFonts w:ascii="Arial" w:hAnsi="Arial" w:cs="Arial"/>
          <w:color w:val="auto"/>
          <w:sz w:val="28"/>
          <w:szCs w:val="28"/>
        </w:rPr>
        <w:t xml:space="preserve"> </w:t>
      </w:r>
      <w:r w:rsidRPr="004A5098">
        <w:rPr>
          <w:rFonts w:ascii="Arial" w:hAnsi="Arial" w:cs="Arial"/>
          <w:color w:val="auto"/>
          <w:sz w:val="28"/>
          <w:szCs w:val="28"/>
          <w:rtl/>
        </w:rPr>
        <w:t>تحدده</w:t>
      </w:r>
      <w:r w:rsidRPr="004A5098">
        <w:rPr>
          <w:rFonts w:ascii="Arial" w:hAnsi="Arial" w:cs="Arial"/>
          <w:color w:val="auto"/>
          <w:sz w:val="28"/>
          <w:szCs w:val="28"/>
        </w:rPr>
        <w:t xml:space="preserve"> </w:t>
      </w:r>
      <w:r w:rsidRPr="004A5098">
        <w:rPr>
          <w:rFonts w:ascii="Arial" w:hAnsi="Arial" w:cs="Arial"/>
          <w:color w:val="auto"/>
          <w:sz w:val="28"/>
          <w:szCs w:val="28"/>
          <w:rtl/>
        </w:rPr>
        <w:t>الأنظمة</w:t>
      </w:r>
      <w:r w:rsidRPr="004A5098">
        <w:rPr>
          <w:rFonts w:ascii="Arial" w:hAnsi="Arial" w:cs="Arial"/>
          <w:color w:val="auto"/>
          <w:sz w:val="28"/>
          <w:szCs w:val="28"/>
        </w:rPr>
        <w:t xml:space="preserve"> .</w:t>
      </w:r>
    </w:p>
    <w:p w:rsidR="00B016BF" w:rsidRPr="004A5098" w:rsidRDefault="00B016BF" w:rsidP="00B016BF">
      <w:pPr>
        <w:pStyle w:val="a4"/>
        <w:rPr>
          <w:rFonts w:ascii="Arial" w:hAnsi="Arial" w:cs="Arial"/>
          <w:color w:val="auto"/>
          <w:sz w:val="28"/>
          <w:szCs w:val="28"/>
        </w:rPr>
      </w:pPr>
      <w:r w:rsidRPr="001C75C3">
        <w:rPr>
          <w:rFonts w:ascii="Arial" w:hAnsi="Arial" w:cs="Arial"/>
          <w:b/>
          <w:bCs/>
          <w:color w:val="FF9900"/>
          <w:sz w:val="28"/>
          <w:szCs w:val="28"/>
          <w:rtl/>
        </w:rPr>
        <w:t>مزاياه</w:t>
      </w:r>
      <w:r w:rsidRPr="001C75C3">
        <w:rPr>
          <w:rFonts w:ascii="Arial" w:hAnsi="Arial" w:cs="Arial" w:hint="cs"/>
          <w:b/>
          <w:bCs/>
          <w:color w:val="FF9900"/>
          <w:sz w:val="28"/>
          <w:szCs w:val="28"/>
          <w:rtl/>
        </w:rPr>
        <w:t xml:space="preserve"> :</w:t>
      </w:r>
      <w:r w:rsidRPr="004A5098">
        <w:rPr>
          <w:rFonts w:ascii="Arial" w:hAnsi="Arial" w:cs="Arial" w:hint="cs"/>
          <w:color w:val="auto"/>
          <w:sz w:val="28"/>
          <w:szCs w:val="28"/>
          <w:rtl/>
        </w:rPr>
        <w:t xml:space="preserve"> </w:t>
      </w:r>
      <w:r w:rsidRPr="004A5098">
        <w:rPr>
          <w:rFonts w:ascii="Arial" w:hAnsi="Arial" w:cs="Arial"/>
          <w:color w:val="auto"/>
          <w:sz w:val="28"/>
          <w:szCs w:val="28"/>
          <w:rtl/>
        </w:rPr>
        <w:t>يحقق</w:t>
      </w:r>
      <w:r w:rsidRPr="004A5098">
        <w:rPr>
          <w:rFonts w:ascii="Arial" w:hAnsi="Arial" w:cs="Arial"/>
          <w:color w:val="auto"/>
          <w:sz w:val="28"/>
          <w:szCs w:val="28"/>
        </w:rPr>
        <w:t xml:space="preserve"> </w:t>
      </w:r>
      <w:r w:rsidRPr="004A5098">
        <w:rPr>
          <w:rFonts w:ascii="Arial" w:hAnsi="Arial" w:cs="Arial"/>
          <w:color w:val="auto"/>
          <w:sz w:val="28"/>
          <w:szCs w:val="28"/>
          <w:rtl/>
        </w:rPr>
        <w:t>العدالة</w:t>
      </w:r>
      <w:r w:rsidRPr="004A5098">
        <w:rPr>
          <w:rFonts w:ascii="Arial" w:hAnsi="Arial" w:cs="Arial"/>
          <w:color w:val="auto"/>
          <w:sz w:val="28"/>
          <w:szCs w:val="28"/>
        </w:rPr>
        <w:t xml:space="preserve"> </w:t>
      </w:r>
      <w:r w:rsidRPr="004A5098">
        <w:rPr>
          <w:rFonts w:ascii="Arial" w:hAnsi="Arial" w:cs="Arial"/>
          <w:color w:val="auto"/>
          <w:sz w:val="28"/>
          <w:szCs w:val="28"/>
          <w:rtl/>
        </w:rPr>
        <w:t>والموضوعية،</w:t>
      </w:r>
      <w:r w:rsidRPr="004A5098">
        <w:rPr>
          <w:rFonts w:ascii="Arial" w:hAnsi="Arial" w:cs="Arial" w:hint="cs"/>
          <w:color w:val="auto"/>
          <w:sz w:val="28"/>
          <w:szCs w:val="28"/>
          <w:rtl/>
        </w:rPr>
        <w:t xml:space="preserve"> ومكافأة</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الإدارة</w:t>
      </w:r>
      <w:r w:rsidRPr="004A5098">
        <w:rPr>
          <w:rFonts w:ascii="Arial" w:hAnsi="Arial" w:cs="Arial"/>
          <w:color w:val="auto"/>
          <w:sz w:val="28"/>
          <w:szCs w:val="28"/>
        </w:rPr>
        <w:t xml:space="preserve"> </w:t>
      </w:r>
      <w:r w:rsidRPr="004A5098">
        <w:rPr>
          <w:rFonts w:ascii="Arial" w:hAnsi="Arial" w:cs="Arial"/>
          <w:color w:val="auto"/>
          <w:sz w:val="28"/>
          <w:szCs w:val="28"/>
          <w:rtl/>
        </w:rPr>
        <w:t>للموظف،</w:t>
      </w:r>
      <w:r w:rsidRPr="004A5098">
        <w:rPr>
          <w:rFonts w:ascii="Arial" w:hAnsi="Arial" w:cs="Arial" w:hint="cs"/>
          <w:color w:val="auto"/>
          <w:sz w:val="28"/>
          <w:szCs w:val="28"/>
          <w:rtl/>
        </w:rPr>
        <w:t xml:space="preserve"> </w:t>
      </w:r>
      <w:r w:rsidRPr="004A5098">
        <w:rPr>
          <w:rFonts w:ascii="Arial" w:hAnsi="Arial" w:cs="Arial"/>
          <w:color w:val="auto"/>
          <w:sz w:val="28"/>
          <w:szCs w:val="28"/>
          <w:rtl/>
        </w:rPr>
        <w:t>والطمأنينة،</w:t>
      </w:r>
      <w:r w:rsidRPr="004A5098">
        <w:rPr>
          <w:rFonts w:ascii="Arial" w:hAnsi="Arial" w:cs="Arial" w:hint="cs"/>
          <w:color w:val="auto"/>
          <w:sz w:val="28"/>
          <w:szCs w:val="28"/>
          <w:rtl/>
        </w:rPr>
        <w:t xml:space="preserve"> </w:t>
      </w:r>
      <w:r w:rsidRPr="004A5098">
        <w:rPr>
          <w:rFonts w:ascii="Arial" w:hAnsi="Arial" w:cs="Arial"/>
          <w:color w:val="auto"/>
          <w:sz w:val="28"/>
          <w:szCs w:val="28"/>
          <w:rtl/>
        </w:rPr>
        <w:t>وسهولة</w:t>
      </w:r>
      <w:r w:rsidRPr="004A5098">
        <w:rPr>
          <w:rFonts w:ascii="Arial" w:hAnsi="Arial" w:cs="Arial"/>
          <w:color w:val="auto"/>
          <w:sz w:val="28"/>
          <w:szCs w:val="28"/>
        </w:rPr>
        <w:t xml:space="preserve"> </w:t>
      </w:r>
      <w:r w:rsidRPr="004A5098">
        <w:rPr>
          <w:rFonts w:ascii="Arial" w:hAnsi="Arial" w:cs="Arial" w:hint="cs"/>
          <w:color w:val="auto"/>
          <w:sz w:val="28"/>
          <w:szCs w:val="28"/>
          <w:rtl/>
        </w:rPr>
        <w:t>تطبيقه</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1C75C3">
        <w:rPr>
          <w:rFonts w:ascii="Arial" w:hAnsi="Arial" w:cs="Arial"/>
          <w:b/>
          <w:bCs/>
          <w:color w:val="FF9900"/>
          <w:sz w:val="28"/>
          <w:szCs w:val="28"/>
          <w:rtl/>
        </w:rPr>
        <w:t>عيوبه</w:t>
      </w:r>
      <w:r w:rsidRPr="001C75C3">
        <w:rPr>
          <w:rFonts w:ascii="Arial" w:hAnsi="Arial" w:cs="Arial" w:hint="cs"/>
          <w:b/>
          <w:bCs/>
          <w:color w:val="FF9900"/>
          <w:sz w:val="28"/>
          <w:szCs w:val="28"/>
          <w:rtl/>
        </w:rPr>
        <w:t xml:space="preserve"> :</w:t>
      </w:r>
      <w:r w:rsidRPr="004A5098">
        <w:rPr>
          <w:rFonts w:ascii="Arial" w:hAnsi="Arial" w:cs="Arial" w:hint="cs"/>
          <w:color w:val="auto"/>
          <w:sz w:val="28"/>
          <w:szCs w:val="28"/>
          <w:rtl/>
        </w:rPr>
        <w:t xml:space="preserve"> </w:t>
      </w:r>
      <w:r w:rsidRPr="004A5098">
        <w:rPr>
          <w:rFonts w:ascii="Arial" w:hAnsi="Arial" w:cs="Arial"/>
          <w:color w:val="auto"/>
          <w:sz w:val="28"/>
          <w:szCs w:val="28"/>
          <w:rtl/>
        </w:rPr>
        <w:t>الحاق</w:t>
      </w:r>
      <w:r w:rsidRPr="004A5098">
        <w:rPr>
          <w:rFonts w:ascii="Arial" w:hAnsi="Arial" w:cs="Arial"/>
          <w:color w:val="auto"/>
          <w:sz w:val="28"/>
          <w:szCs w:val="28"/>
        </w:rPr>
        <w:t xml:space="preserve"> </w:t>
      </w:r>
      <w:r w:rsidRPr="004A5098">
        <w:rPr>
          <w:rFonts w:ascii="Arial" w:hAnsi="Arial" w:cs="Arial"/>
          <w:color w:val="auto"/>
          <w:sz w:val="28"/>
          <w:szCs w:val="28"/>
          <w:rtl/>
        </w:rPr>
        <w:t>الضرر</w:t>
      </w:r>
      <w:r w:rsidRPr="004A5098">
        <w:rPr>
          <w:rFonts w:ascii="Arial" w:hAnsi="Arial" w:cs="Arial"/>
          <w:color w:val="auto"/>
          <w:sz w:val="28"/>
          <w:szCs w:val="28"/>
        </w:rPr>
        <w:t xml:space="preserve"> </w:t>
      </w:r>
      <w:r w:rsidRPr="004A5098">
        <w:rPr>
          <w:rFonts w:ascii="Arial" w:hAnsi="Arial" w:cs="Arial"/>
          <w:color w:val="auto"/>
          <w:sz w:val="28"/>
          <w:szCs w:val="28"/>
          <w:rtl/>
        </w:rPr>
        <w:t>بمصلحة</w:t>
      </w:r>
      <w:r w:rsidRPr="004A5098">
        <w:rPr>
          <w:rFonts w:ascii="Arial" w:hAnsi="Arial" w:cs="Arial"/>
          <w:color w:val="auto"/>
          <w:sz w:val="28"/>
          <w:szCs w:val="28"/>
        </w:rPr>
        <w:t xml:space="preserve"> </w:t>
      </w:r>
      <w:r w:rsidRPr="004A5098">
        <w:rPr>
          <w:rFonts w:ascii="Arial" w:hAnsi="Arial" w:cs="Arial"/>
          <w:color w:val="auto"/>
          <w:sz w:val="28"/>
          <w:szCs w:val="28"/>
          <w:rtl/>
        </w:rPr>
        <w:t>العمل</w:t>
      </w:r>
      <w:r w:rsidRPr="004A5098">
        <w:rPr>
          <w:rFonts w:ascii="Arial" w:hAnsi="Arial" w:cs="Arial"/>
          <w:color w:val="auto"/>
          <w:sz w:val="28"/>
          <w:szCs w:val="28"/>
        </w:rPr>
        <w:t xml:space="preserve"> </w:t>
      </w:r>
      <w:r w:rsidRPr="004A5098">
        <w:rPr>
          <w:rFonts w:ascii="Arial" w:hAnsi="Arial" w:cs="Arial"/>
          <w:color w:val="auto"/>
          <w:sz w:val="28"/>
          <w:szCs w:val="28"/>
          <w:rtl/>
        </w:rPr>
        <w:t>وذلك</w:t>
      </w:r>
      <w:r w:rsidRPr="004A5098">
        <w:rPr>
          <w:rFonts w:ascii="Arial" w:hAnsi="Arial" w:cs="Arial"/>
          <w:color w:val="auto"/>
          <w:sz w:val="28"/>
          <w:szCs w:val="28"/>
        </w:rPr>
        <w:t xml:space="preserve"> </w:t>
      </w:r>
      <w:r w:rsidRPr="004A5098">
        <w:rPr>
          <w:rFonts w:ascii="Arial" w:hAnsi="Arial" w:cs="Arial"/>
          <w:color w:val="auto"/>
          <w:sz w:val="28"/>
          <w:szCs w:val="28"/>
          <w:rtl/>
        </w:rPr>
        <w:t>عندما</w:t>
      </w:r>
      <w:r w:rsidRPr="004A5098">
        <w:rPr>
          <w:rFonts w:ascii="Arial" w:hAnsi="Arial" w:cs="Arial"/>
          <w:color w:val="auto"/>
          <w:sz w:val="28"/>
          <w:szCs w:val="28"/>
        </w:rPr>
        <w:t xml:space="preserve"> </w:t>
      </w:r>
      <w:r w:rsidRPr="004A5098">
        <w:rPr>
          <w:rFonts w:ascii="Arial" w:hAnsi="Arial" w:cs="Arial"/>
          <w:color w:val="auto"/>
          <w:sz w:val="28"/>
          <w:szCs w:val="28"/>
          <w:rtl/>
        </w:rPr>
        <w:t>تشغل</w:t>
      </w:r>
      <w:r w:rsidRPr="004A5098">
        <w:rPr>
          <w:rFonts w:ascii="Arial" w:hAnsi="Arial" w:cs="Arial"/>
          <w:color w:val="auto"/>
          <w:sz w:val="28"/>
          <w:szCs w:val="28"/>
        </w:rPr>
        <w:t xml:space="preserve"> </w:t>
      </w:r>
      <w:r w:rsidRPr="004A5098">
        <w:rPr>
          <w:rFonts w:ascii="Arial" w:hAnsi="Arial" w:cs="Arial"/>
          <w:color w:val="auto"/>
          <w:sz w:val="28"/>
          <w:szCs w:val="28"/>
          <w:rtl/>
        </w:rPr>
        <w:t>الوظائف</w:t>
      </w:r>
      <w:r w:rsidRPr="004A5098">
        <w:rPr>
          <w:rFonts w:ascii="Arial" w:hAnsi="Arial" w:cs="Arial"/>
          <w:color w:val="auto"/>
          <w:sz w:val="28"/>
          <w:szCs w:val="28"/>
        </w:rPr>
        <w:t xml:space="preserve"> </w:t>
      </w:r>
      <w:r w:rsidRPr="004A5098">
        <w:rPr>
          <w:rFonts w:ascii="Arial" w:hAnsi="Arial" w:cs="Arial"/>
          <w:color w:val="auto"/>
          <w:sz w:val="28"/>
          <w:szCs w:val="28"/>
          <w:rtl/>
        </w:rPr>
        <w:t>بغير</w:t>
      </w:r>
      <w:r w:rsidRPr="004A5098">
        <w:rPr>
          <w:rFonts w:ascii="Arial" w:hAnsi="Arial" w:cs="Arial"/>
          <w:color w:val="auto"/>
          <w:sz w:val="28"/>
          <w:szCs w:val="28"/>
        </w:rPr>
        <w:t xml:space="preserve"> </w:t>
      </w:r>
      <w:r w:rsidRPr="004A5098">
        <w:rPr>
          <w:rFonts w:ascii="Arial" w:hAnsi="Arial" w:cs="Arial"/>
          <w:color w:val="auto"/>
          <w:sz w:val="28"/>
          <w:szCs w:val="28"/>
          <w:rtl/>
        </w:rPr>
        <w:t>الجديرين</w:t>
      </w:r>
      <w:r w:rsidRPr="004A5098">
        <w:rPr>
          <w:rFonts w:ascii="Arial" w:hAnsi="Arial" w:cs="Arial"/>
          <w:color w:val="auto"/>
          <w:sz w:val="28"/>
          <w:szCs w:val="28"/>
        </w:rPr>
        <w:t xml:space="preserve"> </w:t>
      </w:r>
      <w:r w:rsidRPr="004A5098">
        <w:rPr>
          <w:rFonts w:ascii="Arial" w:hAnsi="Arial" w:cs="Arial"/>
          <w:color w:val="auto"/>
          <w:sz w:val="28"/>
          <w:szCs w:val="28"/>
          <w:rtl/>
        </w:rPr>
        <w:t>بشغلها</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يتجاهل</w:t>
      </w:r>
      <w:r w:rsidRPr="004A5098">
        <w:rPr>
          <w:rFonts w:ascii="Arial" w:hAnsi="Arial" w:cs="Arial"/>
          <w:color w:val="auto"/>
          <w:sz w:val="28"/>
          <w:szCs w:val="28"/>
        </w:rPr>
        <w:t xml:space="preserve"> </w:t>
      </w:r>
      <w:r w:rsidRPr="004A5098">
        <w:rPr>
          <w:rFonts w:ascii="Arial" w:hAnsi="Arial" w:cs="Arial"/>
          <w:color w:val="auto"/>
          <w:sz w:val="28"/>
          <w:szCs w:val="28"/>
          <w:rtl/>
        </w:rPr>
        <w:t>الفروق</w:t>
      </w:r>
      <w:r w:rsidRPr="004A5098">
        <w:rPr>
          <w:rFonts w:ascii="Arial" w:hAnsi="Arial" w:cs="Arial"/>
          <w:color w:val="auto"/>
          <w:sz w:val="28"/>
          <w:szCs w:val="28"/>
        </w:rPr>
        <w:t xml:space="preserve"> </w:t>
      </w:r>
      <w:r w:rsidRPr="004A5098">
        <w:rPr>
          <w:rFonts w:ascii="Arial" w:hAnsi="Arial" w:cs="Arial"/>
          <w:color w:val="auto"/>
          <w:sz w:val="28"/>
          <w:szCs w:val="28"/>
          <w:rtl/>
        </w:rPr>
        <w:t>الشخصية</w:t>
      </w:r>
      <w:r w:rsidRPr="004A5098">
        <w:rPr>
          <w:rFonts w:ascii="Arial" w:hAnsi="Arial" w:cs="Arial"/>
          <w:color w:val="auto"/>
          <w:sz w:val="28"/>
          <w:szCs w:val="28"/>
        </w:rPr>
        <w:t xml:space="preserve"> </w:t>
      </w:r>
      <w:r w:rsidRPr="004A5098">
        <w:rPr>
          <w:rFonts w:ascii="Arial" w:hAnsi="Arial" w:cs="Arial"/>
          <w:color w:val="auto"/>
          <w:sz w:val="28"/>
          <w:szCs w:val="28"/>
          <w:rtl/>
        </w:rPr>
        <w:t>بين</w:t>
      </w:r>
      <w:r w:rsidRPr="004A5098">
        <w:rPr>
          <w:rFonts w:ascii="Arial" w:hAnsi="Arial" w:cs="Arial"/>
          <w:color w:val="auto"/>
          <w:sz w:val="28"/>
          <w:szCs w:val="28"/>
        </w:rPr>
        <w:t xml:space="preserve"> </w:t>
      </w:r>
      <w:r w:rsidRPr="004A5098">
        <w:rPr>
          <w:rFonts w:ascii="Arial" w:hAnsi="Arial" w:cs="Arial"/>
          <w:color w:val="auto"/>
          <w:sz w:val="28"/>
          <w:szCs w:val="28"/>
          <w:rtl/>
        </w:rPr>
        <w:t>الموظفين،</w:t>
      </w:r>
      <w:r w:rsidRPr="004A5098">
        <w:rPr>
          <w:rFonts w:ascii="Arial" w:hAnsi="Arial" w:cs="Arial" w:hint="cs"/>
          <w:color w:val="auto"/>
          <w:sz w:val="28"/>
          <w:szCs w:val="28"/>
          <w:rtl/>
        </w:rPr>
        <w:t xml:space="preserve"> </w:t>
      </w:r>
      <w:r w:rsidRPr="004A5098">
        <w:rPr>
          <w:rFonts w:ascii="Arial" w:hAnsi="Arial" w:cs="Arial"/>
          <w:color w:val="auto"/>
          <w:sz w:val="28"/>
          <w:szCs w:val="28"/>
          <w:rtl/>
        </w:rPr>
        <w:t>وقتل</w:t>
      </w:r>
      <w:r w:rsidRPr="004A5098">
        <w:rPr>
          <w:rFonts w:ascii="Arial" w:hAnsi="Arial" w:cs="Arial"/>
          <w:color w:val="auto"/>
          <w:sz w:val="28"/>
          <w:szCs w:val="28"/>
        </w:rPr>
        <w:t xml:space="preserve"> </w:t>
      </w:r>
      <w:r w:rsidRPr="004A5098">
        <w:rPr>
          <w:rFonts w:ascii="Arial" w:hAnsi="Arial" w:cs="Arial"/>
          <w:color w:val="auto"/>
          <w:sz w:val="28"/>
          <w:szCs w:val="28"/>
          <w:rtl/>
        </w:rPr>
        <w:t>الحافز،</w:t>
      </w:r>
      <w:r w:rsidRPr="004A5098">
        <w:rPr>
          <w:rFonts w:ascii="Arial" w:hAnsi="Arial" w:cs="Arial"/>
          <w:color w:val="auto"/>
          <w:sz w:val="28"/>
          <w:szCs w:val="28"/>
        </w:rPr>
        <w:t xml:space="preserve"> </w:t>
      </w:r>
      <w:r w:rsidRPr="004A5098">
        <w:rPr>
          <w:rFonts w:ascii="Arial" w:hAnsi="Arial" w:cs="Arial"/>
          <w:color w:val="auto"/>
          <w:sz w:val="28"/>
          <w:szCs w:val="28"/>
          <w:rtl/>
        </w:rPr>
        <w:t>وإغلاق</w:t>
      </w:r>
      <w:r w:rsidRPr="004A5098">
        <w:rPr>
          <w:rFonts w:ascii="Arial" w:hAnsi="Arial" w:cs="Arial"/>
          <w:color w:val="auto"/>
          <w:sz w:val="28"/>
          <w:szCs w:val="28"/>
        </w:rPr>
        <w:t xml:space="preserve"> </w:t>
      </w:r>
      <w:r w:rsidRPr="004A5098">
        <w:rPr>
          <w:rFonts w:ascii="Arial" w:hAnsi="Arial" w:cs="Arial"/>
          <w:color w:val="auto"/>
          <w:sz w:val="28"/>
          <w:szCs w:val="28"/>
          <w:rtl/>
        </w:rPr>
        <w:t>الباب</w:t>
      </w:r>
      <w:r w:rsidRPr="004A5098">
        <w:rPr>
          <w:rFonts w:ascii="Arial" w:hAnsi="Arial" w:cs="Arial"/>
          <w:color w:val="auto"/>
          <w:sz w:val="28"/>
          <w:szCs w:val="28"/>
        </w:rPr>
        <w:t xml:space="preserve"> </w:t>
      </w:r>
      <w:r w:rsidRPr="004A5098">
        <w:rPr>
          <w:rFonts w:ascii="Arial" w:hAnsi="Arial" w:cs="Arial"/>
          <w:color w:val="auto"/>
          <w:sz w:val="28"/>
          <w:szCs w:val="28"/>
          <w:rtl/>
        </w:rPr>
        <w:t>أمام</w:t>
      </w:r>
      <w:r w:rsidRPr="004A5098">
        <w:rPr>
          <w:rFonts w:ascii="Arial" w:hAnsi="Arial" w:cs="Arial"/>
          <w:color w:val="auto"/>
          <w:sz w:val="28"/>
          <w:szCs w:val="28"/>
        </w:rPr>
        <w:t xml:space="preserve"> </w:t>
      </w:r>
      <w:r w:rsidRPr="004A5098">
        <w:rPr>
          <w:rFonts w:ascii="Arial" w:hAnsi="Arial" w:cs="Arial"/>
          <w:color w:val="auto"/>
          <w:sz w:val="28"/>
          <w:szCs w:val="28"/>
          <w:rtl/>
        </w:rPr>
        <w:t>الكفاءات</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تأدية</w:t>
      </w:r>
      <w:r w:rsidRPr="004A5098">
        <w:rPr>
          <w:rFonts w:ascii="Arial" w:hAnsi="Arial" w:cs="Arial"/>
          <w:color w:val="auto"/>
          <w:sz w:val="28"/>
          <w:szCs w:val="28"/>
        </w:rPr>
        <w:t xml:space="preserve"> </w:t>
      </w:r>
      <w:r w:rsidRPr="004A5098">
        <w:rPr>
          <w:rFonts w:ascii="Arial" w:hAnsi="Arial" w:cs="Arial"/>
          <w:color w:val="auto"/>
          <w:sz w:val="28"/>
          <w:szCs w:val="28"/>
          <w:rtl/>
        </w:rPr>
        <w:t>خدمات</w:t>
      </w:r>
      <w:r w:rsidRPr="004A5098">
        <w:rPr>
          <w:rFonts w:ascii="Arial" w:hAnsi="Arial" w:cs="Arial" w:hint="cs"/>
          <w:color w:val="auto"/>
          <w:sz w:val="28"/>
          <w:szCs w:val="28"/>
          <w:rtl/>
        </w:rPr>
        <w:t xml:space="preserve"> </w:t>
      </w:r>
      <w:r w:rsidRPr="004A5098">
        <w:rPr>
          <w:rFonts w:ascii="Arial" w:hAnsi="Arial" w:cs="Arial"/>
          <w:color w:val="auto"/>
          <w:sz w:val="28"/>
          <w:szCs w:val="28"/>
          <w:rtl/>
        </w:rPr>
        <w:t>أفضل،</w:t>
      </w:r>
      <w:r w:rsidRPr="004A5098">
        <w:rPr>
          <w:rFonts w:ascii="Arial" w:hAnsi="Arial" w:cs="Arial" w:hint="cs"/>
          <w:color w:val="auto"/>
          <w:sz w:val="28"/>
          <w:szCs w:val="28"/>
          <w:rtl/>
        </w:rPr>
        <w:t xml:space="preserve"> </w:t>
      </w:r>
      <w:r w:rsidRPr="004A5098">
        <w:rPr>
          <w:rFonts w:ascii="Arial" w:hAnsi="Arial" w:cs="Arial"/>
          <w:color w:val="auto"/>
          <w:sz w:val="28"/>
          <w:szCs w:val="28"/>
          <w:rtl/>
        </w:rPr>
        <w:t>ويضعف</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تأثير</w:t>
      </w:r>
      <w:r w:rsidRPr="004A5098">
        <w:rPr>
          <w:rFonts w:ascii="Arial" w:hAnsi="Arial" w:cs="Arial"/>
          <w:color w:val="auto"/>
          <w:sz w:val="28"/>
          <w:szCs w:val="28"/>
        </w:rPr>
        <w:t xml:space="preserve"> </w:t>
      </w:r>
      <w:r w:rsidRPr="004A5098">
        <w:rPr>
          <w:rFonts w:ascii="Arial" w:hAnsi="Arial" w:cs="Arial"/>
          <w:color w:val="auto"/>
          <w:sz w:val="28"/>
          <w:szCs w:val="28"/>
          <w:rtl/>
        </w:rPr>
        <w:t>الرؤساء</w:t>
      </w:r>
      <w:r w:rsidRPr="004A5098">
        <w:rPr>
          <w:rFonts w:ascii="Arial" w:hAnsi="Arial" w:cs="Arial"/>
          <w:color w:val="auto"/>
          <w:sz w:val="28"/>
          <w:szCs w:val="28"/>
        </w:rPr>
        <w:t xml:space="preserve"> </w:t>
      </w:r>
      <w:r w:rsidRPr="004A5098">
        <w:rPr>
          <w:rFonts w:ascii="Arial" w:hAnsi="Arial" w:cs="Arial"/>
          <w:color w:val="auto"/>
          <w:sz w:val="28"/>
          <w:szCs w:val="28"/>
          <w:rtl/>
        </w:rPr>
        <w:t>أمام</w:t>
      </w:r>
      <w:r w:rsidRPr="004A5098">
        <w:rPr>
          <w:rFonts w:ascii="Arial" w:hAnsi="Arial" w:cs="Arial"/>
          <w:color w:val="auto"/>
          <w:sz w:val="28"/>
          <w:szCs w:val="28"/>
        </w:rPr>
        <w:t xml:space="preserve"> </w:t>
      </w:r>
      <w:r w:rsidRPr="004A5098">
        <w:rPr>
          <w:rFonts w:ascii="Arial" w:hAnsi="Arial" w:cs="Arial"/>
          <w:color w:val="auto"/>
          <w:sz w:val="28"/>
          <w:szCs w:val="28"/>
          <w:rtl/>
        </w:rPr>
        <w:t>مرؤوسيهم</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1C75C3" w:rsidRDefault="00B016BF" w:rsidP="00B016BF">
      <w:pPr>
        <w:pStyle w:val="a4"/>
        <w:rPr>
          <w:rFonts w:ascii="Arial" w:hAnsi="Arial" w:cs="Arial"/>
          <w:b/>
          <w:bCs/>
          <w:color w:val="00B050"/>
          <w:sz w:val="28"/>
          <w:szCs w:val="28"/>
        </w:rPr>
      </w:pPr>
      <w:r w:rsidRPr="001C75C3">
        <w:rPr>
          <w:rFonts w:ascii="Arial" w:hAnsi="Arial" w:cs="Arial" w:hint="cs"/>
          <w:b/>
          <w:bCs/>
          <w:color w:val="00B050"/>
          <w:sz w:val="28"/>
          <w:szCs w:val="28"/>
          <w:rtl/>
        </w:rPr>
        <w:t>الطريقة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الثانية</w:t>
      </w:r>
      <w:r w:rsidRPr="001C75C3">
        <w:rPr>
          <w:rFonts w:ascii="Arial" w:hAnsi="Arial" w:cs="Arial"/>
          <w:b/>
          <w:bCs/>
          <w:color w:val="00B050"/>
          <w:sz w:val="28"/>
          <w:szCs w:val="28"/>
        </w:rPr>
        <w:t xml:space="preserve"> : </w:t>
      </w:r>
      <w:r w:rsidRPr="001C75C3">
        <w:rPr>
          <w:rFonts w:ascii="Arial" w:hAnsi="Arial" w:cs="Arial" w:hint="cs"/>
          <w:b/>
          <w:bCs/>
          <w:color w:val="00B050"/>
          <w:sz w:val="28"/>
          <w:szCs w:val="28"/>
          <w:rtl/>
        </w:rPr>
        <w:t>الترقية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بالجدارة</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وفقا</w:t>
      </w:r>
      <w:r>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أساس</w:t>
      </w:r>
      <w:r w:rsidRPr="004A5098">
        <w:rPr>
          <w:rFonts w:ascii="Arial" w:hAnsi="Arial" w:cs="Arial"/>
          <w:color w:val="auto"/>
          <w:sz w:val="28"/>
          <w:szCs w:val="28"/>
        </w:rPr>
        <w:t xml:space="preserve"> </w:t>
      </w:r>
      <w:r w:rsidRPr="004A5098">
        <w:rPr>
          <w:rFonts w:ascii="Arial" w:hAnsi="Arial" w:cs="Arial"/>
          <w:color w:val="auto"/>
          <w:sz w:val="28"/>
          <w:szCs w:val="28"/>
          <w:rtl/>
        </w:rPr>
        <w:t>كفاءة</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وليس</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أساس</w:t>
      </w:r>
      <w:r w:rsidRPr="004A5098">
        <w:rPr>
          <w:rFonts w:ascii="Arial" w:hAnsi="Arial" w:cs="Arial"/>
          <w:color w:val="auto"/>
          <w:sz w:val="28"/>
          <w:szCs w:val="28"/>
        </w:rPr>
        <w:t xml:space="preserve"> </w:t>
      </w:r>
      <w:r w:rsidRPr="004A5098">
        <w:rPr>
          <w:rFonts w:ascii="Arial" w:hAnsi="Arial" w:cs="Arial"/>
          <w:color w:val="auto"/>
          <w:sz w:val="28"/>
          <w:szCs w:val="28"/>
          <w:rtl/>
        </w:rPr>
        <w:t>اقدميت</w:t>
      </w:r>
      <w:r w:rsidRPr="004A5098">
        <w:rPr>
          <w:rFonts w:ascii="Arial" w:hAnsi="Arial" w:cs="Arial" w:hint="cs"/>
          <w:color w:val="auto"/>
          <w:sz w:val="28"/>
          <w:szCs w:val="28"/>
          <w:rtl/>
        </w:rPr>
        <w:t>ه.</w:t>
      </w:r>
    </w:p>
    <w:p w:rsidR="00B016BF" w:rsidRPr="004A5098" w:rsidRDefault="00B016BF" w:rsidP="00B016BF">
      <w:pPr>
        <w:pStyle w:val="a4"/>
        <w:rPr>
          <w:rFonts w:ascii="Arial" w:hAnsi="Arial" w:cs="Arial"/>
          <w:color w:val="auto"/>
          <w:sz w:val="28"/>
          <w:szCs w:val="28"/>
        </w:rPr>
      </w:pPr>
      <w:r w:rsidRPr="001C75C3">
        <w:rPr>
          <w:rFonts w:ascii="Arial" w:hAnsi="Arial" w:cs="Arial"/>
          <w:b/>
          <w:bCs/>
          <w:color w:val="FF9900"/>
          <w:sz w:val="28"/>
          <w:szCs w:val="28"/>
          <w:rtl/>
        </w:rPr>
        <w:t>مزاياه</w:t>
      </w:r>
      <w:r w:rsidRPr="001C75C3">
        <w:rPr>
          <w:rFonts w:ascii="Arial" w:hAnsi="Arial" w:cs="Arial" w:hint="cs"/>
          <w:b/>
          <w:bCs/>
          <w:color w:val="FF9900"/>
          <w:sz w:val="28"/>
          <w:szCs w:val="28"/>
          <w:rtl/>
        </w:rPr>
        <w:t xml:space="preserve"> :</w:t>
      </w:r>
      <w:r w:rsidRPr="004A5098">
        <w:rPr>
          <w:rFonts w:ascii="Arial" w:hAnsi="Arial" w:cs="Arial" w:hint="cs"/>
          <w:color w:val="auto"/>
          <w:sz w:val="28"/>
          <w:szCs w:val="28"/>
          <w:rtl/>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أساس</w:t>
      </w:r>
      <w:r w:rsidRPr="004A5098">
        <w:rPr>
          <w:rFonts w:ascii="Arial" w:hAnsi="Arial" w:cs="Arial"/>
          <w:color w:val="auto"/>
          <w:sz w:val="28"/>
          <w:szCs w:val="28"/>
        </w:rPr>
        <w:t xml:space="preserve"> </w:t>
      </w:r>
      <w:r w:rsidRPr="004A5098">
        <w:rPr>
          <w:rFonts w:ascii="Arial" w:hAnsi="Arial" w:cs="Arial"/>
          <w:color w:val="auto"/>
          <w:sz w:val="28"/>
          <w:szCs w:val="28"/>
          <w:rtl/>
        </w:rPr>
        <w:t>الجدارة،</w:t>
      </w:r>
      <w:r w:rsidRPr="004A5098">
        <w:rPr>
          <w:rFonts w:ascii="Arial" w:hAnsi="Arial" w:cs="Arial" w:hint="cs"/>
          <w:color w:val="auto"/>
          <w:sz w:val="28"/>
          <w:szCs w:val="28"/>
          <w:rtl/>
        </w:rPr>
        <w:t xml:space="preserve"> </w:t>
      </w:r>
      <w:r w:rsidRPr="004A5098">
        <w:rPr>
          <w:rFonts w:ascii="Arial" w:hAnsi="Arial" w:cs="Arial"/>
          <w:color w:val="auto"/>
          <w:sz w:val="28"/>
          <w:szCs w:val="28"/>
          <w:rtl/>
        </w:rPr>
        <w:t>يتلافى</w:t>
      </w:r>
      <w:r w:rsidRPr="004A5098">
        <w:rPr>
          <w:rFonts w:ascii="Arial" w:hAnsi="Arial" w:cs="Arial"/>
          <w:color w:val="auto"/>
          <w:sz w:val="28"/>
          <w:szCs w:val="28"/>
        </w:rPr>
        <w:t xml:space="preserve"> </w:t>
      </w:r>
      <w:r w:rsidRPr="004A5098">
        <w:rPr>
          <w:rFonts w:ascii="Arial" w:hAnsi="Arial" w:cs="Arial"/>
          <w:color w:val="auto"/>
          <w:sz w:val="28"/>
          <w:szCs w:val="28"/>
          <w:rtl/>
        </w:rPr>
        <w:t>كثير</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سلبيات</w:t>
      </w:r>
      <w:r w:rsidRPr="004A5098">
        <w:rPr>
          <w:rFonts w:ascii="Arial" w:hAnsi="Arial" w:cs="Arial"/>
          <w:color w:val="auto"/>
          <w:sz w:val="28"/>
          <w:szCs w:val="28"/>
        </w:rPr>
        <w:t xml:space="preserve"> </w:t>
      </w:r>
      <w:r w:rsidRPr="004A5098">
        <w:rPr>
          <w:rFonts w:ascii="Arial" w:hAnsi="Arial" w:cs="Arial"/>
          <w:color w:val="auto"/>
          <w:sz w:val="28"/>
          <w:szCs w:val="28"/>
          <w:rtl/>
        </w:rPr>
        <w:t>الطريقة</w:t>
      </w:r>
      <w:r w:rsidRPr="004A5098">
        <w:rPr>
          <w:rFonts w:ascii="Arial" w:hAnsi="Arial" w:cs="Arial"/>
          <w:color w:val="auto"/>
          <w:sz w:val="28"/>
          <w:szCs w:val="28"/>
        </w:rPr>
        <w:t xml:space="preserve"> </w:t>
      </w:r>
      <w:r w:rsidRPr="004A5098">
        <w:rPr>
          <w:rFonts w:ascii="Arial" w:hAnsi="Arial" w:cs="Arial"/>
          <w:color w:val="auto"/>
          <w:sz w:val="28"/>
          <w:szCs w:val="28"/>
          <w:rtl/>
        </w:rPr>
        <w:t>الس</w:t>
      </w:r>
      <w:r w:rsidRPr="004A5098">
        <w:rPr>
          <w:rFonts w:ascii="Arial" w:hAnsi="Arial" w:cs="Arial" w:hint="cs"/>
          <w:color w:val="auto"/>
          <w:sz w:val="28"/>
          <w:szCs w:val="28"/>
          <w:rtl/>
        </w:rPr>
        <w:t>ا</w:t>
      </w:r>
      <w:r w:rsidRPr="004A5098">
        <w:rPr>
          <w:rFonts w:ascii="Arial" w:hAnsi="Arial" w:cs="Arial"/>
          <w:color w:val="auto"/>
          <w:sz w:val="28"/>
          <w:szCs w:val="28"/>
          <w:rtl/>
        </w:rPr>
        <w:t>بقة</w:t>
      </w:r>
      <w:r w:rsidRPr="004A5098">
        <w:rPr>
          <w:rFonts w:ascii="Arial" w:hAnsi="Arial" w:cs="Arial"/>
          <w:color w:val="auto"/>
          <w:sz w:val="28"/>
          <w:szCs w:val="28"/>
        </w:rPr>
        <w:t xml:space="preserve"> </w:t>
      </w:r>
      <w:r w:rsidRPr="004A5098">
        <w:rPr>
          <w:rFonts w:ascii="Arial" w:hAnsi="Arial" w:cs="Arial"/>
          <w:color w:val="auto"/>
          <w:sz w:val="28"/>
          <w:szCs w:val="28"/>
          <w:rtl/>
        </w:rPr>
        <w:t>حيث</w:t>
      </w:r>
      <w:r w:rsidRPr="004A5098">
        <w:rPr>
          <w:rFonts w:ascii="Arial" w:hAnsi="Arial" w:cs="Arial"/>
          <w:color w:val="auto"/>
          <w:sz w:val="28"/>
          <w:szCs w:val="28"/>
        </w:rPr>
        <w:t xml:space="preserve"> </w:t>
      </w:r>
      <w:r w:rsidRPr="004A5098">
        <w:rPr>
          <w:rFonts w:ascii="Arial" w:hAnsi="Arial" w:cs="Arial"/>
          <w:color w:val="auto"/>
          <w:sz w:val="28"/>
          <w:szCs w:val="28"/>
          <w:rtl/>
        </w:rPr>
        <w:t>تشغل</w:t>
      </w:r>
      <w:r w:rsidRPr="004A5098">
        <w:rPr>
          <w:rFonts w:ascii="Arial" w:hAnsi="Arial" w:cs="Arial"/>
          <w:color w:val="auto"/>
          <w:sz w:val="28"/>
          <w:szCs w:val="28"/>
        </w:rPr>
        <w:t xml:space="preserve"> </w:t>
      </w:r>
      <w:r w:rsidRPr="004A5098">
        <w:rPr>
          <w:rFonts w:ascii="Arial" w:hAnsi="Arial" w:cs="Arial"/>
          <w:color w:val="auto"/>
          <w:sz w:val="28"/>
          <w:szCs w:val="28"/>
          <w:rtl/>
        </w:rPr>
        <w:t>الوظيفة</w:t>
      </w:r>
      <w:r w:rsidRPr="004A5098">
        <w:rPr>
          <w:rFonts w:ascii="Arial" w:hAnsi="Arial" w:cs="Arial"/>
          <w:color w:val="auto"/>
          <w:sz w:val="28"/>
          <w:szCs w:val="28"/>
        </w:rPr>
        <w:t xml:space="preserve"> </w:t>
      </w:r>
      <w:r w:rsidRPr="004A5098">
        <w:rPr>
          <w:rFonts w:ascii="Arial" w:hAnsi="Arial" w:cs="Arial"/>
          <w:color w:val="auto"/>
          <w:sz w:val="28"/>
          <w:szCs w:val="28"/>
          <w:rtl/>
        </w:rPr>
        <w:t>ب</w:t>
      </w:r>
      <w:r w:rsidRPr="004A5098">
        <w:rPr>
          <w:rFonts w:ascii="Arial" w:hAnsi="Arial" w:cs="Arial" w:hint="cs"/>
          <w:color w:val="auto"/>
          <w:sz w:val="28"/>
          <w:szCs w:val="28"/>
          <w:rtl/>
        </w:rPr>
        <w:t>ا</w:t>
      </w:r>
      <w:r w:rsidRPr="004A5098">
        <w:rPr>
          <w:rFonts w:ascii="Arial" w:hAnsi="Arial" w:cs="Arial"/>
          <w:color w:val="auto"/>
          <w:sz w:val="28"/>
          <w:szCs w:val="28"/>
          <w:rtl/>
        </w:rPr>
        <w:t>لكفء،</w:t>
      </w:r>
      <w:r w:rsidRPr="004A5098">
        <w:rPr>
          <w:rFonts w:ascii="Arial" w:hAnsi="Arial" w:cs="Arial" w:hint="cs"/>
          <w:color w:val="auto"/>
          <w:sz w:val="28"/>
          <w:szCs w:val="28"/>
          <w:rtl/>
        </w:rPr>
        <w:t xml:space="preserve"> </w:t>
      </w:r>
      <w:r w:rsidRPr="004A5098">
        <w:rPr>
          <w:rFonts w:ascii="Arial" w:hAnsi="Arial" w:cs="Arial"/>
          <w:color w:val="auto"/>
          <w:sz w:val="28"/>
          <w:szCs w:val="28"/>
          <w:rtl/>
        </w:rPr>
        <w:t>ويولد</w:t>
      </w:r>
      <w:r w:rsidRPr="004A5098">
        <w:rPr>
          <w:rFonts w:ascii="Arial" w:hAnsi="Arial" w:cs="Arial"/>
          <w:color w:val="auto"/>
          <w:sz w:val="28"/>
          <w:szCs w:val="28"/>
        </w:rPr>
        <w:t xml:space="preserve"> </w:t>
      </w:r>
      <w:r w:rsidRPr="004A5098">
        <w:rPr>
          <w:rFonts w:ascii="Arial" w:hAnsi="Arial" w:cs="Arial"/>
          <w:color w:val="auto"/>
          <w:sz w:val="28"/>
          <w:szCs w:val="28"/>
          <w:rtl/>
        </w:rPr>
        <w:t>احترام</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الى</w:t>
      </w:r>
      <w:r w:rsidRPr="004A5098">
        <w:rPr>
          <w:rFonts w:ascii="Arial" w:hAnsi="Arial" w:cs="Arial"/>
          <w:color w:val="auto"/>
          <w:sz w:val="28"/>
          <w:szCs w:val="28"/>
        </w:rPr>
        <w:t xml:space="preserve"> </w:t>
      </w:r>
      <w:r w:rsidRPr="004A5098">
        <w:rPr>
          <w:rFonts w:ascii="Arial" w:hAnsi="Arial" w:cs="Arial"/>
          <w:color w:val="auto"/>
          <w:sz w:val="28"/>
          <w:szCs w:val="28"/>
          <w:rtl/>
        </w:rPr>
        <w:t>رئيسة</w:t>
      </w:r>
      <w:r w:rsidRPr="004A5098">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Pr>
      </w:pPr>
      <w:r w:rsidRPr="001C75C3">
        <w:rPr>
          <w:rFonts w:ascii="Arial" w:hAnsi="Arial" w:cs="Arial"/>
          <w:b/>
          <w:bCs/>
          <w:color w:val="FF9900"/>
          <w:sz w:val="28"/>
          <w:szCs w:val="28"/>
          <w:rtl/>
        </w:rPr>
        <w:t>عيوبه</w:t>
      </w:r>
      <w:r w:rsidRPr="001C75C3">
        <w:rPr>
          <w:rFonts w:ascii="Arial" w:hAnsi="Arial" w:cs="Arial" w:hint="cs"/>
          <w:b/>
          <w:bCs/>
          <w:color w:val="FF9900"/>
          <w:sz w:val="28"/>
          <w:szCs w:val="28"/>
          <w:rtl/>
        </w:rPr>
        <w:t xml:space="preserve"> :</w:t>
      </w:r>
      <w:r w:rsidRPr="004A5098">
        <w:rPr>
          <w:rFonts w:ascii="Arial" w:hAnsi="Arial" w:cs="Arial" w:hint="cs"/>
          <w:color w:val="auto"/>
          <w:sz w:val="28"/>
          <w:szCs w:val="28"/>
          <w:rtl/>
        </w:rPr>
        <w:t xml:space="preserve"> </w:t>
      </w:r>
      <w:r w:rsidRPr="004A5098">
        <w:rPr>
          <w:rFonts w:ascii="Arial" w:hAnsi="Arial" w:cs="Arial"/>
          <w:color w:val="auto"/>
          <w:sz w:val="28"/>
          <w:szCs w:val="28"/>
          <w:rtl/>
        </w:rPr>
        <w:t>إن</w:t>
      </w:r>
      <w:r w:rsidRPr="004A5098">
        <w:rPr>
          <w:rFonts w:ascii="Arial" w:hAnsi="Arial" w:cs="Arial"/>
          <w:color w:val="auto"/>
          <w:sz w:val="28"/>
          <w:szCs w:val="28"/>
        </w:rPr>
        <w:t xml:space="preserve"> </w:t>
      </w:r>
      <w:r w:rsidRPr="004A5098">
        <w:rPr>
          <w:rFonts w:ascii="Arial" w:hAnsi="Arial" w:cs="Arial"/>
          <w:color w:val="auto"/>
          <w:sz w:val="28"/>
          <w:szCs w:val="28"/>
          <w:rtl/>
        </w:rPr>
        <w:t>ترك</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الى</w:t>
      </w:r>
      <w:r w:rsidRPr="004A5098">
        <w:rPr>
          <w:rFonts w:ascii="Arial" w:hAnsi="Arial" w:cs="Arial"/>
          <w:color w:val="auto"/>
          <w:sz w:val="28"/>
          <w:szCs w:val="28"/>
        </w:rPr>
        <w:t xml:space="preserve"> </w:t>
      </w:r>
      <w:r w:rsidRPr="004A5098">
        <w:rPr>
          <w:rFonts w:ascii="Arial" w:hAnsi="Arial" w:cs="Arial"/>
          <w:color w:val="auto"/>
          <w:sz w:val="28"/>
          <w:szCs w:val="28"/>
          <w:rtl/>
        </w:rPr>
        <w:t>التقدير</w:t>
      </w:r>
      <w:r w:rsidRPr="004A5098">
        <w:rPr>
          <w:rFonts w:ascii="Arial" w:hAnsi="Arial" w:cs="Arial"/>
          <w:color w:val="auto"/>
          <w:sz w:val="28"/>
          <w:szCs w:val="28"/>
        </w:rPr>
        <w:t xml:space="preserve"> </w:t>
      </w:r>
      <w:r w:rsidRPr="004A5098">
        <w:rPr>
          <w:rFonts w:ascii="Arial" w:hAnsi="Arial" w:cs="Arial"/>
          <w:color w:val="auto"/>
          <w:sz w:val="28"/>
          <w:szCs w:val="28"/>
          <w:rtl/>
        </w:rPr>
        <w:t>المطلق</w:t>
      </w:r>
      <w:r w:rsidRPr="004A5098">
        <w:rPr>
          <w:rFonts w:ascii="Arial" w:hAnsi="Arial" w:cs="Arial"/>
          <w:color w:val="auto"/>
          <w:sz w:val="28"/>
          <w:szCs w:val="28"/>
        </w:rPr>
        <w:t xml:space="preserve"> </w:t>
      </w:r>
      <w:r w:rsidRPr="004A5098">
        <w:rPr>
          <w:rFonts w:ascii="Arial" w:hAnsi="Arial" w:cs="Arial"/>
          <w:color w:val="auto"/>
          <w:sz w:val="28"/>
          <w:szCs w:val="28"/>
          <w:rtl/>
        </w:rPr>
        <w:t>للرؤساء</w:t>
      </w:r>
      <w:r w:rsidRPr="004A5098">
        <w:rPr>
          <w:rFonts w:ascii="Arial" w:hAnsi="Arial" w:cs="Arial"/>
          <w:color w:val="auto"/>
          <w:sz w:val="28"/>
          <w:szCs w:val="28"/>
        </w:rPr>
        <w:t xml:space="preserve"> </w:t>
      </w:r>
      <w:r w:rsidRPr="004A5098">
        <w:rPr>
          <w:rFonts w:ascii="Arial" w:hAnsi="Arial" w:cs="Arial"/>
          <w:color w:val="auto"/>
          <w:sz w:val="28"/>
          <w:szCs w:val="28"/>
          <w:rtl/>
        </w:rPr>
        <w:t>قد</w:t>
      </w:r>
      <w:r w:rsidRPr="004A5098">
        <w:rPr>
          <w:rFonts w:ascii="Arial" w:hAnsi="Arial" w:cs="Arial"/>
          <w:color w:val="auto"/>
          <w:sz w:val="28"/>
          <w:szCs w:val="28"/>
        </w:rPr>
        <w:t xml:space="preserve"> </w:t>
      </w:r>
      <w:r w:rsidRPr="004A5098">
        <w:rPr>
          <w:rFonts w:ascii="Arial" w:hAnsi="Arial" w:cs="Arial"/>
          <w:color w:val="auto"/>
          <w:sz w:val="28"/>
          <w:szCs w:val="28"/>
          <w:rtl/>
        </w:rPr>
        <w:t>يؤدي</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تدخل</w:t>
      </w:r>
      <w:r w:rsidRPr="004A5098">
        <w:rPr>
          <w:rFonts w:ascii="Arial" w:hAnsi="Arial" w:cs="Arial"/>
          <w:color w:val="auto"/>
          <w:sz w:val="28"/>
          <w:szCs w:val="28"/>
        </w:rPr>
        <w:t xml:space="preserve"> </w:t>
      </w:r>
      <w:r w:rsidRPr="004A5098">
        <w:rPr>
          <w:rFonts w:ascii="Arial" w:hAnsi="Arial" w:cs="Arial"/>
          <w:color w:val="auto"/>
          <w:sz w:val="28"/>
          <w:szCs w:val="28"/>
          <w:rtl/>
        </w:rPr>
        <w:t>الاعتب</w:t>
      </w:r>
      <w:r w:rsidRPr="004A5098">
        <w:rPr>
          <w:rFonts w:ascii="Arial" w:hAnsi="Arial" w:cs="Arial" w:hint="cs"/>
          <w:color w:val="auto"/>
          <w:sz w:val="28"/>
          <w:szCs w:val="28"/>
          <w:rtl/>
        </w:rPr>
        <w:t>ا</w:t>
      </w:r>
      <w:r w:rsidRPr="004A5098">
        <w:rPr>
          <w:rFonts w:ascii="Arial" w:hAnsi="Arial" w:cs="Arial"/>
          <w:color w:val="auto"/>
          <w:sz w:val="28"/>
          <w:szCs w:val="28"/>
          <w:rtl/>
        </w:rPr>
        <w:t>رات</w:t>
      </w:r>
      <w:r w:rsidRPr="004A5098">
        <w:rPr>
          <w:rFonts w:ascii="Arial" w:hAnsi="Arial" w:cs="Arial"/>
          <w:color w:val="auto"/>
          <w:sz w:val="28"/>
          <w:szCs w:val="28"/>
        </w:rPr>
        <w:t xml:space="preserve"> </w:t>
      </w:r>
      <w:r w:rsidRPr="004A5098">
        <w:rPr>
          <w:rFonts w:ascii="Arial" w:hAnsi="Arial" w:cs="Arial"/>
          <w:color w:val="auto"/>
          <w:sz w:val="28"/>
          <w:szCs w:val="28"/>
          <w:rtl/>
        </w:rPr>
        <w:t>العاطفية</w:t>
      </w:r>
      <w:r w:rsidRPr="004A5098">
        <w:rPr>
          <w:rFonts w:ascii="Arial" w:hAnsi="Arial" w:cs="Arial"/>
          <w:color w:val="auto"/>
          <w:sz w:val="28"/>
          <w:szCs w:val="28"/>
        </w:rPr>
        <w:t xml:space="preserve"> </w:t>
      </w:r>
      <w:r w:rsidRPr="004A5098">
        <w:rPr>
          <w:rFonts w:ascii="Arial" w:hAnsi="Arial" w:cs="Arial"/>
          <w:color w:val="auto"/>
          <w:sz w:val="28"/>
          <w:szCs w:val="28"/>
          <w:rtl/>
        </w:rPr>
        <w:t>بدلا</w:t>
      </w:r>
      <w:r>
        <w:rPr>
          <w:rFonts w:ascii="Arial" w:hAnsi="Arial" w:cs="Arial" w:hint="cs"/>
          <w:color w:val="auto"/>
          <w:sz w:val="28"/>
          <w:szCs w:val="28"/>
          <w:rtl/>
        </w:rPr>
        <w:t>ً</w:t>
      </w:r>
      <w:r w:rsidRPr="004A5098">
        <w:rPr>
          <w:rFonts w:ascii="Arial" w:hAnsi="Arial" w:cs="Arial"/>
          <w:color w:val="auto"/>
          <w:sz w:val="28"/>
          <w:szCs w:val="28"/>
        </w:rPr>
        <w:t xml:space="preserve"> </w:t>
      </w:r>
      <w:r>
        <w:rPr>
          <w:rFonts w:ascii="Arial" w:hAnsi="Arial" w:cs="Arial"/>
          <w:color w:val="auto"/>
          <w:sz w:val="28"/>
          <w:szCs w:val="28"/>
          <w:rtl/>
        </w:rPr>
        <w:t>م</w:t>
      </w:r>
      <w:r w:rsidRPr="004A5098">
        <w:rPr>
          <w:rFonts w:ascii="Arial" w:hAnsi="Arial" w:cs="Arial"/>
          <w:color w:val="auto"/>
          <w:sz w:val="28"/>
          <w:szCs w:val="28"/>
          <w:rtl/>
        </w:rPr>
        <w:t>ن</w:t>
      </w:r>
      <w:r w:rsidRPr="004A5098">
        <w:rPr>
          <w:rFonts w:ascii="Arial" w:hAnsi="Arial" w:cs="Arial"/>
          <w:color w:val="auto"/>
          <w:sz w:val="28"/>
          <w:szCs w:val="28"/>
        </w:rPr>
        <w:t xml:space="preserve"> </w:t>
      </w:r>
      <w:r w:rsidRPr="004A5098">
        <w:rPr>
          <w:rFonts w:ascii="Arial" w:hAnsi="Arial" w:cs="Arial"/>
          <w:color w:val="auto"/>
          <w:sz w:val="28"/>
          <w:szCs w:val="28"/>
          <w:rtl/>
        </w:rPr>
        <w:t>مراع</w:t>
      </w:r>
      <w:r w:rsidRPr="004A5098">
        <w:rPr>
          <w:rFonts w:ascii="Arial" w:hAnsi="Arial" w:cs="Arial" w:hint="cs"/>
          <w:color w:val="auto"/>
          <w:sz w:val="28"/>
          <w:szCs w:val="28"/>
          <w:rtl/>
        </w:rPr>
        <w:t>ا</w:t>
      </w:r>
      <w:r w:rsidRPr="004A5098">
        <w:rPr>
          <w:rFonts w:ascii="Arial" w:hAnsi="Arial" w:cs="Arial"/>
          <w:color w:val="auto"/>
          <w:sz w:val="28"/>
          <w:szCs w:val="28"/>
          <w:rtl/>
        </w:rPr>
        <w:t>ة</w:t>
      </w:r>
      <w:r>
        <w:rPr>
          <w:rFonts w:ascii="Arial" w:hAnsi="Arial" w:cs="Arial" w:hint="cs"/>
          <w:color w:val="auto"/>
          <w:sz w:val="28"/>
          <w:szCs w:val="28"/>
          <w:rtl/>
        </w:rPr>
        <w:t xml:space="preserve"> </w:t>
      </w:r>
      <w:r>
        <w:rPr>
          <w:rFonts w:ascii="Arial" w:hAnsi="Arial" w:cs="Arial"/>
          <w:color w:val="auto"/>
          <w:sz w:val="28"/>
          <w:szCs w:val="28"/>
          <w:rtl/>
        </w:rPr>
        <w:t>مبد</w:t>
      </w:r>
      <w:r>
        <w:rPr>
          <w:rFonts w:ascii="Arial" w:hAnsi="Arial" w:cs="Arial" w:hint="cs"/>
          <w:color w:val="auto"/>
          <w:sz w:val="28"/>
          <w:szCs w:val="28"/>
          <w:rtl/>
        </w:rPr>
        <w:t xml:space="preserve">أ </w:t>
      </w:r>
      <w:r w:rsidRPr="004A5098">
        <w:rPr>
          <w:rFonts w:ascii="Arial" w:hAnsi="Arial" w:cs="Arial"/>
          <w:color w:val="auto"/>
          <w:sz w:val="28"/>
          <w:szCs w:val="28"/>
          <w:rtl/>
        </w:rPr>
        <w:t>الجدارة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تؤدي</w:t>
      </w:r>
      <w:r w:rsidRPr="004A5098">
        <w:rPr>
          <w:rFonts w:ascii="Arial" w:hAnsi="Arial" w:cs="Arial"/>
          <w:color w:val="auto"/>
          <w:sz w:val="28"/>
          <w:szCs w:val="28"/>
        </w:rPr>
        <w:t xml:space="preserve"> </w:t>
      </w:r>
      <w:r w:rsidRPr="004A5098">
        <w:rPr>
          <w:rFonts w:ascii="Arial" w:hAnsi="Arial" w:cs="Arial"/>
          <w:color w:val="auto"/>
          <w:sz w:val="28"/>
          <w:szCs w:val="28"/>
          <w:rtl/>
        </w:rPr>
        <w:t>الى</w:t>
      </w:r>
      <w:r w:rsidRPr="004A5098">
        <w:rPr>
          <w:rFonts w:ascii="Arial" w:hAnsi="Arial" w:cs="Arial"/>
          <w:color w:val="auto"/>
          <w:sz w:val="28"/>
          <w:szCs w:val="28"/>
        </w:rPr>
        <w:t xml:space="preserve"> </w:t>
      </w:r>
      <w:r w:rsidRPr="004A5098">
        <w:rPr>
          <w:rFonts w:ascii="Arial" w:hAnsi="Arial" w:cs="Arial"/>
          <w:color w:val="auto"/>
          <w:sz w:val="28"/>
          <w:szCs w:val="28"/>
          <w:rtl/>
        </w:rPr>
        <w:t>فساد</w:t>
      </w:r>
      <w:r w:rsidRPr="004A5098">
        <w:rPr>
          <w:rFonts w:ascii="Arial" w:hAnsi="Arial" w:cs="Arial"/>
          <w:color w:val="auto"/>
          <w:sz w:val="28"/>
          <w:szCs w:val="28"/>
        </w:rPr>
        <w:t xml:space="preserve"> </w:t>
      </w:r>
      <w:r w:rsidRPr="004A5098">
        <w:rPr>
          <w:rFonts w:ascii="Arial" w:hAnsi="Arial" w:cs="Arial"/>
          <w:color w:val="auto"/>
          <w:sz w:val="28"/>
          <w:szCs w:val="28"/>
          <w:rtl/>
        </w:rPr>
        <w:t>أخلاقيات</w:t>
      </w:r>
      <w:r w:rsidRPr="004A5098">
        <w:rPr>
          <w:rFonts w:ascii="Arial" w:hAnsi="Arial" w:cs="Arial"/>
          <w:color w:val="auto"/>
          <w:sz w:val="28"/>
          <w:szCs w:val="28"/>
        </w:rPr>
        <w:t xml:space="preserve"> </w:t>
      </w:r>
      <w:r w:rsidRPr="004A5098">
        <w:rPr>
          <w:rFonts w:ascii="Arial" w:hAnsi="Arial" w:cs="Arial"/>
          <w:color w:val="auto"/>
          <w:sz w:val="28"/>
          <w:szCs w:val="28"/>
          <w:rtl/>
        </w:rPr>
        <w:t>الجهاز</w:t>
      </w:r>
      <w:r w:rsidRPr="004A5098">
        <w:rPr>
          <w:rFonts w:ascii="Arial" w:hAnsi="Arial" w:cs="Arial"/>
          <w:color w:val="auto"/>
          <w:sz w:val="28"/>
          <w:szCs w:val="28"/>
        </w:rPr>
        <w:t xml:space="preserve"> </w:t>
      </w:r>
      <w:r w:rsidRPr="004A5098">
        <w:rPr>
          <w:rFonts w:ascii="Arial" w:hAnsi="Arial" w:cs="Arial"/>
          <w:color w:val="auto"/>
          <w:sz w:val="28"/>
          <w:szCs w:val="28"/>
          <w:rtl/>
        </w:rPr>
        <w:t>الإداري</w:t>
      </w:r>
      <w:r w:rsidRPr="004A5098">
        <w:rPr>
          <w:rFonts w:ascii="Arial" w:hAnsi="Arial" w:cs="Arial"/>
          <w:color w:val="auto"/>
          <w:sz w:val="28"/>
          <w:szCs w:val="28"/>
        </w:rPr>
        <w:t xml:space="preserve"> </w:t>
      </w:r>
      <w:r w:rsidRPr="004A5098">
        <w:rPr>
          <w:rFonts w:ascii="Arial" w:hAnsi="Arial" w:cs="Arial"/>
          <w:color w:val="auto"/>
          <w:sz w:val="28"/>
          <w:szCs w:val="28"/>
          <w:rtl/>
        </w:rPr>
        <w:t>وذلك</w:t>
      </w:r>
      <w:r w:rsidRPr="004A5098">
        <w:rPr>
          <w:rFonts w:ascii="Arial" w:hAnsi="Arial" w:cs="Arial"/>
          <w:color w:val="auto"/>
          <w:sz w:val="28"/>
          <w:szCs w:val="28"/>
        </w:rPr>
        <w:t xml:space="preserve"> </w:t>
      </w:r>
      <w:r w:rsidRPr="004A5098">
        <w:rPr>
          <w:rFonts w:ascii="Arial" w:hAnsi="Arial" w:cs="Arial"/>
          <w:color w:val="auto"/>
          <w:sz w:val="28"/>
          <w:szCs w:val="28"/>
          <w:rtl/>
        </w:rPr>
        <w:t>عن</w:t>
      </w:r>
      <w:r w:rsidRPr="004A5098">
        <w:rPr>
          <w:rFonts w:ascii="Arial" w:hAnsi="Arial" w:cs="Arial"/>
          <w:color w:val="auto"/>
          <w:sz w:val="28"/>
          <w:szCs w:val="28"/>
        </w:rPr>
        <w:t xml:space="preserve"> </w:t>
      </w:r>
      <w:r w:rsidRPr="004A5098">
        <w:rPr>
          <w:rFonts w:ascii="Arial" w:hAnsi="Arial" w:cs="Arial"/>
          <w:color w:val="auto"/>
          <w:sz w:val="28"/>
          <w:szCs w:val="28"/>
          <w:rtl/>
        </w:rPr>
        <w:t>طريق</w:t>
      </w:r>
      <w:r w:rsidRPr="004A5098">
        <w:rPr>
          <w:rFonts w:ascii="Arial" w:hAnsi="Arial" w:cs="Arial"/>
          <w:color w:val="auto"/>
          <w:sz w:val="28"/>
          <w:szCs w:val="28"/>
        </w:rPr>
        <w:t xml:space="preserve"> </w:t>
      </w:r>
      <w:r w:rsidRPr="004A5098">
        <w:rPr>
          <w:rFonts w:ascii="Arial" w:hAnsi="Arial" w:cs="Arial"/>
          <w:color w:val="auto"/>
          <w:sz w:val="28"/>
          <w:szCs w:val="28"/>
          <w:rtl/>
        </w:rPr>
        <w:t>محاباة</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لرئيسة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الحق</w:t>
      </w:r>
      <w:r w:rsidRPr="004A5098">
        <w:rPr>
          <w:rFonts w:ascii="Arial" w:hAnsi="Arial" w:cs="Arial"/>
          <w:color w:val="auto"/>
          <w:sz w:val="28"/>
          <w:szCs w:val="28"/>
        </w:rPr>
        <w:t xml:space="preserve"> </w:t>
      </w:r>
      <w:r w:rsidRPr="004A5098">
        <w:rPr>
          <w:rFonts w:ascii="Arial" w:hAnsi="Arial" w:cs="Arial"/>
          <w:color w:val="auto"/>
          <w:sz w:val="28"/>
          <w:szCs w:val="28"/>
          <w:rtl/>
        </w:rPr>
        <w:t>وغيرة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1C75C3" w:rsidRDefault="00B016BF" w:rsidP="00B016BF">
      <w:pPr>
        <w:pStyle w:val="a4"/>
        <w:rPr>
          <w:rFonts w:ascii="Arial" w:hAnsi="Arial" w:cs="Arial"/>
          <w:b/>
          <w:bCs/>
          <w:color w:val="00B050"/>
          <w:sz w:val="28"/>
          <w:szCs w:val="28"/>
        </w:rPr>
      </w:pPr>
      <w:r w:rsidRPr="001C75C3">
        <w:rPr>
          <w:rFonts w:ascii="Arial" w:hAnsi="Arial" w:cs="Arial" w:hint="cs"/>
          <w:b/>
          <w:bCs/>
          <w:color w:val="00B050"/>
          <w:sz w:val="28"/>
          <w:szCs w:val="28"/>
          <w:rtl/>
        </w:rPr>
        <w:t>الطريقة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الثالثة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 xml:space="preserve"> الترقية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بالأقدمية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والجدارة</w:t>
      </w:r>
      <w:r w:rsidRPr="001C75C3">
        <w:rPr>
          <w:rFonts w:ascii="Arial" w:hAnsi="Arial" w:cs="Arial"/>
          <w:b/>
          <w:bCs/>
          <w:color w:val="00B050"/>
          <w:sz w:val="28"/>
          <w:szCs w:val="28"/>
        </w:rPr>
        <w:t xml:space="preserve"> </w:t>
      </w:r>
      <w:r w:rsidRPr="001C75C3">
        <w:rPr>
          <w:rFonts w:ascii="Arial" w:hAnsi="Arial" w:cs="Arial" w:hint="cs"/>
          <w:b/>
          <w:bCs/>
          <w:color w:val="00B050"/>
          <w:sz w:val="28"/>
          <w:szCs w:val="28"/>
          <w:rtl/>
        </w:rPr>
        <w:t>معا</w:t>
      </w:r>
      <w:r>
        <w:rPr>
          <w:rFonts w:ascii="Arial" w:hAnsi="Arial" w:cs="Arial" w:hint="cs"/>
          <w:b/>
          <w:bCs/>
          <w:color w:val="00B050"/>
          <w:sz w:val="28"/>
          <w:szCs w:val="28"/>
          <w:rtl/>
        </w:rPr>
        <w:t>ً</w:t>
      </w:r>
    </w:p>
    <w:p w:rsidR="00B016BF"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وفقا</w:t>
      </w:r>
      <w:r w:rsidRPr="004A5098">
        <w:rPr>
          <w:rFonts w:ascii="Arial" w:hAnsi="Arial" w:cs="Arial"/>
          <w:color w:val="auto"/>
          <w:sz w:val="28"/>
          <w:szCs w:val="28"/>
        </w:rPr>
        <w:t xml:space="preserve"> </w:t>
      </w:r>
      <w:r w:rsidRPr="004A5098">
        <w:rPr>
          <w:rFonts w:ascii="Arial" w:hAnsi="Arial" w:cs="Arial"/>
          <w:color w:val="auto"/>
          <w:sz w:val="28"/>
          <w:szCs w:val="28"/>
          <w:rtl/>
        </w:rPr>
        <w:t>لهذا</w:t>
      </w:r>
      <w:r w:rsidRPr="004A5098">
        <w:rPr>
          <w:rFonts w:ascii="Arial" w:hAnsi="Arial" w:cs="Arial"/>
          <w:color w:val="auto"/>
          <w:sz w:val="28"/>
          <w:szCs w:val="28"/>
        </w:rPr>
        <w:t xml:space="preserve"> </w:t>
      </w:r>
      <w:r w:rsidRPr="004A5098">
        <w:rPr>
          <w:rFonts w:ascii="Arial" w:hAnsi="Arial" w:cs="Arial"/>
          <w:color w:val="auto"/>
          <w:sz w:val="28"/>
          <w:szCs w:val="28"/>
          <w:rtl/>
        </w:rPr>
        <w:t>الأسلوب</w:t>
      </w:r>
      <w:r w:rsidRPr="004A5098">
        <w:rPr>
          <w:rFonts w:ascii="Arial" w:hAnsi="Arial" w:cs="Arial"/>
          <w:color w:val="auto"/>
          <w:sz w:val="28"/>
          <w:szCs w:val="28"/>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بأحد</w:t>
      </w:r>
      <w:r w:rsidRPr="004A5098">
        <w:rPr>
          <w:rFonts w:ascii="Arial" w:hAnsi="Arial" w:cs="Arial"/>
          <w:color w:val="auto"/>
          <w:sz w:val="28"/>
          <w:szCs w:val="28"/>
        </w:rPr>
        <w:t xml:space="preserve"> </w:t>
      </w:r>
      <w:r w:rsidRPr="004A5098">
        <w:rPr>
          <w:rFonts w:ascii="Arial" w:hAnsi="Arial" w:cs="Arial"/>
          <w:color w:val="auto"/>
          <w:sz w:val="28"/>
          <w:szCs w:val="28"/>
          <w:rtl/>
        </w:rPr>
        <w:t>الأشكال</w:t>
      </w:r>
      <w:r w:rsidRPr="004A5098">
        <w:rPr>
          <w:rFonts w:ascii="Arial" w:hAnsi="Arial" w:cs="Arial"/>
          <w:color w:val="auto"/>
          <w:sz w:val="28"/>
          <w:szCs w:val="28"/>
        </w:rPr>
        <w:t xml:space="preserve"> </w:t>
      </w:r>
      <w:r w:rsidRPr="004A5098">
        <w:rPr>
          <w:rFonts w:ascii="Arial" w:hAnsi="Arial" w:cs="Arial"/>
          <w:color w:val="auto"/>
          <w:sz w:val="28"/>
          <w:szCs w:val="28"/>
          <w:rtl/>
        </w:rPr>
        <w:t>الآتي</w:t>
      </w:r>
      <w:r w:rsidRPr="004A5098">
        <w:rPr>
          <w:rFonts w:ascii="Arial" w:hAnsi="Arial" w:cs="Arial" w:hint="cs"/>
          <w:color w:val="auto"/>
          <w:sz w:val="28"/>
          <w:szCs w:val="28"/>
          <w:rtl/>
        </w:rPr>
        <w:t>ة :</w:t>
      </w:r>
    </w:p>
    <w:p w:rsidR="00B016BF" w:rsidRPr="004A5098" w:rsidRDefault="00B016BF" w:rsidP="00B016BF">
      <w:pPr>
        <w:pStyle w:val="a4"/>
        <w:rPr>
          <w:rFonts w:ascii="Arial" w:hAnsi="Arial" w:cs="Arial"/>
          <w:color w:val="auto"/>
          <w:sz w:val="28"/>
          <w:szCs w:val="28"/>
          <w:rtl/>
        </w:rPr>
      </w:pPr>
    </w:p>
    <w:p w:rsidR="00854A56" w:rsidRDefault="00B016BF" w:rsidP="00854A56">
      <w:pPr>
        <w:pStyle w:val="a4"/>
        <w:rPr>
          <w:rFonts w:ascii="Arial" w:hAnsi="Arial" w:cs="Arial"/>
          <w:color w:val="auto"/>
          <w:sz w:val="28"/>
          <w:szCs w:val="28"/>
          <w:rtl/>
        </w:rPr>
      </w:pPr>
      <w:r w:rsidRPr="004A5098">
        <w:rPr>
          <w:rFonts w:ascii="Arial" w:hAnsi="Arial" w:cs="Arial" w:hint="cs"/>
          <w:color w:val="auto"/>
          <w:sz w:val="28"/>
          <w:szCs w:val="28"/>
          <w:rtl/>
        </w:rPr>
        <w:t xml:space="preserve">1-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بالأقدمية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بعض</w:t>
      </w:r>
      <w:r w:rsidRPr="004A5098">
        <w:rPr>
          <w:rFonts w:ascii="Arial" w:hAnsi="Arial" w:cs="Arial"/>
          <w:color w:val="auto"/>
          <w:sz w:val="28"/>
          <w:szCs w:val="28"/>
        </w:rPr>
        <w:t xml:space="preserve"> </w:t>
      </w:r>
      <w:r w:rsidRPr="004A5098">
        <w:rPr>
          <w:rFonts w:ascii="Arial" w:hAnsi="Arial" w:cs="Arial"/>
          <w:color w:val="auto"/>
          <w:sz w:val="28"/>
          <w:szCs w:val="28"/>
          <w:rtl/>
        </w:rPr>
        <w:t>الوظائف</w:t>
      </w:r>
      <w:r w:rsidRPr="004A5098">
        <w:rPr>
          <w:rFonts w:ascii="Arial" w:hAnsi="Arial" w:cs="Arial"/>
          <w:color w:val="auto"/>
          <w:sz w:val="28"/>
          <w:szCs w:val="28"/>
        </w:rPr>
        <w:t xml:space="preserve"> </w:t>
      </w:r>
      <w:r w:rsidRPr="004A5098">
        <w:rPr>
          <w:rFonts w:ascii="Arial" w:hAnsi="Arial" w:cs="Arial"/>
          <w:color w:val="auto"/>
          <w:sz w:val="28"/>
          <w:szCs w:val="28"/>
          <w:rtl/>
        </w:rPr>
        <w:t>وهي</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الغالب</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الوظائف</w:t>
      </w:r>
      <w:r w:rsidRPr="004A5098">
        <w:rPr>
          <w:rFonts w:ascii="Arial" w:hAnsi="Arial" w:cs="Arial"/>
          <w:color w:val="auto"/>
          <w:sz w:val="28"/>
          <w:szCs w:val="28"/>
        </w:rPr>
        <w:t xml:space="preserve"> </w:t>
      </w:r>
      <w:r w:rsidRPr="004A5098">
        <w:rPr>
          <w:rFonts w:ascii="Arial" w:hAnsi="Arial" w:cs="Arial"/>
          <w:color w:val="auto"/>
          <w:sz w:val="28"/>
          <w:szCs w:val="28"/>
          <w:rtl/>
        </w:rPr>
        <w:t>الصغيرة</w:t>
      </w:r>
      <w:r w:rsidRPr="004A5098">
        <w:rPr>
          <w:rFonts w:ascii="Arial" w:hAnsi="Arial" w:cs="Arial"/>
          <w:color w:val="auto"/>
          <w:sz w:val="28"/>
          <w:szCs w:val="28"/>
        </w:rPr>
        <w:t xml:space="preserve">( </w:t>
      </w:r>
      <w:r w:rsidRPr="004A5098">
        <w:rPr>
          <w:rFonts w:ascii="Arial" w:hAnsi="Arial" w:cs="Arial" w:hint="cs"/>
          <w:color w:val="auto"/>
          <w:sz w:val="28"/>
          <w:szCs w:val="28"/>
          <w:rtl/>
        </w:rPr>
        <w:t xml:space="preserve"> </w:t>
      </w:r>
      <w:r w:rsidRPr="004A5098">
        <w:rPr>
          <w:rFonts w:ascii="Arial" w:hAnsi="Arial" w:cs="Arial"/>
          <w:color w:val="auto"/>
          <w:sz w:val="28"/>
          <w:szCs w:val="28"/>
          <w:rtl/>
        </w:rPr>
        <w:t>بينما</w:t>
      </w:r>
      <w:r w:rsidRPr="004A5098">
        <w:rPr>
          <w:rFonts w:ascii="Arial" w:hAnsi="Arial" w:cs="Arial"/>
          <w:color w:val="auto"/>
          <w:sz w:val="28"/>
          <w:szCs w:val="28"/>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بقية</w:t>
      </w:r>
      <w:r w:rsidRPr="004A5098">
        <w:rPr>
          <w:rFonts w:ascii="Arial" w:hAnsi="Arial" w:cs="Arial" w:hint="cs"/>
          <w:color w:val="auto"/>
          <w:sz w:val="28"/>
          <w:szCs w:val="28"/>
          <w:rtl/>
        </w:rPr>
        <w:t xml:space="preserve"> </w:t>
      </w:r>
      <w:r w:rsidRPr="004A5098">
        <w:rPr>
          <w:rFonts w:ascii="Arial" w:hAnsi="Arial" w:cs="Arial"/>
          <w:color w:val="auto"/>
          <w:sz w:val="28"/>
          <w:szCs w:val="28"/>
          <w:rtl/>
        </w:rPr>
        <w:t>الوظائف</w:t>
      </w:r>
    </w:p>
    <w:p w:rsidR="00B016BF" w:rsidRPr="004A5098" w:rsidRDefault="00854A56" w:rsidP="00854A56">
      <w:pPr>
        <w:pStyle w:val="a4"/>
        <w:rPr>
          <w:rFonts w:ascii="Arial" w:hAnsi="Arial" w:cs="Arial"/>
          <w:color w:val="auto"/>
          <w:sz w:val="28"/>
          <w:szCs w:val="28"/>
        </w:rPr>
      </w:pPr>
      <w:r>
        <w:rPr>
          <w:rFonts w:ascii="Arial" w:hAnsi="Arial" w:cs="Arial" w:hint="cs"/>
          <w:color w:val="auto"/>
          <w:sz w:val="28"/>
          <w:szCs w:val="28"/>
          <w:rtl/>
        </w:rPr>
        <w:t xml:space="preserve">    </w:t>
      </w:r>
      <w:r w:rsidR="00B016BF" w:rsidRPr="004A5098">
        <w:rPr>
          <w:rFonts w:ascii="Arial" w:hAnsi="Arial" w:cs="Arial"/>
          <w:color w:val="auto"/>
          <w:sz w:val="28"/>
          <w:szCs w:val="28"/>
          <w:rtl/>
        </w:rPr>
        <w:t>بالجدارة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وذلك</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لإتاحة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الفرصة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للإدارة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لشغل</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الوظائف</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العليا</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بمن</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تراه</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الإدارة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جديرا</w:t>
      </w:r>
      <w:r w:rsidR="00B016BF">
        <w:rPr>
          <w:rFonts w:ascii="Arial" w:hAnsi="Arial" w:cs="Arial" w:hint="cs"/>
          <w:color w:val="auto"/>
          <w:sz w:val="28"/>
          <w:szCs w:val="28"/>
          <w:rtl/>
        </w:rPr>
        <w:t>ً</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بذلك</w:t>
      </w:r>
      <w:r w:rsidR="00B016BF"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854A56" w:rsidRDefault="00B016BF" w:rsidP="00854A56">
      <w:pPr>
        <w:pStyle w:val="a4"/>
        <w:rPr>
          <w:rFonts w:ascii="Arial" w:hAnsi="Arial" w:cs="Arial"/>
          <w:color w:val="auto"/>
          <w:sz w:val="28"/>
          <w:szCs w:val="28"/>
          <w:rtl/>
        </w:rPr>
      </w:pPr>
      <w:r w:rsidRPr="004A5098">
        <w:rPr>
          <w:rFonts w:ascii="Arial" w:hAnsi="Arial" w:cs="Arial" w:hint="cs"/>
          <w:color w:val="auto"/>
          <w:sz w:val="28"/>
          <w:szCs w:val="28"/>
          <w:rtl/>
        </w:rPr>
        <w:t xml:space="preserve">2-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بالجدارة</w:t>
      </w:r>
      <w:r w:rsidRPr="004A5098">
        <w:rPr>
          <w:rFonts w:ascii="Arial" w:hAnsi="Arial" w:cs="Arial"/>
          <w:color w:val="auto"/>
          <w:sz w:val="28"/>
          <w:szCs w:val="28"/>
        </w:rPr>
        <w:t xml:space="preserve"> </w:t>
      </w:r>
      <w:r w:rsidRPr="004A5098">
        <w:rPr>
          <w:rFonts w:ascii="Arial" w:hAnsi="Arial" w:cs="Arial"/>
          <w:color w:val="auto"/>
          <w:sz w:val="28"/>
          <w:szCs w:val="28"/>
          <w:rtl/>
        </w:rPr>
        <w:t>مع</w:t>
      </w:r>
      <w:r w:rsidRPr="004A5098">
        <w:rPr>
          <w:rFonts w:ascii="Arial" w:hAnsi="Arial" w:cs="Arial"/>
          <w:color w:val="auto"/>
          <w:sz w:val="28"/>
          <w:szCs w:val="28"/>
        </w:rPr>
        <w:t xml:space="preserve"> </w:t>
      </w:r>
      <w:r w:rsidRPr="004A5098">
        <w:rPr>
          <w:rFonts w:ascii="Arial" w:hAnsi="Arial" w:cs="Arial"/>
          <w:color w:val="auto"/>
          <w:sz w:val="28"/>
          <w:szCs w:val="28"/>
          <w:rtl/>
        </w:rPr>
        <w:t>اشتراط</w:t>
      </w:r>
      <w:r w:rsidRPr="004A5098">
        <w:rPr>
          <w:rFonts w:ascii="Arial" w:hAnsi="Arial" w:cs="Arial"/>
          <w:color w:val="auto"/>
          <w:sz w:val="28"/>
          <w:szCs w:val="28"/>
        </w:rPr>
        <w:t xml:space="preserve"> </w:t>
      </w:r>
      <w:r w:rsidRPr="004A5098">
        <w:rPr>
          <w:rFonts w:ascii="Arial" w:hAnsi="Arial" w:cs="Arial"/>
          <w:color w:val="auto"/>
          <w:sz w:val="28"/>
          <w:szCs w:val="28"/>
          <w:rtl/>
        </w:rPr>
        <w:t>قضاء</w:t>
      </w:r>
      <w:r w:rsidRPr="004A5098">
        <w:rPr>
          <w:rFonts w:ascii="Arial" w:hAnsi="Arial" w:cs="Arial"/>
          <w:color w:val="auto"/>
          <w:sz w:val="28"/>
          <w:szCs w:val="28"/>
        </w:rPr>
        <w:t xml:space="preserve"> </w:t>
      </w:r>
      <w:r w:rsidRPr="004A5098">
        <w:rPr>
          <w:rFonts w:ascii="Arial" w:hAnsi="Arial" w:cs="Arial"/>
          <w:color w:val="auto"/>
          <w:sz w:val="28"/>
          <w:szCs w:val="28"/>
          <w:rtl/>
        </w:rPr>
        <w:t>مدة</w:t>
      </w:r>
      <w:r w:rsidRPr="004A5098">
        <w:rPr>
          <w:rFonts w:ascii="Arial" w:hAnsi="Arial" w:cs="Arial"/>
          <w:color w:val="auto"/>
          <w:sz w:val="28"/>
          <w:szCs w:val="28"/>
        </w:rPr>
        <w:t xml:space="preserve"> </w:t>
      </w:r>
      <w:r w:rsidRPr="004A5098">
        <w:rPr>
          <w:rFonts w:ascii="Arial" w:hAnsi="Arial" w:cs="Arial"/>
          <w:color w:val="auto"/>
          <w:sz w:val="28"/>
          <w:szCs w:val="28"/>
          <w:rtl/>
        </w:rPr>
        <w:t>معينة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المرتبة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color w:val="auto"/>
          <w:sz w:val="28"/>
          <w:szCs w:val="28"/>
        </w:rPr>
        <w:t xml:space="preserve"> </w:t>
      </w:r>
      <w:r w:rsidRPr="004A5098">
        <w:rPr>
          <w:rFonts w:ascii="Arial" w:hAnsi="Arial" w:cs="Arial"/>
          <w:color w:val="auto"/>
          <w:sz w:val="28"/>
          <w:szCs w:val="28"/>
          <w:rtl/>
        </w:rPr>
        <w:t>يشغلها</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لضمان</w:t>
      </w:r>
      <w:r w:rsidRPr="004A5098">
        <w:rPr>
          <w:rFonts w:ascii="Arial" w:hAnsi="Arial" w:cs="Arial"/>
          <w:color w:val="auto"/>
          <w:sz w:val="28"/>
          <w:szCs w:val="28"/>
        </w:rPr>
        <w:t xml:space="preserve"> </w:t>
      </w:r>
      <w:r w:rsidRPr="004A5098">
        <w:rPr>
          <w:rFonts w:ascii="Arial" w:hAnsi="Arial" w:cs="Arial"/>
          <w:color w:val="auto"/>
          <w:sz w:val="28"/>
          <w:szCs w:val="28"/>
          <w:rtl/>
        </w:rPr>
        <w:t>توفر</w:t>
      </w:r>
      <w:r w:rsidRPr="004A5098">
        <w:rPr>
          <w:rFonts w:ascii="Arial" w:hAnsi="Arial" w:cs="Arial" w:hint="cs"/>
          <w:color w:val="auto"/>
          <w:sz w:val="28"/>
          <w:szCs w:val="28"/>
          <w:rtl/>
        </w:rPr>
        <w:t xml:space="preserve"> </w:t>
      </w:r>
      <w:r w:rsidRPr="004A5098">
        <w:rPr>
          <w:rFonts w:ascii="Arial" w:hAnsi="Arial" w:cs="Arial"/>
          <w:color w:val="auto"/>
          <w:sz w:val="28"/>
          <w:szCs w:val="28"/>
          <w:rtl/>
        </w:rPr>
        <w:t>حد</w:t>
      </w:r>
      <w:r w:rsidRPr="004A5098">
        <w:rPr>
          <w:rFonts w:ascii="Arial" w:hAnsi="Arial" w:cs="Arial"/>
          <w:color w:val="auto"/>
          <w:sz w:val="28"/>
          <w:szCs w:val="28"/>
        </w:rPr>
        <w:t xml:space="preserve"> </w:t>
      </w:r>
      <w:r w:rsidRPr="004A5098">
        <w:rPr>
          <w:rFonts w:ascii="Arial" w:hAnsi="Arial" w:cs="Arial"/>
          <w:color w:val="auto"/>
          <w:sz w:val="28"/>
          <w:szCs w:val="28"/>
          <w:rtl/>
        </w:rPr>
        <w:t>أدنى</w:t>
      </w:r>
      <w:r w:rsidRPr="004A5098">
        <w:rPr>
          <w:rFonts w:ascii="Arial" w:hAnsi="Arial" w:cs="Arial"/>
          <w:color w:val="auto"/>
          <w:sz w:val="28"/>
          <w:szCs w:val="28"/>
        </w:rPr>
        <w:t xml:space="preserve"> </w:t>
      </w:r>
      <w:r w:rsidRPr="004A5098">
        <w:rPr>
          <w:rFonts w:ascii="Arial" w:hAnsi="Arial" w:cs="Arial"/>
          <w:color w:val="auto"/>
          <w:sz w:val="28"/>
          <w:szCs w:val="28"/>
          <w:rtl/>
        </w:rPr>
        <w:t>من</w:t>
      </w:r>
    </w:p>
    <w:p w:rsidR="00B016BF" w:rsidRPr="004A5098" w:rsidRDefault="00854A56" w:rsidP="00854A56">
      <w:pPr>
        <w:pStyle w:val="a4"/>
        <w:rPr>
          <w:rFonts w:ascii="Arial" w:hAnsi="Arial" w:cs="Arial"/>
          <w:color w:val="auto"/>
          <w:sz w:val="28"/>
          <w:szCs w:val="28"/>
        </w:rPr>
      </w:pPr>
      <w:r>
        <w:rPr>
          <w:rFonts w:ascii="Arial" w:hAnsi="Arial" w:cs="Arial" w:hint="cs"/>
          <w:color w:val="auto"/>
          <w:sz w:val="28"/>
          <w:szCs w:val="28"/>
          <w:rtl/>
        </w:rPr>
        <w:t xml:space="preserve">    </w:t>
      </w:r>
      <w:r w:rsidR="00B016BF" w:rsidRPr="004A5098">
        <w:rPr>
          <w:rFonts w:ascii="Arial" w:hAnsi="Arial" w:cs="Arial"/>
          <w:color w:val="auto"/>
          <w:sz w:val="28"/>
          <w:szCs w:val="28"/>
          <w:rtl/>
        </w:rPr>
        <w:t>الخبرة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لو</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فرض</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أن</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تدخلت</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الاعتبارات</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الشخصية</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في</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ترقيته</w:t>
      </w:r>
      <w:r w:rsidR="00B016BF" w:rsidRPr="004A5098">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p>
    <w:p w:rsidR="00854A56" w:rsidRDefault="00B016BF" w:rsidP="00854A56">
      <w:pPr>
        <w:pStyle w:val="a4"/>
        <w:rPr>
          <w:rFonts w:ascii="Arial" w:hAnsi="Arial" w:cs="Arial"/>
          <w:color w:val="auto"/>
          <w:sz w:val="28"/>
          <w:szCs w:val="28"/>
          <w:rtl/>
        </w:rPr>
      </w:pPr>
      <w:r w:rsidRPr="004A5098">
        <w:rPr>
          <w:rFonts w:ascii="Arial" w:hAnsi="Arial" w:cs="Arial" w:hint="cs"/>
          <w:color w:val="auto"/>
          <w:sz w:val="28"/>
          <w:szCs w:val="28"/>
          <w:rtl/>
        </w:rPr>
        <w:t xml:space="preserve">3-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بالجدارة</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تدخل</w:t>
      </w:r>
      <w:r w:rsidRPr="004A5098">
        <w:rPr>
          <w:rFonts w:ascii="Arial" w:hAnsi="Arial" w:cs="Arial"/>
          <w:color w:val="auto"/>
          <w:sz w:val="28"/>
          <w:szCs w:val="28"/>
        </w:rPr>
        <w:t xml:space="preserve"> </w:t>
      </w:r>
      <w:r w:rsidRPr="004A5098">
        <w:rPr>
          <w:rFonts w:ascii="Arial" w:hAnsi="Arial" w:cs="Arial"/>
          <w:color w:val="auto"/>
          <w:sz w:val="28"/>
          <w:szCs w:val="28"/>
          <w:rtl/>
        </w:rPr>
        <w:t>الاقدمية</w:t>
      </w:r>
      <w:r w:rsidRPr="004A5098">
        <w:rPr>
          <w:rFonts w:ascii="Arial" w:hAnsi="Arial" w:cs="Arial"/>
          <w:color w:val="auto"/>
          <w:sz w:val="28"/>
          <w:szCs w:val="28"/>
        </w:rPr>
        <w:t xml:space="preserve"> </w:t>
      </w:r>
      <w:r w:rsidRPr="004A5098">
        <w:rPr>
          <w:rFonts w:ascii="Arial" w:hAnsi="Arial" w:cs="Arial"/>
          <w:color w:val="auto"/>
          <w:sz w:val="28"/>
          <w:szCs w:val="28"/>
          <w:rtl/>
        </w:rPr>
        <w:t>كعنصر</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عناصر</w:t>
      </w:r>
      <w:r w:rsidRPr="004A5098">
        <w:rPr>
          <w:rFonts w:ascii="Arial" w:hAnsi="Arial" w:cs="Arial"/>
          <w:color w:val="auto"/>
          <w:sz w:val="28"/>
          <w:szCs w:val="28"/>
        </w:rPr>
        <w:t xml:space="preserve"> </w:t>
      </w:r>
      <w:r w:rsidRPr="004A5098">
        <w:rPr>
          <w:rFonts w:ascii="Arial" w:hAnsi="Arial" w:cs="Arial"/>
          <w:color w:val="auto"/>
          <w:sz w:val="28"/>
          <w:szCs w:val="28"/>
          <w:rtl/>
        </w:rPr>
        <w:t>التقييم</w:t>
      </w:r>
      <w:r w:rsidRPr="004A5098">
        <w:rPr>
          <w:rFonts w:ascii="Arial" w:hAnsi="Arial" w:cs="Arial"/>
          <w:color w:val="auto"/>
          <w:sz w:val="28"/>
          <w:szCs w:val="28"/>
        </w:rPr>
        <w:t xml:space="preserve"> </w:t>
      </w:r>
      <w:r w:rsidRPr="004A5098">
        <w:rPr>
          <w:rFonts w:ascii="Arial" w:hAnsi="Arial" w:cs="Arial"/>
          <w:color w:val="auto"/>
          <w:sz w:val="28"/>
          <w:szCs w:val="28"/>
          <w:rtl/>
        </w:rPr>
        <w:t>ويمتاز</w:t>
      </w:r>
      <w:r w:rsidRPr="004A5098">
        <w:rPr>
          <w:rFonts w:ascii="Arial" w:hAnsi="Arial" w:cs="Arial"/>
          <w:color w:val="auto"/>
          <w:sz w:val="28"/>
          <w:szCs w:val="28"/>
        </w:rPr>
        <w:t xml:space="preserve"> </w:t>
      </w:r>
      <w:r w:rsidRPr="004A5098">
        <w:rPr>
          <w:rFonts w:ascii="Arial" w:hAnsi="Arial" w:cs="Arial"/>
          <w:color w:val="auto"/>
          <w:sz w:val="28"/>
          <w:szCs w:val="28"/>
          <w:rtl/>
        </w:rPr>
        <w:t>هذا</w:t>
      </w:r>
      <w:r w:rsidRPr="004A5098">
        <w:rPr>
          <w:rFonts w:ascii="Arial" w:hAnsi="Arial" w:cs="Arial"/>
          <w:color w:val="auto"/>
          <w:sz w:val="28"/>
          <w:szCs w:val="28"/>
        </w:rPr>
        <w:t xml:space="preserve"> </w:t>
      </w:r>
      <w:r w:rsidRPr="004A5098">
        <w:rPr>
          <w:rFonts w:ascii="Arial" w:hAnsi="Arial" w:cs="Arial"/>
          <w:color w:val="auto"/>
          <w:sz w:val="28"/>
          <w:szCs w:val="28"/>
          <w:rtl/>
        </w:rPr>
        <w:t>الأسلوب</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انه</w:t>
      </w:r>
    </w:p>
    <w:p w:rsidR="00B016BF" w:rsidRPr="004A5098" w:rsidRDefault="00854A56" w:rsidP="00854A5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4A5098">
        <w:rPr>
          <w:rFonts w:ascii="Arial" w:hAnsi="Arial" w:cs="Arial"/>
          <w:color w:val="auto"/>
          <w:sz w:val="28"/>
          <w:szCs w:val="28"/>
          <w:rtl/>
        </w:rPr>
        <w:t>جمع</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محاسن</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الطريقتين</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السابقتين</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مع</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تلافي</w:t>
      </w:r>
      <w:r w:rsidR="00B016BF" w:rsidRPr="004A5098">
        <w:rPr>
          <w:rFonts w:ascii="Arial" w:hAnsi="Arial" w:cs="Arial"/>
          <w:color w:val="auto"/>
          <w:sz w:val="28"/>
          <w:szCs w:val="28"/>
        </w:rPr>
        <w:t xml:space="preserve"> </w:t>
      </w:r>
      <w:r w:rsidR="00B016BF" w:rsidRPr="004A5098">
        <w:rPr>
          <w:rFonts w:ascii="Arial" w:hAnsi="Arial" w:cs="Arial"/>
          <w:color w:val="auto"/>
          <w:sz w:val="28"/>
          <w:szCs w:val="28"/>
          <w:rtl/>
        </w:rPr>
        <w:t>سلبياتهما</w:t>
      </w:r>
      <w:r w:rsidR="00B016BF" w:rsidRPr="004A5098">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tl/>
        </w:rPr>
      </w:pPr>
    </w:p>
    <w:p w:rsidR="00B016BF" w:rsidRDefault="00B016BF" w:rsidP="00B016BF">
      <w:pPr>
        <w:pStyle w:val="a4"/>
        <w:rPr>
          <w:rFonts w:asciiTheme="minorBidi" w:eastAsiaTheme="minorHAnsi" w:hAnsiTheme="minorBidi" w:cstheme="minorBidi"/>
          <w:b/>
          <w:bCs/>
          <w:color w:val="CC00CC"/>
          <w:sz w:val="28"/>
          <w:szCs w:val="28"/>
          <w:rtl/>
        </w:rPr>
      </w:pPr>
      <w:r w:rsidRPr="001C75C3">
        <w:rPr>
          <w:rFonts w:asciiTheme="minorBidi" w:eastAsiaTheme="minorHAnsi" w:hAnsiTheme="minorBidi" w:cstheme="minorBidi" w:hint="cs"/>
          <w:b/>
          <w:bCs/>
          <w:color w:val="CC00CC"/>
          <w:sz w:val="28"/>
          <w:szCs w:val="28"/>
          <w:rtl/>
        </w:rPr>
        <w:t>الترقية</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في</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المملكة</w:t>
      </w:r>
    </w:p>
    <w:p w:rsidR="00B016BF" w:rsidRPr="001C75C3" w:rsidRDefault="00B016BF" w:rsidP="00B016BF">
      <w:pPr>
        <w:pStyle w:val="a4"/>
        <w:rPr>
          <w:rFonts w:asciiTheme="minorBidi" w:eastAsiaTheme="minorHAnsi" w:hAnsiTheme="minorBidi" w:cstheme="minorBidi"/>
          <w:b/>
          <w:bCs/>
          <w:color w:val="CC00CC"/>
          <w:sz w:val="28"/>
          <w:szCs w:val="28"/>
        </w:rPr>
      </w:pP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اهتمت</w:t>
      </w:r>
      <w:r w:rsidRPr="004A5098">
        <w:rPr>
          <w:rFonts w:ascii="Arial" w:hAnsi="Arial" w:cs="Arial"/>
          <w:color w:val="auto"/>
          <w:sz w:val="28"/>
          <w:szCs w:val="28"/>
        </w:rPr>
        <w:t xml:space="preserve"> </w:t>
      </w:r>
      <w:r w:rsidRPr="004A5098">
        <w:rPr>
          <w:rFonts w:ascii="Arial" w:hAnsi="Arial" w:cs="Arial"/>
          <w:color w:val="auto"/>
          <w:sz w:val="28"/>
          <w:szCs w:val="28"/>
          <w:rtl/>
        </w:rPr>
        <w:t>أنظمة</w:t>
      </w:r>
      <w:r w:rsidRPr="004A5098">
        <w:rPr>
          <w:rFonts w:ascii="Arial" w:hAnsi="Arial" w:cs="Arial"/>
          <w:color w:val="auto"/>
          <w:sz w:val="28"/>
          <w:szCs w:val="28"/>
        </w:rPr>
        <w:t xml:space="preserve"> </w:t>
      </w:r>
      <w:r w:rsidRPr="004A5098">
        <w:rPr>
          <w:rFonts w:ascii="Arial" w:hAnsi="Arial" w:cs="Arial"/>
          <w:color w:val="auto"/>
          <w:sz w:val="28"/>
          <w:szCs w:val="28"/>
          <w:rtl/>
        </w:rPr>
        <w:t>الخدمة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w:t>
      </w:r>
      <w:r w:rsidRPr="004A5098">
        <w:rPr>
          <w:rFonts w:ascii="Arial" w:hAnsi="Arial" w:cs="Arial"/>
          <w:color w:val="auto"/>
          <w:sz w:val="28"/>
          <w:szCs w:val="28"/>
          <w:rtl/>
        </w:rPr>
        <w:t>بالمملكة</w:t>
      </w:r>
      <w:r w:rsidRPr="004A5098">
        <w:rPr>
          <w:rFonts w:ascii="Arial" w:hAnsi="Arial" w:cs="Arial"/>
          <w:color w:val="auto"/>
          <w:sz w:val="28"/>
          <w:szCs w:val="28"/>
        </w:rPr>
        <w:t xml:space="preserve"> </w:t>
      </w:r>
      <w:r w:rsidRPr="004A5098">
        <w:rPr>
          <w:rFonts w:ascii="Arial" w:hAnsi="Arial" w:cs="Arial"/>
          <w:color w:val="auto"/>
          <w:sz w:val="28"/>
          <w:szCs w:val="28"/>
          <w:rtl/>
        </w:rPr>
        <w:t>عبر</w:t>
      </w:r>
      <w:r w:rsidRPr="004A5098">
        <w:rPr>
          <w:rFonts w:ascii="Arial" w:hAnsi="Arial" w:cs="Arial"/>
          <w:color w:val="auto"/>
          <w:sz w:val="28"/>
          <w:szCs w:val="28"/>
        </w:rPr>
        <w:t xml:space="preserve"> </w:t>
      </w:r>
      <w:r w:rsidRPr="004A5098">
        <w:rPr>
          <w:rFonts w:ascii="Arial" w:hAnsi="Arial" w:cs="Arial"/>
          <w:color w:val="auto"/>
          <w:sz w:val="28"/>
          <w:szCs w:val="28"/>
          <w:rtl/>
        </w:rPr>
        <w:t>مراحلها</w:t>
      </w:r>
      <w:r w:rsidRPr="004A5098">
        <w:rPr>
          <w:rFonts w:ascii="Arial" w:hAnsi="Arial" w:cs="Arial"/>
          <w:color w:val="auto"/>
          <w:sz w:val="28"/>
          <w:szCs w:val="28"/>
        </w:rPr>
        <w:t xml:space="preserve"> </w:t>
      </w:r>
      <w:r w:rsidRPr="004A5098">
        <w:rPr>
          <w:rFonts w:ascii="Arial" w:hAnsi="Arial" w:cs="Arial"/>
          <w:color w:val="auto"/>
          <w:sz w:val="28"/>
          <w:szCs w:val="28"/>
          <w:rtl/>
        </w:rPr>
        <w:t>بالترقية</w:t>
      </w:r>
      <w:r w:rsidRPr="004A5098">
        <w:rPr>
          <w:rFonts w:ascii="Arial" w:hAnsi="Arial" w:cs="Arial"/>
          <w:color w:val="auto"/>
          <w:sz w:val="28"/>
          <w:szCs w:val="28"/>
        </w:rPr>
        <w:t xml:space="preserve"> </w:t>
      </w:r>
      <w:r w:rsidRPr="004A5098">
        <w:rPr>
          <w:rFonts w:ascii="Arial" w:hAnsi="Arial" w:cs="Arial"/>
          <w:color w:val="auto"/>
          <w:sz w:val="28"/>
          <w:szCs w:val="28"/>
          <w:rtl/>
        </w:rPr>
        <w:t>كأسلوب</w:t>
      </w:r>
      <w:r w:rsidRPr="004A5098">
        <w:rPr>
          <w:rFonts w:ascii="Arial" w:hAnsi="Arial" w:cs="Arial"/>
          <w:color w:val="auto"/>
          <w:sz w:val="28"/>
          <w:szCs w:val="28"/>
        </w:rPr>
        <w:t xml:space="preserve"> </w:t>
      </w:r>
      <w:r w:rsidRPr="004A5098">
        <w:rPr>
          <w:rFonts w:ascii="Arial" w:hAnsi="Arial" w:cs="Arial"/>
          <w:color w:val="auto"/>
          <w:sz w:val="28"/>
          <w:szCs w:val="28"/>
          <w:rtl/>
        </w:rPr>
        <w:t>ناجح</w:t>
      </w:r>
      <w:r w:rsidRPr="004A5098">
        <w:rPr>
          <w:rFonts w:ascii="Arial" w:hAnsi="Arial" w:cs="Arial"/>
          <w:color w:val="auto"/>
          <w:sz w:val="28"/>
          <w:szCs w:val="28"/>
        </w:rPr>
        <w:t xml:space="preserve"> </w:t>
      </w:r>
      <w:r w:rsidRPr="004A5098">
        <w:rPr>
          <w:rFonts w:ascii="Arial" w:hAnsi="Arial" w:cs="Arial"/>
          <w:color w:val="auto"/>
          <w:sz w:val="28"/>
          <w:szCs w:val="28"/>
          <w:rtl/>
        </w:rPr>
        <w:t>لشغل</w:t>
      </w:r>
      <w:r w:rsidRPr="004A5098">
        <w:rPr>
          <w:rFonts w:ascii="Arial" w:hAnsi="Arial" w:cs="Arial"/>
          <w:color w:val="auto"/>
          <w:sz w:val="28"/>
          <w:szCs w:val="28"/>
        </w:rPr>
        <w:t xml:space="preserve"> </w:t>
      </w:r>
      <w:r w:rsidRPr="004A5098">
        <w:rPr>
          <w:rFonts w:ascii="Arial" w:hAnsi="Arial" w:cs="Arial"/>
          <w:color w:val="auto"/>
          <w:sz w:val="28"/>
          <w:szCs w:val="28"/>
          <w:rtl/>
        </w:rPr>
        <w:t>الوظائف</w:t>
      </w:r>
      <w:r w:rsidRPr="004A5098">
        <w:rPr>
          <w:rFonts w:ascii="Arial" w:hAnsi="Arial" w:cs="Arial"/>
          <w:color w:val="auto"/>
          <w:sz w:val="28"/>
          <w:szCs w:val="28"/>
        </w:rPr>
        <w:t xml:space="preserve"> </w:t>
      </w:r>
      <w:r w:rsidRPr="004A5098">
        <w:rPr>
          <w:rFonts w:ascii="Arial" w:hAnsi="Arial" w:cs="Arial"/>
          <w:color w:val="auto"/>
          <w:sz w:val="28"/>
          <w:szCs w:val="28"/>
          <w:rtl/>
        </w:rPr>
        <w:t>الرئيسية</w:t>
      </w:r>
      <w:r w:rsidRPr="004A5098">
        <w:rPr>
          <w:rFonts w:ascii="Arial" w:hAnsi="Arial" w:cs="Arial" w:hint="cs"/>
          <w:color w:val="auto"/>
          <w:sz w:val="28"/>
          <w:szCs w:val="28"/>
          <w:rtl/>
        </w:rPr>
        <w:t xml:space="preserve"> </w:t>
      </w:r>
      <w:r w:rsidRPr="004A5098">
        <w:rPr>
          <w:rFonts w:ascii="Arial" w:hAnsi="Arial" w:cs="Arial"/>
          <w:color w:val="auto"/>
          <w:sz w:val="28"/>
          <w:szCs w:val="28"/>
          <w:rtl/>
        </w:rPr>
        <w:t>وكحافز</w:t>
      </w:r>
      <w:r w:rsidRPr="004A5098">
        <w:rPr>
          <w:rFonts w:ascii="Arial" w:hAnsi="Arial" w:cs="Arial"/>
          <w:color w:val="auto"/>
          <w:sz w:val="28"/>
          <w:szCs w:val="28"/>
        </w:rPr>
        <w:t xml:space="preserve"> </w:t>
      </w:r>
      <w:r w:rsidRPr="004A5098">
        <w:rPr>
          <w:rFonts w:ascii="Arial" w:hAnsi="Arial" w:cs="Arial"/>
          <w:color w:val="auto"/>
          <w:sz w:val="28"/>
          <w:szCs w:val="28"/>
          <w:rtl/>
        </w:rPr>
        <w:t>تشجيعي</w:t>
      </w:r>
      <w:r w:rsidRPr="004A5098">
        <w:rPr>
          <w:rFonts w:ascii="Arial" w:hAnsi="Arial" w:cs="Arial"/>
          <w:color w:val="auto"/>
          <w:sz w:val="28"/>
          <w:szCs w:val="28"/>
        </w:rPr>
        <w:t xml:space="preserve"> </w:t>
      </w:r>
      <w:r w:rsidRPr="004A5098">
        <w:rPr>
          <w:rFonts w:ascii="Arial" w:hAnsi="Arial" w:cs="Arial"/>
          <w:color w:val="auto"/>
          <w:sz w:val="28"/>
          <w:szCs w:val="28"/>
          <w:rtl/>
        </w:rPr>
        <w:t>للموظفين</w:t>
      </w:r>
      <w:r w:rsidRPr="004A5098">
        <w:rPr>
          <w:rFonts w:ascii="Arial" w:hAnsi="Arial" w:cs="Arial"/>
          <w:color w:val="auto"/>
          <w:sz w:val="28"/>
          <w:szCs w:val="28"/>
        </w:rPr>
        <w:t xml:space="preserve"> </w:t>
      </w:r>
      <w:r w:rsidRPr="004A5098">
        <w:rPr>
          <w:rFonts w:ascii="Arial" w:hAnsi="Arial" w:cs="Arial"/>
          <w:color w:val="auto"/>
          <w:sz w:val="28"/>
          <w:szCs w:val="28"/>
          <w:rtl/>
        </w:rPr>
        <w:t>المجدين،</w:t>
      </w:r>
      <w:r w:rsidRPr="004A5098">
        <w:rPr>
          <w:rFonts w:ascii="Arial" w:hAnsi="Arial" w:cs="Arial"/>
          <w:color w:val="auto"/>
          <w:sz w:val="28"/>
          <w:szCs w:val="28"/>
        </w:rPr>
        <w:t xml:space="preserve"> </w:t>
      </w:r>
      <w:r w:rsidRPr="004A5098">
        <w:rPr>
          <w:rFonts w:ascii="Arial" w:hAnsi="Arial" w:cs="Arial"/>
          <w:color w:val="auto"/>
          <w:sz w:val="28"/>
          <w:szCs w:val="28"/>
          <w:rtl/>
        </w:rPr>
        <w:t>وقد</w:t>
      </w:r>
      <w:r w:rsidRPr="004A5098">
        <w:rPr>
          <w:rFonts w:ascii="Arial" w:hAnsi="Arial" w:cs="Arial"/>
          <w:color w:val="auto"/>
          <w:sz w:val="28"/>
          <w:szCs w:val="28"/>
        </w:rPr>
        <w:t xml:space="preserve"> </w:t>
      </w:r>
      <w:r w:rsidRPr="004A5098">
        <w:rPr>
          <w:rFonts w:ascii="Arial" w:hAnsi="Arial" w:cs="Arial"/>
          <w:color w:val="auto"/>
          <w:sz w:val="28"/>
          <w:szCs w:val="28"/>
          <w:rtl/>
        </w:rPr>
        <w:t>ورد</w:t>
      </w:r>
      <w:r w:rsidRPr="004A5098">
        <w:rPr>
          <w:rFonts w:ascii="Arial" w:hAnsi="Arial" w:cs="Arial"/>
          <w:color w:val="auto"/>
          <w:sz w:val="28"/>
          <w:szCs w:val="28"/>
        </w:rPr>
        <w:t xml:space="preserve"> </w:t>
      </w:r>
      <w:r w:rsidRPr="004A5098">
        <w:rPr>
          <w:rFonts w:ascii="Arial" w:hAnsi="Arial" w:cs="Arial"/>
          <w:color w:val="auto"/>
          <w:sz w:val="28"/>
          <w:szCs w:val="28"/>
          <w:rtl/>
        </w:rPr>
        <w:t>النص</w:t>
      </w:r>
      <w:r w:rsidRPr="004A5098">
        <w:rPr>
          <w:rFonts w:ascii="Arial" w:hAnsi="Arial" w:cs="Arial"/>
          <w:color w:val="auto"/>
          <w:sz w:val="28"/>
          <w:szCs w:val="28"/>
        </w:rPr>
        <w:t xml:space="preserve"> </w:t>
      </w:r>
      <w:r w:rsidRPr="004A5098">
        <w:rPr>
          <w:rFonts w:ascii="Arial" w:hAnsi="Arial" w:cs="Arial"/>
          <w:color w:val="auto"/>
          <w:sz w:val="28"/>
          <w:szCs w:val="28"/>
          <w:rtl/>
        </w:rPr>
        <w:t>عليها</w:t>
      </w:r>
      <w:r w:rsidRPr="004A5098">
        <w:rPr>
          <w:rFonts w:ascii="Arial" w:hAnsi="Arial" w:cs="Arial"/>
          <w:color w:val="auto"/>
          <w:sz w:val="28"/>
          <w:szCs w:val="28"/>
        </w:rPr>
        <w:t xml:space="preserve"> </w:t>
      </w:r>
      <w:r w:rsidRPr="004A5098">
        <w:rPr>
          <w:rFonts w:ascii="Arial" w:hAnsi="Arial" w:cs="Arial"/>
          <w:color w:val="auto"/>
          <w:sz w:val="28"/>
          <w:szCs w:val="28"/>
          <w:rtl/>
        </w:rPr>
        <w:t>لأول</w:t>
      </w:r>
      <w:r w:rsidRPr="004A5098">
        <w:rPr>
          <w:rFonts w:ascii="Arial" w:hAnsi="Arial" w:cs="Arial"/>
          <w:color w:val="auto"/>
          <w:sz w:val="28"/>
          <w:szCs w:val="28"/>
        </w:rPr>
        <w:t xml:space="preserve"> </w:t>
      </w:r>
      <w:r w:rsidRPr="004A5098">
        <w:rPr>
          <w:rFonts w:ascii="Arial" w:hAnsi="Arial" w:cs="Arial"/>
          <w:color w:val="auto"/>
          <w:sz w:val="28"/>
          <w:szCs w:val="28"/>
          <w:rtl/>
        </w:rPr>
        <w:t>مرة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نظام</w:t>
      </w:r>
      <w:r w:rsidRPr="004A5098">
        <w:rPr>
          <w:rFonts w:ascii="Arial" w:hAnsi="Arial" w:cs="Arial"/>
          <w:color w:val="auto"/>
          <w:sz w:val="28"/>
          <w:szCs w:val="28"/>
        </w:rPr>
        <w:t xml:space="preserve"> </w:t>
      </w:r>
      <w:r w:rsidRPr="004A5098">
        <w:rPr>
          <w:rFonts w:ascii="Arial" w:hAnsi="Arial" w:cs="Arial"/>
          <w:color w:val="auto"/>
          <w:sz w:val="28"/>
          <w:szCs w:val="28"/>
          <w:rtl/>
        </w:rPr>
        <w:t>المأمورين</w:t>
      </w:r>
      <w:r w:rsidRPr="004A5098">
        <w:rPr>
          <w:rFonts w:ascii="Arial" w:hAnsi="Arial" w:cs="Arial" w:hint="cs"/>
          <w:color w:val="auto"/>
          <w:sz w:val="28"/>
          <w:szCs w:val="28"/>
          <w:rtl/>
        </w:rPr>
        <w:t xml:space="preserve"> </w:t>
      </w:r>
      <w:r w:rsidRPr="004A5098">
        <w:rPr>
          <w:rFonts w:ascii="Arial" w:hAnsi="Arial" w:cs="Arial"/>
          <w:color w:val="auto"/>
          <w:sz w:val="28"/>
          <w:szCs w:val="28"/>
        </w:rPr>
        <w:t>(</w:t>
      </w:r>
      <w:r w:rsidRPr="004A5098">
        <w:rPr>
          <w:rFonts w:ascii="Arial" w:hAnsi="Arial" w:cs="Arial"/>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ثم</w:t>
      </w:r>
      <w:r w:rsidRPr="004A5098">
        <w:rPr>
          <w:rFonts w:ascii="Arial" w:hAnsi="Arial" w:cs="Arial"/>
          <w:color w:val="auto"/>
          <w:sz w:val="28"/>
          <w:szCs w:val="28"/>
        </w:rPr>
        <w:t xml:space="preserve"> </w:t>
      </w:r>
      <w:r w:rsidRPr="004A5098">
        <w:rPr>
          <w:rFonts w:ascii="Arial" w:hAnsi="Arial" w:cs="Arial"/>
          <w:color w:val="auto"/>
          <w:sz w:val="28"/>
          <w:szCs w:val="28"/>
          <w:rtl/>
        </w:rPr>
        <w:t>توالي</w:t>
      </w:r>
      <w:r w:rsidRPr="004A5098">
        <w:rPr>
          <w:rFonts w:ascii="Arial" w:hAnsi="Arial" w:cs="Arial" w:hint="cs"/>
          <w:color w:val="auto"/>
          <w:sz w:val="28"/>
          <w:szCs w:val="28"/>
          <w:rtl/>
        </w:rPr>
        <w:t xml:space="preserve"> </w:t>
      </w:r>
      <w:r w:rsidRPr="004A5098">
        <w:rPr>
          <w:rFonts w:ascii="Arial" w:hAnsi="Arial" w:cs="Arial"/>
          <w:color w:val="auto"/>
          <w:sz w:val="28"/>
          <w:szCs w:val="28"/>
          <w:rtl/>
        </w:rPr>
        <w:t>النص</w:t>
      </w:r>
      <w:r w:rsidRPr="004A5098">
        <w:rPr>
          <w:rFonts w:ascii="Arial" w:hAnsi="Arial" w:cs="Arial"/>
          <w:color w:val="auto"/>
          <w:sz w:val="28"/>
          <w:szCs w:val="28"/>
        </w:rPr>
        <w:t xml:space="preserve"> </w:t>
      </w:r>
      <w:r w:rsidRPr="004A5098">
        <w:rPr>
          <w:rFonts w:ascii="Arial" w:hAnsi="Arial" w:cs="Arial"/>
          <w:color w:val="auto"/>
          <w:sz w:val="28"/>
          <w:szCs w:val="28"/>
          <w:rtl/>
        </w:rPr>
        <w:t>عليها</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الأنظمة</w:t>
      </w:r>
      <w:r w:rsidRPr="004A5098">
        <w:rPr>
          <w:rFonts w:ascii="Arial" w:hAnsi="Arial" w:cs="Arial"/>
          <w:color w:val="auto"/>
          <w:sz w:val="28"/>
          <w:szCs w:val="28"/>
        </w:rPr>
        <w:t xml:space="preserve"> </w:t>
      </w:r>
      <w:r w:rsidRPr="004A5098">
        <w:rPr>
          <w:rFonts w:ascii="Arial" w:hAnsi="Arial" w:cs="Arial"/>
          <w:color w:val="auto"/>
          <w:sz w:val="28"/>
          <w:szCs w:val="28"/>
          <w:rtl/>
        </w:rPr>
        <w:t>اللاحقة</w:t>
      </w:r>
      <w:r w:rsidRPr="004A5098">
        <w:rPr>
          <w:rFonts w:ascii="Arial" w:hAnsi="Arial" w:cs="Arial"/>
          <w:color w:val="auto"/>
          <w:sz w:val="28"/>
          <w:szCs w:val="28"/>
        </w:rPr>
        <w:t xml:space="preserve"> </w:t>
      </w:r>
      <w:r w:rsidRPr="004A5098">
        <w:rPr>
          <w:rFonts w:ascii="Arial" w:hAnsi="Arial" w:cs="Arial"/>
          <w:color w:val="auto"/>
          <w:sz w:val="28"/>
          <w:szCs w:val="28"/>
          <w:rtl/>
        </w:rPr>
        <w:t>بما</w:t>
      </w:r>
      <w:r w:rsidRPr="004A5098">
        <w:rPr>
          <w:rFonts w:ascii="Arial" w:hAnsi="Arial" w:cs="Arial"/>
          <w:color w:val="auto"/>
          <w:sz w:val="28"/>
          <w:szCs w:val="28"/>
        </w:rPr>
        <w:t xml:space="preserve"> </w:t>
      </w:r>
      <w:r w:rsidRPr="004A5098">
        <w:rPr>
          <w:rFonts w:ascii="Arial" w:hAnsi="Arial" w:cs="Arial"/>
          <w:color w:val="auto"/>
          <w:sz w:val="28"/>
          <w:szCs w:val="28"/>
          <w:rtl/>
        </w:rPr>
        <w:t>فيها</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نظام</w:t>
      </w:r>
      <w:r w:rsidRPr="004A5098">
        <w:rPr>
          <w:rFonts w:ascii="Arial" w:hAnsi="Arial" w:cs="Arial"/>
          <w:color w:val="auto"/>
          <w:sz w:val="28"/>
          <w:szCs w:val="28"/>
        </w:rPr>
        <w:t xml:space="preserve"> </w:t>
      </w:r>
      <w:r w:rsidRPr="004A5098">
        <w:rPr>
          <w:rFonts w:ascii="Arial" w:hAnsi="Arial" w:cs="Arial"/>
          <w:color w:val="auto"/>
          <w:sz w:val="28"/>
          <w:szCs w:val="28"/>
          <w:rtl/>
        </w:rPr>
        <w:t>الخدمة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 </w:t>
      </w:r>
      <w:r w:rsidRPr="004A5098">
        <w:rPr>
          <w:rFonts w:ascii="Arial" w:hAnsi="Arial" w:cs="Arial"/>
          <w:color w:val="auto"/>
          <w:sz w:val="28"/>
          <w:szCs w:val="28"/>
          <w:rtl/>
        </w:rPr>
        <w:t>الحالي</w:t>
      </w:r>
      <w:r w:rsidRPr="004A5098">
        <w:rPr>
          <w:rFonts w:ascii="Arial" w:hAnsi="Arial" w:cs="Arial"/>
          <w:color w:val="auto"/>
          <w:sz w:val="28"/>
          <w:szCs w:val="28"/>
        </w:rPr>
        <w:t xml:space="preserve"> </w:t>
      </w:r>
      <w:r w:rsidRPr="004A5098">
        <w:rPr>
          <w:rFonts w:ascii="Arial" w:hAnsi="Arial" w:cs="Arial"/>
          <w:color w:val="auto"/>
          <w:sz w:val="28"/>
          <w:szCs w:val="28"/>
          <w:rtl/>
        </w:rPr>
        <w:t>الذي</w:t>
      </w:r>
      <w:r w:rsidRPr="004A5098">
        <w:rPr>
          <w:rFonts w:ascii="Arial" w:hAnsi="Arial" w:cs="Arial"/>
          <w:color w:val="auto"/>
          <w:sz w:val="28"/>
          <w:szCs w:val="28"/>
        </w:rPr>
        <w:t xml:space="preserve"> </w:t>
      </w:r>
      <w:r w:rsidRPr="004A5098">
        <w:rPr>
          <w:rFonts w:ascii="Arial" w:hAnsi="Arial" w:cs="Arial"/>
          <w:color w:val="auto"/>
          <w:sz w:val="28"/>
          <w:szCs w:val="28"/>
          <w:rtl/>
        </w:rPr>
        <w:t>يتضمن</w:t>
      </w:r>
      <w:r w:rsidRPr="004A5098">
        <w:rPr>
          <w:rFonts w:ascii="Arial" w:hAnsi="Arial" w:cs="Arial"/>
          <w:color w:val="auto"/>
          <w:sz w:val="28"/>
          <w:szCs w:val="28"/>
        </w:rPr>
        <w:t xml:space="preserve">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ترقية</w:t>
      </w:r>
      <w:r w:rsidRPr="004A5098">
        <w:rPr>
          <w:rFonts w:ascii="Arial" w:hAnsi="Arial" w:cs="Arial"/>
          <w:color w:val="auto"/>
          <w:sz w:val="28"/>
          <w:szCs w:val="28"/>
        </w:rPr>
        <w:t xml:space="preserve"> </w:t>
      </w:r>
      <w:r w:rsidRPr="004A5098">
        <w:rPr>
          <w:rFonts w:ascii="Arial" w:hAnsi="Arial" w:cs="Arial"/>
          <w:color w:val="auto"/>
          <w:sz w:val="28"/>
          <w:szCs w:val="28"/>
          <w:rtl/>
        </w:rPr>
        <w:t>الموظفين</w:t>
      </w:r>
      <w:r w:rsidRPr="004A5098">
        <w:rPr>
          <w:rFonts w:ascii="Arial" w:hAnsi="Arial" w:cs="Arial" w:hint="cs"/>
          <w:color w:val="auto"/>
          <w:sz w:val="28"/>
          <w:szCs w:val="28"/>
          <w:rtl/>
        </w:rPr>
        <w:t xml:space="preserve"> </w:t>
      </w:r>
      <w:r w:rsidRPr="004A5098">
        <w:rPr>
          <w:rFonts w:ascii="Arial" w:hAnsi="Arial" w:cs="Arial"/>
          <w:color w:val="auto"/>
          <w:sz w:val="28"/>
          <w:szCs w:val="28"/>
          <w:rtl/>
        </w:rPr>
        <w:t>تتم</w:t>
      </w:r>
      <w:r w:rsidRPr="004A5098">
        <w:rPr>
          <w:rFonts w:ascii="Arial" w:hAnsi="Arial" w:cs="Arial"/>
          <w:color w:val="auto"/>
          <w:sz w:val="28"/>
          <w:szCs w:val="28"/>
        </w:rPr>
        <w:t xml:space="preserve"> </w:t>
      </w:r>
      <w:r w:rsidRPr="004A5098">
        <w:rPr>
          <w:rFonts w:ascii="Arial" w:hAnsi="Arial" w:cs="Arial"/>
          <w:color w:val="auto"/>
          <w:sz w:val="28"/>
          <w:szCs w:val="28"/>
          <w:rtl/>
        </w:rPr>
        <w:t>للوظائف</w:t>
      </w:r>
      <w:r w:rsidRPr="004A5098">
        <w:rPr>
          <w:rFonts w:ascii="Arial" w:hAnsi="Arial" w:cs="Arial"/>
          <w:color w:val="auto"/>
          <w:sz w:val="28"/>
          <w:szCs w:val="28"/>
        </w:rPr>
        <w:t xml:space="preserve"> </w:t>
      </w:r>
      <w:r w:rsidRPr="004A5098">
        <w:rPr>
          <w:rFonts w:ascii="Arial" w:hAnsi="Arial" w:cs="Arial"/>
          <w:color w:val="auto"/>
          <w:sz w:val="28"/>
          <w:szCs w:val="28"/>
          <w:rtl/>
        </w:rPr>
        <w:t>الشاغرة</w:t>
      </w:r>
      <w:r w:rsidRPr="004A5098">
        <w:rPr>
          <w:rFonts w:ascii="Arial" w:hAnsi="Arial" w:cs="Arial"/>
          <w:color w:val="auto"/>
          <w:sz w:val="28"/>
          <w:szCs w:val="28"/>
        </w:rPr>
        <w:t xml:space="preserve"> </w:t>
      </w:r>
      <w:r w:rsidRPr="004A5098">
        <w:rPr>
          <w:rFonts w:ascii="Arial" w:hAnsi="Arial" w:cs="Arial"/>
          <w:color w:val="auto"/>
          <w:sz w:val="28"/>
          <w:szCs w:val="28"/>
          <w:rtl/>
        </w:rPr>
        <w:t>وفق</w:t>
      </w:r>
      <w:r w:rsidRPr="004A5098">
        <w:rPr>
          <w:rFonts w:ascii="Arial" w:hAnsi="Arial" w:cs="Arial"/>
          <w:color w:val="auto"/>
          <w:sz w:val="28"/>
          <w:szCs w:val="28"/>
        </w:rPr>
        <w:t xml:space="preserve"> </w:t>
      </w:r>
      <w:r w:rsidRPr="004A5098">
        <w:rPr>
          <w:rFonts w:ascii="Arial" w:hAnsi="Arial" w:cs="Arial"/>
          <w:color w:val="auto"/>
          <w:sz w:val="28"/>
          <w:szCs w:val="28"/>
          <w:rtl/>
        </w:rPr>
        <w:t>الأحكام</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hint="cs"/>
          <w:color w:val="auto"/>
          <w:sz w:val="28"/>
          <w:szCs w:val="28"/>
          <w:rtl/>
        </w:rPr>
        <w:t xml:space="preserve"> </w:t>
      </w:r>
      <w:r w:rsidRPr="004A5098">
        <w:rPr>
          <w:rFonts w:ascii="Arial" w:hAnsi="Arial" w:cs="Arial"/>
          <w:color w:val="auto"/>
          <w:sz w:val="28"/>
          <w:szCs w:val="28"/>
          <w:rtl/>
        </w:rPr>
        <w:t>تحددها</w:t>
      </w:r>
      <w:r w:rsidRPr="004A5098">
        <w:rPr>
          <w:rFonts w:ascii="Arial" w:hAnsi="Arial" w:cs="Arial" w:hint="cs"/>
          <w:color w:val="auto"/>
          <w:sz w:val="28"/>
          <w:szCs w:val="28"/>
          <w:rtl/>
        </w:rPr>
        <w:t xml:space="preserve"> </w:t>
      </w:r>
      <w:r w:rsidRPr="004A5098">
        <w:rPr>
          <w:rFonts w:ascii="Arial" w:hAnsi="Arial" w:cs="Arial"/>
          <w:color w:val="auto"/>
          <w:sz w:val="28"/>
          <w:szCs w:val="28"/>
          <w:rtl/>
        </w:rPr>
        <w:t>قواعد</w:t>
      </w:r>
      <w:r w:rsidRPr="004A5098">
        <w:rPr>
          <w:rFonts w:ascii="Arial" w:hAnsi="Arial" w:cs="Arial"/>
          <w:color w:val="auto"/>
          <w:sz w:val="28"/>
          <w:szCs w:val="28"/>
        </w:rPr>
        <w:t xml:space="preserve"> </w:t>
      </w:r>
      <w:r w:rsidRPr="004A5098">
        <w:rPr>
          <w:rFonts w:ascii="Arial" w:hAnsi="Arial" w:cs="Arial"/>
          <w:color w:val="auto"/>
          <w:sz w:val="28"/>
          <w:szCs w:val="28"/>
          <w:rtl/>
        </w:rPr>
        <w:t>التصنيف،</w:t>
      </w:r>
      <w:r w:rsidRPr="004A5098">
        <w:rPr>
          <w:rFonts w:ascii="Arial" w:hAnsi="Arial" w:cs="Arial"/>
          <w:color w:val="auto"/>
          <w:sz w:val="28"/>
          <w:szCs w:val="28"/>
        </w:rPr>
        <w:t xml:space="preserve"> </w:t>
      </w:r>
      <w:r w:rsidRPr="004A5098">
        <w:rPr>
          <w:rFonts w:ascii="Arial" w:hAnsi="Arial" w:cs="Arial"/>
          <w:color w:val="auto"/>
          <w:sz w:val="28"/>
          <w:szCs w:val="28"/>
          <w:rtl/>
        </w:rPr>
        <w:t>كما</w:t>
      </w:r>
      <w:r w:rsidRPr="004A5098">
        <w:rPr>
          <w:rFonts w:ascii="Arial" w:hAnsi="Arial" w:cs="Arial"/>
          <w:color w:val="auto"/>
          <w:sz w:val="28"/>
          <w:szCs w:val="28"/>
        </w:rPr>
        <w:t xml:space="preserve"> </w:t>
      </w:r>
      <w:r w:rsidRPr="004A5098">
        <w:rPr>
          <w:rFonts w:ascii="Arial" w:hAnsi="Arial" w:cs="Arial"/>
          <w:color w:val="auto"/>
          <w:sz w:val="28"/>
          <w:szCs w:val="28"/>
          <w:rtl/>
        </w:rPr>
        <w:t>تضمنت</w:t>
      </w:r>
      <w:r w:rsidRPr="004A5098">
        <w:rPr>
          <w:rFonts w:ascii="Arial" w:hAnsi="Arial" w:cs="Arial"/>
          <w:color w:val="auto"/>
          <w:sz w:val="28"/>
          <w:szCs w:val="28"/>
        </w:rPr>
        <w:t xml:space="preserve"> </w:t>
      </w:r>
      <w:r w:rsidRPr="004A5098">
        <w:rPr>
          <w:rFonts w:ascii="Arial" w:hAnsi="Arial" w:cs="Arial"/>
          <w:color w:val="auto"/>
          <w:sz w:val="28"/>
          <w:szCs w:val="28"/>
          <w:rtl/>
        </w:rPr>
        <w:t>لوائحه</w:t>
      </w:r>
      <w:r w:rsidRPr="004A5098">
        <w:rPr>
          <w:rFonts w:ascii="Arial" w:hAnsi="Arial" w:cs="Arial"/>
          <w:color w:val="auto"/>
          <w:sz w:val="28"/>
          <w:szCs w:val="28"/>
        </w:rPr>
        <w:t xml:space="preserve"> </w:t>
      </w:r>
      <w:r w:rsidRPr="004A5098">
        <w:rPr>
          <w:rFonts w:ascii="Arial" w:hAnsi="Arial" w:cs="Arial"/>
          <w:color w:val="auto"/>
          <w:sz w:val="28"/>
          <w:szCs w:val="28"/>
          <w:rtl/>
        </w:rPr>
        <w:t>التنفيذية</w:t>
      </w:r>
      <w:r w:rsidRPr="004A5098">
        <w:rPr>
          <w:rFonts w:ascii="Arial" w:hAnsi="Arial" w:cs="Arial"/>
          <w:color w:val="auto"/>
          <w:sz w:val="28"/>
          <w:szCs w:val="28"/>
        </w:rPr>
        <w:t xml:space="preserve"> </w:t>
      </w:r>
      <w:r w:rsidRPr="004A5098">
        <w:rPr>
          <w:rFonts w:ascii="Arial" w:hAnsi="Arial" w:cs="Arial"/>
          <w:color w:val="auto"/>
          <w:sz w:val="28"/>
          <w:szCs w:val="28"/>
          <w:rtl/>
        </w:rPr>
        <w:t>شروط</w:t>
      </w:r>
      <w:r w:rsidRPr="004A5098">
        <w:rPr>
          <w:rFonts w:ascii="Arial" w:hAnsi="Arial" w:cs="Arial" w:hint="cs"/>
          <w:color w:val="auto"/>
          <w:sz w:val="28"/>
          <w:szCs w:val="28"/>
          <w:rtl/>
        </w:rPr>
        <w:t xml:space="preserve"> </w:t>
      </w:r>
      <w:r w:rsidRPr="004A5098">
        <w:rPr>
          <w:rFonts w:ascii="Arial" w:hAnsi="Arial" w:cs="Arial"/>
          <w:color w:val="auto"/>
          <w:sz w:val="28"/>
          <w:szCs w:val="28"/>
          <w:rtl/>
        </w:rPr>
        <w:t>وإجراءات</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كما</w:t>
      </w:r>
      <w:r w:rsidRPr="004A5098">
        <w:rPr>
          <w:rFonts w:ascii="Arial" w:hAnsi="Arial" w:cs="Arial"/>
          <w:color w:val="auto"/>
          <w:sz w:val="28"/>
          <w:szCs w:val="28"/>
        </w:rPr>
        <w:t xml:space="preserve"> </w:t>
      </w:r>
      <w:r w:rsidRPr="004A5098">
        <w:rPr>
          <w:rFonts w:ascii="Arial" w:hAnsi="Arial" w:cs="Arial"/>
          <w:color w:val="auto"/>
          <w:sz w:val="28"/>
          <w:szCs w:val="28"/>
          <w:rtl/>
        </w:rPr>
        <w:t>يفهم</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هذه</w:t>
      </w:r>
      <w:r w:rsidRPr="004A5098">
        <w:rPr>
          <w:rFonts w:ascii="Arial" w:hAnsi="Arial" w:cs="Arial"/>
          <w:color w:val="auto"/>
          <w:sz w:val="28"/>
          <w:szCs w:val="28"/>
        </w:rPr>
        <w:t xml:space="preserve"> </w:t>
      </w:r>
      <w:r w:rsidRPr="004A5098">
        <w:rPr>
          <w:rFonts w:ascii="Arial" w:hAnsi="Arial" w:cs="Arial"/>
          <w:color w:val="auto"/>
          <w:sz w:val="28"/>
          <w:szCs w:val="28"/>
          <w:rtl/>
        </w:rPr>
        <w:t>النصوص</w:t>
      </w:r>
      <w:r w:rsidRPr="004A5098">
        <w:rPr>
          <w:rFonts w:ascii="Arial" w:hAnsi="Arial" w:cs="Arial"/>
          <w:color w:val="auto"/>
          <w:sz w:val="28"/>
          <w:szCs w:val="28"/>
        </w:rPr>
        <w:t xml:space="preserve">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هذا</w:t>
      </w:r>
      <w:r w:rsidRPr="004A5098">
        <w:rPr>
          <w:rFonts w:ascii="Arial" w:hAnsi="Arial" w:cs="Arial"/>
          <w:color w:val="auto"/>
          <w:sz w:val="28"/>
          <w:szCs w:val="28"/>
        </w:rPr>
        <w:t xml:space="preserve"> </w:t>
      </w:r>
      <w:r w:rsidRPr="004A5098">
        <w:rPr>
          <w:rFonts w:ascii="Arial" w:hAnsi="Arial" w:cs="Arial"/>
          <w:color w:val="auto"/>
          <w:sz w:val="28"/>
          <w:szCs w:val="28"/>
          <w:rtl/>
        </w:rPr>
        <w:t>النظام</w:t>
      </w:r>
      <w:r w:rsidRPr="004A5098">
        <w:rPr>
          <w:rFonts w:ascii="Arial" w:hAnsi="Arial" w:cs="Arial"/>
          <w:color w:val="auto"/>
          <w:sz w:val="28"/>
          <w:szCs w:val="28"/>
        </w:rPr>
        <w:t xml:space="preserve"> </w:t>
      </w:r>
      <w:r w:rsidRPr="004A5098">
        <w:rPr>
          <w:rFonts w:ascii="Arial" w:hAnsi="Arial" w:cs="Arial"/>
          <w:color w:val="auto"/>
          <w:sz w:val="28"/>
          <w:szCs w:val="28"/>
          <w:rtl/>
        </w:rPr>
        <w:t>يأخذ</w:t>
      </w:r>
      <w:r w:rsidRPr="004A5098">
        <w:rPr>
          <w:rFonts w:ascii="Arial" w:hAnsi="Arial" w:cs="Arial"/>
          <w:color w:val="auto"/>
          <w:sz w:val="28"/>
          <w:szCs w:val="28"/>
        </w:rPr>
        <w:t xml:space="preserve"> </w:t>
      </w:r>
      <w:r w:rsidRPr="004A5098">
        <w:rPr>
          <w:rFonts w:ascii="Arial" w:hAnsi="Arial" w:cs="Arial"/>
          <w:color w:val="auto"/>
          <w:sz w:val="28"/>
          <w:szCs w:val="28"/>
          <w:rtl/>
        </w:rPr>
        <w:t>بالطريقة</w:t>
      </w:r>
      <w:r w:rsidRPr="004A5098">
        <w:rPr>
          <w:rFonts w:ascii="Arial" w:hAnsi="Arial" w:cs="Arial"/>
          <w:color w:val="auto"/>
          <w:sz w:val="28"/>
          <w:szCs w:val="28"/>
        </w:rPr>
        <w:t xml:space="preserve"> </w:t>
      </w:r>
      <w:r w:rsidRPr="004A5098">
        <w:rPr>
          <w:rFonts w:ascii="Arial" w:hAnsi="Arial" w:cs="Arial"/>
          <w:color w:val="auto"/>
          <w:sz w:val="28"/>
          <w:szCs w:val="28"/>
          <w:rtl/>
        </w:rPr>
        <w:t>الثالثة</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طرق</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color w:val="auto"/>
          <w:sz w:val="28"/>
          <w:szCs w:val="28"/>
        </w:rPr>
        <w:t xml:space="preserve"> </w:t>
      </w:r>
      <w:r w:rsidRPr="004A5098">
        <w:rPr>
          <w:rFonts w:ascii="Arial" w:hAnsi="Arial" w:cs="Arial"/>
          <w:color w:val="auto"/>
          <w:sz w:val="28"/>
          <w:szCs w:val="28"/>
          <w:rtl/>
        </w:rPr>
        <w:t>اشرنا</w:t>
      </w:r>
      <w:r w:rsidRPr="004A5098">
        <w:rPr>
          <w:rFonts w:ascii="Arial" w:hAnsi="Arial" w:cs="Arial"/>
          <w:color w:val="auto"/>
          <w:sz w:val="28"/>
          <w:szCs w:val="28"/>
        </w:rPr>
        <w:t xml:space="preserve"> </w:t>
      </w:r>
      <w:r w:rsidRPr="004A5098">
        <w:rPr>
          <w:rFonts w:ascii="Arial" w:hAnsi="Arial" w:cs="Arial"/>
          <w:color w:val="auto"/>
          <w:sz w:val="28"/>
          <w:szCs w:val="28"/>
          <w:rtl/>
        </w:rPr>
        <w:t>اليها</w:t>
      </w:r>
      <w:r w:rsidRPr="004A5098">
        <w:rPr>
          <w:rFonts w:ascii="Arial" w:hAnsi="Arial" w:cs="Arial"/>
          <w:color w:val="auto"/>
          <w:sz w:val="28"/>
          <w:szCs w:val="28"/>
        </w:rPr>
        <w:t xml:space="preserve"> </w:t>
      </w:r>
      <w:r w:rsidRPr="004A5098">
        <w:rPr>
          <w:rFonts w:ascii="Arial" w:hAnsi="Arial" w:cs="Arial"/>
          <w:color w:val="auto"/>
          <w:sz w:val="28"/>
          <w:szCs w:val="28"/>
          <w:rtl/>
        </w:rPr>
        <w:t>فيما</w:t>
      </w:r>
      <w:r w:rsidRPr="004A5098">
        <w:rPr>
          <w:rFonts w:ascii="Arial" w:hAnsi="Arial" w:cs="Arial" w:hint="cs"/>
          <w:color w:val="auto"/>
          <w:sz w:val="28"/>
          <w:szCs w:val="28"/>
          <w:rtl/>
        </w:rPr>
        <w:t xml:space="preserve"> </w:t>
      </w:r>
      <w:r w:rsidRPr="004A5098">
        <w:rPr>
          <w:rFonts w:ascii="Arial" w:hAnsi="Arial" w:cs="Arial"/>
          <w:color w:val="auto"/>
          <w:sz w:val="28"/>
          <w:szCs w:val="28"/>
          <w:rtl/>
        </w:rPr>
        <w:t>سبق</w:t>
      </w:r>
      <w:r w:rsidRPr="004A5098">
        <w:rPr>
          <w:rFonts w:ascii="Arial" w:hAnsi="Arial" w:cs="Arial"/>
          <w:color w:val="auto"/>
          <w:sz w:val="28"/>
          <w:szCs w:val="28"/>
        </w:rPr>
        <w:t xml:space="preserve"> </w:t>
      </w:r>
      <w:r w:rsidRPr="004A5098">
        <w:rPr>
          <w:rFonts w:ascii="Arial" w:hAnsi="Arial" w:cs="Arial"/>
          <w:color w:val="auto"/>
          <w:sz w:val="28"/>
          <w:szCs w:val="28"/>
          <w:rtl/>
        </w:rPr>
        <w:t>وهي</w:t>
      </w:r>
      <w:r w:rsidRPr="004A5098">
        <w:rPr>
          <w:rFonts w:ascii="Arial" w:hAnsi="Arial" w:cs="Arial"/>
          <w:color w:val="auto"/>
          <w:sz w:val="28"/>
          <w:szCs w:val="28"/>
        </w:rPr>
        <w:t xml:space="preserve"> "</w:t>
      </w:r>
      <w:r w:rsidRPr="004A5098">
        <w:rPr>
          <w:rFonts w:ascii="Arial" w:hAnsi="Arial" w:cs="Arial"/>
          <w:color w:val="auto"/>
          <w:sz w:val="28"/>
          <w:szCs w:val="28"/>
          <w:rtl/>
        </w:rPr>
        <w:t>طريقة</w:t>
      </w:r>
      <w:r w:rsidRPr="004A5098">
        <w:rPr>
          <w:rFonts w:ascii="Arial" w:hAnsi="Arial" w:cs="Arial"/>
          <w:color w:val="auto"/>
          <w:sz w:val="28"/>
          <w:szCs w:val="28"/>
        </w:rPr>
        <w:t xml:space="preserve"> </w:t>
      </w:r>
      <w:r w:rsidRPr="004A5098">
        <w:rPr>
          <w:rFonts w:ascii="Arial" w:hAnsi="Arial" w:cs="Arial"/>
          <w:color w:val="auto"/>
          <w:sz w:val="28"/>
          <w:szCs w:val="28"/>
          <w:rtl/>
        </w:rPr>
        <w:t>الاقدمية</w:t>
      </w:r>
      <w:r w:rsidRPr="004A5098">
        <w:rPr>
          <w:rFonts w:ascii="Arial" w:hAnsi="Arial" w:cs="Arial"/>
          <w:color w:val="auto"/>
          <w:sz w:val="28"/>
          <w:szCs w:val="28"/>
        </w:rPr>
        <w:t xml:space="preserve"> </w:t>
      </w:r>
      <w:r w:rsidRPr="004A5098">
        <w:rPr>
          <w:rFonts w:ascii="Arial" w:hAnsi="Arial" w:cs="Arial"/>
          <w:color w:val="auto"/>
          <w:sz w:val="28"/>
          <w:szCs w:val="28"/>
          <w:rtl/>
        </w:rPr>
        <w:t>والجدارة</w:t>
      </w:r>
      <w:r w:rsidRPr="004A5098">
        <w:rPr>
          <w:rFonts w:ascii="Arial" w:hAnsi="Arial" w:cs="Arial"/>
          <w:color w:val="auto"/>
          <w:sz w:val="28"/>
          <w:szCs w:val="28"/>
        </w:rPr>
        <w:t xml:space="preserve">" </w:t>
      </w:r>
      <w:r w:rsidRPr="004A5098">
        <w:rPr>
          <w:rFonts w:ascii="Arial" w:hAnsi="Arial" w:cs="Arial"/>
          <w:color w:val="auto"/>
          <w:sz w:val="28"/>
          <w:szCs w:val="28"/>
          <w:rtl/>
        </w:rPr>
        <w:t>عند</w:t>
      </w:r>
      <w:r w:rsidRPr="004A5098">
        <w:rPr>
          <w:rFonts w:ascii="Arial" w:hAnsi="Arial" w:cs="Arial"/>
          <w:color w:val="auto"/>
          <w:sz w:val="28"/>
          <w:szCs w:val="28"/>
        </w:rPr>
        <w:t xml:space="preserve"> </w:t>
      </w:r>
      <w:r w:rsidRPr="004A5098">
        <w:rPr>
          <w:rFonts w:ascii="Arial" w:hAnsi="Arial" w:cs="Arial"/>
          <w:color w:val="auto"/>
          <w:sz w:val="28"/>
          <w:szCs w:val="28"/>
          <w:rtl/>
        </w:rPr>
        <w:t>اجراء</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D64F06" w:rsidRDefault="00D64F06" w:rsidP="00B016BF">
      <w:pPr>
        <w:pStyle w:val="a4"/>
        <w:rPr>
          <w:rFonts w:asciiTheme="minorBidi" w:eastAsiaTheme="minorHAnsi" w:hAnsiTheme="minorBidi" w:cstheme="minorBidi" w:hint="cs"/>
          <w:b/>
          <w:bCs/>
          <w:color w:val="0066CC"/>
          <w:sz w:val="28"/>
          <w:szCs w:val="28"/>
          <w:rtl/>
        </w:rPr>
      </w:pPr>
    </w:p>
    <w:p w:rsidR="00B016BF" w:rsidRPr="001C75C3" w:rsidRDefault="00B016BF" w:rsidP="00B016BF">
      <w:pPr>
        <w:pStyle w:val="a4"/>
        <w:rPr>
          <w:rFonts w:asciiTheme="minorBidi" w:eastAsiaTheme="minorHAnsi" w:hAnsiTheme="minorBidi" w:cstheme="minorBidi"/>
          <w:b/>
          <w:bCs/>
          <w:color w:val="0066CC"/>
          <w:sz w:val="28"/>
          <w:szCs w:val="28"/>
          <w:rtl/>
        </w:rPr>
      </w:pPr>
      <w:r w:rsidRPr="001C75C3">
        <w:rPr>
          <w:rFonts w:asciiTheme="minorBidi" w:eastAsiaTheme="minorHAnsi" w:hAnsiTheme="minorBidi" w:cstheme="minorBidi" w:hint="cs"/>
          <w:b/>
          <w:bCs/>
          <w:color w:val="0066CC"/>
          <w:sz w:val="28"/>
          <w:szCs w:val="28"/>
          <w:rtl/>
        </w:rPr>
        <w:lastRenderedPageBreak/>
        <w:t>شروط</w:t>
      </w:r>
      <w:r w:rsidRPr="001C75C3">
        <w:rPr>
          <w:rFonts w:asciiTheme="minorBidi" w:eastAsiaTheme="minorHAnsi" w:hAnsiTheme="minorBidi" w:cstheme="minorBidi"/>
          <w:b/>
          <w:bCs/>
          <w:color w:val="0066CC"/>
          <w:sz w:val="28"/>
          <w:szCs w:val="28"/>
        </w:rPr>
        <w:t xml:space="preserve"> </w:t>
      </w:r>
      <w:r w:rsidRPr="001C75C3">
        <w:rPr>
          <w:rFonts w:asciiTheme="minorBidi" w:eastAsiaTheme="minorHAnsi" w:hAnsiTheme="minorBidi" w:cstheme="minorBidi" w:hint="cs"/>
          <w:b/>
          <w:bCs/>
          <w:color w:val="0066CC"/>
          <w:sz w:val="28"/>
          <w:szCs w:val="28"/>
          <w:rtl/>
        </w:rPr>
        <w:t>الترقية</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hint="cs"/>
          <w:color w:val="auto"/>
          <w:sz w:val="28"/>
          <w:szCs w:val="28"/>
          <w:rtl/>
        </w:rPr>
        <w:t>الشرط</w:t>
      </w:r>
      <w:r w:rsidRPr="004A5098">
        <w:rPr>
          <w:rFonts w:ascii="Arial" w:hAnsi="Arial" w:cs="Arial"/>
          <w:color w:val="auto"/>
          <w:sz w:val="28"/>
          <w:szCs w:val="28"/>
        </w:rPr>
        <w:t xml:space="preserve"> </w:t>
      </w:r>
      <w:r w:rsidRPr="004A5098">
        <w:rPr>
          <w:rFonts w:ascii="Arial" w:hAnsi="Arial" w:cs="Arial" w:hint="cs"/>
          <w:color w:val="auto"/>
          <w:sz w:val="28"/>
          <w:szCs w:val="28"/>
          <w:rtl/>
        </w:rPr>
        <w:t>الأول</w:t>
      </w:r>
      <w:r w:rsidRPr="004A5098">
        <w:rPr>
          <w:rFonts w:ascii="Arial" w:hAnsi="Arial" w:cs="Arial"/>
          <w:color w:val="auto"/>
          <w:sz w:val="28"/>
          <w:szCs w:val="28"/>
        </w:rPr>
        <w:t xml:space="preserve"> :  </w:t>
      </w:r>
      <w:r w:rsidRPr="004A5098">
        <w:rPr>
          <w:rFonts w:ascii="Arial" w:hAnsi="Arial" w:cs="Arial" w:hint="cs"/>
          <w:color w:val="auto"/>
          <w:sz w:val="28"/>
          <w:szCs w:val="28"/>
          <w:rtl/>
        </w:rPr>
        <w:t>وجود</w:t>
      </w:r>
      <w:r w:rsidRPr="004A5098">
        <w:rPr>
          <w:rFonts w:ascii="Arial" w:hAnsi="Arial" w:cs="Arial"/>
          <w:color w:val="auto"/>
          <w:sz w:val="28"/>
          <w:szCs w:val="28"/>
        </w:rPr>
        <w:t xml:space="preserve"> </w:t>
      </w:r>
      <w:r w:rsidRPr="004A5098">
        <w:rPr>
          <w:rFonts w:ascii="Arial" w:hAnsi="Arial" w:cs="Arial" w:hint="cs"/>
          <w:color w:val="auto"/>
          <w:sz w:val="28"/>
          <w:szCs w:val="28"/>
          <w:rtl/>
        </w:rPr>
        <w:t>وظيفة</w:t>
      </w:r>
      <w:r w:rsidRPr="004A5098">
        <w:rPr>
          <w:rFonts w:ascii="Arial" w:hAnsi="Arial" w:cs="Arial"/>
          <w:color w:val="auto"/>
          <w:sz w:val="28"/>
          <w:szCs w:val="28"/>
        </w:rPr>
        <w:t xml:space="preserve"> </w:t>
      </w:r>
      <w:r w:rsidRPr="004A5098">
        <w:rPr>
          <w:rFonts w:ascii="Arial" w:hAnsi="Arial" w:cs="Arial" w:hint="cs"/>
          <w:color w:val="auto"/>
          <w:sz w:val="28"/>
          <w:szCs w:val="28"/>
          <w:rtl/>
        </w:rPr>
        <w:t>شاغرة.</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hint="cs"/>
          <w:color w:val="auto"/>
          <w:sz w:val="28"/>
          <w:szCs w:val="28"/>
          <w:rtl/>
        </w:rPr>
        <w:t>الشرط</w:t>
      </w:r>
      <w:r w:rsidRPr="004A5098">
        <w:rPr>
          <w:rFonts w:ascii="Arial" w:hAnsi="Arial" w:cs="Arial"/>
          <w:color w:val="auto"/>
          <w:sz w:val="28"/>
          <w:szCs w:val="28"/>
        </w:rPr>
        <w:t xml:space="preserve"> </w:t>
      </w:r>
      <w:r w:rsidRPr="004A5098">
        <w:rPr>
          <w:rFonts w:ascii="Arial" w:hAnsi="Arial" w:cs="Arial" w:hint="cs"/>
          <w:color w:val="auto"/>
          <w:sz w:val="28"/>
          <w:szCs w:val="28"/>
          <w:rtl/>
        </w:rPr>
        <w:t>الثاني</w:t>
      </w:r>
      <w:r w:rsidRPr="004A5098">
        <w:rPr>
          <w:rFonts w:ascii="Arial" w:hAnsi="Arial" w:cs="Arial"/>
          <w:color w:val="auto"/>
          <w:sz w:val="28"/>
          <w:szCs w:val="28"/>
        </w:rPr>
        <w:t xml:space="preserve"> : </w:t>
      </w:r>
      <w:r w:rsidRPr="004A5098">
        <w:rPr>
          <w:rFonts w:ascii="Arial" w:hAnsi="Arial" w:cs="Arial" w:hint="cs"/>
          <w:color w:val="auto"/>
          <w:sz w:val="28"/>
          <w:szCs w:val="28"/>
          <w:rtl/>
        </w:rPr>
        <w:t>توفر</w:t>
      </w:r>
      <w:r w:rsidRPr="004A5098">
        <w:rPr>
          <w:rFonts w:ascii="Arial" w:hAnsi="Arial" w:cs="Arial"/>
          <w:color w:val="auto"/>
          <w:sz w:val="28"/>
          <w:szCs w:val="28"/>
        </w:rPr>
        <w:t xml:space="preserve"> </w:t>
      </w:r>
      <w:r w:rsidRPr="004A5098">
        <w:rPr>
          <w:rFonts w:ascii="Arial" w:hAnsi="Arial" w:cs="Arial" w:hint="cs"/>
          <w:color w:val="auto"/>
          <w:sz w:val="28"/>
          <w:szCs w:val="28"/>
          <w:rtl/>
        </w:rPr>
        <w:t>المؤهلات.</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hint="cs"/>
          <w:color w:val="auto"/>
          <w:sz w:val="28"/>
          <w:szCs w:val="28"/>
          <w:rtl/>
        </w:rPr>
        <w:t>الشرط</w:t>
      </w:r>
      <w:r w:rsidRPr="004A5098">
        <w:rPr>
          <w:rFonts w:ascii="Arial" w:hAnsi="Arial" w:cs="Arial"/>
          <w:color w:val="auto"/>
          <w:sz w:val="28"/>
          <w:szCs w:val="28"/>
        </w:rPr>
        <w:t xml:space="preserve"> </w:t>
      </w:r>
      <w:r w:rsidRPr="004A5098">
        <w:rPr>
          <w:rFonts w:ascii="Arial" w:hAnsi="Arial" w:cs="Arial" w:hint="cs"/>
          <w:color w:val="auto"/>
          <w:sz w:val="28"/>
          <w:szCs w:val="28"/>
          <w:rtl/>
        </w:rPr>
        <w:t>الثالث</w:t>
      </w:r>
      <w:r w:rsidRPr="004A5098">
        <w:rPr>
          <w:rFonts w:ascii="Arial" w:hAnsi="Arial" w:cs="Arial"/>
          <w:color w:val="auto"/>
          <w:sz w:val="28"/>
          <w:szCs w:val="28"/>
        </w:rPr>
        <w:t xml:space="preserve"> : </w:t>
      </w:r>
      <w:r w:rsidRPr="004A5098">
        <w:rPr>
          <w:rFonts w:ascii="Arial" w:hAnsi="Arial" w:cs="Arial" w:hint="cs"/>
          <w:color w:val="auto"/>
          <w:sz w:val="28"/>
          <w:szCs w:val="28"/>
          <w:rtl/>
        </w:rPr>
        <w:t>أن</w:t>
      </w:r>
      <w:r w:rsidRPr="004A5098">
        <w:rPr>
          <w:rFonts w:ascii="Arial" w:hAnsi="Arial" w:cs="Arial"/>
          <w:color w:val="auto"/>
          <w:sz w:val="28"/>
          <w:szCs w:val="28"/>
        </w:rPr>
        <w:t xml:space="preserve"> </w:t>
      </w:r>
      <w:r w:rsidRPr="004A5098">
        <w:rPr>
          <w:rFonts w:ascii="Arial" w:hAnsi="Arial" w:cs="Arial" w:hint="cs"/>
          <w:color w:val="auto"/>
          <w:sz w:val="28"/>
          <w:szCs w:val="28"/>
          <w:rtl/>
        </w:rPr>
        <w:t>تكون</w:t>
      </w:r>
      <w:r w:rsidRPr="004A5098">
        <w:rPr>
          <w:rFonts w:ascii="Arial" w:hAnsi="Arial" w:cs="Arial"/>
          <w:color w:val="auto"/>
          <w:sz w:val="28"/>
          <w:szCs w:val="28"/>
        </w:rPr>
        <w:t xml:space="preserve"> </w:t>
      </w:r>
      <w:r w:rsidRPr="004A5098">
        <w:rPr>
          <w:rFonts w:ascii="Arial" w:hAnsi="Arial" w:cs="Arial" w:hint="cs"/>
          <w:color w:val="auto"/>
          <w:sz w:val="28"/>
          <w:szCs w:val="28"/>
          <w:rtl/>
        </w:rPr>
        <w:t>الوظيفة</w:t>
      </w:r>
      <w:r w:rsidRPr="004A5098">
        <w:rPr>
          <w:rFonts w:ascii="Arial" w:hAnsi="Arial" w:cs="Arial"/>
          <w:color w:val="auto"/>
          <w:sz w:val="28"/>
          <w:szCs w:val="28"/>
        </w:rPr>
        <w:t xml:space="preserve"> </w:t>
      </w:r>
      <w:r w:rsidRPr="004A5098">
        <w:rPr>
          <w:rFonts w:ascii="Arial" w:hAnsi="Arial" w:cs="Arial" w:hint="cs"/>
          <w:color w:val="auto"/>
          <w:sz w:val="28"/>
          <w:szCs w:val="28"/>
          <w:rtl/>
        </w:rPr>
        <w:t>منصفة</w:t>
      </w:r>
      <w:r w:rsidRPr="004A5098">
        <w:rPr>
          <w:rFonts w:ascii="Arial" w:hAnsi="Arial" w:cs="Arial"/>
          <w:color w:val="auto"/>
          <w:sz w:val="28"/>
          <w:szCs w:val="28"/>
        </w:rPr>
        <w:t xml:space="preserve"> </w:t>
      </w:r>
      <w:r w:rsidRPr="004A5098">
        <w:rPr>
          <w:rFonts w:ascii="Arial" w:hAnsi="Arial" w:cs="Arial" w:hint="cs"/>
          <w:color w:val="auto"/>
          <w:sz w:val="28"/>
          <w:szCs w:val="28"/>
          <w:rtl/>
        </w:rPr>
        <w:t>في</w:t>
      </w:r>
      <w:r w:rsidRPr="004A5098">
        <w:rPr>
          <w:rFonts w:ascii="Arial" w:hAnsi="Arial" w:cs="Arial"/>
          <w:color w:val="auto"/>
          <w:sz w:val="28"/>
          <w:szCs w:val="28"/>
        </w:rPr>
        <w:t xml:space="preserve"> </w:t>
      </w:r>
      <w:r w:rsidRPr="004A5098">
        <w:rPr>
          <w:rFonts w:ascii="Arial" w:hAnsi="Arial" w:cs="Arial" w:hint="cs"/>
          <w:color w:val="auto"/>
          <w:sz w:val="28"/>
          <w:szCs w:val="28"/>
          <w:rtl/>
        </w:rPr>
        <w:t>المرتبة</w:t>
      </w:r>
      <w:r w:rsidRPr="004A5098">
        <w:rPr>
          <w:rFonts w:ascii="Arial" w:hAnsi="Arial" w:cs="Arial"/>
          <w:color w:val="auto"/>
          <w:sz w:val="28"/>
          <w:szCs w:val="28"/>
        </w:rPr>
        <w:t xml:space="preserve"> </w:t>
      </w:r>
      <w:r w:rsidRPr="004A5098">
        <w:rPr>
          <w:rFonts w:ascii="Arial" w:hAnsi="Arial" w:cs="Arial" w:hint="cs"/>
          <w:color w:val="auto"/>
          <w:sz w:val="28"/>
          <w:szCs w:val="28"/>
          <w:rtl/>
        </w:rPr>
        <w:t>التي</w:t>
      </w:r>
      <w:r w:rsidRPr="004A5098">
        <w:rPr>
          <w:rFonts w:ascii="Arial" w:hAnsi="Arial" w:cs="Arial"/>
          <w:color w:val="auto"/>
          <w:sz w:val="28"/>
          <w:szCs w:val="28"/>
        </w:rPr>
        <w:t xml:space="preserve"> </w:t>
      </w:r>
      <w:r w:rsidRPr="004A5098">
        <w:rPr>
          <w:rFonts w:ascii="Arial" w:hAnsi="Arial" w:cs="Arial" w:hint="cs"/>
          <w:color w:val="auto"/>
          <w:sz w:val="28"/>
          <w:szCs w:val="28"/>
          <w:rtl/>
        </w:rPr>
        <w:t>تلي</w:t>
      </w:r>
      <w:r w:rsidRPr="004A5098">
        <w:rPr>
          <w:rFonts w:ascii="Arial" w:hAnsi="Arial" w:cs="Arial"/>
          <w:color w:val="auto"/>
          <w:sz w:val="28"/>
          <w:szCs w:val="28"/>
        </w:rPr>
        <w:t xml:space="preserve"> </w:t>
      </w:r>
      <w:r w:rsidRPr="004A5098">
        <w:rPr>
          <w:rFonts w:ascii="Arial" w:hAnsi="Arial" w:cs="Arial" w:hint="cs"/>
          <w:color w:val="auto"/>
          <w:sz w:val="28"/>
          <w:szCs w:val="28"/>
          <w:rtl/>
        </w:rPr>
        <w:t>مرتبته</w:t>
      </w:r>
      <w:r w:rsidRPr="004A5098">
        <w:rPr>
          <w:rFonts w:ascii="Arial" w:hAnsi="Arial" w:cs="Arial"/>
          <w:color w:val="auto"/>
          <w:sz w:val="28"/>
          <w:szCs w:val="28"/>
        </w:rPr>
        <w:t xml:space="preserve"> </w:t>
      </w:r>
      <w:r w:rsidRPr="004A5098">
        <w:rPr>
          <w:rFonts w:ascii="Arial" w:hAnsi="Arial" w:cs="Arial" w:hint="cs"/>
          <w:color w:val="auto"/>
          <w:sz w:val="28"/>
          <w:szCs w:val="28"/>
          <w:rtl/>
        </w:rPr>
        <w:t>مباشرة.</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hint="cs"/>
          <w:color w:val="auto"/>
          <w:sz w:val="28"/>
          <w:szCs w:val="28"/>
          <w:rtl/>
        </w:rPr>
        <w:t>الشرط</w:t>
      </w:r>
      <w:r w:rsidRPr="004A5098">
        <w:rPr>
          <w:rFonts w:ascii="Arial" w:hAnsi="Arial" w:cs="Arial"/>
          <w:color w:val="auto"/>
          <w:sz w:val="28"/>
          <w:szCs w:val="28"/>
        </w:rPr>
        <w:t xml:space="preserve"> </w:t>
      </w:r>
      <w:r w:rsidRPr="004A5098">
        <w:rPr>
          <w:rFonts w:ascii="Arial" w:hAnsi="Arial" w:cs="Arial" w:hint="cs"/>
          <w:color w:val="auto"/>
          <w:sz w:val="28"/>
          <w:szCs w:val="28"/>
          <w:rtl/>
        </w:rPr>
        <w:t>الرابع</w:t>
      </w:r>
      <w:r w:rsidRPr="004A5098">
        <w:rPr>
          <w:rFonts w:ascii="Arial" w:hAnsi="Arial" w:cs="Arial"/>
          <w:color w:val="auto"/>
          <w:sz w:val="28"/>
          <w:szCs w:val="28"/>
        </w:rPr>
        <w:t xml:space="preserve"> : </w:t>
      </w:r>
      <w:r w:rsidRPr="004A5098">
        <w:rPr>
          <w:rFonts w:ascii="Arial" w:hAnsi="Arial" w:cs="Arial" w:hint="cs"/>
          <w:color w:val="auto"/>
          <w:sz w:val="28"/>
          <w:szCs w:val="28"/>
          <w:rtl/>
        </w:rPr>
        <w:t>مضي</w:t>
      </w:r>
      <w:r w:rsidRPr="004A5098">
        <w:rPr>
          <w:rFonts w:ascii="Arial" w:hAnsi="Arial" w:cs="Arial"/>
          <w:color w:val="auto"/>
          <w:sz w:val="28"/>
          <w:szCs w:val="28"/>
        </w:rPr>
        <w:t xml:space="preserve"> </w:t>
      </w:r>
      <w:r w:rsidRPr="004A5098">
        <w:rPr>
          <w:rFonts w:ascii="Arial" w:hAnsi="Arial" w:cs="Arial" w:hint="cs"/>
          <w:color w:val="auto"/>
          <w:sz w:val="28"/>
          <w:szCs w:val="28"/>
          <w:rtl/>
        </w:rPr>
        <w:t>مدة</w:t>
      </w:r>
      <w:r w:rsidRPr="004A5098">
        <w:rPr>
          <w:rFonts w:ascii="Arial" w:hAnsi="Arial" w:cs="Arial"/>
          <w:color w:val="auto"/>
          <w:sz w:val="28"/>
          <w:szCs w:val="28"/>
        </w:rPr>
        <w:t xml:space="preserve"> </w:t>
      </w:r>
      <w:r w:rsidRPr="004A5098">
        <w:rPr>
          <w:rFonts w:ascii="Arial" w:hAnsi="Arial" w:cs="Arial" w:hint="cs"/>
          <w:color w:val="auto"/>
          <w:sz w:val="28"/>
          <w:szCs w:val="28"/>
          <w:rtl/>
        </w:rPr>
        <w:t>معينة</w:t>
      </w:r>
      <w:r w:rsidRPr="004A5098">
        <w:rPr>
          <w:rFonts w:ascii="Arial" w:hAnsi="Arial" w:cs="Arial"/>
          <w:color w:val="auto"/>
          <w:sz w:val="28"/>
          <w:szCs w:val="28"/>
        </w:rPr>
        <w:t xml:space="preserve"> </w:t>
      </w:r>
      <w:r w:rsidRPr="004A5098">
        <w:rPr>
          <w:rFonts w:ascii="Arial" w:hAnsi="Arial" w:cs="Arial" w:hint="cs"/>
          <w:color w:val="auto"/>
          <w:sz w:val="28"/>
          <w:szCs w:val="28"/>
          <w:rtl/>
        </w:rPr>
        <w:t>في</w:t>
      </w:r>
      <w:r w:rsidRPr="004A5098">
        <w:rPr>
          <w:rFonts w:ascii="Arial" w:hAnsi="Arial" w:cs="Arial"/>
          <w:color w:val="auto"/>
          <w:sz w:val="28"/>
          <w:szCs w:val="28"/>
        </w:rPr>
        <w:t xml:space="preserve"> </w:t>
      </w:r>
      <w:r w:rsidRPr="004A5098">
        <w:rPr>
          <w:rFonts w:ascii="Arial" w:hAnsi="Arial" w:cs="Arial" w:hint="cs"/>
          <w:color w:val="auto"/>
          <w:sz w:val="28"/>
          <w:szCs w:val="28"/>
          <w:rtl/>
        </w:rPr>
        <w:t>المرتبة.</w:t>
      </w: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hint="cs"/>
          <w:color w:val="auto"/>
          <w:sz w:val="28"/>
          <w:szCs w:val="28"/>
          <w:rtl/>
        </w:rPr>
        <w:t>الشرط</w:t>
      </w:r>
      <w:r w:rsidRPr="004A5098">
        <w:rPr>
          <w:rFonts w:ascii="Arial" w:hAnsi="Arial" w:cs="Arial"/>
          <w:color w:val="auto"/>
          <w:sz w:val="28"/>
          <w:szCs w:val="28"/>
        </w:rPr>
        <w:t xml:space="preserve"> </w:t>
      </w:r>
      <w:r w:rsidRPr="004A5098">
        <w:rPr>
          <w:rFonts w:ascii="Arial" w:hAnsi="Arial" w:cs="Arial" w:hint="cs"/>
          <w:color w:val="auto"/>
          <w:sz w:val="28"/>
          <w:szCs w:val="28"/>
          <w:rtl/>
        </w:rPr>
        <w:t>الخامس : انتفاء</w:t>
      </w:r>
      <w:r w:rsidRPr="004A5098">
        <w:rPr>
          <w:rFonts w:ascii="Arial" w:hAnsi="Arial" w:cs="Arial"/>
          <w:color w:val="auto"/>
          <w:sz w:val="28"/>
          <w:szCs w:val="28"/>
        </w:rPr>
        <w:t xml:space="preserve"> </w:t>
      </w:r>
      <w:r w:rsidRPr="004A5098">
        <w:rPr>
          <w:rFonts w:ascii="Arial" w:hAnsi="Arial" w:cs="Arial" w:hint="cs"/>
          <w:color w:val="auto"/>
          <w:sz w:val="28"/>
          <w:szCs w:val="28"/>
          <w:rtl/>
        </w:rPr>
        <w:t>موانع</w:t>
      </w:r>
      <w:r w:rsidRPr="004A5098">
        <w:rPr>
          <w:rFonts w:ascii="Arial" w:hAnsi="Arial" w:cs="Arial"/>
          <w:color w:val="auto"/>
          <w:sz w:val="28"/>
          <w:szCs w:val="28"/>
        </w:rPr>
        <w:t xml:space="preserve"> </w:t>
      </w:r>
      <w:r w:rsidRPr="004A5098">
        <w:rPr>
          <w:rFonts w:ascii="Arial" w:hAnsi="Arial" w:cs="Arial" w:hint="cs"/>
          <w:color w:val="auto"/>
          <w:sz w:val="28"/>
          <w:szCs w:val="28"/>
          <w:rtl/>
        </w:rPr>
        <w:t>الترقية</w:t>
      </w:r>
      <w:r w:rsidRPr="004A5098">
        <w:rPr>
          <w:rFonts w:ascii="Arial" w:hAnsi="Arial" w:cs="Arial"/>
          <w:color w:val="auto"/>
          <w:sz w:val="28"/>
          <w:szCs w:val="28"/>
        </w:rPr>
        <w:t xml:space="preserve"> .</w:t>
      </w:r>
    </w:p>
    <w:p w:rsidR="00B016BF" w:rsidRDefault="00B016BF" w:rsidP="00B016BF">
      <w:pPr>
        <w:pStyle w:val="a4"/>
        <w:rPr>
          <w:rFonts w:asciiTheme="minorBidi" w:eastAsiaTheme="minorHAnsi" w:hAnsiTheme="minorBidi" w:cstheme="minorBidi"/>
          <w:b/>
          <w:bCs/>
          <w:color w:val="FF0000"/>
          <w:sz w:val="28"/>
          <w:szCs w:val="28"/>
          <w:rtl/>
        </w:rPr>
      </w:pPr>
    </w:p>
    <w:p w:rsidR="00B016BF" w:rsidRPr="001C75C3" w:rsidRDefault="00B016BF" w:rsidP="00B016BF">
      <w:pPr>
        <w:pStyle w:val="a4"/>
        <w:rPr>
          <w:rFonts w:asciiTheme="minorBidi" w:eastAsiaTheme="minorHAnsi" w:hAnsiTheme="minorBidi" w:cstheme="minorBidi"/>
          <w:b/>
          <w:bCs/>
          <w:color w:val="FF0000"/>
          <w:sz w:val="28"/>
          <w:szCs w:val="28"/>
        </w:rPr>
      </w:pPr>
      <w:r w:rsidRPr="001C75C3">
        <w:rPr>
          <w:rFonts w:asciiTheme="minorBidi" w:eastAsiaTheme="minorHAnsi" w:hAnsiTheme="minorBidi" w:cstheme="minorBidi" w:hint="cs"/>
          <w:b/>
          <w:bCs/>
          <w:color w:val="FF0000"/>
          <w:sz w:val="28"/>
          <w:szCs w:val="28"/>
          <w:rtl/>
        </w:rPr>
        <w:t>كيف</w:t>
      </w:r>
      <w:r w:rsidRPr="001C75C3">
        <w:rPr>
          <w:rFonts w:asciiTheme="minorBidi" w:eastAsiaTheme="minorHAnsi" w:hAnsiTheme="minorBidi" w:cstheme="minorBidi"/>
          <w:b/>
          <w:bCs/>
          <w:color w:val="FF0000"/>
          <w:sz w:val="28"/>
          <w:szCs w:val="28"/>
        </w:rPr>
        <w:t xml:space="preserve"> </w:t>
      </w:r>
      <w:r w:rsidRPr="001C75C3">
        <w:rPr>
          <w:rFonts w:asciiTheme="minorBidi" w:eastAsiaTheme="minorHAnsi" w:hAnsiTheme="minorBidi" w:cstheme="minorBidi" w:hint="cs"/>
          <w:b/>
          <w:bCs/>
          <w:color w:val="FF0000"/>
          <w:sz w:val="28"/>
          <w:szCs w:val="28"/>
          <w:rtl/>
        </w:rPr>
        <w:t>تتم</w:t>
      </w:r>
      <w:r w:rsidRPr="001C75C3">
        <w:rPr>
          <w:rFonts w:asciiTheme="minorBidi" w:eastAsiaTheme="minorHAnsi" w:hAnsiTheme="minorBidi" w:cstheme="minorBidi"/>
          <w:b/>
          <w:bCs/>
          <w:color w:val="FF0000"/>
          <w:sz w:val="28"/>
          <w:szCs w:val="28"/>
        </w:rPr>
        <w:t xml:space="preserve"> </w:t>
      </w:r>
      <w:r w:rsidRPr="001C75C3">
        <w:rPr>
          <w:rFonts w:asciiTheme="minorBidi" w:eastAsiaTheme="minorHAnsi" w:hAnsiTheme="minorBidi" w:cstheme="minorBidi" w:hint="cs"/>
          <w:b/>
          <w:bCs/>
          <w:color w:val="FF0000"/>
          <w:sz w:val="28"/>
          <w:szCs w:val="28"/>
          <w:rtl/>
        </w:rPr>
        <w:t>الترقية؟</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تتمثل</w:t>
      </w:r>
      <w:r w:rsidRPr="004A5098">
        <w:rPr>
          <w:rFonts w:ascii="Arial" w:hAnsi="Arial" w:cs="Arial"/>
          <w:color w:val="auto"/>
          <w:sz w:val="28"/>
          <w:szCs w:val="28"/>
        </w:rPr>
        <w:t xml:space="preserve"> </w:t>
      </w:r>
      <w:r w:rsidRPr="004A5098">
        <w:rPr>
          <w:rFonts w:ascii="Arial" w:hAnsi="Arial" w:cs="Arial"/>
          <w:color w:val="auto"/>
          <w:sz w:val="28"/>
          <w:szCs w:val="28"/>
          <w:rtl/>
        </w:rPr>
        <w:t>إجراءات</w:t>
      </w:r>
      <w:r w:rsidRPr="004A5098">
        <w:rPr>
          <w:rFonts w:ascii="Arial" w:hAnsi="Arial" w:cs="Arial"/>
          <w:color w:val="auto"/>
          <w:sz w:val="28"/>
          <w:szCs w:val="28"/>
        </w:rPr>
        <w:t xml:space="preserve"> </w:t>
      </w:r>
      <w:r w:rsidRPr="004A5098">
        <w:rPr>
          <w:rFonts w:ascii="Arial" w:hAnsi="Arial" w:cs="Arial"/>
          <w:color w:val="auto"/>
          <w:sz w:val="28"/>
          <w:szCs w:val="28"/>
          <w:rtl/>
        </w:rPr>
        <w:t>ترقية</w:t>
      </w:r>
      <w:r w:rsidRPr="004A5098">
        <w:rPr>
          <w:rFonts w:ascii="Arial" w:hAnsi="Arial" w:cs="Arial"/>
          <w:color w:val="auto"/>
          <w:sz w:val="28"/>
          <w:szCs w:val="28"/>
        </w:rPr>
        <w:t xml:space="preserve"> </w:t>
      </w:r>
      <w:r w:rsidRPr="004A5098">
        <w:rPr>
          <w:rFonts w:ascii="Arial" w:hAnsi="Arial" w:cs="Arial"/>
          <w:color w:val="auto"/>
          <w:sz w:val="28"/>
          <w:szCs w:val="28"/>
          <w:rtl/>
        </w:rPr>
        <w:t>الموظفين</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الآتي</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p>
    <w:p w:rsidR="00B016BF" w:rsidRPr="004A5098" w:rsidRDefault="00B016BF" w:rsidP="00B016BF">
      <w:pPr>
        <w:pStyle w:val="a4"/>
        <w:rPr>
          <w:rFonts w:ascii="Arial" w:hAnsi="Arial" w:cs="Arial"/>
          <w:color w:val="auto"/>
          <w:sz w:val="28"/>
          <w:szCs w:val="28"/>
        </w:rPr>
      </w:pP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Pr>
        <w:t>•</w:t>
      </w:r>
      <w:r w:rsidRPr="004A5098">
        <w:rPr>
          <w:rFonts w:ascii="Arial" w:hAnsi="Arial" w:cs="Arial" w:hint="cs"/>
          <w:color w:val="auto"/>
          <w:sz w:val="28"/>
          <w:szCs w:val="28"/>
          <w:rtl/>
        </w:rPr>
        <w:t xml:space="preserve"> </w:t>
      </w:r>
      <w:r w:rsidRPr="004A5098">
        <w:rPr>
          <w:rFonts w:ascii="Arial" w:hAnsi="Arial" w:cs="Arial"/>
          <w:color w:val="auto"/>
          <w:sz w:val="28"/>
          <w:szCs w:val="28"/>
          <w:rtl/>
        </w:rPr>
        <w:t>تقوم</w:t>
      </w:r>
      <w:r w:rsidRPr="004A5098">
        <w:rPr>
          <w:rFonts w:ascii="Arial" w:hAnsi="Arial" w:cs="Arial"/>
          <w:color w:val="auto"/>
          <w:sz w:val="28"/>
          <w:szCs w:val="28"/>
        </w:rPr>
        <w:t xml:space="preserve"> </w:t>
      </w:r>
      <w:r w:rsidRPr="004A5098">
        <w:rPr>
          <w:rFonts w:ascii="Arial" w:hAnsi="Arial" w:cs="Arial"/>
          <w:color w:val="auto"/>
          <w:sz w:val="28"/>
          <w:szCs w:val="28"/>
          <w:rtl/>
        </w:rPr>
        <w:t>إدارة</w:t>
      </w:r>
      <w:r w:rsidRPr="004A5098">
        <w:rPr>
          <w:rFonts w:ascii="Arial" w:hAnsi="Arial" w:cs="Arial"/>
          <w:color w:val="auto"/>
          <w:sz w:val="28"/>
          <w:szCs w:val="28"/>
        </w:rPr>
        <w:t xml:space="preserve"> </w:t>
      </w:r>
      <w:r w:rsidRPr="004A5098">
        <w:rPr>
          <w:rFonts w:ascii="Arial" w:hAnsi="Arial" w:cs="Arial"/>
          <w:color w:val="auto"/>
          <w:sz w:val="28"/>
          <w:szCs w:val="28"/>
          <w:rtl/>
        </w:rPr>
        <w:t>شؤون</w:t>
      </w:r>
      <w:r w:rsidRPr="004A5098">
        <w:rPr>
          <w:rFonts w:ascii="Arial" w:hAnsi="Arial" w:cs="Arial"/>
          <w:color w:val="auto"/>
          <w:sz w:val="28"/>
          <w:szCs w:val="28"/>
        </w:rPr>
        <w:t xml:space="preserve"> </w:t>
      </w:r>
      <w:r w:rsidRPr="004A5098">
        <w:rPr>
          <w:rFonts w:ascii="Arial" w:hAnsi="Arial" w:cs="Arial"/>
          <w:color w:val="auto"/>
          <w:sz w:val="28"/>
          <w:szCs w:val="28"/>
          <w:rtl/>
        </w:rPr>
        <w:t>الموظفين</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الجهة</w:t>
      </w:r>
      <w:r w:rsidRPr="004A5098">
        <w:rPr>
          <w:rFonts w:ascii="Arial" w:hAnsi="Arial" w:cs="Arial"/>
          <w:color w:val="auto"/>
          <w:sz w:val="28"/>
          <w:szCs w:val="28"/>
        </w:rPr>
        <w:t xml:space="preserve"> </w:t>
      </w:r>
      <w:r w:rsidRPr="004A5098">
        <w:rPr>
          <w:rFonts w:ascii="Arial" w:hAnsi="Arial" w:cs="Arial"/>
          <w:color w:val="auto"/>
          <w:sz w:val="28"/>
          <w:szCs w:val="28"/>
          <w:rtl/>
        </w:rPr>
        <w:t>الإدارية</w:t>
      </w:r>
      <w:r w:rsidRPr="004A5098">
        <w:rPr>
          <w:rFonts w:ascii="Arial" w:hAnsi="Arial" w:cs="Arial"/>
          <w:color w:val="auto"/>
          <w:sz w:val="28"/>
          <w:szCs w:val="28"/>
        </w:rPr>
        <w:t xml:space="preserve"> </w:t>
      </w:r>
      <w:r w:rsidRPr="004A5098">
        <w:rPr>
          <w:rFonts w:ascii="Arial" w:hAnsi="Arial" w:cs="Arial"/>
          <w:color w:val="auto"/>
          <w:sz w:val="28"/>
          <w:szCs w:val="28"/>
          <w:rtl/>
        </w:rPr>
        <w:t>بإعداد</w:t>
      </w:r>
      <w:r w:rsidRPr="004A5098">
        <w:rPr>
          <w:rFonts w:ascii="Arial" w:hAnsi="Arial" w:cs="Arial"/>
          <w:color w:val="auto"/>
          <w:sz w:val="28"/>
          <w:szCs w:val="28"/>
        </w:rPr>
        <w:t xml:space="preserve"> </w:t>
      </w:r>
      <w:r w:rsidRPr="004A5098">
        <w:rPr>
          <w:rFonts w:ascii="Arial" w:hAnsi="Arial" w:cs="Arial"/>
          <w:color w:val="auto"/>
          <w:sz w:val="28"/>
          <w:szCs w:val="28"/>
          <w:rtl/>
        </w:rPr>
        <w:t>قوائم</w:t>
      </w:r>
      <w:r w:rsidRPr="004A5098">
        <w:rPr>
          <w:rFonts w:ascii="Arial" w:hAnsi="Arial" w:cs="Arial"/>
          <w:color w:val="auto"/>
          <w:sz w:val="28"/>
          <w:szCs w:val="28"/>
        </w:rPr>
        <w:t xml:space="preserve"> </w:t>
      </w:r>
      <w:r w:rsidRPr="004A5098">
        <w:rPr>
          <w:rFonts w:ascii="Arial" w:hAnsi="Arial" w:cs="Arial"/>
          <w:color w:val="auto"/>
          <w:sz w:val="28"/>
          <w:szCs w:val="28"/>
          <w:rtl/>
        </w:rPr>
        <w:t>بالموظفين</w:t>
      </w:r>
      <w:r w:rsidRPr="004A5098">
        <w:rPr>
          <w:rFonts w:ascii="Arial" w:hAnsi="Arial" w:cs="Arial"/>
          <w:color w:val="auto"/>
          <w:sz w:val="28"/>
          <w:szCs w:val="28"/>
        </w:rPr>
        <w:t xml:space="preserve"> </w:t>
      </w:r>
      <w:r w:rsidRPr="004A5098">
        <w:rPr>
          <w:rFonts w:ascii="Arial" w:hAnsi="Arial" w:cs="Arial"/>
          <w:color w:val="auto"/>
          <w:sz w:val="28"/>
          <w:szCs w:val="28"/>
          <w:rtl/>
        </w:rPr>
        <w:t>الذي</w:t>
      </w:r>
      <w:r w:rsidRPr="004A5098">
        <w:rPr>
          <w:rFonts w:ascii="Arial" w:hAnsi="Arial" w:cs="Arial"/>
          <w:color w:val="auto"/>
          <w:sz w:val="28"/>
          <w:szCs w:val="28"/>
        </w:rPr>
        <w:t xml:space="preserve"> </w:t>
      </w:r>
      <w:r w:rsidRPr="004A5098">
        <w:rPr>
          <w:rFonts w:ascii="Arial" w:hAnsi="Arial" w:cs="Arial"/>
          <w:color w:val="auto"/>
          <w:sz w:val="28"/>
          <w:szCs w:val="28"/>
          <w:rtl/>
        </w:rPr>
        <w:t>تتوفر</w:t>
      </w:r>
      <w:r w:rsidRPr="004A5098">
        <w:rPr>
          <w:rFonts w:ascii="Arial" w:hAnsi="Arial" w:cs="Arial"/>
          <w:color w:val="auto"/>
          <w:sz w:val="28"/>
          <w:szCs w:val="28"/>
        </w:rPr>
        <w:t xml:space="preserve"> </w:t>
      </w:r>
      <w:r w:rsidRPr="004A5098">
        <w:rPr>
          <w:rFonts w:ascii="Arial" w:hAnsi="Arial" w:cs="Arial"/>
          <w:color w:val="auto"/>
          <w:sz w:val="28"/>
          <w:szCs w:val="28"/>
          <w:rtl/>
        </w:rPr>
        <w:t>فيهم</w:t>
      </w:r>
      <w:r w:rsidRPr="004A5098">
        <w:rPr>
          <w:rFonts w:ascii="Arial" w:hAnsi="Arial" w:cs="Arial"/>
          <w:color w:val="auto"/>
          <w:sz w:val="28"/>
          <w:szCs w:val="28"/>
        </w:rPr>
        <w:t xml:space="preserve"> </w:t>
      </w:r>
      <w:r w:rsidRPr="004A5098">
        <w:rPr>
          <w:rFonts w:ascii="Arial" w:hAnsi="Arial" w:cs="Arial"/>
          <w:color w:val="auto"/>
          <w:sz w:val="28"/>
          <w:szCs w:val="28"/>
          <w:rtl/>
        </w:rPr>
        <w:t>شروط</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hint="cs"/>
          <w:color w:val="auto"/>
          <w:sz w:val="28"/>
          <w:szCs w:val="28"/>
          <w:rtl/>
        </w:rPr>
        <w:t xml:space="preserve">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يتم</w:t>
      </w:r>
      <w:r w:rsidRPr="004A5098">
        <w:rPr>
          <w:rFonts w:ascii="Arial" w:hAnsi="Arial" w:cs="Arial"/>
          <w:color w:val="auto"/>
          <w:sz w:val="28"/>
          <w:szCs w:val="28"/>
        </w:rPr>
        <w:t xml:space="preserve"> </w:t>
      </w:r>
      <w:r w:rsidRPr="004A5098">
        <w:rPr>
          <w:rFonts w:ascii="Arial" w:hAnsi="Arial" w:cs="Arial"/>
          <w:color w:val="auto"/>
          <w:sz w:val="28"/>
          <w:szCs w:val="28"/>
          <w:rtl/>
        </w:rPr>
        <w:t>التأكد</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صحة</w:t>
      </w:r>
      <w:r w:rsidRPr="004A5098">
        <w:rPr>
          <w:rFonts w:ascii="Arial" w:hAnsi="Arial" w:cs="Arial"/>
          <w:color w:val="auto"/>
          <w:sz w:val="28"/>
          <w:szCs w:val="28"/>
        </w:rPr>
        <w:t xml:space="preserve"> </w:t>
      </w:r>
      <w:r w:rsidRPr="004A5098">
        <w:rPr>
          <w:rFonts w:ascii="Arial" w:hAnsi="Arial" w:cs="Arial"/>
          <w:color w:val="auto"/>
          <w:sz w:val="28"/>
          <w:szCs w:val="28"/>
          <w:rtl/>
        </w:rPr>
        <w:t>هذه</w:t>
      </w:r>
      <w:r w:rsidRPr="004A5098">
        <w:rPr>
          <w:rFonts w:ascii="Arial" w:hAnsi="Arial" w:cs="Arial"/>
          <w:color w:val="auto"/>
          <w:sz w:val="28"/>
          <w:szCs w:val="28"/>
        </w:rPr>
        <w:t xml:space="preserve"> </w:t>
      </w:r>
      <w:r w:rsidRPr="004A5098">
        <w:rPr>
          <w:rFonts w:ascii="Arial" w:hAnsi="Arial" w:cs="Arial"/>
          <w:color w:val="auto"/>
          <w:sz w:val="28"/>
          <w:szCs w:val="28"/>
          <w:rtl/>
        </w:rPr>
        <w:t>القوائم</w:t>
      </w:r>
      <w:r w:rsidRPr="004A5098">
        <w:rPr>
          <w:rFonts w:ascii="Arial" w:hAnsi="Arial" w:cs="Arial"/>
          <w:color w:val="auto"/>
          <w:sz w:val="28"/>
          <w:szCs w:val="28"/>
        </w:rPr>
        <w:t xml:space="preserve"> </w:t>
      </w:r>
      <w:r w:rsidRPr="004A5098">
        <w:rPr>
          <w:rFonts w:ascii="Arial" w:hAnsi="Arial" w:cs="Arial"/>
          <w:color w:val="auto"/>
          <w:sz w:val="28"/>
          <w:szCs w:val="28"/>
          <w:rtl/>
        </w:rPr>
        <w:t>ودقتها</w:t>
      </w:r>
      <w:r w:rsidRPr="004A5098">
        <w:rPr>
          <w:rFonts w:ascii="Arial" w:hAnsi="Arial" w:cs="Arial"/>
          <w:color w:val="auto"/>
          <w:sz w:val="28"/>
          <w:szCs w:val="28"/>
        </w:rPr>
        <w:t xml:space="preserve"> </w:t>
      </w:r>
      <w:r w:rsidRPr="004A5098">
        <w:rPr>
          <w:rFonts w:ascii="Arial" w:hAnsi="Arial" w:cs="Arial"/>
          <w:color w:val="auto"/>
          <w:sz w:val="28"/>
          <w:szCs w:val="28"/>
          <w:rtl/>
        </w:rPr>
        <w:t>وشمولها</w:t>
      </w:r>
      <w:r w:rsidRPr="004A5098">
        <w:rPr>
          <w:rFonts w:ascii="Arial" w:hAnsi="Arial" w:cs="Arial"/>
          <w:color w:val="auto"/>
          <w:sz w:val="28"/>
          <w:szCs w:val="28"/>
        </w:rPr>
        <w:t xml:space="preserve"> </w:t>
      </w:r>
      <w:r w:rsidRPr="004A5098">
        <w:rPr>
          <w:rFonts w:ascii="Arial" w:hAnsi="Arial" w:cs="Arial"/>
          <w:color w:val="auto"/>
          <w:sz w:val="28"/>
          <w:szCs w:val="28"/>
          <w:rtl/>
        </w:rPr>
        <w:t>لجميع</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تتوفر</w:t>
      </w:r>
      <w:r w:rsidRPr="004A5098">
        <w:rPr>
          <w:rFonts w:ascii="Arial" w:hAnsi="Arial" w:cs="Arial"/>
          <w:color w:val="auto"/>
          <w:sz w:val="28"/>
          <w:szCs w:val="28"/>
        </w:rPr>
        <w:t xml:space="preserve"> </w:t>
      </w:r>
      <w:r w:rsidRPr="004A5098">
        <w:rPr>
          <w:rFonts w:ascii="Arial" w:hAnsi="Arial" w:cs="Arial"/>
          <w:color w:val="auto"/>
          <w:sz w:val="28"/>
          <w:szCs w:val="28"/>
          <w:rtl/>
        </w:rPr>
        <w:t>فيه</w:t>
      </w:r>
      <w:r w:rsidRPr="004A5098">
        <w:rPr>
          <w:rFonts w:ascii="Arial" w:hAnsi="Arial" w:cs="Arial"/>
          <w:color w:val="auto"/>
          <w:sz w:val="28"/>
          <w:szCs w:val="28"/>
        </w:rPr>
        <w:t xml:space="preserve"> </w:t>
      </w:r>
      <w:r w:rsidRPr="004A5098">
        <w:rPr>
          <w:rFonts w:ascii="Arial" w:hAnsi="Arial" w:cs="Arial"/>
          <w:color w:val="auto"/>
          <w:sz w:val="28"/>
          <w:szCs w:val="28"/>
          <w:rtl/>
        </w:rPr>
        <w:t>الشروط،</w:t>
      </w:r>
      <w:r w:rsidRPr="004A5098">
        <w:rPr>
          <w:rFonts w:ascii="Arial" w:hAnsi="Arial" w:cs="Arial"/>
          <w:color w:val="auto"/>
          <w:sz w:val="28"/>
          <w:szCs w:val="28"/>
        </w:rPr>
        <w:t xml:space="preserve"> </w:t>
      </w:r>
      <w:r w:rsidRPr="004A5098">
        <w:rPr>
          <w:rFonts w:ascii="Arial" w:hAnsi="Arial" w:cs="Arial"/>
          <w:color w:val="auto"/>
          <w:sz w:val="28"/>
          <w:szCs w:val="28"/>
          <w:rtl/>
        </w:rPr>
        <w:t>ويكون</w:t>
      </w:r>
      <w:r w:rsidRPr="004A5098">
        <w:rPr>
          <w:rFonts w:ascii="Arial" w:hAnsi="Arial" w:cs="Arial"/>
          <w:color w:val="auto"/>
          <w:sz w:val="28"/>
          <w:szCs w:val="28"/>
        </w:rPr>
        <w:t xml:space="preserve"> </w:t>
      </w:r>
      <w:r w:rsidRPr="004A5098">
        <w:rPr>
          <w:rFonts w:ascii="Arial" w:hAnsi="Arial" w:cs="Arial"/>
          <w:color w:val="auto"/>
          <w:sz w:val="28"/>
          <w:szCs w:val="28"/>
          <w:rtl/>
        </w:rPr>
        <w:t>مدير</w:t>
      </w:r>
      <w:r w:rsidRPr="004A5098">
        <w:rPr>
          <w:rFonts w:ascii="Arial" w:hAnsi="Arial" w:cs="Arial"/>
          <w:color w:val="auto"/>
          <w:sz w:val="28"/>
          <w:szCs w:val="28"/>
        </w:rPr>
        <w:t xml:space="preserve"> </w:t>
      </w:r>
      <w:r w:rsidRPr="004A5098">
        <w:rPr>
          <w:rFonts w:ascii="Arial" w:hAnsi="Arial" w:cs="Arial"/>
          <w:color w:val="auto"/>
          <w:sz w:val="28"/>
          <w:szCs w:val="28"/>
          <w:rtl/>
        </w:rPr>
        <w:t>شؤون</w:t>
      </w:r>
      <w:r w:rsidRPr="004A5098">
        <w:rPr>
          <w:rFonts w:ascii="Arial" w:hAnsi="Arial" w:cs="Arial" w:hint="cs"/>
          <w:color w:val="auto"/>
          <w:sz w:val="28"/>
          <w:szCs w:val="28"/>
          <w:rtl/>
        </w:rPr>
        <w:t xml:space="preserve"> </w:t>
      </w:r>
      <w:r w:rsidRPr="004A5098">
        <w:rPr>
          <w:rFonts w:ascii="Arial" w:hAnsi="Arial" w:cs="Arial"/>
          <w:color w:val="auto"/>
          <w:sz w:val="28"/>
          <w:szCs w:val="28"/>
          <w:rtl/>
        </w:rPr>
        <w:t>الموظفين</w:t>
      </w:r>
      <w:r w:rsidRPr="004A5098">
        <w:rPr>
          <w:rFonts w:ascii="Arial" w:hAnsi="Arial" w:cs="Arial"/>
          <w:color w:val="auto"/>
          <w:sz w:val="28"/>
          <w:szCs w:val="28"/>
        </w:rPr>
        <w:t xml:space="preserve"> </w:t>
      </w:r>
      <w:r w:rsidRPr="004A5098">
        <w:rPr>
          <w:rFonts w:ascii="Arial" w:hAnsi="Arial" w:cs="Arial"/>
          <w:color w:val="auto"/>
          <w:sz w:val="28"/>
          <w:szCs w:val="28"/>
          <w:rtl/>
        </w:rPr>
        <w:t>والموظف</w:t>
      </w:r>
      <w:r w:rsidRPr="004A5098">
        <w:rPr>
          <w:rFonts w:ascii="Arial" w:hAnsi="Arial" w:cs="Arial"/>
          <w:color w:val="auto"/>
          <w:sz w:val="28"/>
          <w:szCs w:val="28"/>
        </w:rPr>
        <w:t xml:space="preserve"> </w:t>
      </w:r>
      <w:r w:rsidRPr="004A5098">
        <w:rPr>
          <w:rFonts w:ascii="Arial" w:hAnsi="Arial" w:cs="Arial"/>
          <w:color w:val="auto"/>
          <w:sz w:val="28"/>
          <w:szCs w:val="28"/>
          <w:rtl/>
        </w:rPr>
        <w:t>المختص</w:t>
      </w:r>
      <w:r w:rsidRPr="004A5098">
        <w:rPr>
          <w:rFonts w:ascii="Arial" w:hAnsi="Arial" w:cs="Arial"/>
          <w:color w:val="auto"/>
          <w:sz w:val="28"/>
          <w:szCs w:val="28"/>
        </w:rPr>
        <w:t xml:space="preserve"> </w:t>
      </w:r>
      <w:r w:rsidRPr="004A5098">
        <w:rPr>
          <w:rFonts w:ascii="Arial" w:hAnsi="Arial" w:cs="Arial"/>
          <w:color w:val="auto"/>
          <w:sz w:val="28"/>
          <w:szCs w:val="28"/>
          <w:rtl/>
        </w:rPr>
        <w:t>مسئولين</w:t>
      </w:r>
      <w:r w:rsidRPr="004A5098">
        <w:rPr>
          <w:rFonts w:ascii="Arial" w:hAnsi="Arial" w:cs="Arial"/>
          <w:color w:val="auto"/>
          <w:sz w:val="28"/>
          <w:szCs w:val="28"/>
        </w:rPr>
        <w:t xml:space="preserve"> </w:t>
      </w:r>
      <w:r w:rsidRPr="004A5098">
        <w:rPr>
          <w:rFonts w:ascii="Arial" w:hAnsi="Arial" w:cs="Arial"/>
          <w:color w:val="auto"/>
          <w:sz w:val="28"/>
          <w:szCs w:val="28"/>
          <w:rtl/>
        </w:rPr>
        <w:t>عن</w:t>
      </w:r>
      <w:r w:rsidRPr="004A5098">
        <w:rPr>
          <w:rFonts w:ascii="Arial" w:hAnsi="Arial" w:cs="Arial"/>
          <w:color w:val="auto"/>
          <w:sz w:val="28"/>
          <w:szCs w:val="28"/>
        </w:rPr>
        <w:t xml:space="preserve"> </w:t>
      </w:r>
      <w:r w:rsidRPr="004A5098">
        <w:rPr>
          <w:rFonts w:ascii="Arial" w:hAnsi="Arial" w:cs="Arial"/>
          <w:color w:val="auto"/>
          <w:sz w:val="28"/>
          <w:szCs w:val="28"/>
          <w:rtl/>
        </w:rPr>
        <w:t>صحة</w:t>
      </w:r>
      <w:r w:rsidRPr="004A5098">
        <w:rPr>
          <w:rFonts w:ascii="Arial" w:hAnsi="Arial" w:cs="Arial"/>
          <w:color w:val="auto"/>
          <w:sz w:val="28"/>
          <w:szCs w:val="28"/>
        </w:rPr>
        <w:t xml:space="preserve"> </w:t>
      </w:r>
      <w:r w:rsidRPr="004A5098">
        <w:rPr>
          <w:rFonts w:ascii="Arial" w:hAnsi="Arial" w:cs="Arial"/>
          <w:color w:val="auto"/>
          <w:sz w:val="28"/>
          <w:szCs w:val="28"/>
          <w:rtl/>
        </w:rPr>
        <w:t>المعلومات</w:t>
      </w:r>
      <w:r w:rsidRPr="004A5098">
        <w:rPr>
          <w:rFonts w:ascii="Arial" w:hAnsi="Arial" w:cs="Arial"/>
          <w:color w:val="auto"/>
          <w:sz w:val="28"/>
          <w:szCs w:val="28"/>
        </w:rPr>
        <w:t xml:space="preserve"> </w:t>
      </w:r>
      <w:r w:rsidRPr="004A5098">
        <w:rPr>
          <w:rFonts w:ascii="Arial" w:hAnsi="Arial" w:cs="Arial"/>
          <w:color w:val="auto"/>
          <w:sz w:val="28"/>
          <w:szCs w:val="28"/>
          <w:rtl/>
        </w:rPr>
        <w:t>الواردة</w:t>
      </w:r>
      <w:r w:rsidRPr="004A5098">
        <w:rPr>
          <w:rFonts w:ascii="Arial" w:hAnsi="Arial" w:cs="Arial"/>
          <w:color w:val="auto"/>
          <w:sz w:val="28"/>
          <w:szCs w:val="28"/>
        </w:rPr>
        <w:t xml:space="preserve"> </w:t>
      </w:r>
      <w:r w:rsidRPr="004A5098">
        <w:rPr>
          <w:rFonts w:ascii="Arial" w:hAnsi="Arial" w:cs="Arial"/>
          <w:color w:val="auto"/>
          <w:sz w:val="28"/>
          <w:szCs w:val="28"/>
          <w:rtl/>
        </w:rPr>
        <w:t>بها</w:t>
      </w:r>
      <w:r w:rsidRPr="004A5098">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تحال</w:t>
      </w:r>
      <w:r w:rsidRPr="004A5098">
        <w:rPr>
          <w:rFonts w:ascii="Arial" w:hAnsi="Arial" w:cs="Arial"/>
          <w:color w:val="auto"/>
          <w:sz w:val="28"/>
          <w:szCs w:val="28"/>
        </w:rPr>
        <w:t xml:space="preserve"> </w:t>
      </w:r>
      <w:r w:rsidRPr="004A5098">
        <w:rPr>
          <w:rFonts w:ascii="Arial" w:hAnsi="Arial" w:cs="Arial"/>
          <w:color w:val="auto"/>
          <w:sz w:val="28"/>
          <w:szCs w:val="28"/>
          <w:rtl/>
        </w:rPr>
        <w:t>بعد</w:t>
      </w:r>
      <w:r w:rsidRPr="004A5098">
        <w:rPr>
          <w:rFonts w:ascii="Arial" w:hAnsi="Arial" w:cs="Arial"/>
          <w:color w:val="auto"/>
          <w:sz w:val="28"/>
          <w:szCs w:val="28"/>
        </w:rPr>
        <w:t xml:space="preserve"> </w:t>
      </w:r>
      <w:r w:rsidRPr="004A5098">
        <w:rPr>
          <w:rFonts w:ascii="Arial" w:hAnsi="Arial" w:cs="Arial"/>
          <w:color w:val="auto"/>
          <w:sz w:val="28"/>
          <w:szCs w:val="28"/>
          <w:rtl/>
        </w:rPr>
        <w:t>ذلك</w:t>
      </w:r>
      <w:r w:rsidRPr="004A5098">
        <w:rPr>
          <w:rFonts w:ascii="Arial" w:hAnsi="Arial" w:cs="Arial"/>
          <w:color w:val="auto"/>
          <w:sz w:val="28"/>
          <w:szCs w:val="28"/>
        </w:rPr>
        <w:t xml:space="preserve"> </w:t>
      </w:r>
      <w:r w:rsidRPr="004A5098">
        <w:rPr>
          <w:rFonts w:ascii="Arial" w:hAnsi="Arial" w:cs="Arial"/>
          <w:color w:val="auto"/>
          <w:sz w:val="28"/>
          <w:szCs w:val="28"/>
          <w:rtl/>
        </w:rPr>
        <w:t>هذه</w:t>
      </w:r>
      <w:r w:rsidRPr="004A5098">
        <w:rPr>
          <w:rFonts w:ascii="Arial" w:hAnsi="Arial" w:cs="Arial"/>
          <w:color w:val="auto"/>
          <w:sz w:val="28"/>
          <w:szCs w:val="28"/>
        </w:rPr>
        <w:t xml:space="preserve"> </w:t>
      </w:r>
      <w:r w:rsidRPr="004A5098">
        <w:rPr>
          <w:rFonts w:ascii="Arial" w:hAnsi="Arial" w:cs="Arial"/>
          <w:color w:val="auto"/>
          <w:sz w:val="28"/>
          <w:szCs w:val="28"/>
          <w:rtl/>
        </w:rPr>
        <w:t>القوائم</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 </w:t>
      </w:r>
      <w:r w:rsidRPr="004A5098">
        <w:rPr>
          <w:rFonts w:ascii="Arial" w:hAnsi="Arial" w:cs="Arial"/>
          <w:color w:val="auto"/>
          <w:sz w:val="28"/>
          <w:szCs w:val="28"/>
          <w:rtl/>
        </w:rPr>
        <w:t>لجنة</w:t>
      </w:r>
      <w:r w:rsidRPr="004A5098">
        <w:rPr>
          <w:rFonts w:ascii="Arial" w:hAnsi="Arial" w:cs="Arial"/>
          <w:color w:val="auto"/>
          <w:sz w:val="28"/>
          <w:szCs w:val="28"/>
        </w:rPr>
        <w:t xml:space="preserve"> </w:t>
      </w:r>
      <w:r w:rsidRPr="004A5098">
        <w:rPr>
          <w:rFonts w:ascii="Arial" w:hAnsi="Arial" w:cs="Arial"/>
          <w:color w:val="auto"/>
          <w:sz w:val="28"/>
          <w:szCs w:val="28"/>
          <w:rtl/>
        </w:rPr>
        <w:t>الترقيات</w:t>
      </w:r>
      <w:r w:rsidRPr="004A5098">
        <w:rPr>
          <w:rFonts w:ascii="Arial" w:hAnsi="Arial" w:cs="Arial"/>
          <w:color w:val="auto"/>
          <w:sz w:val="28"/>
          <w:szCs w:val="28"/>
        </w:rPr>
        <w:t xml:space="preserve"> ( </w:t>
      </w:r>
      <w:r w:rsidRPr="004A5098">
        <w:rPr>
          <w:rFonts w:ascii="Arial" w:hAnsi="Arial" w:cs="Arial"/>
          <w:color w:val="auto"/>
          <w:sz w:val="28"/>
          <w:szCs w:val="28"/>
          <w:rtl/>
        </w:rPr>
        <w:t>بالجهة</w:t>
      </w:r>
      <w:r w:rsidRPr="004A5098">
        <w:rPr>
          <w:rFonts w:ascii="Arial" w:hAnsi="Arial" w:cs="Arial"/>
          <w:color w:val="auto"/>
          <w:sz w:val="28"/>
          <w:szCs w:val="28"/>
        </w:rPr>
        <w:t xml:space="preserve"> </w:t>
      </w:r>
      <w:r w:rsidRPr="004A5098">
        <w:rPr>
          <w:rFonts w:ascii="Arial" w:hAnsi="Arial" w:cs="Arial"/>
          <w:color w:val="auto"/>
          <w:sz w:val="28"/>
          <w:szCs w:val="28"/>
          <w:rtl/>
        </w:rPr>
        <w:t>الإدارية</w:t>
      </w:r>
      <w:r w:rsidRPr="004A5098">
        <w:rPr>
          <w:rFonts w:ascii="Arial" w:hAnsi="Arial" w:cs="Arial"/>
          <w:color w:val="auto"/>
          <w:sz w:val="28"/>
          <w:szCs w:val="28"/>
        </w:rPr>
        <w:t xml:space="preserve"> </w:t>
      </w:r>
      <w:r w:rsidRPr="004A5098">
        <w:rPr>
          <w:rFonts w:ascii="Arial" w:hAnsi="Arial" w:cs="Arial"/>
          <w:color w:val="auto"/>
          <w:sz w:val="28"/>
          <w:szCs w:val="28"/>
          <w:rtl/>
        </w:rPr>
        <w:t>ويقصد</w:t>
      </w:r>
      <w:r w:rsidRPr="004A5098">
        <w:rPr>
          <w:rFonts w:ascii="Arial" w:hAnsi="Arial" w:cs="Arial"/>
          <w:color w:val="auto"/>
          <w:sz w:val="28"/>
          <w:szCs w:val="28"/>
        </w:rPr>
        <w:t xml:space="preserve"> </w:t>
      </w:r>
      <w:r w:rsidRPr="004A5098">
        <w:rPr>
          <w:rFonts w:ascii="Arial" w:hAnsi="Arial" w:cs="Arial"/>
          <w:color w:val="auto"/>
          <w:sz w:val="28"/>
          <w:szCs w:val="28"/>
          <w:rtl/>
        </w:rPr>
        <w:t>بالجهة</w:t>
      </w:r>
      <w:r w:rsidRPr="004A5098">
        <w:rPr>
          <w:rFonts w:ascii="Arial" w:hAnsi="Arial" w:cs="Arial"/>
          <w:color w:val="auto"/>
          <w:sz w:val="28"/>
          <w:szCs w:val="28"/>
        </w:rPr>
        <w:t xml:space="preserve"> </w:t>
      </w:r>
      <w:r w:rsidRPr="004A5098">
        <w:rPr>
          <w:rFonts w:ascii="Arial" w:hAnsi="Arial" w:cs="Arial"/>
          <w:color w:val="auto"/>
          <w:sz w:val="28"/>
          <w:szCs w:val="28"/>
          <w:rtl/>
        </w:rPr>
        <w:t>الإدارية</w:t>
      </w:r>
      <w:r w:rsidRPr="004A5098">
        <w:rPr>
          <w:rFonts w:ascii="Arial" w:hAnsi="Arial" w:cs="Arial" w:hint="cs"/>
          <w:color w:val="auto"/>
          <w:sz w:val="28"/>
          <w:szCs w:val="28"/>
          <w:rtl/>
        </w:rPr>
        <w:t xml:space="preserve"> </w:t>
      </w:r>
      <w:r w:rsidRPr="004A5098">
        <w:rPr>
          <w:rFonts w:ascii="Arial" w:hAnsi="Arial" w:cs="Arial"/>
          <w:color w:val="auto"/>
          <w:sz w:val="28"/>
          <w:szCs w:val="28"/>
          <w:rtl/>
        </w:rPr>
        <w:t>هنا</w:t>
      </w:r>
      <w:r w:rsidRPr="004A5098">
        <w:rPr>
          <w:rFonts w:ascii="Arial" w:hAnsi="Arial" w:cs="Arial"/>
          <w:color w:val="auto"/>
          <w:sz w:val="28"/>
          <w:szCs w:val="28"/>
        </w:rPr>
        <w:t xml:space="preserve"> </w:t>
      </w:r>
      <w:r w:rsidRPr="004A5098">
        <w:rPr>
          <w:rFonts w:ascii="Arial" w:hAnsi="Arial" w:cs="Arial"/>
          <w:color w:val="auto"/>
          <w:sz w:val="28"/>
          <w:szCs w:val="28"/>
          <w:rtl/>
        </w:rPr>
        <w:t>تلك</w:t>
      </w:r>
      <w:r w:rsidRPr="004A5098">
        <w:rPr>
          <w:rFonts w:ascii="Arial" w:hAnsi="Arial" w:cs="Arial"/>
          <w:color w:val="auto"/>
          <w:sz w:val="28"/>
          <w:szCs w:val="28"/>
        </w:rPr>
        <w:t xml:space="preserve"> </w:t>
      </w:r>
      <w:r w:rsidRPr="004A5098">
        <w:rPr>
          <w:rFonts w:ascii="Arial" w:hAnsi="Arial" w:cs="Arial"/>
          <w:color w:val="auto"/>
          <w:sz w:val="28"/>
          <w:szCs w:val="28"/>
          <w:rtl/>
        </w:rPr>
        <w:t>الجهة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color w:val="auto"/>
          <w:sz w:val="28"/>
          <w:szCs w:val="28"/>
        </w:rPr>
        <w:t xml:space="preserve"> </w:t>
      </w:r>
      <w:r w:rsidRPr="004A5098">
        <w:rPr>
          <w:rFonts w:ascii="Arial" w:hAnsi="Arial" w:cs="Arial"/>
          <w:color w:val="auto"/>
          <w:sz w:val="28"/>
          <w:szCs w:val="28"/>
          <w:rtl/>
        </w:rPr>
        <w:t>تنظم</w:t>
      </w:r>
      <w:r w:rsidRPr="004A5098">
        <w:rPr>
          <w:rFonts w:ascii="Arial" w:hAnsi="Arial" w:cs="Arial" w:hint="cs"/>
          <w:color w:val="auto"/>
          <w:sz w:val="28"/>
          <w:szCs w:val="28"/>
          <w:rtl/>
        </w:rPr>
        <w:t xml:space="preserve"> </w:t>
      </w:r>
      <w:r w:rsidRPr="004A5098">
        <w:rPr>
          <w:rFonts w:ascii="Arial" w:hAnsi="Arial" w:cs="Arial"/>
          <w:color w:val="auto"/>
          <w:sz w:val="28"/>
          <w:szCs w:val="28"/>
          <w:rtl/>
        </w:rPr>
        <w:t>ميزانيتها</w:t>
      </w:r>
      <w:r w:rsidRPr="004A5098">
        <w:rPr>
          <w:rFonts w:ascii="Arial" w:hAnsi="Arial" w:cs="Arial"/>
          <w:color w:val="auto"/>
          <w:sz w:val="28"/>
          <w:szCs w:val="28"/>
        </w:rPr>
        <w:t xml:space="preserve"> </w:t>
      </w:r>
      <w:r w:rsidRPr="004A5098">
        <w:rPr>
          <w:rFonts w:ascii="Arial" w:hAnsi="Arial" w:cs="Arial"/>
          <w:color w:val="auto"/>
          <w:sz w:val="28"/>
          <w:szCs w:val="28"/>
          <w:rtl/>
        </w:rPr>
        <w:t>بفرع</w:t>
      </w:r>
      <w:r w:rsidRPr="004A5098">
        <w:rPr>
          <w:rFonts w:ascii="Arial" w:hAnsi="Arial" w:cs="Arial"/>
          <w:color w:val="auto"/>
          <w:sz w:val="28"/>
          <w:szCs w:val="28"/>
        </w:rPr>
        <w:t xml:space="preserve"> </w:t>
      </w:r>
      <w:r w:rsidRPr="004A5098">
        <w:rPr>
          <w:rFonts w:ascii="Arial" w:hAnsi="Arial" w:cs="Arial"/>
          <w:color w:val="auto"/>
          <w:sz w:val="28"/>
          <w:szCs w:val="28"/>
          <w:rtl/>
        </w:rPr>
        <w:t>مستقل</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الميزانية</w:t>
      </w:r>
      <w:r w:rsidRPr="004A5098">
        <w:rPr>
          <w:rFonts w:ascii="Arial" w:hAnsi="Arial" w:cs="Arial"/>
          <w:color w:val="auto"/>
          <w:sz w:val="28"/>
          <w:szCs w:val="28"/>
        </w:rPr>
        <w:t xml:space="preserve"> </w:t>
      </w:r>
      <w:r w:rsidRPr="004A5098">
        <w:rPr>
          <w:rFonts w:ascii="Arial" w:hAnsi="Arial" w:cs="Arial"/>
          <w:color w:val="auto"/>
          <w:sz w:val="28"/>
          <w:szCs w:val="28"/>
          <w:rtl/>
        </w:rPr>
        <w:t>وهي</w:t>
      </w:r>
      <w:r w:rsidRPr="004A5098">
        <w:rPr>
          <w:rFonts w:ascii="Arial" w:hAnsi="Arial" w:cs="Arial"/>
          <w:color w:val="auto"/>
          <w:sz w:val="28"/>
          <w:szCs w:val="28"/>
        </w:rPr>
        <w:t xml:space="preserve"> </w:t>
      </w:r>
      <w:r w:rsidRPr="004A5098">
        <w:rPr>
          <w:rFonts w:ascii="Arial" w:hAnsi="Arial" w:cs="Arial"/>
          <w:color w:val="auto"/>
          <w:sz w:val="28"/>
          <w:szCs w:val="28"/>
          <w:rtl/>
        </w:rPr>
        <w:t>اللجنة</w:t>
      </w:r>
      <w:r w:rsidRPr="004A5098">
        <w:rPr>
          <w:rFonts w:ascii="Arial" w:hAnsi="Arial" w:cs="Arial"/>
          <w:color w:val="auto"/>
          <w:sz w:val="28"/>
          <w:szCs w:val="28"/>
        </w:rPr>
        <w:t xml:space="preserve"> </w:t>
      </w:r>
      <w:r w:rsidRPr="004A5098">
        <w:rPr>
          <w:rFonts w:ascii="Arial" w:hAnsi="Arial" w:cs="Arial"/>
          <w:color w:val="auto"/>
          <w:sz w:val="28"/>
          <w:szCs w:val="28"/>
          <w:rtl/>
        </w:rPr>
        <w:t>المكون</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ثلاثة</w:t>
      </w:r>
      <w:r w:rsidRPr="004A5098">
        <w:rPr>
          <w:rFonts w:ascii="Arial" w:hAnsi="Arial" w:cs="Arial" w:hint="cs"/>
          <w:color w:val="auto"/>
          <w:sz w:val="28"/>
          <w:szCs w:val="28"/>
          <w:rtl/>
        </w:rPr>
        <w:t xml:space="preserve"> </w:t>
      </w:r>
      <w:r w:rsidRPr="004A5098">
        <w:rPr>
          <w:rFonts w:ascii="Arial" w:hAnsi="Arial" w:cs="Arial"/>
          <w:color w:val="auto"/>
          <w:sz w:val="28"/>
          <w:szCs w:val="28"/>
          <w:rtl/>
        </w:rPr>
        <w:t>أعضاء</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المسئولين</w:t>
      </w:r>
      <w:r w:rsidRPr="004A5098">
        <w:rPr>
          <w:rFonts w:ascii="Arial" w:hAnsi="Arial" w:cs="Arial"/>
          <w:color w:val="auto"/>
          <w:sz w:val="28"/>
          <w:szCs w:val="28"/>
        </w:rPr>
        <w:t xml:space="preserve"> </w:t>
      </w:r>
      <w:r w:rsidRPr="004A5098">
        <w:rPr>
          <w:rFonts w:ascii="Arial" w:hAnsi="Arial" w:cs="Arial"/>
          <w:color w:val="auto"/>
          <w:sz w:val="28"/>
          <w:szCs w:val="28"/>
          <w:rtl/>
        </w:rPr>
        <w:t>الرئيسيين</w:t>
      </w:r>
      <w:r w:rsidRPr="004A5098">
        <w:rPr>
          <w:rFonts w:ascii="Arial" w:hAnsi="Arial" w:cs="Arial"/>
          <w:color w:val="auto"/>
          <w:sz w:val="28"/>
          <w:szCs w:val="28"/>
        </w:rPr>
        <w:t xml:space="preserve"> </w:t>
      </w:r>
      <w:r w:rsidRPr="004A5098">
        <w:rPr>
          <w:rFonts w:ascii="Arial" w:hAnsi="Arial" w:cs="Arial"/>
          <w:color w:val="auto"/>
          <w:sz w:val="28"/>
          <w:szCs w:val="28"/>
          <w:rtl/>
        </w:rPr>
        <w:t>والذين</w:t>
      </w:r>
      <w:r w:rsidRPr="004A5098">
        <w:rPr>
          <w:rFonts w:ascii="Arial" w:hAnsi="Arial" w:cs="Arial"/>
          <w:color w:val="auto"/>
          <w:sz w:val="28"/>
          <w:szCs w:val="28"/>
        </w:rPr>
        <w:t xml:space="preserve"> </w:t>
      </w:r>
      <w:r w:rsidRPr="004A5098">
        <w:rPr>
          <w:rFonts w:ascii="Arial" w:hAnsi="Arial" w:cs="Arial"/>
          <w:color w:val="auto"/>
          <w:sz w:val="28"/>
          <w:szCs w:val="28"/>
          <w:rtl/>
        </w:rPr>
        <w:t>يتم</w:t>
      </w:r>
      <w:r w:rsidRPr="004A5098">
        <w:rPr>
          <w:rFonts w:ascii="Arial" w:hAnsi="Arial" w:cs="Arial"/>
          <w:color w:val="auto"/>
          <w:sz w:val="28"/>
          <w:szCs w:val="28"/>
        </w:rPr>
        <w:t xml:space="preserve"> </w:t>
      </w:r>
      <w:r w:rsidRPr="004A5098">
        <w:rPr>
          <w:rFonts w:ascii="Arial" w:hAnsi="Arial" w:cs="Arial"/>
          <w:color w:val="auto"/>
          <w:sz w:val="28"/>
          <w:szCs w:val="28"/>
          <w:rtl/>
        </w:rPr>
        <w:t>اختيارهم</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داخل</w:t>
      </w:r>
      <w:r w:rsidRPr="004A5098">
        <w:rPr>
          <w:rFonts w:ascii="Arial" w:hAnsi="Arial" w:cs="Arial"/>
          <w:color w:val="auto"/>
          <w:sz w:val="28"/>
          <w:szCs w:val="28"/>
        </w:rPr>
        <w:t xml:space="preserve"> </w:t>
      </w:r>
      <w:r w:rsidRPr="004A5098">
        <w:rPr>
          <w:rFonts w:ascii="Arial" w:hAnsi="Arial" w:cs="Arial"/>
          <w:color w:val="auto"/>
          <w:sz w:val="28"/>
          <w:szCs w:val="28"/>
          <w:rtl/>
        </w:rPr>
        <w:t>الجهة</w:t>
      </w:r>
      <w:r w:rsidRPr="004A5098">
        <w:rPr>
          <w:rFonts w:ascii="Arial" w:hAnsi="Arial" w:cs="Arial"/>
          <w:color w:val="auto"/>
          <w:sz w:val="28"/>
          <w:szCs w:val="28"/>
        </w:rPr>
        <w:t xml:space="preserve"> </w:t>
      </w:r>
      <w:r w:rsidRPr="004A5098">
        <w:rPr>
          <w:rFonts w:ascii="Arial" w:hAnsi="Arial" w:cs="Arial"/>
          <w:color w:val="auto"/>
          <w:sz w:val="28"/>
          <w:szCs w:val="28"/>
          <w:rtl/>
        </w:rPr>
        <w:t>أو</w:t>
      </w:r>
      <w:r w:rsidRPr="004A5098">
        <w:rPr>
          <w:rFonts w:ascii="Arial" w:hAnsi="Arial" w:cs="Arial"/>
          <w:color w:val="auto"/>
          <w:sz w:val="28"/>
          <w:szCs w:val="28"/>
        </w:rPr>
        <w:t xml:space="preserve"> </w:t>
      </w:r>
      <w:r w:rsidRPr="004A5098">
        <w:rPr>
          <w:rFonts w:ascii="Arial" w:hAnsi="Arial" w:cs="Arial"/>
          <w:color w:val="auto"/>
          <w:sz w:val="28"/>
          <w:szCs w:val="28"/>
          <w:rtl/>
        </w:rPr>
        <w:t>خارجها</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أن</w:t>
      </w:r>
      <w:r w:rsidRPr="004A5098">
        <w:rPr>
          <w:rFonts w:ascii="Arial" w:hAnsi="Arial" w:cs="Arial" w:hint="cs"/>
          <w:color w:val="auto"/>
          <w:sz w:val="28"/>
          <w:szCs w:val="28"/>
          <w:rtl/>
        </w:rPr>
        <w:t xml:space="preserve"> </w:t>
      </w:r>
      <w:r w:rsidRPr="004A5098">
        <w:rPr>
          <w:rFonts w:ascii="Arial" w:hAnsi="Arial" w:cs="Arial"/>
          <w:color w:val="auto"/>
          <w:sz w:val="28"/>
          <w:szCs w:val="28"/>
          <w:rtl/>
        </w:rPr>
        <w:t>يستبدل</w:t>
      </w:r>
      <w:r w:rsidRPr="004A5098">
        <w:rPr>
          <w:rFonts w:ascii="Arial" w:hAnsi="Arial" w:cs="Arial"/>
          <w:color w:val="auto"/>
          <w:sz w:val="28"/>
          <w:szCs w:val="28"/>
        </w:rPr>
        <w:t xml:space="preserve"> </w:t>
      </w:r>
      <w:r w:rsidRPr="004A5098">
        <w:rPr>
          <w:rFonts w:ascii="Arial" w:hAnsi="Arial" w:cs="Arial"/>
          <w:color w:val="auto"/>
          <w:sz w:val="28"/>
          <w:szCs w:val="28"/>
          <w:rtl/>
        </w:rPr>
        <w:t>أحدهم</w:t>
      </w:r>
      <w:r w:rsidRPr="004A5098">
        <w:rPr>
          <w:rFonts w:ascii="Arial" w:hAnsi="Arial" w:cs="Arial"/>
          <w:color w:val="auto"/>
          <w:sz w:val="28"/>
          <w:szCs w:val="28"/>
        </w:rPr>
        <w:t xml:space="preserve"> </w:t>
      </w:r>
      <w:r w:rsidRPr="004A5098">
        <w:rPr>
          <w:rFonts w:ascii="Arial" w:hAnsi="Arial" w:cs="Arial"/>
          <w:color w:val="auto"/>
          <w:sz w:val="28"/>
          <w:szCs w:val="28"/>
          <w:rtl/>
        </w:rPr>
        <w:t>بغيره</w:t>
      </w:r>
      <w:r w:rsidRPr="004A5098">
        <w:rPr>
          <w:rFonts w:ascii="Arial" w:hAnsi="Arial" w:cs="Arial"/>
          <w:color w:val="auto"/>
          <w:sz w:val="28"/>
          <w:szCs w:val="28"/>
        </w:rPr>
        <w:t xml:space="preserve"> </w:t>
      </w:r>
      <w:r w:rsidRPr="004A5098">
        <w:rPr>
          <w:rFonts w:ascii="Arial" w:hAnsi="Arial" w:cs="Arial"/>
          <w:color w:val="auto"/>
          <w:sz w:val="28"/>
          <w:szCs w:val="28"/>
          <w:rtl/>
        </w:rPr>
        <w:t>بصفة</w:t>
      </w:r>
      <w:r w:rsidRPr="004A5098">
        <w:rPr>
          <w:rFonts w:ascii="Arial" w:hAnsi="Arial" w:cs="Arial"/>
          <w:color w:val="auto"/>
          <w:sz w:val="28"/>
          <w:szCs w:val="28"/>
        </w:rPr>
        <w:t xml:space="preserve"> </w:t>
      </w:r>
      <w:r w:rsidRPr="004A5098">
        <w:rPr>
          <w:rFonts w:ascii="Arial" w:hAnsi="Arial" w:cs="Arial"/>
          <w:color w:val="auto"/>
          <w:sz w:val="28"/>
          <w:szCs w:val="28"/>
          <w:rtl/>
        </w:rPr>
        <w:t>مؤقتة</w:t>
      </w:r>
      <w:r w:rsidRPr="004A5098">
        <w:rPr>
          <w:rFonts w:ascii="Arial" w:hAnsi="Arial" w:cs="Arial"/>
          <w:color w:val="auto"/>
          <w:sz w:val="28"/>
          <w:szCs w:val="28"/>
        </w:rPr>
        <w:t xml:space="preserve"> </w:t>
      </w:r>
      <w:r w:rsidRPr="004A5098">
        <w:rPr>
          <w:rFonts w:ascii="Arial" w:hAnsi="Arial" w:cs="Arial"/>
          <w:color w:val="auto"/>
          <w:sz w:val="28"/>
          <w:szCs w:val="28"/>
          <w:rtl/>
        </w:rPr>
        <w:t>إذا</w:t>
      </w:r>
      <w:r w:rsidRPr="004A5098">
        <w:rPr>
          <w:rFonts w:ascii="Arial" w:hAnsi="Arial" w:cs="Arial"/>
          <w:color w:val="auto"/>
          <w:sz w:val="28"/>
          <w:szCs w:val="28"/>
        </w:rPr>
        <w:t xml:space="preserve"> </w:t>
      </w:r>
      <w:r w:rsidRPr="004A5098">
        <w:rPr>
          <w:rFonts w:ascii="Arial" w:hAnsi="Arial" w:cs="Arial"/>
          <w:color w:val="auto"/>
          <w:sz w:val="28"/>
          <w:szCs w:val="28"/>
          <w:rtl/>
        </w:rPr>
        <w:t>كان</w:t>
      </w:r>
      <w:r w:rsidRPr="004A5098">
        <w:rPr>
          <w:rFonts w:ascii="Arial" w:hAnsi="Arial" w:cs="Arial"/>
          <w:color w:val="auto"/>
          <w:sz w:val="28"/>
          <w:szCs w:val="28"/>
        </w:rPr>
        <w:t xml:space="preserve"> </w:t>
      </w:r>
      <w:r w:rsidRPr="004A5098">
        <w:rPr>
          <w:rFonts w:ascii="Arial" w:hAnsi="Arial" w:cs="Arial"/>
          <w:color w:val="auto"/>
          <w:sz w:val="28"/>
          <w:szCs w:val="28"/>
          <w:rtl/>
        </w:rPr>
        <w:t>مرشحا</w:t>
      </w:r>
      <w:r>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للترقية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يحدد</w:t>
      </w:r>
      <w:r w:rsidRPr="004A5098">
        <w:rPr>
          <w:rFonts w:ascii="Arial" w:hAnsi="Arial" w:cs="Arial"/>
          <w:color w:val="auto"/>
          <w:sz w:val="28"/>
          <w:szCs w:val="28"/>
        </w:rPr>
        <w:t xml:space="preserve"> ) </w:t>
      </w:r>
      <w:r w:rsidRPr="004A5098">
        <w:rPr>
          <w:rFonts w:ascii="Arial" w:hAnsi="Arial" w:cs="Arial"/>
          <w:color w:val="auto"/>
          <w:sz w:val="28"/>
          <w:szCs w:val="28"/>
          <w:rtl/>
        </w:rPr>
        <w:t>الوزير</w:t>
      </w:r>
      <w:r w:rsidRPr="004A5098">
        <w:rPr>
          <w:rFonts w:ascii="Arial" w:hAnsi="Arial" w:cs="Arial"/>
          <w:color w:val="auto"/>
          <w:sz w:val="28"/>
          <w:szCs w:val="28"/>
        </w:rPr>
        <w:t xml:space="preserve"> </w:t>
      </w:r>
      <w:r w:rsidRPr="004A5098">
        <w:rPr>
          <w:rFonts w:ascii="Arial" w:hAnsi="Arial" w:cs="Arial"/>
          <w:color w:val="auto"/>
          <w:sz w:val="28"/>
          <w:szCs w:val="28"/>
          <w:rtl/>
        </w:rPr>
        <w:t>المختص</w:t>
      </w:r>
      <w:r w:rsidRPr="004A5098">
        <w:rPr>
          <w:rFonts w:ascii="Arial" w:hAnsi="Arial" w:cs="Arial"/>
          <w:color w:val="auto"/>
          <w:sz w:val="28"/>
          <w:szCs w:val="28"/>
        </w:rPr>
        <w:t xml:space="preserve"> ( </w:t>
      </w:r>
      <w:r w:rsidRPr="004A5098">
        <w:rPr>
          <w:rFonts w:ascii="Arial" w:hAnsi="Arial" w:cs="Arial"/>
          <w:color w:val="auto"/>
          <w:sz w:val="28"/>
          <w:szCs w:val="28"/>
          <w:rtl/>
        </w:rPr>
        <w:t>لهذه</w:t>
      </w:r>
      <w:r w:rsidRPr="004A5098">
        <w:rPr>
          <w:rFonts w:ascii="Arial" w:hAnsi="Arial" w:cs="Arial"/>
          <w:color w:val="auto"/>
          <w:sz w:val="28"/>
          <w:szCs w:val="28"/>
        </w:rPr>
        <w:t xml:space="preserve"> </w:t>
      </w:r>
      <w:r w:rsidRPr="004A5098">
        <w:rPr>
          <w:rFonts w:ascii="Arial" w:hAnsi="Arial" w:cs="Arial"/>
          <w:color w:val="auto"/>
          <w:sz w:val="28"/>
          <w:szCs w:val="28"/>
          <w:rtl/>
        </w:rPr>
        <w:t>اللجنة</w:t>
      </w:r>
      <w:r w:rsidRPr="004A5098">
        <w:rPr>
          <w:rFonts w:ascii="Arial" w:hAnsi="Arial" w:cs="Arial"/>
          <w:color w:val="auto"/>
          <w:sz w:val="28"/>
          <w:szCs w:val="28"/>
        </w:rPr>
        <w:t xml:space="preserve"> </w:t>
      </w:r>
      <w:r w:rsidRPr="004A5098">
        <w:rPr>
          <w:rFonts w:ascii="Arial" w:hAnsi="Arial" w:cs="Arial"/>
          <w:color w:val="auto"/>
          <w:sz w:val="28"/>
          <w:szCs w:val="28"/>
          <w:rtl/>
        </w:rPr>
        <w:t>الطريقة</w:t>
      </w:r>
      <w:r w:rsidRPr="004A5098">
        <w:rPr>
          <w:rFonts w:ascii="Arial" w:hAnsi="Arial" w:cs="Arial"/>
          <w:color w:val="auto"/>
          <w:sz w:val="28"/>
          <w:szCs w:val="28"/>
        </w:rPr>
        <w:t xml:space="preserve"> </w:t>
      </w:r>
      <w:r w:rsidRPr="004A5098">
        <w:rPr>
          <w:rFonts w:ascii="Arial" w:hAnsi="Arial" w:cs="Arial"/>
          <w:color w:val="auto"/>
          <w:sz w:val="28"/>
          <w:szCs w:val="28"/>
          <w:rtl/>
        </w:rPr>
        <w:t>المناسبة</w:t>
      </w:r>
      <w:r w:rsidRPr="004A5098">
        <w:rPr>
          <w:rFonts w:ascii="Arial" w:hAnsi="Arial" w:cs="Arial"/>
          <w:color w:val="auto"/>
          <w:sz w:val="28"/>
          <w:szCs w:val="28"/>
        </w:rPr>
        <w:t xml:space="preserve"> </w:t>
      </w:r>
      <w:r w:rsidRPr="004A5098">
        <w:rPr>
          <w:rFonts w:ascii="Arial" w:hAnsi="Arial" w:cs="Arial"/>
          <w:color w:val="auto"/>
          <w:sz w:val="28"/>
          <w:szCs w:val="28"/>
          <w:rtl/>
        </w:rPr>
        <w:t>للترشيح</w:t>
      </w:r>
      <w:r w:rsidRPr="004A5098">
        <w:rPr>
          <w:rFonts w:ascii="Arial" w:hAnsi="Arial" w:cs="Arial"/>
          <w:color w:val="auto"/>
          <w:sz w:val="28"/>
          <w:szCs w:val="28"/>
        </w:rPr>
        <w:t xml:space="preserve"> </w:t>
      </w:r>
      <w:r w:rsidRPr="004A5098">
        <w:rPr>
          <w:rFonts w:ascii="Arial" w:hAnsi="Arial" w:cs="Arial"/>
          <w:color w:val="auto"/>
          <w:sz w:val="28"/>
          <w:szCs w:val="28"/>
          <w:rtl/>
        </w:rPr>
        <w:t>للترقية،</w:t>
      </w:r>
      <w:r w:rsidRPr="004A5098">
        <w:rPr>
          <w:rFonts w:ascii="Arial" w:hAnsi="Arial" w:cs="Arial"/>
          <w:color w:val="auto"/>
          <w:sz w:val="28"/>
          <w:szCs w:val="28"/>
        </w:rPr>
        <w:t xml:space="preserve"> </w:t>
      </w:r>
      <w:r w:rsidRPr="004A5098">
        <w:rPr>
          <w:rFonts w:ascii="Arial" w:hAnsi="Arial" w:cs="Arial"/>
          <w:color w:val="auto"/>
          <w:sz w:val="28"/>
          <w:szCs w:val="28"/>
          <w:rtl/>
        </w:rPr>
        <w:t>فقد</w:t>
      </w:r>
      <w:r w:rsidRPr="004A5098">
        <w:rPr>
          <w:rFonts w:ascii="Arial" w:hAnsi="Arial" w:cs="Arial"/>
          <w:color w:val="auto"/>
          <w:sz w:val="28"/>
          <w:szCs w:val="28"/>
        </w:rPr>
        <w:t xml:space="preserve"> </w:t>
      </w:r>
      <w:r w:rsidRPr="004A5098">
        <w:rPr>
          <w:rFonts w:ascii="Arial" w:hAnsi="Arial" w:cs="Arial"/>
          <w:color w:val="auto"/>
          <w:sz w:val="28"/>
          <w:szCs w:val="28"/>
          <w:rtl/>
        </w:rPr>
        <w:t>تكون</w:t>
      </w:r>
      <w:r w:rsidRPr="004A5098">
        <w:rPr>
          <w:rFonts w:ascii="Arial" w:hAnsi="Arial" w:cs="Arial" w:hint="cs"/>
          <w:color w:val="auto"/>
          <w:sz w:val="28"/>
          <w:szCs w:val="28"/>
          <w:rtl/>
        </w:rPr>
        <w:t xml:space="preserve"> </w:t>
      </w:r>
      <w:r w:rsidRPr="004A5098">
        <w:rPr>
          <w:rFonts w:ascii="Arial" w:hAnsi="Arial" w:cs="Arial"/>
          <w:color w:val="auto"/>
          <w:sz w:val="28"/>
          <w:szCs w:val="28"/>
          <w:rtl/>
        </w:rPr>
        <w:t>عن</w:t>
      </w:r>
      <w:r w:rsidRPr="004A5098">
        <w:rPr>
          <w:rFonts w:ascii="Arial" w:hAnsi="Arial" w:cs="Arial"/>
          <w:color w:val="auto"/>
          <w:sz w:val="28"/>
          <w:szCs w:val="28"/>
        </w:rPr>
        <w:t xml:space="preserve"> </w:t>
      </w:r>
      <w:r w:rsidRPr="004A5098">
        <w:rPr>
          <w:rFonts w:ascii="Arial" w:hAnsi="Arial" w:cs="Arial"/>
          <w:color w:val="auto"/>
          <w:sz w:val="28"/>
          <w:szCs w:val="28"/>
          <w:rtl/>
        </w:rPr>
        <w:t>طريق</w:t>
      </w:r>
      <w:r w:rsidRPr="004A5098">
        <w:rPr>
          <w:rFonts w:ascii="Arial" w:hAnsi="Arial" w:cs="Arial"/>
          <w:color w:val="auto"/>
          <w:sz w:val="28"/>
          <w:szCs w:val="28"/>
        </w:rPr>
        <w:t xml:space="preserve"> </w:t>
      </w:r>
      <w:r w:rsidRPr="004A5098">
        <w:rPr>
          <w:rFonts w:ascii="Arial" w:hAnsi="Arial" w:cs="Arial"/>
          <w:color w:val="auto"/>
          <w:sz w:val="28"/>
          <w:szCs w:val="28"/>
          <w:rtl/>
        </w:rPr>
        <w:t>المسابقة</w:t>
      </w:r>
      <w:r w:rsidRPr="004A5098">
        <w:rPr>
          <w:rFonts w:ascii="Arial" w:hAnsi="Arial" w:cs="Arial"/>
          <w:color w:val="auto"/>
          <w:sz w:val="28"/>
          <w:szCs w:val="28"/>
        </w:rPr>
        <w:t xml:space="preserve"> </w:t>
      </w:r>
      <w:r w:rsidRPr="004A5098">
        <w:rPr>
          <w:rFonts w:ascii="Arial" w:hAnsi="Arial" w:cs="Arial"/>
          <w:color w:val="auto"/>
          <w:sz w:val="28"/>
          <w:szCs w:val="28"/>
          <w:rtl/>
        </w:rPr>
        <w:t>وقد</w:t>
      </w:r>
      <w:r w:rsidRPr="004A5098">
        <w:rPr>
          <w:rFonts w:ascii="Arial" w:hAnsi="Arial" w:cs="Arial"/>
          <w:color w:val="auto"/>
          <w:sz w:val="28"/>
          <w:szCs w:val="28"/>
        </w:rPr>
        <w:t xml:space="preserve"> </w:t>
      </w:r>
      <w:r w:rsidRPr="004A5098">
        <w:rPr>
          <w:rFonts w:ascii="Arial" w:hAnsi="Arial" w:cs="Arial"/>
          <w:color w:val="auto"/>
          <w:sz w:val="28"/>
          <w:szCs w:val="28"/>
          <w:rtl/>
        </w:rPr>
        <w:t>تكون</w:t>
      </w:r>
      <w:r w:rsidRPr="004A5098">
        <w:rPr>
          <w:rFonts w:ascii="Arial" w:hAnsi="Arial" w:cs="Arial"/>
          <w:color w:val="auto"/>
          <w:sz w:val="28"/>
          <w:szCs w:val="28"/>
        </w:rPr>
        <w:t xml:space="preserve"> </w:t>
      </w:r>
      <w:r w:rsidRPr="004A5098">
        <w:rPr>
          <w:rFonts w:ascii="Arial" w:hAnsi="Arial" w:cs="Arial"/>
          <w:color w:val="auto"/>
          <w:sz w:val="28"/>
          <w:szCs w:val="28"/>
          <w:rtl/>
        </w:rPr>
        <w:t>عن</w:t>
      </w:r>
      <w:r w:rsidRPr="004A5098">
        <w:rPr>
          <w:rFonts w:ascii="Arial" w:hAnsi="Arial" w:cs="Arial"/>
          <w:color w:val="auto"/>
          <w:sz w:val="28"/>
          <w:szCs w:val="28"/>
        </w:rPr>
        <w:t xml:space="preserve"> </w:t>
      </w:r>
      <w:r w:rsidRPr="004A5098">
        <w:rPr>
          <w:rFonts w:ascii="Arial" w:hAnsi="Arial" w:cs="Arial"/>
          <w:color w:val="auto"/>
          <w:sz w:val="28"/>
          <w:szCs w:val="28"/>
          <w:rtl/>
        </w:rPr>
        <w:t>طريق</w:t>
      </w:r>
      <w:r w:rsidRPr="004A5098">
        <w:rPr>
          <w:rFonts w:ascii="Arial" w:hAnsi="Arial" w:cs="Arial"/>
          <w:color w:val="auto"/>
          <w:sz w:val="28"/>
          <w:szCs w:val="28"/>
        </w:rPr>
        <w:t xml:space="preserve"> </w:t>
      </w:r>
      <w:r w:rsidRPr="004A5098">
        <w:rPr>
          <w:rFonts w:ascii="Arial" w:hAnsi="Arial" w:cs="Arial"/>
          <w:color w:val="auto"/>
          <w:sz w:val="28"/>
          <w:szCs w:val="28"/>
          <w:rtl/>
        </w:rPr>
        <w:t>المفاضلة</w:t>
      </w:r>
      <w:r w:rsidRPr="004A5098">
        <w:rPr>
          <w:rFonts w:ascii="Arial" w:hAnsi="Arial" w:cs="Arial"/>
          <w:color w:val="auto"/>
          <w:sz w:val="28"/>
          <w:szCs w:val="28"/>
        </w:rPr>
        <w:t xml:space="preserve"> </w:t>
      </w:r>
      <w:r w:rsidRPr="004A5098">
        <w:rPr>
          <w:rFonts w:ascii="Arial" w:hAnsi="Arial" w:cs="Arial"/>
          <w:color w:val="auto"/>
          <w:sz w:val="28"/>
          <w:szCs w:val="28"/>
          <w:rtl/>
        </w:rPr>
        <w:t>وفق</w:t>
      </w:r>
      <w:r w:rsidRPr="004A5098">
        <w:rPr>
          <w:rFonts w:ascii="Arial" w:hAnsi="Arial" w:cs="Arial" w:hint="cs"/>
          <w:color w:val="auto"/>
          <w:sz w:val="28"/>
          <w:szCs w:val="28"/>
          <w:rtl/>
        </w:rPr>
        <w:t>اً للأسس</w:t>
      </w:r>
      <w:r w:rsidRPr="004A5098">
        <w:rPr>
          <w:rFonts w:ascii="Arial" w:hAnsi="Arial" w:cs="Arial"/>
          <w:color w:val="auto"/>
          <w:sz w:val="28"/>
          <w:szCs w:val="28"/>
        </w:rPr>
        <w:t xml:space="preserve"> </w:t>
      </w:r>
      <w:r w:rsidRPr="004A5098">
        <w:rPr>
          <w:rFonts w:ascii="Arial" w:hAnsi="Arial" w:cs="Arial"/>
          <w:color w:val="auto"/>
          <w:sz w:val="28"/>
          <w:szCs w:val="28"/>
          <w:rtl/>
        </w:rPr>
        <w:t>التالية</w:t>
      </w:r>
      <w:r w:rsidRPr="004A5098">
        <w:rPr>
          <w:rFonts w:ascii="Arial" w:hAnsi="Arial" w:cs="Arial" w:hint="cs"/>
          <w:color w:val="auto"/>
          <w:sz w:val="28"/>
          <w:szCs w:val="28"/>
          <w:rtl/>
        </w:rPr>
        <w:t xml:space="preserve"> :</w:t>
      </w: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التدريب</w:t>
      </w:r>
      <w:r w:rsidRPr="004A5098">
        <w:rPr>
          <w:rFonts w:ascii="Arial" w:hAnsi="Arial" w:cs="Arial"/>
          <w:color w:val="auto"/>
          <w:sz w:val="28"/>
          <w:szCs w:val="28"/>
        </w:rPr>
        <w:t xml:space="preserve"> </w:t>
      </w:r>
      <w:r w:rsidRPr="004A5098">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تقارير</w:t>
      </w:r>
      <w:r w:rsidRPr="004A5098">
        <w:rPr>
          <w:rFonts w:ascii="Arial" w:hAnsi="Arial" w:cs="Arial"/>
          <w:color w:val="auto"/>
          <w:sz w:val="28"/>
          <w:szCs w:val="28"/>
        </w:rPr>
        <w:t xml:space="preserve"> </w:t>
      </w:r>
      <w:r w:rsidRPr="004A5098">
        <w:rPr>
          <w:rFonts w:ascii="Arial" w:hAnsi="Arial" w:cs="Arial"/>
          <w:color w:val="auto"/>
          <w:sz w:val="28"/>
          <w:szCs w:val="28"/>
          <w:rtl/>
        </w:rPr>
        <w:t>الكفاية</w:t>
      </w:r>
      <w:r w:rsidRPr="004A5098">
        <w:rPr>
          <w:rFonts w:ascii="Arial" w:hAnsi="Arial" w:cs="Arial"/>
          <w:color w:val="auto"/>
          <w:sz w:val="28"/>
          <w:szCs w:val="28"/>
        </w:rPr>
        <w:t xml:space="preserve"> </w:t>
      </w:r>
      <w:r w:rsidRPr="004A5098">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الأقدمية</w:t>
      </w:r>
      <w:r w:rsidRPr="004A5098">
        <w:rPr>
          <w:rFonts w:ascii="Arial" w:hAnsi="Arial" w:cs="Arial" w:hint="cs"/>
          <w:color w:val="auto"/>
          <w:sz w:val="28"/>
          <w:szCs w:val="28"/>
          <w:rtl/>
        </w:rPr>
        <w:t xml:space="preserve"> - ا</w:t>
      </w:r>
      <w:r w:rsidRPr="004A5098">
        <w:rPr>
          <w:rFonts w:ascii="Arial" w:hAnsi="Arial" w:cs="Arial"/>
          <w:color w:val="auto"/>
          <w:sz w:val="28"/>
          <w:szCs w:val="28"/>
          <w:rtl/>
        </w:rPr>
        <w:t>لتعليم</w:t>
      </w:r>
      <w:r w:rsidRPr="004A5098">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auto"/>
          <w:sz w:val="28"/>
          <w:szCs w:val="28"/>
        </w:rPr>
      </w:pP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ويراعى</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احتساب</w:t>
      </w:r>
      <w:r w:rsidRPr="004A5098">
        <w:rPr>
          <w:rFonts w:ascii="Arial" w:hAnsi="Arial" w:cs="Arial"/>
          <w:color w:val="auto"/>
          <w:sz w:val="28"/>
          <w:szCs w:val="28"/>
        </w:rPr>
        <w:t xml:space="preserve"> </w:t>
      </w:r>
      <w:r w:rsidRPr="004A5098">
        <w:rPr>
          <w:rFonts w:ascii="Arial" w:hAnsi="Arial" w:cs="Arial"/>
          <w:color w:val="auto"/>
          <w:sz w:val="28"/>
          <w:szCs w:val="28"/>
          <w:rtl/>
        </w:rPr>
        <w:t>التدريب</w:t>
      </w:r>
      <w:r w:rsidRPr="004A5098">
        <w:rPr>
          <w:rFonts w:ascii="Arial" w:hAnsi="Arial" w:cs="Arial"/>
          <w:color w:val="auto"/>
          <w:sz w:val="28"/>
          <w:szCs w:val="28"/>
        </w:rPr>
        <w:t xml:space="preserve"> </w:t>
      </w:r>
      <w:r w:rsidRPr="004A5098">
        <w:rPr>
          <w:rFonts w:ascii="Arial" w:hAnsi="Arial" w:cs="Arial"/>
          <w:color w:val="auto"/>
          <w:sz w:val="28"/>
          <w:szCs w:val="28"/>
          <w:rtl/>
        </w:rPr>
        <w:t>ألا</w:t>
      </w:r>
      <w:r w:rsidRPr="004A5098">
        <w:rPr>
          <w:rFonts w:ascii="Arial" w:hAnsi="Arial" w:cs="Arial"/>
          <w:color w:val="auto"/>
          <w:sz w:val="28"/>
          <w:szCs w:val="28"/>
        </w:rPr>
        <w:t xml:space="preserve"> </w:t>
      </w:r>
      <w:r w:rsidRPr="004A5098">
        <w:rPr>
          <w:rFonts w:ascii="Arial" w:hAnsi="Arial" w:cs="Arial"/>
          <w:color w:val="auto"/>
          <w:sz w:val="28"/>
          <w:szCs w:val="28"/>
          <w:rtl/>
        </w:rPr>
        <w:t>تكون</w:t>
      </w:r>
      <w:r w:rsidRPr="004A5098">
        <w:rPr>
          <w:rFonts w:ascii="Arial" w:hAnsi="Arial" w:cs="Arial"/>
          <w:color w:val="auto"/>
          <w:sz w:val="28"/>
          <w:szCs w:val="28"/>
        </w:rPr>
        <w:t xml:space="preserve"> </w:t>
      </w:r>
      <w:r w:rsidRPr="004A5098">
        <w:rPr>
          <w:rFonts w:ascii="Arial" w:hAnsi="Arial" w:cs="Arial"/>
          <w:color w:val="auto"/>
          <w:sz w:val="28"/>
          <w:szCs w:val="28"/>
          <w:rtl/>
        </w:rPr>
        <w:t>فترته</w:t>
      </w:r>
      <w:r w:rsidRPr="004A5098">
        <w:rPr>
          <w:rFonts w:ascii="Arial" w:hAnsi="Arial" w:cs="Arial"/>
          <w:color w:val="auto"/>
          <w:sz w:val="28"/>
          <w:szCs w:val="28"/>
        </w:rPr>
        <w:t xml:space="preserve"> </w:t>
      </w:r>
      <w:r w:rsidRPr="004A5098">
        <w:rPr>
          <w:rFonts w:ascii="Arial" w:hAnsi="Arial" w:cs="Arial"/>
          <w:color w:val="auto"/>
          <w:sz w:val="28"/>
          <w:szCs w:val="28"/>
          <w:rtl/>
        </w:rPr>
        <w:t>احتسبت</w:t>
      </w:r>
      <w:r w:rsidRPr="004A5098">
        <w:rPr>
          <w:rFonts w:ascii="Arial" w:hAnsi="Arial" w:cs="Arial"/>
          <w:color w:val="auto"/>
          <w:sz w:val="28"/>
          <w:szCs w:val="28"/>
        </w:rPr>
        <w:t xml:space="preserve"> </w:t>
      </w:r>
      <w:r w:rsidRPr="004A5098">
        <w:rPr>
          <w:rFonts w:ascii="Arial" w:hAnsi="Arial" w:cs="Arial"/>
          <w:color w:val="auto"/>
          <w:sz w:val="28"/>
          <w:szCs w:val="28"/>
          <w:rtl/>
        </w:rPr>
        <w:t>مدة</w:t>
      </w:r>
      <w:r w:rsidRPr="004A5098">
        <w:rPr>
          <w:rFonts w:ascii="Arial" w:hAnsi="Arial" w:cs="Arial"/>
          <w:color w:val="auto"/>
          <w:sz w:val="28"/>
          <w:szCs w:val="28"/>
        </w:rPr>
        <w:t xml:space="preserve"> </w:t>
      </w:r>
      <w:r w:rsidRPr="004A5098">
        <w:rPr>
          <w:rFonts w:ascii="Arial" w:hAnsi="Arial" w:cs="Arial"/>
          <w:color w:val="auto"/>
          <w:sz w:val="28"/>
          <w:szCs w:val="28"/>
          <w:rtl/>
        </w:rPr>
        <w:t>للخبرة</w:t>
      </w:r>
      <w:r w:rsidRPr="004A5098">
        <w:rPr>
          <w:rFonts w:ascii="Arial" w:hAnsi="Arial" w:cs="Arial"/>
          <w:color w:val="auto"/>
          <w:sz w:val="28"/>
          <w:szCs w:val="28"/>
        </w:rPr>
        <w:t xml:space="preserve"> </w:t>
      </w:r>
      <w:r w:rsidRPr="004A5098">
        <w:rPr>
          <w:rFonts w:ascii="Arial" w:hAnsi="Arial" w:cs="Arial"/>
          <w:color w:val="auto"/>
          <w:sz w:val="28"/>
          <w:szCs w:val="28"/>
          <w:rtl/>
        </w:rPr>
        <w:t>بموجب</w:t>
      </w:r>
      <w:r w:rsidRPr="004A5098">
        <w:rPr>
          <w:rFonts w:ascii="Arial" w:hAnsi="Arial" w:cs="Arial" w:hint="cs"/>
          <w:color w:val="auto"/>
          <w:sz w:val="28"/>
          <w:szCs w:val="28"/>
          <w:rtl/>
        </w:rPr>
        <w:t xml:space="preserve"> </w:t>
      </w:r>
      <w:r w:rsidRPr="004A5098">
        <w:rPr>
          <w:rFonts w:ascii="Arial" w:hAnsi="Arial" w:cs="Arial"/>
          <w:color w:val="auto"/>
          <w:sz w:val="28"/>
          <w:szCs w:val="28"/>
          <w:rtl/>
        </w:rPr>
        <w:t>ما</w:t>
      </w:r>
      <w:r w:rsidRPr="004A5098">
        <w:rPr>
          <w:rFonts w:ascii="Arial" w:hAnsi="Arial" w:cs="Arial"/>
          <w:color w:val="auto"/>
          <w:sz w:val="28"/>
          <w:szCs w:val="28"/>
        </w:rPr>
        <w:t xml:space="preserve"> </w:t>
      </w:r>
      <w:r w:rsidRPr="004A5098">
        <w:rPr>
          <w:rFonts w:ascii="Arial" w:hAnsi="Arial" w:cs="Arial"/>
          <w:color w:val="auto"/>
          <w:sz w:val="28"/>
          <w:szCs w:val="28"/>
          <w:rtl/>
        </w:rPr>
        <w:t>ورد</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المادة</w:t>
      </w:r>
      <w:r w:rsidRPr="004A5098">
        <w:rPr>
          <w:rFonts w:ascii="Arial" w:hAnsi="Arial" w:cs="Arial"/>
          <w:color w:val="auto"/>
          <w:sz w:val="28"/>
          <w:szCs w:val="28"/>
        </w:rPr>
        <w:t xml:space="preserve"> </w:t>
      </w:r>
      <w:r w:rsidRPr="004A5098">
        <w:rPr>
          <w:rFonts w:ascii="Arial" w:hAnsi="Arial" w:cs="Arial" w:hint="cs"/>
          <w:color w:val="auto"/>
          <w:sz w:val="28"/>
          <w:szCs w:val="28"/>
          <w:rtl/>
        </w:rPr>
        <w:t>( 6/2 )</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اللوائح</w:t>
      </w:r>
      <w:r w:rsidRPr="004A5098">
        <w:rPr>
          <w:rFonts w:ascii="Arial" w:hAnsi="Arial" w:cs="Arial"/>
          <w:color w:val="auto"/>
          <w:sz w:val="28"/>
          <w:szCs w:val="28"/>
        </w:rPr>
        <w:t xml:space="preserve"> </w:t>
      </w:r>
      <w:r w:rsidRPr="004A5098">
        <w:rPr>
          <w:rFonts w:ascii="Arial" w:hAnsi="Arial" w:cs="Arial"/>
          <w:color w:val="auto"/>
          <w:sz w:val="28"/>
          <w:szCs w:val="28"/>
          <w:rtl/>
        </w:rPr>
        <w:t>التنفيذية</w:t>
      </w:r>
      <w:r w:rsidRPr="004A5098">
        <w:rPr>
          <w:rFonts w:ascii="Arial" w:hAnsi="Arial" w:cs="Arial"/>
          <w:color w:val="auto"/>
          <w:sz w:val="28"/>
          <w:szCs w:val="28"/>
        </w:rPr>
        <w:t xml:space="preserve"> </w:t>
      </w:r>
      <w:r w:rsidRPr="004A5098">
        <w:rPr>
          <w:rFonts w:ascii="Arial" w:hAnsi="Arial" w:cs="Arial"/>
          <w:color w:val="auto"/>
          <w:sz w:val="28"/>
          <w:szCs w:val="28"/>
          <w:rtl/>
        </w:rPr>
        <w:t>لنظام</w:t>
      </w:r>
      <w:r w:rsidRPr="004A5098">
        <w:rPr>
          <w:rFonts w:ascii="Arial" w:hAnsi="Arial" w:cs="Arial"/>
          <w:color w:val="auto"/>
          <w:sz w:val="28"/>
          <w:szCs w:val="28"/>
        </w:rPr>
        <w:t xml:space="preserve"> </w:t>
      </w:r>
      <w:r w:rsidRPr="004A5098">
        <w:rPr>
          <w:rFonts w:ascii="Arial" w:hAnsi="Arial" w:cs="Arial"/>
          <w:color w:val="auto"/>
          <w:sz w:val="28"/>
          <w:szCs w:val="28"/>
          <w:rtl/>
        </w:rPr>
        <w:t>الخدمة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w:t>
      </w:r>
      <w:r w:rsidRPr="004A5098">
        <w:rPr>
          <w:rFonts w:ascii="Arial" w:hAnsi="Arial" w:cs="Arial" w:hint="cs"/>
          <w:color w:val="auto"/>
          <w:sz w:val="28"/>
          <w:szCs w:val="28"/>
          <w:rtl/>
        </w:rPr>
        <w:t>ة</w:t>
      </w:r>
      <w:r w:rsidRPr="004A5098">
        <w:rPr>
          <w:rFonts w:ascii="Arial" w:hAnsi="Arial" w:cs="Arial"/>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أو</w:t>
      </w:r>
      <w:r w:rsidRPr="004A5098">
        <w:rPr>
          <w:rFonts w:ascii="Arial" w:hAnsi="Arial" w:cs="Arial" w:hint="cs"/>
          <w:color w:val="auto"/>
          <w:sz w:val="28"/>
          <w:szCs w:val="28"/>
          <w:rtl/>
        </w:rPr>
        <w:t xml:space="preserve"> </w:t>
      </w:r>
      <w:r w:rsidRPr="004A5098">
        <w:rPr>
          <w:rFonts w:ascii="Arial" w:hAnsi="Arial" w:cs="Arial"/>
          <w:color w:val="auto"/>
          <w:sz w:val="28"/>
          <w:szCs w:val="28"/>
          <w:rtl/>
        </w:rPr>
        <w:t>اكتسبت</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مرتبة</w:t>
      </w:r>
      <w:r w:rsidRPr="004A5098">
        <w:rPr>
          <w:rFonts w:ascii="Arial" w:hAnsi="Arial" w:cs="Arial"/>
          <w:color w:val="auto"/>
          <w:sz w:val="28"/>
          <w:szCs w:val="28"/>
        </w:rPr>
        <w:t xml:space="preserve"> </w:t>
      </w:r>
      <w:r w:rsidRPr="004A5098">
        <w:rPr>
          <w:rFonts w:ascii="Arial" w:hAnsi="Arial" w:cs="Arial"/>
          <w:color w:val="auto"/>
          <w:sz w:val="28"/>
          <w:szCs w:val="28"/>
          <w:rtl/>
        </w:rPr>
        <w:t>أدنى</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المرتبة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hint="cs"/>
          <w:color w:val="auto"/>
          <w:sz w:val="28"/>
          <w:szCs w:val="28"/>
          <w:rtl/>
        </w:rPr>
        <w:t xml:space="preserve"> </w:t>
      </w:r>
      <w:r w:rsidRPr="004A5098">
        <w:rPr>
          <w:rFonts w:ascii="Arial" w:hAnsi="Arial" w:cs="Arial"/>
          <w:color w:val="auto"/>
          <w:sz w:val="28"/>
          <w:szCs w:val="28"/>
          <w:rtl/>
        </w:rPr>
        <w:t>يشغلها</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hint="cs"/>
          <w:color w:val="auto"/>
          <w:sz w:val="28"/>
          <w:szCs w:val="28"/>
          <w:rtl/>
        </w:rPr>
        <w:t>.</w:t>
      </w:r>
    </w:p>
    <w:p w:rsidR="00B016BF" w:rsidRDefault="00B016BF" w:rsidP="00B016BF">
      <w:pPr>
        <w:pStyle w:val="a4"/>
        <w:rPr>
          <w:rFonts w:asciiTheme="minorBidi" w:eastAsiaTheme="minorHAnsi" w:hAnsiTheme="minorBidi" w:cstheme="minorBidi"/>
          <w:b/>
          <w:bCs/>
          <w:color w:val="auto"/>
          <w:sz w:val="28"/>
          <w:szCs w:val="28"/>
        </w:rPr>
      </w:pP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ترفع</w:t>
      </w:r>
      <w:r w:rsidRPr="004A5098">
        <w:rPr>
          <w:rFonts w:ascii="Arial" w:hAnsi="Arial" w:cs="Arial"/>
          <w:color w:val="auto"/>
          <w:sz w:val="28"/>
          <w:szCs w:val="28"/>
        </w:rPr>
        <w:t xml:space="preserve"> </w:t>
      </w:r>
      <w:r w:rsidRPr="004A5098">
        <w:rPr>
          <w:rFonts w:ascii="Arial" w:hAnsi="Arial" w:cs="Arial"/>
          <w:color w:val="auto"/>
          <w:sz w:val="28"/>
          <w:szCs w:val="28"/>
          <w:rtl/>
        </w:rPr>
        <w:t>اللجنة</w:t>
      </w:r>
      <w:r w:rsidRPr="004A5098">
        <w:rPr>
          <w:rFonts w:ascii="Arial" w:hAnsi="Arial" w:cs="Arial"/>
          <w:color w:val="auto"/>
          <w:sz w:val="28"/>
          <w:szCs w:val="28"/>
        </w:rPr>
        <w:t xml:space="preserve"> ) </w:t>
      </w:r>
      <w:r w:rsidRPr="004A5098">
        <w:rPr>
          <w:rFonts w:ascii="Arial" w:hAnsi="Arial" w:cs="Arial"/>
          <w:color w:val="auto"/>
          <w:sz w:val="28"/>
          <w:szCs w:val="28"/>
          <w:rtl/>
        </w:rPr>
        <w:t>للوزير</w:t>
      </w:r>
      <w:r w:rsidRPr="004A5098">
        <w:rPr>
          <w:rFonts w:ascii="Arial" w:hAnsi="Arial" w:cs="Arial"/>
          <w:color w:val="auto"/>
          <w:sz w:val="28"/>
          <w:szCs w:val="28"/>
        </w:rPr>
        <w:t xml:space="preserve"> </w:t>
      </w:r>
      <w:r w:rsidRPr="004A5098">
        <w:rPr>
          <w:rFonts w:ascii="Arial" w:hAnsi="Arial" w:cs="Arial"/>
          <w:color w:val="auto"/>
          <w:sz w:val="28"/>
          <w:szCs w:val="28"/>
          <w:rtl/>
        </w:rPr>
        <w:t>المختص</w:t>
      </w:r>
      <w:r w:rsidRPr="004A5098">
        <w:rPr>
          <w:rFonts w:ascii="Arial" w:hAnsi="Arial" w:cs="Arial"/>
          <w:color w:val="auto"/>
          <w:sz w:val="28"/>
          <w:szCs w:val="28"/>
        </w:rPr>
        <w:t xml:space="preserve"> ( </w:t>
      </w:r>
      <w:r w:rsidRPr="004A5098">
        <w:rPr>
          <w:rFonts w:ascii="Arial" w:hAnsi="Arial" w:cs="Arial"/>
          <w:color w:val="auto"/>
          <w:sz w:val="28"/>
          <w:szCs w:val="28"/>
          <w:rtl/>
        </w:rPr>
        <w:t>بيانا</w:t>
      </w:r>
      <w:r>
        <w:rPr>
          <w:rFonts w:ascii="Arial" w:hAnsi="Arial" w:cs="Arial" w:hint="cs"/>
          <w:color w:val="auto"/>
          <w:sz w:val="28"/>
          <w:szCs w:val="28"/>
          <w:rtl/>
        </w:rPr>
        <w:t>ً ب</w:t>
      </w:r>
      <w:r w:rsidRPr="004A5098">
        <w:rPr>
          <w:rFonts w:ascii="Arial" w:hAnsi="Arial" w:cs="Arial"/>
          <w:color w:val="auto"/>
          <w:sz w:val="28"/>
          <w:szCs w:val="28"/>
          <w:rtl/>
        </w:rPr>
        <w:t>المرشحين</w:t>
      </w:r>
      <w:r w:rsidRPr="004A5098">
        <w:rPr>
          <w:rFonts w:ascii="Arial" w:hAnsi="Arial" w:cs="Arial"/>
          <w:color w:val="auto"/>
          <w:sz w:val="28"/>
          <w:szCs w:val="28"/>
        </w:rPr>
        <w:t xml:space="preserve"> </w:t>
      </w:r>
      <w:r w:rsidRPr="004A5098">
        <w:rPr>
          <w:rFonts w:ascii="Arial" w:hAnsi="Arial" w:cs="Arial"/>
          <w:color w:val="auto"/>
          <w:sz w:val="28"/>
          <w:szCs w:val="28"/>
          <w:rtl/>
        </w:rPr>
        <w:t>للترقية</w:t>
      </w:r>
      <w:r w:rsidRPr="004A5098">
        <w:rPr>
          <w:rFonts w:ascii="Arial" w:hAnsi="Arial" w:cs="Arial"/>
          <w:color w:val="auto"/>
          <w:sz w:val="28"/>
          <w:szCs w:val="28"/>
        </w:rPr>
        <w:t xml:space="preserve"> </w:t>
      </w:r>
      <w:r w:rsidRPr="004A5098">
        <w:rPr>
          <w:rFonts w:ascii="Arial" w:hAnsi="Arial" w:cs="Arial"/>
          <w:color w:val="auto"/>
          <w:sz w:val="28"/>
          <w:szCs w:val="28"/>
          <w:rtl/>
        </w:rPr>
        <w:t>بالمفاضلة</w:t>
      </w:r>
      <w:r w:rsidRPr="004A5098">
        <w:rPr>
          <w:rFonts w:ascii="Arial" w:hAnsi="Arial" w:cs="Arial"/>
          <w:color w:val="auto"/>
          <w:sz w:val="28"/>
          <w:szCs w:val="28"/>
        </w:rPr>
        <w:t xml:space="preserve"> </w:t>
      </w:r>
      <w:r w:rsidRPr="004A5098">
        <w:rPr>
          <w:rFonts w:ascii="Arial" w:hAnsi="Arial" w:cs="Arial"/>
          <w:color w:val="auto"/>
          <w:sz w:val="28"/>
          <w:szCs w:val="28"/>
          <w:rtl/>
        </w:rPr>
        <w:t>ثم</w:t>
      </w:r>
      <w:r w:rsidRPr="004A5098">
        <w:rPr>
          <w:rFonts w:ascii="Arial" w:hAnsi="Arial" w:cs="Arial"/>
          <w:color w:val="auto"/>
          <w:sz w:val="28"/>
          <w:szCs w:val="28"/>
        </w:rPr>
        <w:t xml:space="preserve"> </w:t>
      </w:r>
      <w:r w:rsidRPr="004A5098">
        <w:rPr>
          <w:rFonts w:ascii="Arial" w:hAnsi="Arial" w:cs="Arial"/>
          <w:color w:val="auto"/>
          <w:sz w:val="28"/>
          <w:szCs w:val="28"/>
          <w:rtl/>
        </w:rPr>
        <w:t>يحال</w:t>
      </w:r>
      <w:r w:rsidRPr="004A5098">
        <w:rPr>
          <w:rFonts w:ascii="Arial" w:hAnsi="Arial" w:cs="Arial"/>
          <w:color w:val="auto"/>
          <w:sz w:val="28"/>
          <w:szCs w:val="28"/>
        </w:rPr>
        <w:t xml:space="preserve"> </w:t>
      </w:r>
      <w:r w:rsidRPr="004A5098">
        <w:rPr>
          <w:rFonts w:ascii="Arial" w:hAnsi="Arial" w:cs="Arial"/>
          <w:color w:val="auto"/>
          <w:sz w:val="28"/>
          <w:szCs w:val="28"/>
          <w:rtl/>
        </w:rPr>
        <w:t>هذا</w:t>
      </w:r>
      <w:r w:rsidRPr="004A5098">
        <w:rPr>
          <w:rFonts w:ascii="Arial" w:hAnsi="Arial" w:cs="Arial" w:hint="cs"/>
          <w:color w:val="auto"/>
          <w:sz w:val="28"/>
          <w:szCs w:val="28"/>
          <w:rtl/>
        </w:rPr>
        <w:t xml:space="preserve"> </w:t>
      </w:r>
      <w:r w:rsidRPr="004A5098">
        <w:rPr>
          <w:rFonts w:ascii="Arial" w:hAnsi="Arial" w:cs="Arial"/>
          <w:color w:val="auto"/>
          <w:sz w:val="28"/>
          <w:szCs w:val="28"/>
          <w:rtl/>
        </w:rPr>
        <w:t>البيان</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 </w:t>
      </w:r>
      <w:r w:rsidRPr="004A5098">
        <w:rPr>
          <w:rFonts w:ascii="Arial" w:hAnsi="Arial" w:cs="Arial"/>
          <w:color w:val="auto"/>
          <w:sz w:val="28"/>
          <w:szCs w:val="28"/>
          <w:rtl/>
        </w:rPr>
        <w:t>الديوان</w:t>
      </w:r>
      <w:r w:rsidRPr="004A5098">
        <w:rPr>
          <w:rFonts w:ascii="Arial" w:hAnsi="Arial" w:cs="Arial"/>
          <w:color w:val="auto"/>
          <w:sz w:val="28"/>
          <w:szCs w:val="28"/>
        </w:rPr>
        <w:t xml:space="preserve"> </w:t>
      </w:r>
      <w:r w:rsidRPr="004A5098">
        <w:rPr>
          <w:rFonts w:ascii="Arial" w:hAnsi="Arial" w:cs="Arial"/>
          <w:color w:val="auto"/>
          <w:sz w:val="28"/>
          <w:szCs w:val="28"/>
          <w:rtl/>
        </w:rPr>
        <w:t>العالم</w:t>
      </w:r>
      <w:r w:rsidRPr="004A5098">
        <w:rPr>
          <w:rFonts w:ascii="Arial" w:hAnsi="Arial" w:cs="Arial"/>
          <w:color w:val="auto"/>
          <w:sz w:val="28"/>
          <w:szCs w:val="28"/>
        </w:rPr>
        <w:t xml:space="preserve"> </w:t>
      </w:r>
      <w:r w:rsidRPr="004A5098">
        <w:rPr>
          <w:rFonts w:ascii="Arial" w:hAnsi="Arial" w:cs="Arial"/>
          <w:color w:val="auto"/>
          <w:sz w:val="28"/>
          <w:szCs w:val="28"/>
          <w:rtl/>
        </w:rPr>
        <w:t>للخدمة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 </w:t>
      </w:r>
      <w:r w:rsidRPr="004A5098">
        <w:rPr>
          <w:rFonts w:ascii="Arial" w:hAnsi="Arial" w:cs="Arial"/>
          <w:color w:val="auto"/>
          <w:sz w:val="28"/>
          <w:szCs w:val="28"/>
          <w:rtl/>
        </w:rPr>
        <w:t>لمراجعته</w:t>
      </w:r>
      <w:r w:rsidRPr="004A5098">
        <w:rPr>
          <w:rFonts w:ascii="Arial" w:hAnsi="Arial" w:cs="Arial"/>
          <w:color w:val="auto"/>
          <w:sz w:val="28"/>
          <w:szCs w:val="28"/>
        </w:rPr>
        <w:t xml:space="preserve"> </w:t>
      </w:r>
      <w:r w:rsidRPr="004A5098">
        <w:rPr>
          <w:rFonts w:ascii="Arial" w:hAnsi="Arial" w:cs="Arial"/>
          <w:color w:val="auto"/>
          <w:sz w:val="28"/>
          <w:szCs w:val="28"/>
          <w:rtl/>
        </w:rPr>
        <w:t>والتأكد</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أن</w:t>
      </w:r>
      <w:r w:rsidRPr="004A5098">
        <w:rPr>
          <w:rFonts w:ascii="Arial" w:hAnsi="Arial" w:cs="Arial"/>
          <w:color w:val="auto"/>
          <w:sz w:val="28"/>
          <w:szCs w:val="28"/>
        </w:rPr>
        <w:t xml:space="preserve"> </w:t>
      </w:r>
      <w:r w:rsidRPr="004A5098">
        <w:rPr>
          <w:rFonts w:ascii="Arial" w:hAnsi="Arial" w:cs="Arial"/>
          <w:color w:val="auto"/>
          <w:sz w:val="28"/>
          <w:szCs w:val="28"/>
          <w:rtl/>
        </w:rPr>
        <w:t>الترشيح</w:t>
      </w:r>
      <w:r w:rsidRPr="004A5098">
        <w:rPr>
          <w:rFonts w:ascii="Arial" w:hAnsi="Arial" w:cs="Arial"/>
          <w:color w:val="auto"/>
          <w:sz w:val="28"/>
          <w:szCs w:val="28"/>
        </w:rPr>
        <w:t xml:space="preserve"> </w:t>
      </w:r>
      <w:r w:rsidRPr="004A5098">
        <w:rPr>
          <w:rFonts w:ascii="Arial" w:hAnsi="Arial" w:cs="Arial"/>
          <w:color w:val="auto"/>
          <w:sz w:val="28"/>
          <w:szCs w:val="28"/>
          <w:rtl/>
        </w:rPr>
        <w:t>تم</w:t>
      </w:r>
      <w:r w:rsidRPr="004A5098">
        <w:rPr>
          <w:rFonts w:ascii="Arial" w:hAnsi="Arial" w:cs="Arial" w:hint="cs"/>
          <w:color w:val="auto"/>
          <w:sz w:val="28"/>
          <w:szCs w:val="28"/>
          <w:rtl/>
        </w:rPr>
        <w:t xml:space="preserve"> </w:t>
      </w:r>
      <w:r w:rsidRPr="004A5098">
        <w:rPr>
          <w:rFonts w:ascii="Arial" w:hAnsi="Arial" w:cs="Arial"/>
          <w:color w:val="auto"/>
          <w:sz w:val="28"/>
          <w:szCs w:val="28"/>
          <w:rtl/>
        </w:rPr>
        <w:t>حسب</w:t>
      </w:r>
      <w:r w:rsidRPr="004A5098">
        <w:rPr>
          <w:rFonts w:ascii="Arial" w:hAnsi="Arial" w:cs="Arial"/>
          <w:color w:val="auto"/>
          <w:sz w:val="28"/>
          <w:szCs w:val="28"/>
        </w:rPr>
        <w:t xml:space="preserve"> </w:t>
      </w:r>
      <w:r w:rsidRPr="004A5098">
        <w:rPr>
          <w:rFonts w:ascii="Arial" w:hAnsi="Arial" w:cs="Arial"/>
          <w:color w:val="auto"/>
          <w:sz w:val="28"/>
          <w:szCs w:val="28"/>
          <w:rtl/>
        </w:rPr>
        <w:t>القواعد</w:t>
      </w:r>
      <w:r w:rsidRPr="004A5098">
        <w:rPr>
          <w:rFonts w:ascii="Arial" w:hAnsi="Arial" w:cs="Arial"/>
          <w:color w:val="auto"/>
          <w:sz w:val="28"/>
          <w:szCs w:val="28"/>
        </w:rPr>
        <w:t xml:space="preserve"> </w:t>
      </w:r>
      <w:r w:rsidRPr="004A5098">
        <w:rPr>
          <w:rFonts w:ascii="Arial" w:hAnsi="Arial" w:cs="Arial"/>
          <w:color w:val="auto"/>
          <w:sz w:val="28"/>
          <w:szCs w:val="28"/>
          <w:rtl/>
        </w:rPr>
        <w:t>النظامية،</w:t>
      </w:r>
      <w:r w:rsidRPr="004A5098">
        <w:rPr>
          <w:rFonts w:ascii="Arial" w:hAnsi="Arial" w:cs="Arial"/>
          <w:color w:val="auto"/>
          <w:sz w:val="28"/>
          <w:szCs w:val="28"/>
        </w:rPr>
        <w:t xml:space="preserve"> </w:t>
      </w:r>
      <w:r w:rsidRPr="004A5098">
        <w:rPr>
          <w:rFonts w:ascii="Arial" w:hAnsi="Arial" w:cs="Arial"/>
          <w:color w:val="auto"/>
          <w:sz w:val="28"/>
          <w:szCs w:val="28"/>
          <w:rtl/>
        </w:rPr>
        <w:t>ويجوز</w:t>
      </w:r>
      <w:r w:rsidRPr="004A5098">
        <w:rPr>
          <w:rFonts w:ascii="Arial" w:hAnsi="Arial" w:cs="Arial"/>
          <w:color w:val="auto"/>
          <w:sz w:val="28"/>
          <w:szCs w:val="28"/>
        </w:rPr>
        <w:t xml:space="preserve"> </w:t>
      </w:r>
      <w:r w:rsidRPr="004A5098">
        <w:rPr>
          <w:rFonts w:ascii="Arial" w:hAnsi="Arial" w:cs="Arial"/>
          <w:color w:val="auto"/>
          <w:sz w:val="28"/>
          <w:szCs w:val="28"/>
          <w:rtl/>
        </w:rPr>
        <w:t>بالاتفاق</w:t>
      </w:r>
      <w:r w:rsidRPr="004A5098">
        <w:rPr>
          <w:rFonts w:ascii="Arial" w:hAnsi="Arial" w:cs="Arial"/>
          <w:color w:val="auto"/>
          <w:sz w:val="28"/>
          <w:szCs w:val="28"/>
        </w:rPr>
        <w:t xml:space="preserve"> </w:t>
      </w:r>
      <w:r w:rsidRPr="004A5098">
        <w:rPr>
          <w:rFonts w:ascii="Arial" w:hAnsi="Arial" w:cs="Arial"/>
          <w:color w:val="auto"/>
          <w:sz w:val="28"/>
          <w:szCs w:val="28"/>
          <w:rtl/>
        </w:rPr>
        <w:t>بين</w:t>
      </w:r>
      <w:r w:rsidRPr="004A5098">
        <w:rPr>
          <w:rFonts w:ascii="Arial" w:hAnsi="Arial" w:cs="Arial"/>
          <w:color w:val="auto"/>
          <w:sz w:val="28"/>
          <w:szCs w:val="28"/>
        </w:rPr>
        <w:t xml:space="preserve"> " </w:t>
      </w:r>
      <w:r w:rsidRPr="004A5098">
        <w:rPr>
          <w:rFonts w:ascii="Arial" w:hAnsi="Arial" w:cs="Arial"/>
          <w:color w:val="auto"/>
          <w:sz w:val="28"/>
          <w:szCs w:val="28"/>
          <w:rtl/>
        </w:rPr>
        <w:t>الوزير</w:t>
      </w:r>
      <w:r w:rsidRPr="004A5098">
        <w:rPr>
          <w:rFonts w:ascii="Arial" w:hAnsi="Arial" w:cs="Arial"/>
          <w:color w:val="auto"/>
          <w:sz w:val="28"/>
          <w:szCs w:val="28"/>
        </w:rPr>
        <w:t xml:space="preserve"> </w:t>
      </w:r>
      <w:r w:rsidRPr="004A5098">
        <w:rPr>
          <w:rFonts w:ascii="Arial" w:hAnsi="Arial" w:cs="Arial"/>
          <w:color w:val="auto"/>
          <w:sz w:val="28"/>
          <w:szCs w:val="28"/>
          <w:rtl/>
        </w:rPr>
        <w:t>المختص</w:t>
      </w:r>
      <w:r w:rsidRPr="004A5098">
        <w:rPr>
          <w:rFonts w:ascii="Arial" w:hAnsi="Arial" w:cs="Arial"/>
          <w:color w:val="auto"/>
          <w:sz w:val="28"/>
          <w:szCs w:val="28"/>
        </w:rPr>
        <w:t xml:space="preserve"> </w:t>
      </w:r>
      <w:r w:rsidRPr="004A5098">
        <w:rPr>
          <w:rFonts w:ascii="Arial" w:hAnsi="Arial" w:cs="Arial"/>
          <w:color w:val="auto"/>
          <w:sz w:val="28"/>
          <w:szCs w:val="28"/>
          <w:rtl/>
        </w:rPr>
        <w:t>ورئيس</w:t>
      </w:r>
      <w:r w:rsidRPr="004A5098">
        <w:rPr>
          <w:rFonts w:ascii="Arial" w:hAnsi="Arial" w:cs="Arial"/>
          <w:color w:val="auto"/>
          <w:sz w:val="28"/>
          <w:szCs w:val="28"/>
        </w:rPr>
        <w:t xml:space="preserve"> </w:t>
      </w:r>
      <w:r w:rsidRPr="004A5098">
        <w:rPr>
          <w:rFonts w:ascii="Arial" w:hAnsi="Arial" w:cs="Arial"/>
          <w:color w:val="auto"/>
          <w:sz w:val="28"/>
          <w:szCs w:val="28"/>
          <w:rtl/>
        </w:rPr>
        <w:t>الديوان</w:t>
      </w:r>
      <w:r w:rsidRPr="004A5098">
        <w:rPr>
          <w:rFonts w:ascii="Arial" w:hAnsi="Arial" w:cs="Arial"/>
          <w:color w:val="auto"/>
          <w:sz w:val="28"/>
          <w:szCs w:val="28"/>
        </w:rPr>
        <w:t xml:space="preserve"> "</w:t>
      </w:r>
      <w:r w:rsidRPr="004A5098">
        <w:rPr>
          <w:rFonts w:ascii="Arial" w:hAnsi="Arial" w:cs="Arial"/>
          <w:color w:val="auto"/>
          <w:sz w:val="28"/>
          <w:szCs w:val="28"/>
          <w:rtl/>
        </w:rPr>
        <w:t>عدم</w:t>
      </w:r>
      <w:r w:rsidRPr="004A5098">
        <w:rPr>
          <w:rFonts w:ascii="Arial" w:hAnsi="Arial" w:cs="Arial"/>
          <w:color w:val="auto"/>
          <w:sz w:val="28"/>
          <w:szCs w:val="28"/>
        </w:rPr>
        <w:t xml:space="preserve"> </w:t>
      </w:r>
      <w:r w:rsidRPr="004A5098">
        <w:rPr>
          <w:rFonts w:ascii="Arial" w:hAnsi="Arial" w:cs="Arial"/>
          <w:color w:val="auto"/>
          <w:sz w:val="28"/>
          <w:szCs w:val="28"/>
          <w:rtl/>
        </w:rPr>
        <w:t>التقييد</w:t>
      </w:r>
      <w:r w:rsidRPr="004A5098">
        <w:rPr>
          <w:rFonts w:ascii="Arial" w:hAnsi="Arial" w:cs="Arial"/>
          <w:color w:val="auto"/>
          <w:sz w:val="28"/>
          <w:szCs w:val="28"/>
        </w:rPr>
        <w:t xml:space="preserve"> </w:t>
      </w:r>
      <w:r w:rsidRPr="004A5098">
        <w:rPr>
          <w:rFonts w:ascii="Arial" w:hAnsi="Arial" w:cs="Arial"/>
          <w:color w:val="auto"/>
          <w:sz w:val="28"/>
          <w:szCs w:val="28"/>
          <w:rtl/>
        </w:rPr>
        <w:t>بهذا</w:t>
      </w:r>
      <w:r w:rsidRPr="004A5098">
        <w:rPr>
          <w:rFonts w:ascii="Arial" w:hAnsi="Arial" w:cs="Arial"/>
          <w:color w:val="auto"/>
          <w:sz w:val="28"/>
          <w:szCs w:val="28"/>
        </w:rPr>
        <w:t xml:space="preserve"> </w:t>
      </w:r>
      <w:r w:rsidRPr="004A5098">
        <w:rPr>
          <w:rFonts w:ascii="Arial" w:hAnsi="Arial" w:cs="Arial"/>
          <w:color w:val="auto"/>
          <w:sz w:val="28"/>
          <w:szCs w:val="28"/>
          <w:rtl/>
        </w:rPr>
        <w:t>الإجراء</w:t>
      </w:r>
      <w:r w:rsidRPr="004A5098">
        <w:rPr>
          <w:rFonts w:ascii="Arial" w:hAnsi="Arial" w:cs="Arial"/>
          <w:color w:val="auto"/>
          <w:sz w:val="28"/>
          <w:szCs w:val="28"/>
        </w:rPr>
        <w:t>.</w:t>
      </w:r>
    </w:p>
    <w:p w:rsidR="00B016BF" w:rsidRDefault="00B016BF" w:rsidP="00B016BF">
      <w:pPr>
        <w:pStyle w:val="a4"/>
        <w:rPr>
          <w:rFonts w:asciiTheme="minorBidi" w:eastAsiaTheme="minorHAnsi" w:hAnsiTheme="minorBidi" w:cstheme="minorBidi"/>
          <w:b/>
          <w:bCs/>
          <w:color w:val="auto"/>
          <w:sz w:val="28"/>
          <w:szCs w:val="28"/>
        </w:rPr>
      </w:pPr>
    </w:p>
    <w:p w:rsidR="00B016BF"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يعاد</w:t>
      </w:r>
      <w:r w:rsidRPr="004A5098">
        <w:rPr>
          <w:rFonts w:ascii="Arial" w:hAnsi="Arial" w:cs="Arial"/>
          <w:color w:val="auto"/>
          <w:sz w:val="28"/>
          <w:szCs w:val="28"/>
        </w:rPr>
        <w:t xml:space="preserve"> </w:t>
      </w:r>
      <w:r w:rsidRPr="004A5098">
        <w:rPr>
          <w:rFonts w:ascii="Arial" w:hAnsi="Arial" w:cs="Arial"/>
          <w:color w:val="auto"/>
          <w:sz w:val="28"/>
          <w:szCs w:val="28"/>
          <w:rtl/>
        </w:rPr>
        <w:t>البيان</w:t>
      </w:r>
      <w:r w:rsidRPr="004A5098">
        <w:rPr>
          <w:rFonts w:ascii="Arial" w:hAnsi="Arial" w:cs="Arial"/>
          <w:color w:val="auto"/>
          <w:sz w:val="28"/>
          <w:szCs w:val="28"/>
        </w:rPr>
        <w:t xml:space="preserve"> </w:t>
      </w:r>
      <w:r w:rsidRPr="004A5098">
        <w:rPr>
          <w:rFonts w:ascii="Arial" w:hAnsi="Arial" w:cs="Arial"/>
          <w:color w:val="auto"/>
          <w:sz w:val="28"/>
          <w:szCs w:val="28"/>
          <w:rtl/>
        </w:rPr>
        <w:t>بعد</w:t>
      </w:r>
      <w:r w:rsidRPr="004A5098">
        <w:rPr>
          <w:rFonts w:ascii="Arial" w:hAnsi="Arial" w:cs="Arial"/>
          <w:color w:val="auto"/>
          <w:sz w:val="28"/>
          <w:szCs w:val="28"/>
        </w:rPr>
        <w:t xml:space="preserve"> </w:t>
      </w:r>
      <w:r w:rsidRPr="004A5098">
        <w:rPr>
          <w:rFonts w:ascii="Arial" w:hAnsi="Arial" w:cs="Arial"/>
          <w:color w:val="auto"/>
          <w:sz w:val="28"/>
          <w:szCs w:val="28"/>
          <w:rtl/>
        </w:rPr>
        <w:t>ذلك</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الجهة</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لإصدار</w:t>
      </w:r>
      <w:r w:rsidRPr="004A5098">
        <w:rPr>
          <w:rFonts w:ascii="Arial" w:hAnsi="Arial" w:cs="Arial"/>
          <w:color w:val="auto"/>
          <w:sz w:val="28"/>
          <w:szCs w:val="28"/>
        </w:rPr>
        <w:t xml:space="preserve"> </w:t>
      </w:r>
      <w:r w:rsidRPr="004A5098">
        <w:rPr>
          <w:rFonts w:ascii="Arial" w:hAnsi="Arial" w:cs="Arial"/>
          <w:color w:val="auto"/>
          <w:sz w:val="28"/>
          <w:szCs w:val="28"/>
          <w:rtl/>
        </w:rPr>
        <w:t>قرار</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حالة</w:t>
      </w:r>
      <w:r w:rsidRPr="004A5098">
        <w:rPr>
          <w:rFonts w:ascii="Arial" w:hAnsi="Arial" w:cs="Arial"/>
          <w:color w:val="auto"/>
          <w:sz w:val="28"/>
          <w:szCs w:val="28"/>
        </w:rPr>
        <w:t xml:space="preserve"> </w:t>
      </w:r>
      <w:r w:rsidRPr="004A5098">
        <w:rPr>
          <w:rFonts w:ascii="Arial" w:hAnsi="Arial" w:cs="Arial"/>
          <w:color w:val="auto"/>
          <w:sz w:val="28"/>
          <w:szCs w:val="28"/>
          <w:rtl/>
        </w:rPr>
        <w:t>عدم</w:t>
      </w:r>
      <w:r w:rsidRPr="004A5098">
        <w:rPr>
          <w:rFonts w:ascii="Arial" w:hAnsi="Arial" w:cs="Arial" w:hint="cs"/>
          <w:color w:val="auto"/>
          <w:sz w:val="28"/>
          <w:szCs w:val="28"/>
          <w:rtl/>
        </w:rPr>
        <w:t xml:space="preserve"> </w:t>
      </w:r>
      <w:r w:rsidRPr="004A5098">
        <w:rPr>
          <w:rFonts w:ascii="Arial" w:hAnsi="Arial" w:cs="Arial"/>
          <w:color w:val="auto"/>
          <w:sz w:val="28"/>
          <w:szCs w:val="28"/>
          <w:rtl/>
        </w:rPr>
        <w:t>وجود</w:t>
      </w:r>
      <w:r w:rsidRPr="004A5098">
        <w:rPr>
          <w:rFonts w:ascii="Arial" w:hAnsi="Arial" w:cs="Arial"/>
          <w:color w:val="auto"/>
          <w:sz w:val="28"/>
          <w:szCs w:val="28"/>
        </w:rPr>
        <w:t xml:space="preserve"> </w:t>
      </w:r>
      <w:r w:rsidRPr="004A5098">
        <w:rPr>
          <w:rFonts w:ascii="Arial" w:hAnsi="Arial" w:cs="Arial"/>
          <w:color w:val="auto"/>
          <w:sz w:val="28"/>
          <w:szCs w:val="28"/>
          <w:rtl/>
        </w:rPr>
        <w:t>ملاحظة</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 </w:t>
      </w:r>
      <w:r w:rsidRPr="004A5098">
        <w:rPr>
          <w:rFonts w:ascii="Arial" w:hAnsi="Arial" w:cs="Arial"/>
          <w:color w:val="auto"/>
          <w:sz w:val="28"/>
          <w:szCs w:val="28"/>
          <w:rtl/>
        </w:rPr>
        <w:t>الديوان</w:t>
      </w:r>
      <w:r w:rsidRPr="004A5098">
        <w:rPr>
          <w:rFonts w:ascii="Arial" w:hAnsi="Arial" w:cs="Arial"/>
          <w:color w:val="auto"/>
          <w:sz w:val="28"/>
          <w:szCs w:val="28"/>
        </w:rPr>
        <w:t xml:space="preserve"> ( </w:t>
      </w:r>
      <w:r w:rsidRPr="004A5098">
        <w:rPr>
          <w:rFonts w:ascii="Arial" w:hAnsi="Arial" w:cs="Arial"/>
          <w:color w:val="auto"/>
          <w:sz w:val="28"/>
          <w:szCs w:val="28"/>
          <w:rtl/>
        </w:rPr>
        <w:t>عل</w:t>
      </w:r>
      <w:r w:rsidRPr="004A5098">
        <w:rPr>
          <w:rFonts w:ascii="Arial" w:hAnsi="Arial" w:cs="Arial" w:hint="cs"/>
          <w:color w:val="auto"/>
          <w:sz w:val="28"/>
          <w:szCs w:val="28"/>
          <w:rtl/>
        </w:rPr>
        <w:t>ى ا</w:t>
      </w:r>
      <w:r w:rsidRPr="004A5098">
        <w:rPr>
          <w:rFonts w:ascii="Arial" w:hAnsi="Arial" w:cs="Arial"/>
          <w:color w:val="auto"/>
          <w:sz w:val="28"/>
          <w:szCs w:val="28"/>
          <w:rtl/>
        </w:rPr>
        <w:t>لترشيح</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627AD4" w:rsidRDefault="00B016BF" w:rsidP="00B016BF">
      <w:pPr>
        <w:pStyle w:val="a4"/>
        <w:rPr>
          <w:rFonts w:asciiTheme="minorBidi" w:eastAsiaTheme="minorHAnsi" w:hAnsiTheme="minorBidi" w:cstheme="minorBidi"/>
          <w:b/>
          <w:bCs/>
          <w:color w:val="0066CC"/>
          <w:sz w:val="28"/>
          <w:szCs w:val="28"/>
          <w:rtl/>
        </w:rPr>
      </w:pPr>
      <w:r w:rsidRPr="00627AD4">
        <w:rPr>
          <w:rFonts w:asciiTheme="minorBidi" w:eastAsiaTheme="minorHAnsi" w:hAnsiTheme="minorBidi" w:cstheme="minorBidi"/>
          <w:b/>
          <w:bCs/>
          <w:color w:val="0066CC"/>
          <w:sz w:val="28"/>
          <w:szCs w:val="28"/>
          <w:rtl/>
        </w:rPr>
        <w:t>نفاذ</w:t>
      </w:r>
      <w:r w:rsidRPr="00627AD4">
        <w:rPr>
          <w:rFonts w:asciiTheme="minorBidi" w:eastAsiaTheme="minorHAnsi" w:hAnsiTheme="minorBidi" w:cstheme="minorBidi"/>
          <w:b/>
          <w:bCs/>
          <w:color w:val="0066CC"/>
          <w:sz w:val="28"/>
          <w:szCs w:val="28"/>
        </w:rPr>
        <w:t xml:space="preserve"> </w:t>
      </w:r>
      <w:r w:rsidRPr="00627AD4">
        <w:rPr>
          <w:rFonts w:asciiTheme="minorBidi" w:eastAsiaTheme="minorHAnsi" w:hAnsiTheme="minorBidi" w:cstheme="minorBidi"/>
          <w:b/>
          <w:bCs/>
          <w:color w:val="0066CC"/>
          <w:sz w:val="28"/>
          <w:szCs w:val="28"/>
          <w:rtl/>
        </w:rPr>
        <w:t>الترقية</w:t>
      </w: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إن</w:t>
      </w:r>
      <w:r w:rsidRPr="004A5098">
        <w:rPr>
          <w:rFonts w:ascii="Arial" w:hAnsi="Arial" w:cs="Arial"/>
          <w:color w:val="auto"/>
          <w:sz w:val="28"/>
          <w:szCs w:val="28"/>
        </w:rPr>
        <w:t xml:space="preserve"> </w:t>
      </w:r>
      <w:r w:rsidRPr="004A5098">
        <w:rPr>
          <w:rFonts w:ascii="Arial" w:hAnsi="Arial" w:cs="Arial"/>
          <w:color w:val="auto"/>
          <w:sz w:val="28"/>
          <w:szCs w:val="28"/>
          <w:rtl/>
        </w:rPr>
        <w:t>إجراءات</w:t>
      </w:r>
      <w:r w:rsidRPr="004A5098">
        <w:rPr>
          <w:rFonts w:ascii="Arial" w:hAnsi="Arial" w:cs="Arial"/>
          <w:color w:val="auto"/>
          <w:sz w:val="28"/>
          <w:szCs w:val="28"/>
        </w:rPr>
        <w:t xml:space="preserve"> </w:t>
      </w:r>
      <w:r w:rsidRPr="004A5098">
        <w:rPr>
          <w:rFonts w:ascii="Arial" w:hAnsi="Arial" w:cs="Arial"/>
          <w:color w:val="auto"/>
          <w:sz w:val="28"/>
          <w:szCs w:val="28"/>
          <w:rtl/>
        </w:rPr>
        <w:t>الترشيح</w:t>
      </w:r>
      <w:r w:rsidRPr="004A5098">
        <w:rPr>
          <w:rFonts w:ascii="Arial" w:hAnsi="Arial" w:cs="Arial"/>
          <w:color w:val="auto"/>
          <w:sz w:val="28"/>
          <w:szCs w:val="28"/>
        </w:rPr>
        <w:t xml:space="preserve"> </w:t>
      </w:r>
      <w:r w:rsidRPr="004A5098">
        <w:rPr>
          <w:rFonts w:ascii="Arial" w:hAnsi="Arial" w:cs="Arial"/>
          <w:color w:val="auto"/>
          <w:sz w:val="28"/>
          <w:szCs w:val="28"/>
          <w:rtl/>
        </w:rPr>
        <w:t>للترقية</w:t>
      </w:r>
      <w:r w:rsidRPr="004A5098">
        <w:rPr>
          <w:rFonts w:ascii="Arial" w:hAnsi="Arial" w:cs="Arial"/>
          <w:color w:val="auto"/>
          <w:sz w:val="28"/>
          <w:szCs w:val="28"/>
        </w:rPr>
        <w:t xml:space="preserve"> </w:t>
      </w:r>
      <w:r w:rsidRPr="004A5098">
        <w:rPr>
          <w:rFonts w:ascii="Arial" w:hAnsi="Arial" w:cs="Arial"/>
          <w:color w:val="auto"/>
          <w:sz w:val="28"/>
          <w:szCs w:val="28"/>
          <w:rtl/>
        </w:rPr>
        <w:t>المشار</w:t>
      </w:r>
      <w:r w:rsidRPr="004A5098">
        <w:rPr>
          <w:rFonts w:ascii="Arial" w:hAnsi="Arial" w:cs="Arial"/>
          <w:color w:val="auto"/>
          <w:sz w:val="28"/>
          <w:szCs w:val="28"/>
        </w:rPr>
        <w:t xml:space="preserve"> </w:t>
      </w:r>
      <w:r w:rsidRPr="004A5098">
        <w:rPr>
          <w:rFonts w:ascii="Arial" w:hAnsi="Arial" w:cs="Arial"/>
          <w:color w:val="auto"/>
          <w:sz w:val="28"/>
          <w:szCs w:val="28"/>
          <w:rtl/>
        </w:rPr>
        <w:t>إليها</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الفقرة</w:t>
      </w:r>
      <w:r w:rsidRPr="004A5098">
        <w:rPr>
          <w:rFonts w:ascii="Arial" w:hAnsi="Arial" w:cs="Arial"/>
          <w:color w:val="auto"/>
          <w:sz w:val="28"/>
          <w:szCs w:val="28"/>
        </w:rPr>
        <w:t xml:space="preserve"> </w:t>
      </w:r>
      <w:r w:rsidRPr="004A5098">
        <w:rPr>
          <w:rFonts w:ascii="Arial" w:hAnsi="Arial" w:cs="Arial"/>
          <w:color w:val="auto"/>
          <w:sz w:val="28"/>
          <w:szCs w:val="28"/>
          <w:rtl/>
        </w:rPr>
        <w:t>السابقة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hint="cs"/>
          <w:color w:val="auto"/>
          <w:sz w:val="28"/>
          <w:szCs w:val="28"/>
          <w:rtl/>
        </w:rPr>
        <w:t xml:space="preserve"> </w:t>
      </w:r>
      <w:r w:rsidRPr="004A5098">
        <w:rPr>
          <w:rFonts w:ascii="Arial" w:hAnsi="Arial" w:cs="Arial"/>
          <w:color w:val="auto"/>
          <w:sz w:val="28"/>
          <w:szCs w:val="28"/>
          <w:rtl/>
        </w:rPr>
        <w:t>تنتهي</w:t>
      </w:r>
      <w:r w:rsidRPr="004A5098">
        <w:rPr>
          <w:rFonts w:ascii="Arial" w:hAnsi="Arial" w:cs="Arial"/>
          <w:color w:val="auto"/>
          <w:sz w:val="28"/>
          <w:szCs w:val="28"/>
        </w:rPr>
        <w:t xml:space="preserve"> </w:t>
      </w:r>
      <w:r w:rsidRPr="004A5098">
        <w:rPr>
          <w:rFonts w:ascii="Arial" w:hAnsi="Arial" w:cs="Arial"/>
          <w:color w:val="auto"/>
          <w:sz w:val="28"/>
          <w:szCs w:val="28"/>
          <w:rtl/>
        </w:rPr>
        <w:t>بموافقة</w:t>
      </w:r>
      <w:r w:rsidRPr="004A5098">
        <w:rPr>
          <w:rFonts w:ascii="Arial" w:hAnsi="Arial" w:cs="Arial"/>
          <w:color w:val="auto"/>
          <w:sz w:val="28"/>
          <w:szCs w:val="28"/>
        </w:rPr>
        <w:t xml:space="preserve"> " </w:t>
      </w:r>
      <w:r w:rsidRPr="004A5098">
        <w:rPr>
          <w:rFonts w:ascii="Arial" w:hAnsi="Arial" w:cs="Arial"/>
          <w:color w:val="auto"/>
          <w:sz w:val="28"/>
          <w:szCs w:val="28"/>
          <w:rtl/>
        </w:rPr>
        <w:t>الديوان</w:t>
      </w:r>
      <w:r w:rsidRPr="004A5098">
        <w:rPr>
          <w:rFonts w:ascii="Arial" w:hAnsi="Arial" w:cs="Arial"/>
          <w:color w:val="auto"/>
          <w:sz w:val="28"/>
          <w:szCs w:val="28"/>
        </w:rPr>
        <w:t xml:space="preserve"> </w:t>
      </w:r>
      <w:r w:rsidRPr="004A5098">
        <w:rPr>
          <w:rFonts w:ascii="Arial" w:hAnsi="Arial" w:cs="Arial"/>
          <w:color w:val="auto"/>
          <w:sz w:val="28"/>
          <w:szCs w:val="28"/>
          <w:rtl/>
        </w:rPr>
        <w:t>العام</w:t>
      </w:r>
      <w:r w:rsidRPr="004A5098">
        <w:rPr>
          <w:rFonts w:ascii="Arial" w:hAnsi="Arial" w:cs="Arial"/>
          <w:color w:val="auto"/>
          <w:sz w:val="28"/>
          <w:szCs w:val="28"/>
        </w:rPr>
        <w:t xml:space="preserve"> </w:t>
      </w:r>
      <w:r w:rsidRPr="004A5098">
        <w:rPr>
          <w:rFonts w:ascii="Arial" w:hAnsi="Arial" w:cs="Arial"/>
          <w:color w:val="auto"/>
          <w:sz w:val="28"/>
          <w:szCs w:val="28"/>
          <w:rtl/>
        </w:rPr>
        <w:t>للخدمة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الترشيح</w:t>
      </w:r>
      <w:r w:rsidRPr="004A5098">
        <w:rPr>
          <w:rFonts w:ascii="Arial" w:hAnsi="Arial" w:cs="Arial"/>
          <w:color w:val="auto"/>
          <w:sz w:val="28"/>
          <w:szCs w:val="28"/>
        </w:rPr>
        <w:t xml:space="preserve"> </w:t>
      </w:r>
      <w:r w:rsidRPr="004A5098">
        <w:rPr>
          <w:rFonts w:ascii="Arial" w:hAnsi="Arial" w:cs="Arial"/>
          <w:color w:val="auto"/>
          <w:sz w:val="28"/>
          <w:szCs w:val="28"/>
          <w:rtl/>
        </w:rPr>
        <w:t>لا</w:t>
      </w:r>
      <w:r w:rsidRPr="004A5098">
        <w:rPr>
          <w:rFonts w:ascii="Arial" w:hAnsi="Arial" w:cs="Arial" w:hint="cs"/>
          <w:color w:val="auto"/>
          <w:sz w:val="28"/>
          <w:szCs w:val="28"/>
          <w:rtl/>
        </w:rPr>
        <w:t xml:space="preserve"> </w:t>
      </w:r>
      <w:r w:rsidRPr="004A5098">
        <w:rPr>
          <w:rFonts w:ascii="Arial" w:hAnsi="Arial" w:cs="Arial"/>
          <w:color w:val="auto"/>
          <w:sz w:val="28"/>
          <w:szCs w:val="28"/>
          <w:rtl/>
        </w:rPr>
        <w:t>تعطي</w:t>
      </w:r>
      <w:r w:rsidRPr="004A5098">
        <w:rPr>
          <w:rFonts w:ascii="Arial" w:hAnsi="Arial" w:cs="Arial"/>
          <w:color w:val="auto"/>
          <w:sz w:val="28"/>
          <w:szCs w:val="28"/>
        </w:rPr>
        <w:t xml:space="preserve"> </w:t>
      </w:r>
      <w:r w:rsidRPr="004A5098">
        <w:rPr>
          <w:rFonts w:ascii="Arial" w:hAnsi="Arial" w:cs="Arial"/>
          <w:color w:val="auto"/>
          <w:sz w:val="28"/>
          <w:szCs w:val="28"/>
          <w:rtl/>
        </w:rPr>
        <w:t>الموظف</w:t>
      </w:r>
      <w:r w:rsidRPr="004A5098">
        <w:rPr>
          <w:rFonts w:ascii="Arial" w:hAnsi="Arial" w:cs="Arial"/>
          <w:color w:val="auto"/>
          <w:sz w:val="28"/>
          <w:szCs w:val="28"/>
        </w:rPr>
        <w:t xml:space="preserve"> </w:t>
      </w:r>
      <w:r w:rsidRPr="004A5098">
        <w:rPr>
          <w:rFonts w:ascii="Arial" w:hAnsi="Arial" w:cs="Arial"/>
          <w:color w:val="auto"/>
          <w:sz w:val="28"/>
          <w:szCs w:val="28"/>
          <w:rtl/>
        </w:rPr>
        <w:t>الحق</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 xml:space="preserve"> </w:t>
      </w:r>
      <w:r w:rsidRPr="004A5098">
        <w:rPr>
          <w:rFonts w:ascii="Arial" w:hAnsi="Arial" w:cs="Arial"/>
          <w:color w:val="auto"/>
          <w:sz w:val="28"/>
          <w:szCs w:val="28"/>
          <w:rtl/>
        </w:rPr>
        <w:t>ما</w:t>
      </w:r>
      <w:r w:rsidRPr="004A5098">
        <w:rPr>
          <w:rFonts w:ascii="Arial" w:hAnsi="Arial" w:cs="Arial"/>
          <w:color w:val="auto"/>
          <w:sz w:val="28"/>
          <w:szCs w:val="28"/>
        </w:rPr>
        <w:t xml:space="preserve"> </w:t>
      </w:r>
      <w:r w:rsidRPr="004A5098">
        <w:rPr>
          <w:rFonts w:ascii="Arial" w:hAnsi="Arial" w:cs="Arial"/>
          <w:color w:val="auto"/>
          <w:sz w:val="28"/>
          <w:szCs w:val="28"/>
          <w:rtl/>
        </w:rPr>
        <w:t>لم</w:t>
      </w:r>
      <w:r w:rsidRPr="004A5098">
        <w:rPr>
          <w:rFonts w:ascii="Arial" w:hAnsi="Arial" w:cs="Arial"/>
          <w:color w:val="auto"/>
          <w:sz w:val="28"/>
          <w:szCs w:val="28"/>
        </w:rPr>
        <w:t xml:space="preserve"> </w:t>
      </w:r>
      <w:r w:rsidRPr="004A5098">
        <w:rPr>
          <w:rFonts w:ascii="Arial" w:hAnsi="Arial" w:cs="Arial"/>
          <w:color w:val="auto"/>
          <w:sz w:val="28"/>
          <w:szCs w:val="28"/>
          <w:rtl/>
        </w:rPr>
        <w:t>يصدر</w:t>
      </w:r>
      <w:r w:rsidRPr="004A5098">
        <w:rPr>
          <w:rFonts w:ascii="Arial" w:hAnsi="Arial" w:cs="Arial"/>
          <w:color w:val="auto"/>
          <w:sz w:val="28"/>
          <w:szCs w:val="28"/>
        </w:rPr>
        <w:t xml:space="preserve"> </w:t>
      </w:r>
      <w:r w:rsidRPr="004A5098">
        <w:rPr>
          <w:rFonts w:ascii="Arial" w:hAnsi="Arial" w:cs="Arial"/>
          <w:color w:val="auto"/>
          <w:sz w:val="28"/>
          <w:szCs w:val="28"/>
          <w:rtl/>
        </w:rPr>
        <w:t>القرار</w:t>
      </w:r>
      <w:r w:rsidRPr="004A5098">
        <w:rPr>
          <w:rFonts w:ascii="Arial" w:hAnsi="Arial" w:cs="Arial"/>
          <w:color w:val="auto"/>
          <w:sz w:val="28"/>
          <w:szCs w:val="28"/>
        </w:rPr>
        <w:t xml:space="preserve"> </w:t>
      </w:r>
      <w:r w:rsidRPr="004A5098">
        <w:rPr>
          <w:rFonts w:ascii="Arial" w:hAnsi="Arial" w:cs="Arial"/>
          <w:color w:val="auto"/>
          <w:sz w:val="28"/>
          <w:szCs w:val="28"/>
          <w:rtl/>
        </w:rPr>
        <w:t>بها</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hint="cs"/>
          <w:color w:val="auto"/>
          <w:sz w:val="28"/>
          <w:szCs w:val="28"/>
          <w:rtl/>
        </w:rPr>
        <w:t xml:space="preserve"> </w:t>
      </w:r>
      <w:r w:rsidRPr="004A5098">
        <w:rPr>
          <w:rFonts w:ascii="Arial" w:hAnsi="Arial" w:cs="Arial"/>
          <w:color w:val="auto"/>
          <w:sz w:val="28"/>
          <w:szCs w:val="28"/>
          <w:rtl/>
        </w:rPr>
        <w:t>صاحب</w:t>
      </w:r>
      <w:r w:rsidRPr="004A5098">
        <w:rPr>
          <w:rFonts w:ascii="Arial" w:hAnsi="Arial" w:cs="Arial"/>
          <w:color w:val="auto"/>
          <w:sz w:val="28"/>
          <w:szCs w:val="28"/>
        </w:rPr>
        <w:t xml:space="preserve"> </w:t>
      </w:r>
      <w:r w:rsidRPr="004A5098">
        <w:rPr>
          <w:rFonts w:ascii="Arial" w:hAnsi="Arial" w:cs="Arial"/>
          <w:color w:val="auto"/>
          <w:sz w:val="28"/>
          <w:szCs w:val="28"/>
          <w:rtl/>
        </w:rPr>
        <w:t>الصلاحية</w:t>
      </w:r>
      <w:r w:rsidRPr="004A5098">
        <w:rPr>
          <w:rFonts w:ascii="Arial" w:hAnsi="Arial" w:cs="Arial"/>
          <w:color w:val="auto"/>
          <w:sz w:val="28"/>
          <w:szCs w:val="28"/>
        </w:rPr>
        <w:t xml:space="preserve"> " </w:t>
      </w:r>
      <w:r w:rsidRPr="004A5098">
        <w:rPr>
          <w:rFonts w:ascii="Arial" w:hAnsi="Arial" w:cs="Arial"/>
          <w:color w:val="auto"/>
          <w:sz w:val="28"/>
          <w:szCs w:val="28"/>
          <w:rtl/>
        </w:rPr>
        <w:t>الوزير</w:t>
      </w:r>
      <w:r w:rsidRPr="004A5098">
        <w:rPr>
          <w:rFonts w:ascii="Arial" w:hAnsi="Arial" w:cs="Arial"/>
          <w:color w:val="auto"/>
          <w:sz w:val="28"/>
          <w:szCs w:val="28"/>
        </w:rPr>
        <w:t xml:space="preserve"> </w:t>
      </w:r>
      <w:r w:rsidRPr="004A5098">
        <w:rPr>
          <w:rFonts w:ascii="Arial" w:hAnsi="Arial" w:cs="Arial"/>
          <w:color w:val="auto"/>
          <w:sz w:val="28"/>
          <w:szCs w:val="28"/>
          <w:rtl/>
        </w:rPr>
        <w:t>المختص</w:t>
      </w:r>
      <w:r w:rsidRPr="004A5098">
        <w:rPr>
          <w:rFonts w:ascii="Arial" w:hAnsi="Arial" w:cs="Arial"/>
          <w:color w:val="auto"/>
          <w:sz w:val="28"/>
          <w:szCs w:val="28"/>
        </w:rPr>
        <w:t xml:space="preserve"> " </w:t>
      </w:r>
      <w:r w:rsidRPr="004A5098">
        <w:rPr>
          <w:rFonts w:ascii="Arial" w:hAnsi="Arial" w:cs="Arial"/>
          <w:color w:val="auto"/>
          <w:sz w:val="28"/>
          <w:szCs w:val="28"/>
          <w:rtl/>
        </w:rPr>
        <w:t>أو</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يفوضه،</w:t>
      </w:r>
      <w:r w:rsidRPr="004A5098">
        <w:rPr>
          <w:rFonts w:ascii="Arial" w:hAnsi="Arial" w:cs="Arial"/>
          <w:color w:val="auto"/>
          <w:sz w:val="28"/>
          <w:szCs w:val="28"/>
        </w:rPr>
        <w:t xml:space="preserve"> </w:t>
      </w:r>
      <w:r w:rsidRPr="004A5098">
        <w:rPr>
          <w:rFonts w:ascii="Arial" w:hAnsi="Arial" w:cs="Arial"/>
          <w:color w:val="auto"/>
          <w:sz w:val="28"/>
          <w:szCs w:val="28"/>
          <w:rtl/>
        </w:rPr>
        <w:t>لأن</w:t>
      </w:r>
      <w:r w:rsidRPr="004A5098">
        <w:rPr>
          <w:rFonts w:ascii="Arial" w:hAnsi="Arial" w:cs="Arial" w:hint="cs"/>
          <w:color w:val="auto"/>
          <w:sz w:val="28"/>
          <w:szCs w:val="28"/>
          <w:rtl/>
        </w:rPr>
        <w:t xml:space="preserve"> </w:t>
      </w:r>
      <w:r w:rsidRPr="004A5098">
        <w:rPr>
          <w:rFonts w:ascii="Arial" w:hAnsi="Arial" w:cs="Arial"/>
          <w:color w:val="auto"/>
          <w:sz w:val="28"/>
          <w:szCs w:val="28"/>
          <w:rtl/>
        </w:rPr>
        <w:t>إجراءات</w:t>
      </w:r>
      <w:r w:rsidRPr="004A5098">
        <w:rPr>
          <w:rFonts w:ascii="Arial" w:hAnsi="Arial" w:cs="Arial"/>
          <w:color w:val="auto"/>
          <w:sz w:val="28"/>
          <w:szCs w:val="28"/>
        </w:rPr>
        <w:t xml:space="preserve"> </w:t>
      </w:r>
      <w:r w:rsidRPr="004A5098">
        <w:rPr>
          <w:rFonts w:ascii="Arial" w:hAnsi="Arial" w:cs="Arial"/>
          <w:color w:val="auto"/>
          <w:sz w:val="28"/>
          <w:szCs w:val="28"/>
          <w:rtl/>
        </w:rPr>
        <w:t>الترشيح</w:t>
      </w:r>
      <w:r w:rsidRPr="004A5098">
        <w:rPr>
          <w:rFonts w:ascii="Arial" w:hAnsi="Arial" w:cs="Arial"/>
          <w:color w:val="auto"/>
          <w:sz w:val="28"/>
          <w:szCs w:val="28"/>
        </w:rPr>
        <w:t xml:space="preserve"> </w:t>
      </w:r>
      <w:r w:rsidRPr="004A5098">
        <w:rPr>
          <w:rFonts w:ascii="Arial" w:hAnsi="Arial" w:cs="Arial"/>
          <w:color w:val="auto"/>
          <w:sz w:val="28"/>
          <w:szCs w:val="28"/>
          <w:rtl/>
        </w:rPr>
        <w:t>للترقية</w:t>
      </w:r>
      <w:r w:rsidRPr="004A5098">
        <w:rPr>
          <w:rFonts w:ascii="Arial" w:hAnsi="Arial" w:cs="Arial"/>
          <w:color w:val="auto"/>
          <w:sz w:val="28"/>
          <w:szCs w:val="28"/>
        </w:rPr>
        <w:t xml:space="preserve"> </w:t>
      </w:r>
      <w:r w:rsidRPr="004A5098">
        <w:rPr>
          <w:rFonts w:ascii="Arial" w:hAnsi="Arial" w:cs="Arial"/>
          <w:color w:val="auto"/>
          <w:sz w:val="28"/>
          <w:szCs w:val="28"/>
          <w:rtl/>
        </w:rPr>
        <w:t>كإجراءات</w:t>
      </w:r>
      <w:r w:rsidRPr="004A5098">
        <w:rPr>
          <w:rFonts w:ascii="Arial" w:hAnsi="Arial" w:cs="Arial"/>
          <w:color w:val="auto"/>
          <w:sz w:val="28"/>
          <w:szCs w:val="28"/>
        </w:rPr>
        <w:t xml:space="preserve"> </w:t>
      </w:r>
      <w:r w:rsidRPr="004A5098">
        <w:rPr>
          <w:rFonts w:ascii="Arial" w:hAnsi="Arial" w:cs="Arial"/>
          <w:color w:val="auto"/>
          <w:sz w:val="28"/>
          <w:szCs w:val="28"/>
          <w:rtl/>
        </w:rPr>
        <w:t>التعيين</w:t>
      </w:r>
      <w:r w:rsidRPr="004A5098">
        <w:rPr>
          <w:rFonts w:ascii="Arial" w:hAnsi="Arial" w:cs="Arial"/>
          <w:color w:val="auto"/>
          <w:sz w:val="28"/>
          <w:szCs w:val="28"/>
        </w:rPr>
        <w:t xml:space="preserve"> </w:t>
      </w:r>
      <w:r w:rsidRPr="004A5098">
        <w:rPr>
          <w:rFonts w:ascii="Arial" w:hAnsi="Arial" w:cs="Arial"/>
          <w:color w:val="auto"/>
          <w:sz w:val="28"/>
          <w:szCs w:val="28"/>
          <w:rtl/>
        </w:rPr>
        <w:t>بالمسابقة،</w:t>
      </w:r>
      <w:r w:rsidRPr="004A5098">
        <w:rPr>
          <w:rFonts w:ascii="Arial" w:hAnsi="Arial" w:cs="Arial"/>
          <w:color w:val="auto"/>
          <w:sz w:val="28"/>
          <w:szCs w:val="28"/>
        </w:rPr>
        <w:t xml:space="preserve"> </w:t>
      </w:r>
      <w:r w:rsidRPr="004A5098">
        <w:rPr>
          <w:rFonts w:ascii="Arial" w:hAnsi="Arial" w:cs="Arial"/>
          <w:color w:val="auto"/>
          <w:sz w:val="28"/>
          <w:szCs w:val="28"/>
          <w:rtl/>
        </w:rPr>
        <w:t>مجرد</w:t>
      </w:r>
      <w:r w:rsidRPr="004A5098">
        <w:rPr>
          <w:rFonts w:ascii="Arial" w:hAnsi="Arial" w:cs="Arial" w:hint="cs"/>
          <w:color w:val="auto"/>
          <w:sz w:val="28"/>
          <w:szCs w:val="28"/>
          <w:rtl/>
        </w:rPr>
        <w:t xml:space="preserve"> </w:t>
      </w:r>
      <w:r w:rsidRPr="004A5098">
        <w:rPr>
          <w:rFonts w:ascii="Arial" w:hAnsi="Arial" w:cs="Arial"/>
          <w:color w:val="auto"/>
          <w:sz w:val="28"/>
          <w:szCs w:val="28"/>
          <w:rtl/>
        </w:rPr>
        <w:t>أمور</w:t>
      </w:r>
      <w:r w:rsidRPr="004A5098">
        <w:rPr>
          <w:rFonts w:ascii="Arial" w:hAnsi="Arial" w:cs="Arial"/>
          <w:color w:val="auto"/>
          <w:sz w:val="28"/>
          <w:szCs w:val="28"/>
        </w:rPr>
        <w:t xml:space="preserve"> </w:t>
      </w:r>
      <w:r w:rsidRPr="004A5098">
        <w:rPr>
          <w:rFonts w:ascii="Arial" w:hAnsi="Arial" w:cs="Arial"/>
          <w:color w:val="auto"/>
          <w:sz w:val="28"/>
          <w:szCs w:val="28"/>
          <w:rtl/>
        </w:rPr>
        <w:t>شكلية</w:t>
      </w:r>
      <w:r w:rsidRPr="004A5098">
        <w:rPr>
          <w:rFonts w:ascii="Arial" w:hAnsi="Arial" w:cs="Arial"/>
          <w:color w:val="auto"/>
          <w:sz w:val="28"/>
          <w:szCs w:val="28"/>
        </w:rPr>
        <w:t xml:space="preserve"> </w:t>
      </w:r>
      <w:r w:rsidRPr="004A5098">
        <w:rPr>
          <w:rFonts w:ascii="Arial" w:hAnsi="Arial" w:cs="Arial"/>
          <w:color w:val="auto"/>
          <w:sz w:val="28"/>
          <w:szCs w:val="28"/>
          <w:rtl/>
        </w:rPr>
        <w:t>تتأكد</w:t>
      </w:r>
      <w:r w:rsidRPr="004A5098">
        <w:rPr>
          <w:rFonts w:ascii="Arial" w:hAnsi="Arial" w:cs="Arial"/>
          <w:color w:val="auto"/>
          <w:sz w:val="28"/>
          <w:szCs w:val="28"/>
        </w:rPr>
        <w:t xml:space="preserve"> </w:t>
      </w:r>
      <w:r w:rsidRPr="004A5098">
        <w:rPr>
          <w:rFonts w:ascii="Arial" w:hAnsi="Arial" w:cs="Arial"/>
          <w:color w:val="auto"/>
          <w:sz w:val="28"/>
          <w:szCs w:val="28"/>
          <w:rtl/>
        </w:rPr>
        <w:t>فاعليتها</w:t>
      </w:r>
      <w:r w:rsidRPr="004A5098">
        <w:rPr>
          <w:rFonts w:ascii="Arial" w:hAnsi="Arial" w:cs="Arial"/>
          <w:color w:val="auto"/>
          <w:sz w:val="28"/>
          <w:szCs w:val="28"/>
        </w:rPr>
        <w:t xml:space="preserve"> </w:t>
      </w:r>
      <w:r w:rsidRPr="004A5098">
        <w:rPr>
          <w:rFonts w:ascii="Arial" w:hAnsi="Arial" w:cs="Arial"/>
          <w:color w:val="auto"/>
          <w:sz w:val="28"/>
          <w:szCs w:val="28"/>
          <w:rtl/>
        </w:rPr>
        <w:t>بصدور</w:t>
      </w:r>
      <w:r w:rsidRPr="004A5098">
        <w:rPr>
          <w:rFonts w:ascii="Arial" w:hAnsi="Arial" w:cs="Arial"/>
          <w:color w:val="auto"/>
          <w:sz w:val="28"/>
          <w:szCs w:val="28"/>
        </w:rPr>
        <w:t xml:space="preserve"> </w:t>
      </w:r>
      <w:r w:rsidRPr="004A5098">
        <w:rPr>
          <w:rFonts w:ascii="Arial" w:hAnsi="Arial" w:cs="Arial"/>
          <w:color w:val="auto"/>
          <w:sz w:val="28"/>
          <w:szCs w:val="28"/>
          <w:rtl/>
        </w:rPr>
        <w:t>قرار</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التعيين</w:t>
      </w:r>
      <w:r w:rsidRPr="004A5098">
        <w:rPr>
          <w:rFonts w:ascii="Arial" w:hAnsi="Arial" w:cs="Arial"/>
          <w:color w:val="auto"/>
          <w:sz w:val="28"/>
          <w:szCs w:val="28"/>
        </w:rPr>
        <w:t xml:space="preserve"> </w:t>
      </w:r>
      <w:r w:rsidRPr="004A5098">
        <w:rPr>
          <w:rFonts w:ascii="Arial" w:hAnsi="Arial" w:cs="Arial"/>
          <w:color w:val="auto"/>
          <w:sz w:val="28"/>
          <w:szCs w:val="28"/>
          <w:rtl/>
        </w:rPr>
        <w:t>أو</w:t>
      </w:r>
      <w:r w:rsidRPr="004A5098">
        <w:rPr>
          <w:rFonts w:ascii="Arial" w:hAnsi="Arial" w:cs="Arial"/>
          <w:color w:val="auto"/>
          <w:sz w:val="28"/>
          <w:szCs w:val="28"/>
        </w:rPr>
        <w:t xml:space="preserve"> </w:t>
      </w:r>
      <w:r w:rsidRPr="004A5098">
        <w:rPr>
          <w:rFonts w:ascii="Arial" w:hAnsi="Arial" w:cs="Arial"/>
          <w:color w:val="auto"/>
          <w:sz w:val="28"/>
          <w:szCs w:val="28"/>
          <w:rtl/>
        </w:rPr>
        <w:t>الترقية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1C75C3" w:rsidRDefault="00B016BF" w:rsidP="00B016BF">
      <w:pPr>
        <w:pStyle w:val="a4"/>
        <w:rPr>
          <w:rFonts w:asciiTheme="minorBidi" w:eastAsiaTheme="minorHAnsi" w:hAnsiTheme="minorBidi" w:cstheme="minorBidi"/>
          <w:b/>
          <w:bCs/>
          <w:color w:val="CC00CC"/>
          <w:sz w:val="28"/>
          <w:szCs w:val="28"/>
        </w:rPr>
      </w:pPr>
      <w:r w:rsidRPr="001C75C3">
        <w:rPr>
          <w:rFonts w:asciiTheme="minorBidi" w:eastAsiaTheme="minorHAnsi" w:hAnsiTheme="minorBidi" w:cstheme="minorBidi" w:hint="cs"/>
          <w:b/>
          <w:bCs/>
          <w:color w:val="CC00CC"/>
          <w:sz w:val="28"/>
          <w:szCs w:val="28"/>
          <w:rtl/>
        </w:rPr>
        <w:t>برنامج</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الملك</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سلمان</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للارتقاء</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بأداء</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موظفي</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الدولة</w:t>
      </w:r>
    </w:p>
    <w:p w:rsidR="00B016BF" w:rsidRDefault="00B016BF" w:rsidP="00B016BF">
      <w:pPr>
        <w:pStyle w:val="a4"/>
        <w:rPr>
          <w:rFonts w:ascii="Arial" w:hAnsi="Arial" w:cs="Arial"/>
          <w:color w:val="auto"/>
          <w:sz w:val="28"/>
          <w:szCs w:val="28"/>
          <w:rtl/>
        </w:rPr>
      </w:pP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بدأت</w:t>
      </w:r>
      <w:r w:rsidRPr="004A5098">
        <w:rPr>
          <w:rFonts w:ascii="Arial" w:hAnsi="Arial" w:cs="Arial"/>
          <w:color w:val="auto"/>
          <w:sz w:val="28"/>
          <w:szCs w:val="28"/>
        </w:rPr>
        <w:t xml:space="preserve"> </w:t>
      </w:r>
      <w:r w:rsidRPr="004A5098">
        <w:rPr>
          <w:rFonts w:ascii="Arial" w:hAnsi="Arial" w:cs="Arial"/>
          <w:color w:val="auto"/>
          <w:sz w:val="28"/>
          <w:szCs w:val="28"/>
          <w:rtl/>
        </w:rPr>
        <w:t>وزارة</w:t>
      </w:r>
      <w:r w:rsidRPr="004A5098">
        <w:rPr>
          <w:rFonts w:ascii="Arial" w:hAnsi="Arial" w:cs="Arial"/>
          <w:color w:val="auto"/>
          <w:sz w:val="28"/>
          <w:szCs w:val="28"/>
        </w:rPr>
        <w:t xml:space="preserve"> </w:t>
      </w:r>
      <w:r w:rsidRPr="004A5098">
        <w:rPr>
          <w:rFonts w:ascii="Arial" w:hAnsi="Arial" w:cs="Arial"/>
          <w:color w:val="auto"/>
          <w:sz w:val="28"/>
          <w:szCs w:val="28"/>
          <w:rtl/>
        </w:rPr>
        <w:t>الخدمة</w:t>
      </w:r>
      <w:r w:rsidRPr="004A5098">
        <w:rPr>
          <w:rFonts w:ascii="Arial" w:hAnsi="Arial" w:cs="Arial"/>
          <w:color w:val="auto"/>
          <w:sz w:val="28"/>
          <w:szCs w:val="28"/>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w:t>
      </w:r>
      <w:r w:rsidRPr="004A5098">
        <w:rPr>
          <w:rFonts w:ascii="Arial" w:hAnsi="Arial" w:cs="Arial"/>
          <w:color w:val="auto"/>
          <w:sz w:val="28"/>
          <w:szCs w:val="28"/>
          <w:rtl/>
        </w:rPr>
        <w:t>مؤخراً،</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اتخاذ</w:t>
      </w:r>
      <w:r w:rsidRPr="004A5098">
        <w:rPr>
          <w:rFonts w:ascii="Arial" w:hAnsi="Arial" w:cs="Arial"/>
          <w:color w:val="auto"/>
          <w:sz w:val="28"/>
          <w:szCs w:val="28"/>
        </w:rPr>
        <w:t xml:space="preserve"> </w:t>
      </w:r>
      <w:r w:rsidRPr="004A5098">
        <w:rPr>
          <w:rFonts w:ascii="Arial" w:hAnsi="Arial" w:cs="Arial"/>
          <w:color w:val="auto"/>
          <w:sz w:val="28"/>
          <w:szCs w:val="28"/>
          <w:rtl/>
        </w:rPr>
        <w:t>العديد</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الإجراءات</w:t>
      </w:r>
      <w:r w:rsidRPr="004A5098">
        <w:rPr>
          <w:rFonts w:ascii="Arial" w:hAnsi="Arial" w:cs="Arial"/>
          <w:color w:val="auto"/>
          <w:sz w:val="28"/>
          <w:szCs w:val="28"/>
        </w:rPr>
        <w:t xml:space="preserve"> </w:t>
      </w:r>
      <w:r w:rsidRPr="004A5098">
        <w:rPr>
          <w:rFonts w:ascii="Arial" w:hAnsi="Arial" w:cs="Arial"/>
          <w:color w:val="auto"/>
          <w:sz w:val="28"/>
          <w:szCs w:val="28"/>
          <w:rtl/>
        </w:rPr>
        <w:t>بهدف</w:t>
      </w:r>
      <w:r w:rsidRPr="004A5098">
        <w:rPr>
          <w:rFonts w:ascii="Arial" w:hAnsi="Arial" w:cs="Arial"/>
          <w:color w:val="auto"/>
          <w:sz w:val="28"/>
          <w:szCs w:val="28"/>
        </w:rPr>
        <w:t xml:space="preserve"> </w:t>
      </w:r>
      <w:r w:rsidRPr="004A5098">
        <w:rPr>
          <w:rFonts w:ascii="Arial" w:hAnsi="Arial" w:cs="Arial"/>
          <w:color w:val="auto"/>
          <w:sz w:val="28"/>
          <w:szCs w:val="28"/>
          <w:rtl/>
        </w:rPr>
        <w:t>الارتقاء</w:t>
      </w:r>
      <w:r w:rsidRPr="004A5098">
        <w:rPr>
          <w:rFonts w:ascii="Arial" w:hAnsi="Arial" w:cs="Arial"/>
          <w:color w:val="auto"/>
          <w:sz w:val="28"/>
          <w:szCs w:val="28"/>
        </w:rPr>
        <w:t xml:space="preserve"> </w:t>
      </w:r>
      <w:r w:rsidRPr="004A5098">
        <w:rPr>
          <w:rFonts w:ascii="Arial" w:hAnsi="Arial" w:cs="Arial"/>
          <w:color w:val="auto"/>
          <w:sz w:val="28"/>
          <w:szCs w:val="28"/>
          <w:rtl/>
        </w:rPr>
        <w:t>بأداء</w:t>
      </w:r>
      <w:r w:rsidRPr="004A5098">
        <w:rPr>
          <w:rFonts w:ascii="Arial" w:hAnsi="Arial" w:cs="Arial"/>
          <w:color w:val="auto"/>
          <w:sz w:val="28"/>
          <w:szCs w:val="28"/>
        </w:rPr>
        <w:t xml:space="preserve"> </w:t>
      </w:r>
      <w:r w:rsidRPr="004A5098">
        <w:rPr>
          <w:rFonts w:ascii="Arial" w:hAnsi="Arial" w:cs="Arial"/>
          <w:color w:val="auto"/>
          <w:sz w:val="28"/>
          <w:szCs w:val="28"/>
          <w:rtl/>
        </w:rPr>
        <w:t>الموظفين</w:t>
      </w:r>
      <w:r w:rsidRPr="004A5098">
        <w:rPr>
          <w:rFonts w:ascii="Arial" w:hAnsi="Arial" w:cs="Arial"/>
          <w:color w:val="auto"/>
          <w:sz w:val="28"/>
          <w:szCs w:val="28"/>
        </w:rPr>
        <w:t xml:space="preserve"> </w:t>
      </w:r>
      <w:r w:rsidRPr="004A5098">
        <w:rPr>
          <w:rFonts w:ascii="Arial" w:hAnsi="Arial" w:cs="Arial"/>
          <w:color w:val="auto"/>
          <w:sz w:val="28"/>
          <w:szCs w:val="28"/>
          <w:rtl/>
        </w:rPr>
        <w:t>الحكوميين</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مختلف</w:t>
      </w:r>
      <w:r w:rsidRPr="004A5098">
        <w:rPr>
          <w:rFonts w:ascii="Arial" w:hAnsi="Arial" w:cs="Arial" w:hint="cs"/>
          <w:color w:val="auto"/>
          <w:sz w:val="28"/>
          <w:szCs w:val="28"/>
          <w:rtl/>
        </w:rPr>
        <w:t xml:space="preserve"> </w:t>
      </w:r>
      <w:r w:rsidRPr="004A5098">
        <w:rPr>
          <w:rFonts w:ascii="Arial" w:hAnsi="Arial" w:cs="Arial"/>
          <w:color w:val="auto"/>
          <w:sz w:val="28"/>
          <w:szCs w:val="28"/>
          <w:rtl/>
        </w:rPr>
        <w:t>القطاعات،</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خلال</w:t>
      </w:r>
      <w:r w:rsidRPr="004A5098">
        <w:rPr>
          <w:rFonts w:ascii="Arial" w:hAnsi="Arial" w:cs="Arial"/>
          <w:color w:val="auto"/>
          <w:sz w:val="28"/>
          <w:szCs w:val="28"/>
        </w:rPr>
        <w:t xml:space="preserve"> </w:t>
      </w:r>
      <w:r w:rsidRPr="004A5098">
        <w:rPr>
          <w:rFonts w:ascii="Arial" w:hAnsi="Arial" w:cs="Arial"/>
          <w:color w:val="auto"/>
          <w:sz w:val="28"/>
          <w:szCs w:val="28"/>
          <w:rtl/>
        </w:rPr>
        <w:t>إطلاق</w:t>
      </w:r>
      <w:r w:rsidRPr="004A5098">
        <w:rPr>
          <w:rFonts w:ascii="Arial" w:hAnsi="Arial" w:cs="Arial"/>
          <w:color w:val="auto"/>
          <w:sz w:val="28"/>
          <w:szCs w:val="28"/>
        </w:rPr>
        <w:t xml:space="preserve"> </w:t>
      </w:r>
      <w:r w:rsidRPr="004A5098">
        <w:rPr>
          <w:rFonts w:ascii="Arial" w:hAnsi="Arial" w:cs="Arial"/>
          <w:color w:val="auto"/>
          <w:sz w:val="28"/>
          <w:szCs w:val="28"/>
          <w:rtl/>
        </w:rPr>
        <w:t>برنامج</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الملك</w:t>
      </w:r>
      <w:r w:rsidRPr="004A5098">
        <w:rPr>
          <w:rFonts w:ascii="Arial" w:hAnsi="Arial" w:cs="Arial"/>
          <w:color w:val="auto"/>
          <w:sz w:val="28"/>
          <w:szCs w:val="28"/>
        </w:rPr>
        <w:t xml:space="preserve"> </w:t>
      </w:r>
      <w:r w:rsidRPr="004A5098">
        <w:rPr>
          <w:rFonts w:ascii="Arial" w:hAnsi="Arial" w:cs="Arial"/>
          <w:color w:val="auto"/>
          <w:sz w:val="28"/>
          <w:szCs w:val="28"/>
          <w:rtl/>
        </w:rPr>
        <w:t>سلمان</w:t>
      </w:r>
      <w:r w:rsidRPr="004A5098">
        <w:rPr>
          <w:rFonts w:ascii="Arial" w:hAnsi="Arial" w:cs="Arial"/>
          <w:color w:val="auto"/>
          <w:sz w:val="28"/>
          <w:szCs w:val="28"/>
        </w:rPr>
        <w:t xml:space="preserve"> </w:t>
      </w:r>
      <w:r w:rsidRPr="004A5098">
        <w:rPr>
          <w:rFonts w:ascii="Arial" w:hAnsi="Arial" w:cs="Arial"/>
          <w:color w:val="auto"/>
          <w:sz w:val="28"/>
          <w:szCs w:val="28"/>
          <w:rtl/>
        </w:rPr>
        <w:t>لتنمية</w:t>
      </w:r>
      <w:r w:rsidRPr="004A5098">
        <w:rPr>
          <w:rFonts w:ascii="Arial" w:hAnsi="Arial" w:cs="Arial"/>
          <w:color w:val="auto"/>
          <w:sz w:val="28"/>
          <w:szCs w:val="28"/>
        </w:rPr>
        <w:t xml:space="preserve"> </w:t>
      </w:r>
      <w:r w:rsidRPr="004A5098">
        <w:rPr>
          <w:rFonts w:ascii="Arial" w:hAnsi="Arial" w:cs="Arial"/>
          <w:color w:val="auto"/>
          <w:sz w:val="28"/>
          <w:szCs w:val="28"/>
          <w:rtl/>
        </w:rPr>
        <w:t>الموارد</w:t>
      </w:r>
      <w:r w:rsidRPr="004A5098">
        <w:rPr>
          <w:rFonts w:ascii="Arial" w:hAnsi="Arial" w:cs="Arial"/>
          <w:color w:val="auto"/>
          <w:sz w:val="28"/>
          <w:szCs w:val="28"/>
        </w:rPr>
        <w:t xml:space="preserve"> </w:t>
      </w:r>
      <w:r w:rsidRPr="004A5098">
        <w:rPr>
          <w:rFonts w:ascii="Arial" w:hAnsi="Arial" w:cs="Arial"/>
          <w:color w:val="auto"/>
          <w:sz w:val="28"/>
          <w:szCs w:val="28"/>
          <w:rtl/>
        </w:rPr>
        <w:t>البشرية</w:t>
      </w:r>
      <w:r w:rsidRPr="004A5098">
        <w:rPr>
          <w:rFonts w:ascii="Arial" w:hAnsi="Arial" w:cs="Arial"/>
          <w:color w:val="auto"/>
          <w:sz w:val="28"/>
          <w:szCs w:val="28"/>
        </w:rPr>
        <w:t>"</w:t>
      </w:r>
      <w:r>
        <w:rPr>
          <w:rFonts w:ascii="Arial" w:hAnsi="Arial" w:cs="Arial"/>
          <w:color w:val="auto"/>
          <w:sz w:val="28"/>
          <w:szCs w:val="28"/>
        </w:rPr>
        <w:t xml:space="preserve"> </w:t>
      </w:r>
      <w:r>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وقالت</w:t>
      </w:r>
      <w:r w:rsidRPr="004A5098">
        <w:rPr>
          <w:rFonts w:ascii="Arial" w:hAnsi="Arial" w:cs="Arial"/>
          <w:color w:val="auto"/>
          <w:sz w:val="28"/>
          <w:szCs w:val="28"/>
        </w:rPr>
        <w:t xml:space="preserve"> </w:t>
      </w:r>
      <w:r w:rsidRPr="004A5098">
        <w:rPr>
          <w:rFonts w:ascii="Arial" w:hAnsi="Arial" w:cs="Arial"/>
          <w:color w:val="auto"/>
          <w:sz w:val="28"/>
          <w:szCs w:val="28"/>
          <w:rtl/>
        </w:rPr>
        <w:t>صحيفة</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 </w:t>
      </w:r>
      <w:r w:rsidRPr="004A5098">
        <w:rPr>
          <w:rFonts w:ascii="Arial" w:hAnsi="Arial" w:cs="Arial"/>
          <w:color w:val="auto"/>
          <w:sz w:val="28"/>
          <w:szCs w:val="28"/>
          <w:rtl/>
        </w:rPr>
        <w:t>الورقية،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يناير</w:t>
      </w:r>
      <w:r w:rsidRPr="004A5098">
        <w:rPr>
          <w:rFonts w:ascii="Arial" w:hAnsi="Arial" w:cs="Arial"/>
          <w:color w:val="auto"/>
          <w:sz w:val="28"/>
          <w:szCs w:val="28"/>
        </w:rPr>
        <w:t>/</w:t>
      </w:r>
      <w:r w:rsidRPr="004A5098">
        <w:rPr>
          <w:rFonts w:ascii="Arial" w:hAnsi="Arial" w:cs="Arial"/>
          <w:color w:val="auto"/>
          <w:sz w:val="28"/>
          <w:szCs w:val="28"/>
          <w:rtl/>
        </w:rPr>
        <w:t>كانون</w:t>
      </w:r>
      <w:r w:rsidRPr="004A5098">
        <w:rPr>
          <w:rFonts w:ascii="Arial" w:hAnsi="Arial" w:cs="Arial"/>
          <w:color w:val="auto"/>
          <w:sz w:val="28"/>
          <w:szCs w:val="28"/>
        </w:rPr>
        <w:t xml:space="preserve"> </w:t>
      </w:r>
      <w:r w:rsidRPr="004A5098">
        <w:rPr>
          <w:rFonts w:ascii="Arial" w:hAnsi="Arial" w:cs="Arial"/>
          <w:color w:val="auto"/>
          <w:sz w:val="28"/>
          <w:szCs w:val="28"/>
          <w:rtl/>
        </w:rPr>
        <w:t>الثاني</w:t>
      </w:r>
      <w:r w:rsidRPr="004A5098">
        <w:rPr>
          <w:rFonts w:ascii="Arial" w:hAnsi="Arial" w:cs="Arial"/>
          <w:color w:val="auto"/>
          <w:sz w:val="28"/>
          <w:szCs w:val="28"/>
        </w:rPr>
        <w:t xml:space="preserve"> </w:t>
      </w:r>
      <w:r w:rsidRPr="004A5098">
        <w:rPr>
          <w:rFonts w:ascii="Arial" w:hAnsi="Arial" w:cs="Arial"/>
          <w:color w:val="auto"/>
          <w:sz w:val="28"/>
          <w:szCs w:val="28"/>
          <w:rtl/>
        </w:rPr>
        <w:t>الماضي،</w:t>
      </w:r>
      <w:r w:rsidRPr="004A5098">
        <w:rPr>
          <w:rFonts w:ascii="Arial" w:hAnsi="Arial" w:cs="Arial"/>
          <w:color w:val="auto"/>
          <w:sz w:val="28"/>
          <w:szCs w:val="28"/>
        </w:rPr>
        <w:t xml:space="preserve"> </w:t>
      </w:r>
      <w:r w:rsidRPr="004A5098">
        <w:rPr>
          <w:rFonts w:ascii="Arial" w:hAnsi="Arial" w:cs="Arial"/>
          <w:color w:val="auto"/>
          <w:sz w:val="28"/>
          <w:szCs w:val="28"/>
          <w:rtl/>
        </w:rPr>
        <w:t>إن</w:t>
      </w:r>
      <w:r w:rsidRPr="004A5098">
        <w:rPr>
          <w:rFonts w:ascii="Arial" w:hAnsi="Arial" w:cs="Arial"/>
          <w:color w:val="auto"/>
          <w:sz w:val="28"/>
          <w:szCs w:val="28"/>
        </w:rPr>
        <w:t xml:space="preserve"> </w:t>
      </w:r>
      <w:r w:rsidRPr="004A5098">
        <w:rPr>
          <w:rFonts w:ascii="Arial" w:hAnsi="Arial" w:cs="Arial"/>
          <w:color w:val="auto"/>
          <w:sz w:val="28"/>
          <w:szCs w:val="28"/>
          <w:rtl/>
        </w:rPr>
        <w:t>اللوائح</w:t>
      </w:r>
      <w:r w:rsidRPr="004A5098">
        <w:rPr>
          <w:rFonts w:ascii="Arial" w:hAnsi="Arial" w:cs="Arial"/>
          <w:color w:val="auto"/>
          <w:sz w:val="28"/>
          <w:szCs w:val="28"/>
        </w:rPr>
        <w:t xml:space="preserve"> </w:t>
      </w:r>
      <w:r w:rsidRPr="004A5098">
        <w:rPr>
          <w:rFonts w:ascii="Arial" w:hAnsi="Arial" w:cs="Arial"/>
          <w:color w:val="auto"/>
          <w:sz w:val="28"/>
          <w:szCs w:val="28"/>
          <w:rtl/>
        </w:rPr>
        <w:t>والأنظمة</w:t>
      </w:r>
      <w:r w:rsidRPr="004A5098">
        <w:rPr>
          <w:rFonts w:ascii="Arial" w:hAnsi="Arial" w:cs="Arial"/>
          <w:color w:val="auto"/>
          <w:sz w:val="28"/>
          <w:szCs w:val="28"/>
        </w:rPr>
        <w:t xml:space="preserve"> </w:t>
      </w:r>
      <w:r w:rsidRPr="004A5098">
        <w:rPr>
          <w:rFonts w:ascii="Arial" w:hAnsi="Arial" w:cs="Arial"/>
          <w:color w:val="auto"/>
          <w:sz w:val="28"/>
          <w:szCs w:val="28"/>
          <w:rtl/>
        </w:rPr>
        <w:t>تشمل</w:t>
      </w:r>
      <w:r w:rsidRPr="004A5098">
        <w:rPr>
          <w:rFonts w:ascii="Arial" w:hAnsi="Arial" w:cs="Arial"/>
          <w:color w:val="auto"/>
          <w:sz w:val="28"/>
          <w:szCs w:val="28"/>
        </w:rPr>
        <w:t xml:space="preserve"> </w:t>
      </w:r>
      <w:r w:rsidRPr="004A5098">
        <w:rPr>
          <w:rFonts w:ascii="Arial" w:hAnsi="Arial" w:cs="Arial"/>
          <w:color w:val="auto"/>
          <w:sz w:val="28"/>
          <w:szCs w:val="28"/>
          <w:rtl/>
        </w:rPr>
        <w:t>إعداد</w:t>
      </w:r>
      <w:r w:rsidRPr="004A5098">
        <w:rPr>
          <w:rFonts w:ascii="Arial" w:hAnsi="Arial" w:cs="Arial"/>
          <w:color w:val="auto"/>
          <w:sz w:val="28"/>
          <w:szCs w:val="28"/>
        </w:rPr>
        <w:t xml:space="preserve"> </w:t>
      </w:r>
      <w:r w:rsidRPr="004A5098">
        <w:rPr>
          <w:rFonts w:ascii="Arial" w:hAnsi="Arial" w:cs="Arial"/>
          <w:color w:val="auto"/>
          <w:sz w:val="28"/>
          <w:szCs w:val="28"/>
          <w:rtl/>
        </w:rPr>
        <w:t>هيكل</w:t>
      </w:r>
      <w:r w:rsidRPr="004A5098">
        <w:rPr>
          <w:rFonts w:ascii="Arial" w:hAnsi="Arial" w:cs="Arial"/>
          <w:color w:val="auto"/>
          <w:sz w:val="28"/>
          <w:szCs w:val="28"/>
        </w:rPr>
        <w:t xml:space="preserve"> </w:t>
      </w:r>
      <w:r w:rsidRPr="004A5098">
        <w:rPr>
          <w:rFonts w:ascii="Arial" w:hAnsi="Arial" w:cs="Arial"/>
          <w:color w:val="auto"/>
          <w:sz w:val="28"/>
          <w:szCs w:val="28"/>
          <w:rtl/>
        </w:rPr>
        <w:t>إداري</w:t>
      </w:r>
      <w:r w:rsidRPr="004A5098">
        <w:rPr>
          <w:rFonts w:ascii="Arial" w:hAnsi="Arial" w:cs="Arial"/>
          <w:color w:val="auto"/>
          <w:sz w:val="28"/>
          <w:szCs w:val="28"/>
        </w:rPr>
        <w:t xml:space="preserve"> </w:t>
      </w:r>
      <w:r w:rsidRPr="004A5098">
        <w:rPr>
          <w:rFonts w:ascii="Arial" w:hAnsi="Arial" w:cs="Arial"/>
          <w:color w:val="auto"/>
          <w:sz w:val="28"/>
          <w:szCs w:val="28"/>
          <w:rtl/>
        </w:rPr>
        <w:t>لإدارة</w:t>
      </w:r>
      <w:r w:rsidRPr="004A5098">
        <w:rPr>
          <w:rFonts w:ascii="Arial" w:hAnsi="Arial" w:cs="Arial"/>
          <w:color w:val="auto"/>
          <w:sz w:val="28"/>
          <w:szCs w:val="28"/>
        </w:rPr>
        <w:t xml:space="preserve"> </w:t>
      </w:r>
      <w:r w:rsidRPr="004A5098">
        <w:rPr>
          <w:rFonts w:ascii="Arial" w:hAnsi="Arial" w:cs="Arial"/>
          <w:color w:val="auto"/>
          <w:sz w:val="28"/>
          <w:szCs w:val="28"/>
          <w:rtl/>
        </w:rPr>
        <w:t>الموارد</w:t>
      </w:r>
      <w:r w:rsidRPr="004A5098">
        <w:rPr>
          <w:rFonts w:ascii="Arial" w:hAnsi="Arial" w:cs="Arial" w:hint="cs"/>
          <w:color w:val="auto"/>
          <w:sz w:val="28"/>
          <w:szCs w:val="28"/>
          <w:rtl/>
        </w:rPr>
        <w:t xml:space="preserve"> </w:t>
      </w:r>
      <w:r w:rsidRPr="004A5098">
        <w:rPr>
          <w:rFonts w:ascii="Arial" w:hAnsi="Arial" w:cs="Arial"/>
          <w:color w:val="auto"/>
          <w:sz w:val="28"/>
          <w:szCs w:val="28"/>
          <w:rtl/>
        </w:rPr>
        <w:t>البشرية</w:t>
      </w:r>
      <w:r w:rsidRPr="004A5098">
        <w:rPr>
          <w:rFonts w:ascii="Arial" w:hAnsi="Arial" w:cs="Arial"/>
          <w:color w:val="auto"/>
          <w:sz w:val="28"/>
          <w:szCs w:val="28"/>
        </w:rPr>
        <w:t xml:space="preserve"> </w:t>
      </w:r>
      <w:r w:rsidRPr="004A5098">
        <w:rPr>
          <w:rFonts w:ascii="Arial" w:hAnsi="Arial" w:cs="Arial"/>
          <w:color w:val="auto"/>
          <w:sz w:val="28"/>
          <w:szCs w:val="28"/>
          <w:rtl/>
        </w:rPr>
        <w:t>يرتبط</w:t>
      </w:r>
      <w:r w:rsidRPr="004A5098">
        <w:rPr>
          <w:rFonts w:ascii="Arial" w:hAnsi="Arial" w:cs="Arial"/>
          <w:color w:val="auto"/>
          <w:sz w:val="28"/>
          <w:szCs w:val="28"/>
        </w:rPr>
        <w:t xml:space="preserve"> </w:t>
      </w:r>
      <w:r w:rsidRPr="004A5098">
        <w:rPr>
          <w:rFonts w:ascii="Arial" w:hAnsi="Arial" w:cs="Arial"/>
          <w:color w:val="auto"/>
          <w:sz w:val="28"/>
          <w:szCs w:val="28"/>
          <w:rtl/>
        </w:rPr>
        <w:t>بالمسؤول</w:t>
      </w:r>
      <w:r w:rsidRPr="004A5098">
        <w:rPr>
          <w:rFonts w:ascii="Arial" w:hAnsi="Arial" w:cs="Arial"/>
          <w:color w:val="auto"/>
          <w:sz w:val="28"/>
          <w:szCs w:val="28"/>
        </w:rPr>
        <w:t xml:space="preserve"> </w:t>
      </w:r>
      <w:r w:rsidRPr="004A5098">
        <w:rPr>
          <w:rFonts w:ascii="Arial" w:hAnsi="Arial" w:cs="Arial"/>
          <w:color w:val="auto"/>
          <w:sz w:val="28"/>
          <w:szCs w:val="28"/>
          <w:rtl/>
        </w:rPr>
        <w:t>الأول</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الجهاز</w:t>
      </w:r>
      <w:r w:rsidRPr="004A5098">
        <w:rPr>
          <w:rFonts w:ascii="Arial" w:hAnsi="Arial" w:cs="Arial"/>
          <w:color w:val="auto"/>
          <w:sz w:val="28"/>
          <w:szCs w:val="28"/>
        </w:rPr>
        <w:t xml:space="preserve"> </w:t>
      </w:r>
      <w:r w:rsidRPr="004A5098">
        <w:rPr>
          <w:rFonts w:ascii="Arial" w:hAnsi="Arial" w:cs="Arial"/>
          <w:color w:val="auto"/>
          <w:sz w:val="28"/>
          <w:szCs w:val="28"/>
          <w:rtl/>
        </w:rPr>
        <w:t>الحكومي،</w:t>
      </w:r>
      <w:r w:rsidRPr="004A5098">
        <w:rPr>
          <w:rFonts w:ascii="Arial" w:hAnsi="Arial" w:cs="Arial"/>
          <w:color w:val="auto"/>
          <w:sz w:val="28"/>
          <w:szCs w:val="28"/>
        </w:rPr>
        <w:t xml:space="preserve"> </w:t>
      </w:r>
      <w:r w:rsidRPr="004A5098">
        <w:rPr>
          <w:rFonts w:ascii="Arial" w:hAnsi="Arial" w:cs="Arial"/>
          <w:color w:val="auto"/>
          <w:sz w:val="28"/>
          <w:szCs w:val="28"/>
          <w:rtl/>
        </w:rPr>
        <w:t>كما</w:t>
      </w:r>
      <w:r w:rsidRPr="004A5098">
        <w:rPr>
          <w:rFonts w:ascii="Arial" w:hAnsi="Arial" w:cs="Arial"/>
          <w:color w:val="auto"/>
          <w:sz w:val="28"/>
          <w:szCs w:val="28"/>
        </w:rPr>
        <w:t xml:space="preserve"> </w:t>
      </w:r>
      <w:r w:rsidRPr="004A5098">
        <w:rPr>
          <w:rFonts w:ascii="Arial" w:hAnsi="Arial" w:cs="Arial"/>
          <w:color w:val="auto"/>
          <w:sz w:val="28"/>
          <w:szCs w:val="28"/>
          <w:rtl/>
        </w:rPr>
        <w:t>سيتم</w:t>
      </w:r>
      <w:r w:rsidRPr="004A5098">
        <w:rPr>
          <w:rFonts w:ascii="Arial" w:hAnsi="Arial" w:cs="Arial"/>
          <w:color w:val="auto"/>
          <w:sz w:val="28"/>
          <w:szCs w:val="28"/>
        </w:rPr>
        <w:t xml:space="preserve"> </w:t>
      </w:r>
      <w:r w:rsidRPr="004A5098">
        <w:rPr>
          <w:rFonts w:ascii="Arial" w:hAnsi="Arial" w:cs="Arial"/>
          <w:color w:val="auto"/>
          <w:sz w:val="28"/>
          <w:szCs w:val="28"/>
          <w:rtl/>
        </w:rPr>
        <w:t>تدريب</w:t>
      </w:r>
      <w:r w:rsidRPr="004A5098">
        <w:rPr>
          <w:rFonts w:ascii="Arial" w:hAnsi="Arial" w:cs="Arial"/>
          <w:color w:val="auto"/>
          <w:sz w:val="28"/>
          <w:szCs w:val="28"/>
        </w:rPr>
        <w:t xml:space="preserve"> </w:t>
      </w:r>
      <w:r w:rsidRPr="00306A3F">
        <w:rPr>
          <w:rFonts w:ascii="Arial" w:hAnsi="Arial" w:cs="Arial" w:hint="cs"/>
          <w:b/>
          <w:bCs/>
          <w:color w:val="auto"/>
          <w:sz w:val="28"/>
          <w:szCs w:val="28"/>
          <w:rtl/>
        </w:rPr>
        <w:t>500</w:t>
      </w:r>
      <w:r w:rsidRPr="004A5098">
        <w:rPr>
          <w:rFonts w:ascii="Arial" w:hAnsi="Arial" w:cs="Arial"/>
          <w:color w:val="auto"/>
          <w:sz w:val="28"/>
          <w:szCs w:val="28"/>
        </w:rPr>
        <w:t xml:space="preserve"> </w:t>
      </w:r>
      <w:r w:rsidRPr="004A5098">
        <w:rPr>
          <w:rFonts w:ascii="Arial" w:hAnsi="Arial" w:cs="Arial"/>
          <w:color w:val="auto"/>
          <w:sz w:val="28"/>
          <w:szCs w:val="28"/>
          <w:rtl/>
        </w:rPr>
        <w:t>ألف</w:t>
      </w:r>
      <w:r w:rsidRPr="004A5098">
        <w:rPr>
          <w:rFonts w:ascii="Arial" w:hAnsi="Arial" w:cs="Arial"/>
          <w:color w:val="auto"/>
          <w:sz w:val="28"/>
          <w:szCs w:val="28"/>
        </w:rPr>
        <w:t xml:space="preserve"> </w:t>
      </w:r>
      <w:r w:rsidRPr="004A5098">
        <w:rPr>
          <w:rFonts w:ascii="Arial" w:hAnsi="Arial" w:cs="Arial"/>
          <w:color w:val="auto"/>
          <w:sz w:val="28"/>
          <w:szCs w:val="28"/>
          <w:rtl/>
        </w:rPr>
        <w:t>موظف</w:t>
      </w:r>
      <w:r w:rsidRPr="004A5098">
        <w:rPr>
          <w:rFonts w:ascii="Arial" w:hAnsi="Arial" w:cs="Arial"/>
          <w:color w:val="auto"/>
          <w:sz w:val="28"/>
          <w:szCs w:val="28"/>
        </w:rPr>
        <w:t xml:space="preserve"> </w:t>
      </w:r>
      <w:r w:rsidRPr="004A5098">
        <w:rPr>
          <w:rFonts w:ascii="Arial" w:hAnsi="Arial" w:cs="Arial"/>
          <w:color w:val="auto"/>
          <w:sz w:val="28"/>
          <w:szCs w:val="28"/>
          <w:rtl/>
        </w:rPr>
        <w:t>عن</w:t>
      </w:r>
      <w:r w:rsidRPr="004A5098">
        <w:rPr>
          <w:rFonts w:ascii="Arial" w:hAnsi="Arial" w:cs="Arial"/>
          <w:color w:val="auto"/>
          <w:sz w:val="28"/>
          <w:szCs w:val="28"/>
        </w:rPr>
        <w:t xml:space="preserve"> </w:t>
      </w:r>
      <w:r w:rsidRPr="004A5098">
        <w:rPr>
          <w:rFonts w:ascii="Arial" w:hAnsi="Arial" w:cs="Arial"/>
          <w:color w:val="auto"/>
          <w:sz w:val="28"/>
          <w:szCs w:val="28"/>
          <w:rtl/>
        </w:rPr>
        <w:t>بعد،</w:t>
      </w:r>
      <w:r w:rsidRPr="004A5098">
        <w:rPr>
          <w:rFonts w:ascii="Arial" w:hAnsi="Arial" w:cs="Arial"/>
          <w:color w:val="auto"/>
          <w:sz w:val="28"/>
          <w:szCs w:val="28"/>
        </w:rPr>
        <w:t xml:space="preserve"> </w:t>
      </w:r>
      <w:r w:rsidRPr="004A5098">
        <w:rPr>
          <w:rFonts w:ascii="Arial" w:hAnsi="Arial" w:cs="Arial"/>
          <w:color w:val="auto"/>
          <w:sz w:val="28"/>
          <w:szCs w:val="28"/>
          <w:rtl/>
        </w:rPr>
        <w:t>وتدريب</w:t>
      </w:r>
      <w:r w:rsidRPr="004A5098">
        <w:rPr>
          <w:rFonts w:ascii="Arial" w:hAnsi="Arial" w:cs="Arial"/>
          <w:color w:val="auto"/>
          <w:sz w:val="28"/>
          <w:szCs w:val="28"/>
        </w:rPr>
        <w:t xml:space="preserve"> </w:t>
      </w:r>
      <w:r w:rsidRPr="00306A3F">
        <w:rPr>
          <w:rFonts w:ascii="Arial" w:hAnsi="Arial" w:cs="Arial" w:hint="cs"/>
          <w:b/>
          <w:bCs/>
          <w:color w:val="auto"/>
          <w:sz w:val="28"/>
          <w:szCs w:val="28"/>
          <w:rtl/>
        </w:rPr>
        <w:t>5</w:t>
      </w:r>
      <w:r w:rsidRPr="004A5098">
        <w:rPr>
          <w:rFonts w:ascii="Arial" w:hAnsi="Arial" w:cs="Arial"/>
          <w:color w:val="auto"/>
          <w:sz w:val="28"/>
          <w:szCs w:val="28"/>
        </w:rPr>
        <w:t xml:space="preserve"> </w:t>
      </w:r>
      <w:r w:rsidRPr="004A5098">
        <w:rPr>
          <w:rFonts w:ascii="Arial" w:hAnsi="Arial" w:cs="Arial"/>
          <w:color w:val="auto"/>
          <w:sz w:val="28"/>
          <w:szCs w:val="28"/>
          <w:rtl/>
        </w:rPr>
        <w:t>آلاف</w:t>
      </w:r>
      <w:r w:rsidRPr="004A5098">
        <w:rPr>
          <w:rFonts w:ascii="Arial" w:hAnsi="Arial" w:cs="Arial"/>
          <w:color w:val="auto"/>
          <w:sz w:val="28"/>
          <w:szCs w:val="28"/>
        </w:rPr>
        <w:t xml:space="preserve"> </w:t>
      </w:r>
      <w:r w:rsidRPr="004A5098">
        <w:rPr>
          <w:rFonts w:ascii="Arial" w:hAnsi="Arial" w:cs="Arial"/>
          <w:color w:val="auto"/>
          <w:sz w:val="28"/>
          <w:szCs w:val="28"/>
          <w:rtl/>
        </w:rPr>
        <w:t>موظف</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hint="cs"/>
          <w:color w:val="auto"/>
          <w:sz w:val="28"/>
          <w:szCs w:val="28"/>
          <w:rtl/>
        </w:rPr>
        <w:t xml:space="preserve"> </w:t>
      </w:r>
      <w:r w:rsidRPr="004A5098">
        <w:rPr>
          <w:rFonts w:ascii="Arial" w:hAnsi="Arial" w:cs="Arial"/>
          <w:color w:val="auto"/>
          <w:sz w:val="28"/>
          <w:szCs w:val="28"/>
          <w:rtl/>
        </w:rPr>
        <w:t>المتخصصين</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الموارد</w:t>
      </w:r>
      <w:r w:rsidRPr="004A5098">
        <w:rPr>
          <w:rFonts w:ascii="Arial" w:hAnsi="Arial" w:cs="Arial"/>
          <w:color w:val="auto"/>
          <w:sz w:val="28"/>
          <w:szCs w:val="28"/>
        </w:rPr>
        <w:t xml:space="preserve"> </w:t>
      </w:r>
      <w:r w:rsidRPr="004A5098">
        <w:rPr>
          <w:rFonts w:ascii="Arial" w:hAnsi="Arial" w:cs="Arial"/>
          <w:color w:val="auto"/>
          <w:sz w:val="28"/>
          <w:szCs w:val="28"/>
          <w:rtl/>
        </w:rPr>
        <w:t>البشرية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معهد</w:t>
      </w:r>
      <w:r w:rsidRPr="004A5098">
        <w:rPr>
          <w:rFonts w:ascii="Arial" w:hAnsi="Arial" w:cs="Arial"/>
          <w:color w:val="auto"/>
          <w:sz w:val="28"/>
          <w:szCs w:val="28"/>
        </w:rPr>
        <w:t xml:space="preserve"> </w:t>
      </w:r>
      <w:r w:rsidRPr="004A5098">
        <w:rPr>
          <w:rFonts w:ascii="Arial" w:hAnsi="Arial" w:cs="Arial"/>
          <w:color w:val="auto"/>
          <w:sz w:val="28"/>
          <w:szCs w:val="28"/>
          <w:rtl/>
        </w:rPr>
        <w:t>الإدارة</w:t>
      </w:r>
      <w:r w:rsidRPr="004A5098">
        <w:rPr>
          <w:rFonts w:ascii="Arial" w:hAnsi="Arial" w:cs="Arial"/>
          <w:color w:val="auto"/>
          <w:sz w:val="28"/>
          <w:szCs w:val="28"/>
        </w:rPr>
        <w:t xml:space="preserve"> </w:t>
      </w:r>
      <w:r w:rsidRPr="004A5098">
        <w:rPr>
          <w:rFonts w:ascii="Arial" w:hAnsi="Arial" w:cs="Arial"/>
          <w:color w:val="auto"/>
          <w:sz w:val="28"/>
          <w:szCs w:val="28"/>
          <w:rtl/>
        </w:rPr>
        <w:t>العامة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وتركز</w:t>
      </w:r>
      <w:r w:rsidRPr="004A5098">
        <w:rPr>
          <w:rFonts w:ascii="Arial" w:hAnsi="Arial" w:cs="Arial"/>
          <w:color w:val="auto"/>
          <w:sz w:val="28"/>
          <w:szCs w:val="28"/>
        </w:rPr>
        <w:t xml:space="preserve"> </w:t>
      </w:r>
      <w:r w:rsidRPr="004A5098">
        <w:rPr>
          <w:rFonts w:ascii="Arial" w:hAnsi="Arial" w:cs="Arial"/>
          <w:color w:val="auto"/>
          <w:sz w:val="28"/>
          <w:szCs w:val="28"/>
          <w:rtl/>
        </w:rPr>
        <w:t>أبرز</w:t>
      </w:r>
      <w:r w:rsidRPr="004A5098">
        <w:rPr>
          <w:rFonts w:ascii="Arial" w:hAnsi="Arial" w:cs="Arial"/>
          <w:color w:val="auto"/>
          <w:sz w:val="28"/>
          <w:szCs w:val="28"/>
        </w:rPr>
        <w:t xml:space="preserve"> </w:t>
      </w:r>
      <w:r w:rsidRPr="004A5098">
        <w:rPr>
          <w:rFonts w:ascii="Arial" w:hAnsi="Arial" w:cs="Arial"/>
          <w:color w:val="auto"/>
          <w:sz w:val="28"/>
          <w:szCs w:val="28"/>
          <w:rtl/>
        </w:rPr>
        <w:t>اللوائح</w:t>
      </w:r>
      <w:r w:rsidRPr="004A5098">
        <w:rPr>
          <w:rFonts w:ascii="Arial" w:hAnsi="Arial" w:cs="Arial"/>
          <w:color w:val="auto"/>
          <w:sz w:val="28"/>
          <w:szCs w:val="28"/>
        </w:rPr>
        <w:t xml:space="preserve"> </w:t>
      </w:r>
      <w:r w:rsidRPr="004A5098">
        <w:rPr>
          <w:rFonts w:ascii="Arial" w:hAnsi="Arial" w:cs="Arial"/>
          <w:color w:val="auto"/>
          <w:sz w:val="28"/>
          <w:szCs w:val="28"/>
          <w:rtl/>
        </w:rPr>
        <w:t>والأنظمة</w:t>
      </w:r>
      <w:r w:rsidRPr="004A5098">
        <w:rPr>
          <w:rFonts w:ascii="Arial" w:hAnsi="Arial" w:cs="Arial"/>
          <w:color w:val="auto"/>
          <w:sz w:val="28"/>
          <w:szCs w:val="28"/>
        </w:rPr>
        <w:t xml:space="preserve"> </w:t>
      </w:r>
      <w:r w:rsidRPr="004A5098">
        <w:rPr>
          <w:rFonts w:ascii="Arial" w:hAnsi="Arial" w:cs="Arial"/>
          <w:color w:val="auto"/>
          <w:sz w:val="28"/>
          <w:szCs w:val="28"/>
          <w:rtl/>
        </w:rPr>
        <w:t>والأهداف</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العنصر</w:t>
      </w:r>
      <w:r w:rsidRPr="004A5098">
        <w:rPr>
          <w:rFonts w:ascii="Arial" w:hAnsi="Arial" w:cs="Arial"/>
          <w:color w:val="auto"/>
          <w:sz w:val="28"/>
          <w:szCs w:val="28"/>
        </w:rPr>
        <w:t xml:space="preserve"> </w:t>
      </w:r>
      <w:r w:rsidRPr="004A5098">
        <w:rPr>
          <w:rFonts w:ascii="Arial" w:hAnsi="Arial" w:cs="Arial"/>
          <w:color w:val="auto"/>
          <w:sz w:val="28"/>
          <w:szCs w:val="28"/>
          <w:rtl/>
        </w:rPr>
        <w:t>البشري</w:t>
      </w:r>
      <w:r w:rsidRPr="004A5098">
        <w:rPr>
          <w:rFonts w:ascii="Arial" w:hAnsi="Arial" w:cs="Arial"/>
          <w:color w:val="auto"/>
          <w:sz w:val="28"/>
          <w:szCs w:val="28"/>
        </w:rPr>
        <w:t xml:space="preserve"> </w:t>
      </w:r>
      <w:r w:rsidRPr="004A5098">
        <w:rPr>
          <w:rFonts w:ascii="Arial" w:hAnsi="Arial" w:cs="Arial"/>
          <w:color w:val="auto"/>
          <w:sz w:val="28"/>
          <w:szCs w:val="28"/>
          <w:rtl/>
        </w:rPr>
        <w:t>بحكم</w:t>
      </w:r>
      <w:r w:rsidRPr="004A5098">
        <w:rPr>
          <w:rFonts w:ascii="Arial" w:hAnsi="Arial" w:cs="Arial"/>
          <w:color w:val="auto"/>
          <w:sz w:val="28"/>
          <w:szCs w:val="28"/>
        </w:rPr>
        <w:t xml:space="preserve"> </w:t>
      </w:r>
      <w:r w:rsidRPr="004A5098">
        <w:rPr>
          <w:rFonts w:ascii="Arial" w:hAnsi="Arial" w:cs="Arial"/>
          <w:color w:val="auto"/>
          <w:sz w:val="28"/>
          <w:szCs w:val="28"/>
          <w:rtl/>
        </w:rPr>
        <w:t>أنه</w:t>
      </w:r>
      <w:r w:rsidRPr="004A5098">
        <w:rPr>
          <w:rFonts w:ascii="Arial" w:hAnsi="Arial" w:cs="Arial"/>
          <w:color w:val="auto"/>
          <w:sz w:val="28"/>
          <w:szCs w:val="28"/>
        </w:rPr>
        <w:t xml:space="preserve"> </w:t>
      </w:r>
      <w:r w:rsidRPr="004A5098">
        <w:rPr>
          <w:rFonts w:ascii="Arial" w:hAnsi="Arial" w:cs="Arial"/>
          <w:color w:val="auto"/>
          <w:sz w:val="28"/>
          <w:szCs w:val="28"/>
          <w:rtl/>
        </w:rPr>
        <w:t>الأساس</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التطور</w:t>
      </w:r>
      <w:r w:rsidRPr="004A5098">
        <w:rPr>
          <w:rFonts w:ascii="Arial" w:hAnsi="Arial" w:cs="Arial"/>
          <w:color w:val="auto"/>
          <w:sz w:val="28"/>
          <w:szCs w:val="28"/>
        </w:rPr>
        <w:t xml:space="preserve"> </w:t>
      </w:r>
      <w:r w:rsidRPr="004A5098">
        <w:rPr>
          <w:rFonts w:ascii="Arial" w:hAnsi="Arial" w:cs="Arial"/>
          <w:color w:val="auto"/>
          <w:sz w:val="28"/>
          <w:szCs w:val="28"/>
          <w:rtl/>
        </w:rPr>
        <w:t>مع</w:t>
      </w:r>
      <w:r w:rsidRPr="004A5098">
        <w:rPr>
          <w:rFonts w:ascii="Arial" w:hAnsi="Arial" w:cs="Arial"/>
          <w:color w:val="auto"/>
          <w:sz w:val="28"/>
          <w:szCs w:val="28"/>
        </w:rPr>
        <w:t xml:space="preserve"> </w:t>
      </w:r>
      <w:r w:rsidRPr="004A5098">
        <w:rPr>
          <w:rFonts w:ascii="Arial" w:hAnsi="Arial" w:cs="Arial"/>
          <w:color w:val="auto"/>
          <w:sz w:val="28"/>
          <w:szCs w:val="28"/>
          <w:rtl/>
        </w:rPr>
        <w:t>تعديل</w:t>
      </w:r>
      <w:r w:rsidRPr="004A5098">
        <w:rPr>
          <w:rFonts w:ascii="Arial" w:hAnsi="Arial" w:cs="Arial"/>
          <w:color w:val="auto"/>
          <w:sz w:val="28"/>
          <w:szCs w:val="28"/>
        </w:rPr>
        <w:t xml:space="preserve"> </w:t>
      </w:r>
      <w:r w:rsidRPr="004A5098">
        <w:rPr>
          <w:rFonts w:ascii="Arial" w:hAnsi="Arial" w:cs="Arial"/>
          <w:color w:val="auto"/>
          <w:sz w:val="28"/>
          <w:szCs w:val="28"/>
          <w:rtl/>
        </w:rPr>
        <w:t>لوائح</w:t>
      </w:r>
      <w:r w:rsidRPr="004A5098">
        <w:rPr>
          <w:rFonts w:ascii="Arial" w:hAnsi="Arial" w:cs="Arial"/>
          <w:color w:val="auto"/>
          <w:sz w:val="28"/>
          <w:szCs w:val="28"/>
        </w:rPr>
        <w:t xml:space="preserve"> </w:t>
      </w:r>
      <w:r w:rsidRPr="004A5098">
        <w:rPr>
          <w:rFonts w:ascii="Arial" w:hAnsi="Arial" w:cs="Arial"/>
          <w:color w:val="auto"/>
          <w:sz w:val="28"/>
          <w:szCs w:val="28"/>
          <w:rtl/>
        </w:rPr>
        <w:t>وأنظمة</w:t>
      </w:r>
      <w:r w:rsidRPr="004A5098">
        <w:rPr>
          <w:rFonts w:ascii="Arial" w:hAnsi="Arial" w:cs="Arial"/>
          <w:color w:val="auto"/>
          <w:sz w:val="28"/>
          <w:szCs w:val="28"/>
        </w:rPr>
        <w:t xml:space="preserve"> </w:t>
      </w:r>
      <w:r w:rsidRPr="004A5098">
        <w:rPr>
          <w:rFonts w:ascii="Arial" w:hAnsi="Arial" w:cs="Arial"/>
          <w:color w:val="auto"/>
          <w:sz w:val="28"/>
          <w:szCs w:val="28"/>
          <w:rtl/>
        </w:rPr>
        <w:t>الخدمة</w:t>
      </w:r>
      <w:r w:rsidRPr="004A5098">
        <w:rPr>
          <w:rFonts w:ascii="Arial" w:hAnsi="Arial" w:cs="Arial" w:hint="cs"/>
          <w:color w:val="auto"/>
          <w:sz w:val="28"/>
          <w:szCs w:val="28"/>
          <w:rtl/>
        </w:rPr>
        <w:t xml:space="preserve"> </w:t>
      </w:r>
      <w:r w:rsidRPr="004A5098">
        <w:rPr>
          <w:rFonts w:ascii="Arial" w:hAnsi="Arial" w:cs="Arial"/>
          <w:color w:val="auto"/>
          <w:sz w:val="28"/>
          <w:szCs w:val="28"/>
          <w:rtl/>
        </w:rPr>
        <w:t>المدنية</w:t>
      </w:r>
      <w:r w:rsidRPr="004A5098">
        <w:rPr>
          <w:rFonts w:ascii="Arial" w:hAnsi="Arial" w:cs="Arial"/>
          <w:color w:val="auto"/>
          <w:sz w:val="28"/>
          <w:szCs w:val="28"/>
        </w:rPr>
        <w:t xml:space="preserve"> </w:t>
      </w:r>
      <w:r w:rsidRPr="004A5098">
        <w:rPr>
          <w:rFonts w:ascii="Arial" w:hAnsi="Arial" w:cs="Arial"/>
          <w:color w:val="auto"/>
          <w:sz w:val="28"/>
          <w:szCs w:val="28"/>
          <w:rtl/>
        </w:rPr>
        <w:t>بما</w:t>
      </w:r>
      <w:r w:rsidRPr="004A5098">
        <w:rPr>
          <w:rFonts w:ascii="Arial" w:hAnsi="Arial" w:cs="Arial"/>
          <w:color w:val="auto"/>
          <w:sz w:val="28"/>
          <w:szCs w:val="28"/>
        </w:rPr>
        <w:t xml:space="preserve"> </w:t>
      </w:r>
      <w:r w:rsidRPr="004A5098">
        <w:rPr>
          <w:rFonts w:ascii="Arial" w:hAnsi="Arial" w:cs="Arial"/>
          <w:color w:val="auto"/>
          <w:sz w:val="28"/>
          <w:szCs w:val="28"/>
          <w:rtl/>
        </w:rPr>
        <w:t>يضمن</w:t>
      </w:r>
      <w:r w:rsidRPr="004A5098">
        <w:rPr>
          <w:rFonts w:ascii="Arial" w:hAnsi="Arial" w:cs="Arial"/>
          <w:color w:val="auto"/>
          <w:sz w:val="28"/>
          <w:szCs w:val="28"/>
        </w:rPr>
        <w:t xml:space="preserve"> </w:t>
      </w:r>
      <w:r w:rsidRPr="004A5098">
        <w:rPr>
          <w:rFonts w:ascii="Arial" w:hAnsi="Arial" w:cs="Arial"/>
          <w:color w:val="auto"/>
          <w:sz w:val="28"/>
          <w:szCs w:val="28"/>
          <w:rtl/>
        </w:rPr>
        <w:t>رفع</w:t>
      </w:r>
      <w:r w:rsidRPr="004A5098">
        <w:rPr>
          <w:rFonts w:ascii="Arial" w:hAnsi="Arial" w:cs="Arial"/>
          <w:color w:val="auto"/>
          <w:sz w:val="28"/>
          <w:szCs w:val="28"/>
        </w:rPr>
        <w:t xml:space="preserve"> </w:t>
      </w:r>
      <w:r w:rsidRPr="004A5098">
        <w:rPr>
          <w:rFonts w:ascii="Arial" w:hAnsi="Arial" w:cs="Arial"/>
          <w:color w:val="auto"/>
          <w:sz w:val="28"/>
          <w:szCs w:val="28"/>
          <w:rtl/>
        </w:rPr>
        <w:t>الإنتاجية</w:t>
      </w:r>
      <w:r w:rsidRPr="004A5098">
        <w:rPr>
          <w:rFonts w:ascii="Arial" w:hAnsi="Arial" w:cs="Arial"/>
          <w:color w:val="auto"/>
          <w:sz w:val="28"/>
          <w:szCs w:val="28"/>
        </w:rPr>
        <w:t xml:space="preserve"> </w:t>
      </w:r>
      <w:r w:rsidRPr="004A5098">
        <w:rPr>
          <w:rFonts w:ascii="Arial" w:hAnsi="Arial" w:cs="Arial"/>
          <w:color w:val="auto"/>
          <w:sz w:val="28"/>
          <w:szCs w:val="28"/>
          <w:rtl/>
        </w:rPr>
        <w:t>والكفاءة</w:t>
      </w:r>
      <w:r w:rsidRPr="004A5098">
        <w:rPr>
          <w:rFonts w:ascii="Arial" w:hAnsi="Arial" w:cs="Arial"/>
          <w:color w:val="auto"/>
          <w:sz w:val="28"/>
          <w:szCs w:val="28"/>
        </w:rPr>
        <w:t xml:space="preserve"> </w:t>
      </w:r>
      <w:r w:rsidRPr="004A5098">
        <w:rPr>
          <w:rFonts w:ascii="Arial" w:hAnsi="Arial" w:cs="Arial"/>
          <w:color w:val="auto"/>
          <w:sz w:val="28"/>
          <w:szCs w:val="28"/>
          <w:rtl/>
        </w:rPr>
        <w:t>وترسيخ</w:t>
      </w:r>
      <w:r w:rsidRPr="004A5098">
        <w:rPr>
          <w:rFonts w:ascii="Arial" w:hAnsi="Arial" w:cs="Arial"/>
          <w:color w:val="auto"/>
          <w:sz w:val="28"/>
          <w:szCs w:val="28"/>
        </w:rPr>
        <w:t xml:space="preserve"> </w:t>
      </w:r>
      <w:r w:rsidRPr="004A5098">
        <w:rPr>
          <w:rFonts w:ascii="Arial" w:hAnsi="Arial" w:cs="Arial"/>
          <w:color w:val="auto"/>
          <w:sz w:val="28"/>
          <w:szCs w:val="28"/>
          <w:rtl/>
        </w:rPr>
        <w:t>الثقة</w:t>
      </w:r>
      <w:r w:rsidRPr="004A5098">
        <w:rPr>
          <w:rFonts w:ascii="Arial" w:hAnsi="Arial" w:cs="Arial"/>
          <w:color w:val="auto"/>
          <w:sz w:val="28"/>
          <w:szCs w:val="28"/>
        </w:rPr>
        <w:t xml:space="preserve"> </w:t>
      </w:r>
      <w:r w:rsidRPr="004A5098">
        <w:rPr>
          <w:rFonts w:ascii="Arial" w:hAnsi="Arial" w:cs="Arial"/>
          <w:color w:val="auto"/>
          <w:sz w:val="28"/>
          <w:szCs w:val="28"/>
          <w:rtl/>
        </w:rPr>
        <w:t>بالنفس</w:t>
      </w:r>
      <w:r w:rsidRPr="004A5098">
        <w:rPr>
          <w:rFonts w:ascii="Arial" w:hAnsi="Arial" w:cs="Arial"/>
          <w:color w:val="auto"/>
          <w:sz w:val="28"/>
          <w:szCs w:val="28"/>
        </w:rPr>
        <w:t xml:space="preserve"> </w:t>
      </w:r>
      <w:r w:rsidRPr="004A5098">
        <w:rPr>
          <w:rFonts w:ascii="Arial" w:hAnsi="Arial" w:cs="Arial"/>
          <w:color w:val="auto"/>
          <w:sz w:val="28"/>
          <w:szCs w:val="28"/>
          <w:rtl/>
        </w:rPr>
        <w:t>ومن</w:t>
      </w:r>
      <w:r w:rsidRPr="004A5098">
        <w:rPr>
          <w:rFonts w:ascii="Arial" w:hAnsi="Arial" w:cs="Arial"/>
          <w:color w:val="auto"/>
          <w:sz w:val="28"/>
          <w:szCs w:val="28"/>
        </w:rPr>
        <w:t xml:space="preserve"> </w:t>
      </w:r>
      <w:r w:rsidRPr="004A5098">
        <w:rPr>
          <w:rFonts w:ascii="Arial" w:hAnsi="Arial" w:cs="Arial"/>
          <w:color w:val="auto"/>
          <w:sz w:val="28"/>
          <w:szCs w:val="28"/>
          <w:rtl/>
        </w:rPr>
        <w:t>ثم</w:t>
      </w:r>
      <w:r w:rsidRPr="004A5098">
        <w:rPr>
          <w:rFonts w:ascii="Arial" w:hAnsi="Arial" w:cs="Arial"/>
          <w:color w:val="auto"/>
          <w:sz w:val="28"/>
          <w:szCs w:val="28"/>
        </w:rPr>
        <w:t xml:space="preserve"> </w:t>
      </w:r>
      <w:r w:rsidRPr="004A5098">
        <w:rPr>
          <w:rFonts w:ascii="Arial" w:hAnsi="Arial" w:cs="Arial"/>
          <w:color w:val="auto"/>
          <w:sz w:val="28"/>
          <w:szCs w:val="28"/>
          <w:rtl/>
        </w:rPr>
        <w:t>رفع</w:t>
      </w:r>
      <w:r w:rsidRPr="004A5098">
        <w:rPr>
          <w:rFonts w:ascii="Arial" w:hAnsi="Arial" w:cs="Arial"/>
          <w:color w:val="auto"/>
          <w:sz w:val="28"/>
          <w:szCs w:val="28"/>
        </w:rPr>
        <w:t xml:space="preserve"> </w:t>
      </w:r>
      <w:r w:rsidRPr="004A5098">
        <w:rPr>
          <w:rFonts w:ascii="Arial" w:hAnsi="Arial" w:cs="Arial"/>
          <w:color w:val="auto"/>
          <w:sz w:val="28"/>
          <w:szCs w:val="28"/>
          <w:rtl/>
        </w:rPr>
        <w:t>القدرات</w:t>
      </w:r>
      <w:r w:rsidRPr="004A5098">
        <w:rPr>
          <w:rFonts w:ascii="Arial" w:hAnsi="Arial" w:cs="Arial"/>
          <w:color w:val="auto"/>
          <w:sz w:val="28"/>
          <w:szCs w:val="28"/>
        </w:rPr>
        <w:t xml:space="preserve"> </w:t>
      </w:r>
      <w:r w:rsidRPr="004A5098">
        <w:rPr>
          <w:rFonts w:ascii="Arial" w:hAnsi="Arial" w:cs="Arial"/>
          <w:color w:val="auto"/>
          <w:sz w:val="28"/>
          <w:szCs w:val="28"/>
          <w:rtl/>
        </w:rPr>
        <w:t>العملية</w:t>
      </w:r>
      <w:r w:rsidRPr="004A5098">
        <w:rPr>
          <w:rFonts w:ascii="Arial" w:hAnsi="Arial" w:cs="Arial"/>
          <w:color w:val="auto"/>
          <w:sz w:val="28"/>
          <w:szCs w:val="28"/>
        </w:rPr>
        <w:t xml:space="preserve"> </w:t>
      </w:r>
      <w:r w:rsidRPr="004A5098">
        <w:rPr>
          <w:rFonts w:ascii="Arial" w:hAnsi="Arial" w:cs="Arial"/>
          <w:color w:val="auto"/>
          <w:sz w:val="28"/>
          <w:szCs w:val="28"/>
          <w:rtl/>
        </w:rPr>
        <w:t>ورفع</w:t>
      </w:r>
      <w:r w:rsidRPr="004A5098">
        <w:rPr>
          <w:rFonts w:ascii="Arial" w:hAnsi="Arial" w:cs="Arial"/>
          <w:color w:val="auto"/>
          <w:sz w:val="28"/>
          <w:szCs w:val="28"/>
        </w:rPr>
        <w:t xml:space="preserve"> </w:t>
      </w:r>
      <w:r w:rsidRPr="004A5098">
        <w:rPr>
          <w:rFonts w:ascii="Arial" w:hAnsi="Arial" w:cs="Arial"/>
          <w:color w:val="auto"/>
          <w:sz w:val="28"/>
          <w:szCs w:val="28"/>
          <w:rtl/>
        </w:rPr>
        <w:t>جودة</w:t>
      </w:r>
      <w:r w:rsidRPr="004A5098">
        <w:rPr>
          <w:rFonts w:ascii="Arial" w:hAnsi="Arial" w:cs="Arial"/>
          <w:color w:val="auto"/>
          <w:sz w:val="28"/>
          <w:szCs w:val="28"/>
        </w:rPr>
        <w:t xml:space="preserve"> </w:t>
      </w:r>
      <w:r w:rsidRPr="004A5098">
        <w:rPr>
          <w:rFonts w:ascii="Arial" w:hAnsi="Arial" w:cs="Arial"/>
          <w:color w:val="auto"/>
          <w:sz w:val="28"/>
          <w:szCs w:val="28"/>
          <w:rtl/>
        </w:rPr>
        <w:t>الأداء</w:t>
      </w:r>
      <w:r w:rsidRPr="004A5098">
        <w:rPr>
          <w:rFonts w:ascii="Arial" w:hAnsi="Arial" w:cs="Arial"/>
          <w:color w:val="auto"/>
          <w:sz w:val="28"/>
          <w:szCs w:val="28"/>
        </w:rPr>
        <w:t xml:space="preserve"> </w:t>
      </w:r>
      <w:r w:rsidRPr="004A5098">
        <w:rPr>
          <w:rFonts w:ascii="Arial" w:hAnsi="Arial" w:cs="Arial"/>
          <w:color w:val="auto"/>
          <w:sz w:val="28"/>
          <w:szCs w:val="28"/>
          <w:rtl/>
        </w:rPr>
        <w:t>والإتقان</w:t>
      </w:r>
      <w:r w:rsidRPr="004A5098">
        <w:rPr>
          <w:rFonts w:ascii="Arial" w:hAnsi="Arial" w:cs="Arial"/>
          <w:color w:val="auto"/>
          <w:sz w:val="28"/>
          <w:szCs w:val="28"/>
        </w:rPr>
        <w:t xml:space="preserve"> </w:t>
      </w:r>
      <w:r w:rsidRPr="004A5098">
        <w:rPr>
          <w:rFonts w:ascii="Arial" w:hAnsi="Arial" w:cs="Arial"/>
          <w:color w:val="auto"/>
          <w:sz w:val="28"/>
          <w:szCs w:val="28"/>
          <w:rtl/>
        </w:rPr>
        <w:t>والأمانة</w:t>
      </w:r>
      <w:r w:rsidRPr="004A5098">
        <w:rPr>
          <w:rFonts w:ascii="Arial" w:hAnsi="Arial" w:cs="Arial" w:hint="cs"/>
          <w:color w:val="auto"/>
          <w:sz w:val="28"/>
          <w:szCs w:val="28"/>
          <w:rtl/>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العمل</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lastRenderedPageBreak/>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وتضمنت</w:t>
      </w:r>
      <w:r w:rsidRPr="004A5098">
        <w:rPr>
          <w:rFonts w:ascii="Arial" w:hAnsi="Arial" w:cs="Arial"/>
          <w:color w:val="auto"/>
          <w:sz w:val="28"/>
          <w:szCs w:val="28"/>
        </w:rPr>
        <w:t xml:space="preserve"> </w:t>
      </w:r>
      <w:r w:rsidRPr="004A5098">
        <w:rPr>
          <w:rFonts w:ascii="Arial" w:hAnsi="Arial" w:cs="Arial"/>
          <w:color w:val="auto"/>
          <w:sz w:val="28"/>
          <w:szCs w:val="28"/>
          <w:rtl/>
        </w:rPr>
        <w:t>اللوائح</w:t>
      </w:r>
      <w:r w:rsidRPr="004A5098">
        <w:rPr>
          <w:rFonts w:ascii="Arial" w:hAnsi="Arial" w:cs="Arial"/>
          <w:color w:val="auto"/>
          <w:sz w:val="28"/>
          <w:szCs w:val="28"/>
        </w:rPr>
        <w:t xml:space="preserve"> </w:t>
      </w:r>
      <w:r w:rsidRPr="004A5098">
        <w:rPr>
          <w:rFonts w:ascii="Arial" w:hAnsi="Arial" w:cs="Arial"/>
          <w:color w:val="auto"/>
          <w:sz w:val="28"/>
          <w:szCs w:val="28"/>
          <w:rtl/>
        </w:rPr>
        <w:t>تطبيقا</w:t>
      </w:r>
      <w:r>
        <w:rPr>
          <w:rFonts w:ascii="Arial" w:hAnsi="Arial" w:cs="Arial" w:hint="cs"/>
          <w:color w:val="auto"/>
          <w:sz w:val="28"/>
          <w:szCs w:val="28"/>
          <w:rtl/>
        </w:rPr>
        <w:t xml:space="preserve">ً </w:t>
      </w:r>
      <w:r w:rsidRPr="004A5098">
        <w:rPr>
          <w:rFonts w:ascii="Arial" w:hAnsi="Arial" w:cs="Arial"/>
          <w:color w:val="auto"/>
          <w:sz w:val="28"/>
          <w:szCs w:val="28"/>
          <w:rtl/>
        </w:rPr>
        <w:t>حقيقيا</w:t>
      </w:r>
      <w:r>
        <w:rPr>
          <w:rFonts w:ascii="Arial" w:hAnsi="Arial" w:cs="Arial" w:hint="cs"/>
          <w:color w:val="auto"/>
          <w:sz w:val="28"/>
          <w:szCs w:val="28"/>
          <w:rtl/>
        </w:rPr>
        <w:t xml:space="preserve">ً </w:t>
      </w:r>
      <w:r w:rsidRPr="004A5098">
        <w:rPr>
          <w:rFonts w:ascii="Arial" w:hAnsi="Arial" w:cs="Arial"/>
          <w:color w:val="auto"/>
          <w:sz w:val="28"/>
          <w:szCs w:val="28"/>
          <w:rtl/>
        </w:rPr>
        <w:t>للعدل</w:t>
      </w:r>
      <w:r w:rsidRPr="004A5098">
        <w:rPr>
          <w:rFonts w:ascii="Arial" w:hAnsi="Arial" w:cs="Arial"/>
          <w:color w:val="auto"/>
          <w:sz w:val="28"/>
          <w:szCs w:val="28"/>
        </w:rPr>
        <w:t xml:space="preserve"> </w:t>
      </w:r>
      <w:r w:rsidRPr="004A5098">
        <w:rPr>
          <w:rFonts w:ascii="Arial" w:hAnsi="Arial" w:cs="Arial"/>
          <w:color w:val="auto"/>
          <w:sz w:val="28"/>
          <w:szCs w:val="28"/>
          <w:rtl/>
        </w:rPr>
        <w:t>والمساواة</w:t>
      </w:r>
      <w:r w:rsidRPr="004A5098">
        <w:rPr>
          <w:rFonts w:ascii="Arial" w:hAnsi="Arial" w:cs="Arial"/>
          <w:color w:val="auto"/>
          <w:sz w:val="28"/>
          <w:szCs w:val="28"/>
        </w:rPr>
        <w:t xml:space="preserve"> </w:t>
      </w:r>
      <w:r w:rsidRPr="004A5098">
        <w:rPr>
          <w:rFonts w:ascii="Arial" w:hAnsi="Arial" w:cs="Arial"/>
          <w:color w:val="auto"/>
          <w:sz w:val="28"/>
          <w:szCs w:val="28"/>
          <w:rtl/>
        </w:rPr>
        <w:t>والشفافية،</w:t>
      </w:r>
      <w:r w:rsidRPr="004A5098">
        <w:rPr>
          <w:rFonts w:ascii="Arial" w:hAnsi="Arial" w:cs="Arial"/>
          <w:color w:val="auto"/>
          <w:sz w:val="28"/>
          <w:szCs w:val="28"/>
        </w:rPr>
        <w:t xml:space="preserve"> </w:t>
      </w:r>
      <w:r w:rsidRPr="004A5098">
        <w:rPr>
          <w:rFonts w:ascii="Arial" w:hAnsi="Arial" w:cs="Arial"/>
          <w:color w:val="auto"/>
          <w:sz w:val="28"/>
          <w:szCs w:val="28"/>
          <w:rtl/>
        </w:rPr>
        <w:t>وتحديث</w:t>
      </w:r>
      <w:r w:rsidRPr="004A5098">
        <w:rPr>
          <w:rFonts w:ascii="Arial" w:hAnsi="Arial" w:cs="Arial"/>
          <w:color w:val="auto"/>
          <w:sz w:val="28"/>
          <w:szCs w:val="28"/>
        </w:rPr>
        <w:t xml:space="preserve"> </w:t>
      </w:r>
      <w:r w:rsidRPr="004A5098">
        <w:rPr>
          <w:rFonts w:ascii="Arial" w:hAnsi="Arial" w:cs="Arial"/>
          <w:color w:val="auto"/>
          <w:sz w:val="28"/>
          <w:szCs w:val="28"/>
          <w:rtl/>
        </w:rPr>
        <w:t>وهيكلة</w:t>
      </w:r>
      <w:r w:rsidRPr="004A5098">
        <w:rPr>
          <w:rFonts w:ascii="Arial" w:hAnsi="Arial" w:cs="Arial"/>
          <w:color w:val="auto"/>
          <w:sz w:val="28"/>
          <w:szCs w:val="28"/>
        </w:rPr>
        <w:t xml:space="preserve"> </w:t>
      </w:r>
      <w:r w:rsidRPr="004A5098">
        <w:rPr>
          <w:rFonts w:ascii="Arial" w:hAnsi="Arial" w:cs="Arial"/>
          <w:color w:val="auto"/>
          <w:sz w:val="28"/>
          <w:szCs w:val="28"/>
          <w:rtl/>
        </w:rPr>
        <w:t>إجراءات</w:t>
      </w:r>
      <w:r w:rsidRPr="004A5098">
        <w:rPr>
          <w:rFonts w:ascii="Arial" w:hAnsi="Arial" w:cs="Arial"/>
          <w:color w:val="auto"/>
          <w:sz w:val="28"/>
          <w:szCs w:val="28"/>
        </w:rPr>
        <w:t xml:space="preserve"> </w:t>
      </w:r>
      <w:r w:rsidRPr="004A5098">
        <w:rPr>
          <w:rFonts w:ascii="Arial" w:hAnsi="Arial" w:cs="Arial"/>
          <w:color w:val="auto"/>
          <w:sz w:val="28"/>
          <w:szCs w:val="28"/>
          <w:rtl/>
        </w:rPr>
        <w:t>العمل،</w:t>
      </w:r>
      <w:r w:rsidRPr="004A5098">
        <w:rPr>
          <w:rFonts w:ascii="Arial" w:hAnsi="Arial" w:cs="Arial"/>
          <w:color w:val="auto"/>
          <w:sz w:val="28"/>
          <w:szCs w:val="28"/>
        </w:rPr>
        <w:t xml:space="preserve"> </w:t>
      </w:r>
      <w:r w:rsidRPr="004A5098">
        <w:rPr>
          <w:rFonts w:ascii="Arial" w:hAnsi="Arial" w:cs="Arial"/>
          <w:color w:val="auto"/>
          <w:sz w:val="28"/>
          <w:szCs w:val="28"/>
          <w:rtl/>
        </w:rPr>
        <w:t>وتطبيق</w:t>
      </w:r>
      <w:r w:rsidRPr="004A5098">
        <w:rPr>
          <w:rFonts w:ascii="Arial" w:hAnsi="Arial" w:cs="Arial"/>
          <w:color w:val="auto"/>
          <w:sz w:val="28"/>
          <w:szCs w:val="28"/>
        </w:rPr>
        <w:t xml:space="preserve"> </w:t>
      </w:r>
      <w:r w:rsidRPr="004A5098">
        <w:rPr>
          <w:rFonts w:ascii="Arial" w:hAnsi="Arial" w:cs="Arial"/>
          <w:color w:val="auto"/>
          <w:sz w:val="28"/>
          <w:szCs w:val="28"/>
          <w:rtl/>
        </w:rPr>
        <w:t>الأنظمة</w:t>
      </w:r>
      <w:r w:rsidRPr="004A5098">
        <w:rPr>
          <w:rFonts w:ascii="Arial" w:hAnsi="Arial" w:cs="Arial"/>
          <w:color w:val="auto"/>
          <w:sz w:val="28"/>
          <w:szCs w:val="28"/>
        </w:rPr>
        <w:t xml:space="preserve"> </w:t>
      </w:r>
      <w:r w:rsidRPr="004A5098">
        <w:rPr>
          <w:rFonts w:ascii="Arial" w:hAnsi="Arial" w:cs="Arial"/>
          <w:color w:val="auto"/>
          <w:sz w:val="28"/>
          <w:szCs w:val="28"/>
          <w:rtl/>
        </w:rPr>
        <w:t>الآلية</w:t>
      </w:r>
      <w:r w:rsidRPr="004A5098">
        <w:rPr>
          <w:rFonts w:ascii="Arial" w:hAnsi="Arial" w:cs="Arial"/>
          <w:color w:val="auto"/>
          <w:sz w:val="28"/>
          <w:szCs w:val="28"/>
        </w:rPr>
        <w:t xml:space="preserve"> </w:t>
      </w:r>
      <w:r w:rsidRPr="004A5098">
        <w:rPr>
          <w:rFonts w:ascii="Arial" w:hAnsi="Arial" w:cs="Arial"/>
          <w:color w:val="auto"/>
          <w:sz w:val="28"/>
          <w:szCs w:val="28"/>
          <w:rtl/>
        </w:rPr>
        <w:t>والحلول</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التقنية،</w:t>
      </w:r>
      <w:r w:rsidRPr="004A5098">
        <w:rPr>
          <w:rFonts w:ascii="Arial" w:hAnsi="Arial" w:cs="Arial"/>
          <w:color w:val="auto"/>
          <w:sz w:val="28"/>
          <w:szCs w:val="28"/>
        </w:rPr>
        <w:t xml:space="preserve"> </w:t>
      </w:r>
      <w:r w:rsidRPr="004A5098">
        <w:rPr>
          <w:rFonts w:ascii="Arial" w:hAnsi="Arial" w:cs="Arial"/>
          <w:color w:val="auto"/>
          <w:sz w:val="28"/>
          <w:szCs w:val="28"/>
          <w:rtl/>
        </w:rPr>
        <w:t>وتطوير</w:t>
      </w:r>
      <w:r w:rsidRPr="004A5098">
        <w:rPr>
          <w:rFonts w:ascii="Arial" w:hAnsi="Arial" w:cs="Arial"/>
          <w:color w:val="auto"/>
          <w:sz w:val="28"/>
          <w:szCs w:val="28"/>
        </w:rPr>
        <w:t xml:space="preserve"> </w:t>
      </w:r>
      <w:r w:rsidRPr="004A5098">
        <w:rPr>
          <w:rFonts w:ascii="Arial" w:hAnsi="Arial" w:cs="Arial"/>
          <w:color w:val="auto"/>
          <w:sz w:val="28"/>
          <w:szCs w:val="28"/>
          <w:rtl/>
        </w:rPr>
        <w:t>بيئة</w:t>
      </w:r>
      <w:r w:rsidRPr="004A5098">
        <w:rPr>
          <w:rFonts w:ascii="Arial" w:hAnsi="Arial" w:cs="Arial"/>
          <w:color w:val="auto"/>
          <w:sz w:val="28"/>
          <w:szCs w:val="28"/>
        </w:rPr>
        <w:t xml:space="preserve"> </w:t>
      </w:r>
      <w:r w:rsidRPr="004A5098">
        <w:rPr>
          <w:rFonts w:ascii="Arial" w:hAnsi="Arial" w:cs="Arial"/>
          <w:color w:val="auto"/>
          <w:sz w:val="28"/>
          <w:szCs w:val="28"/>
          <w:rtl/>
        </w:rPr>
        <w:t>العمل</w:t>
      </w:r>
      <w:r w:rsidRPr="004A5098">
        <w:rPr>
          <w:rFonts w:ascii="Arial" w:hAnsi="Arial" w:cs="Arial"/>
          <w:color w:val="auto"/>
          <w:sz w:val="28"/>
          <w:szCs w:val="28"/>
        </w:rPr>
        <w:t xml:space="preserve"> </w:t>
      </w:r>
      <w:r w:rsidRPr="004A5098">
        <w:rPr>
          <w:rFonts w:ascii="Arial" w:hAnsi="Arial" w:cs="Arial"/>
          <w:color w:val="auto"/>
          <w:sz w:val="28"/>
          <w:szCs w:val="28"/>
          <w:rtl/>
        </w:rPr>
        <w:t>المادية</w:t>
      </w:r>
      <w:r w:rsidRPr="004A5098">
        <w:rPr>
          <w:rFonts w:ascii="Arial" w:hAnsi="Arial" w:cs="Arial"/>
          <w:color w:val="auto"/>
          <w:sz w:val="28"/>
          <w:szCs w:val="28"/>
        </w:rPr>
        <w:t xml:space="preserve"> </w:t>
      </w:r>
      <w:r w:rsidRPr="004A5098">
        <w:rPr>
          <w:rFonts w:ascii="Arial" w:hAnsi="Arial" w:cs="Arial"/>
          <w:color w:val="auto"/>
          <w:sz w:val="28"/>
          <w:szCs w:val="28"/>
          <w:rtl/>
        </w:rPr>
        <w:t>والمعنوية،</w:t>
      </w:r>
      <w:r w:rsidRPr="004A5098">
        <w:rPr>
          <w:rFonts w:ascii="Arial" w:hAnsi="Arial" w:cs="Arial"/>
          <w:color w:val="auto"/>
          <w:sz w:val="28"/>
          <w:szCs w:val="28"/>
        </w:rPr>
        <w:t xml:space="preserve"> </w:t>
      </w:r>
      <w:r w:rsidRPr="004A5098">
        <w:rPr>
          <w:rFonts w:ascii="Arial" w:hAnsi="Arial" w:cs="Arial"/>
          <w:color w:val="auto"/>
          <w:sz w:val="28"/>
          <w:szCs w:val="28"/>
          <w:rtl/>
        </w:rPr>
        <w:t>وإعداد</w:t>
      </w:r>
      <w:r w:rsidRPr="004A5098">
        <w:rPr>
          <w:rFonts w:ascii="Arial" w:hAnsi="Arial" w:cs="Arial"/>
          <w:color w:val="auto"/>
          <w:sz w:val="28"/>
          <w:szCs w:val="28"/>
        </w:rPr>
        <w:t xml:space="preserve"> </w:t>
      </w:r>
      <w:r w:rsidRPr="004A5098">
        <w:rPr>
          <w:rFonts w:ascii="Arial" w:hAnsi="Arial" w:cs="Arial"/>
          <w:color w:val="auto"/>
          <w:sz w:val="28"/>
          <w:szCs w:val="28"/>
          <w:rtl/>
        </w:rPr>
        <w:t>وبناءه</w:t>
      </w:r>
      <w:r w:rsidRPr="004A5098">
        <w:rPr>
          <w:rFonts w:ascii="Arial" w:hAnsi="Arial" w:cs="Arial"/>
          <w:color w:val="auto"/>
          <w:sz w:val="28"/>
          <w:szCs w:val="28"/>
        </w:rPr>
        <w:t xml:space="preserve"> </w:t>
      </w:r>
      <w:r w:rsidRPr="004A5098">
        <w:rPr>
          <w:rFonts w:ascii="Arial" w:hAnsi="Arial" w:cs="Arial"/>
          <w:color w:val="auto"/>
          <w:sz w:val="28"/>
          <w:szCs w:val="28"/>
          <w:rtl/>
        </w:rPr>
        <w:t>القادة،</w:t>
      </w:r>
      <w:r w:rsidRPr="004A5098">
        <w:rPr>
          <w:rFonts w:ascii="Arial" w:hAnsi="Arial" w:cs="Arial"/>
          <w:color w:val="auto"/>
          <w:sz w:val="28"/>
          <w:szCs w:val="28"/>
        </w:rPr>
        <w:t xml:space="preserve"> </w:t>
      </w:r>
      <w:r w:rsidRPr="004A5098">
        <w:rPr>
          <w:rFonts w:ascii="Arial" w:hAnsi="Arial" w:cs="Arial"/>
          <w:color w:val="auto"/>
          <w:sz w:val="28"/>
          <w:szCs w:val="28"/>
          <w:rtl/>
        </w:rPr>
        <w:t>وتوفير</w:t>
      </w:r>
      <w:r w:rsidRPr="004A5098">
        <w:rPr>
          <w:rFonts w:ascii="Arial" w:hAnsi="Arial" w:cs="Arial"/>
          <w:color w:val="auto"/>
          <w:sz w:val="28"/>
          <w:szCs w:val="28"/>
        </w:rPr>
        <w:t xml:space="preserve"> </w:t>
      </w:r>
      <w:r w:rsidRPr="004A5098">
        <w:rPr>
          <w:rFonts w:ascii="Arial" w:hAnsi="Arial" w:cs="Arial"/>
          <w:color w:val="auto"/>
          <w:sz w:val="28"/>
          <w:szCs w:val="28"/>
          <w:rtl/>
        </w:rPr>
        <w:t>مدربين</w:t>
      </w:r>
      <w:r w:rsidRPr="004A5098">
        <w:rPr>
          <w:rFonts w:ascii="Arial" w:hAnsi="Arial" w:cs="Arial"/>
          <w:color w:val="auto"/>
          <w:sz w:val="28"/>
          <w:szCs w:val="28"/>
        </w:rPr>
        <w:t xml:space="preserve"> </w:t>
      </w:r>
      <w:r w:rsidRPr="004A5098">
        <w:rPr>
          <w:rFonts w:ascii="Arial" w:hAnsi="Arial" w:cs="Arial"/>
          <w:color w:val="auto"/>
          <w:sz w:val="28"/>
          <w:szCs w:val="28"/>
          <w:rtl/>
        </w:rPr>
        <w:t>متخصصين</w:t>
      </w:r>
      <w:r w:rsidRPr="004A5098">
        <w:rPr>
          <w:rFonts w:ascii="Arial" w:hAnsi="Arial" w:cs="Arial"/>
          <w:color w:val="auto"/>
          <w:sz w:val="28"/>
          <w:szCs w:val="28"/>
        </w:rPr>
        <w:t xml:space="preserve"> </w:t>
      </w:r>
      <w:r w:rsidRPr="004A5098">
        <w:rPr>
          <w:rFonts w:ascii="Arial" w:hAnsi="Arial" w:cs="Arial"/>
          <w:color w:val="auto"/>
          <w:sz w:val="28"/>
          <w:szCs w:val="28"/>
          <w:rtl/>
        </w:rPr>
        <w:t>ولديهم</w:t>
      </w:r>
      <w:r w:rsidRPr="004A5098">
        <w:rPr>
          <w:rFonts w:ascii="Arial" w:hAnsi="Arial" w:cs="Arial"/>
          <w:color w:val="auto"/>
          <w:sz w:val="28"/>
          <w:szCs w:val="28"/>
        </w:rPr>
        <w:t xml:space="preserve"> </w:t>
      </w:r>
      <w:r w:rsidRPr="004A5098">
        <w:rPr>
          <w:rFonts w:ascii="Arial" w:hAnsi="Arial" w:cs="Arial"/>
          <w:color w:val="auto"/>
          <w:sz w:val="28"/>
          <w:szCs w:val="28"/>
          <w:rtl/>
        </w:rPr>
        <w:t>الخبرة</w:t>
      </w:r>
      <w:r w:rsidRPr="004A5098">
        <w:rPr>
          <w:rFonts w:ascii="Arial" w:hAnsi="Arial" w:cs="Arial"/>
          <w:color w:val="auto"/>
          <w:sz w:val="28"/>
          <w:szCs w:val="28"/>
        </w:rPr>
        <w:t xml:space="preserve"> </w:t>
      </w:r>
      <w:r w:rsidRPr="004A5098">
        <w:rPr>
          <w:rFonts w:ascii="Arial" w:hAnsi="Arial" w:cs="Arial"/>
          <w:color w:val="auto"/>
          <w:sz w:val="28"/>
          <w:szCs w:val="28"/>
          <w:rtl/>
        </w:rPr>
        <w:t>والكفاءة</w:t>
      </w:r>
      <w:r w:rsidRPr="004A5098">
        <w:rPr>
          <w:rFonts w:ascii="Arial" w:hAnsi="Arial" w:cs="Arial"/>
          <w:color w:val="auto"/>
          <w:sz w:val="28"/>
          <w:szCs w:val="28"/>
        </w:rPr>
        <w:t xml:space="preserve"> </w:t>
      </w:r>
      <w:r w:rsidRPr="004A5098">
        <w:rPr>
          <w:rFonts w:ascii="Arial" w:hAnsi="Arial" w:cs="Arial"/>
          <w:color w:val="auto"/>
          <w:sz w:val="28"/>
          <w:szCs w:val="28"/>
          <w:rtl/>
        </w:rPr>
        <w:t>لتنفيذ</w:t>
      </w:r>
      <w:r w:rsidRPr="004A5098">
        <w:rPr>
          <w:rFonts w:ascii="Arial" w:hAnsi="Arial" w:cs="Arial" w:hint="cs"/>
          <w:color w:val="auto"/>
          <w:sz w:val="28"/>
          <w:szCs w:val="28"/>
          <w:rtl/>
        </w:rPr>
        <w:t xml:space="preserve"> </w:t>
      </w:r>
      <w:r w:rsidRPr="004A5098">
        <w:rPr>
          <w:rFonts w:ascii="Arial" w:hAnsi="Arial" w:cs="Arial"/>
          <w:color w:val="auto"/>
          <w:sz w:val="28"/>
          <w:szCs w:val="28"/>
          <w:rtl/>
        </w:rPr>
        <w:t>الأعمال</w:t>
      </w:r>
      <w:r w:rsidRPr="004A5098">
        <w:rPr>
          <w:rFonts w:ascii="Arial" w:hAnsi="Arial" w:cs="Arial"/>
          <w:color w:val="auto"/>
          <w:sz w:val="28"/>
          <w:szCs w:val="28"/>
        </w:rPr>
        <w:t xml:space="preserve"> </w:t>
      </w:r>
      <w:r w:rsidRPr="004A5098">
        <w:rPr>
          <w:rFonts w:ascii="Arial" w:hAnsi="Arial" w:cs="Arial"/>
          <w:color w:val="auto"/>
          <w:sz w:val="28"/>
          <w:szCs w:val="28"/>
          <w:rtl/>
        </w:rPr>
        <w:t>المتخصصة</w:t>
      </w:r>
      <w:r w:rsidRPr="004A5098">
        <w:rPr>
          <w:rFonts w:ascii="Arial" w:hAnsi="Arial" w:cs="Arial"/>
          <w:color w:val="auto"/>
          <w:sz w:val="28"/>
          <w:szCs w:val="28"/>
        </w:rPr>
        <w:t xml:space="preserve"> </w:t>
      </w:r>
      <w:r w:rsidRPr="004A5098">
        <w:rPr>
          <w:rFonts w:ascii="Arial" w:hAnsi="Arial" w:cs="Arial"/>
          <w:color w:val="auto"/>
          <w:sz w:val="28"/>
          <w:szCs w:val="28"/>
          <w:rtl/>
        </w:rPr>
        <w:t>لجميع</w:t>
      </w:r>
      <w:r w:rsidRPr="004A5098">
        <w:rPr>
          <w:rFonts w:ascii="Arial" w:hAnsi="Arial" w:cs="Arial"/>
          <w:color w:val="auto"/>
          <w:sz w:val="28"/>
          <w:szCs w:val="28"/>
        </w:rPr>
        <w:t xml:space="preserve"> </w:t>
      </w:r>
      <w:r w:rsidRPr="004A5098">
        <w:rPr>
          <w:rFonts w:ascii="Arial" w:hAnsi="Arial" w:cs="Arial"/>
          <w:color w:val="auto"/>
          <w:sz w:val="28"/>
          <w:szCs w:val="28"/>
          <w:rtl/>
        </w:rPr>
        <w:t>الوزارات</w:t>
      </w:r>
      <w:r w:rsidRPr="004A5098">
        <w:rPr>
          <w:rFonts w:ascii="Arial" w:hAnsi="Arial" w:cs="Arial"/>
          <w:color w:val="auto"/>
          <w:sz w:val="28"/>
          <w:szCs w:val="28"/>
        </w:rPr>
        <w:t>.</w:t>
      </w:r>
    </w:p>
    <w:p w:rsidR="00B016BF" w:rsidRPr="00ED1035" w:rsidRDefault="00B016BF" w:rsidP="00B016BF">
      <w:pPr>
        <w:pStyle w:val="a4"/>
        <w:rPr>
          <w:rFonts w:ascii="Arial" w:hAnsi="Arial" w:cs="Arial"/>
          <w:color w:val="auto"/>
          <w:sz w:val="28"/>
          <w:szCs w:val="28"/>
          <w:rtl/>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ويساعد</w:t>
      </w:r>
      <w:r w:rsidRPr="004A5098">
        <w:rPr>
          <w:rFonts w:ascii="Arial" w:hAnsi="Arial" w:cs="Arial"/>
          <w:color w:val="auto"/>
          <w:sz w:val="28"/>
          <w:szCs w:val="28"/>
        </w:rPr>
        <w:t xml:space="preserve"> </w:t>
      </w:r>
      <w:r w:rsidRPr="004A5098">
        <w:rPr>
          <w:rFonts w:ascii="Arial" w:hAnsi="Arial" w:cs="Arial"/>
          <w:color w:val="auto"/>
          <w:sz w:val="28"/>
          <w:szCs w:val="28"/>
          <w:rtl/>
        </w:rPr>
        <w:t>البرنامج</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تحقيق</w:t>
      </w:r>
      <w:r w:rsidRPr="004A5098">
        <w:rPr>
          <w:rFonts w:ascii="Arial" w:hAnsi="Arial" w:cs="Arial"/>
          <w:color w:val="auto"/>
          <w:sz w:val="28"/>
          <w:szCs w:val="28"/>
        </w:rPr>
        <w:t xml:space="preserve"> </w:t>
      </w:r>
      <w:r w:rsidRPr="004A5098">
        <w:rPr>
          <w:rFonts w:ascii="Arial" w:hAnsi="Arial" w:cs="Arial"/>
          <w:color w:val="auto"/>
          <w:sz w:val="28"/>
          <w:szCs w:val="28"/>
          <w:rtl/>
        </w:rPr>
        <w:t>الرؤى</w:t>
      </w:r>
      <w:r w:rsidRPr="004A5098">
        <w:rPr>
          <w:rFonts w:ascii="Arial" w:hAnsi="Arial" w:cs="Arial"/>
          <w:color w:val="auto"/>
          <w:sz w:val="28"/>
          <w:szCs w:val="28"/>
        </w:rPr>
        <w:t xml:space="preserve"> </w:t>
      </w:r>
      <w:r w:rsidRPr="004A5098">
        <w:rPr>
          <w:rFonts w:ascii="Arial" w:hAnsi="Arial" w:cs="Arial"/>
          <w:color w:val="auto"/>
          <w:sz w:val="28"/>
          <w:szCs w:val="28"/>
          <w:rtl/>
        </w:rPr>
        <w:t>والتوجهات</w:t>
      </w:r>
      <w:r w:rsidRPr="004A5098">
        <w:rPr>
          <w:rFonts w:ascii="Arial" w:hAnsi="Arial" w:cs="Arial"/>
          <w:color w:val="auto"/>
          <w:sz w:val="28"/>
          <w:szCs w:val="28"/>
        </w:rPr>
        <w:t xml:space="preserve"> </w:t>
      </w:r>
      <w:r w:rsidRPr="004A5098">
        <w:rPr>
          <w:rFonts w:ascii="Arial" w:hAnsi="Arial" w:cs="Arial"/>
          <w:color w:val="auto"/>
          <w:sz w:val="28"/>
          <w:szCs w:val="28"/>
          <w:rtl/>
        </w:rPr>
        <w:t>والأهداف</w:t>
      </w:r>
      <w:r w:rsidRPr="004A5098">
        <w:rPr>
          <w:rFonts w:ascii="Arial" w:hAnsi="Arial" w:cs="Arial"/>
          <w:color w:val="auto"/>
          <w:sz w:val="28"/>
          <w:szCs w:val="28"/>
        </w:rPr>
        <w:t xml:space="preserve"> </w:t>
      </w:r>
      <w:r w:rsidRPr="004A5098">
        <w:rPr>
          <w:rFonts w:ascii="Arial" w:hAnsi="Arial" w:cs="Arial"/>
          <w:color w:val="auto"/>
          <w:sz w:val="28"/>
          <w:szCs w:val="28"/>
          <w:rtl/>
        </w:rPr>
        <w:t>المعتمدة</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العاهل</w:t>
      </w:r>
      <w:r w:rsidRPr="004A5098">
        <w:rPr>
          <w:rFonts w:ascii="Arial" w:hAnsi="Arial" w:cs="Arial"/>
          <w:color w:val="auto"/>
          <w:sz w:val="28"/>
          <w:szCs w:val="28"/>
        </w:rPr>
        <w:t xml:space="preserve"> </w:t>
      </w:r>
      <w:r w:rsidRPr="004A5098">
        <w:rPr>
          <w:rFonts w:ascii="Arial" w:hAnsi="Arial" w:cs="Arial"/>
          <w:color w:val="auto"/>
          <w:sz w:val="28"/>
          <w:szCs w:val="28"/>
          <w:rtl/>
        </w:rPr>
        <w:t>السعودي</w:t>
      </w:r>
      <w:r w:rsidRPr="004A5098">
        <w:rPr>
          <w:rFonts w:ascii="Arial" w:hAnsi="Arial" w:cs="Arial"/>
          <w:color w:val="auto"/>
          <w:sz w:val="28"/>
          <w:szCs w:val="28"/>
        </w:rPr>
        <w:t xml:space="preserve"> </w:t>
      </w:r>
      <w:r w:rsidRPr="004A5098">
        <w:rPr>
          <w:rFonts w:ascii="Arial" w:hAnsi="Arial" w:cs="Arial"/>
          <w:color w:val="auto"/>
          <w:sz w:val="28"/>
          <w:szCs w:val="28"/>
          <w:rtl/>
        </w:rPr>
        <w:t>الملك</w:t>
      </w:r>
      <w:r w:rsidRPr="004A5098">
        <w:rPr>
          <w:rFonts w:ascii="Arial" w:hAnsi="Arial" w:cs="Arial"/>
          <w:color w:val="auto"/>
          <w:sz w:val="28"/>
          <w:szCs w:val="28"/>
        </w:rPr>
        <w:t xml:space="preserve"> </w:t>
      </w:r>
      <w:r w:rsidRPr="004A5098">
        <w:rPr>
          <w:rFonts w:ascii="Arial" w:hAnsi="Arial" w:cs="Arial"/>
          <w:color w:val="auto"/>
          <w:sz w:val="28"/>
          <w:szCs w:val="28"/>
          <w:rtl/>
        </w:rPr>
        <w:t>سلمان</w:t>
      </w:r>
      <w:r w:rsidRPr="004A5098">
        <w:rPr>
          <w:rFonts w:ascii="Arial" w:hAnsi="Arial" w:cs="Arial"/>
          <w:color w:val="auto"/>
          <w:sz w:val="28"/>
          <w:szCs w:val="28"/>
        </w:rPr>
        <w:t xml:space="preserve"> </w:t>
      </w:r>
      <w:r w:rsidRPr="004A5098">
        <w:rPr>
          <w:rFonts w:ascii="Arial" w:hAnsi="Arial" w:cs="Arial"/>
          <w:color w:val="auto"/>
          <w:sz w:val="28"/>
          <w:szCs w:val="28"/>
          <w:rtl/>
        </w:rPr>
        <w:t>بن</w:t>
      </w:r>
      <w:r w:rsidRPr="004A5098">
        <w:rPr>
          <w:rFonts w:ascii="Arial" w:hAnsi="Arial" w:cs="Arial" w:hint="cs"/>
          <w:color w:val="auto"/>
          <w:sz w:val="28"/>
          <w:szCs w:val="28"/>
          <w:rtl/>
        </w:rPr>
        <w:t xml:space="preserve"> </w:t>
      </w:r>
      <w:r w:rsidRPr="004A5098">
        <w:rPr>
          <w:rFonts w:ascii="Arial" w:hAnsi="Arial" w:cs="Arial"/>
          <w:color w:val="auto"/>
          <w:sz w:val="28"/>
          <w:szCs w:val="28"/>
          <w:rtl/>
        </w:rPr>
        <w:t>عبدالعزيز</w:t>
      </w:r>
      <w:r w:rsidRPr="004A5098">
        <w:rPr>
          <w:rFonts w:ascii="Arial" w:hAnsi="Arial" w:cs="Arial"/>
          <w:color w:val="auto"/>
          <w:sz w:val="28"/>
          <w:szCs w:val="28"/>
        </w:rPr>
        <w:t xml:space="preserve"> </w:t>
      </w:r>
      <w:r w:rsidRPr="004A5098">
        <w:rPr>
          <w:rFonts w:ascii="Arial" w:hAnsi="Arial" w:cs="Arial"/>
          <w:color w:val="auto"/>
          <w:sz w:val="28"/>
          <w:szCs w:val="28"/>
          <w:rtl/>
        </w:rPr>
        <w:t>آل</w:t>
      </w:r>
      <w:r w:rsidRPr="004A5098">
        <w:rPr>
          <w:rFonts w:ascii="Arial" w:hAnsi="Arial" w:cs="Arial"/>
          <w:color w:val="auto"/>
          <w:sz w:val="28"/>
          <w:szCs w:val="28"/>
        </w:rPr>
        <w:t xml:space="preserve"> </w:t>
      </w:r>
      <w:r w:rsidRPr="004A5098">
        <w:rPr>
          <w:rFonts w:ascii="Arial" w:hAnsi="Arial" w:cs="Arial"/>
          <w:color w:val="auto"/>
          <w:sz w:val="28"/>
          <w:szCs w:val="28"/>
          <w:rtl/>
        </w:rPr>
        <w:t>سعود؛</w:t>
      </w:r>
      <w:r w:rsidRPr="004A5098">
        <w:rPr>
          <w:rFonts w:ascii="Arial" w:hAnsi="Arial" w:cs="Arial"/>
          <w:color w:val="auto"/>
          <w:sz w:val="28"/>
          <w:szCs w:val="28"/>
        </w:rPr>
        <w:t xml:space="preserve"> </w:t>
      </w:r>
      <w:r w:rsidRPr="004A5098">
        <w:rPr>
          <w:rFonts w:ascii="Arial" w:hAnsi="Arial" w:cs="Arial"/>
          <w:color w:val="auto"/>
          <w:sz w:val="28"/>
          <w:szCs w:val="28"/>
          <w:rtl/>
        </w:rPr>
        <w:t>حيث</w:t>
      </w:r>
      <w:r w:rsidRPr="004A5098">
        <w:rPr>
          <w:rFonts w:ascii="Arial" w:hAnsi="Arial" w:cs="Arial"/>
          <w:color w:val="auto"/>
          <w:sz w:val="28"/>
          <w:szCs w:val="28"/>
        </w:rPr>
        <w:t xml:space="preserve"> </w:t>
      </w:r>
      <w:r w:rsidRPr="004A5098">
        <w:rPr>
          <w:rFonts w:ascii="Arial" w:hAnsi="Arial" w:cs="Arial"/>
          <w:color w:val="auto"/>
          <w:sz w:val="28"/>
          <w:szCs w:val="28"/>
          <w:rtl/>
        </w:rPr>
        <w:t>تهدف</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تنظيم</w:t>
      </w:r>
      <w:r w:rsidRPr="004A5098">
        <w:rPr>
          <w:rFonts w:ascii="Arial" w:hAnsi="Arial" w:cs="Arial"/>
          <w:color w:val="auto"/>
          <w:sz w:val="28"/>
          <w:szCs w:val="28"/>
        </w:rPr>
        <w:t xml:space="preserve"> </w:t>
      </w:r>
      <w:r w:rsidRPr="004A5098">
        <w:rPr>
          <w:rFonts w:ascii="Arial" w:hAnsi="Arial" w:cs="Arial"/>
          <w:color w:val="auto"/>
          <w:sz w:val="28"/>
          <w:szCs w:val="28"/>
          <w:rtl/>
        </w:rPr>
        <w:t>الأفراد</w:t>
      </w:r>
      <w:r w:rsidRPr="004A5098">
        <w:rPr>
          <w:rFonts w:ascii="Arial" w:hAnsi="Arial" w:cs="Arial"/>
          <w:color w:val="auto"/>
          <w:sz w:val="28"/>
          <w:szCs w:val="28"/>
        </w:rPr>
        <w:t xml:space="preserve"> </w:t>
      </w:r>
      <w:r w:rsidRPr="004A5098">
        <w:rPr>
          <w:rFonts w:ascii="Arial" w:hAnsi="Arial" w:cs="Arial"/>
          <w:color w:val="auto"/>
          <w:sz w:val="28"/>
          <w:szCs w:val="28"/>
          <w:rtl/>
        </w:rPr>
        <w:t>وتطويرهم؛</w:t>
      </w:r>
      <w:r w:rsidRPr="004A5098">
        <w:rPr>
          <w:rFonts w:ascii="Arial" w:hAnsi="Arial" w:cs="Arial"/>
          <w:color w:val="auto"/>
          <w:sz w:val="28"/>
          <w:szCs w:val="28"/>
        </w:rPr>
        <w:t xml:space="preserve"> </w:t>
      </w:r>
      <w:r w:rsidRPr="004A5098">
        <w:rPr>
          <w:rFonts w:ascii="Arial" w:hAnsi="Arial" w:cs="Arial"/>
          <w:color w:val="auto"/>
          <w:sz w:val="28"/>
          <w:szCs w:val="28"/>
          <w:rtl/>
        </w:rPr>
        <w:t>لتكون</w:t>
      </w:r>
      <w:r w:rsidRPr="004A5098">
        <w:rPr>
          <w:rFonts w:ascii="Arial" w:hAnsi="Arial" w:cs="Arial"/>
          <w:color w:val="auto"/>
          <w:sz w:val="28"/>
          <w:szCs w:val="28"/>
        </w:rPr>
        <w:t xml:space="preserve"> </w:t>
      </w:r>
      <w:r w:rsidRPr="004A5098">
        <w:rPr>
          <w:rFonts w:ascii="Arial" w:hAnsi="Arial" w:cs="Arial"/>
          <w:color w:val="auto"/>
          <w:sz w:val="28"/>
          <w:szCs w:val="28"/>
          <w:rtl/>
        </w:rPr>
        <w:t>مشاركتهم</w:t>
      </w:r>
      <w:r w:rsidRPr="004A5098">
        <w:rPr>
          <w:rFonts w:ascii="Arial" w:hAnsi="Arial" w:cs="Arial"/>
          <w:color w:val="auto"/>
          <w:sz w:val="28"/>
          <w:szCs w:val="28"/>
        </w:rPr>
        <w:t xml:space="preserve"> </w:t>
      </w:r>
      <w:r w:rsidRPr="004A5098">
        <w:rPr>
          <w:rFonts w:ascii="Arial" w:hAnsi="Arial" w:cs="Arial"/>
          <w:color w:val="auto"/>
          <w:sz w:val="28"/>
          <w:szCs w:val="28"/>
          <w:rtl/>
        </w:rPr>
        <w:t>أكثر</w:t>
      </w:r>
      <w:r w:rsidRPr="004A5098">
        <w:rPr>
          <w:rFonts w:ascii="Arial" w:hAnsi="Arial" w:cs="Arial"/>
          <w:color w:val="auto"/>
          <w:sz w:val="28"/>
          <w:szCs w:val="28"/>
        </w:rPr>
        <w:t xml:space="preserve"> </w:t>
      </w:r>
      <w:r w:rsidRPr="004A5098">
        <w:rPr>
          <w:rFonts w:ascii="Arial" w:hAnsi="Arial" w:cs="Arial"/>
          <w:color w:val="auto"/>
          <w:sz w:val="28"/>
          <w:szCs w:val="28"/>
          <w:rtl/>
        </w:rPr>
        <w:t>فاعلية</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أجل</w:t>
      </w:r>
      <w:r w:rsidRPr="004A5098">
        <w:rPr>
          <w:rFonts w:ascii="Arial" w:hAnsi="Arial" w:cs="Arial"/>
          <w:color w:val="auto"/>
          <w:sz w:val="28"/>
          <w:szCs w:val="28"/>
        </w:rPr>
        <w:t xml:space="preserve"> </w:t>
      </w:r>
      <w:r w:rsidRPr="004A5098">
        <w:rPr>
          <w:rFonts w:ascii="Arial" w:hAnsi="Arial" w:cs="Arial"/>
          <w:color w:val="auto"/>
          <w:sz w:val="28"/>
          <w:szCs w:val="28"/>
          <w:rtl/>
        </w:rPr>
        <w:t>تحفيز</w:t>
      </w:r>
      <w:r w:rsidRPr="004A5098">
        <w:rPr>
          <w:rFonts w:ascii="Arial" w:hAnsi="Arial" w:cs="Arial" w:hint="cs"/>
          <w:color w:val="auto"/>
          <w:sz w:val="28"/>
          <w:szCs w:val="28"/>
          <w:rtl/>
        </w:rPr>
        <w:t xml:space="preserve"> </w:t>
      </w:r>
      <w:r w:rsidRPr="004A5098">
        <w:rPr>
          <w:rFonts w:ascii="Arial" w:hAnsi="Arial" w:cs="Arial"/>
          <w:color w:val="auto"/>
          <w:sz w:val="28"/>
          <w:szCs w:val="28"/>
          <w:rtl/>
        </w:rPr>
        <w:t>وتنشيط</w:t>
      </w:r>
      <w:r w:rsidRPr="004A5098">
        <w:rPr>
          <w:rFonts w:ascii="Arial" w:hAnsi="Arial" w:cs="Arial"/>
          <w:color w:val="auto"/>
          <w:sz w:val="28"/>
          <w:szCs w:val="28"/>
        </w:rPr>
        <w:t xml:space="preserve"> </w:t>
      </w:r>
      <w:r w:rsidRPr="004A5098">
        <w:rPr>
          <w:rFonts w:ascii="Arial" w:hAnsi="Arial" w:cs="Arial"/>
          <w:color w:val="auto"/>
          <w:sz w:val="28"/>
          <w:szCs w:val="28"/>
          <w:rtl/>
        </w:rPr>
        <w:t>طاقاتهم</w:t>
      </w:r>
      <w:r w:rsidRPr="004A5098">
        <w:rPr>
          <w:rFonts w:ascii="Arial" w:hAnsi="Arial" w:cs="Arial" w:hint="cs"/>
          <w:color w:val="auto"/>
          <w:sz w:val="28"/>
          <w:szCs w:val="28"/>
          <w:rtl/>
        </w:rPr>
        <w:t xml:space="preserve"> </w:t>
      </w:r>
      <w:r w:rsidRPr="004A5098">
        <w:rPr>
          <w:rFonts w:ascii="Arial" w:hAnsi="Arial" w:cs="Arial"/>
          <w:color w:val="auto"/>
          <w:sz w:val="28"/>
          <w:szCs w:val="28"/>
          <w:rtl/>
        </w:rPr>
        <w:t>والعمل</w:t>
      </w:r>
      <w:r w:rsidRPr="004A5098">
        <w:rPr>
          <w:rFonts w:ascii="Arial" w:hAnsi="Arial" w:cs="Arial"/>
          <w:color w:val="auto"/>
          <w:sz w:val="28"/>
          <w:szCs w:val="28"/>
        </w:rPr>
        <w:t xml:space="preserve"> </w:t>
      </w:r>
      <w:r w:rsidRPr="004A5098">
        <w:rPr>
          <w:rFonts w:ascii="Arial" w:hAnsi="Arial" w:cs="Arial"/>
          <w:color w:val="auto"/>
          <w:sz w:val="28"/>
          <w:szCs w:val="28"/>
          <w:rtl/>
        </w:rPr>
        <w:t>بشكل</w:t>
      </w:r>
      <w:r w:rsidRPr="004A5098">
        <w:rPr>
          <w:rFonts w:ascii="Arial" w:hAnsi="Arial" w:cs="Arial"/>
          <w:color w:val="auto"/>
          <w:sz w:val="28"/>
          <w:szCs w:val="28"/>
        </w:rPr>
        <w:t xml:space="preserve"> </w:t>
      </w:r>
      <w:r w:rsidRPr="004A5098">
        <w:rPr>
          <w:rFonts w:ascii="Arial" w:hAnsi="Arial" w:cs="Arial"/>
          <w:color w:val="auto"/>
          <w:sz w:val="28"/>
          <w:szCs w:val="28"/>
          <w:rtl/>
        </w:rPr>
        <w:t>مستمر</w:t>
      </w:r>
      <w:r w:rsidRPr="004A5098">
        <w:rPr>
          <w:rFonts w:ascii="Arial" w:hAnsi="Arial" w:cs="Arial"/>
          <w:color w:val="auto"/>
          <w:sz w:val="28"/>
          <w:szCs w:val="28"/>
        </w:rPr>
        <w:t xml:space="preserve"> </w:t>
      </w:r>
      <w:r w:rsidRPr="004A5098">
        <w:rPr>
          <w:rFonts w:ascii="Arial" w:hAnsi="Arial" w:cs="Arial"/>
          <w:color w:val="auto"/>
          <w:sz w:val="28"/>
          <w:szCs w:val="28"/>
          <w:rtl/>
        </w:rPr>
        <w:t>من</w:t>
      </w:r>
      <w:r w:rsidRPr="004A5098">
        <w:rPr>
          <w:rFonts w:ascii="Arial" w:hAnsi="Arial" w:cs="Arial"/>
          <w:color w:val="auto"/>
          <w:sz w:val="28"/>
          <w:szCs w:val="28"/>
        </w:rPr>
        <w:t xml:space="preserve"> </w:t>
      </w:r>
      <w:r w:rsidRPr="004A5098">
        <w:rPr>
          <w:rFonts w:ascii="Arial" w:hAnsi="Arial" w:cs="Arial"/>
          <w:color w:val="auto"/>
          <w:sz w:val="28"/>
          <w:szCs w:val="28"/>
          <w:rtl/>
        </w:rPr>
        <w:t>خلال</w:t>
      </w:r>
      <w:r w:rsidRPr="004A5098">
        <w:rPr>
          <w:rFonts w:ascii="Arial" w:hAnsi="Arial" w:cs="Arial" w:hint="cs"/>
          <w:color w:val="auto"/>
          <w:sz w:val="28"/>
          <w:szCs w:val="28"/>
          <w:rtl/>
        </w:rPr>
        <w:t xml:space="preserve"> </w:t>
      </w:r>
      <w:r w:rsidRPr="004A5098">
        <w:rPr>
          <w:rFonts w:ascii="Arial" w:hAnsi="Arial" w:cs="Arial"/>
          <w:color w:val="auto"/>
          <w:sz w:val="28"/>
          <w:szCs w:val="28"/>
        </w:rPr>
        <w:t xml:space="preserve"> "</w:t>
      </w:r>
      <w:r w:rsidRPr="004A5098">
        <w:rPr>
          <w:rFonts w:ascii="Arial" w:hAnsi="Arial" w:cs="Arial"/>
          <w:color w:val="auto"/>
          <w:sz w:val="28"/>
          <w:szCs w:val="28"/>
          <w:rtl/>
        </w:rPr>
        <w:t>الاستقطاب،</w:t>
      </w:r>
      <w:r w:rsidRPr="004A5098">
        <w:rPr>
          <w:rFonts w:ascii="Arial" w:hAnsi="Arial" w:cs="Arial"/>
          <w:color w:val="auto"/>
          <w:sz w:val="28"/>
          <w:szCs w:val="28"/>
        </w:rPr>
        <w:t xml:space="preserve"> </w:t>
      </w:r>
      <w:r w:rsidRPr="004A5098">
        <w:rPr>
          <w:rFonts w:ascii="Arial" w:hAnsi="Arial" w:cs="Arial"/>
          <w:color w:val="auto"/>
          <w:sz w:val="28"/>
          <w:szCs w:val="28"/>
          <w:rtl/>
        </w:rPr>
        <w:t>التخطيط،</w:t>
      </w:r>
      <w:r w:rsidRPr="004A5098">
        <w:rPr>
          <w:rFonts w:ascii="Arial" w:hAnsi="Arial" w:cs="Arial" w:hint="cs"/>
          <w:color w:val="auto"/>
          <w:sz w:val="28"/>
          <w:szCs w:val="28"/>
          <w:rtl/>
        </w:rPr>
        <w:t xml:space="preserve"> </w:t>
      </w:r>
      <w:r w:rsidRPr="004A5098">
        <w:rPr>
          <w:rFonts w:ascii="Arial" w:hAnsi="Arial" w:cs="Arial"/>
          <w:color w:val="auto"/>
          <w:sz w:val="28"/>
          <w:szCs w:val="28"/>
          <w:rtl/>
        </w:rPr>
        <w:t>الاختيار،</w:t>
      </w:r>
      <w:r w:rsidRPr="004A5098">
        <w:rPr>
          <w:rFonts w:ascii="Arial" w:hAnsi="Arial" w:cs="Arial"/>
          <w:color w:val="auto"/>
          <w:sz w:val="28"/>
          <w:szCs w:val="28"/>
        </w:rPr>
        <w:t xml:space="preserve"> </w:t>
      </w:r>
      <w:r w:rsidRPr="004A5098">
        <w:rPr>
          <w:rFonts w:ascii="Arial" w:hAnsi="Arial" w:cs="Arial"/>
          <w:color w:val="auto"/>
          <w:sz w:val="28"/>
          <w:szCs w:val="28"/>
          <w:rtl/>
        </w:rPr>
        <w:t>التعيين،</w:t>
      </w:r>
      <w:r w:rsidRPr="004A5098">
        <w:rPr>
          <w:rFonts w:ascii="Arial" w:hAnsi="Arial" w:cs="Arial"/>
          <w:color w:val="auto"/>
          <w:sz w:val="28"/>
          <w:szCs w:val="28"/>
        </w:rPr>
        <w:t xml:space="preserve"> </w:t>
      </w:r>
      <w:r w:rsidRPr="004A5098">
        <w:rPr>
          <w:rFonts w:ascii="Arial" w:hAnsi="Arial" w:cs="Arial"/>
          <w:color w:val="auto"/>
          <w:sz w:val="28"/>
          <w:szCs w:val="28"/>
          <w:rtl/>
        </w:rPr>
        <w:t>التدريب،</w:t>
      </w:r>
      <w:r w:rsidRPr="004A5098">
        <w:rPr>
          <w:rFonts w:ascii="Arial" w:hAnsi="Arial" w:cs="Arial"/>
          <w:color w:val="auto"/>
          <w:sz w:val="28"/>
          <w:szCs w:val="28"/>
        </w:rPr>
        <w:t xml:space="preserve"> </w:t>
      </w:r>
      <w:r w:rsidRPr="004A5098">
        <w:rPr>
          <w:rFonts w:ascii="Arial" w:hAnsi="Arial" w:cs="Arial"/>
          <w:color w:val="auto"/>
          <w:sz w:val="28"/>
          <w:szCs w:val="28"/>
          <w:rtl/>
        </w:rPr>
        <w:t>الحوافز</w:t>
      </w:r>
      <w:r w:rsidRPr="004A5098">
        <w:rPr>
          <w:rFonts w:ascii="Arial" w:hAnsi="Arial" w:cs="Arial"/>
          <w:color w:val="auto"/>
          <w:sz w:val="28"/>
          <w:szCs w:val="28"/>
        </w:rPr>
        <w:t xml:space="preserve"> </w:t>
      </w:r>
      <w:r w:rsidRPr="004A5098">
        <w:rPr>
          <w:rFonts w:ascii="Arial" w:hAnsi="Arial" w:cs="Arial"/>
          <w:color w:val="auto"/>
          <w:sz w:val="28"/>
          <w:szCs w:val="28"/>
          <w:rtl/>
        </w:rPr>
        <w:t>المالية</w:t>
      </w:r>
      <w:r w:rsidRPr="004A5098">
        <w:rPr>
          <w:rFonts w:ascii="Arial" w:hAnsi="Arial" w:cs="Arial"/>
          <w:color w:val="auto"/>
          <w:sz w:val="28"/>
          <w:szCs w:val="28"/>
        </w:rPr>
        <w:t xml:space="preserve"> </w:t>
      </w:r>
      <w:r w:rsidRPr="004A5098">
        <w:rPr>
          <w:rFonts w:ascii="Arial" w:hAnsi="Arial" w:cs="Arial"/>
          <w:color w:val="auto"/>
          <w:sz w:val="28"/>
          <w:szCs w:val="28"/>
          <w:rtl/>
        </w:rPr>
        <w:t>والمعنوية،</w:t>
      </w:r>
      <w:r w:rsidRPr="004A5098">
        <w:rPr>
          <w:rFonts w:ascii="Arial" w:hAnsi="Arial" w:cs="Arial"/>
          <w:color w:val="auto"/>
          <w:sz w:val="28"/>
          <w:szCs w:val="28"/>
        </w:rPr>
        <w:t xml:space="preserve"> </w:t>
      </w:r>
      <w:r w:rsidRPr="004A5098">
        <w:rPr>
          <w:rFonts w:ascii="Arial" w:hAnsi="Arial" w:cs="Arial"/>
          <w:color w:val="auto"/>
          <w:sz w:val="28"/>
          <w:szCs w:val="28"/>
          <w:rtl/>
        </w:rPr>
        <w:t>التعاقب</w:t>
      </w:r>
      <w:r w:rsidRPr="004A5098">
        <w:rPr>
          <w:rFonts w:ascii="Arial" w:hAnsi="Arial" w:cs="Arial"/>
          <w:color w:val="auto"/>
          <w:sz w:val="28"/>
          <w:szCs w:val="28"/>
        </w:rPr>
        <w:t xml:space="preserve"> </w:t>
      </w:r>
      <w:r w:rsidRPr="004A5098">
        <w:rPr>
          <w:rFonts w:ascii="Arial" w:hAnsi="Arial" w:cs="Arial"/>
          <w:color w:val="auto"/>
          <w:sz w:val="28"/>
          <w:szCs w:val="28"/>
          <w:rtl/>
        </w:rPr>
        <w:t>الوظيفي،</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التقويم</w:t>
      </w:r>
      <w:r>
        <w:rPr>
          <w:rFonts w:ascii="Arial" w:hAnsi="Arial" w:cs="Arial" w:hint="cs"/>
          <w:color w:val="auto"/>
          <w:sz w:val="28"/>
          <w:szCs w:val="28"/>
          <w:rtl/>
        </w:rPr>
        <w:t xml:space="preserve"> </w:t>
      </w:r>
      <w:r w:rsidRPr="004A5098">
        <w:rPr>
          <w:rFonts w:ascii="Arial" w:hAnsi="Arial" w:cs="Arial"/>
          <w:color w:val="auto"/>
          <w:sz w:val="28"/>
          <w:szCs w:val="28"/>
        </w:rPr>
        <w:t>"</w:t>
      </w:r>
      <w:r>
        <w:rPr>
          <w:rFonts w:ascii="Arial" w:hAnsi="Arial" w:cs="Arial" w:hint="cs"/>
          <w:color w:val="auto"/>
          <w:sz w:val="28"/>
          <w:szCs w:val="28"/>
          <w:rtl/>
        </w:rPr>
        <w:t>.</w:t>
      </w:r>
    </w:p>
    <w:p w:rsidR="00B016BF" w:rsidRPr="004A5098" w:rsidRDefault="00B016BF" w:rsidP="00B016BF">
      <w:pPr>
        <w:pStyle w:val="a4"/>
        <w:rPr>
          <w:rFonts w:ascii="Arial" w:hAnsi="Arial" w:cs="Arial"/>
          <w:color w:val="auto"/>
          <w:sz w:val="28"/>
          <w:szCs w:val="28"/>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تنفيذا</w:t>
      </w:r>
      <w:r w:rsidRPr="004A5098">
        <w:rPr>
          <w:rFonts w:ascii="Arial" w:hAnsi="Arial" w:cs="Arial"/>
          <w:color w:val="auto"/>
          <w:sz w:val="28"/>
          <w:szCs w:val="28"/>
        </w:rPr>
        <w:t xml:space="preserve"> </w:t>
      </w:r>
      <w:r w:rsidRPr="004A5098">
        <w:rPr>
          <w:rFonts w:ascii="Arial" w:hAnsi="Arial" w:cs="Arial"/>
          <w:color w:val="auto"/>
          <w:sz w:val="28"/>
          <w:szCs w:val="28"/>
          <w:rtl/>
        </w:rPr>
        <w:t>للتوجيهات</w:t>
      </w:r>
      <w:r w:rsidRPr="004A5098">
        <w:rPr>
          <w:rFonts w:ascii="Arial" w:hAnsi="Arial" w:cs="Arial"/>
          <w:color w:val="auto"/>
          <w:sz w:val="28"/>
          <w:szCs w:val="28"/>
        </w:rPr>
        <w:t xml:space="preserve"> </w:t>
      </w:r>
      <w:r w:rsidRPr="004A5098">
        <w:rPr>
          <w:rFonts w:ascii="Arial" w:hAnsi="Arial" w:cs="Arial"/>
          <w:color w:val="auto"/>
          <w:sz w:val="28"/>
          <w:szCs w:val="28"/>
          <w:rtl/>
        </w:rPr>
        <w:t>السامية</w:t>
      </w:r>
      <w:r w:rsidRPr="004A5098">
        <w:rPr>
          <w:rFonts w:ascii="Arial" w:hAnsi="Arial" w:cs="Arial"/>
          <w:color w:val="auto"/>
          <w:sz w:val="28"/>
          <w:szCs w:val="28"/>
        </w:rPr>
        <w:t xml:space="preserve"> </w:t>
      </w:r>
      <w:r w:rsidRPr="004A5098">
        <w:rPr>
          <w:rFonts w:ascii="Arial" w:hAnsi="Arial" w:cs="Arial"/>
          <w:color w:val="auto"/>
          <w:sz w:val="28"/>
          <w:szCs w:val="28"/>
          <w:rtl/>
        </w:rPr>
        <w:t>الكريمة،</w:t>
      </w:r>
      <w:r w:rsidRPr="004A5098">
        <w:rPr>
          <w:rFonts w:ascii="Arial" w:hAnsi="Arial" w:cs="Arial"/>
          <w:color w:val="auto"/>
          <w:sz w:val="28"/>
          <w:szCs w:val="28"/>
        </w:rPr>
        <w:t xml:space="preserve"> </w:t>
      </w:r>
      <w:r w:rsidRPr="004A5098">
        <w:rPr>
          <w:rFonts w:ascii="Arial" w:hAnsi="Arial" w:cs="Arial"/>
          <w:color w:val="auto"/>
          <w:sz w:val="28"/>
          <w:szCs w:val="28"/>
          <w:rtl/>
        </w:rPr>
        <w:t>تسعى</w:t>
      </w:r>
      <w:r w:rsidRPr="004A5098">
        <w:rPr>
          <w:rFonts w:ascii="Arial" w:hAnsi="Arial" w:cs="Arial"/>
          <w:color w:val="auto"/>
          <w:sz w:val="28"/>
          <w:szCs w:val="28"/>
        </w:rPr>
        <w:t xml:space="preserve"> </w:t>
      </w:r>
      <w:r w:rsidRPr="004A5098">
        <w:rPr>
          <w:rFonts w:ascii="Arial" w:hAnsi="Arial" w:cs="Arial"/>
          <w:color w:val="auto"/>
          <w:sz w:val="28"/>
          <w:szCs w:val="28"/>
          <w:rtl/>
        </w:rPr>
        <w:t>مختلف</w:t>
      </w:r>
      <w:r w:rsidRPr="004A5098">
        <w:rPr>
          <w:rFonts w:ascii="Arial" w:hAnsi="Arial" w:cs="Arial"/>
          <w:color w:val="auto"/>
          <w:sz w:val="28"/>
          <w:szCs w:val="28"/>
        </w:rPr>
        <w:t xml:space="preserve"> </w:t>
      </w:r>
      <w:r w:rsidRPr="004A5098">
        <w:rPr>
          <w:rFonts w:ascii="Arial" w:hAnsi="Arial" w:cs="Arial"/>
          <w:color w:val="auto"/>
          <w:sz w:val="28"/>
          <w:szCs w:val="28"/>
          <w:rtl/>
        </w:rPr>
        <w:t>القطاعات</w:t>
      </w:r>
      <w:r w:rsidRPr="004A5098">
        <w:rPr>
          <w:rFonts w:ascii="Arial" w:hAnsi="Arial" w:cs="Arial" w:hint="cs"/>
          <w:color w:val="auto"/>
          <w:sz w:val="28"/>
          <w:szCs w:val="28"/>
          <w:rtl/>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والهيئات</w:t>
      </w:r>
      <w:r w:rsidRPr="004A5098">
        <w:rPr>
          <w:rFonts w:ascii="Arial" w:hAnsi="Arial" w:cs="Arial"/>
          <w:color w:val="auto"/>
          <w:sz w:val="28"/>
          <w:szCs w:val="28"/>
        </w:rPr>
        <w:t xml:space="preserve"> </w:t>
      </w:r>
      <w:r w:rsidRPr="004A5098">
        <w:rPr>
          <w:rFonts w:ascii="Arial" w:hAnsi="Arial" w:cs="Arial"/>
          <w:color w:val="auto"/>
          <w:sz w:val="28"/>
          <w:szCs w:val="28"/>
          <w:rtl/>
        </w:rPr>
        <w:t>العامة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المملكة</w:t>
      </w:r>
      <w:r w:rsidRPr="004A5098">
        <w:rPr>
          <w:rFonts w:ascii="Arial" w:hAnsi="Arial" w:cs="Arial"/>
          <w:color w:val="auto"/>
          <w:sz w:val="28"/>
          <w:szCs w:val="28"/>
        </w:rPr>
        <w:t xml:space="preserve"> </w:t>
      </w:r>
      <w:r w:rsidRPr="004A5098">
        <w:rPr>
          <w:rFonts w:ascii="Arial" w:hAnsi="Arial" w:cs="Arial"/>
          <w:color w:val="auto"/>
          <w:sz w:val="28"/>
          <w:szCs w:val="28"/>
          <w:rtl/>
        </w:rPr>
        <w:t>العربية</w:t>
      </w:r>
      <w:r w:rsidRPr="004A5098">
        <w:rPr>
          <w:rFonts w:ascii="Arial" w:hAnsi="Arial" w:cs="Arial"/>
          <w:color w:val="auto"/>
          <w:sz w:val="28"/>
          <w:szCs w:val="28"/>
        </w:rPr>
        <w:t xml:space="preserve"> </w:t>
      </w:r>
      <w:r w:rsidRPr="004A5098">
        <w:rPr>
          <w:rFonts w:ascii="Arial" w:hAnsi="Arial" w:cs="Arial"/>
          <w:color w:val="auto"/>
          <w:sz w:val="28"/>
          <w:szCs w:val="28"/>
          <w:rtl/>
        </w:rPr>
        <w:t>السعودية</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جاهدة</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الارتقاء</w:t>
      </w:r>
      <w:r w:rsidRPr="004A5098">
        <w:rPr>
          <w:rFonts w:ascii="Arial" w:hAnsi="Arial" w:cs="Arial"/>
          <w:color w:val="auto"/>
          <w:sz w:val="28"/>
          <w:szCs w:val="28"/>
        </w:rPr>
        <w:t xml:space="preserve"> </w:t>
      </w:r>
      <w:r w:rsidRPr="004A5098">
        <w:rPr>
          <w:rFonts w:ascii="Arial" w:hAnsi="Arial" w:cs="Arial"/>
          <w:color w:val="auto"/>
          <w:sz w:val="28"/>
          <w:szCs w:val="28"/>
          <w:rtl/>
        </w:rPr>
        <w:t>بمستوى</w:t>
      </w:r>
      <w:r w:rsidRPr="004A5098">
        <w:rPr>
          <w:rFonts w:ascii="Arial" w:hAnsi="Arial" w:cs="Arial"/>
          <w:color w:val="auto"/>
          <w:sz w:val="28"/>
          <w:szCs w:val="28"/>
        </w:rPr>
        <w:t xml:space="preserve"> </w:t>
      </w:r>
      <w:r w:rsidRPr="004A5098">
        <w:rPr>
          <w:rFonts w:ascii="Arial" w:hAnsi="Arial" w:cs="Arial"/>
          <w:color w:val="auto"/>
          <w:sz w:val="28"/>
          <w:szCs w:val="28"/>
          <w:rtl/>
        </w:rPr>
        <w:t>خدماتها</w:t>
      </w:r>
      <w:r w:rsidRPr="004A5098">
        <w:rPr>
          <w:rFonts w:ascii="Arial" w:hAnsi="Arial" w:cs="Arial"/>
          <w:color w:val="auto"/>
          <w:sz w:val="28"/>
          <w:szCs w:val="28"/>
        </w:rPr>
        <w:t xml:space="preserve"> </w:t>
      </w:r>
      <w:r w:rsidRPr="004A5098">
        <w:rPr>
          <w:rFonts w:ascii="Arial" w:hAnsi="Arial" w:cs="Arial"/>
          <w:color w:val="auto"/>
          <w:sz w:val="28"/>
          <w:szCs w:val="28"/>
          <w:rtl/>
        </w:rPr>
        <w:t>المقدمة</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المستفيدين</w:t>
      </w:r>
      <w:r w:rsidRPr="004A5098">
        <w:rPr>
          <w:rFonts w:ascii="Arial" w:hAnsi="Arial" w:cs="Arial" w:hint="cs"/>
          <w:color w:val="auto"/>
          <w:sz w:val="28"/>
          <w:szCs w:val="28"/>
          <w:rtl/>
        </w:rPr>
        <w:t xml:space="preserve"> </w:t>
      </w:r>
      <w:r w:rsidRPr="004A5098">
        <w:rPr>
          <w:rFonts w:ascii="Arial" w:hAnsi="Arial" w:cs="Arial"/>
          <w:color w:val="auto"/>
          <w:sz w:val="28"/>
          <w:szCs w:val="28"/>
          <w:rtl/>
        </w:rPr>
        <w:t>وإلى</w:t>
      </w:r>
      <w:r w:rsidRPr="004A5098">
        <w:rPr>
          <w:rFonts w:ascii="Arial" w:hAnsi="Arial" w:cs="Arial"/>
          <w:color w:val="auto"/>
          <w:sz w:val="28"/>
          <w:szCs w:val="28"/>
        </w:rPr>
        <w:t xml:space="preserve"> </w:t>
      </w:r>
      <w:r w:rsidRPr="004A5098">
        <w:rPr>
          <w:rFonts w:ascii="Arial" w:hAnsi="Arial" w:cs="Arial"/>
          <w:color w:val="auto"/>
          <w:sz w:val="28"/>
          <w:szCs w:val="28"/>
          <w:rtl/>
        </w:rPr>
        <w:t>تحسين</w:t>
      </w:r>
      <w:r w:rsidRPr="004A5098">
        <w:rPr>
          <w:rFonts w:ascii="Arial" w:hAnsi="Arial" w:cs="Arial"/>
          <w:color w:val="auto"/>
          <w:sz w:val="28"/>
          <w:szCs w:val="28"/>
        </w:rPr>
        <w:t xml:space="preserve"> </w:t>
      </w:r>
      <w:r w:rsidRPr="004A5098">
        <w:rPr>
          <w:rFonts w:ascii="Arial" w:hAnsi="Arial" w:cs="Arial"/>
          <w:color w:val="auto"/>
          <w:sz w:val="28"/>
          <w:szCs w:val="28"/>
          <w:rtl/>
        </w:rPr>
        <w:t>جودة</w:t>
      </w:r>
      <w:r w:rsidRPr="004A5098">
        <w:rPr>
          <w:rFonts w:ascii="Arial" w:hAnsi="Arial" w:cs="Arial"/>
          <w:color w:val="auto"/>
          <w:sz w:val="28"/>
          <w:szCs w:val="28"/>
        </w:rPr>
        <w:t xml:space="preserve"> </w:t>
      </w:r>
      <w:r w:rsidRPr="004A5098">
        <w:rPr>
          <w:rFonts w:ascii="Arial" w:hAnsi="Arial" w:cs="Arial"/>
          <w:color w:val="auto"/>
          <w:sz w:val="28"/>
          <w:szCs w:val="28"/>
          <w:rtl/>
        </w:rPr>
        <w:t>تلك</w:t>
      </w:r>
      <w:r w:rsidRPr="004A5098">
        <w:rPr>
          <w:rFonts w:ascii="Arial" w:hAnsi="Arial" w:cs="Arial"/>
          <w:color w:val="auto"/>
          <w:sz w:val="28"/>
          <w:szCs w:val="28"/>
        </w:rPr>
        <w:t xml:space="preserve"> </w:t>
      </w:r>
      <w:r w:rsidRPr="004A5098">
        <w:rPr>
          <w:rFonts w:ascii="Arial" w:hAnsi="Arial" w:cs="Arial"/>
          <w:color w:val="auto"/>
          <w:sz w:val="28"/>
          <w:szCs w:val="28"/>
          <w:rtl/>
        </w:rPr>
        <w:t>الخدمات</w:t>
      </w:r>
      <w:r w:rsidRPr="004A5098">
        <w:rPr>
          <w:rFonts w:ascii="Arial" w:hAnsi="Arial" w:cs="Arial"/>
          <w:color w:val="auto"/>
          <w:sz w:val="28"/>
          <w:szCs w:val="28"/>
        </w:rPr>
        <w:t xml:space="preserve"> </w:t>
      </w:r>
      <w:r w:rsidRPr="004A5098">
        <w:rPr>
          <w:rFonts w:ascii="Arial" w:hAnsi="Arial" w:cs="Arial"/>
          <w:color w:val="auto"/>
          <w:sz w:val="28"/>
          <w:szCs w:val="28"/>
          <w:rtl/>
        </w:rPr>
        <w:t>بشكل</w:t>
      </w:r>
      <w:r w:rsidRPr="004A5098">
        <w:rPr>
          <w:rFonts w:ascii="Arial" w:hAnsi="Arial" w:cs="Arial"/>
          <w:color w:val="auto"/>
          <w:sz w:val="28"/>
          <w:szCs w:val="28"/>
        </w:rPr>
        <w:t xml:space="preserve"> </w:t>
      </w:r>
      <w:r w:rsidRPr="004A5098">
        <w:rPr>
          <w:rFonts w:ascii="Arial" w:hAnsi="Arial" w:cs="Arial"/>
          <w:color w:val="auto"/>
          <w:sz w:val="28"/>
          <w:szCs w:val="28"/>
          <w:rtl/>
        </w:rPr>
        <w:t>يتناسب</w:t>
      </w:r>
      <w:r w:rsidRPr="004A5098">
        <w:rPr>
          <w:rFonts w:ascii="Arial" w:hAnsi="Arial" w:cs="Arial"/>
          <w:color w:val="auto"/>
          <w:sz w:val="28"/>
          <w:szCs w:val="28"/>
        </w:rPr>
        <w:t xml:space="preserve"> </w:t>
      </w:r>
      <w:r w:rsidRPr="004A5098">
        <w:rPr>
          <w:rFonts w:ascii="Arial" w:hAnsi="Arial" w:cs="Arial"/>
          <w:color w:val="auto"/>
          <w:sz w:val="28"/>
          <w:szCs w:val="28"/>
          <w:rtl/>
        </w:rPr>
        <w:t>وتطلعات</w:t>
      </w: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tl/>
        </w:rPr>
        <w:t>المواطن</w:t>
      </w:r>
      <w:r w:rsidRPr="004A5098">
        <w:rPr>
          <w:rFonts w:ascii="Arial" w:hAnsi="Arial" w:cs="Arial"/>
          <w:color w:val="auto"/>
          <w:sz w:val="28"/>
          <w:szCs w:val="28"/>
        </w:rPr>
        <w:t xml:space="preserve"> </w:t>
      </w:r>
      <w:r w:rsidRPr="004A5098">
        <w:rPr>
          <w:rFonts w:ascii="Arial" w:hAnsi="Arial" w:cs="Arial"/>
          <w:color w:val="auto"/>
          <w:sz w:val="28"/>
          <w:szCs w:val="28"/>
          <w:rtl/>
        </w:rPr>
        <w:t>الذي</w:t>
      </w:r>
      <w:r w:rsidRPr="004A5098">
        <w:rPr>
          <w:rFonts w:ascii="Arial" w:hAnsi="Arial" w:cs="Arial"/>
          <w:color w:val="auto"/>
          <w:sz w:val="28"/>
          <w:szCs w:val="28"/>
        </w:rPr>
        <w:t xml:space="preserve"> </w:t>
      </w:r>
      <w:r w:rsidRPr="004A5098">
        <w:rPr>
          <w:rFonts w:ascii="Arial" w:hAnsi="Arial" w:cs="Arial"/>
          <w:color w:val="auto"/>
          <w:sz w:val="28"/>
          <w:szCs w:val="28"/>
          <w:rtl/>
        </w:rPr>
        <w:t>يزداد</w:t>
      </w:r>
      <w:r w:rsidRPr="004A5098">
        <w:rPr>
          <w:rFonts w:ascii="Arial" w:hAnsi="Arial" w:cs="Arial"/>
          <w:color w:val="auto"/>
          <w:sz w:val="28"/>
          <w:szCs w:val="28"/>
        </w:rPr>
        <w:t xml:space="preserve"> </w:t>
      </w:r>
      <w:r w:rsidRPr="004A5098">
        <w:rPr>
          <w:rFonts w:ascii="Arial" w:hAnsi="Arial" w:cs="Arial"/>
          <w:color w:val="auto"/>
          <w:sz w:val="28"/>
          <w:szCs w:val="28"/>
          <w:rtl/>
        </w:rPr>
        <w:t>تطلبا</w:t>
      </w:r>
      <w:r w:rsidRPr="004A5098">
        <w:rPr>
          <w:rFonts w:ascii="Arial" w:hAnsi="Arial" w:cs="Arial"/>
          <w:color w:val="auto"/>
          <w:sz w:val="28"/>
          <w:szCs w:val="28"/>
        </w:rPr>
        <w:t xml:space="preserve"> </w:t>
      </w:r>
      <w:r w:rsidRPr="004A5098">
        <w:rPr>
          <w:rFonts w:ascii="Arial" w:hAnsi="Arial" w:cs="Arial"/>
          <w:color w:val="auto"/>
          <w:sz w:val="28"/>
          <w:szCs w:val="28"/>
          <w:rtl/>
        </w:rPr>
        <w:t>بازدياد</w:t>
      </w:r>
      <w:r w:rsidRPr="004A5098">
        <w:rPr>
          <w:rFonts w:ascii="Arial" w:hAnsi="Arial" w:cs="Arial"/>
          <w:color w:val="auto"/>
          <w:sz w:val="28"/>
          <w:szCs w:val="28"/>
        </w:rPr>
        <w:t xml:space="preserve"> </w:t>
      </w:r>
      <w:r w:rsidRPr="004A5098">
        <w:rPr>
          <w:rFonts w:ascii="Arial" w:hAnsi="Arial" w:cs="Arial"/>
          <w:color w:val="auto"/>
          <w:sz w:val="28"/>
          <w:szCs w:val="28"/>
          <w:rtl/>
        </w:rPr>
        <w:t>وعيه</w:t>
      </w:r>
      <w:r w:rsidRPr="004A5098">
        <w:rPr>
          <w:rFonts w:ascii="Arial" w:hAnsi="Arial" w:cs="Arial"/>
          <w:color w:val="auto"/>
          <w:sz w:val="28"/>
          <w:szCs w:val="28"/>
        </w:rPr>
        <w:t xml:space="preserve"> </w:t>
      </w:r>
      <w:r w:rsidRPr="004A5098">
        <w:rPr>
          <w:rFonts w:ascii="Arial" w:hAnsi="Arial" w:cs="Arial"/>
          <w:color w:val="auto"/>
          <w:sz w:val="28"/>
          <w:szCs w:val="28"/>
          <w:rtl/>
        </w:rPr>
        <w:t>الاجتماعي</w:t>
      </w:r>
      <w:r w:rsidRPr="004A5098">
        <w:rPr>
          <w:rFonts w:ascii="Arial" w:hAnsi="Arial" w:cs="Arial" w:hint="cs"/>
          <w:color w:val="auto"/>
          <w:sz w:val="28"/>
          <w:szCs w:val="28"/>
          <w:rtl/>
        </w:rPr>
        <w:t xml:space="preserve"> </w:t>
      </w:r>
      <w:r w:rsidRPr="004A5098">
        <w:rPr>
          <w:rFonts w:ascii="Arial" w:hAnsi="Arial" w:cs="Arial"/>
          <w:color w:val="auto"/>
          <w:sz w:val="28"/>
          <w:szCs w:val="28"/>
          <w:rtl/>
        </w:rPr>
        <w:t>والحضاري</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75154E">
        <w:rPr>
          <w:rFonts w:ascii="Wingdings" w:hAnsi="Wingdings" w:cs="Wingdings"/>
          <w:color w:val="auto"/>
          <w:sz w:val="28"/>
          <w:szCs w:val="28"/>
        </w:rPr>
        <w:t></w:t>
      </w:r>
      <w:r w:rsidRPr="0075154E">
        <w:rPr>
          <w:rFonts w:asciiTheme="minorBidi" w:hAnsiTheme="minorBidi"/>
          <w:b/>
          <w:bCs/>
          <w:color w:val="auto"/>
          <w:sz w:val="28"/>
          <w:szCs w:val="28"/>
          <w:rtl/>
        </w:rPr>
        <w:t xml:space="preserve"> </w:t>
      </w:r>
      <w:r w:rsidRPr="004A5098">
        <w:rPr>
          <w:rFonts w:ascii="Arial" w:hAnsi="Arial" w:cs="Arial"/>
          <w:color w:val="auto"/>
          <w:sz w:val="28"/>
          <w:szCs w:val="28"/>
          <w:rtl/>
        </w:rPr>
        <w:t>وفي</w:t>
      </w:r>
      <w:r w:rsidRPr="004A5098">
        <w:rPr>
          <w:rFonts w:ascii="Arial" w:hAnsi="Arial" w:cs="Arial"/>
          <w:color w:val="auto"/>
          <w:sz w:val="28"/>
          <w:szCs w:val="28"/>
        </w:rPr>
        <w:t xml:space="preserve"> </w:t>
      </w:r>
      <w:r w:rsidRPr="004A5098">
        <w:rPr>
          <w:rFonts w:ascii="Arial" w:hAnsi="Arial" w:cs="Arial"/>
          <w:color w:val="auto"/>
          <w:sz w:val="28"/>
          <w:szCs w:val="28"/>
          <w:rtl/>
        </w:rPr>
        <w:t>هذا</w:t>
      </w:r>
      <w:r w:rsidRPr="004A5098">
        <w:rPr>
          <w:rFonts w:ascii="Arial" w:hAnsi="Arial" w:cs="Arial"/>
          <w:color w:val="auto"/>
          <w:sz w:val="28"/>
          <w:szCs w:val="28"/>
        </w:rPr>
        <w:t xml:space="preserve"> </w:t>
      </w:r>
      <w:r w:rsidRPr="004A5098">
        <w:rPr>
          <w:rFonts w:ascii="Arial" w:hAnsi="Arial" w:cs="Arial"/>
          <w:color w:val="auto"/>
          <w:sz w:val="28"/>
          <w:szCs w:val="28"/>
          <w:rtl/>
        </w:rPr>
        <w:t>السياق،</w:t>
      </w:r>
      <w:r w:rsidRPr="004A5098">
        <w:rPr>
          <w:rFonts w:ascii="Arial" w:hAnsi="Arial" w:cs="Arial"/>
          <w:color w:val="auto"/>
          <w:sz w:val="28"/>
          <w:szCs w:val="28"/>
        </w:rPr>
        <w:t xml:space="preserve"> </w:t>
      </w:r>
      <w:r w:rsidRPr="004A5098">
        <w:rPr>
          <w:rFonts w:ascii="Arial" w:hAnsi="Arial" w:cs="Arial"/>
          <w:color w:val="auto"/>
          <w:sz w:val="28"/>
          <w:szCs w:val="28"/>
          <w:rtl/>
        </w:rPr>
        <w:t>صدرت</w:t>
      </w:r>
      <w:r w:rsidRPr="004A5098">
        <w:rPr>
          <w:rFonts w:ascii="Arial" w:hAnsi="Arial" w:cs="Arial"/>
          <w:color w:val="auto"/>
          <w:sz w:val="28"/>
          <w:szCs w:val="28"/>
        </w:rPr>
        <w:t xml:space="preserve"> </w:t>
      </w:r>
      <w:r w:rsidRPr="004A5098">
        <w:rPr>
          <w:rFonts w:ascii="Arial" w:hAnsi="Arial" w:cs="Arial"/>
          <w:color w:val="auto"/>
          <w:sz w:val="28"/>
          <w:szCs w:val="28"/>
          <w:rtl/>
        </w:rPr>
        <w:t>توجيهات</w:t>
      </w:r>
      <w:r w:rsidRPr="004A5098">
        <w:rPr>
          <w:rFonts w:ascii="Arial" w:hAnsi="Arial" w:cs="Arial"/>
          <w:color w:val="auto"/>
          <w:sz w:val="28"/>
          <w:szCs w:val="28"/>
        </w:rPr>
        <w:t xml:space="preserve"> </w:t>
      </w:r>
      <w:r w:rsidRPr="004A5098">
        <w:rPr>
          <w:rFonts w:ascii="Arial" w:hAnsi="Arial" w:cs="Arial"/>
          <w:color w:val="auto"/>
          <w:sz w:val="28"/>
          <w:szCs w:val="28"/>
          <w:rtl/>
        </w:rPr>
        <w:t>صاحب</w:t>
      </w:r>
      <w:r w:rsidRPr="004A5098">
        <w:rPr>
          <w:rFonts w:ascii="Arial" w:hAnsi="Arial" w:cs="Arial"/>
          <w:color w:val="auto"/>
          <w:sz w:val="28"/>
          <w:szCs w:val="28"/>
        </w:rPr>
        <w:t xml:space="preserve"> </w:t>
      </w:r>
      <w:r w:rsidRPr="004A5098">
        <w:rPr>
          <w:rFonts w:ascii="Arial" w:hAnsi="Arial" w:cs="Arial"/>
          <w:color w:val="auto"/>
          <w:sz w:val="28"/>
          <w:szCs w:val="28"/>
          <w:rtl/>
        </w:rPr>
        <w:t>السمو</w:t>
      </w:r>
      <w:r w:rsidRPr="004A5098">
        <w:rPr>
          <w:rFonts w:ascii="Arial" w:hAnsi="Arial" w:cs="Arial"/>
          <w:color w:val="auto"/>
          <w:sz w:val="28"/>
          <w:szCs w:val="28"/>
        </w:rPr>
        <w:t xml:space="preserve"> </w:t>
      </w:r>
      <w:r w:rsidRPr="004A5098">
        <w:rPr>
          <w:rFonts w:ascii="Arial" w:hAnsi="Arial" w:cs="Arial"/>
          <w:color w:val="auto"/>
          <w:sz w:val="28"/>
          <w:szCs w:val="28"/>
          <w:rtl/>
        </w:rPr>
        <w:t>الملكي</w:t>
      </w:r>
      <w:r w:rsidRPr="004A5098">
        <w:rPr>
          <w:rFonts w:ascii="Arial" w:hAnsi="Arial" w:cs="Arial" w:hint="cs"/>
          <w:color w:val="auto"/>
          <w:sz w:val="28"/>
          <w:szCs w:val="28"/>
          <w:rtl/>
        </w:rPr>
        <w:t xml:space="preserve"> </w:t>
      </w:r>
      <w:r w:rsidRPr="004A5098">
        <w:rPr>
          <w:rFonts w:ascii="Arial" w:hAnsi="Arial" w:cs="Arial"/>
          <w:color w:val="auto"/>
          <w:sz w:val="28"/>
          <w:szCs w:val="28"/>
          <w:rtl/>
        </w:rPr>
        <w:t>الأمير</w:t>
      </w:r>
      <w:r w:rsidRPr="004A5098">
        <w:rPr>
          <w:rFonts w:ascii="Arial" w:hAnsi="Arial" w:cs="Arial"/>
          <w:color w:val="auto"/>
          <w:sz w:val="28"/>
          <w:szCs w:val="28"/>
        </w:rPr>
        <w:t xml:space="preserve"> </w:t>
      </w:r>
      <w:r w:rsidRPr="004A5098">
        <w:rPr>
          <w:rFonts w:ascii="Arial" w:hAnsi="Arial" w:cs="Arial"/>
          <w:color w:val="auto"/>
          <w:sz w:val="28"/>
          <w:szCs w:val="28"/>
          <w:rtl/>
        </w:rPr>
        <w:t>فيصل</w:t>
      </w:r>
      <w:r w:rsidRPr="004A5098">
        <w:rPr>
          <w:rFonts w:ascii="Arial" w:hAnsi="Arial" w:cs="Arial"/>
          <w:color w:val="auto"/>
          <w:sz w:val="28"/>
          <w:szCs w:val="28"/>
        </w:rPr>
        <w:t xml:space="preserve"> </w:t>
      </w:r>
      <w:r w:rsidRPr="004A5098">
        <w:rPr>
          <w:rFonts w:ascii="Arial" w:hAnsi="Arial" w:cs="Arial"/>
          <w:color w:val="auto"/>
          <w:sz w:val="28"/>
          <w:szCs w:val="28"/>
          <w:rtl/>
        </w:rPr>
        <w:t>بن</w:t>
      </w:r>
      <w:r w:rsidRPr="004A5098">
        <w:rPr>
          <w:rFonts w:ascii="Arial" w:hAnsi="Arial" w:cs="Arial"/>
          <w:color w:val="auto"/>
          <w:sz w:val="28"/>
          <w:szCs w:val="28"/>
        </w:rPr>
        <w:t xml:space="preserve"> </w:t>
      </w:r>
      <w:r w:rsidRPr="004A5098">
        <w:rPr>
          <w:rFonts w:ascii="Arial" w:hAnsi="Arial" w:cs="Arial"/>
          <w:color w:val="auto"/>
          <w:sz w:val="28"/>
          <w:szCs w:val="28"/>
          <w:rtl/>
        </w:rPr>
        <w:t>سلمان</w:t>
      </w:r>
      <w:r w:rsidRPr="004A5098">
        <w:rPr>
          <w:rFonts w:ascii="Arial" w:hAnsi="Arial" w:cs="Arial"/>
          <w:color w:val="auto"/>
          <w:sz w:val="28"/>
          <w:szCs w:val="28"/>
        </w:rPr>
        <w:t xml:space="preserve"> </w:t>
      </w:r>
      <w:r w:rsidRPr="004A5098">
        <w:rPr>
          <w:rFonts w:ascii="Arial" w:hAnsi="Arial" w:cs="Arial"/>
          <w:color w:val="auto"/>
          <w:sz w:val="28"/>
          <w:szCs w:val="28"/>
          <w:rtl/>
        </w:rPr>
        <w:t>بن</w:t>
      </w:r>
      <w:r w:rsidRPr="004A5098">
        <w:rPr>
          <w:rFonts w:ascii="Arial" w:hAnsi="Arial" w:cs="Arial"/>
          <w:color w:val="auto"/>
          <w:sz w:val="28"/>
          <w:szCs w:val="28"/>
        </w:rPr>
        <w:t xml:space="preserve"> </w:t>
      </w:r>
      <w:r w:rsidRPr="004A5098">
        <w:rPr>
          <w:rFonts w:ascii="Arial" w:hAnsi="Arial" w:cs="Arial"/>
          <w:color w:val="auto"/>
          <w:sz w:val="28"/>
          <w:szCs w:val="28"/>
          <w:rtl/>
        </w:rPr>
        <w:t>عبد</w:t>
      </w:r>
      <w:r w:rsidRPr="004A5098">
        <w:rPr>
          <w:rFonts w:ascii="Arial" w:hAnsi="Arial" w:cs="Arial"/>
          <w:color w:val="auto"/>
          <w:sz w:val="28"/>
          <w:szCs w:val="28"/>
        </w:rPr>
        <w:t xml:space="preserve"> </w:t>
      </w:r>
      <w:r w:rsidRPr="004A5098">
        <w:rPr>
          <w:rFonts w:ascii="Arial" w:hAnsi="Arial" w:cs="Arial"/>
          <w:color w:val="auto"/>
          <w:sz w:val="28"/>
          <w:szCs w:val="28"/>
          <w:rtl/>
        </w:rPr>
        <w:t>العزيز</w:t>
      </w:r>
      <w:r w:rsidRPr="004A5098">
        <w:rPr>
          <w:rFonts w:ascii="Arial" w:hAnsi="Arial" w:cs="Arial"/>
          <w:color w:val="auto"/>
          <w:sz w:val="28"/>
          <w:szCs w:val="28"/>
        </w:rPr>
        <w:t xml:space="preserve"> </w:t>
      </w:r>
      <w:r w:rsidRPr="004A5098">
        <w:rPr>
          <w:rFonts w:ascii="Arial" w:hAnsi="Arial" w:cs="Arial"/>
          <w:color w:val="auto"/>
          <w:sz w:val="28"/>
          <w:szCs w:val="28"/>
          <w:rtl/>
        </w:rPr>
        <w:t>آل</w:t>
      </w:r>
      <w:r w:rsidRPr="004A5098">
        <w:rPr>
          <w:rFonts w:ascii="Arial" w:hAnsi="Arial" w:cs="Arial"/>
          <w:color w:val="auto"/>
          <w:sz w:val="28"/>
          <w:szCs w:val="28"/>
        </w:rPr>
        <w:t xml:space="preserve"> </w:t>
      </w:r>
      <w:r w:rsidRPr="004A5098">
        <w:rPr>
          <w:rFonts w:ascii="Arial" w:hAnsi="Arial" w:cs="Arial"/>
          <w:color w:val="auto"/>
          <w:sz w:val="28"/>
          <w:szCs w:val="28"/>
          <w:rtl/>
        </w:rPr>
        <w:t>سعود،</w:t>
      </w:r>
      <w:r w:rsidRPr="004A5098">
        <w:rPr>
          <w:rFonts w:ascii="Arial" w:hAnsi="Arial" w:cs="Arial"/>
          <w:color w:val="auto"/>
          <w:sz w:val="28"/>
          <w:szCs w:val="28"/>
        </w:rPr>
        <w:t xml:space="preserve"> </w:t>
      </w:r>
      <w:r w:rsidRPr="004A5098">
        <w:rPr>
          <w:rFonts w:ascii="Arial" w:hAnsi="Arial" w:cs="Arial"/>
          <w:color w:val="auto"/>
          <w:sz w:val="28"/>
          <w:szCs w:val="28"/>
          <w:rtl/>
        </w:rPr>
        <w:t>أمير</w:t>
      </w: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tl/>
        </w:rPr>
        <w:t>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 xml:space="preserve"> </w:t>
      </w:r>
      <w:r w:rsidRPr="004A5098">
        <w:rPr>
          <w:rFonts w:ascii="Arial" w:hAnsi="Arial" w:cs="Arial"/>
          <w:color w:val="auto"/>
          <w:sz w:val="28"/>
          <w:szCs w:val="28"/>
          <w:rtl/>
        </w:rPr>
        <w:t>بتخصيص</w:t>
      </w:r>
      <w:r w:rsidRPr="004A5098">
        <w:rPr>
          <w:rFonts w:ascii="Arial" w:hAnsi="Arial" w:cs="Arial"/>
          <w:color w:val="auto"/>
          <w:sz w:val="28"/>
          <w:szCs w:val="28"/>
        </w:rPr>
        <w:t xml:space="preserve"> </w:t>
      </w:r>
      <w:r w:rsidRPr="004A5098">
        <w:rPr>
          <w:rFonts w:ascii="Arial" w:hAnsi="Arial" w:cs="Arial"/>
          <w:color w:val="auto"/>
          <w:sz w:val="28"/>
          <w:szCs w:val="28"/>
          <w:rtl/>
        </w:rPr>
        <w:t>جائزة</w:t>
      </w:r>
      <w:r w:rsidRPr="004A5098">
        <w:rPr>
          <w:rFonts w:ascii="Arial" w:hAnsi="Arial" w:cs="Arial"/>
          <w:color w:val="auto"/>
          <w:sz w:val="28"/>
          <w:szCs w:val="28"/>
        </w:rPr>
        <w:t xml:space="preserve"> </w:t>
      </w:r>
      <w:r w:rsidRPr="004A5098">
        <w:rPr>
          <w:rFonts w:ascii="Arial" w:hAnsi="Arial" w:cs="Arial"/>
          <w:color w:val="auto"/>
          <w:sz w:val="28"/>
          <w:szCs w:val="28"/>
          <w:rtl/>
        </w:rPr>
        <w:t>سنوية</w:t>
      </w:r>
      <w:r w:rsidRPr="004A5098">
        <w:rPr>
          <w:rFonts w:ascii="Arial" w:hAnsi="Arial" w:cs="Arial"/>
          <w:color w:val="auto"/>
          <w:sz w:val="28"/>
          <w:szCs w:val="28"/>
        </w:rPr>
        <w:t xml:space="preserve"> </w:t>
      </w:r>
      <w:r w:rsidRPr="004A5098">
        <w:rPr>
          <w:rFonts w:ascii="Arial" w:hAnsi="Arial" w:cs="Arial"/>
          <w:color w:val="auto"/>
          <w:sz w:val="28"/>
          <w:szCs w:val="28"/>
          <w:rtl/>
        </w:rPr>
        <w:t>تمنح</w:t>
      </w:r>
      <w:r w:rsidRPr="004A5098">
        <w:rPr>
          <w:rFonts w:ascii="Arial" w:hAnsi="Arial" w:cs="Arial" w:hint="cs"/>
          <w:color w:val="auto"/>
          <w:sz w:val="28"/>
          <w:szCs w:val="28"/>
          <w:rtl/>
        </w:rPr>
        <w:t xml:space="preserve"> </w:t>
      </w:r>
      <w:r w:rsidRPr="004A5098">
        <w:rPr>
          <w:rFonts w:ascii="Arial" w:hAnsi="Arial" w:cs="Arial"/>
          <w:color w:val="auto"/>
          <w:sz w:val="28"/>
          <w:szCs w:val="28"/>
          <w:rtl/>
        </w:rPr>
        <w:t>للمنشآت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color w:val="auto"/>
          <w:sz w:val="28"/>
          <w:szCs w:val="28"/>
        </w:rPr>
        <w:t xml:space="preserve"> </w:t>
      </w:r>
      <w:r w:rsidRPr="004A5098">
        <w:rPr>
          <w:rFonts w:ascii="Arial" w:hAnsi="Arial" w:cs="Arial"/>
          <w:color w:val="auto"/>
          <w:sz w:val="28"/>
          <w:szCs w:val="28"/>
          <w:rtl/>
        </w:rPr>
        <w:t>تحقق</w:t>
      </w:r>
      <w:r w:rsidRPr="004A5098">
        <w:rPr>
          <w:rFonts w:ascii="Arial" w:hAnsi="Arial" w:cs="Arial"/>
          <w:color w:val="auto"/>
          <w:sz w:val="28"/>
          <w:szCs w:val="28"/>
        </w:rPr>
        <w:t xml:space="preserve"> </w:t>
      </w:r>
      <w:r w:rsidRPr="004A5098">
        <w:rPr>
          <w:rFonts w:ascii="Arial" w:hAnsi="Arial" w:cs="Arial"/>
          <w:color w:val="auto"/>
          <w:sz w:val="28"/>
          <w:szCs w:val="28"/>
          <w:rtl/>
        </w:rPr>
        <w:t>أعلى</w:t>
      </w:r>
      <w:r w:rsidRPr="004A5098">
        <w:rPr>
          <w:rFonts w:ascii="Arial" w:hAnsi="Arial" w:cs="Arial"/>
          <w:color w:val="auto"/>
          <w:sz w:val="28"/>
          <w:szCs w:val="28"/>
        </w:rPr>
        <w:t xml:space="preserve"> </w:t>
      </w:r>
      <w:r w:rsidRPr="004A5098">
        <w:rPr>
          <w:rFonts w:ascii="Arial" w:hAnsi="Arial" w:cs="Arial"/>
          <w:color w:val="auto"/>
          <w:sz w:val="28"/>
          <w:szCs w:val="28"/>
          <w:rtl/>
        </w:rPr>
        <w:t>مستويات</w:t>
      </w:r>
      <w:r w:rsidRPr="004A5098">
        <w:rPr>
          <w:rFonts w:ascii="Arial" w:hAnsi="Arial" w:cs="Arial"/>
          <w:color w:val="auto"/>
          <w:sz w:val="28"/>
          <w:szCs w:val="28"/>
        </w:rPr>
        <w:t xml:space="preserve"> </w:t>
      </w:r>
      <w:r w:rsidRPr="004A5098">
        <w:rPr>
          <w:rFonts w:ascii="Arial" w:hAnsi="Arial" w:cs="Arial"/>
          <w:color w:val="auto"/>
          <w:sz w:val="28"/>
          <w:szCs w:val="28"/>
          <w:rtl/>
        </w:rPr>
        <w:t>الجودة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hint="cs"/>
          <w:color w:val="auto"/>
          <w:sz w:val="28"/>
          <w:szCs w:val="28"/>
          <w:rtl/>
        </w:rPr>
        <w:t xml:space="preserve"> </w:t>
      </w:r>
      <w:r w:rsidRPr="004A5098">
        <w:rPr>
          <w:rFonts w:ascii="Arial" w:hAnsi="Arial" w:cs="Arial"/>
          <w:color w:val="auto"/>
          <w:sz w:val="28"/>
          <w:szCs w:val="28"/>
          <w:rtl/>
        </w:rPr>
        <w:t>تقديم</w:t>
      </w:r>
      <w:r w:rsidRPr="004A5098">
        <w:rPr>
          <w:rFonts w:ascii="Arial" w:hAnsi="Arial" w:cs="Arial"/>
          <w:color w:val="auto"/>
          <w:sz w:val="28"/>
          <w:szCs w:val="28"/>
        </w:rPr>
        <w:t xml:space="preserve"> </w:t>
      </w:r>
      <w:r w:rsidRPr="004A5098">
        <w:rPr>
          <w:rFonts w:ascii="Arial" w:hAnsi="Arial" w:cs="Arial"/>
          <w:color w:val="auto"/>
          <w:sz w:val="28"/>
          <w:szCs w:val="28"/>
          <w:rtl/>
        </w:rPr>
        <w:t>الخدمات</w:t>
      </w:r>
      <w:r w:rsidRPr="004A5098">
        <w:rPr>
          <w:rFonts w:ascii="Arial" w:hAnsi="Arial" w:cs="Arial"/>
          <w:color w:val="auto"/>
          <w:sz w:val="28"/>
          <w:szCs w:val="28"/>
        </w:rPr>
        <w:t xml:space="preserve"> </w:t>
      </w:r>
      <w:r w:rsidRPr="004A5098">
        <w:rPr>
          <w:rFonts w:ascii="Arial" w:hAnsi="Arial" w:cs="Arial"/>
          <w:color w:val="auto"/>
          <w:sz w:val="28"/>
          <w:szCs w:val="28"/>
          <w:rtl/>
        </w:rPr>
        <w:t>للمستفيدين</w:t>
      </w:r>
      <w:r w:rsidRPr="004A5098">
        <w:rPr>
          <w:rFonts w:ascii="Arial" w:hAnsi="Arial" w:cs="Arial"/>
          <w:color w:val="auto"/>
          <w:sz w:val="28"/>
          <w:szCs w:val="28"/>
        </w:rPr>
        <w:t xml:space="preserve"> </w:t>
      </w:r>
      <w:r w:rsidRPr="004A5098">
        <w:rPr>
          <w:rFonts w:ascii="Arial" w:hAnsi="Arial" w:cs="Arial"/>
          <w:color w:val="auto"/>
          <w:sz w:val="28"/>
          <w:szCs w:val="28"/>
          <w:rtl/>
        </w:rPr>
        <w:t>بمنطقة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w:t>
      </w:r>
    </w:p>
    <w:p w:rsidR="00B016BF" w:rsidRDefault="00B016BF" w:rsidP="00B016BF">
      <w:pPr>
        <w:pStyle w:val="a4"/>
        <w:rPr>
          <w:rFonts w:asciiTheme="minorBidi" w:eastAsiaTheme="minorHAnsi" w:hAnsiTheme="minorBidi" w:cstheme="minorBidi"/>
          <w:b/>
          <w:bCs/>
          <w:color w:val="CC00CC"/>
          <w:sz w:val="28"/>
          <w:szCs w:val="28"/>
          <w:rtl/>
        </w:rPr>
      </w:pPr>
    </w:p>
    <w:p w:rsidR="00B016BF" w:rsidRPr="001C75C3" w:rsidRDefault="00B016BF" w:rsidP="00B016BF">
      <w:pPr>
        <w:pStyle w:val="a4"/>
        <w:rPr>
          <w:rFonts w:asciiTheme="minorBidi" w:eastAsiaTheme="minorHAnsi" w:hAnsiTheme="minorBidi" w:cstheme="minorBidi"/>
          <w:b/>
          <w:bCs/>
          <w:color w:val="CC00CC"/>
          <w:sz w:val="28"/>
          <w:szCs w:val="28"/>
        </w:rPr>
      </w:pPr>
      <w:r w:rsidRPr="001C75C3">
        <w:rPr>
          <w:rFonts w:asciiTheme="minorBidi" w:eastAsiaTheme="minorHAnsi" w:hAnsiTheme="minorBidi" w:cstheme="minorBidi" w:hint="cs"/>
          <w:b/>
          <w:bCs/>
          <w:color w:val="CC00CC"/>
          <w:sz w:val="28"/>
          <w:szCs w:val="28"/>
          <w:rtl/>
        </w:rPr>
        <w:t>اهداف</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الجائزة</w:t>
      </w:r>
    </w:p>
    <w:p w:rsidR="00B016BF" w:rsidRPr="004A5098" w:rsidRDefault="00B016BF" w:rsidP="00B016BF">
      <w:pPr>
        <w:pStyle w:val="a4"/>
        <w:rPr>
          <w:rFonts w:ascii="Arial" w:hAnsi="Arial" w:cs="Arial"/>
          <w:color w:val="auto"/>
          <w:sz w:val="28"/>
          <w:szCs w:val="28"/>
        </w:rPr>
      </w:pPr>
      <w:r w:rsidRPr="004A5098">
        <w:rPr>
          <w:rFonts w:ascii="Arial" w:hAnsi="Arial" w:cs="Arial"/>
          <w:color w:val="auto"/>
          <w:sz w:val="28"/>
          <w:szCs w:val="28"/>
          <w:rtl/>
        </w:rPr>
        <w:t>الريادة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تحفيز</w:t>
      </w:r>
      <w:r w:rsidRPr="004A5098">
        <w:rPr>
          <w:rFonts w:ascii="Arial" w:hAnsi="Arial" w:cs="Arial"/>
          <w:color w:val="auto"/>
          <w:sz w:val="28"/>
          <w:szCs w:val="28"/>
        </w:rPr>
        <w:t xml:space="preserve"> </w:t>
      </w:r>
      <w:r w:rsidRPr="004A5098">
        <w:rPr>
          <w:rFonts w:ascii="Arial" w:hAnsi="Arial" w:cs="Arial"/>
          <w:color w:val="auto"/>
          <w:sz w:val="28"/>
          <w:szCs w:val="28"/>
          <w:rtl/>
        </w:rPr>
        <w:t>الأداء</w:t>
      </w:r>
      <w:r w:rsidRPr="004A5098">
        <w:rPr>
          <w:rFonts w:ascii="Arial" w:hAnsi="Arial" w:cs="Arial"/>
          <w:color w:val="auto"/>
          <w:sz w:val="28"/>
          <w:szCs w:val="28"/>
        </w:rPr>
        <w:t xml:space="preserve"> </w:t>
      </w:r>
      <w:r w:rsidRPr="004A5098">
        <w:rPr>
          <w:rFonts w:ascii="Arial" w:hAnsi="Arial" w:cs="Arial"/>
          <w:color w:val="auto"/>
          <w:sz w:val="28"/>
          <w:szCs w:val="28"/>
          <w:rtl/>
        </w:rPr>
        <w:t>المتميز</w:t>
      </w:r>
      <w:r w:rsidRPr="004A5098">
        <w:rPr>
          <w:rFonts w:ascii="Arial" w:hAnsi="Arial" w:cs="Arial"/>
          <w:color w:val="auto"/>
          <w:sz w:val="28"/>
          <w:szCs w:val="28"/>
        </w:rPr>
        <w:t xml:space="preserve"> </w:t>
      </w:r>
      <w:r w:rsidRPr="004A5098">
        <w:rPr>
          <w:rFonts w:ascii="Arial" w:hAnsi="Arial" w:cs="Arial"/>
          <w:color w:val="auto"/>
          <w:sz w:val="28"/>
          <w:szCs w:val="28"/>
          <w:rtl/>
        </w:rPr>
        <w:t>سعيا</w:t>
      </w:r>
      <w:r>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إلى</w:t>
      </w:r>
      <w:r w:rsidRPr="004A5098">
        <w:rPr>
          <w:rFonts w:ascii="Arial" w:hAnsi="Arial" w:cs="Arial"/>
          <w:color w:val="auto"/>
          <w:sz w:val="28"/>
          <w:szCs w:val="28"/>
        </w:rPr>
        <w:t xml:space="preserve"> </w:t>
      </w:r>
      <w:r w:rsidRPr="004A5098">
        <w:rPr>
          <w:rFonts w:ascii="Arial" w:hAnsi="Arial" w:cs="Arial"/>
          <w:color w:val="auto"/>
          <w:sz w:val="28"/>
          <w:szCs w:val="28"/>
          <w:rtl/>
        </w:rPr>
        <w:t>تلبية</w:t>
      </w:r>
      <w:r w:rsidRPr="004A5098">
        <w:rPr>
          <w:rFonts w:ascii="Arial" w:hAnsi="Arial" w:cs="Arial"/>
          <w:color w:val="auto"/>
          <w:sz w:val="28"/>
          <w:szCs w:val="28"/>
        </w:rPr>
        <w:t xml:space="preserve"> </w:t>
      </w:r>
      <w:r w:rsidRPr="004A5098">
        <w:rPr>
          <w:rFonts w:ascii="Arial" w:hAnsi="Arial" w:cs="Arial"/>
          <w:color w:val="auto"/>
          <w:sz w:val="28"/>
          <w:szCs w:val="28"/>
          <w:rtl/>
        </w:rPr>
        <w:t>احتياجات</w:t>
      </w:r>
      <w:r w:rsidRPr="004A5098">
        <w:rPr>
          <w:rFonts w:ascii="Arial" w:hAnsi="Arial" w:cs="Arial"/>
          <w:color w:val="auto"/>
          <w:sz w:val="28"/>
          <w:szCs w:val="28"/>
        </w:rPr>
        <w:t xml:space="preserve"> </w:t>
      </w:r>
      <w:r w:rsidRPr="004A5098">
        <w:rPr>
          <w:rFonts w:ascii="Arial" w:hAnsi="Arial" w:cs="Arial"/>
          <w:color w:val="auto"/>
          <w:sz w:val="28"/>
          <w:szCs w:val="28"/>
          <w:rtl/>
        </w:rPr>
        <w:t>المستفيدين</w:t>
      </w:r>
      <w:r w:rsidRPr="004A5098">
        <w:rPr>
          <w:rFonts w:ascii="Arial" w:hAnsi="Arial" w:cs="Arial"/>
          <w:color w:val="auto"/>
          <w:sz w:val="28"/>
          <w:szCs w:val="28"/>
        </w:rPr>
        <w:t xml:space="preserve"> </w:t>
      </w:r>
      <w:r w:rsidRPr="004A5098">
        <w:rPr>
          <w:rFonts w:ascii="Arial" w:hAnsi="Arial" w:cs="Arial"/>
          <w:color w:val="auto"/>
          <w:sz w:val="28"/>
          <w:szCs w:val="28"/>
          <w:rtl/>
        </w:rPr>
        <w:t>وتحقيق</w:t>
      </w:r>
      <w:r w:rsidRPr="004A5098">
        <w:rPr>
          <w:rFonts w:ascii="Arial" w:hAnsi="Arial" w:cs="Arial"/>
          <w:color w:val="auto"/>
          <w:sz w:val="28"/>
          <w:szCs w:val="28"/>
        </w:rPr>
        <w:t xml:space="preserve"> </w:t>
      </w:r>
      <w:r w:rsidRPr="004A5098">
        <w:rPr>
          <w:rFonts w:ascii="Arial" w:hAnsi="Arial" w:cs="Arial"/>
          <w:color w:val="auto"/>
          <w:sz w:val="28"/>
          <w:szCs w:val="28"/>
          <w:rtl/>
        </w:rPr>
        <w:t>رضاهم</w:t>
      </w:r>
      <w:r w:rsidRPr="004A5098">
        <w:rPr>
          <w:rFonts w:ascii="Arial" w:hAnsi="Arial" w:cs="Arial"/>
          <w:color w:val="auto"/>
          <w:sz w:val="28"/>
          <w:szCs w:val="28"/>
        </w:rPr>
        <w:t>.</w:t>
      </w:r>
    </w:p>
    <w:p w:rsidR="00B016BF" w:rsidRPr="00857DF1" w:rsidRDefault="00B016BF" w:rsidP="00B016BF">
      <w:pPr>
        <w:pStyle w:val="a4"/>
        <w:rPr>
          <w:rFonts w:ascii="Arial" w:hAnsi="Arial" w:cs="Arial"/>
          <w:b/>
          <w:bCs/>
          <w:color w:val="auto"/>
          <w:sz w:val="28"/>
          <w:szCs w:val="28"/>
          <w:rtl/>
        </w:rPr>
      </w:pPr>
    </w:p>
    <w:p w:rsidR="00B016BF" w:rsidRPr="001C75C3" w:rsidRDefault="00B016BF" w:rsidP="00B016BF">
      <w:pPr>
        <w:pStyle w:val="a4"/>
        <w:rPr>
          <w:rFonts w:asciiTheme="minorBidi" w:eastAsiaTheme="minorHAnsi" w:hAnsiTheme="minorBidi" w:cstheme="minorBidi"/>
          <w:b/>
          <w:bCs/>
          <w:color w:val="CC00CC"/>
          <w:sz w:val="28"/>
          <w:szCs w:val="28"/>
        </w:rPr>
      </w:pPr>
      <w:r w:rsidRPr="001C75C3">
        <w:rPr>
          <w:rFonts w:asciiTheme="minorBidi" w:eastAsiaTheme="minorHAnsi" w:hAnsiTheme="minorBidi" w:cstheme="minorBidi" w:hint="cs"/>
          <w:b/>
          <w:bCs/>
          <w:color w:val="CC00CC"/>
          <w:sz w:val="28"/>
          <w:szCs w:val="28"/>
          <w:rtl/>
        </w:rPr>
        <w:t>رسالة</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الجائزة</w:t>
      </w:r>
    </w:p>
    <w:p w:rsidR="00B016BF" w:rsidRPr="004A5098" w:rsidRDefault="00B016BF" w:rsidP="00B016BF">
      <w:pPr>
        <w:pStyle w:val="a4"/>
        <w:rPr>
          <w:rFonts w:ascii="Arial" w:hAnsi="Arial" w:cs="Arial"/>
          <w:color w:val="auto"/>
          <w:sz w:val="28"/>
          <w:szCs w:val="28"/>
          <w:rtl/>
        </w:rPr>
      </w:pPr>
      <w:r w:rsidRPr="004A5098">
        <w:rPr>
          <w:rFonts w:ascii="Arial" w:hAnsi="Arial" w:cs="Arial"/>
          <w:color w:val="auto"/>
          <w:sz w:val="28"/>
          <w:szCs w:val="28"/>
          <w:rtl/>
        </w:rPr>
        <w:t>تقدير</w:t>
      </w:r>
      <w:r w:rsidRPr="004A5098">
        <w:rPr>
          <w:rFonts w:ascii="Arial" w:hAnsi="Arial" w:cs="Arial"/>
          <w:color w:val="auto"/>
          <w:sz w:val="28"/>
          <w:szCs w:val="28"/>
        </w:rPr>
        <w:t xml:space="preserve"> </w:t>
      </w:r>
      <w:r w:rsidRPr="004A5098">
        <w:rPr>
          <w:rFonts w:ascii="Arial" w:hAnsi="Arial" w:cs="Arial"/>
          <w:color w:val="auto"/>
          <w:sz w:val="28"/>
          <w:szCs w:val="28"/>
          <w:rtl/>
        </w:rPr>
        <w:t>الأداء</w:t>
      </w:r>
      <w:r w:rsidRPr="004A5098">
        <w:rPr>
          <w:rFonts w:ascii="Arial" w:hAnsi="Arial" w:cs="Arial"/>
          <w:color w:val="auto"/>
          <w:sz w:val="28"/>
          <w:szCs w:val="28"/>
        </w:rPr>
        <w:t xml:space="preserve"> </w:t>
      </w:r>
      <w:r w:rsidRPr="004A5098">
        <w:rPr>
          <w:rFonts w:ascii="Arial" w:hAnsi="Arial" w:cs="Arial"/>
          <w:color w:val="auto"/>
          <w:sz w:val="28"/>
          <w:szCs w:val="28"/>
          <w:rtl/>
        </w:rPr>
        <w:t>المتميز</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تعزيزا</w:t>
      </w:r>
      <w:r>
        <w:rPr>
          <w:rFonts w:ascii="Arial" w:hAnsi="Arial" w:cs="Arial" w:hint="cs"/>
          <w:color w:val="auto"/>
          <w:sz w:val="28"/>
          <w:szCs w:val="28"/>
          <w:rtl/>
        </w:rPr>
        <w:t>ً</w:t>
      </w:r>
      <w:r w:rsidRPr="004A5098">
        <w:rPr>
          <w:rFonts w:ascii="Arial" w:hAnsi="Arial" w:cs="Arial"/>
          <w:color w:val="auto"/>
          <w:sz w:val="28"/>
          <w:szCs w:val="28"/>
        </w:rPr>
        <w:t xml:space="preserve"> </w:t>
      </w:r>
      <w:r w:rsidRPr="004A5098">
        <w:rPr>
          <w:rFonts w:ascii="Arial" w:hAnsi="Arial" w:cs="Arial"/>
          <w:color w:val="auto"/>
          <w:sz w:val="28"/>
          <w:szCs w:val="28"/>
          <w:rtl/>
        </w:rPr>
        <w:t>للتنافس</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جودة</w:t>
      </w:r>
      <w:r w:rsidRPr="004A5098">
        <w:rPr>
          <w:rFonts w:ascii="Arial" w:hAnsi="Arial" w:cs="Arial"/>
          <w:color w:val="auto"/>
          <w:sz w:val="28"/>
          <w:szCs w:val="28"/>
        </w:rPr>
        <w:t xml:space="preserve"> </w:t>
      </w:r>
      <w:r w:rsidRPr="004A5098">
        <w:rPr>
          <w:rFonts w:ascii="Arial" w:hAnsi="Arial" w:cs="Arial"/>
          <w:color w:val="auto"/>
          <w:sz w:val="28"/>
          <w:szCs w:val="28"/>
          <w:rtl/>
        </w:rPr>
        <w:t>تقديم</w:t>
      </w:r>
      <w:r w:rsidRPr="004A5098">
        <w:rPr>
          <w:rFonts w:ascii="Arial" w:hAnsi="Arial" w:cs="Arial" w:hint="cs"/>
          <w:color w:val="auto"/>
          <w:sz w:val="28"/>
          <w:szCs w:val="28"/>
          <w:rtl/>
        </w:rPr>
        <w:t xml:space="preserve"> </w:t>
      </w:r>
      <w:r w:rsidRPr="004A5098">
        <w:rPr>
          <w:rFonts w:ascii="Arial" w:hAnsi="Arial" w:cs="Arial"/>
          <w:color w:val="auto"/>
          <w:sz w:val="28"/>
          <w:szCs w:val="28"/>
          <w:rtl/>
        </w:rPr>
        <w:t>الخدمات</w:t>
      </w:r>
      <w:r w:rsidRPr="004A5098">
        <w:rPr>
          <w:rFonts w:ascii="Arial" w:hAnsi="Arial" w:cs="Arial"/>
          <w:color w:val="auto"/>
          <w:sz w:val="28"/>
          <w:szCs w:val="28"/>
        </w:rPr>
        <w:t xml:space="preserve"> </w:t>
      </w:r>
      <w:r w:rsidRPr="004A5098">
        <w:rPr>
          <w:rFonts w:ascii="Arial" w:hAnsi="Arial" w:cs="Arial"/>
          <w:color w:val="auto"/>
          <w:sz w:val="28"/>
          <w:szCs w:val="28"/>
          <w:rtl/>
        </w:rPr>
        <w:t>وإرضاء</w:t>
      </w:r>
      <w:r w:rsidRPr="004A5098">
        <w:rPr>
          <w:rFonts w:ascii="Arial" w:hAnsi="Arial" w:cs="Arial"/>
          <w:color w:val="auto"/>
          <w:sz w:val="28"/>
          <w:szCs w:val="28"/>
        </w:rPr>
        <w:t xml:space="preserve"> </w:t>
      </w:r>
      <w:r w:rsidRPr="004A5098">
        <w:rPr>
          <w:rFonts w:ascii="Arial" w:hAnsi="Arial" w:cs="Arial"/>
          <w:color w:val="auto"/>
          <w:sz w:val="28"/>
          <w:szCs w:val="28"/>
          <w:rtl/>
        </w:rPr>
        <w:t>المستفيدين</w:t>
      </w:r>
      <w:r w:rsidRPr="004A5098">
        <w:rPr>
          <w:rFonts w:ascii="Arial" w:hAnsi="Arial" w:cs="Arial"/>
          <w:color w:val="auto"/>
          <w:sz w:val="28"/>
          <w:szCs w:val="28"/>
        </w:rPr>
        <w:t xml:space="preserve"> </w:t>
      </w:r>
      <w:r w:rsidRPr="004A5098">
        <w:rPr>
          <w:rFonts w:ascii="Arial" w:hAnsi="Arial" w:cs="Arial"/>
          <w:color w:val="auto"/>
          <w:sz w:val="28"/>
          <w:szCs w:val="28"/>
          <w:rtl/>
        </w:rPr>
        <w:t>وفق</w:t>
      </w:r>
      <w:r w:rsidRPr="004A5098">
        <w:rPr>
          <w:rFonts w:ascii="Arial" w:hAnsi="Arial" w:cs="Arial"/>
          <w:color w:val="auto"/>
          <w:sz w:val="28"/>
          <w:szCs w:val="28"/>
        </w:rPr>
        <w:t xml:space="preserve"> </w:t>
      </w:r>
      <w:r w:rsidRPr="004A5098">
        <w:rPr>
          <w:rFonts w:ascii="Arial" w:hAnsi="Arial" w:cs="Arial"/>
          <w:color w:val="auto"/>
          <w:sz w:val="28"/>
          <w:szCs w:val="28"/>
          <w:rtl/>
        </w:rPr>
        <w:t>معايير</w:t>
      </w:r>
      <w:r w:rsidRPr="004A5098">
        <w:rPr>
          <w:rFonts w:ascii="Arial" w:hAnsi="Arial" w:cs="Arial" w:hint="cs"/>
          <w:color w:val="auto"/>
          <w:sz w:val="28"/>
          <w:szCs w:val="28"/>
          <w:rtl/>
        </w:rPr>
        <w:t xml:space="preserve"> </w:t>
      </w:r>
      <w:r w:rsidRPr="004A5098">
        <w:rPr>
          <w:rFonts w:ascii="Arial" w:hAnsi="Arial" w:cs="Arial"/>
          <w:color w:val="auto"/>
          <w:sz w:val="28"/>
          <w:szCs w:val="28"/>
          <w:rtl/>
        </w:rPr>
        <w:t>التميز</w:t>
      </w:r>
      <w:r w:rsidRPr="004A5098">
        <w:rPr>
          <w:rFonts w:ascii="Arial" w:hAnsi="Arial" w:cs="Arial"/>
          <w:color w:val="auto"/>
          <w:sz w:val="28"/>
          <w:szCs w:val="28"/>
        </w:rPr>
        <w:t xml:space="preserve"> </w:t>
      </w:r>
      <w:r w:rsidRPr="004A5098">
        <w:rPr>
          <w:rFonts w:ascii="Arial" w:hAnsi="Arial" w:cs="Arial"/>
          <w:color w:val="auto"/>
          <w:sz w:val="28"/>
          <w:szCs w:val="28"/>
          <w:rtl/>
        </w:rPr>
        <w:t>العالمية</w:t>
      </w:r>
      <w:r w:rsidRPr="004A5098">
        <w:rPr>
          <w:rFonts w:ascii="Arial" w:hAnsi="Arial" w:cs="Arial"/>
          <w:color w:val="auto"/>
          <w:sz w:val="28"/>
          <w:szCs w:val="28"/>
        </w:rPr>
        <w:t xml:space="preserve"> </w:t>
      </w:r>
      <w:r w:rsidRPr="004A5098">
        <w:rPr>
          <w:rFonts w:ascii="Arial" w:hAnsi="Arial" w:cs="Arial"/>
          <w:color w:val="auto"/>
          <w:sz w:val="28"/>
          <w:szCs w:val="28"/>
          <w:rtl/>
        </w:rPr>
        <w:t>ونشر</w:t>
      </w:r>
      <w:r w:rsidRPr="004A5098">
        <w:rPr>
          <w:rFonts w:ascii="Arial" w:hAnsi="Arial" w:cs="Arial"/>
          <w:color w:val="auto"/>
          <w:sz w:val="28"/>
          <w:szCs w:val="28"/>
        </w:rPr>
        <w:t xml:space="preserve"> </w:t>
      </w:r>
      <w:r w:rsidRPr="004A5098">
        <w:rPr>
          <w:rFonts w:ascii="Arial" w:hAnsi="Arial" w:cs="Arial"/>
          <w:color w:val="auto"/>
          <w:sz w:val="28"/>
          <w:szCs w:val="28"/>
          <w:rtl/>
        </w:rPr>
        <w:t>مفاهيم</w:t>
      </w:r>
      <w:r w:rsidRPr="004A5098">
        <w:rPr>
          <w:rFonts w:ascii="Arial" w:hAnsi="Arial" w:cs="Arial" w:hint="cs"/>
          <w:color w:val="auto"/>
          <w:sz w:val="28"/>
          <w:szCs w:val="28"/>
          <w:rtl/>
        </w:rPr>
        <w:t xml:space="preserve"> </w:t>
      </w:r>
      <w:r w:rsidRPr="004A5098">
        <w:rPr>
          <w:rFonts w:ascii="Arial" w:hAnsi="Arial" w:cs="Arial"/>
          <w:color w:val="auto"/>
          <w:sz w:val="28"/>
          <w:szCs w:val="28"/>
          <w:rtl/>
        </w:rPr>
        <w:t>الجودة</w:t>
      </w:r>
      <w:r w:rsidRPr="004A5098">
        <w:rPr>
          <w:rFonts w:ascii="Arial" w:hAnsi="Arial" w:cs="Arial"/>
          <w:color w:val="auto"/>
          <w:sz w:val="28"/>
          <w:szCs w:val="28"/>
        </w:rPr>
        <w:t xml:space="preserve"> </w:t>
      </w:r>
      <w:r w:rsidRPr="004A5098">
        <w:rPr>
          <w:rFonts w:ascii="Arial" w:hAnsi="Arial" w:cs="Arial"/>
          <w:color w:val="auto"/>
          <w:sz w:val="28"/>
          <w:szCs w:val="28"/>
          <w:rtl/>
        </w:rPr>
        <w:t>والتميز</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الأداء</w:t>
      </w:r>
      <w:r w:rsidRPr="004A5098">
        <w:rPr>
          <w:rFonts w:ascii="Arial" w:hAnsi="Arial" w:cs="Arial"/>
          <w:color w:val="auto"/>
          <w:sz w:val="28"/>
          <w:szCs w:val="28"/>
        </w:rPr>
        <w:t xml:space="preserve"> </w:t>
      </w:r>
      <w:r w:rsidRPr="004A5098">
        <w:rPr>
          <w:rFonts w:ascii="Arial" w:hAnsi="Arial" w:cs="Arial"/>
          <w:color w:val="auto"/>
          <w:sz w:val="28"/>
          <w:szCs w:val="28"/>
          <w:rtl/>
        </w:rPr>
        <w:t>المؤسسي</w:t>
      </w:r>
      <w:r w:rsidRPr="004A5098">
        <w:rPr>
          <w:rFonts w:ascii="Arial" w:hAnsi="Arial" w:cs="Arial"/>
          <w:color w:val="auto"/>
          <w:sz w:val="28"/>
          <w:szCs w:val="28"/>
        </w:rPr>
        <w:t xml:space="preserve"> </w:t>
      </w:r>
      <w:r w:rsidRPr="004A5098">
        <w:rPr>
          <w:rFonts w:ascii="Arial" w:hAnsi="Arial" w:cs="Arial"/>
          <w:color w:val="auto"/>
          <w:sz w:val="28"/>
          <w:szCs w:val="28"/>
          <w:rtl/>
        </w:rPr>
        <w:t>تحقيقا</w:t>
      </w:r>
      <w:r w:rsidRPr="004A5098">
        <w:rPr>
          <w:rFonts w:ascii="Arial" w:hAnsi="Arial" w:cs="Arial"/>
          <w:color w:val="auto"/>
          <w:sz w:val="28"/>
          <w:szCs w:val="28"/>
        </w:rPr>
        <w:t xml:space="preserve"> </w:t>
      </w:r>
      <w:r w:rsidRPr="004A5098">
        <w:rPr>
          <w:rFonts w:ascii="Arial" w:hAnsi="Arial" w:cs="Arial"/>
          <w:color w:val="auto"/>
          <w:sz w:val="28"/>
          <w:szCs w:val="28"/>
          <w:rtl/>
        </w:rPr>
        <w:t>لتنمية</w:t>
      </w:r>
      <w:r w:rsidRPr="004A5098">
        <w:rPr>
          <w:rFonts w:ascii="Arial" w:hAnsi="Arial" w:cs="Arial"/>
          <w:color w:val="auto"/>
          <w:sz w:val="28"/>
          <w:szCs w:val="28"/>
        </w:rPr>
        <w:t xml:space="preserve"> </w:t>
      </w:r>
      <w:r w:rsidRPr="004A5098">
        <w:rPr>
          <w:rFonts w:ascii="Arial" w:hAnsi="Arial" w:cs="Arial"/>
          <w:color w:val="auto"/>
          <w:sz w:val="28"/>
          <w:szCs w:val="28"/>
          <w:rtl/>
        </w:rPr>
        <w:t>مستدامة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1C75C3" w:rsidRDefault="00B016BF" w:rsidP="00B016BF">
      <w:pPr>
        <w:pStyle w:val="a4"/>
        <w:rPr>
          <w:rFonts w:asciiTheme="minorBidi" w:eastAsiaTheme="minorHAnsi" w:hAnsiTheme="minorBidi" w:cstheme="minorBidi"/>
          <w:b/>
          <w:bCs/>
          <w:color w:val="CC00CC"/>
          <w:sz w:val="28"/>
          <w:szCs w:val="28"/>
        </w:rPr>
      </w:pPr>
      <w:r w:rsidRPr="001C75C3">
        <w:rPr>
          <w:rFonts w:asciiTheme="minorBidi" w:eastAsiaTheme="minorHAnsi" w:hAnsiTheme="minorBidi" w:cstheme="minorBidi" w:hint="cs"/>
          <w:b/>
          <w:bCs/>
          <w:color w:val="CC00CC"/>
          <w:sz w:val="28"/>
          <w:szCs w:val="28"/>
          <w:rtl/>
        </w:rPr>
        <w:t>اهداف</w:t>
      </w:r>
      <w:r w:rsidRPr="001C75C3">
        <w:rPr>
          <w:rFonts w:asciiTheme="minorBidi" w:eastAsiaTheme="minorHAnsi" w:hAnsiTheme="minorBidi" w:cstheme="minorBidi"/>
          <w:b/>
          <w:bCs/>
          <w:color w:val="CC00CC"/>
          <w:sz w:val="28"/>
          <w:szCs w:val="28"/>
        </w:rPr>
        <w:t xml:space="preserve"> </w:t>
      </w:r>
      <w:r w:rsidRPr="001C75C3">
        <w:rPr>
          <w:rFonts w:asciiTheme="minorBidi" w:eastAsiaTheme="minorHAnsi" w:hAnsiTheme="minorBidi" w:cstheme="minorBidi" w:hint="cs"/>
          <w:b/>
          <w:bCs/>
          <w:color w:val="CC00CC"/>
          <w:sz w:val="28"/>
          <w:szCs w:val="28"/>
          <w:rtl/>
        </w:rPr>
        <w:t>الجائزة</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نشر</w:t>
      </w:r>
      <w:r w:rsidRPr="004A5098">
        <w:rPr>
          <w:rFonts w:ascii="Arial" w:hAnsi="Arial" w:cs="Arial"/>
          <w:color w:val="auto"/>
          <w:sz w:val="28"/>
          <w:szCs w:val="28"/>
        </w:rPr>
        <w:t xml:space="preserve"> </w:t>
      </w:r>
      <w:r w:rsidRPr="004A5098">
        <w:rPr>
          <w:rFonts w:ascii="Arial" w:hAnsi="Arial" w:cs="Arial"/>
          <w:color w:val="auto"/>
          <w:sz w:val="28"/>
          <w:szCs w:val="28"/>
          <w:rtl/>
        </w:rPr>
        <w:t>الوعي</w:t>
      </w:r>
      <w:r w:rsidRPr="004A5098">
        <w:rPr>
          <w:rFonts w:ascii="Arial" w:hAnsi="Arial" w:cs="Arial"/>
          <w:color w:val="auto"/>
          <w:sz w:val="28"/>
          <w:szCs w:val="28"/>
        </w:rPr>
        <w:t xml:space="preserve"> </w:t>
      </w:r>
      <w:r w:rsidRPr="004A5098">
        <w:rPr>
          <w:rFonts w:ascii="Arial" w:hAnsi="Arial" w:cs="Arial"/>
          <w:color w:val="auto"/>
          <w:sz w:val="28"/>
          <w:szCs w:val="28"/>
          <w:rtl/>
        </w:rPr>
        <w:t>بالجودة</w:t>
      </w:r>
      <w:r w:rsidRPr="004A5098">
        <w:rPr>
          <w:rFonts w:ascii="Arial" w:hAnsi="Arial" w:cs="Arial"/>
          <w:color w:val="auto"/>
          <w:sz w:val="28"/>
          <w:szCs w:val="28"/>
        </w:rPr>
        <w:t xml:space="preserve"> </w:t>
      </w:r>
      <w:r w:rsidRPr="004A5098">
        <w:rPr>
          <w:rFonts w:ascii="Arial" w:hAnsi="Arial" w:cs="Arial"/>
          <w:color w:val="auto"/>
          <w:sz w:val="28"/>
          <w:szCs w:val="28"/>
          <w:rtl/>
        </w:rPr>
        <w:t>وأهمية</w:t>
      </w:r>
      <w:r w:rsidRPr="004A5098">
        <w:rPr>
          <w:rFonts w:ascii="Arial" w:hAnsi="Arial" w:cs="Arial"/>
          <w:color w:val="auto"/>
          <w:sz w:val="28"/>
          <w:szCs w:val="28"/>
        </w:rPr>
        <w:t xml:space="preserve"> </w:t>
      </w:r>
      <w:r w:rsidRPr="004A5098">
        <w:rPr>
          <w:rFonts w:ascii="Arial" w:hAnsi="Arial" w:cs="Arial"/>
          <w:color w:val="auto"/>
          <w:sz w:val="28"/>
          <w:szCs w:val="28"/>
          <w:rtl/>
        </w:rPr>
        <w:t>تطبيقها</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تحفيز</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بمنطقة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تحقيق</w:t>
      </w:r>
      <w:r w:rsidRPr="004A5098">
        <w:rPr>
          <w:rFonts w:ascii="Arial" w:hAnsi="Arial" w:cs="Arial"/>
          <w:color w:val="auto"/>
          <w:sz w:val="28"/>
          <w:szCs w:val="28"/>
        </w:rPr>
        <w:t xml:space="preserve"> </w:t>
      </w:r>
      <w:r w:rsidRPr="004A5098">
        <w:rPr>
          <w:rFonts w:ascii="Arial" w:hAnsi="Arial" w:cs="Arial"/>
          <w:color w:val="auto"/>
          <w:sz w:val="28"/>
          <w:szCs w:val="28"/>
          <w:rtl/>
        </w:rPr>
        <w:t>أعلى</w:t>
      </w:r>
      <w:r w:rsidRPr="004A5098">
        <w:rPr>
          <w:rFonts w:ascii="Arial" w:hAnsi="Arial" w:cs="Arial"/>
          <w:color w:val="auto"/>
          <w:sz w:val="28"/>
          <w:szCs w:val="28"/>
        </w:rPr>
        <w:t xml:space="preserve"> </w:t>
      </w:r>
      <w:r w:rsidRPr="004A5098">
        <w:rPr>
          <w:rFonts w:ascii="Arial" w:hAnsi="Arial" w:cs="Arial"/>
          <w:color w:val="auto"/>
          <w:sz w:val="28"/>
          <w:szCs w:val="28"/>
          <w:rtl/>
        </w:rPr>
        <w:t>مستويات</w:t>
      </w:r>
      <w:r w:rsidRPr="004A5098">
        <w:rPr>
          <w:rFonts w:ascii="Arial" w:hAnsi="Arial" w:cs="Arial"/>
          <w:color w:val="auto"/>
          <w:sz w:val="28"/>
          <w:szCs w:val="28"/>
        </w:rPr>
        <w:t xml:space="preserve"> </w:t>
      </w:r>
      <w:r w:rsidRPr="004A5098">
        <w:rPr>
          <w:rFonts w:ascii="Arial" w:hAnsi="Arial" w:cs="Arial"/>
          <w:color w:val="auto"/>
          <w:sz w:val="28"/>
          <w:szCs w:val="28"/>
          <w:rtl/>
        </w:rPr>
        <w:t>الجودة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تقديم</w:t>
      </w:r>
      <w:r w:rsidRPr="004A5098">
        <w:rPr>
          <w:rFonts w:ascii="Arial" w:hAnsi="Arial" w:cs="Arial"/>
          <w:color w:val="auto"/>
          <w:sz w:val="28"/>
          <w:szCs w:val="28"/>
        </w:rPr>
        <w:t xml:space="preserve"> </w:t>
      </w:r>
      <w:r w:rsidRPr="004A5098">
        <w:rPr>
          <w:rFonts w:ascii="Arial" w:hAnsi="Arial" w:cs="Arial"/>
          <w:color w:val="auto"/>
          <w:sz w:val="28"/>
          <w:szCs w:val="28"/>
          <w:rtl/>
        </w:rPr>
        <w:t>خدماتها</w:t>
      </w:r>
      <w:r w:rsidRPr="004A5098">
        <w:rPr>
          <w:rFonts w:ascii="Arial" w:hAnsi="Arial" w:cs="Arial" w:hint="cs"/>
          <w:color w:val="auto"/>
          <w:sz w:val="28"/>
          <w:szCs w:val="28"/>
          <w:rtl/>
        </w:rPr>
        <w:t xml:space="preserve"> </w:t>
      </w:r>
      <w:r w:rsidRPr="004A5098">
        <w:rPr>
          <w:rFonts w:ascii="Arial" w:hAnsi="Arial" w:cs="Arial"/>
          <w:color w:val="auto"/>
          <w:sz w:val="28"/>
          <w:szCs w:val="28"/>
          <w:rtl/>
        </w:rPr>
        <w:t>للمستفيدين</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تحفيز</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بمنطقة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 xml:space="preserve"> </w:t>
      </w:r>
      <w:r w:rsidRPr="004A5098">
        <w:rPr>
          <w:rFonts w:ascii="Arial" w:hAnsi="Arial" w:cs="Arial"/>
          <w:color w:val="auto"/>
          <w:sz w:val="28"/>
          <w:szCs w:val="28"/>
          <w:rtl/>
        </w:rPr>
        <w:t>على</w:t>
      </w:r>
      <w:r w:rsidRPr="004A5098">
        <w:rPr>
          <w:rFonts w:ascii="Arial" w:hAnsi="Arial" w:cs="Arial"/>
          <w:color w:val="auto"/>
          <w:sz w:val="28"/>
          <w:szCs w:val="28"/>
        </w:rPr>
        <w:t xml:space="preserve"> </w:t>
      </w:r>
      <w:r w:rsidRPr="004A5098">
        <w:rPr>
          <w:rFonts w:ascii="Arial" w:hAnsi="Arial" w:cs="Arial"/>
          <w:color w:val="auto"/>
          <w:sz w:val="28"/>
          <w:szCs w:val="28"/>
          <w:rtl/>
        </w:rPr>
        <w:t>تفعيل</w:t>
      </w:r>
      <w:r w:rsidRPr="004A5098">
        <w:rPr>
          <w:rFonts w:ascii="Arial" w:hAnsi="Arial" w:cs="Arial"/>
          <w:color w:val="auto"/>
          <w:sz w:val="28"/>
          <w:szCs w:val="28"/>
        </w:rPr>
        <w:t xml:space="preserve"> </w:t>
      </w:r>
      <w:r w:rsidRPr="004A5098">
        <w:rPr>
          <w:rFonts w:ascii="Arial" w:hAnsi="Arial" w:cs="Arial"/>
          <w:color w:val="auto"/>
          <w:sz w:val="28"/>
          <w:szCs w:val="28"/>
          <w:rtl/>
        </w:rPr>
        <w:t>التحسين</w:t>
      </w:r>
      <w:r w:rsidRPr="004A5098">
        <w:rPr>
          <w:rFonts w:ascii="Arial" w:hAnsi="Arial" w:cs="Arial"/>
          <w:color w:val="auto"/>
          <w:sz w:val="28"/>
          <w:szCs w:val="28"/>
        </w:rPr>
        <w:t xml:space="preserve"> </w:t>
      </w:r>
      <w:r w:rsidRPr="004A5098">
        <w:rPr>
          <w:rFonts w:ascii="Arial" w:hAnsi="Arial" w:cs="Arial"/>
          <w:color w:val="auto"/>
          <w:sz w:val="28"/>
          <w:szCs w:val="28"/>
          <w:rtl/>
        </w:rPr>
        <w:t>المستمر</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أداء</w:t>
      </w:r>
      <w:r w:rsidRPr="004A5098">
        <w:rPr>
          <w:rFonts w:ascii="Arial" w:hAnsi="Arial" w:cs="Arial"/>
          <w:color w:val="auto"/>
          <w:sz w:val="28"/>
          <w:szCs w:val="28"/>
        </w:rPr>
        <w:t xml:space="preserve"> </w:t>
      </w:r>
      <w:r w:rsidRPr="004A5098">
        <w:rPr>
          <w:rFonts w:ascii="Arial" w:hAnsi="Arial" w:cs="Arial"/>
          <w:color w:val="auto"/>
          <w:sz w:val="28"/>
          <w:szCs w:val="28"/>
          <w:rtl/>
        </w:rPr>
        <w:t>كافة</w:t>
      </w:r>
      <w:r w:rsidRPr="004A5098">
        <w:rPr>
          <w:rFonts w:ascii="Arial" w:hAnsi="Arial" w:cs="Arial"/>
          <w:color w:val="auto"/>
          <w:sz w:val="28"/>
          <w:szCs w:val="28"/>
        </w:rPr>
        <w:t xml:space="preserve"> </w:t>
      </w:r>
      <w:r w:rsidRPr="004A5098">
        <w:rPr>
          <w:rFonts w:ascii="Arial" w:hAnsi="Arial" w:cs="Arial"/>
          <w:color w:val="auto"/>
          <w:sz w:val="28"/>
          <w:szCs w:val="28"/>
          <w:rtl/>
        </w:rPr>
        <w:t>العمليات</w:t>
      </w:r>
      <w:r w:rsidRPr="004A5098">
        <w:rPr>
          <w:rFonts w:ascii="Arial" w:hAnsi="Arial" w:cs="Arial" w:hint="cs"/>
          <w:color w:val="auto"/>
          <w:sz w:val="28"/>
          <w:szCs w:val="28"/>
          <w:rtl/>
        </w:rPr>
        <w:t xml:space="preserve"> </w:t>
      </w:r>
      <w:r w:rsidRPr="004A5098">
        <w:rPr>
          <w:rFonts w:ascii="Arial" w:hAnsi="Arial" w:cs="Arial"/>
          <w:color w:val="auto"/>
          <w:sz w:val="28"/>
          <w:szCs w:val="28"/>
          <w:rtl/>
        </w:rPr>
        <w:t>الإنتاجية</w:t>
      </w:r>
      <w:r w:rsidRPr="004A5098">
        <w:rPr>
          <w:rFonts w:ascii="Arial" w:hAnsi="Arial" w:cs="Arial"/>
          <w:color w:val="auto"/>
          <w:sz w:val="28"/>
          <w:szCs w:val="28"/>
        </w:rPr>
        <w:t xml:space="preserve"> </w:t>
      </w:r>
      <w:r w:rsidRPr="004A5098">
        <w:rPr>
          <w:rFonts w:ascii="Arial" w:hAnsi="Arial" w:cs="Arial"/>
          <w:color w:val="auto"/>
          <w:sz w:val="28"/>
          <w:szCs w:val="28"/>
          <w:rtl/>
        </w:rPr>
        <w:t>والخدمية</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إثارة</w:t>
      </w:r>
      <w:r w:rsidRPr="004A5098">
        <w:rPr>
          <w:rFonts w:ascii="Arial" w:hAnsi="Arial" w:cs="Arial"/>
          <w:color w:val="auto"/>
          <w:sz w:val="28"/>
          <w:szCs w:val="28"/>
        </w:rPr>
        <w:t xml:space="preserve"> </w:t>
      </w:r>
      <w:r w:rsidRPr="004A5098">
        <w:rPr>
          <w:rFonts w:ascii="Arial" w:hAnsi="Arial" w:cs="Arial"/>
          <w:color w:val="auto"/>
          <w:sz w:val="28"/>
          <w:szCs w:val="28"/>
          <w:rtl/>
        </w:rPr>
        <w:t>وتعزيز</w:t>
      </w:r>
      <w:r w:rsidRPr="004A5098">
        <w:rPr>
          <w:rFonts w:ascii="Arial" w:hAnsi="Arial" w:cs="Arial"/>
          <w:color w:val="auto"/>
          <w:sz w:val="28"/>
          <w:szCs w:val="28"/>
        </w:rPr>
        <w:t xml:space="preserve"> </w:t>
      </w:r>
      <w:r w:rsidRPr="004A5098">
        <w:rPr>
          <w:rFonts w:ascii="Arial" w:hAnsi="Arial" w:cs="Arial"/>
          <w:color w:val="auto"/>
          <w:sz w:val="28"/>
          <w:szCs w:val="28"/>
          <w:rtl/>
        </w:rPr>
        <w:t>التنافس</w:t>
      </w:r>
      <w:r w:rsidRPr="004A5098">
        <w:rPr>
          <w:rFonts w:ascii="Arial" w:hAnsi="Arial" w:cs="Arial"/>
          <w:color w:val="auto"/>
          <w:sz w:val="28"/>
          <w:szCs w:val="28"/>
        </w:rPr>
        <w:t xml:space="preserve"> </w:t>
      </w:r>
      <w:r w:rsidRPr="004A5098">
        <w:rPr>
          <w:rFonts w:ascii="Arial" w:hAnsi="Arial" w:cs="Arial"/>
          <w:color w:val="auto"/>
          <w:sz w:val="28"/>
          <w:szCs w:val="28"/>
          <w:rtl/>
        </w:rPr>
        <w:t>بين</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بمنطقة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تطبيق</w:t>
      </w:r>
      <w:r w:rsidRPr="004A5098">
        <w:rPr>
          <w:rFonts w:ascii="Arial" w:hAnsi="Arial" w:cs="Arial"/>
          <w:color w:val="auto"/>
          <w:sz w:val="28"/>
          <w:szCs w:val="28"/>
        </w:rPr>
        <w:t xml:space="preserve"> </w:t>
      </w:r>
      <w:r w:rsidRPr="004A5098">
        <w:rPr>
          <w:rFonts w:ascii="Arial" w:hAnsi="Arial" w:cs="Arial"/>
          <w:color w:val="auto"/>
          <w:sz w:val="28"/>
          <w:szCs w:val="28"/>
          <w:rtl/>
        </w:rPr>
        <w:t>الجودة</w:t>
      </w:r>
      <w:r w:rsidRPr="004A5098">
        <w:rPr>
          <w:rFonts w:ascii="Arial" w:hAnsi="Arial" w:cs="Arial"/>
          <w:color w:val="auto"/>
          <w:sz w:val="28"/>
          <w:szCs w:val="28"/>
        </w:rPr>
        <w:t xml:space="preserve"> </w:t>
      </w:r>
      <w:r w:rsidRPr="004A5098">
        <w:rPr>
          <w:rFonts w:ascii="Arial" w:hAnsi="Arial" w:cs="Arial"/>
          <w:color w:val="auto"/>
          <w:sz w:val="28"/>
          <w:szCs w:val="28"/>
          <w:rtl/>
        </w:rPr>
        <w:t>وتحقيق</w:t>
      </w:r>
      <w:r w:rsidRPr="004A5098">
        <w:rPr>
          <w:rFonts w:ascii="Arial" w:hAnsi="Arial" w:cs="Arial"/>
          <w:color w:val="auto"/>
          <w:sz w:val="28"/>
          <w:szCs w:val="28"/>
        </w:rPr>
        <w:t xml:space="preserve"> </w:t>
      </w:r>
      <w:r w:rsidRPr="004A5098">
        <w:rPr>
          <w:rFonts w:ascii="Arial" w:hAnsi="Arial" w:cs="Arial"/>
          <w:color w:val="auto"/>
          <w:sz w:val="28"/>
          <w:szCs w:val="28"/>
          <w:rtl/>
        </w:rPr>
        <w:t>رضا</w:t>
      </w:r>
      <w:r w:rsidRPr="004A5098">
        <w:rPr>
          <w:rFonts w:ascii="Arial" w:hAnsi="Arial" w:cs="Arial" w:hint="cs"/>
          <w:color w:val="auto"/>
          <w:sz w:val="28"/>
          <w:szCs w:val="28"/>
          <w:rtl/>
        </w:rPr>
        <w:t xml:space="preserve"> </w:t>
      </w:r>
      <w:r w:rsidRPr="004A5098">
        <w:rPr>
          <w:rFonts w:ascii="Arial" w:hAnsi="Arial" w:cs="Arial"/>
          <w:color w:val="auto"/>
          <w:sz w:val="28"/>
          <w:szCs w:val="28"/>
          <w:rtl/>
        </w:rPr>
        <w:t>المستفيدين</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r w:rsidRPr="00AF63C3">
        <w:rPr>
          <w:rFonts w:asciiTheme="minorBidi" w:eastAsiaTheme="minorHAnsi" w:hAnsiTheme="minorBidi" w:cstheme="minorBidi"/>
          <w:b/>
          <w:bCs/>
          <w:color w:val="auto"/>
          <w:sz w:val="28"/>
          <w:szCs w:val="28"/>
        </w:rPr>
        <w:t>•</w:t>
      </w:r>
      <w:r w:rsidRPr="00AF63C3">
        <w:rPr>
          <w:rFonts w:asciiTheme="minorBidi" w:eastAsiaTheme="minorHAnsi" w:hAnsiTheme="minorBidi" w:cstheme="minorBidi"/>
          <w:b/>
          <w:bCs/>
          <w:color w:val="auto"/>
          <w:sz w:val="28"/>
          <w:szCs w:val="28"/>
          <w:rtl/>
        </w:rPr>
        <w:t xml:space="preserve"> </w:t>
      </w:r>
      <w:r w:rsidRPr="004A5098">
        <w:rPr>
          <w:rFonts w:ascii="Arial" w:hAnsi="Arial" w:cs="Arial"/>
          <w:color w:val="auto"/>
          <w:sz w:val="28"/>
          <w:szCs w:val="28"/>
          <w:rtl/>
        </w:rPr>
        <w:t>تكريم</w:t>
      </w:r>
      <w:r w:rsidRPr="004A5098">
        <w:rPr>
          <w:rFonts w:ascii="Arial" w:hAnsi="Arial" w:cs="Arial"/>
          <w:color w:val="auto"/>
          <w:sz w:val="28"/>
          <w:szCs w:val="28"/>
        </w:rPr>
        <w:t xml:space="preserve"> </w:t>
      </w:r>
      <w:r w:rsidRPr="004A5098">
        <w:rPr>
          <w:rFonts w:ascii="Arial" w:hAnsi="Arial" w:cs="Arial"/>
          <w:color w:val="auto"/>
          <w:sz w:val="28"/>
          <w:szCs w:val="28"/>
          <w:rtl/>
        </w:rPr>
        <w:t>الجهات</w:t>
      </w:r>
      <w:r w:rsidRPr="004A5098">
        <w:rPr>
          <w:rFonts w:ascii="Arial" w:hAnsi="Arial" w:cs="Arial"/>
          <w:color w:val="auto"/>
          <w:sz w:val="28"/>
          <w:szCs w:val="28"/>
        </w:rPr>
        <w:t xml:space="preserve"> </w:t>
      </w:r>
      <w:r w:rsidRPr="004A5098">
        <w:rPr>
          <w:rFonts w:ascii="Arial" w:hAnsi="Arial" w:cs="Arial"/>
          <w:color w:val="auto"/>
          <w:sz w:val="28"/>
          <w:szCs w:val="28"/>
          <w:rtl/>
        </w:rPr>
        <w:t>الحكومية</w:t>
      </w:r>
      <w:r w:rsidRPr="004A5098">
        <w:rPr>
          <w:rFonts w:ascii="Arial" w:hAnsi="Arial" w:cs="Arial"/>
          <w:color w:val="auto"/>
          <w:sz w:val="28"/>
          <w:szCs w:val="28"/>
        </w:rPr>
        <w:t xml:space="preserve"> </w:t>
      </w:r>
      <w:r w:rsidRPr="004A5098">
        <w:rPr>
          <w:rFonts w:ascii="Arial" w:hAnsi="Arial" w:cs="Arial"/>
          <w:color w:val="auto"/>
          <w:sz w:val="28"/>
          <w:szCs w:val="28"/>
          <w:rtl/>
        </w:rPr>
        <w:t>بمنطقة</w:t>
      </w:r>
      <w:r w:rsidRPr="004A5098">
        <w:rPr>
          <w:rFonts w:ascii="Arial" w:hAnsi="Arial" w:cs="Arial"/>
          <w:color w:val="auto"/>
          <w:sz w:val="28"/>
          <w:szCs w:val="28"/>
        </w:rPr>
        <w:t xml:space="preserve"> </w:t>
      </w:r>
      <w:r w:rsidRPr="004A5098">
        <w:rPr>
          <w:rFonts w:ascii="Arial" w:hAnsi="Arial" w:cs="Arial"/>
          <w:color w:val="auto"/>
          <w:sz w:val="28"/>
          <w:szCs w:val="28"/>
          <w:rtl/>
        </w:rPr>
        <w:t>المدينة</w:t>
      </w:r>
      <w:r w:rsidRPr="004A5098">
        <w:rPr>
          <w:rFonts w:ascii="Arial" w:hAnsi="Arial" w:cs="Arial"/>
          <w:color w:val="auto"/>
          <w:sz w:val="28"/>
          <w:szCs w:val="28"/>
        </w:rPr>
        <w:t xml:space="preserve"> </w:t>
      </w:r>
      <w:r w:rsidRPr="004A5098">
        <w:rPr>
          <w:rFonts w:ascii="Arial" w:hAnsi="Arial" w:cs="Arial"/>
          <w:color w:val="auto"/>
          <w:sz w:val="28"/>
          <w:szCs w:val="28"/>
          <w:rtl/>
        </w:rPr>
        <w:t>المنورة</w:t>
      </w:r>
      <w:r w:rsidRPr="004A5098">
        <w:rPr>
          <w:rFonts w:ascii="Arial" w:hAnsi="Arial" w:cs="Arial"/>
          <w:color w:val="auto"/>
          <w:sz w:val="28"/>
          <w:szCs w:val="28"/>
        </w:rPr>
        <w:t xml:space="preserve"> </w:t>
      </w:r>
      <w:r w:rsidRPr="004A5098">
        <w:rPr>
          <w:rFonts w:ascii="Arial" w:hAnsi="Arial" w:cs="Arial"/>
          <w:color w:val="auto"/>
          <w:sz w:val="28"/>
          <w:szCs w:val="28"/>
          <w:rtl/>
        </w:rPr>
        <w:t>التي</w:t>
      </w:r>
      <w:r w:rsidRPr="004A5098">
        <w:rPr>
          <w:rFonts w:ascii="Arial" w:hAnsi="Arial" w:cs="Arial"/>
          <w:color w:val="auto"/>
          <w:sz w:val="28"/>
          <w:szCs w:val="28"/>
        </w:rPr>
        <w:t xml:space="preserve"> </w:t>
      </w:r>
      <w:r w:rsidRPr="004A5098">
        <w:rPr>
          <w:rFonts w:ascii="Arial" w:hAnsi="Arial" w:cs="Arial"/>
          <w:color w:val="auto"/>
          <w:sz w:val="28"/>
          <w:szCs w:val="28"/>
          <w:rtl/>
        </w:rPr>
        <w:t>تحقق</w:t>
      </w:r>
      <w:r w:rsidRPr="004A5098">
        <w:rPr>
          <w:rFonts w:ascii="Arial" w:hAnsi="Arial" w:cs="Arial"/>
          <w:color w:val="auto"/>
          <w:sz w:val="28"/>
          <w:szCs w:val="28"/>
        </w:rPr>
        <w:t xml:space="preserve"> </w:t>
      </w:r>
      <w:r w:rsidRPr="004A5098">
        <w:rPr>
          <w:rFonts w:ascii="Arial" w:hAnsi="Arial" w:cs="Arial"/>
          <w:color w:val="auto"/>
          <w:sz w:val="28"/>
          <w:szCs w:val="28"/>
          <w:rtl/>
        </w:rPr>
        <w:t>أعلى</w:t>
      </w:r>
      <w:r w:rsidRPr="004A5098">
        <w:rPr>
          <w:rFonts w:ascii="Arial" w:hAnsi="Arial" w:cs="Arial"/>
          <w:color w:val="auto"/>
          <w:sz w:val="28"/>
          <w:szCs w:val="28"/>
        </w:rPr>
        <w:t xml:space="preserve"> </w:t>
      </w:r>
      <w:r w:rsidRPr="004A5098">
        <w:rPr>
          <w:rFonts w:ascii="Arial" w:hAnsi="Arial" w:cs="Arial"/>
          <w:color w:val="auto"/>
          <w:sz w:val="28"/>
          <w:szCs w:val="28"/>
          <w:rtl/>
        </w:rPr>
        <w:t>مستويات</w:t>
      </w:r>
      <w:r w:rsidRPr="004A5098">
        <w:rPr>
          <w:rFonts w:ascii="Arial" w:hAnsi="Arial" w:cs="Arial"/>
          <w:color w:val="auto"/>
          <w:sz w:val="28"/>
          <w:szCs w:val="28"/>
        </w:rPr>
        <w:t xml:space="preserve"> </w:t>
      </w:r>
      <w:r w:rsidRPr="004A5098">
        <w:rPr>
          <w:rFonts w:ascii="Arial" w:hAnsi="Arial" w:cs="Arial"/>
          <w:color w:val="auto"/>
          <w:sz w:val="28"/>
          <w:szCs w:val="28"/>
          <w:rtl/>
        </w:rPr>
        <w:t>التميز</w:t>
      </w:r>
      <w:r w:rsidRPr="004A5098">
        <w:rPr>
          <w:rFonts w:ascii="Arial" w:hAnsi="Arial" w:cs="Arial"/>
          <w:color w:val="auto"/>
          <w:sz w:val="28"/>
          <w:szCs w:val="28"/>
        </w:rPr>
        <w:t xml:space="preserve"> </w:t>
      </w:r>
      <w:r w:rsidRPr="004A5098">
        <w:rPr>
          <w:rFonts w:ascii="Arial" w:hAnsi="Arial" w:cs="Arial"/>
          <w:color w:val="auto"/>
          <w:sz w:val="28"/>
          <w:szCs w:val="28"/>
          <w:rtl/>
        </w:rPr>
        <w:t>في</w:t>
      </w:r>
      <w:r w:rsidRPr="004A5098">
        <w:rPr>
          <w:rFonts w:ascii="Arial" w:hAnsi="Arial" w:cs="Arial"/>
          <w:color w:val="auto"/>
          <w:sz w:val="28"/>
          <w:szCs w:val="28"/>
        </w:rPr>
        <w:t xml:space="preserve"> </w:t>
      </w:r>
      <w:r w:rsidRPr="004A5098">
        <w:rPr>
          <w:rFonts w:ascii="Arial" w:hAnsi="Arial" w:cs="Arial"/>
          <w:color w:val="auto"/>
          <w:sz w:val="28"/>
          <w:szCs w:val="28"/>
          <w:rtl/>
        </w:rPr>
        <w:t>الأداء</w:t>
      </w:r>
      <w:r w:rsidRPr="004A5098">
        <w:rPr>
          <w:rFonts w:ascii="Arial" w:hAnsi="Arial" w:cs="Arial"/>
          <w:color w:val="auto"/>
          <w:sz w:val="28"/>
          <w:szCs w:val="28"/>
        </w:rPr>
        <w:t xml:space="preserve"> </w:t>
      </w:r>
      <w:r w:rsidRPr="004A5098">
        <w:rPr>
          <w:rFonts w:ascii="Arial" w:hAnsi="Arial" w:cs="Arial"/>
          <w:color w:val="auto"/>
          <w:sz w:val="28"/>
          <w:szCs w:val="28"/>
          <w:rtl/>
        </w:rPr>
        <w:t>المؤسسي</w:t>
      </w:r>
      <w:r w:rsidRPr="004A5098">
        <w:rPr>
          <w:rFonts w:ascii="Arial" w:hAnsi="Arial" w:cs="Arial"/>
          <w:color w:val="auto"/>
          <w:sz w:val="28"/>
          <w:szCs w:val="28"/>
        </w:rPr>
        <w:t>.</w:t>
      </w:r>
    </w:p>
    <w:p w:rsidR="00B016BF" w:rsidRPr="004A5098" w:rsidRDefault="00B016BF" w:rsidP="00B016BF">
      <w:pPr>
        <w:pStyle w:val="a4"/>
        <w:rPr>
          <w:rFonts w:ascii="Arial" w:hAnsi="Arial" w:cs="Arial"/>
          <w:color w:val="auto"/>
          <w:sz w:val="28"/>
          <w:szCs w:val="28"/>
          <w:rtl/>
        </w:rPr>
      </w:pPr>
    </w:p>
    <w:p w:rsidR="00B016BF" w:rsidRPr="004A5098" w:rsidRDefault="00B016BF" w:rsidP="00B016BF">
      <w:pPr>
        <w:pStyle w:val="a4"/>
        <w:rPr>
          <w:rFonts w:ascii="Arial" w:hAnsi="Arial" w:cs="Arial"/>
          <w:color w:val="auto"/>
          <w:sz w:val="28"/>
          <w:szCs w:val="28"/>
        </w:rPr>
      </w:pPr>
      <w:r w:rsidRPr="004A5098">
        <w:rPr>
          <w:rFonts w:ascii="Arial" w:hAnsi="Arial" w:cs="Arial" w:hint="cs"/>
          <w:color w:val="auto"/>
          <w:sz w:val="28"/>
          <w:szCs w:val="28"/>
          <w:rtl/>
        </w:rPr>
        <w:t>برأيك</w:t>
      </w:r>
      <w:r w:rsidRPr="004A5098">
        <w:rPr>
          <w:rFonts w:ascii="Arial" w:hAnsi="Arial" w:cs="Arial"/>
          <w:color w:val="auto"/>
          <w:sz w:val="28"/>
          <w:szCs w:val="28"/>
        </w:rPr>
        <w:t xml:space="preserve">... </w:t>
      </w:r>
      <w:r w:rsidRPr="004A5098">
        <w:rPr>
          <w:rFonts w:ascii="Arial" w:hAnsi="Arial" w:cs="Arial" w:hint="cs"/>
          <w:color w:val="auto"/>
          <w:sz w:val="28"/>
          <w:szCs w:val="28"/>
          <w:rtl/>
        </w:rPr>
        <w:t>أعط</w:t>
      </w:r>
      <w:r w:rsidRPr="004A5098">
        <w:rPr>
          <w:rFonts w:ascii="Arial" w:hAnsi="Arial" w:cs="Arial"/>
          <w:color w:val="auto"/>
          <w:sz w:val="28"/>
          <w:szCs w:val="28"/>
        </w:rPr>
        <w:t xml:space="preserve"> </w:t>
      </w:r>
      <w:r w:rsidRPr="004A5098">
        <w:rPr>
          <w:rFonts w:ascii="Arial" w:hAnsi="Arial" w:cs="Arial" w:hint="cs"/>
          <w:color w:val="auto"/>
          <w:sz w:val="28"/>
          <w:szCs w:val="28"/>
          <w:rtl/>
        </w:rPr>
        <w:t>مثالاً</w:t>
      </w:r>
      <w:r w:rsidRPr="004A5098">
        <w:rPr>
          <w:rFonts w:ascii="Arial" w:hAnsi="Arial" w:cs="Arial"/>
          <w:color w:val="auto"/>
          <w:sz w:val="28"/>
          <w:szCs w:val="28"/>
        </w:rPr>
        <w:t xml:space="preserve"> </w:t>
      </w:r>
      <w:r w:rsidRPr="004A5098">
        <w:rPr>
          <w:rFonts w:ascii="Arial" w:hAnsi="Arial" w:cs="Arial" w:hint="cs"/>
          <w:color w:val="auto"/>
          <w:sz w:val="28"/>
          <w:szCs w:val="28"/>
          <w:rtl/>
        </w:rPr>
        <w:t>على</w:t>
      </w:r>
      <w:r w:rsidRPr="004A5098">
        <w:rPr>
          <w:rFonts w:ascii="Arial" w:hAnsi="Arial" w:cs="Arial"/>
          <w:color w:val="auto"/>
          <w:sz w:val="28"/>
          <w:szCs w:val="28"/>
        </w:rPr>
        <w:t xml:space="preserve"> </w:t>
      </w:r>
      <w:r w:rsidRPr="004A5098">
        <w:rPr>
          <w:rFonts w:ascii="Arial" w:hAnsi="Arial" w:cs="Arial" w:hint="cs"/>
          <w:color w:val="auto"/>
          <w:sz w:val="28"/>
          <w:szCs w:val="28"/>
          <w:rtl/>
        </w:rPr>
        <w:t>طرق</w:t>
      </w:r>
      <w:r w:rsidRPr="004A5098">
        <w:rPr>
          <w:rFonts w:ascii="Arial" w:hAnsi="Arial" w:cs="Arial"/>
          <w:color w:val="auto"/>
          <w:sz w:val="28"/>
          <w:szCs w:val="28"/>
        </w:rPr>
        <w:t xml:space="preserve"> </w:t>
      </w:r>
      <w:r w:rsidRPr="004A5098">
        <w:rPr>
          <w:rFonts w:ascii="Arial" w:hAnsi="Arial" w:cs="Arial" w:hint="cs"/>
          <w:color w:val="auto"/>
          <w:sz w:val="28"/>
          <w:szCs w:val="28"/>
          <w:rtl/>
        </w:rPr>
        <w:t>إبداعية</w:t>
      </w:r>
      <w:r w:rsidRPr="004A5098">
        <w:rPr>
          <w:rFonts w:ascii="Arial" w:hAnsi="Arial" w:cs="Arial"/>
          <w:color w:val="auto"/>
          <w:sz w:val="28"/>
          <w:szCs w:val="28"/>
        </w:rPr>
        <w:t xml:space="preserve"> </w:t>
      </w:r>
      <w:r w:rsidRPr="004A5098">
        <w:rPr>
          <w:rFonts w:ascii="Arial" w:hAnsi="Arial" w:cs="Arial" w:hint="cs"/>
          <w:color w:val="auto"/>
          <w:sz w:val="28"/>
          <w:szCs w:val="28"/>
          <w:rtl/>
        </w:rPr>
        <w:t>من الممكن</w:t>
      </w:r>
      <w:r w:rsidRPr="004A5098">
        <w:rPr>
          <w:rFonts w:ascii="Arial" w:hAnsi="Arial" w:cs="Arial"/>
          <w:color w:val="auto"/>
          <w:sz w:val="28"/>
          <w:szCs w:val="28"/>
        </w:rPr>
        <w:t xml:space="preserve"> </w:t>
      </w:r>
      <w:r w:rsidRPr="004A5098">
        <w:rPr>
          <w:rFonts w:ascii="Arial" w:hAnsi="Arial" w:cs="Arial" w:hint="cs"/>
          <w:color w:val="auto"/>
          <w:sz w:val="28"/>
          <w:szCs w:val="28"/>
          <w:rtl/>
        </w:rPr>
        <w:t>أن</w:t>
      </w:r>
      <w:r w:rsidRPr="004A5098">
        <w:rPr>
          <w:rFonts w:ascii="Arial" w:hAnsi="Arial" w:cs="Arial"/>
          <w:color w:val="auto"/>
          <w:sz w:val="28"/>
          <w:szCs w:val="28"/>
        </w:rPr>
        <w:t xml:space="preserve"> </w:t>
      </w:r>
      <w:r w:rsidRPr="004A5098">
        <w:rPr>
          <w:rFonts w:ascii="Arial" w:hAnsi="Arial" w:cs="Arial" w:hint="cs"/>
          <w:color w:val="auto"/>
          <w:sz w:val="28"/>
          <w:szCs w:val="28"/>
          <w:rtl/>
        </w:rPr>
        <w:t>تساهم</w:t>
      </w:r>
      <w:r w:rsidRPr="004A5098">
        <w:rPr>
          <w:rFonts w:ascii="Arial" w:hAnsi="Arial" w:cs="Arial"/>
          <w:color w:val="auto"/>
          <w:sz w:val="28"/>
          <w:szCs w:val="28"/>
        </w:rPr>
        <w:t xml:space="preserve"> </w:t>
      </w:r>
      <w:r w:rsidRPr="004A5098">
        <w:rPr>
          <w:rFonts w:ascii="Arial" w:hAnsi="Arial" w:cs="Arial" w:hint="cs"/>
          <w:color w:val="auto"/>
          <w:sz w:val="28"/>
          <w:szCs w:val="28"/>
          <w:rtl/>
        </w:rPr>
        <w:t>في</w:t>
      </w:r>
      <w:r w:rsidRPr="004A5098">
        <w:rPr>
          <w:rFonts w:ascii="Arial" w:hAnsi="Arial" w:cs="Arial"/>
          <w:color w:val="auto"/>
          <w:sz w:val="28"/>
          <w:szCs w:val="28"/>
        </w:rPr>
        <w:t xml:space="preserve"> </w:t>
      </w:r>
      <w:r w:rsidRPr="004A5098">
        <w:rPr>
          <w:rFonts w:ascii="Arial" w:hAnsi="Arial" w:cs="Arial" w:hint="cs"/>
          <w:color w:val="auto"/>
          <w:sz w:val="28"/>
          <w:szCs w:val="28"/>
          <w:rtl/>
        </w:rPr>
        <w:t>مكافئة</w:t>
      </w:r>
      <w:r w:rsidRPr="004A5098">
        <w:rPr>
          <w:rFonts w:ascii="Arial" w:hAnsi="Arial" w:cs="Arial"/>
          <w:color w:val="auto"/>
          <w:sz w:val="28"/>
          <w:szCs w:val="28"/>
        </w:rPr>
        <w:t xml:space="preserve"> </w:t>
      </w:r>
      <w:r w:rsidRPr="004A5098">
        <w:rPr>
          <w:rFonts w:ascii="Arial" w:hAnsi="Arial" w:cs="Arial" w:hint="cs"/>
          <w:color w:val="auto"/>
          <w:sz w:val="28"/>
          <w:szCs w:val="28"/>
          <w:rtl/>
        </w:rPr>
        <w:t>الموظفين بالقطاع</w:t>
      </w:r>
      <w:r w:rsidRPr="004A5098">
        <w:rPr>
          <w:rFonts w:ascii="Arial" w:hAnsi="Arial" w:cs="Arial"/>
          <w:color w:val="auto"/>
          <w:sz w:val="28"/>
          <w:szCs w:val="28"/>
        </w:rPr>
        <w:t xml:space="preserve"> </w:t>
      </w:r>
      <w:r w:rsidRPr="004A5098">
        <w:rPr>
          <w:rFonts w:ascii="Arial" w:hAnsi="Arial" w:cs="Arial" w:hint="cs"/>
          <w:color w:val="auto"/>
          <w:sz w:val="28"/>
          <w:szCs w:val="28"/>
          <w:rtl/>
        </w:rPr>
        <w:t>العام</w:t>
      </w:r>
      <w:r w:rsidRPr="004A5098">
        <w:rPr>
          <w:rFonts w:ascii="Arial" w:hAnsi="Arial" w:cs="Arial"/>
          <w:color w:val="auto"/>
          <w:sz w:val="28"/>
          <w:szCs w:val="28"/>
        </w:rPr>
        <w:t xml:space="preserve"> </w:t>
      </w:r>
      <w:r w:rsidRPr="004A5098">
        <w:rPr>
          <w:rFonts w:ascii="Arial" w:hAnsi="Arial" w:cs="Arial" w:hint="cs"/>
          <w:color w:val="auto"/>
          <w:sz w:val="28"/>
          <w:szCs w:val="28"/>
          <w:rtl/>
        </w:rPr>
        <w:t>أو</w:t>
      </w:r>
      <w:r w:rsidRPr="004A5098">
        <w:rPr>
          <w:rFonts w:ascii="Arial" w:hAnsi="Arial" w:cs="Arial"/>
          <w:color w:val="auto"/>
          <w:sz w:val="28"/>
          <w:szCs w:val="28"/>
        </w:rPr>
        <w:t xml:space="preserve"> </w:t>
      </w:r>
      <w:r w:rsidRPr="004A5098">
        <w:rPr>
          <w:rFonts w:ascii="Arial" w:hAnsi="Arial" w:cs="Arial" w:hint="cs"/>
          <w:color w:val="auto"/>
          <w:sz w:val="28"/>
          <w:szCs w:val="28"/>
          <w:rtl/>
        </w:rPr>
        <w:t xml:space="preserve">الخاص </w:t>
      </w:r>
      <w:r w:rsidRPr="004A5098">
        <w:rPr>
          <w:rFonts w:ascii="Arial" w:hAnsi="Arial" w:cs="Arial"/>
          <w:color w:val="auto"/>
          <w:sz w:val="28"/>
          <w:szCs w:val="28"/>
        </w:rPr>
        <w:t xml:space="preserve"> )</w:t>
      </w:r>
      <w:r w:rsidRPr="004A5098">
        <w:rPr>
          <w:rFonts w:ascii="Arial" w:hAnsi="Arial" w:cs="Arial" w:hint="cs"/>
          <w:color w:val="auto"/>
          <w:sz w:val="28"/>
          <w:szCs w:val="28"/>
          <w:rtl/>
        </w:rPr>
        <w:t>معنوياً ).</w:t>
      </w:r>
    </w:p>
    <w:p w:rsidR="00B016BF" w:rsidRPr="001A035D" w:rsidRDefault="00B016BF" w:rsidP="00B016BF">
      <w:pPr>
        <w:pStyle w:val="a4"/>
        <w:rPr>
          <w:rFonts w:ascii="Arial" w:hAnsi="Arial" w:cs="Arial"/>
          <w:b/>
          <w:bCs/>
          <w:color w:val="0000CC"/>
          <w:sz w:val="28"/>
          <w:szCs w:val="28"/>
        </w:rPr>
      </w:pPr>
    </w:p>
    <w:p w:rsidR="00B016BF" w:rsidRPr="006754F0" w:rsidRDefault="00B016BF" w:rsidP="00B016BF">
      <w:pPr>
        <w:pStyle w:val="a4"/>
        <w:jc w:val="center"/>
        <w:rPr>
          <w:rFonts w:ascii="Arial" w:hAnsi="Arial" w:cs="Arial"/>
          <w:b/>
          <w:bCs/>
          <w:color w:val="0000CC"/>
          <w:sz w:val="28"/>
          <w:szCs w:val="28"/>
          <w:rtl/>
        </w:rPr>
      </w:pPr>
      <w:r w:rsidRPr="006754F0">
        <w:rPr>
          <w:rFonts w:ascii="Arial" w:hAnsi="Arial" w:cs="Arial"/>
          <w:b/>
          <w:bCs/>
          <w:color w:val="0000CC"/>
          <w:sz w:val="28"/>
          <w:szCs w:val="28"/>
          <w:rtl/>
        </w:rPr>
        <w:t>المحاضرة السابعة تحليل الوظائف، وتوصيفها</w:t>
      </w:r>
      <w:r>
        <w:rPr>
          <w:rFonts w:ascii="Arial" w:hAnsi="Arial" w:cs="Arial"/>
          <w:b/>
          <w:bCs/>
          <w:color w:val="0000CC"/>
          <w:sz w:val="28"/>
          <w:szCs w:val="28"/>
          <w:rtl/>
        </w:rPr>
        <w:t>،</w:t>
      </w:r>
      <w:r w:rsidRPr="006754F0">
        <w:rPr>
          <w:rFonts w:ascii="Arial" w:hAnsi="Arial" w:cs="Arial"/>
          <w:b/>
          <w:bCs/>
          <w:color w:val="0000CC"/>
          <w:sz w:val="28"/>
          <w:szCs w:val="28"/>
          <w:rtl/>
        </w:rPr>
        <w:t xml:space="preserve"> وتصميمها</w:t>
      </w:r>
    </w:p>
    <w:p w:rsidR="00B016BF" w:rsidRPr="006754F0" w:rsidRDefault="00B016BF" w:rsidP="00B016BF">
      <w:pPr>
        <w:pStyle w:val="a4"/>
        <w:rPr>
          <w:rFonts w:ascii="Arial" w:hAnsi="Arial" w:cs="Arial"/>
          <w:b/>
          <w:bCs/>
          <w:color w:val="0000CC"/>
          <w:sz w:val="28"/>
          <w:szCs w:val="28"/>
          <w:rtl/>
        </w:rPr>
      </w:pPr>
      <w:r w:rsidRPr="006754F0">
        <w:rPr>
          <w:rFonts w:ascii="Arial" w:hAnsi="Arial" w:cs="Arial" w:hint="cs"/>
          <w:b/>
          <w:bCs/>
          <w:color w:val="0000CC"/>
          <w:sz w:val="28"/>
          <w:szCs w:val="28"/>
          <w:rtl/>
        </w:rPr>
        <w:t>محتويات المحاضرة</w:t>
      </w:r>
    </w:p>
    <w:p w:rsidR="00B016BF" w:rsidRDefault="00B016BF" w:rsidP="00B016BF">
      <w:pPr>
        <w:pStyle w:val="a4"/>
        <w:rPr>
          <w:rFonts w:ascii="Arial" w:hAnsi="Arial" w:cs="Arial"/>
          <w:color w:val="auto"/>
          <w:sz w:val="28"/>
          <w:szCs w:val="28"/>
          <w:rtl/>
        </w:rPr>
      </w:pPr>
      <w:r w:rsidRPr="00BB733A">
        <w:rPr>
          <w:rFonts w:ascii="Arial" w:hAnsi="Arial" w:cs="Arial" w:hint="cs"/>
          <w:color w:val="auto"/>
          <w:sz w:val="28"/>
          <w:szCs w:val="28"/>
          <w:rtl/>
        </w:rPr>
        <w:t xml:space="preserve">1- </w:t>
      </w:r>
      <w:r w:rsidRPr="00BB733A">
        <w:rPr>
          <w:rFonts w:ascii="Arial" w:hAnsi="Arial" w:cs="Arial"/>
          <w:color w:val="auto"/>
          <w:sz w:val="28"/>
          <w:szCs w:val="28"/>
          <w:rtl/>
        </w:rPr>
        <w:t>تعريف تحليل الوظائف</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BB733A">
        <w:rPr>
          <w:rFonts w:ascii="Arial" w:hAnsi="Arial" w:cs="Arial"/>
          <w:color w:val="auto"/>
          <w:sz w:val="28"/>
          <w:szCs w:val="28"/>
          <w:rtl/>
        </w:rPr>
        <w:t>أهمية تحليل الوظائف</w:t>
      </w:r>
    </w:p>
    <w:p w:rsidR="00B016BF" w:rsidRPr="00BB733A"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BB733A">
        <w:rPr>
          <w:rFonts w:ascii="Arial" w:hAnsi="Arial" w:cs="Arial"/>
          <w:color w:val="auto"/>
          <w:sz w:val="28"/>
          <w:szCs w:val="28"/>
          <w:rtl/>
        </w:rPr>
        <w:t>الجوانب التي يركز عليها الخب</w:t>
      </w:r>
      <w:r>
        <w:rPr>
          <w:rFonts w:ascii="Arial" w:hAnsi="Arial" w:cs="Arial" w:hint="cs"/>
          <w:color w:val="auto"/>
          <w:sz w:val="28"/>
          <w:szCs w:val="28"/>
          <w:rtl/>
        </w:rPr>
        <w:t>ر</w:t>
      </w:r>
      <w:r w:rsidRPr="00BB733A">
        <w:rPr>
          <w:rFonts w:ascii="Arial" w:hAnsi="Arial" w:cs="Arial"/>
          <w:color w:val="auto"/>
          <w:sz w:val="28"/>
          <w:szCs w:val="28"/>
          <w:rtl/>
        </w:rPr>
        <w:t>اء عند جمع المعلومات عن الوظائف</w:t>
      </w:r>
    </w:p>
    <w:p w:rsidR="00B016BF" w:rsidRPr="00BB733A"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BB733A">
        <w:rPr>
          <w:rFonts w:ascii="Arial" w:hAnsi="Arial" w:cs="Arial"/>
          <w:color w:val="auto"/>
          <w:sz w:val="28"/>
          <w:szCs w:val="28"/>
          <w:rtl/>
        </w:rPr>
        <w:t>ارتباط عملية تحليل الوظائف بنشاطات إدارة الموارد البشرية الأخرى</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5- </w:t>
      </w:r>
      <w:r w:rsidRPr="00BB733A">
        <w:rPr>
          <w:rFonts w:ascii="Arial" w:hAnsi="Arial" w:cs="Arial"/>
          <w:color w:val="auto"/>
          <w:sz w:val="28"/>
          <w:szCs w:val="28"/>
          <w:rtl/>
        </w:rPr>
        <w:t>خطوات تحليل الوظائف</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6- </w:t>
      </w:r>
      <w:r w:rsidRPr="00BB733A">
        <w:rPr>
          <w:rFonts w:ascii="Arial" w:hAnsi="Arial" w:cs="Arial"/>
          <w:color w:val="auto"/>
          <w:sz w:val="28"/>
          <w:szCs w:val="28"/>
          <w:rtl/>
        </w:rPr>
        <w:t>طرق جمع البيانات الخاصة بتحليل الوظيفة</w:t>
      </w:r>
    </w:p>
    <w:p w:rsidR="00B016BF" w:rsidRPr="00BB733A"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7- </w:t>
      </w:r>
      <w:r w:rsidRPr="00BB733A">
        <w:rPr>
          <w:rFonts w:ascii="Arial" w:hAnsi="Arial" w:cs="Arial"/>
          <w:color w:val="auto"/>
          <w:sz w:val="28"/>
          <w:szCs w:val="28"/>
          <w:rtl/>
        </w:rPr>
        <w:t>توصيف الوظائف</w:t>
      </w:r>
    </w:p>
    <w:p w:rsidR="00B016BF" w:rsidRPr="00BB733A"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8- </w:t>
      </w:r>
      <w:r w:rsidRPr="00BB733A">
        <w:rPr>
          <w:rFonts w:ascii="Arial" w:hAnsi="Arial" w:cs="Arial"/>
          <w:color w:val="auto"/>
          <w:sz w:val="28"/>
          <w:szCs w:val="28"/>
          <w:rtl/>
        </w:rPr>
        <w:t>متطلبات الوظائف</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9- </w:t>
      </w:r>
      <w:r w:rsidRPr="00BB733A">
        <w:rPr>
          <w:rFonts w:ascii="Arial" w:hAnsi="Arial" w:cs="Arial"/>
          <w:color w:val="auto"/>
          <w:sz w:val="28"/>
          <w:szCs w:val="28"/>
          <w:rtl/>
        </w:rPr>
        <w:t>تصميم الوظائف</w:t>
      </w:r>
    </w:p>
    <w:p w:rsidR="00B016BF" w:rsidRDefault="00B016BF" w:rsidP="00B016BF">
      <w:pPr>
        <w:pStyle w:val="a4"/>
        <w:rPr>
          <w:rFonts w:ascii="Arial" w:hAnsi="Arial" w:cs="Arial"/>
          <w:color w:val="auto"/>
          <w:sz w:val="28"/>
          <w:szCs w:val="28"/>
          <w:rtl/>
        </w:rPr>
      </w:pPr>
    </w:p>
    <w:p w:rsidR="00B016BF" w:rsidRPr="006754F0" w:rsidRDefault="00B016BF" w:rsidP="00B016BF">
      <w:pPr>
        <w:pStyle w:val="a4"/>
        <w:rPr>
          <w:rFonts w:ascii="Arial" w:hAnsi="Arial" w:cs="Arial"/>
          <w:b/>
          <w:bCs/>
          <w:color w:val="FF00FF"/>
          <w:sz w:val="28"/>
          <w:szCs w:val="28"/>
          <w:rtl/>
        </w:rPr>
      </w:pPr>
      <w:r w:rsidRPr="006754F0">
        <w:rPr>
          <w:rFonts w:ascii="Arial" w:hAnsi="Arial" w:cs="Arial" w:hint="cs"/>
          <w:b/>
          <w:bCs/>
          <w:color w:val="FF00FF"/>
          <w:sz w:val="28"/>
          <w:szCs w:val="28"/>
          <w:rtl/>
        </w:rPr>
        <w:t>عملية تحليل الوظائف</w:t>
      </w:r>
    </w:p>
    <w:p w:rsidR="00B016BF" w:rsidRPr="00BB733A" w:rsidRDefault="00B016BF" w:rsidP="00B016BF">
      <w:pPr>
        <w:pStyle w:val="a4"/>
        <w:rPr>
          <w:rFonts w:ascii="Arial" w:hAnsi="Arial" w:cs="Arial"/>
          <w:color w:val="auto"/>
          <w:sz w:val="28"/>
          <w:szCs w:val="28"/>
          <w:rtl/>
        </w:rPr>
      </w:pPr>
      <w:r w:rsidRPr="00BB733A">
        <w:rPr>
          <w:rFonts w:ascii="Arial" w:hAnsi="Arial" w:cs="Arial"/>
          <w:color w:val="auto"/>
          <w:sz w:val="28"/>
          <w:szCs w:val="28"/>
          <w:rtl/>
        </w:rPr>
        <w:t>تتضمن عملية تحليل الوظيفة جمع معلومات وبيانات عن كل ما يتعلق</w:t>
      </w:r>
      <w:r>
        <w:rPr>
          <w:rFonts w:ascii="Arial" w:hAnsi="Arial" w:cs="Arial" w:hint="cs"/>
          <w:color w:val="auto"/>
          <w:sz w:val="28"/>
          <w:szCs w:val="28"/>
          <w:rtl/>
        </w:rPr>
        <w:t xml:space="preserve"> </w:t>
      </w:r>
      <w:r w:rsidRPr="00BB733A">
        <w:rPr>
          <w:rFonts w:ascii="Arial" w:hAnsi="Arial" w:cs="Arial"/>
          <w:color w:val="auto"/>
          <w:sz w:val="28"/>
          <w:szCs w:val="28"/>
          <w:rtl/>
        </w:rPr>
        <w:t>بالوظيفة، مثل مسمى الوظيفة واجباتها</w:t>
      </w:r>
      <w:r>
        <w:rPr>
          <w:rFonts w:ascii="Arial" w:hAnsi="Arial" w:cs="Arial" w:hint="cs"/>
          <w:color w:val="auto"/>
          <w:sz w:val="28"/>
          <w:szCs w:val="28"/>
          <w:rtl/>
        </w:rPr>
        <w:t xml:space="preserve"> </w:t>
      </w:r>
      <w:r w:rsidRPr="00BB733A">
        <w:rPr>
          <w:rFonts w:ascii="Arial" w:hAnsi="Arial" w:cs="Arial"/>
          <w:color w:val="auto"/>
          <w:sz w:val="28"/>
          <w:szCs w:val="28"/>
          <w:rtl/>
        </w:rPr>
        <w:t>و</w:t>
      </w:r>
      <w:r>
        <w:rPr>
          <w:rFonts w:ascii="Arial" w:hAnsi="Arial" w:cs="Arial" w:hint="cs"/>
          <w:color w:val="auto"/>
          <w:sz w:val="28"/>
          <w:szCs w:val="28"/>
          <w:rtl/>
        </w:rPr>
        <w:t xml:space="preserve"> </w:t>
      </w:r>
      <w:r w:rsidRPr="00BB733A">
        <w:rPr>
          <w:rFonts w:ascii="Arial" w:hAnsi="Arial" w:cs="Arial"/>
          <w:color w:val="auto"/>
          <w:sz w:val="28"/>
          <w:szCs w:val="28"/>
          <w:rtl/>
        </w:rPr>
        <w:t>مسؤولياتها، الظروف التي</w:t>
      </w:r>
      <w:r>
        <w:rPr>
          <w:rFonts w:ascii="Arial" w:hAnsi="Arial" w:cs="Arial" w:hint="cs"/>
          <w:color w:val="auto"/>
          <w:sz w:val="28"/>
          <w:szCs w:val="28"/>
          <w:rtl/>
        </w:rPr>
        <w:t xml:space="preserve"> </w:t>
      </w:r>
      <w:r w:rsidRPr="00BB733A">
        <w:rPr>
          <w:rFonts w:ascii="Arial" w:hAnsi="Arial" w:cs="Arial"/>
          <w:color w:val="auto"/>
          <w:sz w:val="28"/>
          <w:szCs w:val="28"/>
          <w:rtl/>
        </w:rPr>
        <w:t>تؤدى فيها والمؤهلات المطلوبة لشغلها، الأدوات المستخدمة ،</w:t>
      </w:r>
      <w:r>
        <w:rPr>
          <w:rFonts w:ascii="Arial" w:hAnsi="Arial" w:cs="Arial" w:hint="cs"/>
          <w:color w:val="auto"/>
          <w:sz w:val="28"/>
          <w:szCs w:val="28"/>
          <w:rtl/>
        </w:rPr>
        <w:t xml:space="preserve"> </w:t>
      </w:r>
      <w:r w:rsidRPr="00BB733A">
        <w:rPr>
          <w:rFonts w:ascii="Arial" w:hAnsi="Arial" w:cs="Arial"/>
          <w:color w:val="auto"/>
          <w:sz w:val="28"/>
          <w:szCs w:val="28"/>
          <w:rtl/>
        </w:rPr>
        <w:t xml:space="preserve">سلوكيات العمل، و معايير الأداء </w:t>
      </w:r>
      <w:r>
        <w:rPr>
          <w:rFonts w:ascii="Arial" w:hAnsi="Arial" w:cs="Arial" w:hint="cs"/>
          <w:color w:val="auto"/>
          <w:sz w:val="28"/>
          <w:szCs w:val="28"/>
          <w:rtl/>
        </w:rPr>
        <w:t>(</w:t>
      </w:r>
      <w:r w:rsidRPr="00BB733A">
        <w:rPr>
          <w:rFonts w:ascii="Arial" w:hAnsi="Arial" w:cs="Arial"/>
          <w:color w:val="auto"/>
          <w:sz w:val="28"/>
          <w:szCs w:val="28"/>
          <w:rtl/>
        </w:rPr>
        <w:t xml:space="preserve"> التي سيتم على أساسها تقييم أداء</w:t>
      </w:r>
      <w:r>
        <w:rPr>
          <w:rFonts w:ascii="Arial" w:hAnsi="Arial" w:cs="Arial" w:hint="cs"/>
          <w:color w:val="auto"/>
          <w:sz w:val="28"/>
          <w:szCs w:val="28"/>
          <w:rtl/>
        </w:rPr>
        <w:t xml:space="preserve"> </w:t>
      </w:r>
      <w:r w:rsidRPr="00BB733A">
        <w:rPr>
          <w:rFonts w:ascii="Arial" w:hAnsi="Arial" w:cs="Arial"/>
          <w:color w:val="auto"/>
          <w:sz w:val="28"/>
          <w:szCs w:val="28"/>
          <w:rtl/>
        </w:rPr>
        <w:t xml:space="preserve">الموظف كمية وصفية </w:t>
      </w:r>
      <w:r>
        <w:rPr>
          <w:rFonts w:ascii="Arial" w:hAnsi="Arial" w:cs="Arial" w:hint="cs"/>
          <w:color w:val="auto"/>
          <w:sz w:val="28"/>
          <w:szCs w:val="28"/>
          <w:rtl/>
        </w:rPr>
        <w:t>)</w:t>
      </w:r>
      <w:r w:rsidRPr="00BB733A">
        <w:rPr>
          <w:rFonts w:ascii="Arial" w:hAnsi="Arial" w:cs="Arial"/>
          <w:color w:val="auto"/>
          <w:sz w:val="28"/>
          <w:szCs w:val="28"/>
          <w:rtl/>
        </w:rPr>
        <w:t>، والقسم الذي تتبعه والرئيس المباشر.</w:t>
      </w:r>
    </w:p>
    <w:p w:rsidR="00B016BF" w:rsidRDefault="00B016BF" w:rsidP="00B016BF">
      <w:pPr>
        <w:pStyle w:val="a4"/>
        <w:rPr>
          <w:rFonts w:ascii="Arial" w:hAnsi="Arial" w:cs="Arial"/>
          <w:color w:val="auto"/>
          <w:sz w:val="28"/>
          <w:szCs w:val="28"/>
          <w:rtl/>
        </w:rPr>
      </w:pPr>
      <w:r w:rsidRPr="00BB733A">
        <w:rPr>
          <w:rFonts w:ascii="Arial" w:hAnsi="Arial" w:cs="Arial"/>
          <w:color w:val="auto"/>
          <w:sz w:val="28"/>
          <w:szCs w:val="28"/>
          <w:rtl/>
        </w:rPr>
        <w:t>وكل تعاريف تحليل الوظيفة تدور في هذا المعنى.</w:t>
      </w:r>
    </w:p>
    <w:p w:rsidR="00B016BF" w:rsidRPr="006754F0" w:rsidRDefault="00B016BF" w:rsidP="00B016BF">
      <w:pPr>
        <w:pStyle w:val="a4"/>
        <w:rPr>
          <w:rFonts w:ascii="Arial" w:hAnsi="Arial" w:cs="Arial"/>
          <w:b/>
          <w:bCs/>
          <w:color w:val="FF00FF"/>
          <w:sz w:val="28"/>
          <w:szCs w:val="28"/>
          <w:rtl/>
        </w:rPr>
      </w:pPr>
      <w:r w:rsidRPr="006754F0">
        <w:rPr>
          <w:rFonts w:ascii="Arial" w:hAnsi="Arial" w:cs="Arial" w:hint="cs"/>
          <w:b/>
          <w:bCs/>
          <w:color w:val="FF00FF"/>
          <w:sz w:val="28"/>
          <w:szCs w:val="28"/>
          <w:rtl/>
        </w:rPr>
        <w:lastRenderedPageBreak/>
        <w:t>تعريف عملية تحليل الوظائف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هي مجموعة الإجراءات الخاصة بتحديد طبيعة الوظيفة، واجباتها، ونوعية الأفراد الذين يجب ان يشغلوها.</w:t>
      </w:r>
    </w:p>
    <w:p w:rsidR="00B016BF" w:rsidRDefault="00B016BF" w:rsidP="00B016BF">
      <w:pPr>
        <w:pStyle w:val="a4"/>
        <w:rPr>
          <w:rFonts w:ascii="Arial" w:hAnsi="Arial" w:cs="Arial"/>
          <w:color w:val="auto"/>
          <w:sz w:val="28"/>
          <w:szCs w:val="28"/>
          <w:rtl/>
        </w:rPr>
      </w:pPr>
    </w:p>
    <w:p w:rsidR="00B016BF" w:rsidRPr="006754F0" w:rsidRDefault="00B016BF" w:rsidP="00B016BF">
      <w:pPr>
        <w:pStyle w:val="a4"/>
        <w:rPr>
          <w:rFonts w:ascii="Arial" w:hAnsi="Arial" w:cs="Arial"/>
          <w:b/>
          <w:bCs/>
          <w:color w:val="FF00FF"/>
          <w:sz w:val="28"/>
          <w:szCs w:val="28"/>
          <w:rtl/>
        </w:rPr>
      </w:pPr>
      <w:r w:rsidRPr="006754F0">
        <w:rPr>
          <w:rFonts w:ascii="Arial" w:hAnsi="Arial" w:cs="Arial" w:hint="cs"/>
          <w:b/>
          <w:bCs/>
          <w:color w:val="FF00FF"/>
          <w:sz w:val="28"/>
          <w:szCs w:val="28"/>
          <w:rtl/>
        </w:rPr>
        <w:t>تعريف ثاني لعملية تحليل الوظائف</w:t>
      </w:r>
    </w:p>
    <w:p w:rsidR="00B016BF" w:rsidRDefault="00B016BF" w:rsidP="00B016BF">
      <w:pPr>
        <w:pStyle w:val="a4"/>
        <w:rPr>
          <w:rFonts w:ascii="Arial" w:hAnsi="Arial" w:cs="Arial"/>
          <w:color w:val="auto"/>
          <w:sz w:val="28"/>
          <w:szCs w:val="28"/>
          <w:rtl/>
        </w:rPr>
      </w:pPr>
      <w:r w:rsidRPr="00D76871">
        <w:rPr>
          <w:rFonts w:ascii="Arial" w:hAnsi="Arial" w:cs="Arial"/>
          <w:color w:val="auto"/>
          <w:sz w:val="28"/>
          <w:szCs w:val="28"/>
          <w:rtl/>
        </w:rPr>
        <w:t>تعرف بأنها ”العمل النظامي الذي تقوم به الإدارة بانتظام</w:t>
      </w:r>
      <w:r>
        <w:rPr>
          <w:rFonts w:ascii="Arial" w:hAnsi="Arial" w:cs="Arial" w:hint="cs"/>
          <w:color w:val="auto"/>
          <w:sz w:val="28"/>
          <w:szCs w:val="28"/>
          <w:rtl/>
        </w:rPr>
        <w:t xml:space="preserve"> </w:t>
      </w:r>
      <w:r w:rsidRPr="00D76871">
        <w:rPr>
          <w:rFonts w:ascii="Arial" w:hAnsi="Arial" w:cs="Arial"/>
          <w:color w:val="auto"/>
          <w:sz w:val="28"/>
          <w:szCs w:val="28"/>
          <w:rtl/>
        </w:rPr>
        <w:t>من أجل تحديد واجبات ومسئوليات الوظائف، تحديد</w:t>
      </w:r>
      <w:r>
        <w:rPr>
          <w:rFonts w:ascii="Arial" w:hAnsi="Arial" w:cs="Arial" w:hint="cs"/>
          <w:color w:val="auto"/>
          <w:sz w:val="28"/>
          <w:szCs w:val="28"/>
          <w:rtl/>
        </w:rPr>
        <w:t xml:space="preserve"> </w:t>
      </w:r>
      <w:r w:rsidRPr="00D76871">
        <w:rPr>
          <w:rFonts w:ascii="Arial" w:hAnsi="Arial" w:cs="Arial"/>
          <w:color w:val="auto"/>
          <w:sz w:val="28"/>
          <w:szCs w:val="28"/>
          <w:rtl/>
        </w:rPr>
        <w:t>مستوى اتخاذ القرار في وظيفة معينة، مستوى المهارات</w:t>
      </w:r>
      <w:r>
        <w:rPr>
          <w:rFonts w:ascii="Arial" w:hAnsi="Arial" w:cs="Arial" w:hint="cs"/>
          <w:color w:val="auto"/>
          <w:sz w:val="28"/>
          <w:szCs w:val="28"/>
          <w:rtl/>
        </w:rPr>
        <w:t xml:space="preserve"> </w:t>
      </w:r>
      <w:r w:rsidRPr="00D76871">
        <w:rPr>
          <w:rFonts w:ascii="Arial" w:hAnsi="Arial" w:cs="Arial"/>
          <w:color w:val="auto"/>
          <w:sz w:val="28"/>
          <w:szCs w:val="28"/>
          <w:rtl/>
        </w:rPr>
        <w:t>المطلوبة للوظيفة، درجة الاستقلالية في الوظيفة، المجهود</w:t>
      </w:r>
      <w:r>
        <w:rPr>
          <w:rFonts w:ascii="Arial" w:hAnsi="Arial" w:cs="Arial" w:hint="cs"/>
          <w:color w:val="auto"/>
          <w:sz w:val="28"/>
          <w:szCs w:val="28"/>
          <w:rtl/>
        </w:rPr>
        <w:t xml:space="preserve"> </w:t>
      </w:r>
      <w:r w:rsidRPr="00D76871">
        <w:rPr>
          <w:rFonts w:ascii="Arial" w:hAnsi="Arial" w:cs="Arial"/>
          <w:color w:val="auto"/>
          <w:sz w:val="28"/>
          <w:szCs w:val="28"/>
          <w:rtl/>
        </w:rPr>
        <w:t>الذهني لأداء الوظيفة، والأدوات والآلات المستخدمة في</w:t>
      </w:r>
      <w:r>
        <w:rPr>
          <w:rFonts w:ascii="Arial" w:hAnsi="Arial" w:cs="Arial" w:hint="cs"/>
          <w:color w:val="auto"/>
          <w:sz w:val="28"/>
          <w:szCs w:val="28"/>
          <w:rtl/>
        </w:rPr>
        <w:t xml:space="preserve"> </w:t>
      </w:r>
      <w:r w:rsidRPr="00D76871">
        <w:rPr>
          <w:rFonts w:ascii="Arial" w:hAnsi="Arial" w:cs="Arial"/>
          <w:color w:val="auto"/>
          <w:sz w:val="28"/>
          <w:szCs w:val="28"/>
          <w:rtl/>
        </w:rPr>
        <w:t>أداء العمل المطلوب.</w:t>
      </w:r>
    </w:p>
    <w:p w:rsidR="00B918E6" w:rsidRDefault="00B918E6" w:rsidP="00B016BF">
      <w:pPr>
        <w:pStyle w:val="a4"/>
        <w:rPr>
          <w:rFonts w:ascii="Arial" w:hAnsi="Arial" w:cs="Arial"/>
          <w:b/>
          <w:bCs/>
          <w:color w:val="FF00FF"/>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الجوانب التي يركز عليها الخبراء عند جمع المعلومات عن الوظائف</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D76871">
        <w:rPr>
          <w:rFonts w:ascii="Arial" w:hAnsi="Arial" w:cs="Arial"/>
          <w:color w:val="auto"/>
          <w:sz w:val="28"/>
          <w:szCs w:val="28"/>
          <w:rtl/>
        </w:rPr>
        <w:t>الواجبات</w:t>
      </w:r>
      <w:r>
        <w:rPr>
          <w:rFonts w:ascii="Arial" w:hAnsi="Arial" w:cs="Arial" w:hint="cs"/>
          <w:color w:val="auto"/>
          <w:sz w:val="28"/>
          <w:szCs w:val="28"/>
          <w:rtl/>
        </w:rPr>
        <w:t xml:space="preserve"> </w:t>
      </w:r>
      <w:r w:rsidRPr="00D76871">
        <w:rPr>
          <w:rFonts w:ascii="Arial" w:hAnsi="Arial" w:cs="Arial"/>
          <w:color w:val="auto"/>
          <w:sz w:val="28"/>
          <w:szCs w:val="28"/>
          <w:rtl/>
        </w:rPr>
        <w:t>الوظيفية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D76871">
        <w:rPr>
          <w:rFonts w:ascii="Arial" w:hAnsi="Arial" w:cs="Arial"/>
          <w:color w:val="auto"/>
          <w:sz w:val="28"/>
          <w:szCs w:val="28"/>
          <w:rtl/>
        </w:rPr>
        <w:t>الأدوات</w:t>
      </w:r>
      <w:r>
        <w:rPr>
          <w:rFonts w:ascii="Arial" w:hAnsi="Arial" w:cs="Arial" w:hint="cs"/>
          <w:color w:val="auto"/>
          <w:sz w:val="28"/>
          <w:szCs w:val="28"/>
          <w:rtl/>
        </w:rPr>
        <w:t xml:space="preserve"> </w:t>
      </w:r>
      <w:r w:rsidRPr="00D76871">
        <w:rPr>
          <w:rFonts w:ascii="Arial" w:hAnsi="Arial" w:cs="Arial"/>
          <w:color w:val="auto"/>
          <w:sz w:val="28"/>
          <w:szCs w:val="28"/>
          <w:rtl/>
        </w:rPr>
        <w:t>المستخدمة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D76871">
        <w:rPr>
          <w:rFonts w:ascii="Arial" w:hAnsi="Arial" w:cs="Arial"/>
          <w:color w:val="auto"/>
          <w:sz w:val="28"/>
          <w:szCs w:val="28"/>
          <w:rtl/>
        </w:rPr>
        <w:t>ظروف</w:t>
      </w:r>
      <w:r>
        <w:rPr>
          <w:rFonts w:ascii="Arial" w:hAnsi="Arial" w:cs="Arial" w:hint="cs"/>
          <w:color w:val="auto"/>
          <w:sz w:val="28"/>
          <w:szCs w:val="28"/>
          <w:rtl/>
        </w:rPr>
        <w:t xml:space="preserve"> </w:t>
      </w:r>
      <w:r w:rsidRPr="00D76871">
        <w:rPr>
          <w:rFonts w:ascii="Arial" w:hAnsi="Arial" w:cs="Arial"/>
          <w:color w:val="auto"/>
          <w:sz w:val="28"/>
          <w:szCs w:val="28"/>
          <w:rtl/>
        </w:rPr>
        <w:t>العمل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D76871">
        <w:rPr>
          <w:rFonts w:ascii="Arial" w:hAnsi="Arial" w:cs="Arial"/>
          <w:color w:val="auto"/>
          <w:sz w:val="28"/>
          <w:szCs w:val="28"/>
          <w:rtl/>
        </w:rPr>
        <w:t>سلوكيات</w:t>
      </w:r>
      <w:r>
        <w:rPr>
          <w:rFonts w:ascii="Arial" w:hAnsi="Arial" w:cs="Arial" w:hint="cs"/>
          <w:color w:val="auto"/>
          <w:sz w:val="28"/>
          <w:szCs w:val="28"/>
          <w:rtl/>
        </w:rPr>
        <w:t xml:space="preserve"> </w:t>
      </w:r>
      <w:r w:rsidRPr="00D76871">
        <w:rPr>
          <w:rFonts w:ascii="Arial" w:hAnsi="Arial" w:cs="Arial"/>
          <w:color w:val="auto"/>
          <w:sz w:val="28"/>
          <w:szCs w:val="28"/>
          <w:rtl/>
        </w:rPr>
        <w:t>العمل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5- </w:t>
      </w:r>
      <w:r w:rsidRPr="00D76871">
        <w:rPr>
          <w:rFonts w:ascii="Arial" w:hAnsi="Arial" w:cs="Arial"/>
          <w:color w:val="auto"/>
          <w:sz w:val="28"/>
          <w:szCs w:val="28"/>
          <w:rtl/>
        </w:rPr>
        <w:t>معايير</w:t>
      </w:r>
      <w:r>
        <w:rPr>
          <w:rFonts w:ascii="Arial" w:hAnsi="Arial" w:cs="Arial" w:hint="cs"/>
          <w:color w:val="auto"/>
          <w:sz w:val="28"/>
          <w:szCs w:val="28"/>
          <w:rtl/>
        </w:rPr>
        <w:t xml:space="preserve"> </w:t>
      </w:r>
      <w:r w:rsidRPr="00D76871">
        <w:rPr>
          <w:rFonts w:ascii="Arial" w:hAnsi="Arial" w:cs="Arial"/>
          <w:color w:val="auto"/>
          <w:sz w:val="28"/>
          <w:szCs w:val="28"/>
          <w:rtl/>
        </w:rPr>
        <w:t>الأداء</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6- </w:t>
      </w:r>
      <w:r w:rsidRPr="00D76871">
        <w:rPr>
          <w:rFonts w:ascii="Arial" w:hAnsi="Arial" w:cs="Arial"/>
          <w:color w:val="auto"/>
          <w:sz w:val="28"/>
          <w:szCs w:val="28"/>
          <w:rtl/>
        </w:rPr>
        <w:t>المؤهلات</w:t>
      </w:r>
      <w:r>
        <w:rPr>
          <w:rFonts w:ascii="Arial" w:hAnsi="Arial" w:cs="Arial" w:hint="cs"/>
          <w:color w:val="auto"/>
          <w:sz w:val="28"/>
          <w:szCs w:val="28"/>
          <w:rtl/>
        </w:rPr>
        <w:t xml:space="preserve"> </w:t>
      </w:r>
      <w:r w:rsidRPr="00D76871">
        <w:rPr>
          <w:rFonts w:ascii="Arial" w:hAnsi="Arial" w:cs="Arial"/>
          <w:color w:val="auto"/>
          <w:sz w:val="28"/>
          <w:szCs w:val="28"/>
          <w:rtl/>
        </w:rPr>
        <w:t>المطلوبة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الواجبات الوظيفية</w:t>
      </w:r>
    </w:p>
    <w:p w:rsidR="00B016BF" w:rsidRDefault="00B016BF" w:rsidP="00B016BF">
      <w:pPr>
        <w:pStyle w:val="a4"/>
        <w:rPr>
          <w:rFonts w:ascii="Arial" w:hAnsi="Arial" w:cs="Arial"/>
          <w:color w:val="auto"/>
          <w:sz w:val="28"/>
          <w:szCs w:val="28"/>
          <w:rtl/>
        </w:rPr>
      </w:pPr>
      <w:r w:rsidRPr="00D76871">
        <w:rPr>
          <w:rFonts w:ascii="Arial" w:hAnsi="Arial" w:cs="Arial"/>
          <w:color w:val="auto"/>
          <w:sz w:val="28"/>
          <w:szCs w:val="28"/>
          <w:rtl/>
        </w:rPr>
        <w:t>وهذه الواجبات هي أهم جزء في البيانات</w:t>
      </w:r>
      <w:r>
        <w:rPr>
          <w:rFonts w:ascii="Arial" w:hAnsi="Arial" w:cs="Arial" w:hint="cs"/>
          <w:color w:val="auto"/>
          <w:sz w:val="28"/>
          <w:szCs w:val="28"/>
          <w:rtl/>
        </w:rPr>
        <w:t xml:space="preserve"> </w:t>
      </w:r>
      <w:r w:rsidRPr="00D76871">
        <w:rPr>
          <w:rFonts w:ascii="Arial" w:hAnsi="Arial" w:cs="Arial"/>
          <w:color w:val="auto"/>
          <w:sz w:val="28"/>
          <w:szCs w:val="28"/>
          <w:rtl/>
        </w:rPr>
        <w:t>المطلوبة في تحليل الوظائف، وتحدد</w:t>
      </w:r>
      <w:r>
        <w:rPr>
          <w:rFonts w:ascii="Arial" w:hAnsi="Arial" w:cs="Arial" w:hint="cs"/>
          <w:color w:val="auto"/>
          <w:sz w:val="28"/>
          <w:szCs w:val="28"/>
          <w:rtl/>
        </w:rPr>
        <w:t xml:space="preserve"> </w:t>
      </w:r>
      <w:r w:rsidRPr="00D76871">
        <w:rPr>
          <w:rFonts w:ascii="Arial" w:hAnsi="Arial" w:cs="Arial"/>
          <w:color w:val="auto"/>
          <w:sz w:val="28"/>
          <w:szCs w:val="28"/>
          <w:rtl/>
        </w:rPr>
        <w:t>الأعمال الفعلية التي يقوم بها الموظف أو</w:t>
      </w:r>
      <w:r>
        <w:rPr>
          <w:rFonts w:ascii="Arial" w:hAnsi="Arial" w:cs="Arial" w:hint="cs"/>
          <w:color w:val="auto"/>
          <w:sz w:val="28"/>
          <w:szCs w:val="28"/>
          <w:rtl/>
        </w:rPr>
        <w:t xml:space="preserve"> </w:t>
      </w:r>
      <w:r w:rsidRPr="00D76871">
        <w:rPr>
          <w:rFonts w:ascii="Arial" w:hAnsi="Arial" w:cs="Arial"/>
          <w:color w:val="auto"/>
          <w:sz w:val="28"/>
          <w:szCs w:val="28"/>
          <w:rtl/>
        </w:rPr>
        <w:t>العامل،</w:t>
      </w:r>
      <w:r>
        <w:rPr>
          <w:rFonts w:ascii="Arial" w:hAnsi="Arial" w:cs="Arial"/>
          <w:color w:val="auto"/>
          <w:sz w:val="28"/>
          <w:szCs w:val="28"/>
          <w:rtl/>
        </w:rPr>
        <w:t xml:space="preserve"> وقد تحدد كيفية الأداء وتوقيته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سلوكيات العمل</w:t>
      </w:r>
    </w:p>
    <w:p w:rsidR="00B016BF" w:rsidRDefault="00B016BF" w:rsidP="00B016BF">
      <w:pPr>
        <w:pStyle w:val="a4"/>
        <w:rPr>
          <w:rFonts w:ascii="Arial" w:hAnsi="Arial" w:cs="Arial"/>
          <w:color w:val="auto"/>
          <w:sz w:val="28"/>
          <w:szCs w:val="28"/>
          <w:rtl/>
        </w:rPr>
      </w:pPr>
      <w:r w:rsidRPr="00D76871">
        <w:rPr>
          <w:rFonts w:ascii="Arial" w:hAnsi="Arial" w:cs="Arial"/>
          <w:color w:val="auto"/>
          <w:sz w:val="28"/>
          <w:szCs w:val="28"/>
          <w:rtl/>
        </w:rPr>
        <w:t xml:space="preserve">تحدد مجموعة التصرفات التي </w:t>
      </w:r>
      <w:proofErr w:type="spellStart"/>
      <w:r w:rsidRPr="00D76871">
        <w:rPr>
          <w:rFonts w:ascii="Arial" w:hAnsi="Arial" w:cs="Arial"/>
          <w:color w:val="auto"/>
          <w:sz w:val="28"/>
          <w:szCs w:val="28"/>
          <w:rtl/>
        </w:rPr>
        <w:t>تتطلبها</w:t>
      </w:r>
      <w:proofErr w:type="spellEnd"/>
      <w:r>
        <w:rPr>
          <w:rFonts w:ascii="Arial" w:hAnsi="Arial" w:cs="Arial" w:hint="cs"/>
          <w:color w:val="auto"/>
          <w:sz w:val="28"/>
          <w:szCs w:val="28"/>
          <w:rtl/>
        </w:rPr>
        <w:t xml:space="preserve"> </w:t>
      </w:r>
      <w:r w:rsidRPr="00D76871">
        <w:rPr>
          <w:rFonts w:ascii="Arial" w:hAnsi="Arial" w:cs="Arial"/>
          <w:color w:val="auto"/>
          <w:sz w:val="28"/>
          <w:szCs w:val="28"/>
          <w:rtl/>
        </w:rPr>
        <w:t>الوظيفة أو يقوم بها شاغل الوظيفة مثل</w:t>
      </w:r>
      <w:r>
        <w:rPr>
          <w:rFonts w:ascii="Arial" w:hAnsi="Arial" w:cs="Arial" w:hint="cs"/>
          <w:color w:val="auto"/>
          <w:sz w:val="28"/>
          <w:szCs w:val="28"/>
          <w:rtl/>
        </w:rPr>
        <w:t xml:space="preserve"> (( </w:t>
      </w:r>
      <w:r w:rsidRPr="00D76871">
        <w:rPr>
          <w:rFonts w:ascii="Arial" w:hAnsi="Arial" w:cs="Arial"/>
          <w:color w:val="auto"/>
          <w:sz w:val="28"/>
          <w:szCs w:val="28"/>
          <w:rtl/>
        </w:rPr>
        <w:t>الاتصالات،</w:t>
      </w:r>
      <w:r>
        <w:rPr>
          <w:rFonts w:ascii="Arial" w:hAnsi="Arial" w:cs="Arial" w:hint="cs"/>
          <w:color w:val="auto"/>
          <w:sz w:val="28"/>
          <w:szCs w:val="28"/>
          <w:rtl/>
        </w:rPr>
        <w:t xml:space="preserve"> </w:t>
      </w:r>
      <w:r w:rsidRPr="00D76871">
        <w:rPr>
          <w:rFonts w:ascii="Arial" w:hAnsi="Arial" w:cs="Arial"/>
          <w:color w:val="auto"/>
          <w:sz w:val="28"/>
          <w:szCs w:val="28"/>
          <w:rtl/>
        </w:rPr>
        <w:t>التقارير، واتخاذ القرارات</w:t>
      </w:r>
      <w:r>
        <w:rPr>
          <w:rFonts w:ascii="Arial" w:hAnsi="Arial" w:cs="Arial" w:hint="cs"/>
          <w:color w:val="auto"/>
          <w:sz w:val="28"/>
          <w:szCs w:val="28"/>
          <w:rtl/>
        </w:rPr>
        <w:t xml:space="preserve"> ))</w:t>
      </w:r>
      <w:r w:rsidRPr="00D76871">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الأدوات المستخدمة</w:t>
      </w:r>
    </w:p>
    <w:p w:rsidR="00B016BF" w:rsidRDefault="00B016BF" w:rsidP="00B016BF">
      <w:pPr>
        <w:pStyle w:val="a4"/>
        <w:rPr>
          <w:rFonts w:ascii="Arial" w:hAnsi="Arial" w:cs="Arial"/>
          <w:color w:val="auto"/>
          <w:sz w:val="28"/>
          <w:szCs w:val="28"/>
          <w:rtl/>
        </w:rPr>
      </w:pPr>
      <w:r w:rsidRPr="00541DA3">
        <w:rPr>
          <w:rFonts w:ascii="Arial" w:hAnsi="Arial" w:cs="Arial"/>
          <w:color w:val="auto"/>
          <w:sz w:val="28"/>
          <w:szCs w:val="28"/>
          <w:rtl/>
        </w:rPr>
        <w:t>مثل..</w:t>
      </w:r>
      <w:r>
        <w:rPr>
          <w:rFonts w:ascii="Arial" w:hAnsi="Arial" w:cs="Arial" w:hint="cs"/>
          <w:color w:val="auto"/>
          <w:sz w:val="28"/>
          <w:szCs w:val="28"/>
          <w:rtl/>
        </w:rPr>
        <w:t xml:space="preserve"> </w:t>
      </w:r>
      <w:r w:rsidRPr="00541DA3">
        <w:rPr>
          <w:rFonts w:ascii="Arial" w:hAnsi="Arial" w:cs="Arial"/>
          <w:color w:val="auto"/>
          <w:sz w:val="28"/>
          <w:szCs w:val="28"/>
          <w:rtl/>
        </w:rPr>
        <w:t>الآلات الحاسبة أو الطابعة والأدوات المساعدة</w:t>
      </w:r>
      <w:r>
        <w:rPr>
          <w:rFonts w:ascii="Arial" w:hAnsi="Arial" w:cs="Arial" w:hint="cs"/>
          <w:color w:val="auto"/>
          <w:sz w:val="28"/>
          <w:szCs w:val="28"/>
          <w:rtl/>
        </w:rPr>
        <w:t xml:space="preserve"> </w:t>
      </w:r>
      <w:r w:rsidRPr="00541DA3">
        <w:rPr>
          <w:rFonts w:ascii="Arial" w:hAnsi="Arial" w:cs="Arial"/>
          <w:color w:val="auto"/>
          <w:sz w:val="28"/>
          <w:szCs w:val="28"/>
          <w:rtl/>
        </w:rPr>
        <w:t>مثل</w:t>
      </w:r>
      <w:r>
        <w:rPr>
          <w:rFonts w:ascii="Arial" w:hAnsi="Arial" w:cs="Arial" w:hint="cs"/>
          <w:color w:val="auto"/>
          <w:sz w:val="28"/>
          <w:szCs w:val="28"/>
          <w:rtl/>
        </w:rPr>
        <w:t xml:space="preserve"> </w:t>
      </w:r>
      <w:r w:rsidRPr="00541DA3">
        <w:rPr>
          <w:rFonts w:ascii="Arial" w:hAnsi="Arial" w:cs="Arial"/>
          <w:color w:val="auto"/>
          <w:sz w:val="28"/>
          <w:szCs w:val="28"/>
          <w:rtl/>
        </w:rPr>
        <w:t>:</w:t>
      </w:r>
      <w:r>
        <w:rPr>
          <w:rFonts w:ascii="Arial" w:hAnsi="Arial" w:cs="Arial" w:hint="cs"/>
          <w:color w:val="auto"/>
          <w:sz w:val="28"/>
          <w:szCs w:val="28"/>
          <w:rtl/>
        </w:rPr>
        <w:t xml:space="preserve"> </w:t>
      </w:r>
      <w:r w:rsidRPr="00541DA3">
        <w:rPr>
          <w:rFonts w:ascii="Arial" w:hAnsi="Arial" w:cs="Arial"/>
          <w:color w:val="auto"/>
          <w:sz w:val="28"/>
          <w:szCs w:val="28"/>
          <w:rtl/>
        </w:rPr>
        <w:t>آلات النسخ أو الفاكس أو آلات العمل المباشر</w:t>
      </w:r>
      <w:r>
        <w:rPr>
          <w:rFonts w:ascii="Arial" w:hAnsi="Arial" w:cs="Arial" w:hint="cs"/>
          <w:color w:val="auto"/>
          <w:sz w:val="28"/>
          <w:szCs w:val="28"/>
          <w:rtl/>
        </w:rPr>
        <w:t xml:space="preserve"> </w:t>
      </w:r>
      <w:r w:rsidRPr="00541DA3">
        <w:rPr>
          <w:rFonts w:ascii="Arial" w:hAnsi="Arial" w:cs="Arial"/>
          <w:color w:val="auto"/>
          <w:sz w:val="28"/>
          <w:szCs w:val="28"/>
          <w:rtl/>
        </w:rPr>
        <w:t>في خطوط الإنتاج.. ومستوى المعرفة المطلوبة</w:t>
      </w:r>
      <w:r>
        <w:rPr>
          <w:rFonts w:ascii="Arial" w:hAnsi="Arial" w:cs="Arial" w:hint="cs"/>
          <w:color w:val="auto"/>
          <w:sz w:val="28"/>
          <w:szCs w:val="28"/>
          <w:rtl/>
        </w:rPr>
        <w:t xml:space="preserve"> </w:t>
      </w:r>
      <w:r w:rsidRPr="00541DA3">
        <w:rPr>
          <w:rFonts w:ascii="Arial" w:hAnsi="Arial" w:cs="Arial"/>
          <w:color w:val="auto"/>
          <w:sz w:val="28"/>
          <w:szCs w:val="28"/>
          <w:rtl/>
        </w:rPr>
        <w:t>لتشغيل الآلات والأدوات.</w:t>
      </w:r>
    </w:p>
    <w:p w:rsidR="00B016BF" w:rsidRDefault="00B016BF" w:rsidP="00B016BF">
      <w:pPr>
        <w:pStyle w:val="a4"/>
        <w:rPr>
          <w:rFonts w:ascii="Arial" w:hAnsi="Arial" w:cs="Arial"/>
          <w:b/>
          <w:bCs/>
          <w:color w:val="FF00FF"/>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معير الأداء</w:t>
      </w:r>
    </w:p>
    <w:p w:rsidR="00B016BF" w:rsidRDefault="00B016BF" w:rsidP="00B918E6">
      <w:pPr>
        <w:pStyle w:val="a4"/>
        <w:rPr>
          <w:rFonts w:ascii="Arial" w:hAnsi="Arial" w:cs="Arial"/>
          <w:color w:val="auto"/>
          <w:sz w:val="28"/>
          <w:szCs w:val="28"/>
          <w:rtl/>
        </w:rPr>
      </w:pPr>
      <w:r w:rsidRPr="00541DA3">
        <w:rPr>
          <w:rFonts w:ascii="Arial" w:hAnsi="Arial" w:cs="Arial"/>
          <w:color w:val="auto"/>
          <w:sz w:val="28"/>
          <w:szCs w:val="28"/>
          <w:rtl/>
        </w:rPr>
        <w:t>يقصد بهذه المعايير المقاييس التي يتم على</w:t>
      </w:r>
      <w:r>
        <w:rPr>
          <w:rFonts w:ascii="Arial" w:hAnsi="Arial" w:cs="Arial" w:hint="cs"/>
          <w:color w:val="auto"/>
          <w:sz w:val="28"/>
          <w:szCs w:val="28"/>
          <w:rtl/>
        </w:rPr>
        <w:t xml:space="preserve"> </w:t>
      </w:r>
      <w:r w:rsidRPr="00541DA3">
        <w:rPr>
          <w:rFonts w:ascii="Arial" w:hAnsi="Arial" w:cs="Arial"/>
          <w:color w:val="auto"/>
          <w:sz w:val="28"/>
          <w:szCs w:val="28"/>
          <w:rtl/>
        </w:rPr>
        <w:t>أساسها تقويم أداء الموظف،</w:t>
      </w:r>
      <w:r>
        <w:rPr>
          <w:rFonts w:ascii="Arial" w:hAnsi="Arial" w:cs="Arial" w:hint="cs"/>
          <w:color w:val="auto"/>
          <w:sz w:val="28"/>
          <w:szCs w:val="28"/>
          <w:rtl/>
        </w:rPr>
        <w:t xml:space="preserve"> </w:t>
      </w:r>
      <w:r w:rsidRPr="00541DA3">
        <w:rPr>
          <w:rFonts w:ascii="Arial" w:hAnsi="Arial" w:cs="Arial"/>
          <w:color w:val="auto"/>
          <w:sz w:val="28"/>
          <w:szCs w:val="28"/>
          <w:rtl/>
        </w:rPr>
        <w:t>وقد تكون</w:t>
      </w:r>
      <w:r>
        <w:rPr>
          <w:rFonts w:ascii="Arial" w:hAnsi="Arial" w:cs="Arial" w:hint="cs"/>
          <w:color w:val="auto"/>
          <w:sz w:val="28"/>
          <w:szCs w:val="28"/>
          <w:rtl/>
        </w:rPr>
        <w:t xml:space="preserve"> </w:t>
      </w:r>
      <w:r w:rsidRPr="00541DA3">
        <w:rPr>
          <w:rFonts w:ascii="Arial" w:hAnsi="Arial" w:cs="Arial"/>
          <w:color w:val="auto"/>
          <w:sz w:val="28"/>
          <w:szCs w:val="28"/>
          <w:rtl/>
        </w:rPr>
        <w:t>المعايير كميه،</w:t>
      </w:r>
      <w:r>
        <w:rPr>
          <w:rFonts w:ascii="Arial" w:hAnsi="Arial" w:cs="Arial" w:hint="cs"/>
          <w:color w:val="auto"/>
          <w:sz w:val="28"/>
          <w:szCs w:val="28"/>
          <w:rtl/>
        </w:rPr>
        <w:t xml:space="preserve"> </w:t>
      </w:r>
      <w:r w:rsidRPr="00541DA3">
        <w:rPr>
          <w:rFonts w:ascii="Arial" w:hAnsi="Arial" w:cs="Arial"/>
          <w:color w:val="auto"/>
          <w:sz w:val="28"/>
          <w:szCs w:val="28"/>
          <w:rtl/>
        </w:rPr>
        <w:t>أو نوعية،</w:t>
      </w:r>
      <w:r>
        <w:rPr>
          <w:rFonts w:ascii="Arial" w:hAnsi="Arial" w:cs="Arial" w:hint="cs"/>
          <w:color w:val="auto"/>
          <w:sz w:val="28"/>
          <w:szCs w:val="28"/>
          <w:rtl/>
        </w:rPr>
        <w:t xml:space="preserve"> </w:t>
      </w:r>
      <w:r w:rsidRPr="00541DA3">
        <w:rPr>
          <w:rFonts w:ascii="Arial" w:hAnsi="Arial" w:cs="Arial"/>
          <w:color w:val="auto"/>
          <w:sz w:val="28"/>
          <w:szCs w:val="28"/>
          <w:rtl/>
        </w:rPr>
        <w:t>أو زمنية،</w:t>
      </w:r>
      <w:r>
        <w:rPr>
          <w:rFonts w:ascii="Arial" w:hAnsi="Arial" w:cs="Arial" w:hint="cs"/>
          <w:color w:val="auto"/>
          <w:sz w:val="28"/>
          <w:szCs w:val="28"/>
          <w:rtl/>
        </w:rPr>
        <w:t xml:space="preserve"> </w:t>
      </w:r>
      <w:r w:rsidRPr="00541DA3">
        <w:rPr>
          <w:rFonts w:ascii="Arial" w:hAnsi="Arial" w:cs="Arial"/>
          <w:color w:val="auto"/>
          <w:sz w:val="28"/>
          <w:szCs w:val="28"/>
          <w:rtl/>
        </w:rPr>
        <w:t>أو نقدية.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ظروف العمل</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وتشمل معرفة الظروف الت</w:t>
      </w:r>
      <w:r>
        <w:rPr>
          <w:rFonts w:ascii="Arial" w:hAnsi="Arial" w:cs="Arial" w:hint="cs"/>
          <w:color w:val="auto"/>
          <w:sz w:val="28"/>
          <w:szCs w:val="28"/>
          <w:rtl/>
        </w:rPr>
        <w:t>ي</w:t>
      </w:r>
      <w:r w:rsidRPr="00541DA3">
        <w:rPr>
          <w:rFonts w:ascii="Arial" w:hAnsi="Arial" w:cs="Arial"/>
          <w:color w:val="auto"/>
          <w:sz w:val="28"/>
          <w:szCs w:val="28"/>
          <w:rtl/>
        </w:rPr>
        <w:t xml:space="preserve"> يؤدي فيها العمل </w:t>
      </w:r>
      <w:r>
        <w:rPr>
          <w:rFonts w:ascii="Arial" w:hAnsi="Arial" w:cs="Arial" w:hint="cs"/>
          <w:color w:val="auto"/>
          <w:sz w:val="28"/>
          <w:szCs w:val="28"/>
          <w:rtl/>
        </w:rPr>
        <w:t xml:space="preserve">( </w:t>
      </w:r>
      <w:r w:rsidRPr="00541DA3">
        <w:rPr>
          <w:rFonts w:ascii="Arial" w:hAnsi="Arial" w:cs="Arial"/>
          <w:color w:val="auto"/>
          <w:sz w:val="28"/>
          <w:szCs w:val="28"/>
          <w:rtl/>
        </w:rPr>
        <w:t>الحرارة</w:t>
      </w:r>
      <w:r>
        <w:rPr>
          <w:rFonts w:ascii="Arial" w:hAnsi="Arial" w:cs="Arial" w:hint="cs"/>
          <w:color w:val="auto"/>
          <w:sz w:val="28"/>
          <w:szCs w:val="28"/>
          <w:rtl/>
        </w:rPr>
        <w:t xml:space="preserve"> </w:t>
      </w:r>
      <w:r w:rsidRPr="00541DA3">
        <w:rPr>
          <w:rFonts w:ascii="Arial" w:hAnsi="Arial" w:cs="Arial"/>
          <w:color w:val="auto"/>
          <w:sz w:val="28"/>
          <w:szCs w:val="28"/>
          <w:rtl/>
        </w:rPr>
        <w:t>-</w:t>
      </w:r>
      <w:r>
        <w:rPr>
          <w:rFonts w:ascii="Arial" w:hAnsi="Arial" w:cs="Arial" w:hint="cs"/>
          <w:color w:val="auto"/>
          <w:sz w:val="28"/>
          <w:szCs w:val="28"/>
          <w:rtl/>
        </w:rPr>
        <w:t xml:space="preserve"> </w:t>
      </w:r>
      <w:r w:rsidRPr="00541DA3">
        <w:rPr>
          <w:rFonts w:ascii="Arial" w:hAnsi="Arial" w:cs="Arial"/>
          <w:color w:val="auto"/>
          <w:sz w:val="28"/>
          <w:szCs w:val="28"/>
          <w:rtl/>
        </w:rPr>
        <w:t xml:space="preserve">البرودة </w:t>
      </w:r>
      <w:r>
        <w:rPr>
          <w:rFonts w:ascii="Arial" w:hAnsi="Arial" w:cs="Arial" w:hint="cs"/>
          <w:color w:val="auto"/>
          <w:sz w:val="28"/>
          <w:szCs w:val="28"/>
          <w:rtl/>
        </w:rPr>
        <w:t>-</w:t>
      </w:r>
      <w:r w:rsidRPr="00541DA3">
        <w:rPr>
          <w:rFonts w:ascii="Arial" w:hAnsi="Arial" w:cs="Arial"/>
          <w:color w:val="auto"/>
          <w:sz w:val="28"/>
          <w:szCs w:val="28"/>
          <w:rtl/>
        </w:rPr>
        <w:t xml:space="preserve"> الضوضاء</w:t>
      </w:r>
      <w:r>
        <w:rPr>
          <w:rFonts w:ascii="Arial" w:hAnsi="Arial" w:cs="Arial" w:hint="cs"/>
          <w:color w:val="auto"/>
          <w:sz w:val="28"/>
          <w:szCs w:val="28"/>
          <w:rtl/>
        </w:rPr>
        <w:t xml:space="preserve"> -</w:t>
      </w:r>
      <w:r w:rsidRPr="00541DA3">
        <w:rPr>
          <w:rFonts w:ascii="Arial" w:hAnsi="Arial" w:cs="Arial"/>
          <w:color w:val="auto"/>
          <w:sz w:val="28"/>
          <w:szCs w:val="28"/>
          <w:rtl/>
        </w:rPr>
        <w:t xml:space="preserve"> الغبار</w:t>
      </w:r>
      <w:r>
        <w:rPr>
          <w:rFonts w:ascii="Arial" w:hAnsi="Arial" w:cs="Arial" w:hint="cs"/>
          <w:color w:val="auto"/>
          <w:sz w:val="28"/>
          <w:szCs w:val="28"/>
          <w:rtl/>
        </w:rPr>
        <w:t xml:space="preserve"> -</w:t>
      </w:r>
      <w:r w:rsidRPr="00541DA3">
        <w:rPr>
          <w:rFonts w:ascii="Arial" w:hAnsi="Arial" w:cs="Arial"/>
          <w:color w:val="auto"/>
          <w:sz w:val="28"/>
          <w:szCs w:val="28"/>
          <w:rtl/>
        </w:rPr>
        <w:t xml:space="preserve"> الرطوبة</w:t>
      </w:r>
      <w:r>
        <w:rPr>
          <w:rFonts w:ascii="Arial" w:hAnsi="Arial" w:cs="Arial" w:hint="cs"/>
          <w:color w:val="auto"/>
          <w:sz w:val="28"/>
          <w:szCs w:val="28"/>
          <w:rtl/>
        </w:rPr>
        <w:t xml:space="preserve"> -</w:t>
      </w:r>
      <w:r w:rsidRPr="00541DA3">
        <w:rPr>
          <w:rFonts w:ascii="Arial" w:hAnsi="Arial" w:cs="Arial"/>
          <w:color w:val="auto"/>
          <w:sz w:val="28"/>
          <w:szCs w:val="28"/>
          <w:rtl/>
        </w:rPr>
        <w:t xml:space="preserve"> الدخان</w:t>
      </w:r>
      <w:r>
        <w:rPr>
          <w:rFonts w:ascii="Arial" w:hAnsi="Arial" w:cs="Arial" w:hint="cs"/>
          <w:color w:val="auto"/>
          <w:sz w:val="28"/>
          <w:szCs w:val="28"/>
          <w:rtl/>
        </w:rPr>
        <w:t xml:space="preserve"> </w:t>
      </w:r>
      <w:r w:rsidRPr="00541DA3">
        <w:rPr>
          <w:rFonts w:ascii="Arial" w:hAnsi="Arial" w:cs="Arial"/>
          <w:color w:val="auto"/>
          <w:sz w:val="28"/>
          <w:szCs w:val="28"/>
          <w:rtl/>
        </w:rPr>
        <w:t xml:space="preserve">- </w:t>
      </w:r>
      <w:r>
        <w:rPr>
          <w:rFonts w:ascii="Arial" w:hAnsi="Arial" w:cs="Arial" w:hint="cs"/>
          <w:color w:val="auto"/>
          <w:sz w:val="28"/>
          <w:szCs w:val="28"/>
          <w:rtl/>
        </w:rPr>
        <w:t>ا</w:t>
      </w:r>
      <w:r w:rsidRPr="00541DA3">
        <w:rPr>
          <w:rFonts w:ascii="Arial" w:hAnsi="Arial" w:cs="Arial"/>
          <w:color w:val="auto"/>
          <w:sz w:val="28"/>
          <w:szCs w:val="28"/>
          <w:rtl/>
        </w:rPr>
        <w:t>لإضاءة -</w:t>
      </w:r>
      <w:r>
        <w:rPr>
          <w:rFonts w:ascii="Arial" w:hAnsi="Arial" w:cs="Arial" w:hint="cs"/>
          <w:color w:val="auto"/>
          <w:sz w:val="28"/>
          <w:szCs w:val="28"/>
          <w:rtl/>
        </w:rPr>
        <w:t xml:space="preserve"> </w:t>
      </w:r>
      <w:r w:rsidRPr="00541DA3">
        <w:rPr>
          <w:rFonts w:ascii="Arial" w:hAnsi="Arial" w:cs="Arial"/>
          <w:color w:val="auto"/>
          <w:sz w:val="28"/>
          <w:szCs w:val="28"/>
          <w:rtl/>
        </w:rPr>
        <w:t>الغازات ...</w:t>
      </w:r>
      <w:r>
        <w:rPr>
          <w:rFonts w:ascii="Arial" w:hAnsi="Arial" w:cs="Arial" w:hint="cs"/>
          <w:color w:val="auto"/>
          <w:sz w:val="28"/>
          <w:szCs w:val="28"/>
          <w:rtl/>
        </w:rPr>
        <w:t>)</w:t>
      </w:r>
      <w:r w:rsidRPr="00541DA3">
        <w:rPr>
          <w:rFonts w:ascii="Arial" w:hAnsi="Arial" w:cs="Arial"/>
          <w:color w:val="auto"/>
          <w:sz w:val="28"/>
          <w:szCs w:val="28"/>
          <w:rtl/>
        </w:rPr>
        <w:t xml:space="preserve"> وتحديد مجالات الالتقاء والاتصال والاحتكاك مع</w:t>
      </w:r>
      <w:r>
        <w:rPr>
          <w:rFonts w:ascii="Arial" w:hAnsi="Arial" w:cs="Arial" w:hint="cs"/>
          <w:color w:val="auto"/>
          <w:sz w:val="28"/>
          <w:szCs w:val="28"/>
          <w:rtl/>
        </w:rPr>
        <w:t xml:space="preserve"> </w:t>
      </w:r>
      <w:r w:rsidRPr="00541DA3">
        <w:rPr>
          <w:rFonts w:ascii="Arial" w:hAnsi="Arial" w:cs="Arial"/>
          <w:color w:val="auto"/>
          <w:sz w:val="28"/>
          <w:szCs w:val="28"/>
          <w:rtl/>
        </w:rPr>
        <w:t>الآخرين ودرجة التفاعل معهم ومقدار الحوافز المالية وغير</w:t>
      </w:r>
      <w:r>
        <w:rPr>
          <w:rFonts w:ascii="Arial" w:hAnsi="Arial" w:cs="Arial" w:hint="cs"/>
          <w:color w:val="auto"/>
          <w:sz w:val="28"/>
          <w:szCs w:val="28"/>
          <w:rtl/>
        </w:rPr>
        <w:t xml:space="preserve"> </w:t>
      </w:r>
      <w:r w:rsidRPr="00541DA3">
        <w:rPr>
          <w:rFonts w:ascii="Arial" w:hAnsi="Arial" w:cs="Arial"/>
          <w:color w:val="auto"/>
          <w:sz w:val="28"/>
          <w:szCs w:val="28"/>
          <w:rtl/>
        </w:rPr>
        <w:t>المالية التي تقدمها الوظيفة المعنية بالتحليل.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المؤهلات</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يحدد تحليل الوظائف المؤهلات المطلوبة لمن سيشغل</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الوظيفة مثل:</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1 - مستوى التعليم</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2 - نوع التدريب</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3 - درجة الخبرة</w:t>
      </w:r>
    </w:p>
    <w:p w:rsidR="00B016BF" w:rsidRDefault="00B016BF" w:rsidP="00B016BF">
      <w:pPr>
        <w:pStyle w:val="a4"/>
        <w:rPr>
          <w:rFonts w:ascii="Arial" w:hAnsi="Arial" w:cs="Arial"/>
          <w:color w:val="auto"/>
          <w:sz w:val="28"/>
          <w:szCs w:val="28"/>
          <w:rtl/>
        </w:rPr>
      </w:pPr>
      <w:r w:rsidRPr="00541DA3">
        <w:rPr>
          <w:rFonts w:ascii="Arial" w:hAnsi="Arial" w:cs="Arial"/>
          <w:color w:val="auto"/>
          <w:sz w:val="28"/>
          <w:szCs w:val="28"/>
          <w:rtl/>
        </w:rPr>
        <w:t>4 - الصفات الشخصية</w:t>
      </w:r>
      <w:r>
        <w:rPr>
          <w:rFonts w:ascii="Arial" w:hAnsi="Arial" w:cs="Arial" w:hint="cs"/>
          <w:color w:val="auto"/>
          <w:sz w:val="28"/>
          <w:szCs w:val="28"/>
          <w:rtl/>
        </w:rPr>
        <w:t xml:space="preserve"> ( </w:t>
      </w:r>
      <w:r w:rsidRPr="00541DA3">
        <w:rPr>
          <w:rFonts w:ascii="Arial" w:hAnsi="Arial" w:cs="Arial"/>
          <w:color w:val="auto"/>
          <w:sz w:val="28"/>
          <w:szCs w:val="28"/>
          <w:rtl/>
        </w:rPr>
        <w:t>مثل القدرات والاستعداد</w:t>
      </w:r>
      <w:r>
        <w:rPr>
          <w:rFonts w:ascii="Arial" w:hAnsi="Arial" w:cs="Arial" w:hint="cs"/>
          <w:color w:val="auto"/>
          <w:sz w:val="28"/>
          <w:szCs w:val="28"/>
          <w:rtl/>
        </w:rPr>
        <w:t xml:space="preserve"> </w:t>
      </w:r>
      <w:r w:rsidRPr="00541DA3">
        <w:rPr>
          <w:rFonts w:ascii="Arial" w:hAnsi="Arial" w:cs="Arial"/>
          <w:color w:val="auto"/>
          <w:sz w:val="28"/>
          <w:szCs w:val="28"/>
          <w:rtl/>
        </w:rPr>
        <w:t>الذهني والذكاء والهوايات</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p>
    <w:p w:rsidR="00D64F06" w:rsidRDefault="00D64F06" w:rsidP="00B016BF">
      <w:pPr>
        <w:pStyle w:val="a4"/>
        <w:rPr>
          <w:rFonts w:ascii="Arial" w:hAnsi="Arial" w:cs="Arial" w:hint="cs"/>
          <w:b/>
          <w:bCs/>
          <w:color w:val="FF00FF"/>
          <w:sz w:val="28"/>
          <w:szCs w:val="28"/>
          <w:rtl/>
        </w:rPr>
      </w:pPr>
    </w:p>
    <w:p w:rsidR="00D64F06" w:rsidRDefault="00D64F06" w:rsidP="00B016BF">
      <w:pPr>
        <w:pStyle w:val="a4"/>
        <w:rPr>
          <w:rFonts w:ascii="Arial" w:hAnsi="Arial" w:cs="Arial" w:hint="cs"/>
          <w:b/>
          <w:bCs/>
          <w:color w:val="FF00FF"/>
          <w:sz w:val="28"/>
          <w:szCs w:val="28"/>
          <w:rtl/>
        </w:rPr>
      </w:pPr>
    </w:p>
    <w:p w:rsidR="00D64F06" w:rsidRDefault="00D64F06" w:rsidP="00B016BF">
      <w:pPr>
        <w:pStyle w:val="a4"/>
        <w:rPr>
          <w:rFonts w:ascii="Arial" w:hAnsi="Arial" w:cs="Arial" w:hint="cs"/>
          <w:b/>
          <w:bCs/>
          <w:color w:val="FF00FF"/>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lastRenderedPageBreak/>
        <w:t>أهمية تحليل الوظائف</w:t>
      </w:r>
    </w:p>
    <w:p w:rsidR="00B016BF" w:rsidRPr="00541DA3" w:rsidRDefault="00B016BF" w:rsidP="00B016BF">
      <w:pPr>
        <w:pStyle w:val="a4"/>
        <w:rPr>
          <w:rFonts w:ascii="Arial" w:hAnsi="Arial" w:cs="Arial"/>
          <w:color w:val="auto"/>
          <w:sz w:val="28"/>
          <w:szCs w:val="28"/>
          <w:rtl/>
        </w:rPr>
      </w:pPr>
      <w:r w:rsidRPr="00541DA3">
        <w:rPr>
          <w:rFonts w:ascii="Arial" w:hAnsi="Arial" w:cs="Arial"/>
          <w:color w:val="auto"/>
          <w:sz w:val="28"/>
          <w:szCs w:val="28"/>
          <w:rtl/>
        </w:rPr>
        <w:t>تحليل الوظائف يخدم عدة أهداف للمنظمة</w:t>
      </w:r>
      <w:r>
        <w:rPr>
          <w:rFonts w:ascii="Arial" w:hAnsi="Arial" w:cs="Arial" w:hint="cs"/>
          <w:color w:val="auto"/>
          <w:sz w:val="28"/>
          <w:szCs w:val="28"/>
          <w:rtl/>
        </w:rPr>
        <w:t xml:space="preserve"> </w:t>
      </w:r>
      <w:r w:rsidRPr="00541DA3">
        <w:rPr>
          <w:rFonts w:ascii="Arial" w:hAnsi="Arial" w:cs="Arial"/>
          <w:color w:val="auto"/>
          <w:sz w:val="28"/>
          <w:szCs w:val="28"/>
          <w:rtl/>
        </w:rPr>
        <w:t>:</w:t>
      </w:r>
    </w:p>
    <w:p w:rsidR="00B016BF" w:rsidRPr="00541DA3"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541DA3">
        <w:rPr>
          <w:rFonts w:ascii="Arial" w:hAnsi="Arial" w:cs="Arial"/>
          <w:color w:val="auto"/>
          <w:sz w:val="28"/>
          <w:szCs w:val="28"/>
          <w:rtl/>
        </w:rPr>
        <w:t>تحديد العمل المطلوب من كل فرد، وبذلك يمنع الازدواجية والتداخلات</w:t>
      </w:r>
      <w:r>
        <w:rPr>
          <w:rFonts w:ascii="Arial" w:hAnsi="Arial" w:cs="Arial" w:hint="cs"/>
          <w:color w:val="auto"/>
          <w:sz w:val="28"/>
          <w:szCs w:val="28"/>
          <w:rtl/>
        </w:rPr>
        <w:t xml:space="preserve"> </w:t>
      </w:r>
      <w:r w:rsidRPr="00541DA3">
        <w:rPr>
          <w:rFonts w:ascii="Arial" w:hAnsi="Arial" w:cs="Arial"/>
          <w:color w:val="auto"/>
          <w:sz w:val="28"/>
          <w:szCs w:val="28"/>
          <w:rtl/>
        </w:rPr>
        <w:t>المحتملة.</w:t>
      </w:r>
    </w:p>
    <w:p w:rsidR="00B016BF" w:rsidRPr="00541DA3"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541DA3">
        <w:rPr>
          <w:rFonts w:ascii="Arial" w:hAnsi="Arial" w:cs="Arial"/>
          <w:color w:val="auto"/>
          <w:sz w:val="28"/>
          <w:szCs w:val="28"/>
          <w:rtl/>
        </w:rPr>
        <w:t>تتم محاسبة الموظف على أساسه، حيث لا يمكن محاسبة الموظف</w:t>
      </w:r>
      <w:r>
        <w:rPr>
          <w:rFonts w:ascii="Arial" w:hAnsi="Arial" w:cs="Arial" w:hint="cs"/>
          <w:color w:val="auto"/>
          <w:sz w:val="28"/>
          <w:szCs w:val="28"/>
          <w:rtl/>
        </w:rPr>
        <w:t xml:space="preserve"> </w:t>
      </w:r>
      <w:r w:rsidRPr="00541DA3">
        <w:rPr>
          <w:rFonts w:ascii="Arial" w:hAnsi="Arial" w:cs="Arial"/>
          <w:color w:val="auto"/>
          <w:sz w:val="28"/>
          <w:szCs w:val="28"/>
          <w:rtl/>
        </w:rPr>
        <w:t>على أي عمل خارج التزاماته التي تحددها الوظيفة.</w:t>
      </w:r>
    </w:p>
    <w:p w:rsidR="00B016BF" w:rsidRPr="00541DA3"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541DA3">
        <w:rPr>
          <w:rFonts w:ascii="Arial" w:hAnsi="Arial" w:cs="Arial"/>
          <w:color w:val="auto"/>
          <w:sz w:val="28"/>
          <w:szCs w:val="28"/>
          <w:rtl/>
        </w:rPr>
        <w:t>يساعد في الاختيار حيث يحدد الشروط والمؤهلات المطلوبة لمن</w:t>
      </w:r>
      <w:r>
        <w:rPr>
          <w:rFonts w:ascii="Arial" w:hAnsi="Arial" w:cs="Arial" w:hint="cs"/>
          <w:color w:val="auto"/>
          <w:sz w:val="28"/>
          <w:szCs w:val="28"/>
          <w:rtl/>
        </w:rPr>
        <w:t xml:space="preserve"> </w:t>
      </w:r>
      <w:r w:rsidRPr="00541DA3">
        <w:rPr>
          <w:rFonts w:ascii="Arial" w:hAnsi="Arial" w:cs="Arial"/>
          <w:color w:val="auto"/>
          <w:sz w:val="28"/>
          <w:szCs w:val="28"/>
          <w:rtl/>
        </w:rPr>
        <w:t>يشغل الوظيفة.</w:t>
      </w:r>
    </w:p>
    <w:p w:rsidR="00B016BF"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541DA3">
        <w:rPr>
          <w:rFonts w:ascii="Arial" w:hAnsi="Arial" w:cs="Arial"/>
          <w:color w:val="auto"/>
          <w:sz w:val="28"/>
          <w:szCs w:val="28"/>
          <w:rtl/>
        </w:rPr>
        <w:t>على أساسه يتم تحديد الأجر أو الراتب.</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ارتباط عملية تحليل الوظائف بنشاط إدارة الموارد البشرية الأخر</w:t>
      </w:r>
    </w:p>
    <w:p w:rsidR="00B016BF" w:rsidRDefault="00B016BF" w:rsidP="00B016BF">
      <w:pPr>
        <w:pStyle w:val="a4"/>
        <w:rPr>
          <w:rFonts w:ascii="Arial" w:hAnsi="Arial" w:cs="Arial"/>
          <w:color w:val="auto"/>
          <w:sz w:val="28"/>
          <w:szCs w:val="28"/>
          <w:rtl/>
        </w:rPr>
      </w:pPr>
      <w:r w:rsidRPr="00541DA3">
        <w:rPr>
          <w:rFonts w:ascii="Arial" w:hAnsi="Arial" w:cs="Arial"/>
          <w:color w:val="auto"/>
          <w:sz w:val="28"/>
          <w:szCs w:val="28"/>
          <w:rtl/>
        </w:rPr>
        <w:t>عمليات تحليل</w:t>
      </w:r>
      <w:r>
        <w:rPr>
          <w:rFonts w:ascii="Arial" w:hAnsi="Arial" w:cs="Arial" w:hint="cs"/>
          <w:color w:val="auto"/>
          <w:sz w:val="28"/>
          <w:szCs w:val="28"/>
          <w:rtl/>
        </w:rPr>
        <w:t xml:space="preserve"> </w:t>
      </w:r>
      <w:r w:rsidRPr="00541DA3">
        <w:rPr>
          <w:rFonts w:ascii="Arial" w:hAnsi="Arial" w:cs="Arial"/>
          <w:color w:val="auto"/>
          <w:sz w:val="28"/>
          <w:szCs w:val="28"/>
          <w:rtl/>
        </w:rPr>
        <w:t>الوظائف وتوصيفها</w:t>
      </w:r>
    </w:p>
    <w:p w:rsidR="00B016BF" w:rsidRDefault="00B016BF" w:rsidP="00B016BF">
      <w:pPr>
        <w:pStyle w:val="a4"/>
        <w:rPr>
          <w:rFonts w:ascii="Arial" w:hAnsi="Arial" w:cs="Arial"/>
          <w:color w:val="auto"/>
          <w:sz w:val="28"/>
          <w:szCs w:val="28"/>
          <w:rtl/>
        </w:rPr>
      </w:pPr>
      <w:r w:rsidRPr="00B15BBD">
        <w:rPr>
          <w:rFonts w:ascii="Arial" w:hAnsi="Arial" w:cs="Arial"/>
          <w:color w:val="auto"/>
          <w:sz w:val="28"/>
          <w:szCs w:val="28"/>
          <w:rtl/>
        </w:rPr>
        <w:t>الاستقطاب و</w:t>
      </w:r>
      <w:r>
        <w:rPr>
          <w:rFonts w:ascii="Arial" w:hAnsi="Arial" w:cs="Arial" w:hint="cs"/>
          <w:color w:val="auto"/>
          <w:sz w:val="28"/>
          <w:szCs w:val="28"/>
          <w:rtl/>
        </w:rPr>
        <w:t xml:space="preserve"> </w:t>
      </w:r>
      <w:r w:rsidRPr="00B15BBD">
        <w:rPr>
          <w:rFonts w:ascii="Arial" w:hAnsi="Arial" w:cs="Arial"/>
          <w:color w:val="auto"/>
          <w:sz w:val="28"/>
          <w:szCs w:val="28"/>
          <w:rtl/>
        </w:rPr>
        <w:t>الاختيار</w:t>
      </w:r>
      <w:r>
        <w:rPr>
          <w:rFonts w:ascii="Arial" w:hAnsi="Arial" w:cs="Arial" w:hint="cs"/>
          <w:color w:val="auto"/>
          <w:sz w:val="28"/>
          <w:szCs w:val="28"/>
          <w:rtl/>
        </w:rPr>
        <w:t xml:space="preserve"> - </w:t>
      </w:r>
      <w:r w:rsidRPr="00B15BBD">
        <w:rPr>
          <w:rFonts w:ascii="Arial" w:hAnsi="Arial" w:cs="Arial"/>
          <w:color w:val="auto"/>
          <w:sz w:val="28"/>
          <w:szCs w:val="28"/>
          <w:rtl/>
        </w:rPr>
        <w:t>تخطيط الاحتياجات البشرية  - تقويم الأداء</w:t>
      </w:r>
      <w:r>
        <w:rPr>
          <w:rFonts w:ascii="Arial" w:hAnsi="Arial" w:cs="Arial" w:hint="cs"/>
          <w:color w:val="auto"/>
          <w:sz w:val="28"/>
          <w:szCs w:val="28"/>
          <w:rtl/>
        </w:rPr>
        <w:t xml:space="preserve"> - </w:t>
      </w:r>
      <w:r w:rsidRPr="00B15BBD">
        <w:rPr>
          <w:rFonts w:ascii="Arial" w:hAnsi="Arial" w:cs="Arial"/>
          <w:color w:val="auto"/>
          <w:sz w:val="28"/>
          <w:szCs w:val="28"/>
          <w:rtl/>
        </w:rPr>
        <w:t xml:space="preserve">تحديد الأجور و الرواتب </w:t>
      </w:r>
      <w:r>
        <w:rPr>
          <w:rFonts w:ascii="Arial" w:hAnsi="Arial" w:cs="Arial" w:hint="cs"/>
          <w:color w:val="auto"/>
          <w:sz w:val="28"/>
          <w:szCs w:val="28"/>
          <w:rtl/>
        </w:rPr>
        <w:t xml:space="preserve">- </w:t>
      </w:r>
      <w:r w:rsidRPr="00B15BBD">
        <w:rPr>
          <w:rFonts w:ascii="Arial" w:hAnsi="Arial" w:cs="Arial"/>
          <w:color w:val="auto"/>
          <w:sz w:val="28"/>
          <w:szCs w:val="28"/>
          <w:rtl/>
        </w:rPr>
        <w:t>الترقيات وتخطيط المسار الوظيفي</w:t>
      </w:r>
      <w:r>
        <w:rPr>
          <w:rFonts w:ascii="Arial" w:hAnsi="Arial" w:cs="Arial" w:hint="cs"/>
          <w:color w:val="auto"/>
          <w:sz w:val="28"/>
          <w:szCs w:val="28"/>
          <w:rtl/>
        </w:rPr>
        <w:t xml:space="preserve"> - </w:t>
      </w:r>
      <w:r>
        <w:rPr>
          <w:rFonts w:ascii="Arial" w:hAnsi="Arial" w:cs="Arial"/>
          <w:color w:val="auto"/>
          <w:sz w:val="28"/>
          <w:szCs w:val="28"/>
          <w:rtl/>
        </w:rPr>
        <w:t>التدريب</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الاستقطاب و الاختيار</w:t>
      </w:r>
      <w:r w:rsidRPr="005D62A8">
        <w:rPr>
          <w:rFonts w:ascii="Arial" w:hAnsi="Arial" w:cs="Arial" w:hint="cs"/>
          <w:b/>
          <w:bCs/>
          <w:color w:val="FF00FF"/>
          <w:sz w:val="28"/>
          <w:szCs w:val="28"/>
          <w:rtl/>
        </w:rPr>
        <w:t xml:space="preserve"> </w:t>
      </w:r>
      <w:r w:rsidRPr="005D62A8">
        <w:rPr>
          <w:rFonts w:ascii="Arial" w:hAnsi="Arial" w:cs="Arial"/>
          <w:b/>
          <w:bCs/>
          <w:color w:val="FF00FF"/>
          <w:sz w:val="28"/>
          <w:szCs w:val="28"/>
          <w:rtl/>
        </w:rPr>
        <w:t>:</w:t>
      </w:r>
    </w:p>
    <w:p w:rsidR="00B016BF" w:rsidRDefault="00B016BF" w:rsidP="00B016BF">
      <w:pPr>
        <w:pStyle w:val="a4"/>
        <w:rPr>
          <w:rFonts w:ascii="Arial" w:hAnsi="Arial" w:cs="Arial"/>
          <w:color w:val="auto"/>
          <w:sz w:val="28"/>
          <w:szCs w:val="28"/>
          <w:rtl/>
        </w:rPr>
      </w:pPr>
      <w:r w:rsidRPr="00B15BBD">
        <w:rPr>
          <w:rFonts w:ascii="Arial" w:hAnsi="Arial" w:cs="Arial"/>
          <w:color w:val="auto"/>
          <w:sz w:val="28"/>
          <w:szCs w:val="28"/>
          <w:rtl/>
        </w:rPr>
        <w:t>تقدم لنا عملية تحليل الوظائف وصفا</w:t>
      </w:r>
      <w:r>
        <w:rPr>
          <w:rFonts w:ascii="Arial" w:hAnsi="Arial" w:cs="Arial" w:hint="cs"/>
          <w:color w:val="auto"/>
          <w:sz w:val="28"/>
          <w:szCs w:val="28"/>
          <w:rtl/>
        </w:rPr>
        <w:t xml:space="preserve"> </w:t>
      </w:r>
      <w:r w:rsidRPr="00B15BBD">
        <w:rPr>
          <w:rFonts w:ascii="Arial" w:hAnsi="Arial" w:cs="Arial"/>
          <w:color w:val="auto"/>
          <w:sz w:val="28"/>
          <w:szCs w:val="28"/>
          <w:rtl/>
        </w:rPr>
        <w:t>موسعا للوظيفة ، وخصائص الأفراد الذين يجب أن</w:t>
      </w:r>
      <w:r>
        <w:rPr>
          <w:rFonts w:ascii="Arial" w:hAnsi="Arial" w:cs="Arial" w:hint="cs"/>
          <w:color w:val="auto"/>
          <w:sz w:val="28"/>
          <w:szCs w:val="28"/>
          <w:rtl/>
        </w:rPr>
        <w:t xml:space="preserve"> </w:t>
      </w:r>
      <w:r w:rsidRPr="00B15BBD">
        <w:rPr>
          <w:rFonts w:ascii="Arial" w:hAnsi="Arial" w:cs="Arial"/>
          <w:color w:val="auto"/>
          <w:sz w:val="28"/>
          <w:szCs w:val="28"/>
          <w:rtl/>
        </w:rPr>
        <w:t>يشغلوها ويتم</w:t>
      </w:r>
      <w:r>
        <w:rPr>
          <w:rFonts w:ascii="Arial" w:hAnsi="Arial" w:cs="Arial" w:hint="cs"/>
          <w:color w:val="auto"/>
          <w:sz w:val="28"/>
          <w:szCs w:val="28"/>
          <w:rtl/>
        </w:rPr>
        <w:t xml:space="preserve"> </w:t>
      </w:r>
      <w:r w:rsidRPr="00B15BBD">
        <w:rPr>
          <w:rFonts w:ascii="Arial" w:hAnsi="Arial" w:cs="Arial"/>
          <w:color w:val="auto"/>
          <w:sz w:val="28"/>
          <w:szCs w:val="28"/>
          <w:rtl/>
        </w:rPr>
        <w:t>البحث عن الأفراد والاختيار في ضوء هذه الخصائص، حيث تتم</w:t>
      </w:r>
      <w:r>
        <w:rPr>
          <w:rFonts w:ascii="Arial" w:hAnsi="Arial" w:cs="Arial" w:hint="cs"/>
          <w:color w:val="auto"/>
          <w:sz w:val="28"/>
          <w:szCs w:val="28"/>
          <w:rtl/>
        </w:rPr>
        <w:t xml:space="preserve"> </w:t>
      </w:r>
      <w:r w:rsidRPr="00B15BBD">
        <w:rPr>
          <w:rFonts w:ascii="Arial" w:hAnsi="Arial" w:cs="Arial"/>
          <w:color w:val="auto"/>
          <w:sz w:val="28"/>
          <w:szCs w:val="28"/>
          <w:rtl/>
        </w:rPr>
        <w:t>المقارنة بينها وبين مؤهلات المتقدمين.</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تحديد الأجور</w:t>
      </w:r>
      <w:r w:rsidRPr="005D62A8">
        <w:rPr>
          <w:rFonts w:ascii="Arial" w:hAnsi="Arial" w:cs="Arial" w:hint="cs"/>
          <w:b/>
          <w:bCs/>
          <w:color w:val="FF00FF"/>
          <w:sz w:val="28"/>
          <w:szCs w:val="28"/>
          <w:rtl/>
        </w:rPr>
        <w:t xml:space="preserve"> </w:t>
      </w:r>
      <w:r w:rsidRPr="005D62A8">
        <w:rPr>
          <w:rFonts w:ascii="Arial" w:hAnsi="Arial" w:cs="Arial"/>
          <w:b/>
          <w:bCs/>
          <w:color w:val="FF00FF"/>
          <w:sz w:val="28"/>
          <w:szCs w:val="28"/>
          <w:rtl/>
        </w:rPr>
        <w:t>:</w:t>
      </w:r>
    </w:p>
    <w:p w:rsidR="00B016BF" w:rsidRDefault="00B016BF" w:rsidP="00B016BF">
      <w:pPr>
        <w:pStyle w:val="a4"/>
        <w:rPr>
          <w:rFonts w:ascii="Arial" w:hAnsi="Arial" w:cs="Arial"/>
          <w:color w:val="auto"/>
          <w:sz w:val="28"/>
          <w:szCs w:val="28"/>
          <w:rtl/>
        </w:rPr>
      </w:pPr>
      <w:r w:rsidRPr="00B15BBD">
        <w:rPr>
          <w:rFonts w:ascii="Arial" w:hAnsi="Arial" w:cs="Arial"/>
          <w:color w:val="auto"/>
          <w:sz w:val="28"/>
          <w:szCs w:val="28"/>
          <w:rtl/>
        </w:rPr>
        <w:t>تحدد عملية تحليل الوظائف طبيعة العمل</w:t>
      </w:r>
      <w:r>
        <w:rPr>
          <w:rFonts w:ascii="Arial" w:hAnsi="Arial" w:cs="Arial" w:hint="cs"/>
          <w:color w:val="auto"/>
          <w:sz w:val="28"/>
          <w:szCs w:val="28"/>
          <w:rtl/>
        </w:rPr>
        <w:t xml:space="preserve"> </w:t>
      </w:r>
      <w:r w:rsidRPr="00B15BBD">
        <w:rPr>
          <w:rFonts w:ascii="Arial" w:hAnsi="Arial" w:cs="Arial"/>
          <w:color w:val="auto"/>
          <w:sz w:val="28"/>
          <w:szCs w:val="28"/>
          <w:rtl/>
        </w:rPr>
        <w:t>المطلوب في كل وظيفة ومسؤولياته، والظروف التي</w:t>
      </w:r>
      <w:r>
        <w:rPr>
          <w:rFonts w:ascii="Arial" w:hAnsi="Arial" w:cs="Arial" w:hint="cs"/>
          <w:color w:val="auto"/>
          <w:sz w:val="28"/>
          <w:szCs w:val="28"/>
          <w:rtl/>
        </w:rPr>
        <w:t xml:space="preserve"> </w:t>
      </w:r>
      <w:r w:rsidRPr="00B15BBD">
        <w:rPr>
          <w:rFonts w:ascii="Arial" w:hAnsi="Arial" w:cs="Arial"/>
          <w:color w:val="auto"/>
          <w:sz w:val="28"/>
          <w:szCs w:val="28"/>
          <w:rtl/>
        </w:rPr>
        <w:t>تؤدى</w:t>
      </w:r>
      <w:r>
        <w:rPr>
          <w:rFonts w:ascii="Arial" w:hAnsi="Arial" w:cs="Arial" w:hint="cs"/>
          <w:color w:val="auto"/>
          <w:sz w:val="28"/>
          <w:szCs w:val="28"/>
          <w:rtl/>
        </w:rPr>
        <w:t xml:space="preserve"> </w:t>
      </w:r>
      <w:r w:rsidRPr="00B15BBD">
        <w:rPr>
          <w:rFonts w:ascii="Arial" w:hAnsi="Arial" w:cs="Arial"/>
          <w:color w:val="auto"/>
          <w:sz w:val="28"/>
          <w:szCs w:val="28"/>
          <w:rtl/>
        </w:rPr>
        <w:t>فيها، وشروط شاغلها،</w:t>
      </w:r>
      <w:r>
        <w:rPr>
          <w:rFonts w:ascii="Arial" w:hAnsi="Arial" w:cs="Arial" w:hint="cs"/>
          <w:color w:val="auto"/>
          <w:sz w:val="28"/>
          <w:szCs w:val="28"/>
          <w:rtl/>
        </w:rPr>
        <w:t xml:space="preserve"> </w:t>
      </w:r>
      <w:proofErr w:type="spellStart"/>
      <w:r>
        <w:rPr>
          <w:rFonts w:ascii="Arial" w:hAnsi="Arial" w:cs="Arial"/>
          <w:color w:val="auto"/>
          <w:sz w:val="28"/>
          <w:szCs w:val="28"/>
          <w:rtl/>
        </w:rPr>
        <w:t>و</w:t>
      </w:r>
      <w:r w:rsidRPr="0082198F">
        <w:rPr>
          <w:rFonts w:ascii="Arial" w:hAnsi="Arial" w:cs="Arial"/>
          <w:color w:val="auto"/>
          <w:sz w:val="28"/>
          <w:szCs w:val="28"/>
          <w:rtl/>
        </w:rPr>
        <w:t>بناءاً</w:t>
      </w:r>
      <w:proofErr w:type="spellEnd"/>
      <w:r>
        <w:rPr>
          <w:rFonts w:ascii="Arial" w:hAnsi="Arial" w:cs="Arial" w:hint="cs"/>
          <w:color w:val="auto"/>
          <w:sz w:val="28"/>
          <w:szCs w:val="28"/>
          <w:rtl/>
        </w:rPr>
        <w:t xml:space="preserve"> </w:t>
      </w:r>
      <w:r w:rsidRPr="00B15BBD">
        <w:rPr>
          <w:rFonts w:ascii="Arial" w:hAnsi="Arial" w:cs="Arial"/>
          <w:color w:val="auto"/>
          <w:sz w:val="28"/>
          <w:szCs w:val="28"/>
          <w:rtl/>
        </w:rPr>
        <w:t>على ذلك يحدد الأجر المخصص لكل</w:t>
      </w:r>
      <w:r>
        <w:rPr>
          <w:rFonts w:ascii="Arial" w:hAnsi="Arial" w:cs="Arial" w:hint="cs"/>
          <w:color w:val="auto"/>
          <w:sz w:val="28"/>
          <w:szCs w:val="28"/>
          <w:rtl/>
        </w:rPr>
        <w:t xml:space="preserve"> </w:t>
      </w:r>
      <w:r w:rsidRPr="00B15BBD">
        <w:rPr>
          <w:rFonts w:ascii="Arial" w:hAnsi="Arial" w:cs="Arial"/>
          <w:color w:val="auto"/>
          <w:sz w:val="28"/>
          <w:szCs w:val="28"/>
          <w:rtl/>
        </w:rPr>
        <w:t>وظيفة، فالوظائف التي تتطلب مؤهلات عالية، أو تزداد بها درجة</w:t>
      </w:r>
      <w:r>
        <w:rPr>
          <w:rFonts w:ascii="Arial" w:hAnsi="Arial" w:cs="Arial" w:hint="cs"/>
          <w:color w:val="auto"/>
          <w:sz w:val="28"/>
          <w:szCs w:val="28"/>
          <w:rtl/>
        </w:rPr>
        <w:t xml:space="preserve"> </w:t>
      </w:r>
      <w:r w:rsidRPr="00B15BBD">
        <w:rPr>
          <w:rFonts w:ascii="Arial" w:hAnsi="Arial" w:cs="Arial"/>
          <w:color w:val="auto"/>
          <w:sz w:val="28"/>
          <w:szCs w:val="28"/>
          <w:rtl/>
        </w:rPr>
        <w:t>الخطورة يحدد لها أجرا عاليا والعكس صحيح.</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تقويم الأداء :</w:t>
      </w:r>
    </w:p>
    <w:p w:rsidR="00B016BF" w:rsidRDefault="00B016BF" w:rsidP="00B016BF">
      <w:pPr>
        <w:pStyle w:val="a4"/>
        <w:rPr>
          <w:rFonts w:ascii="Arial" w:hAnsi="Arial" w:cs="Arial"/>
          <w:color w:val="auto"/>
          <w:sz w:val="28"/>
          <w:szCs w:val="28"/>
          <w:rtl/>
        </w:rPr>
      </w:pPr>
      <w:r w:rsidRPr="00B15BBD">
        <w:rPr>
          <w:rFonts w:ascii="Arial" w:hAnsi="Arial" w:cs="Arial"/>
          <w:color w:val="auto"/>
          <w:sz w:val="28"/>
          <w:szCs w:val="28"/>
          <w:rtl/>
        </w:rPr>
        <w:t xml:space="preserve">عملية </w:t>
      </w:r>
      <w:r>
        <w:rPr>
          <w:rFonts w:ascii="Arial" w:hAnsi="Arial" w:cs="Arial"/>
          <w:color w:val="auto"/>
          <w:sz w:val="28"/>
          <w:szCs w:val="28"/>
          <w:rtl/>
        </w:rPr>
        <w:t>التقويم تحتاج إلى معايير للقياس</w:t>
      </w:r>
      <w:r w:rsidRPr="00B15BBD">
        <w:rPr>
          <w:rFonts w:ascii="Arial" w:hAnsi="Arial" w:cs="Arial"/>
          <w:color w:val="auto"/>
          <w:sz w:val="28"/>
          <w:szCs w:val="28"/>
          <w:rtl/>
        </w:rPr>
        <w:t>، وما يقدمه</w:t>
      </w:r>
      <w:r>
        <w:rPr>
          <w:rFonts w:ascii="Arial" w:hAnsi="Arial" w:cs="Arial" w:hint="cs"/>
          <w:color w:val="auto"/>
          <w:sz w:val="28"/>
          <w:szCs w:val="28"/>
          <w:rtl/>
        </w:rPr>
        <w:t xml:space="preserve"> </w:t>
      </w:r>
      <w:r w:rsidRPr="00B15BBD">
        <w:rPr>
          <w:rFonts w:ascii="Arial" w:hAnsi="Arial" w:cs="Arial"/>
          <w:color w:val="auto"/>
          <w:sz w:val="28"/>
          <w:szCs w:val="28"/>
          <w:rtl/>
        </w:rPr>
        <w:t>تحليل الوظيفة من أعباء والتزامات محدده تعتبر</w:t>
      </w:r>
      <w:r>
        <w:rPr>
          <w:rFonts w:ascii="Arial" w:hAnsi="Arial" w:cs="Arial" w:hint="cs"/>
          <w:color w:val="auto"/>
          <w:sz w:val="28"/>
          <w:szCs w:val="28"/>
          <w:rtl/>
        </w:rPr>
        <w:t xml:space="preserve"> </w:t>
      </w:r>
      <w:r w:rsidRPr="00B15BBD">
        <w:rPr>
          <w:rFonts w:ascii="Arial" w:hAnsi="Arial" w:cs="Arial"/>
          <w:color w:val="auto"/>
          <w:sz w:val="28"/>
          <w:szCs w:val="28"/>
          <w:rtl/>
        </w:rPr>
        <w:t>هي المعايير أساس القياس. والأداء بمستوى اقل من هذه</w:t>
      </w:r>
      <w:r>
        <w:rPr>
          <w:rFonts w:ascii="Arial" w:hAnsi="Arial" w:cs="Arial" w:hint="cs"/>
          <w:color w:val="auto"/>
          <w:sz w:val="28"/>
          <w:szCs w:val="28"/>
          <w:rtl/>
        </w:rPr>
        <w:t xml:space="preserve"> </w:t>
      </w:r>
      <w:r w:rsidRPr="00B15BBD">
        <w:rPr>
          <w:rFonts w:ascii="Arial" w:hAnsi="Arial" w:cs="Arial"/>
          <w:color w:val="auto"/>
          <w:sz w:val="28"/>
          <w:szCs w:val="28"/>
          <w:rtl/>
        </w:rPr>
        <w:t>المعايير يعنى أن هناك خللا قد يكون ناتجا عن عدم قدرة</w:t>
      </w:r>
      <w:r>
        <w:rPr>
          <w:rFonts w:ascii="Arial" w:hAnsi="Arial" w:cs="Arial" w:hint="cs"/>
          <w:color w:val="auto"/>
          <w:sz w:val="28"/>
          <w:szCs w:val="28"/>
          <w:rtl/>
        </w:rPr>
        <w:t xml:space="preserve"> </w:t>
      </w:r>
      <w:r w:rsidRPr="00B15BBD">
        <w:rPr>
          <w:rFonts w:ascii="Arial" w:hAnsi="Arial" w:cs="Arial"/>
          <w:color w:val="auto"/>
          <w:sz w:val="28"/>
          <w:szCs w:val="28"/>
          <w:rtl/>
        </w:rPr>
        <w:t>الموظف، أو عدم رغبته في العمل، أو خللا في تحديد</w:t>
      </w:r>
      <w:r>
        <w:rPr>
          <w:rFonts w:ascii="Arial" w:hAnsi="Arial" w:cs="Arial" w:hint="cs"/>
          <w:color w:val="auto"/>
          <w:sz w:val="28"/>
          <w:szCs w:val="28"/>
          <w:rtl/>
        </w:rPr>
        <w:t xml:space="preserve"> </w:t>
      </w:r>
      <w:r w:rsidRPr="00B15BBD">
        <w:rPr>
          <w:rFonts w:ascii="Arial" w:hAnsi="Arial" w:cs="Arial"/>
          <w:color w:val="auto"/>
          <w:sz w:val="28"/>
          <w:szCs w:val="28"/>
          <w:rtl/>
        </w:rPr>
        <w:t>حجم العمل المطلوب من الأساس.</w:t>
      </w:r>
    </w:p>
    <w:p w:rsidR="00B016BF" w:rsidRDefault="00B016BF" w:rsidP="00B016BF">
      <w:pPr>
        <w:pStyle w:val="a4"/>
        <w:rPr>
          <w:rFonts w:ascii="Arial" w:hAnsi="Arial" w:cs="Arial"/>
          <w:b/>
          <w:bCs/>
          <w:color w:val="FF00FF"/>
          <w:sz w:val="28"/>
          <w:szCs w:val="28"/>
          <w:rtl/>
        </w:rPr>
      </w:pPr>
    </w:p>
    <w:p w:rsidR="00B016BF" w:rsidRDefault="00B016BF" w:rsidP="00B016BF">
      <w:pPr>
        <w:pStyle w:val="a4"/>
        <w:rPr>
          <w:rFonts w:ascii="Arial" w:hAnsi="Arial" w:cs="Arial"/>
          <w:color w:val="auto"/>
          <w:sz w:val="28"/>
          <w:szCs w:val="28"/>
          <w:rtl/>
        </w:rPr>
      </w:pPr>
      <w:r w:rsidRPr="005D62A8">
        <w:rPr>
          <w:rFonts w:ascii="Arial" w:hAnsi="Arial" w:cs="Arial"/>
          <w:b/>
          <w:bCs/>
          <w:color w:val="FF00FF"/>
          <w:sz w:val="28"/>
          <w:szCs w:val="28"/>
          <w:rtl/>
        </w:rPr>
        <w:t>التدريب :</w:t>
      </w:r>
    </w:p>
    <w:p w:rsidR="00B016BF" w:rsidRDefault="00B016BF" w:rsidP="00B016BF">
      <w:pPr>
        <w:pStyle w:val="a4"/>
        <w:rPr>
          <w:rFonts w:ascii="Arial" w:hAnsi="Arial" w:cs="Arial"/>
          <w:color w:val="auto"/>
          <w:sz w:val="28"/>
          <w:szCs w:val="28"/>
          <w:rtl/>
        </w:rPr>
      </w:pPr>
      <w:r w:rsidRPr="009B3D46">
        <w:rPr>
          <w:rFonts w:ascii="Arial" w:hAnsi="Arial" w:cs="Arial"/>
          <w:color w:val="auto"/>
          <w:sz w:val="28"/>
          <w:szCs w:val="28"/>
          <w:rtl/>
        </w:rPr>
        <w:t>تنتهي عملية تحليل الوظائف بعملية أخرى</w:t>
      </w:r>
      <w:r>
        <w:rPr>
          <w:rFonts w:ascii="Arial" w:hAnsi="Arial" w:cs="Arial" w:hint="cs"/>
          <w:color w:val="auto"/>
          <w:sz w:val="28"/>
          <w:szCs w:val="28"/>
          <w:rtl/>
        </w:rPr>
        <w:t xml:space="preserve"> </w:t>
      </w:r>
      <w:r w:rsidRPr="009B3D46">
        <w:rPr>
          <w:rFonts w:ascii="Arial" w:hAnsi="Arial" w:cs="Arial"/>
          <w:color w:val="auto"/>
          <w:sz w:val="28"/>
          <w:szCs w:val="28"/>
          <w:rtl/>
        </w:rPr>
        <w:t>هي</w:t>
      </w:r>
      <w:r>
        <w:rPr>
          <w:rFonts w:ascii="Arial" w:hAnsi="Arial" w:cs="Arial" w:hint="cs"/>
          <w:color w:val="auto"/>
          <w:sz w:val="28"/>
          <w:szCs w:val="28"/>
          <w:rtl/>
        </w:rPr>
        <w:t xml:space="preserve"> </w:t>
      </w:r>
      <w:r w:rsidRPr="009B3D46">
        <w:rPr>
          <w:rFonts w:ascii="Arial" w:hAnsi="Arial" w:cs="Arial"/>
          <w:color w:val="auto"/>
          <w:sz w:val="28"/>
          <w:szCs w:val="28"/>
          <w:rtl/>
        </w:rPr>
        <w:t>: ” توصيف الوظائف“، والتوصيف يحدد</w:t>
      </w:r>
      <w:r>
        <w:rPr>
          <w:rFonts w:ascii="Arial" w:hAnsi="Arial" w:cs="Arial" w:hint="cs"/>
          <w:color w:val="auto"/>
          <w:sz w:val="28"/>
          <w:szCs w:val="28"/>
          <w:rtl/>
        </w:rPr>
        <w:t xml:space="preserve"> </w:t>
      </w:r>
      <w:r w:rsidRPr="009B3D46">
        <w:rPr>
          <w:rFonts w:ascii="Arial" w:hAnsi="Arial" w:cs="Arial"/>
          <w:color w:val="auto"/>
          <w:sz w:val="28"/>
          <w:szCs w:val="28"/>
          <w:rtl/>
        </w:rPr>
        <w:t>مستوى المهارات</w:t>
      </w:r>
      <w:r>
        <w:rPr>
          <w:rFonts w:ascii="Arial" w:hAnsi="Arial" w:cs="Arial" w:hint="cs"/>
          <w:color w:val="auto"/>
          <w:sz w:val="28"/>
          <w:szCs w:val="28"/>
          <w:rtl/>
        </w:rPr>
        <w:t xml:space="preserve"> </w:t>
      </w:r>
      <w:r w:rsidRPr="009B3D46">
        <w:rPr>
          <w:rFonts w:ascii="Arial" w:hAnsi="Arial" w:cs="Arial"/>
          <w:color w:val="auto"/>
          <w:sz w:val="28"/>
          <w:szCs w:val="28"/>
          <w:rtl/>
        </w:rPr>
        <w:t>المطلوبة في الموظف. وإذا كان هناك نقص في هذه المهارات،</w:t>
      </w:r>
      <w:r>
        <w:rPr>
          <w:rFonts w:ascii="Arial" w:hAnsi="Arial" w:cs="Arial" w:hint="cs"/>
          <w:color w:val="auto"/>
          <w:sz w:val="28"/>
          <w:szCs w:val="28"/>
          <w:rtl/>
        </w:rPr>
        <w:t xml:space="preserve"> </w:t>
      </w:r>
      <w:r w:rsidRPr="009B3D46">
        <w:rPr>
          <w:rFonts w:ascii="Arial" w:hAnsi="Arial" w:cs="Arial"/>
          <w:color w:val="auto"/>
          <w:sz w:val="28"/>
          <w:szCs w:val="28"/>
          <w:rtl/>
        </w:rPr>
        <w:t>فأن ذلك يعني حاجة الموظف إلى المزيد من الكفاءة والمهارة</w:t>
      </w:r>
      <w:r>
        <w:rPr>
          <w:rFonts w:ascii="Arial" w:hAnsi="Arial" w:cs="Arial" w:hint="cs"/>
          <w:color w:val="auto"/>
          <w:sz w:val="28"/>
          <w:szCs w:val="28"/>
          <w:rtl/>
        </w:rPr>
        <w:t xml:space="preserve"> </w:t>
      </w:r>
      <w:r w:rsidRPr="009B3D46">
        <w:rPr>
          <w:rFonts w:ascii="Arial" w:hAnsi="Arial" w:cs="Arial"/>
          <w:color w:val="auto"/>
          <w:sz w:val="28"/>
          <w:szCs w:val="28"/>
          <w:rtl/>
        </w:rPr>
        <w:t>وهو ما قد يتم من خلال برامج التدريب، التي</w:t>
      </w:r>
      <w:r>
        <w:rPr>
          <w:rFonts w:ascii="Arial" w:hAnsi="Arial" w:cs="Arial" w:hint="cs"/>
          <w:color w:val="auto"/>
          <w:sz w:val="28"/>
          <w:szCs w:val="28"/>
          <w:rtl/>
        </w:rPr>
        <w:t xml:space="preserve"> </w:t>
      </w:r>
      <w:r w:rsidRPr="009B3D46">
        <w:rPr>
          <w:rFonts w:ascii="Arial" w:hAnsi="Arial" w:cs="Arial"/>
          <w:color w:val="auto"/>
          <w:sz w:val="28"/>
          <w:szCs w:val="28"/>
          <w:rtl/>
        </w:rPr>
        <w:t>يراعى في تصميم موضوعاتها حاجة الموظف.</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الترقية :</w:t>
      </w:r>
    </w:p>
    <w:p w:rsidR="00B016BF" w:rsidRDefault="00B016BF" w:rsidP="00B016BF">
      <w:pPr>
        <w:pStyle w:val="a4"/>
        <w:rPr>
          <w:rFonts w:ascii="Arial" w:hAnsi="Arial" w:cs="Arial"/>
          <w:color w:val="auto"/>
          <w:sz w:val="28"/>
          <w:szCs w:val="28"/>
          <w:rtl/>
        </w:rPr>
      </w:pPr>
      <w:r w:rsidRPr="00ED26A9">
        <w:rPr>
          <w:rFonts w:ascii="Arial" w:hAnsi="Arial" w:cs="Arial"/>
          <w:color w:val="auto"/>
          <w:sz w:val="28"/>
          <w:szCs w:val="28"/>
          <w:rtl/>
        </w:rPr>
        <w:t>تقدم لنا عملية تحليل الوظائف أساسا جيدا لترقية</w:t>
      </w:r>
      <w:r>
        <w:rPr>
          <w:rFonts w:ascii="Arial" w:hAnsi="Arial" w:cs="Arial" w:hint="cs"/>
          <w:color w:val="auto"/>
          <w:sz w:val="28"/>
          <w:szCs w:val="28"/>
          <w:rtl/>
        </w:rPr>
        <w:t xml:space="preserve"> </w:t>
      </w:r>
      <w:r w:rsidRPr="00ED26A9">
        <w:rPr>
          <w:rFonts w:ascii="Arial" w:hAnsi="Arial" w:cs="Arial"/>
          <w:color w:val="auto"/>
          <w:sz w:val="28"/>
          <w:szCs w:val="28"/>
          <w:rtl/>
        </w:rPr>
        <w:t>الموظفين ، فكلما اثبت الموظف قدرته جدارته</w:t>
      </w:r>
      <w:r>
        <w:rPr>
          <w:rFonts w:ascii="Arial" w:hAnsi="Arial" w:cs="Arial" w:hint="cs"/>
          <w:color w:val="auto"/>
          <w:sz w:val="28"/>
          <w:szCs w:val="28"/>
          <w:rtl/>
        </w:rPr>
        <w:t xml:space="preserve"> </w:t>
      </w:r>
      <w:r w:rsidRPr="00ED26A9">
        <w:rPr>
          <w:rFonts w:ascii="Arial" w:hAnsi="Arial" w:cs="Arial"/>
          <w:color w:val="auto"/>
          <w:sz w:val="28"/>
          <w:szCs w:val="28"/>
          <w:rtl/>
        </w:rPr>
        <w:t>للعمل كلما كان ذلك مؤشرا على قدرته على</w:t>
      </w:r>
      <w:r>
        <w:rPr>
          <w:rFonts w:ascii="Arial" w:hAnsi="Arial" w:cs="Arial" w:hint="cs"/>
          <w:color w:val="auto"/>
          <w:sz w:val="28"/>
          <w:szCs w:val="28"/>
          <w:rtl/>
        </w:rPr>
        <w:t xml:space="preserve"> </w:t>
      </w:r>
      <w:r w:rsidRPr="00ED26A9">
        <w:rPr>
          <w:rFonts w:ascii="Arial" w:hAnsi="Arial" w:cs="Arial"/>
          <w:color w:val="auto"/>
          <w:sz w:val="28"/>
          <w:szCs w:val="28"/>
          <w:rtl/>
        </w:rPr>
        <w:t>تحمل مسؤولية وأعباء وظيفة أعلى في التنظيم.</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تخطيط الاحتياجات البشرية :</w:t>
      </w:r>
    </w:p>
    <w:p w:rsidR="00B016BF" w:rsidRDefault="00B016BF" w:rsidP="00B016BF">
      <w:pPr>
        <w:pStyle w:val="a4"/>
        <w:rPr>
          <w:rFonts w:ascii="Arial" w:hAnsi="Arial" w:cs="Arial"/>
          <w:color w:val="auto"/>
          <w:sz w:val="28"/>
          <w:szCs w:val="28"/>
          <w:rtl/>
        </w:rPr>
      </w:pPr>
      <w:r w:rsidRPr="00ED26A9">
        <w:rPr>
          <w:rFonts w:ascii="Arial" w:hAnsi="Arial" w:cs="Arial"/>
          <w:color w:val="auto"/>
          <w:sz w:val="28"/>
          <w:szCs w:val="28"/>
          <w:rtl/>
        </w:rPr>
        <w:t>تفيد البيانات المتجمعة حول طبيعة الوظيفة وواجباتها</w:t>
      </w:r>
      <w:r>
        <w:rPr>
          <w:rFonts w:ascii="Arial" w:hAnsi="Arial" w:cs="Arial" w:hint="cs"/>
          <w:color w:val="auto"/>
          <w:sz w:val="28"/>
          <w:szCs w:val="28"/>
          <w:rtl/>
        </w:rPr>
        <w:t xml:space="preserve"> </w:t>
      </w:r>
      <w:r w:rsidRPr="00ED26A9">
        <w:rPr>
          <w:rFonts w:ascii="Arial" w:hAnsi="Arial" w:cs="Arial"/>
          <w:color w:val="auto"/>
          <w:sz w:val="28"/>
          <w:szCs w:val="28"/>
          <w:rtl/>
        </w:rPr>
        <w:t>ومسؤولياتها في تقدير الاحتياجات المستقبلية من</w:t>
      </w:r>
      <w:r>
        <w:rPr>
          <w:rFonts w:ascii="Arial" w:hAnsi="Arial" w:cs="Arial" w:hint="cs"/>
          <w:color w:val="auto"/>
          <w:sz w:val="28"/>
          <w:szCs w:val="28"/>
          <w:rtl/>
        </w:rPr>
        <w:t xml:space="preserve"> </w:t>
      </w:r>
      <w:r>
        <w:rPr>
          <w:rFonts w:ascii="Arial" w:hAnsi="Arial" w:cs="Arial"/>
          <w:color w:val="auto"/>
          <w:sz w:val="28"/>
          <w:szCs w:val="28"/>
          <w:rtl/>
        </w:rPr>
        <w:t>الوظائف</w:t>
      </w:r>
      <w:r>
        <w:rPr>
          <w:rFonts w:ascii="Arial" w:hAnsi="Arial" w:cs="Arial" w:hint="cs"/>
          <w:color w:val="auto"/>
          <w:sz w:val="28"/>
          <w:szCs w:val="28"/>
          <w:rtl/>
        </w:rPr>
        <w:t xml:space="preserve"> و</w:t>
      </w:r>
      <w:r>
        <w:rPr>
          <w:rFonts w:ascii="Arial" w:hAnsi="Arial" w:cs="Arial"/>
          <w:color w:val="auto"/>
          <w:sz w:val="28"/>
          <w:szCs w:val="28"/>
          <w:rtl/>
        </w:rPr>
        <w:t>الأفراد كما ونوع</w:t>
      </w:r>
      <w:r>
        <w:rPr>
          <w:rFonts w:ascii="Arial" w:hAnsi="Arial" w:cs="Arial" w:hint="cs"/>
          <w:color w:val="auto"/>
          <w:sz w:val="28"/>
          <w:szCs w:val="28"/>
          <w:rtl/>
        </w:rPr>
        <w:t>اً،</w:t>
      </w:r>
      <w:r w:rsidRPr="00ED26A9">
        <w:rPr>
          <w:rFonts w:ascii="Arial" w:hAnsi="Arial" w:cs="Arial"/>
          <w:color w:val="auto"/>
          <w:sz w:val="28"/>
          <w:szCs w:val="28"/>
          <w:rtl/>
        </w:rPr>
        <w:t xml:space="preserve"> وتحديد المصادر التي</w:t>
      </w:r>
      <w:r>
        <w:rPr>
          <w:rFonts w:ascii="Arial" w:hAnsi="Arial" w:cs="Arial" w:hint="cs"/>
          <w:color w:val="auto"/>
          <w:sz w:val="28"/>
          <w:szCs w:val="28"/>
          <w:rtl/>
        </w:rPr>
        <w:t xml:space="preserve"> </w:t>
      </w:r>
      <w:r w:rsidRPr="00ED26A9">
        <w:rPr>
          <w:rFonts w:ascii="Arial" w:hAnsi="Arial" w:cs="Arial"/>
          <w:color w:val="auto"/>
          <w:sz w:val="28"/>
          <w:szCs w:val="28"/>
          <w:rtl/>
        </w:rPr>
        <w:t>يمكن الاعتماد عليها في الحصول على احتياجاتها من</w:t>
      </w:r>
      <w:r>
        <w:rPr>
          <w:rFonts w:ascii="Arial" w:hAnsi="Arial" w:cs="Arial" w:hint="cs"/>
          <w:color w:val="auto"/>
          <w:sz w:val="28"/>
          <w:szCs w:val="28"/>
          <w:rtl/>
        </w:rPr>
        <w:t xml:space="preserve"> </w:t>
      </w:r>
      <w:r w:rsidRPr="00ED26A9">
        <w:rPr>
          <w:rFonts w:ascii="Arial" w:hAnsi="Arial" w:cs="Arial"/>
          <w:color w:val="auto"/>
          <w:sz w:val="28"/>
          <w:szCs w:val="28"/>
          <w:rtl/>
        </w:rPr>
        <w:t>الأفراد.</w:t>
      </w: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خطوات عملية تحليل الوظائف</w:t>
      </w:r>
      <w:r w:rsidRPr="005D62A8">
        <w:rPr>
          <w:rFonts w:ascii="Arial" w:hAnsi="Arial" w:cs="Arial" w:hint="cs"/>
          <w:b/>
          <w:bCs/>
          <w:color w:val="FF00FF"/>
          <w:sz w:val="28"/>
          <w:szCs w:val="28"/>
          <w:rtl/>
        </w:rPr>
        <w:t xml:space="preserve"> :</w:t>
      </w:r>
    </w:p>
    <w:p w:rsidR="00B016BF" w:rsidRPr="00ED26A9" w:rsidRDefault="00B016BF" w:rsidP="00B016BF">
      <w:pPr>
        <w:pStyle w:val="a4"/>
        <w:rPr>
          <w:rFonts w:ascii="Arial" w:hAnsi="Arial" w:cs="Arial"/>
          <w:color w:val="auto"/>
          <w:sz w:val="28"/>
          <w:szCs w:val="28"/>
          <w:rtl/>
        </w:rPr>
      </w:pPr>
      <w:r w:rsidRPr="00ED26A9">
        <w:rPr>
          <w:rFonts w:ascii="Arial" w:hAnsi="Arial" w:cs="Arial"/>
          <w:color w:val="auto"/>
          <w:sz w:val="28"/>
          <w:szCs w:val="28"/>
          <w:rtl/>
        </w:rPr>
        <w:t>1</w:t>
      </w:r>
      <w:r>
        <w:rPr>
          <w:rFonts w:ascii="Arial" w:hAnsi="Arial" w:cs="Arial" w:hint="cs"/>
          <w:color w:val="auto"/>
          <w:sz w:val="28"/>
          <w:szCs w:val="28"/>
          <w:rtl/>
        </w:rPr>
        <w:t xml:space="preserve">- </w:t>
      </w:r>
      <w:r w:rsidRPr="00ED26A9">
        <w:rPr>
          <w:rFonts w:ascii="Arial" w:hAnsi="Arial" w:cs="Arial"/>
          <w:color w:val="auto"/>
          <w:sz w:val="28"/>
          <w:szCs w:val="28"/>
          <w:rtl/>
        </w:rPr>
        <w:t>تحليل الهدف من استخدام التحليل</w:t>
      </w:r>
      <w:r>
        <w:rPr>
          <w:rFonts w:ascii="Arial" w:hAnsi="Arial" w:cs="Arial" w:hint="cs"/>
          <w:color w:val="auto"/>
          <w:sz w:val="28"/>
          <w:szCs w:val="28"/>
          <w:rtl/>
        </w:rPr>
        <w:t>.</w:t>
      </w:r>
      <w:r w:rsidRPr="00ED26A9">
        <w:rPr>
          <w:rFonts w:ascii="Arial" w:hAnsi="Arial" w:cs="Arial"/>
          <w:color w:val="auto"/>
          <w:sz w:val="28"/>
          <w:szCs w:val="28"/>
          <w:rtl/>
        </w:rPr>
        <w:t xml:space="preserve">  2</w:t>
      </w:r>
      <w:r>
        <w:rPr>
          <w:rFonts w:ascii="Arial" w:hAnsi="Arial" w:cs="Arial" w:hint="cs"/>
          <w:color w:val="auto"/>
          <w:sz w:val="28"/>
          <w:szCs w:val="28"/>
          <w:rtl/>
        </w:rPr>
        <w:t>-</w:t>
      </w:r>
      <w:r w:rsidRPr="00ED26A9">
        <w:rPr>
          <w:rFonts w:ascii="Arial" w:hAnsi="Arial" w:cs="Arial"/>
          <w:color w:val="auto"/>
          <w:sz w:val="28"/>
          <w:szCs w:val="28"/>
          <w:rtl/>
        </w:rPr>
        <w:t xml:space="preserve"> جمع بيانات أولية</w:t>
      </w:r>
      <w:r>
        <w:rPr>
          <w:rFonts w:ascii="Arial" w:hAnsi="Arial" w:cs="Arial" w:hint="cs"/>
          <w:color w:val="auto"/>
          <w:sz w:val="28"/>
          <w:szCs w:val="28"/>
          <w:rtl/>
        </w:rPr>
        <w:t>.</w:t>
      </w:r>
      <w:r w:rsidRPr="00ED26A9">
        <w:rPr>
          <w:rFonts w:ascii="Arial" w:hAnsi="Arial" w:cs="Arial"/>
          <w:color w:val="auto"/>
          <w:sz w:val="28"/>
          <w:szCs w:val="28"/>
          <w:rtl/>
        </w:rPr>
        <w:t xml:space="preserve">  3</w:t>
      </w:r>
      <w:r>
        <w:rPr>
          <w:rFonts w:ascii="Arial" w:hAnsi="Arial" w:cs="Arial" w:hint="cs"/>
          <w:color w:val="auto"/>
          <w:sz w:val="28"/>
          <w:szCs w:val="28"/>
          <w:rtl/>
        </w:rPr>
        <w:t xml:space="preserve">- </w:t>
      </w:r>
      <w:r w:rsidRPr="00ED26A9">
        <w:rPr>
          <w:rFonts w:ascii="Arial" w:hAnsi="Arial" w:cs="Arial"/>
          <w:color w:val="auto"/>
          <w:sz w:val="28"/>
          <w:szCs w:val="28"/>
          <w:rtl/>
        </w:rPr>
        <w:t>اختيار نماذج وظيفية تمثيلية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D26A9">
        <w:rPr>
          <w:rFonts w:ascii="Arial" w:hAnsi="Arial" w:cs="Arial"/>
          <w:color w:val="auto"/>
          <w:sz w:val="28"/>
          <w:szCs w:val="28"/>
          <w:rtl/>
        </w:rPr>
        <w:t>4</w:t>
      </w:r>
      <w:r>
        <w:rPr>
          <w:rFonts w:ascii="Arial" w:hAnsi="Arial" w:cs="Arial" w:hint="cs"/>
          <w:color w:val="auto"/>
          <w:sz w:val="28"/>
          <w:szCs w:val="28"/>
          <w:rtl/>
        </w:rPr>
        <w:t xml:space="preserve">- </w:t>
      </w:r>
      <w:r w:rsidRPr="00ED26A9">
        <w:rPr>
          <w:rFonts w:ascii="Arial" w:hAnsi="Arial" w:cs="Arial"/>
          <w:color w:val="auto"/>
          <w:sz w:val="28"/>
          <w:szCs w:val="28"/>
          <w:rtl/>
        </w:rPr>
        <w:t>جمع معلومات عن الوظيفة</w:t>
      </w:r>
      <w:r>
        <w:rPr>
          <w:rFonts w:ascii="Arial" w:hAnsi="Arial" w:cs="Arial" w:hint="cs"/>
          <w:color w:val="auto"/>
          <w:sz w:val="28"/>
          <w:szCs w:val="28"/>
          <w:rtl/>
        </w:rPr>
        <w:t>.</w:t>
      </w:r>
      <w:r w:rsidRPr="00ED26A9">
        <w:rPr>
          <w:rFonts w:ascii="Arial" w:hAnsi="Arial" w:cs="Arial"/>
          <w:color w:val="auto"/>
          <w:sz w:val="28"/>
          <w:szCs w:val="28"/>
          <w:rtl/>
        </w:rPr>
        <w:t xml:space="preserve">  5</w:t>
      </w:r>
      <w:r>
        <w:rPr>
          <w:rFonts w:ascii="Arial" w:hAnsi="Arial" w:cs="Arial" w:hint="cs"/>
          <w:color w:val="auto"/>
          <w:sz w:val="28"/>
          <w:szCs w:val="28"/>
          <w:rtl/>
        </w:rPr>
        <w:t xml:space="preserve">- </w:t>
      </w:r>
      <w:r>
        <w:rPr>
          <w:rFonts w:ascii="Arial" w:hAnsi="Arial" w:cs="Arial"/>
          <w:color w:val="auto"/>
          <w:sz w:val="28"/>
          <w:szCs w:val="28"/>
          <w:rtl/>
        </w:rPr>
        <w:t>مراجع</w:t>
      </w:r>
      <w:r>
        <w:rPr>
          <w:rFonts w:ascii="Arial" w:hAnsi="Arial" w:cs="Arial" w:hint="cs"/>
          <w:color w:val="auto"/>
          <w:sz w:val="28"/>
          <w:szCs w:val="28"/>
          <w:rtl/>
        </w:rPr>
        <w:t>ة</w:t>
      </w:r>
      <w:r w:rsidRPr="00ED26A9">
        <w:rPr>
          <w:rFonts w:ascii="Arial" w:hAnsi="Arial" w:cs="Arial"/>
          <w:color w:val="auto"/>
          <w:sz w:val="28"/>
          <w:szCs w:val="28"/>
          <w:rtl/>
        </w:rPr>
        <w:t xml:space="preserve"> المعلومات المتحصلة</w:t>
      </w:r>
      <w:r>
        <w:rPr>
          <w:rFonts w:ascii="Arial" w:hAnsi="Arial" w:cs="Arial" w:hint="cs"/>
          <w:color w:val="auto"/>
          <w:sz w:val="28"/>
          <w:szCs w:val="28"/>
          <w:rtl/>
        </w:rPr>
        <w:t>.</w:t>
      </w:r>
      <w:r w:rsidRPr="00ED26A9">
        <w:rPr>
          <w:rFonts w:ascii="Arial" w:hAnsi="Arial" w:cs="Arial"/>
          <w:color w:val="auto"/>
          <w:sz w:val="28"/>
          <w:szCs w:val="28"/>
          <w:rtl/>
        </w:rPr>
        <w:t xml:space="preserve"> 6</w:t>
      </w:r>
      <w:r>
        <w:rPr>
          <w:rFonts w:ascii="Arial" w:hAnsi="Arial" w:cs="Arial" w:hint="cs"/>
          <w:color w:val="auto"/>
          <w:sz w:val="28"/>
          <w:szCs w:val="28"/>
          <w:rtl/>
        </w:rPr>
        <w:t>-</w:t>
      </w:r>
      <w:r w:rsidRPr="00ED26A9">
        <w:rPr>
          <w:rFonts w:ascii="Arial" w:hAnsi="Arial" w:cs="Arial"/>
          <w:color w:val="auto"/>
          <w:sz w:val="28"/>
          <w:szCs w:val="28"/>
          <w:rtl/>
        </w:rPr>
        <w:t xml:space="preserve"> استخلاص الوصف الوظيفي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أولا : تحليل الهدف من استخدام التحليل :</w:t>
      </w:r>
    </w:p>
    <w:p w:rsidR="00B016BF" w:rsidRDefault="00B016BF" w:rsidP="00B016BF">
      <w:pPr>
        <w:pStyle w:val="a4"/>
        <w:rPr>
          <w:rFonts w:ascii="Arial" w:hAnsi="Arial" w:cs="Arial"/>
          <w:color w:val="auto"/>
          <w:sz w:val="28"/>
          <w:szCs w:val="28"/>
          <w:rtl/>
        </w:rPr>
      </w:pPr>
      <w:r w:rsidRPr="00ED26A9">
        <w:rPr>
          <w:rFonts w:ascii="Arial" w:hAnsi="Arial" w:cs="Arial"/>
          <w:color w:val="auto"/>
          <w:sz w:val="28"/>
          <w:szCs w:val="28"/>
          <w:rtl/>
        </w:rPr>
        <w:t xml:space="preserve">إن تحديد الهدف </w:t>
      </w:r>
      <w:r>
        <w:rPr>
          <w:rFonts w:ascii="Arial" w:hAnsi="Arial" w:cs="Arial"/>
          <w:color w:val="auto"/>
          <w:sz w:val="28"/>
          <w:szCs w:val="28"/>
          <w:rtl/>
        </w:rPr>
        <w:t>من استخدام التحليل</w:t>
      </w:r>
      <w:r>
        <w:rPr>
          <w:rFonts w:ascii="Arial" w:hAnsi="Arial" w:cs="Arial" w:hint="cs"/>
          <w:color w:val="auto"/>
          <w:sz w:val="28"/>
          <w:szCs w:val="28"/>
          <w:rtl/>
        </w:rPr>
        <w:t xml:space="preserve"> ( </w:t>
      </w:r>
      <w:r>
        <w:rPr>
          <w:rFonts w:ascii="Arial" w:hAnsi="Arial" w:cs="Arial"/>
          <w:color w:val="auto"/>
          <w:sz w:val="28"/>
          <w:szCs w:val="28"/>
          <w:rtl/>
        </w:rPr>
        <w:t>تحديد الأجور</w:t>
      </w:r>
      <w:r>
        <w:rPr>
          <w:rFonts w:ascii="Arial" w:hAnsi="Arial" w:cs="Arial" w:hint="cs"/>
          <w:color w:val="auto"/>
          <w:sz w:val="28"/>
          <w:szCs w:val="28"/>
          <w:rtl/>
        </w:rPr>
        <w:t xml:space="preserve">- </w:t>
      </w:r>
      <w:r w:rsidRPr="00ED26A9">
        <w:rPr>
          <w:rFonts w:ascii="Arial" w:hAnsi="Arial" w:cs="Arial"/>
          <w:color w:val="auto"/>
          <w:sz w:val="28"/>
          <w:szCs w:val="28"/>
          <w:rtl/>
        </w:rPr>
        <w:t>الاختيار.....الخ</w:t>
      </w:r>
      <w:r>
        <w:rPr>
          <w:rFonts w:ascii="Arial" w:hAnsi="Arial" w:cs="Arial" w:hint="cs"/>
          <w:color w:val="auto"/>
          <w:sz w:val="28"/>
          <w:szCs w:val="28"/>
          <w:rtl/>
        </w:rPr>
        <w:t xml:space="preserve"> )</w:t>
      </w:r>
      <w:r w:rsidRPr="00ED26A9">
        <w:rPr>
          <w:rFonts w:ascii="Arial" w:hAnsi="Arial" w:cs="Arial"/>
          <w:color w:val="auto"/>
          <w:sz w:val="28"/>
          <w:szCs w:val="28"/>
          <w:rtl/>
        </w:rPr>
        <w:t>، يحدد لنا نوعية البيانات المطلوب</w:t>
      </w:r>
      <w:r>
        <w:rPr>
          <w:rFonts w:ascii="Arial" w:hAnsi="Arial" w:cs="Arial" w:hint="cs"/>
          <w:color w:val="auto"/>
          <w:sz w:val="28"/>
          <w:szCs w:val="28"/>
          <w:rtl/>
        </w:rPr>
        <w:t xml:space="preserve"> </w:t>
      </w:r>
      <w:r w:rsidRPr="00ED26A9">
        <w:rPr>
          <w:rFonts w:ascii="Arial" w:hAnsi="Arial" w:cs="Arial"/>
          <w:color w:val="auto"/>
          <w:sz w:val="28"/>
          <w:szCs w:val="28"/>
          <w:rtl/>
        </w:rPr>
        <w:t>جمعها في هذه العملية وأسلوب جمعها، فهناك عدة</w:t>
      </w:r>
      <w:r>
        <w:rPr>
          <w:rFonts w:ascii="Arial" w:hAnsi="Arial" w:cs="Arial" w:hint="cs"/>
          <w:color w:val="auto"/>
          <w:sz w:val="28"/>
          <w:szCs w:val="28"/>
          <w:rtl/>
        </w:rPr>
        <w:t xml:space="preserve"> </w:t>
      </w:r>
      <w:r w:rsidRPr="00ED26A9">
        <w:rPr>
          <w:rFonts w:ascii="Arial" w:hAnsi="Arial" w:cs="Arial"/>
          <w:color w:val="auto"/>
          <w:sz w:val="28"/>
          <w:szCs w:val="28"/>
          <w:rtl/>
        </w:rPr>
        <w:t>طرق لجمع البيانات مثل</w:t>
      </w:r>
      <w:r>
        <w:rPr>
          <w:rFonts w:ascii="Arial" w:hAnsi="Arial" w:cs="Arial" w:hint="cs"/>
          <w:color w:val="auto"/>
          <w:sz w:val="28"/>
          <w:szCs w:val="28"/>
          <w:rtl/>
        </w:rPr>
        <w:t xml:space="preserve"> </w:t>
      </w:r>
      <w:r w:rsidRPr="00ED26A9">
        <w:rPr>
          <w:rFonts w:ascii="Arial" w:hAnsi="Arial" w:cs="Arial"/>
          <w:color w:val="auto"/>
          <w:sz w:val="28"/>
          <w:szCs w:val="28"/>
          <w:rtl/>
        </w:rPr>
        <w:t>: الاستقصاء والملاحظات</w:t>
      </w:r>
      <w:r>
        <w:rPr>
          <w:rFonts w:ascii="Arial" w:hAnsi="Arial" w:cs="Arial" w:hint="cs"/>
          <w:color w:val="auto"/>
          <w:sz w:val="28"/>
          <w:szCs w:val="28"/>
          <w:rtl/>
        </w:rPr>
        <w:t xml:space="preserve"> </w:t>
      </w:r>
      <w:r w:rsidRPr="00ED26A9">
        <w:rPr>
          <w:rFonts w:ascii="Arial" w:hAnsi="Arial" w:cs="Arial"/>
          <w:color w:val="auto"/>
          <w:sz w:val="28"/>
          <w:szCs w:val="28"/>
          <w:rtl/>
        </w:rPr>
        <w:t>والمقابلات وسجل الموظف اليومي.</w:t>
      </w: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lastRenderedPageBreak/>
        <w:t>ثانيا : جمع بيانات أولية :</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يتم في هذه الخطوة جمع</w:t>
      </w:r>
      <w:r>
        <w:rPr>
          <w:rFonts w:ascii="Arial" w:hAnsi="Arial" w:cs="Arial" w:hint="cs"/>
          <w:color w:val="auto"/>
          <w:sz w:val="28"/>
          <w:szCs w:val="28"/>
          <w:rtl/>
        </w:rPr>
        <w:t xml:space="preserve"> </w:t>
      </w:r>
      <w:r w:rsidRPr="00072C7C">
        <w:rPr>
          <w:rFonts w:ascii="Arial" w:hAnsi="Arial" w:cs="Arial"/>
          <w:color w:val="auto"/>
          <w:sz w:val="28"/>
          <w:szCs w:val="28"/>
          <w:rtl/>
        </w:rPr>
        <w:t>البيانات الأولية ومراجعتها قبل</w:t>
      </w:r>
      <w:r>
        <w:rPr>
          <w:rFonts w:ascii="Arial" w:hAnsi="Arial" w:cs="Arial" w:hint="cs"/>
          <w:color w:val="auto"/>
          <w:sz w:val="28"/>
          <w:szCs w:val="28"/>
          <w:rtl/>
        </w:rPr>
        <w:t xml:space="preserve"> </w:t>
      </w:r>
      <w:r w:rsidRPr="00072C7C">
        <w:rPr>
          <w:rFonts w:ascii="Arial" w:hAnsi="Arial" w:cs="Arial"/>
          <w:color w:val="auto"/>
          <w:sz w:val="28"/>
          <w:szCs w:val="28"/>
          <w:rtl/>
        </w:rPr>
        <w:t>البدء الفعلي بعملية التحليل، واهم البيانات المطلوبة</w:t>
      </w:r>
      <w:r>
        <w:rPr>
          <w:rFonts w:ascii="Arial" w:hAnsi="Arial" w:cs="Arial" w:hint="cs"/>
          <w:color w:val="auto"/>
          <w:sz w:val="28"/>
          <w:szCs w:val="28"/>
          <w:rtl/>
        </w:rPr>
        <w:t xml:space="preserve"> </w:t>
      </w:r>
      <w:r w:rsidRPr="00072C7C">
        <w:rPr>
          <w:rFonts w:ascii="Arial" w:hAnsi="Arial" w:cs="Arial"/>
          <w:color w:val="auto"/>
          <w:sz w:val="28"/>
          <w:szCs w:val="28"/>
          <w:rtl/>
        </w:rPr>
        <w:t>:</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الخريطة التنظيمية الشاملة للمنظمة</w:t>
      </w:r>
      <w:r>
        <w:rPr>
          <w:rFonts w:ascii="Arial" w:hAnsi="Arial" w:cs="Arial" w:hint="cs"/>
          <w:color w:val="auto"/>
          <w:sz w:val="28"/>
          <w:szCs w:val="28"/>
          <w:rtl/>
        </w:rPr>
        <w:t>.</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الخريطة التنظيمية للقطاعات</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الوصف الوظيفي السابق إن وجد</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الخريطة التنظيمية الشاملة للمنظمة :</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تظهر موقع الوظيفة محل التحليل، ومدى ارتباطها</w:t>
      </w:r>
      <w:r>
        <w:rPr>
          <w:rFonts w:ascii="Arial" w:hAnsi="Arial" w:cs="Arial" w:hint="cs"/>
          <w:color w:val="auto"/>
          <w:sz w:val="28"/>
          <w:szCs w:val="28"/>
          <w:rtl/>
        </w:rPr>
        <w:t xml:space="preserve"> </w:t>
      </w:r>
      <w:r w:rsidRPr="00072C7C">
        <w:rPr>
          <w:rFonts w:ascii="Arial" w:hAnsi="Arial" w:cs="Arial"/>
          <w:color w:val="auto"/>
          <w:sz w:val="28"/>
          <w:szCs w:val="28"/>
          <w:rtl/>
        </w:rPr>
        <w:t>بالوظائف الأخرى وكذلك مسماها، وتحديد</w:t>
      </w:r>
      <w:r>
        <w:rPr>
          <w:rFonts w:ascii="Arial" w:hAnsi="Arial" w:cs="Arial" w:hint="cs"/>
          <w:color w:val="auto"/>
          <w:sz w:val="28"/>
          <w:szCs w:val="28"/>
          <w:rtl/>
        </w:rPr>
        <w:t xml:space="preserve"> </w:t>
      </w:r>
      <w:r w:rsidRPr="00072C7C">
        <w:rPr>
          <w:rFonts w:ascii="Arial" w:hAnsi="Arial" w:cs="Arial"/>
          <w:color w:val="auto"/>
          <w:sz w:val="28"/>
          <w:szCs w:val="28"/>
          <w:rtl/>
        </w:rPr>
        <w:t>خط</w:t>
      </w:r>
      <w:r>
        <w:rPr>
          <w:rFonts w:ascii="Arial" w:hAnsi="Arial" w:cs="Arial" w:hint="cs"/>
          <w:color w:val="auto"/>
          <w:sz w:val="28"/>
          <w:szCs w:val="28"/>
          <w:rtl/>
        </w:rPr>
        <w:t xml:space="preserve"> </w:t>
      </w:r>
      <w:r w:rsidRPr="00072C7C">
        <w:rPr>
          <w:rFonts w:ascii="Arial" w:hAnsi="Arial" w:cs="Arial"/>
          <w:color w:val="auto"/>
          <w:sz w:val="28"/>
          <w:szCs w:val="28"/>
          <w:rtl/>
        </w:rPr>
        <w:t>المسؤولية والإشراف.</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الخريطة التنظيمية للقطاعات :</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أما فائدة خريطة القطاعات التفصيلية فهي توضح</w:t>
      </w:r>
      <w:r>
        <w:rPr>
          <w:rFonts w:ascii="Arial" w:hAnsi="Arial" w:cs="Arial" w:hint="cs"/>
          <w:color w:val="auto"/>
          <w:sz w:val="28"/>
          <w:szCs w:val="28"/>
          <w:rtl/>
        </w:rPr>
        <w:t xml:space="preserve"> </w:t>
      </w:r>
      <w:r w:rsidRPr="00072C7C">
        <w:rPr>
          <w:rFonts w:ascii="Arial" w:hAnsi="Arial" w:cs="Arial"/>
          <w:color w:val="auto"/>
          <w:sz w:val="28"/>
          <w:szCs w:val="28"/>
          <w:rtl/>
        </w:rPr>
        <w:t>مدخلات الوظيفة ومخرجاتها وطبيعة ونوعية</w:t>
      </w:r>
      <w:r>
        <w:rPr>
          <w:rFonts w:ascii="Arial" w:hAnsi="Arial" w:cs="Arial" w:hint="cs"/>
          <w:color w:val="auto"/>
          <w:sz w:val="28"/>
          <w:szCs w:val="28"/>
          <w:rtl/>
        </w:rPr>
        <w:t xml:space="preserve"> </w:t>
      </w:r>
      <w:r w:rsidRPr="00072C7C">
        <w:rPr>
          <w:rFonts w:ascii="Arial" w:hAnsi="Arial" w:cs="Arial"/>
          <w:color w:val="auto"/>
          <w:sz w:val="28"/>
          <w:szCs w:val="28"/>
          <w:rtl/>
        </w:rPr>
        <w:t>الاتصالات القائمة بين شاغل الوظيفة والآخرين.</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Pr>
      </w:pPr>
      <w:r w:rsidRPr="005D62A8">
        <w:rPr>
          <w:rFonts w:ascii="Arial" w:hAnsi="Arial" w:cs="Arial"/>
          <w:b/>
          <w:bCs/>
          <w:color w:val="FF00FF"/>
          <w:sz w:val="28"/>
          <w:szCs w:val="28"/>
          <w:rtl/>
        </w:rPr>
        <w:t xml:space="preserve">ثالثا </w:t>
      </w:r>
      <w:r w:rsidRPr="005D62A8">
        <w:rPr>
          <w:rFonts w:ascii="Arial" w:hAnsi="Arial" w:cs="Arial" w:hint="cs"/>
          <w:b/>
          <w:bCs/>
          <w:color w:val="FF00FF"/>
          <w:sz w:val="28"/>
          <w:szCs w:val="28"/>
          <w:rtl/>
        </w:rPr>
        <w:t xml:space="preserve">: </w:t>
      </w:r>
      <w:r w:rsidRPr="005D62A8">
        <w:rPr>
          <w:rFonts w:ascii="Arial" w:hAnsi="Arial" w:cs="Arial"/>
          <w:b/>
          <w:bCs/>
          <w:color w:val="FF00FF"/>
          <w:sz w:val="28"/>
          <w:szCs w:val="28"/>
          <w:rtl/>
        </w:rPr>
        <w:t>اختيار نماذج وظيفة تمثيلية :</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يتم اختيار نماذج من كل مجموعه من</w:t>
      </w:r>
      <w:r>
        <w:rPr>
          <w:rFonts w:ascii="Arial" w:hAnsi="Arial" w:cs="Arial" w:hint="cs"/>
          <w:color w:val="auto"/>
          <w:sz w:val="28"/>
          <w:szCs w:val="28"/>
          <w:rtl/>
        </w:rPr>
        <w:t xml:space="preserve"> </w:t>
      </w:r>
      <w:r>
        <w:rPr>
          <w:rFonts w:ascii="Arial" w:hAnsi="Arial" w:cs="Arial"/>
          <w:color w:val="auto"/>
          <w:sz w:val="28"/>
          <w:szCs w:val="28"/>
          <w:rtl/>
        </w:rPr>
        <w:t>الوظائف المتشابهة مثل</w:t>
      </w:r>
      <w:r>
        <w:rPr>
          <w:rFonts w:ascii="Arial" w:hAnsi="Arial" w:cs="Arial" w:hint="cs"/>
          <w:color w:val="auto"/>
          <w:sz w:val="28"/>
          <w:szCs w:val="28"/>
          <w:rtl/>
        </w:rPr>
        <w:t xml:space="preserve">ا ( </w:t>
      </w:r>
      <w:r w:rsidRPr="00072C7C">
        <w:rPr>
          <w:rFonts w:ascii="Arial" w:hAnsi="Arial" w:cs="Arial"/>
          <w:color w:val="auto"/>
          <w:sz w:val="28"/>
          <w:szCs w:val="28"/>
          <w:rtl/>
        </w:rPr>
        <w:t>محاسب</w:t>
      </w:r>
      <w:r>
        <w:rPr>
          <w:rFonts w:ascii="Arial" w:hAnsi="Arial" w:cs="Arial" w:hint="cs"/>
          <w:color w:val="auto"/>
          <w:sz w:val="28"/>
          <w:szCs w:val="28"/>
          <w:rtl/>
        </w:rPr>
        <w:t xml:space="preserve"> - </w:t>
      </w:r>
      <w:r w:rsidRPr="00072C7C">
        <w:rPr>
          <w:rFonts w:ascii="Arial" w:hAnsi="Arial" w:cs="Arial"/>
          <w:color w:val="auto"/>
          <w:sz w:val="28"/>
          <w:szCs w:val="28"/>
          <w:rtl/>
        </w:rPr>
        <w:t>سكرتير</w:t>
      </w:r>
      <w:r>
        <w:rPr>
          <w:rFonts w:ascii="Arial" w:hAnsi="Arial" w:cs="Arial" w:hint="cs"/>
          <w:color w:val="auto"/>
          <w:sz w:val="28"/>
          <w:szCs w:val="28"/>
          <w:rtl/>
        </w:rPr>
        <w:t xml:space="preserve"> </w:t>
      </w:r>
      <w:r w:rsidRPr="00072C7C">
        <w:rPr>
          <w:rFonts w:ascii="Arial" w:hAnsi="Arial" w:cs="Arial"/>
          <w:color w:val="auto"/>
          <w:sz w:val="28"/>
          <w:szCs w:val="28"/>
          <w:rtl/>
        </w:rPr>
        <w:t>- مشغل</w:t>
      </w:r>
      <w:r>
        <w:rPr>
          <w:rFonts w:ascii="Arial" w:hAnsi="Arial" w:cs="Arial" w:hint="cs"/>
          <w:color w:val="auto"/>
          <w:sz w:val="28"/>
          <w:szCs w:val="28"/>
          <w:rtl/>
        </w:rPr>
        <w:t xml:space="preserve"> </w:t>
      </w:r>
      <w:r w:rsidRPr="00072C7C">
        <w:rPr>
          <w:rFonts w:ascii="Arial" w:hAnsi="Arial" w:cs="Arial"/>
          <w:color w:val="auto"/>
          <w:sz w:val="28"/>
          <w:szCs w:val="28"/>
          <w:rtl/>
        </w:rPr>
        <w:t>حاسب</w:t>
      </w:r>
      <w:r>
        <w:rPr>
          <w:rFonts w:ascii="Arial" w:hAnsi="Arial" w:cs="Arial" w:hint="cs"/>
          <w:color w:val="auto"/>
          <w:sz w:val="28"/>
          <w:szCs w:val="28"/>
          <w:rtl/>
        </w:rPr>
        <w:t xml:space="preserve"> </w:t>
      </w:r>
      <w:r w:rsidRPr="00072C7C">
        <w:rPr>
          <w:rFonts w:ascii="Arial" w:hAnsi="Arial" w:cs="Arial"/>
          <w:color w:val="auto"/>
          <w:sz w:val="28"/>
          <w:szCs w:val="28"/>
          <w:rtl/>
        </w:rPr>
        <w:t>-</w:t>
      </w:r>
      <w:r>
        <w:rPr>
          <w:rFonts w:ascii="Arial" w:hAnsi="Arial" w:cs="Arial" w:hint="cs"/>
          <w:color w:val="auto"/>
          <w:sz w:val="28"/>
          <w:szCs w:val="28"/>
          <w:rtl/>
        </w:rPr>
        <w:t xml:space="preserve"> </w:t>
      </w:r>
      <w:r w:rsidRPr="00072C7C">
        <w:rPr>
          <w:rFonts w:ascii="Arial" w:hAnsi="Arial" w:cs="Arial"/>
          <w:color w:val="auto"/>
          <w:sz w:val="28"/>
          <w:szCs w:val="28"/>
          <w:rtl/>
        </w:rPr>
        <w:t>عامل</w:t>
      </w:r>
      <w:r>
        <w:rPr>
          <w:rFonts w:ascii="Arial" w:hAnsi="Arial" w:cs="Arial" w:hint="cs"/>
          <w:color w:val="auto"/>
          <w:sz w:val="28"/>
          <w:szCs w:val="28"/>
          <w:rtl/>
        </w:rPr>
        <w:t xml:space="preserve"> </w:t>
      </w:r>
      <w:r>
        <w:rPr>
          <w:rFonts w:ascii="Arial" w:hAnsi="Arial" w:cs="Arial"/>
          <w:color w:val="auto"/>
          <w:sz w:val="28"/>
          <w:szCs w:val="28"/>
          <w:rtl/>
        </w:rPr>
        <w:t>خط</w:t>
      </w:r>
      <w:r>
        <w:rPr>
          <w:rFonts w:ascii="Arial" w:hAnsi="Arial" w:cs="Arial" w:hint="cs"/>
          <w:color w:val="auto"/>
          <w:sz w:val="28"/>
          <w:szCs w:val="28"/>
          <w:rtl/>
        </w:rPr>
        <w:t xml:space="preserve"> </w:t>
      </w:r>
      <w:r w:rsidRPr="00072C7C">
        <w:rPr>
          <w:rFonts w:ascii="Arial" w:hAnsi="Arial" w:cs="Arial"/>
          <w:color w:val="auto"/>
          <w:sz w:val="28"/>
          <w:szCs w:val="28"/>
          <w:rtl/>
        </w:rPr>
        <w:t>تجميع</w:t>
      </w:r>
      <w:r>
        <w:rPr>
          <w:rFonts w:ascii="Arial" w:hAnsi="Arial" w:cs="Arial" w:hint="cs"/>
          <w:color w:val="auto"/>
          <w:sz w:val="28"/>
          <w:szCs w:val="28"/>
          <w:rtl/>
        </w:rPr>
        <w:t xml:space="preserve">) </w:t>
      </w:r>
      <w:r w:rsidRPr="00072C7C">
        <w:rPr>
          <w:rFonts w:ascii="Arial" w:hAnsi="Arial" w:cs="Arial"/>
          <w:color w:val="auto"/>
          <w:sz w:val="28"/>
          <w:szCs w:val="28"/>
          <w:rtl/>
        </w:rPr>
        <w:t>ليتم تحليلها بدلا من قضاء مده طويلة في القيام بعمل</w:t>
      </w:r>
      <w:r>
        <w:rPr>
          <w:rFonts w:ascii="Arial" w:hAnsi="Arial" w:cs="Arial" w:hint="cs"/>
          <w:color w:val="auto"/>
          <w:sz w:val="28"/>
          <w:szCs w:val="28"/>
          <w:rtl/>
        </w:rPr>
        <w:t xml:space="preserve"> </w:t>
      </w:r>
      <w:r w:rsidRPr="00072C7C">
        <w:rPr>
          <w:rFonts w:ascii="Arial" w:hAnsi="Arial" w:cs="Arial"/>
          <w:color w:val="auto"/>
          <w:sz w:val="28"/>
          <w:szCs w:val="28"/>
          <w:rtl/>
        </w:rPr>
        <w:t>مكرر لكل</w:t>
      </w:r>
      <w:r>
        <w:rPr>
          <w:rFonts w:ascii="Arial" w:hAnsi="Arial" w:cs="Arial" w:hint="cs"/>
          <w:color w:val="auto"/>
          <w:sz w:val="28"/>
          <w:szCs w:val="28"/>
          <w:rtl/>
        </w:rPr>
        <w:t xml:space="preserve"> </w:t>
      </w:r>
      <w:r w:rsidRPr="00072C7C">
        <w:rPr>
          <w:rFonts w:ascii="Arial" w:hAnsi="Arial" w:cs="Arial"/>
          <w:color w:val="auto"/>
          <w:sz w:val="28"/>
          <w:szCs w:val="28"/>
          <w:rtl/>
        </w:rPr>
        <w:t>الوظائف في كل مجموعة.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جمع معلومات عن الوظيفة :</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يتم في هذه الخطوة جمع المعلومات عن الوظيفة المراد</w:t>
      </w:r>
      <w:r>
        <w:rPr>
          <w:rFonts w:ascii="Arial" w:hAnsi="Arial" w:cs="Arial" w:hint="cs"/>
          <w:color w:val="auto"/>
          <w:sz w:val="28"/>
          <w:szCs w:val="28"/>
          <w:rtl/>
        </w:rPr>
        <w:t xml:space="preserve"> </w:t>
      </w:r>
      <w:r w:rsidRPr="00072C7C">
        <w:rPr>
          <w:rFonts w:ascii="Arial" w:hAnsi="Arial" w:cs="Arial"/>
          <w:color w:val="auto"/>
          <w:sz w:val="28"/>
          <w:szCs w:val="28"/>
          <w:rtl/>
        </w:rPr>
        <w:t>تحليلها من حيث</w:t>
      </w:r>
      <w:r>
        <w:rPr>
          <w:rFonts w:ascii="Arial" w:hAnsi="Arial" w:cs="Arial" w:hint="cs"/>
          <w:color w:val="auto"/>
          <w:sz w:val="28"/>
          <w:szCs w:val="28"/>
          <w:rtl/>
        </w:rPr>
        <w:t xml:space="preserve"> </w:t>
      </w:r>
      <w:r w:rsidRPr="00072C7C">
        <w:rPr>
          <w:rFonts w:ascii="Arial" w:hAnsi="Arial" w:cs="Arial"/>
          <w:color w:val="auto"/>
          <w:sz w:val="28"/>
          <w:szCs w:val="28"/>
          <w:rtl/>
        </w:rPr>
        <w:t>: واجباتها ومسئولياتها، وظروف العمل</w:t>
      </w:r>
      <w:r>
        <w:rPr>
          <w:rFonts w:ascii="Arial" w:hAnsi="Arial" w:cs="Arial" w:hint="cs"/>
          <w:color w:val="auto"/>
          <w:sz w:val="28"/>
          <w:szCs w:val="28"/>
          <w:rtl/>
        </w:rPr>
        <w:t xml:space="preserve"> </w:t>
      </w:r>
      <w:r w:rsidRPr="00072C7C">
        <w:rPr>
          <w:rFonts w:ascii="Arial" w:hAnsi="Arial" w:cs="Arial"/>
          <w:color w:val="auto"/>
          <w:sz w:val="28"/>
          <w:szCs w:val="28"/>
          <w:rtl/>
        </w:rPr>
        <w:t>الذي تؤدى فيه، سلوكيات العمل وأسلوبه والمهارات</w:t>
      </w:r>
      <w:r>
        <w:rPr>
          <w:rFonts w:ascii="Arial" w:hAnsi="Arial" w:cs="Arial" w:hint="cs"/>
          <w:color w:val="auto"/>
          <w:sz w:val="28"/>
          <w:szCs w:val="28"/>
          <w:rtl/>
        </w:rPr>
        <w:t xml:space="preserve"> </w:t>
      </w:r>
      <w:r w:rsidRPr="00072C7C">
        <w:rPr>
          <w:rFonts w:ascii="Arial" w:hAnsi="Arial" w:cs="Arial"/>
          <w:color w:val="auto"/>
          <w:sz w:val="28"/>
          <w:szCs w:val="28"/>
          <w:rtl/>
        </w:rPr>
        <w:t>اللازمة للعمل.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مراجعة المعلومات المتحصلة :</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يتم مراجعة المعلومات المتحصلة من الخطوة السابقة مع</w:t>
      </w:r>
      <w:r>
        <w:rPr>
          <w:rFonts w:ascii="Arial" w:hAnsi="Arial" w:cs="Arial" w:hint="cs"/>
          <w:color w:val="auto"/>
          <w:sz w:val="28"/>
          <w:szCs w:val="28"/>
          <w:rtl/>
        </w:rPr>
        <w:t xml:space="preserve"> </w:t>
      </w:r>
      <w:r w:rsidRPr="00072C7C">
        <w:rPr>
          <w:rFonts w:ascii="Arial" w:hAnsi="Arial" w:cs="Arial"/>
          <w:color w:val="auto"/>
          <w:sz w:val="28"/>
          <w:szCs w:val="28"/>
          <w:rtl/>
        </w:rPr>
        <w:t>:</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الموظف القائم بالوظيفة موضع التحليل.</w:t>
      </w:r>
    </w:p>
    <w:p w:rsidR="00B016BF" w:rsidRPr="00072C7C" w:rsidRDefault="00B016BF" w:rsidP="00B016BF">
      <w:pPr>
        <w:pStyle w:val="a4"/>
        <w:rPr>
          <w:rFonts w:ascii="Arial" w:hAnsi="Arial" w:cs="Arial"/>
          <w:color w:val="auto"/>
          <w:sz w:val="28"/>
          <w:szCs w:val="28"/>
          <w:rtl/>
        </w:rPr>
      </w:pPr>
      <w:r w:rsidRPr="00072C7C">
        <w:rPr>
          <w:rFonts w:ascii="Arial" w:hAnsi="Arial" w:cs="Arial"/>
          <w:color w:val="auto"/>
          <w:sz w:val="28"/>
          <w:szCs w:val="28"/>
          <w:rtl/>
        </w:rPr>
        <w:t>رئيسه المباشر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072C7C">
        <w:rPr>
          <w:rFonts w:ascii="Arial" w:hAnsi="Arial" w:cs="Arial"/>
          <w:color w:val="auto"/>
          <w:sz w:val="28"/>
          <w:szCs w:val="28"/>
          <w:rtl/>
        </w:rPr>
        <w:t>وذلك للتأكد من صحة المعلومات المتجمعة ودقتها ووضوحها.</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استخلاص الوصف الوظيفي :</w:t>
      </w:r>
    </w:p>
    <w:p w:rsidR="00B016BF" w:rsidRDefault="00B016BF" w:rsidP="00B918E6">
      <w:pPr>
        <w:pStyle w:val="a4"/>
        <w:rPr>
          <w:rFonts w:ascii="Arial" w:hAnsi="Arial" w:cs="Arial"/>
          <w:color w:val="auto"/>
          <w:sz w:val="28"/>
          <w:szCs w:val="28"/>
          <w:rtl/>
        </w:rPr>
      </w:pPr>
      <w:r w:rsidRPr="00A76AA3">
        <w:rPr>
          <w:rFonts w:ascii="Arial" w:hAnsi="Arial" w:cs="Arial"/>
          <w:color w:val="auto"/>
          <w:sz w:val="28"/>
          <w:szCs w:val="28"/>
          <w:rtl/>
        </w:rPr>
        <w:t>بعد أن تتم</w:t>
      </w:r>
      <w:r>
        <w:rPr>
          <w:rFonts w:ascii="Arial" w:hAnsi="Arial" w:cs="Arial" w:hint="cs"/>
          <w:color w:val="auto"/>
          <w:sz w:val="28"/>
          <w:szCs w:val="28"/>
          <w:rtl/>
        </w:rPr>
        <w:t xml:space="preserve"> </w:t>
      </w:r>
      <w:r w:rsidRPr="00A76AA3">
        <w:rPr>
          <w:rFonts w:ascii="Arial" w:hAnsi="Arial" w:cs="Arial"/>
          <w:color w:val="auto"/>
          <w:sz w:val="28"/>
          <w:szCs w:val="28"/>
          <w:rtl/>
        </w:rPr>
        <w:t>عملية تحليل الوظيفة يتم استخلاص نموذجا مصغرا</w:t>
      </w:r>
      <w:r>
        <w:rPr>
          <w:rFonts w:ascii="Arial" w:hAnsi="Arial" w:cs="Arial" w:hint="cs"/>
          <w:color w:val="auto"/>
          <w:sz w:val="28"/>
          <w:szCs w:val="28"/>
          <w:rtl/>
        </w:rPr>
        <w:t xml:space="preserve"> </w:t>
      </w:r>
      <w:r w:rsidRPr="00A76AA3">
        <w:rPr>
          <w:rFonts w:ascii="Arial" w:hAnsi="Arial" w:cs="Arial"/>
          <w:color w:val="auto"/>
          <w:sz w:val="28"/>
          <w:szCs w:val="28"/>
          <w:rtl/>
        </w:rPr>
        <w:t xml:space="preserve">منها يسمى ”الوصف الوظيفي“ أو </w:t>
      </w:r>
      <w:r>
        <w:rPr>
          <w:rFonts w:ascii="Arial" w:hAnsi="Arial" w:cs="Arial" w:hint="cs"/>
          <w:color w:val="auto"/>
          <w:sz w:val="28"/>
          <w:szCs w:val="28"/>
          <w:rtl/>
        </w:rPr>
        <w:t>(</w:t>
      </w:r>
      <w:r w:rsidRPr="00A76AA3">
        <w:rPr>
          <w:rFonts w:ascii="Arial" w:hAnsi="Arial" w:cs="Arial"/>
          <w:color w:val="auto"/>
          <w:sz w:val="28"/>
          <w:szCs w:val="28"/>
          <w:rtl/>
        </w:rPr>
        <w:t>توصيف الوظيفة</w:t>
      </w:r>
      <w:r>
        <w:rPr>
          <w:rFonts w:ascii="Arial" w:hAnsi="Arial" w:cs="Arial" w:hint="cs"/>
          <w:color w:val="auto"/>
          <w:sz w:val="28"/>
          <w:szCs w:val="28"/>
          <w:rtl/>
        </w:rPr>
        <w:t xml:space="preserve"> ) </w:t>
      </w:r>
      <w:r w:rsidRPr="00A76AA3">
        <w:rPr>
          <w:rFonts w:ascii="Arial" w:hAnsi="Arial" w:cs="Arial"/>
          <w:color w:val="auto"/>
          <w:sz w:val="28"/>
          <w:szCs w:val="28"/>
          <w:rtl/>
        </w:rPr>
        <w:t>ويشمل هذا الوصف بيانات عن واجبات الوظيفة ومسئولياتها وظروف</w:t>
      </w:r>
      <w:r>
        <w:rPr>
          <w:rFonts w:ascii="Arial" w:hAnsi="Arial" w:cs="Arial" w:hint="cs"/>
          <w:color w:val="auto"/>
          <w:sz w:val="28"/>
          <w:szCs w:val="28"/>
          <w:rtl/>
        </w:rPr>
        <w:t xml:space="preserve"> </w:t>
      </w:r>
      <w:r w:rsidRPr="00A76AA3">
        <w:rPr>
          <w:rFonts w:ascii="Arial" w:hAnsi="Arial" w:cs="Arial"/>
          <w:color w:val="auto"/>
          <w:sz w:val="28"/>
          <w:szCs w:val="28"/>
          <w:rtl/>
        </w:rPr>
        <w:t>عملها ودرجة الخطورة بها وأيضا</w:t>
      </w:r>
      <w:r>
        <w:rPr>
          <w:rFonts w:ascii="Arial" w:hAnsi="Arial" w:cs="Arial" w:hint="cs"/>
          <w:color w:val="auto"/>
          <w:sz w:val="28"/>
          <w:szCs w:val="28"/>
          <w:rtl/>
        </w:rPr>
        <w:t>ً</w:t>
      </w:r>
      <w:r w:rsidRPr="00A76AA3">
        <w:rPr>
          <w:rFonts w:ascii="Arial" w:hAnsi="Arial" w:cs="Arial"/>
          <w:color w:val="auto"/>
          <w:sz w:val="28"/>
          <w:szCs w:val="28"/>
          <w:rtl/>
        </w:rPr>
        <w:t xml:space="preserve"> معلومات</w:t>
      </w:r>
      <w:r>
        <w:rPr>
          <w:rFonts w:ascii="Arial" w:hAnsi="Arial" w:cs="Arial" w:hint="cs"/>
          <w:color w:val="auto"/>
          <w:sz w:val="28"/>
          <w:szCs w:val="28"/>
          <w:rtl/>
        </w:rPr>
        <w:t xml:space="preserve"> </w:t>
      </w:r>
      <w:r w:rsidRPr="00A76AA3">
        <w:rPr>
          <w:rFonts w:ascii="Arial" w:hAnsi="Arial" w:cs="Arial"/>
          <w:color w:val="auto"/>
          <w:sz w:val="28"/>
          <w:szCs w:val="28"/>
          <w:rtl/>
        </w:rPr>
        <w:t>عن</w:t>
      </w:r>
      <w:r>
        <w:rPr>
          <w:rFonts w:ascii="Arial" w:hAnsi="Arial" w:cs="Arial" w:hint="cs"/>
          <w:color w:val="auto"/>
          <w:sz w:val="28"/>
          <w:szCs w:val="28"/>
          <w:rtl/>
        </w:rPr>
        <w:t xml:space="preserve"> </w:t>
      </w:r>
      <w:r w:rsidRPr="00A76AA3">
        <w:rPr>
          <w:rFonts w:ascii="Arial" w:hAnsi="Arial" w:cs="Arial"/>
          <w:color w:val="auto"/>
          <w:sz w:val="28"/>
          <w:szCs w:val="28"/>
          <w:rtl/>
        </w:rPr>
        <w:t>المهارات والقدرات اللازمة لشاغل الوظيفة.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طرق جمع البيانات الخاصة بتحليل الوظائف :</w:t>
      </w:r>
    </w:p>
    <w:p w:rsidR="00B016BF" w:rsidRDefault="00B016BF" w:rsidP="00B016BF">
      <w:pPr>
        <w:pStyle w:val="a4"/>
        <w:rPr>
          <w:rFonts w:ascii="Arial" w:hAnsi="Arial" w:cs="Arial"/>
          <w:color w:val="auto"/>
          <w:sz w:val="28"/>
          <w:szCs w:val="28"/>
          <w:rtl/>
        </w:rPr>
      </w:pPr>
      <w:r w:rsidRPr="00A76AA3">
        <w:rPr>
          <w:rFonts w:ascii="Arial" w:hAnsi="Arial" w:cs="Arial"/>
          <w:color w:val="auto"/>
          <w:sz w:val="28"/>
          <w:szCs w:val="28"/>
          <w:rtl/>
        </w:rPr>
        <w:t xml:space="preserve">المقابلات </w:t>
      </w:r>
      <w:r>
        <w:rPr>
          <w:rFonts w:ascii="Arial" w:hAnsi="Arial" w:cs="Arial" w:hint="cs"/>
          <w:color w:val="auto"/>
          <w:sz w:val="28"/>
          <w:szCs w:val="28"/>
          <w:rtl/>
        </w:rPr>
        <w:t>-</w:t>
      </w:r>
      <w:r w:rsidRPr="00A76AA3">
        <w:rPr>
          <w:rFonts w:ascii="Arial" w:hAnsi="Arial" w:cs="Arial"/>
          <w:color w:val="auto"/>
          <w:sz w:val="28"/>
          <w:szCs w:val="28"/>
          <w:rtl/>
        </w:rPr>
        <w:t xml:space="preserve"> الملاحظات </w:t>
      </w:r>
      <w:r>
        <w:rPr>
          <w:rFonts w:ascii="Arial" w:hAnsi="Arial" w:cs="Arial" w:hint="cs"/>
          <w:color w:val="auto"/>
          <w:sz w:val="28"/>
          <w:szCs w:val="28"/>
          <w:rtl/>
        </w:rPr>
        <w:t>-</w:t>
      </w:r>
      <w:r w:rsidRPr="00A76AA3">
        <w:rPr>
          <w:rFonts w:ascii="Arial" w:hAnsi="Arial" w:cs="Arial"/>
          <w:color w:val="auto"/>
          <w:sz w:val="28"/>
          <w:szCs w:val="28"/>
          <w:rtl/>
        </w:rPr>
        <w:t xml:space="preserve"> </w:t>
      </w:r>
      <w:proofErr w:type="spellStart"/>
      <w:r w:rsidRPr="00A76AA3">
        <w:rPr>
          <w:rFonts w:ascii="Arial" w:hAnsi="Arial" w:cs="Arial"/>
          <w:color w:val="auto"/>
          <w:sz w:val="28"/>
          <w:szCs w:val="28"/>
          <w:rtl/>
        </w:rPr>
        <w:t>الاستقصاءات</w:t>
      </w:r>
      <w:proofErr w:type="spellEnd"/>
      <w:r>
        <w:rPr>
          <w:rFonts w:ascii="Arial" w:hAnsi="Arial" w:cs="Arial" w:hint="cs"/>
          <w:color w:val="auto"/>
          <w:sz w:val="28"/>
          <w:szCs w:val="28"/>
          <w:rtl/>
        </w:rPr>
        <w:t xml:space="preserve"> الاستبيان</w:t>
      </w:r>
      <w:r w:rsidRPr="00A76AA3">
        <w:rPr>
          <w:rFonts w:ascii="Arial" w:hAnsi="Arial" w:cs="Arial"/>
          <w:color w:val="auto"/>
          <w:sz w:val="28"/>
          <w:szCs w:val="28"/>
          <w:rtl/>
        </w:rPr>
        <w:t xml:space="preserve"> </w:t>
      </w:r>
      <w:r>
        <w:rPr>
          <w:rFonts w:ascii="Arial" w:hAnsi="Arial" w:cs="Arial" w:hint="cs"/>
          <w:color w:val="auto"/>
          <w:sz w:val="28"/>
          <w:szCs w:val="28"/>
          <w:rtl/>
        </w:rPr>
        <w:t>-</w:t>
      </w:r>
      <w:r w:rsidRPr="00A76AA3">
        <w:rPr>
          <w:rFonts w:ascii="Arial" w:hAnsi="Arial" w:cs="Arial"/>
          <w:color w:val="auto"/>
          <w:sz w:val="28"/>
          <w:szCs w:val="28"/>
          <w:rtl/>
        </w:rPr>
        <w:t xml:space="preserve"> سجل الموظف اليومي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المقابلات</w:t>
      </w:r>
      <w:r w:rsidRPr="005D62A8">
        <w:rPr>
          <w:rFonts w:ascii="Arial" w:hAnsi="Arial" w:cs="Arial" w:hint="cs"/>
          <w:b/>
          <w:bCs/>
          <w:color w:val="FF00FF"/>
          <w:sz w:val="28"/>
          <w:szCs w:val="28"/>
          <w:rtl/>
        </w:rPr>
        <w:t xml:space="preserve"> :</w:t>
      </w:r>
    </w:p>
    <w:p w:rsidR="00B016BF" w:rsidRPr="00A76AA3" w:rsidRDefault="00B016BF" w:rsidP="00B016BF">
      <w:pPr>
        <w:pStyle w:val="a4"/>
        <w:rPr>
          <w:rFonts w:ascii="Arial" w:hAnsi="Arial" w:cs="Arial"/>
          <w:color w:val="auto"/>
          <w:sz w:val="28"/>
          <w:szCs w:val="28"/>
          <w:rtl/>
        </w:rPr>
      </w:pPr>
      <w:r w:rsidRPr="00A76AA3">
        <w:rPr>
          <w:rFonts w:ascii="Arial" w:hAnsi="Arial" w:cs="Arial"/>
          <w:color w:val="auto"/>
          <w:sz w:val="28"/>
          <w:szCs w:val="28"/>
          <w:rtl/>
        </w:rPr>
        <w:t>أكثر الأساليب استخدام ا وقد تتم :</w:t>
      </w:r>
    </w:p>
    <w:p w:rsidR="00B016BF" w:rsidRPr="00A76AA3" w:rsidRDefault="00B016BF" w:rsidP="00B016BF">
      <w:pPr>
        <w:pStyle w:val="a4"/>
        <w:rPr>
          <w:rFonts w:ascii="Arial" w:hAnsi="Arial" w:cs="Arial"/>
          <w:color w:val="auto"/>
          <w:sz w:val="28"/>
          <w:szCs w:val="28"/>
          <w:rtl/>
        </w:rPr>
      </w:pPr>
      <w:r w:rsidRPr="00A76AA3">
        <w:rPr>
          <w:rFonts w:ascii="Wingdings" w:hAnsi="Wingdings" w:cs="Wingdings"/>
          <w:sz w:val="24"/>
          <w:szCs w:val="24"/>
        </w:rPr>
        <w:t></w:t>
      </w:r>
      <w:r w:rsidRPr="00A76AA3">
        <w:rPr>
          <w:rFonts w:ascii="Arial" w:hAnsi="Arial" w:cs="Arial"/>
          <w:color w:val="auto"/>
          <w:sz w:val="28"/>
          <w:szCs w:val="28"/>
          <w:rtl/>
        </w:rPr>
        <w:t xml:space="preserve"> - مقابلات فردية مع الموظفين.</w:t>
      </w:r>
    </w:p>
    <w:p w:rsidR="00B016BF" w:rsidRPr="00A76AA3" w:rsidRDefault="00B016BF" w:rsidP="00B016BF">
      <w:pPr>
        <w:pStyle w:val="a4"/>
        <w:rPr>
          <w:rFonts w:ascii="Arial" w:hAnsi="Arial" w:cs="Arial"/>
          <w:color w:val="auto"/>
          <w:sz w:val="28"/>
          <w:szCs w:val="28"/>
          <w:rtl/>
        </w:rPr>
      </w:pPr>
      <w:r w:rsidRPr="00A76AA3">
        <w:rPr>
          <w:rFonts w:ascii="Wingdings" w:hAnsi="Wingdings" w:cs="Wingdings"/>
          <w:sz w:val="24"/>
          <w:szCs w:val="24"/>
        </w:rPr>
        <w:t></w:t>
      </w:r>
      <w:r w:rsidRPr="00A76AA3">
        <w:rPr>
          <w:rFonts w:ascii="Arial" w:hAnsi="Arial" w:cs="Arial"/>
          <w:color w:val="auto"/>
          <w:sz w:val="28"/>
          <w:szCs w:val="28"/>
          <w:rtl/>
        </w:rPr>
        <w:t xml:space="preserve"> - مقابلات جماعية مع المجموعات ذات</w:t>
      </w:r>
      <w:r>
        <w:rPr>
          <w:rFonts w:ascii="Arial" w:hAnsi="Arial" w:cs="Arial" w:hint="cs"/>
          <w:color w:val="auto"/>
          <w:sz w:val="28"/>
          <w:szCs w:val="28"/>
          <w:rtl/>
        </w:rPr>
        <w:t xml:space="preserve"> </w:t>
      </w:r>
      <w:r w:rsidRPr="00A76AA3">
        <w:rPr>
          <w:rFonts w:ascii="Arial" w:hAnsi="Arial" w:cs="Arial"/>
          <w:color w:val="auto"/>
          <w:sz w:val="28"/>
          <w:szCs w:val="28"/>
          <w:rtl/>
        </w:rPr>
        <w:t>الوظائف المتشابهة.</w:t>
      </w:r>
    </w:p>
    <w:p w:rsidR="00B016BF" w:rsidRPr="00A76AA3" w:rsidRDefault="00B016BF" w:rsidP="00B016BF">
      <w:pPr>
        <w:pStyle w:val="a4"/>
        <w:rPr>
          <w:rFonts w:ascii="Arial" w:hAnsi="Arial" w:cs="Arial"/>
          <w:color w:val="auto"/>
          <w:sz w:val="28"/>
          <w:szCs w:val="28"/>
          <w:rtl/>
        </w:rPr>
      </w:pPr>
      <w:r w:rsidRPr="00A76AA3">
        <w:rPr>
          <w:rFonts w:ascii="Wingdings" w:hAnsi="Wingdings" w:cs="Wingdings"/>
          <w:sz w:val="24"/>
          <w:szCs w:val="24"/>
        </w:rPr>
        <w:t></w:t>
      </w:r>
      <w:r w:rsidRPr="00A76AA3">
        <w:rPr>
          <w:rFonts w:ascii="Arial" w:hAnsi="Arial" w:cs="Arial"/>
          <w:color w:val="auto"/>
          <w:sz w:val="28"/>
          <w:szCs w:val="28"/>
          <w:rtl/>
        </w:rPr>
        <w:t xml:space="preserve"> - مقابلات مع المشرفين على الوظائف.</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من إيجابيات الطريقة :</w:t>
      </w:r>
    </w:p>
    <w:p w:rsidR="00B016BF" w:rsidRPr="00A76AA3" w:rsidRDefault="00B016BF" w:rsidP="00B016BF">
      <w:pPr>
        <w:pStyle w:val="a4"/>
        <w:rPr>
          <w:rFonts w:ascii="Arial" w:hAnsi="Arial" w:cs="Arial"/>
          <w:color w:val="auto"/>
          <w:sz w:val="28"/>
          <w:szCs w:val="28"/>
          <w:rtl/>
        </w:rPr>
      </w:pPr>
      <w:r w:rsidRPr="00A76AA3">
        <w:rPr>
          <w:rFonts w:ascii="Arial" w:hAnsi="Arial" w:cs="Arial"/>
          <w:color w:val="auto"/>
          <w:sz w:val="28"/>
          <w:szCs w:val="28"/>
          <w:rtl/>
        </w:rPr>
        <w:t>• سهلة.</w:t>
      </w:r>
    </w:p>
    <w:p w:rsidR="00B016BF" w:rsidRPr="00A76AA3" w:rsidRDefault="00B016BF" w:rsidP="00B016BF">
      <w:pPr>
        <w:pStyle w:val="a4"/>
        <w:rPr>
          <w:rFonts w:ascii="Arial" w:hAnsi="Arial" w:cs="Arial"/>
          <w:color w:val="auto"/>
          <w:sz w:val="28"/>
          <w:szCs w:val="28"/>
          <w:rtl/>
        </w:rPr>
      </w:pPr>
      <w:r w:rsidRPr="00A76AA3">
        <w:rPr>
          <w:rFonts w:ascii="Arial" w:hAnsi="Arial" w:cs="Arial"/>
          <w:color w:val="auto"/>
          <w:sz w:val="28"/>
          <w:szCs w:val="28"/>
          <w:rtl/>
        </w:rPr>
        <w:t>• تكشف بعض الأعمال العرضية أو</w:t>
      </w:r>
      <w:r>
        <w:rPr>
          <w:rFonts w:ascii="Arial" w:hAnsi="Arial" w:cs="Arial" w:hint="cs"/>
          <w:color w:val="auto"/>
          <w:sz w:val="28"/>
          <w:szCs w:val="28"/>
          <w:rtl/>
        </w:rPr>
        <w:t xml:space="preserve"> </w:t>
      </w:r>
      <w:r w:rsidRPr="00A76AA3">
        <w:rPr>
          <w:rFonts w:ascii="Arial" w:hAnsi="Arial" w:cs="Arial"/>
          <w:color w:val="auto"/>
          <w:sz w:val="28"/>
          <w:szCs w:val="28"/>
          <w:rtl/>
        </w:rPr>
        <w:t>الاتصالات التي لا تظهر في أطار</w:t>
      </w:r>
      <w:r>
        <w:rPr>
          <w:rFonts w:ascii="Arial" w:hAnsi="Arial" w:cs="Arial" w:hint="cs"/>
          <w:color w:val="auto"/>
          <w:sz w:val="28"/>
          <w:szCs w:val="28"/>
          <w:rtl/>
        </w:rPr>
        <w:t xml:space="preserve"> </w:t>
      </w:r>
      <w:r w:rsidRPr="00A76AA3">
        <w:rPr>
          <w:rFonts w:ascii="Arial" w:hAnsi="Arial" w:cs="Arial"/>
          <w:color w:val="auto"/>
          <w:sz w:val="28"/>
          <w:szCs w:val="28"/>
          <w:rtl/>
        </w:rPr>
        <w:t>مسؤولياته.</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من سلبياتها :</w:t>
      </w:r>
    </w:p>
    <w:p w:rsidR="00B016BF" w:rsidRPr="00A76AA3" w:rsidRDefault="00B016BF" w:rsidP="00B016BF">
      <w:pPr>
        <w:pStyle w:val="a4"/>
        <w:rPr>
          <w:rFonts w:ascii="Arial" w:hAnsi="Arial" w:cs="Arial"/>
          <w:color w:val="auto"/>
          <w:sz w:val="28"/>
          <w:szCs w:val="28"/>
          <w:rtl/>
        </w:rPr>
      </w:pPr>
      <w:r w:rsidRPr="00A76AA3">
        <w:rPr>
          <w:rFonts w:ascii="Arial" w:hAnsi="Arial" w:cs="Arial"/>
          <w:color w:val="auto"/>
          <w:sz w:val="28"/>
          <w:szCs w:val="28"/>
          <w:rtl/>
        </w:rPr>
        <w:t>• التردد والخوف من إعطاء بيانات</w:t>
      </w:r>
      <w:r>
        <w:rPr>
          <w:rFonts w:ascii="Arial" w:hAnsi="Arial" w:cs="Arial" w:hint="cs"/>
          <w:color w:val="auto"/>
          <w:sz w:val="28"/>
          <w:szCs w:val="28"/>
          <w:rtl/>
        </w:rPr>
        <w:t xml:space="preserve"> </w:t>
      </w:r>
      <w:r w:rsidRPr="00A76AA3">
        <w:rPr>
          <w:rFonts w:ascii="Arial" w:hAnsi="Arial" w:cs="Arial"/>
          <w:color w:val="auto"/>
          <w:sz w:val="28"/>
          <w:szCs w:val="28"/>
          <w:rtl/>
        </w:rPr>
        <w:t>سليمة خشية تأثيرها على الأجر أو</w:t>
      </w:r>
      <w:r>
        <w:rPr>
          <w:rFonts w:ascii="Arial" w:hAnsi="Arial" w:cs="Arial" w:hint="cs"/>
          <w:color w:val="auto"/>
          <w:sz w:val="28"/>
          <w:szCs w:val="28"/>
          <w:rtl/>
        </w:rPr>
        <w:t xml:space="preserve"> </w:t>
      </w:r>
      <w:r w:rsidRPr="00A76AA3">
        <w:rPr>
          <w:rFonts w:ascii="Arial" w:hAnsi="Arial" w:cs="Arial"/>
          <w:color w:val="auto"/>
          <w:sz w:val="28"/>
          <w:szCs w:val="28"/>
          <w:rtl/>
        </w:rPr>
        <w:t>الترقية.</w:t>
      </w:r>
    </w:p>
    <w:p w:rsidR="00B016BF" w:rsidRDefault="00B016BF" w:rsidP="00B016BF">
      <w:pPr>
        <w:pStyle w:val="a4"/>
        <w:rPr>
          <w:rFonts w:ascii="Arial" w:hAnsi="Arial" w:cs="Arial"/>
          <w:color w:val="auto"/>
          <w:sz w:val="28"/>
          <w:szCs w:val="28"/>
          <w:rtl/>
        </w:rPr>
      </w:pPr>
      <w:r w:rsidRPr="00A76AA3">
        <w:rPr>
          <w:rFonts w:ascii="Arial" w:hAnsi="Arial" w:cs="Arial"/>
          <w:color w:val="auto"/>
          <w:sz w:val="28"/>
          <w:szCs w:val="28"/>
          <w:rtl/>
        </w:rPr>
        <w:t>• مكلفة وتأخذ وقت طويل.</w:t>
      </w:r>
    </w:p>
    <w:p w:rsidR="00B016BF" w:rsidRDefault="00B016BF" w:rsidP="00B016BF">
      <w:pPr>
        <w:pStyle w:val="a4"/>
        <w:rPr>
          <w:rFonts w:ascii="Arial" w:hAnsi="Arial" w:cs="Arial"/>
          <w:b/>
          <w:bCs/>
          <w:color w:val="FF00FF"/>
          <w:sz w:val="28"/>
          <w:szCs w:val="28"/>
          <w:rtl/>
        </w:rPr>
      </w:pPr>
    </w:p>
    <w:p w:rsidR="00B016BF" w:rsidRPr="005D62A8" w:rsidRDefault="00B016BF" w:rsidP="00B016BF">
      <w:pPr>
        <w:pStyle w:val="a4"/>
        <w:rPr>
          <w:rFonts w:ascii="Arial" w:hAnsi="Arial" w:cs="Arial"/>
          <w:b/>
          <w:bCs/>
          <w:color w:val="FF00FF"/>
          <w:sz w:val="28"/>
          <w:szCs w:val="28"/>
        </w:rPr>
      </w:pPr>
      <w:r w:rsidRPr="005D62A8">
        <w:rPr>
          <w:rFonts w:ascii="Arial" w:hAnsi="Arial" w:cs="Arial"/>
          <w:b/>
          <w:bCs/>
          <w:color w:val="FF00FF"/>
          <w:sz w:val="28"/>
          <w:szCs w:val="28"/>
          <w:rtl/>
        </w:rPr>
        <w:lastRenderedPageBreak/>
        <w:t>بعض أهم الأسئلة في هذه المقابلات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Pr>
          <w:rFonts w:ascii="Arial" w:hAnsi="Arial" w:cs="Arial"/>
          <w:color w:val="auto"/>
          <w:sz w:val="28"/>
          <w:szCs w:val="28"/>
          <w:rtl/>
        </w:rPr>
        <w:t xml:space="preserve"> </w:t>
      </w:r>
      <w:r w:rsidRPr="00B33E28">
        <w:rPr>
          <w:rFonts w:ascii="Arial" w:hAnsi="Arial" w:cs="Arial"/>
          <w:color w:val="FF0000"/>
          <w:sz w:val="28"/>
          <w:szCs w:val="28"/>
          <w:rtl/>
        </w:rPr>
        <w:t>ما هو مسمى الوظيفة ؟</w:t>
      </w:r>
    </w:p>
    <w:p w:rsidR="00B016BF" w:rsidRPr="00B33E28" w:rsidRDefault="00B016BF" w:rsidP="00B016BF">
      <w:pPr>
        <w:pStyle w:val="a4"/>
        <w:rPr>
          <w:rFonts w:ascii="Arial" w:hAnsi="Arial" w:cs="Arial"/>
          <w:color w:val="FF0000"/>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الأعمال التي تقوم بها، الأوضاع</w:t>
      </w:r>
      <w:r w:rsidRPr="00B33E28">
        <w:rPr>
          <w:rFonts w:ascii="Arial" w:hAnsi="Arial" w:cs="Arial" w:hint="cs"/>
          <w:color w:val="FF0000"/>
          <w:sz w:val="28"/>
          <w:szCs w:val="28"/>
          <w:rtl/>
        </w:rPr>
        <w:t xml:space="preserve"> </w:t>
      </w:r>
      <w:r w:rsidRPr="00B33E28">
        <w:rPr>
          <w:rFonts w:ascii="Arial" w:hAnsi="Arial" w:cs="Arial"/>
          <w:color w:val="FF0000"/>
          <w:sz w:val="28"/>
          <w:szCs w:val="28"/>
          <w:rtl/>
        </w:rPr>
        <w:t>البدنية التي تؤدى بها العمل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مؤهلاتك العلمية، المهارات</w:t>
      </w:r>
      <w:r w:rsidRPr="00B33E28">
        <w:rPr>
          <w:rFonts w:ascii="Arial" w:hAnsi="Arial" w:cs="Arial" w:hint="cs"/>
          <w:color w:val="FF0000"/>
          <w:sz w:val="28"/>
          <w:szCs w:val="28"/>
          <w:rtl/>
        </w:rPr>
        <w:t xml:space="preserve"> </w:t>
      </w:r>
      <w:r w:rsidRPr="00B33E28">
        <w:rPr>
          <w:rFonts w:ascii="Arial" w:hAnsi="Arial" w:cs="Arial"/>
          <w:color w:val="FF0000"/>
          <w:sz w:val="28"/>
          <w:szCs w:val="28"/>
          <w:rtl/>
        </w:rPr>
        <w:t>الخاصة الأخرى ؟</w:t>
      </w:r>
    </w:p>
    <w:p w:rsidR="00B016BF" w:rsidRPr="00B33E28" w:rsidRDefault="00B016BF" w:rsidP="00B016BF">
      <w:pPr>
        <w:pStyle w:val="a4"/>
        <w:rPr>
          <w:rFonts w:ascii="Arial" w:hAnsi="Arial" w:cs="Arial"/>
          <w:color w:val="FF0000"/>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حدود مسؤولياتك في الوظيفة ؟</w:t>
      </w:r>
    </w:p>
    <w:p w:rsidR="00B016BF" w:rsidRPr="00B33E28" w:rsidRDefault="00B016BF" w:rsidP="00B016BF">
      <w:pPr>
        <w:pStyle w:val="a4"/>
        <w:rPr>
          <w:rFonts w:ascii="Arial" w:hAnsi="Arial" w:cs="Arial"/>
          <w:color w:val="FF0000"/>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المعايير المستخدمة لقياس الوظيفة</w:t>
      </w:r>
      <w:r w:rsidRPr="00B33E28">
        <w:rPr>
          <w:rFonts w:ascii="Arial" w:hAnsi="Arial" w:cs="Arial" w:hint="cs"/>
          <w:color w:val="FF0000"/>
          <w:sz w:val="28"/>
          <w:szCs w:val="28"/>
          <w:rtl/>
        </w:rPr>
        <w:t xml:space="preserve"> </w:t>
      </w:r>
      <w:r w:rsidRPr="00B33E28">
        <w:rPr>
          <w:rFonts w:ascii="Arial" w:hAnsi="Arial" w:cs="Arial"/>
          <w:color w:val="FF0000"/>
          <w:sz w:val="28"/>
          <w:szCs w:val="28"/>
          <w:rtl/>
        </w:rPr>
        <w:t>وما هي ظروف العمل ؟</w:t>
      </w:r>
    </w:p>
    <w:p w:rsidR="00B016BF" w:rsidRPr="00B33E28" w:rsidRDefault="00B016BF" w:rsidP="00B016BF">
      <w:pPr>
        <w:pStyle w:val="a4"/>
        <w:rPr>
          <w:rFonts w:ascii="Arial" w:hAnsi="Arial" w:cs="Arial"/>
          <w:color w:val="FF0000"/>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ظروف الصحة والسلامة في العمل</w:t>
      </w:r>
      <w:r w:rsidRPr="00B33E28">
        <w:rPr>
          <w:rFonts w:ascii="Arial" w:hAnsi="Arial" w:cs="Arial" w:hint="cs"/>
          <w:color w:val="FF0000"/>
          <w:sz w:val="28"/>
          <w:szCs w:val="28"/>
          <w:rtl/>
        </w:rPr>
        <w:t xml:space="preserve"> </w:t>
      </w:r>
      <w:r w:rsidRPr="00B33E28">
        <w:rPr>
          <w:rFonts w:ascii="Arial" w:hAnsi="Arial" w:cs="Arial"/>
          <w:color w:val="FF0000"/>
          <w:sz w:val="28"/>
          <w:szCs w:val="28"/>
          <w:rtl/>
        </w:rPr>
        <w:t>؟</w:t>
      </w:r>
    </w:p>
    <w:p w:rsidR="00B016BF" w:rsidRPr="00B33E28" w:rsidRDefault="00B016BF" w:rsidP="00B016BF">
      <w:pPr>
        <w:pStyle w:val="a4"/>
        <w:rPr>
          <w:rFonts w:ascii="Arial" w:hAnsi="Arial" w:cs="Arial"/>
          <w:color w:val="FF0000"/>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ما هي متطلبات العمل الذهنية والبدنية</w:t>
      </w:r>
      <w:r w:rsidRPr="00B33E28">
        <w:rPr>
          <w:rFonts w:ascii="Arial" w:hAnsi="Arial" w:cs="Arial" w:hint="cs"/>
          <w:color w:val="FF0000"/>
          <w:sz w:val="28"/>
          <w:szCs w:val="28"/>
          <w:rtl/>
        </w:rPr>
        <w:t xml:space="preserve"> </w:t>
      </w:r>
      <w:r w:rsidRPr="00B33E28">
        <w:rPr>
          <w:rFonts w:ascii="Arial" w:hAnsi="Arial" w:cs="Arial"/>
          <w:color w:val="FF0000"/>
          <w:sz w:val="28"/>
          <w:szCs w:val="28"/>
          <w:rtl/>
        </w:rPr>
        <w:t>والعاطفية ؟</w:t>
      </w:r>
    </w:p>
    <w:p w:rsidR="00B016BF"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w:t>
      </w:r>
      <w:r w:rsidRPr="00B33E28">
        <w:rPr>
          <w:rFonts w:ascii="Arial" w:hAnsi="Arial" w:cs="Arial"/>
          <w:color w:val="FF0000"/>
          <w:sz w:val="28"/>
          <w:szCs w:val="28"/>
          <w:rtl/>
        </w:rPr>
        <w:t>هل هناك مصادر للخطورة في العمل ؟</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 xml:space="preserve">الاستقصاء </w:t>
      </w:r>
      <w:r w:rsidRPr="005D62A8">
        <w:rPr>
          <w:rFonts w:ascii="Arial" w:hAnsi="Arial" w:cs="Arial" w:hint="cs"/>
          <w:b/>
          <w:bCs/>
          <w:color w:val="FF00FF"/>
          <w:sz w:val="28"/>
          <w:szCs w:val="28"/>
          <w:rtl/>
        </w:rPr>
        <w:t>( الاستبيان )</w:t>
      </w:r>
    </w:p>
    <w:p w:rsidR="00B016BF" w:rsidRPr="00373DAA" w:rsidRDefault="00B016BF" w:rsidP="00B016BF">
      <w:pPr>
        <w:pStyle w:val="a4"/>
        <w:rPr>
          <w:rFonts w:ascii="Arial" w:hAnsi="Arial" w:cs="Arial"/>
          <w:color w:val="auto"/>
          <w:sz w:val="28"/>
          <w:szCs w:val="28"/>
          <w:rtl/>
        </w:rPr>
      </w:pPr>
      <w:r w:rsidRPr="00373DAA">
        <w:rPr>
          <w:rFonts w:ascii="Arial" w:hAnsi="Arial" w:cs="Arial"/>
          <w:color w:val="auto"/>
          <w:sz w:val="28"/>
          <w:szCs w:val="28"/>
          <w:rtl/>
        </w:rPr>
        <w:t xml:space="preserve">استقصاء </w:t>
      </w:r>
      <w:proofErr w:type="spellStart"/>
      <w:r w:rsidRPr="00373DAA">
        <w:rPr>
          <w:rFonts w:ascii="Arial" w:hAnsi="Arial" w:cs="Arial"/>
          <w:color w:val="auto"/>
          <w:sz w:val="28"/>
          <w:szCs w:val="28"/>
          <w:rtl/>
        </w:rPr>
        <w:t>مهيكل</w:t>
      </w:r>
      <w:proofErr w:type="spellEnd"/>
      <w:r w:rsidRPr="00373DAA">
        <w:rPr>
          <w:rFonts w:ascii="Arial" w:hAnsi="Arial" w:cs="Arial"/>
          <w:color w:val="auto"/>
          <w:sz w:val="28"/>
          <w:szCs w:val="28"/>
          <w:rtl/>
        </w:rPr>
        <w:t xml:space="preserve"> بشكل يضمن الدقة والوضوح وعدم الازدواجية.</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 xml:space="preserve">من </w:t>
      </w:r>
      <w:proofErr w:type="spellStart"/>
      <w:r w:rsidRPr="005D62A8">
        <w:rPr>
          <w:rFonts w:ascii="Arial" w:hAnsi="Arial" w:cs="Arial"/>
          <w:b/>
          <w:bCs/>
          <w:color w:val="00B050"/>
          <w:sz w:val="28"/>
          <w:szCs w:val="28"/>
          <w:rtl/>
        </w:rPr>
        <w:t>إيجابياتها</w:t>
      </w:r>
      <w:proofErr w:type="spellEnd"/>
      <w:r w:rsidRPr="005D62A8">
        <w:rPr>
          <w:rFonts w:ascii="Arial" w:hAnsi="Arial" w:cs="Arial"/>
          <w:b/>
          <w:bCs/>
          <w:color w:val="00B050"/>
          <w:sz w:val="28"/>
          <w:szCs w:val="28"/>
          <w:rtl/>
        </w:rPr>
        <w:t xml:space="preserve">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السرعة و الكفاءة في الحصول على معلومات من أكبر عدد</w:t>
      </w:r>
      <w:r>
        <w:rPr>
          <w:rFonts w:ascii="Arial" w:hAnsi="Arial" w:cs="Arial" w:hint="cs"/>
          <w:color w:val="auto"/>
          <w:sz w:val="28"/>
          <w:szCs w:val="28"/>
          <w:rtl/>
        </w:rPr>
        <w:t xml:space="preserve"> </w:t>
      </w:r>
      <w:r w:rsidRPr="00373DAA">
        <w:rPr>
          <w:rFonts w:ascii="Arial" w:hAnsi="Arial" w:cs="Arial"/>
          <w:color w:val="auto"/>
          <w:sz w:val="28"/>
          <w:szCs w:val="28"/>
          <w:rtl/>
        </w:rPr>
        <w:t>ممكن.</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تكلفتها أقل.</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من سلبياتها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لا تفيد في حالة الجهل بالقراءة والكتابة.</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احتمال سوء فهم المجيب على الأسئلة.</w:t>
      </w:r>
    </w:p>
    <w:p w:rsidR="00B016BF"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تحتاج لجهد كبير في تفريغ وتحليل البيانات.</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الملاحظة</w:t>
      </w:r>
    </w:p>
    <w:p w:rsidR="00B016BF" w:rsidRPr="00373DAA" w:rsidRDefault="00B016BF" w:rsidP="00B016BF">
      <w:pPr>
        <w:pStyle w:val="a4"/>
        <w:rPr>
          <w:rFonts w:ascii="Arial" w:hAnsi="Arial" w:cs="Arial"/>
          <w:color w:val="auto"/>
          <w:sz w:val="28"/>
          <w:szCs w:val="28"/>
          <w:rtl/>
        </w:rPr>
      </w:pPr>
      <w:r w:rsidRPr="00373DAA">
        <w:rPr>
          <w:rFonts w:ascii="Arial" w:hAnsi="Arial" w:cs="Arial"/>
          <w:color w:val="auto"/>
          <w:sz w:val="28"/>
          <w:szCs w:val="28"/>
          <w:rtl/>
        </w:rPr>
        <w:t>يقوم المحلل بالوقوف شخصيا</w:t>
      </w:r>
      <w:r>
        <w:rPr>
          <w:rFonts w:ascii="Arial" w:hAnsi="Arial" w:cs="Arial"/>
          <w:color w:val="auto"/>
          <w:sz w:val="28"/>
          <w:szCs w:val="28"/>
          <w:rtl/>
        </w:rPr>
        <w:t xml:space="preserve"> على بعض الأعمال وملاحظة أدائها</w:t>
      </w:r>
      <w:r w:rsidRPr="00373DAA">
        <w:rPr>
          <w:rFonts w:ascii="Arial" w:hAnsi="Arial" w:cs="Arial"/>
          <w:color w:val="auto"/>
          <w:sz w:val="28"/>
          <w:szCs w:val="28"/>
          <w:rtl/>
        </w:rPr>
        <w:t>،</w:t>
      </w:r>
      <w:r>
        <w:rPr>
          <w:rFonts w:ascii="Arial" w:hAnsi="Arial" w:cs="Arial" w:hint="cs"/>
          <w:color w:val="auto"/>
          <w:sz w:val="28"/>
          <w:szCs w:val="28"/>
          <w:rtl/>
        </w:rPr>
        <w:t xml:space="preserve"> </w:t>
      </w:r>
      <w:r w:rsidRPr="00373DAA">
        <w:rPr>
          <w:rFonts w:ascii="Arial" w:hAnsi="Arial" w:cs="Arial"/>
          <w:color w:val="auto"/>
          <w:sz w:val="28"/>
          <w:szCs w:val="28"/>
          <w:rtl/>
        </w:rPr>
        <w:t>توقيت الأداء، التكرار، أسباب العمل، ظروف العمل الأدوات، مدى</w:t>
      </w:r>
      <w:r>
        <w:rPr>
          <w:rFonts w:ascii="Arial" w:hAnsi="Arial" w:cs="Arial" w:hint="cs"/>
          <w:color w:val="auto"/>
          <w:sz w:val="28"/>
          <w:szCs w:val="28"/>
          <w:rtl/>
        </w:rPr>
        <w:t xml:space="preserve"> </w:t>
      </w:r>
      <w:r w:rsidRPr="00373DAA">
        <w:rPr>
          <w:rFonts w:ascii="Arial" w:hAnsi="Arial" w:cs="Arial"/>
          <w:color w:val="auto"/>
          <w:sz w:val="28"/>
          <w:szCs w:val="28"/>
          <w:rtl/>
        </w:rPr>
        <w:t>صعوبة بعض جوانب العمل ، ...الخ .</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 xml:space="preserve">من </w:t>
      </w:r>
      <w:proofErr w:type="spellStart"/>
      <w:r w:rsidRPr="005D62A8">
        <w:rPr>
          <w:rFonts w:ascii="Arial" w:hAnsi="Arial" w:cs="Arial"/>
          <w:b/>
          <w:bCs/>
          <w:color w:val="00B050"/>
          <w:sz w:val="28"/>
          <w:szCs w:val="28"/>
          <w:rtl/>
        </w:rPr>
        <w:t>إيجابياتها</w:t>
      </w:r>
      <w:proofErr w:type="spellEnd"/>
      <w:r w:rsidRPr="005D62A8">
        <w:rPr>
          <w:rFonts w:ascii="Arial" w:hAnsi="Arial" w:cs="Arial"/>
          <w:b/>
          <w:bCs/>
          <w:color w:val="00B050"/>
          <w:sz w:val="28"/>
          <w:szCs w:val="28"/>
          <w:rtl/>
        </w:rPr>
        <w:t xml:space="preserve">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الحصول على بيانات واقعية وتفصيلية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توفر على العمال كتابة واجباتهم .</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من سلبياتها :</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لا تفيد في تحليل بعض الوظائف </w:t>
      </w:r>
      <w:r>
        <w:rPr>
          <w:rFonts w:ascii="Arial" w:hAnsi="Arial" w:cs="Arial" w:hint="cs"/>
          <w:color w:val="auto"/>
          <w:sz w:val="28"/>
          <w:szCs w:val="28"/>
          <w:rtl/>
        </w:rPr>
        <w:t>(</w:t>
      </w:r>
      <w:r w:rsidRPr="00373DAA">
        <w:rPr>
          <w:rFonts w:ascii="Arial" w:hAnsi="Arial" w:cs="Arial"/>
          <w:color w:val="auto"/>
          <w:sz w:val="28"/>
          <w:szCs w:val="28"/>
          <w:rtl/>
        </w:rPr>
        <w:t xml:space="preserve"> البرمجة ، المحاسبة ، ... </w:t>
      </w:r>
      <w:r>
        <w:rPr>
          <w:rFonts w:ascii="Arial" w:hAnsi="Arial" w:cs="Arial" w:hint="cs"/>
          <w:color w:val="auto"/>
          <w:sz w:val="28"/>
          <w:szCs w:val="28"/>
          <w:rtl/>
        </w:rPr>
        <w:t>)</w:t>
      </w:r>
    </w:p>
    <w:p w:rsidR="00B016BF" w:rsidRPr="00373DAA"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تقيد من بعض الموظفين أو يتحيزون عند ملاحظاتهم .</w:t>
      </w:r>
    </w:p>
    <w:p w:rsidR="00B016BF" w:rsidRDefault="00B016BF" w:rsidP="00B016BF">
      <w:pPr>
        <w:pStyle w:val="a4"/>
        <w:rPr>
          <w:rFonts w:ascii="Arial" w:hAnsi="Arial" w:cs="Arial"/>
          <w:color w:val="auto"/>
          <w:sz w:val="28"/>
          <w:szCs w:val="28"/>
          <w:rtl/>
        </w:rPr>
      </w:pPr>
      <w:r w:rsidRPr="00373DAA">
        <w:rPr>
          <w:rFonts w:ascii="Wingdings" w:hAnsi="Wingdings" w:cs="Wingdings"/>
          <w:color w:val="auto"/>
          <w:sz w:val="28"/>
          <w:szCs w:val="28"/>
        </w:rPr>
        <w:t></w:t>
      </w:r>
      <w:r w:rsidRPr="00373DAA">
        <w:rPr>
          <w:rFonts w:ascii="Arial" w:hAnsi="Arial" w:cs="Arial"/>
          <w:color w:val="auto"/>
          <w:sz w:val="28"/>
          <w:szCs w:val="28"/>
          <w:rtl/>
        </w:rPr>
        <w:t xml:space="preserve"> قد لا تؤدي لفهم جميع جوانب العمل .</w:t>
      </w:r>
    </w:p>
    <w:p w:rsidR="00B016BF" w:rsidRDefault="00B016BF" w:rsidP="00B016BF">
      <w:pPr>
        <w:pStyle w:val="a4"/>
        <w:rPr>
          <w:rFonts w:ascii="Arial" w:hAnsi="Arial" w:cs="Arial"/>
          <w:color w:val="auto"/>
          <w:sz w:val="28"/>
          <w:szCs w:val="28"/>
          <w:rtl/>
        </w:rPr>
      </w:pPr>
    </w:p>
    <w:p w:rsidR="00B016BF" w:rsidRDefault="00B016BF" w:rsidP="00D64F06">
      <w:pPr>
        <w:pStyle w:val="a4"/>
        <w:rPr>
          <w:rFonts w:ascii="Arial" w:hAnsi="Arial" w:cs="Arial"/>
          <w:color w:val="auto"/>
          <w:sz w:val="28"/>
          <w:szCs w:val="28"/>
          <w:rtl/>
        </w:rPr>
      </w:pPr>
      <w:r w:rsidRPr="005D62A8">
        <w:rPr>
          <w:rFonts w:ascii="Arial" w:hAnsi="Arial" w:cs="Arial"/>
          <w:b/>
          <w:bCs/>
          <w:color w:val="FF00FF"/>
          <w:sz w:val="28"/>
          <w:szCs w:val="28"/>
          <w:rtl/>
        </w:rPr>
        <w:t>سجل الموظف اليومي :</w:t>
      </w:r>
      <w:r w:rsidR="00D64F06">
        <w:rPr>
          <w:rFonts w:ascii="Arial" w:hAnsi="Arial" w:cs="Arial" w:hint="cs"/>
          <w:b/>
          <w:bCs/>
          <w:color w:val="FF00FF"/>
          <w:sz w:val="28"/>
          <w:szCs w:val="28"/>
          <w:rtl/>
        </w:rPr>
        <w:t xml:space="preserve"> </w:t>
      </w:r>
      <w:r w:rsidRPr="0003781D">
        <w:rPr>
          <w:rFonts w:ascii="Arial" w:hAnsi="Arial" w:cs="Arial"/>
          <w:color w:val="auto"/>
          <w:sz w:val="28"/>
          <w:szCs w:val="28"/>
          <w:rtl/>
        </w:rPr>
        <w:t>يقوم الموظف بتسجيل كل نشاط يمارسه خلال اليوم والمدة التقريبية لهذا النشاط.</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مميزات هذا الأسلوب :</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إن استخدام هذا الأسلوب إضافة إلى</w:t>
      </w:r>
      <w:r>
        <w:rPr>
          <w:rFonts w:ascii="Arial" w:hAnsi="Arial" w:cs="Arial" w:hint="cs"/>
          <w:color w:val="auto"/>
          <w:sz w:val="28"/>
          <w:szCs w:val="28"/>
          <w:rtl/>
        </w:rPr>
        <w:t xml:space="preserve"> </w:t>
      </w:r>
      <w:r w:rsidRPr="0003781D">
        <w:rPr>
          <w:rFonts w:ascii="Arial" w:hAnsi="Arial" w:cs="Arial"/>
          <w:color w:val="auto"/>
          <w:sz w:val="28"/>
          <w:szCs w:val="28"/>
          <w:rtl/>
        </w:rPr>
        <w:t>أسلوب المقابلة يشكلان معاً رصيداً جيداً</w:t>
      </w:r>
      <w:r>
        <w:rPr>
          <w:rFonts w:ascii="Arial" w:hAnsi="Arial" w:cs="Arial" w:hint="cs"/>
          <w:color w:val="auto"/>
          <w:sz w:val="28"/>
          <w:szCs w:val="28"/>
          <w:rtl/>
        </w:rPr>
        <w:t xml:space="preserve"> </w:t>
      </w:r>
      <w:r w:rsidRPr="0003781D">
        <w:rPr>
          <w:rFonts w:ascii="Arial" w:hAnsi="Arial" w:cs="Arial"/>
          <w:color w:val="auto"/>
          <w:sz w:val="28"/>
          <w:szCs w:val="28"/>
          <w:rtl/>
        </w:rPr>
        <w:t>وموسعاً لتوصيف الوظيفة.</w:t>
      </w:r>
    </w:p>
    <w:p w:rsidR="00362610" w:rsidRDefault="00362610" w:rsidP="00B016BF">
      <w:pPr>
        <w:pStyle w:val="a4"/>
        <w:rPr>
          <w:rFonts w:ascii="Arial" w:hAnsi="Arial" w:cs="Arial"/>
          <w:b/>
          <w:bCs/>
          <w:color w:val="FF00FF"/>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عيوب هذا الأسلوب :</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تحيز الموظف ومبالغته، حيث قد يضفي</w:t>
      </w:r>
      <w:r>
        <w:rPr>
          <w:rFonts w:ascii="Arial" w:hAnsi="Arial" w:cs="Arial" w:hint="cs"/>
          <w:color w:val="auto"/>
          <w:sz w:val="28"/>
          <w:szCs w:val="28"/>
          <w:rtl/>
        </w:rPr>
        <w:t xml:space="preserve"> </w:t>
      </w:r>
      <w:r w:rsidRPr="0003781D">
        <w:rPr>
          <w:rFonts w:ascii="Arial" w:hAnsi="Arial" w:cs="Arial"/>
          <w:color w:val="auto"/>
          <w:sz w:val="28"/>
          <w:szCs w:val="28"/>
          <w:rtl/>
        </w:rPr>
        <w:t>أهمية كبيرة على بعض جوانب العمل</w:t>
      </w:r>
      <w:r>
        <w:rPr>
          <w:rFonts w:ascii="Arial" w:hAnsi="Arial" w:cs="Arial" w:hint="cs"/>
          <w:color w:val="auto"/>
          <w:sz w:val="28"/>
          <w:szCs w:val="28"/>
          <w:rtl/>
        </w:rPr>
        <w:t xml:space="preserve"> </w:t>
      </w:r>
      <w:r w:rsidRPr="0003781D">
        <w:rPr>
          <w:rFonts w:ascii="Arial" w:hAnsi="Arial" w:cs="Arial"/>
          <w:color w:val="auto"/>
          <w:sz w:val="28"/>
          <w:szCs w:val="28"/>
          <w:rtl/>
        </w:rPr>
        <w:t>اليومي ويقلل من أهمية بعض الجوانب</w:t>
      </w:r>
      <w:r>
        <w:rPr>
          <w:rFonts w:ascii="Arial" w:hAnsi="Arial" w:cs="Arial" w:hint="cs"/>
          <w:color w:val="auto"/>
          <w:sz w:val="28"/>
          <w:szCs w:val="28"/>
          <w:rtl/>
        </w:rPr>
        <w:t xml:space="preserve"> </w:t>
      </w:r>
      <w:r w:rsidRPr="0003781D">
        <w:rPr>
          <w:rFonts w:ascii="Arial" w:hAnsi="Arial" w:cs="Arial"/>
          <w:color w:val="auto"/>
          <w:sz w:val="28"/>
          <w:szCs w:val="28"/>
          <w:rtl/>
        </w:rPr>
        <w:t>الأخرى.</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المشكلات المتوقعة من عملية تحليل الوظائف :</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عملية تحليل الوظائف لا تخلو من</w:t>
      </w:r>
      <w:r>
        <w:rPr>
          <w:rFonts w:ascii="Arial" w:hAnsi="Arial" w:cs="Arial" w:hint="cs"/>
          <w:color w:val="auto"/>
          <w:sz w:val="28"/>
          <w:szCs w:val="28"/>
          <w:rtl/>
        </w:rPr>
        <w:t xml:space="preserve"> </w:t>
      </w:r>
      <w:r w:rsidRPr="0003781D">
        <w:rPr>
          <w:rFonts w:ascii="Arial" w:hAnsi="Arial" w:cs="Arial"/>
          <w:color w:val="auto"/>
          <w:sz w:val="28"/>
          <w:szCs w:val="28"/>
          <w:rtl/>
        </w:rPr>
        <w:t>بعض المشكلات مهما كانت كفاءة هذه</w:t>
      </w:r>
      <w:r>
        <w:rPr>
          <w:rFonts w:ascii="Arial" w:hAnsi="Arial" w:cs="Arial" w:hint="cs"/>
          <w:color w:val="auto"/>
          <w:sz w:val="28"/>
          <w:szCs w:val="28"/>
          <w:rtl/>
        </w:rPr>
        <w:t xml:space="preserve"> </w:t>
      </w:r>
      <w:r w:rsidRPr="0003781D">
        <w:rPr>
          <w:rFonts w:ascii="Arial" w:hAnsi="Arial" w:cs="Arial"/>
          <w:color w:val="auto"/>
          <w:sz w:val="28"/>
          <w:szCs w:val="28"/>
          <w:rtl/>
        </w:rPr>
        <w:t>العملية، أو حجم</w:t>
      </w:r>
      <w:r>
        <w:rPr>
          <w:rFonts w:ascii="Arial" w:hAnsi="Arial" w:cs="Arial" w:hint="cs"/>
          <w:color w:val="auto"/>
          <w:sz w:val="28"/>
          <w:szCs w:val="28"/>
          <w:rtl/>
        </w:rPr>
        <w:t xml:space="preserve"> </w:t>
      </w:r>
      <w:r w:rsidRPr="0003781D">
        <w:rPr>
          <w:rFonts w:ascii="Arial" w:hAnsi="Arial" w:cs="Arial"/>
          <w:color w:val="auto"/>
          <w:sz w:val="28"/>
          <w:szCs w:val="28"/>
          <w:rtl/>
        </w:rPr>
        <w:t>المنظمة، ومستوى</w:t>
      </w:r>
      <w:r>
        <w:rPr>
          <w:rFonts w:ascii="Arial" w:hAnsi="Arial" w:cs="Arial" w:hint="cs"/>
          <w:color w:val="auto"/>
          <w:sz w:val="28"/>
          <w:szCs w:val="28"/>
          <w:rtl/>
        </w:rPr>
        <w:t xml:space="preserve"> </w:t>
      </w:r>
      <w:r w:rsidRPr="0003781D">
        <w:rPr>
          <w:rFonts w:ascii="Arial" w:hAnsi="Arial" w:cs="Arial"/>
          <w:color w:val="auto"/>
          <w:sz w:val="28"/>
          <w:szCs w:val="28"/>
          <w:rtl/>
        </w:rPr>
        <w:t>قدرات العاملين فيها.</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أهم مشكلات عملية تحليل الوظائف</w:t>
      </w:r>
    </w:p>
    <w:p w:rsidR="00B016BF" w:rsidRPr="0003781D" w:rsidRDefault="00B016BF" w:rsidP="00B016BF">
      <w:pPr>
        <w:pStyle w:val="a4"/>
        <w:rPr>
          <w:rFonts w:ascii="Arial" w:hAnsi="Arial" w:cs="Arial"/>
          <w:color w:val="auto"/>
          <w:sz w:val="28"/>
          <w:szCs w:val="28"/>
          <w:rtl/>
        </w:rPr>
      </w:pPr>
      <w:r w:rsidRPr="00B33E28">
        <w:rPr>
          <w:rFonts w:ascii="AGA Arabesque Desktop" w:hAnsi="AGA Arabesque Desktop" w:cs="AGA Arabesque Desktop"/>
          <w:color w:val="C10000"/>
          <w:sz w:val="22"/>
          <w:szCs w:val="22"/>
        </w:rPr>
        <w:t></w:t>
      </w:r>
      <w:r w:rsidRPr="0003781D">
        <w:rPr>
          <w:rFonts w:ascii="Arial" w:hAnsi="Arial" w:cs="Arial"/>
          <w:color w:val="auto"/>
          <w:sz w:val="28"/>
          <w:szCs w:val="28"/>
          <w:rtl/>
        </w:rPr>
        <w:t xml:space="preserve"> خوف الموظفين من نتائج عملية التحليل.</w:t>
      </w:r>
    </w:p>
    <w:p w:rsidR="00B016BF" w:rsidRPr="0003781D" w:rsidRDefault="00B016BF" w:rsidP="00B016BF">
      <w:pPr>
        <w:pStyle w:val="a4"/>
        <w:rPr>
          <w:rFonts w:ascii="Arial" w:hAnsi="Arial" w:cs="Arial"/>
          <w:color w:val="auto"/>
          <w:sz w:val="28"/>
          <w:szCs w:val="28"/>
          <w:rtl/>
        </w:rPr>
      </w:pPr>
      <w:r w:rsidRPr="00B33E28">
        <w:rPr>
          <w:rFonts w:ascii="AGA Arabesque Desktop" w:hAnsi="AGA Arabesque Desktop" w:cs="AGA Arabesque Desktop"/>
          <w:color w:val="C10000"/>
          <w:sz w:val="22"/>
          <w:szCs w:val="22"/>
        </w:rPr>
        <w:t></w:t>
      </w:r>
      <w:r w:rsidRPr="0003781D">
        <w:rPr>
          <w:rFonts w:ascii="Arial" w:hAnsi="Arial" w:cs="Arial"/>
          <w:color w:val="auto"/>
          <w:sz w:val="28"/>
          <w:szCs w:val="28"/>
          <w:rtl/>
        </w:rPr>
        <w:t xml:space="preserve"> ضرورة تحديث المعلومات.</w:t>
      </w:r>
    </w:p>
    <w:p w:rsidR="00B016BF" w:rsidRDefault="00B016BF" w:rsidP="00B016BF">
      <w:pPr>
        <w:pStyle w:val="a4"/>
        <w:rPr>
          <w:rFonts w:ascii="Arial" w:hAnsi="Arial" w:cs="Arial"/>
          <w:color w:val="auto"/>
          <w:sz w:val="28"/>
          <w:szCs w:val="28"/>
          <w:rtl/>
        </w:rPr>
      </w:pPr>
      <w:r w:rsidRPr="00B33E28">
        <w:rPr>
          <w:rFonts w:ascii="AGA Arabesque Desktop" w:hAnsi="AGA Arabesque Desktop" w:cs="AGA Arabesque Desktop"/>
          <w:color w:val="C10000"/>
          <w:sz w:val="22"/>
          <w:szCs w:val="22"/>
        </w:rPr>
        <w:t></w:t>
      </w:r>
      <w:r>
        <w:rPr>
          <w:rFonts w:ascii="Arial" w:hAnsi="Arial" w:cs="Arial" w:hint="cs"/>
          <w:color w:val="auto"/>
          <w:sz w:val="28"/>
          <w:szCs w:val="28"/>
          <w:rtl/>
        </w:rPr>
        <w:t xml:space="preserve"> </w:t>
      </w:r>
      <w:r w:rsidRPr="0003781D">
        <w:rPr>
          <w:rFonts w:ascii="Arial" w:hAnsi="Arial" w:cs="Arial"/>
          <w:color w:val="auto"/>
          <w:sz w:val="28"/>
          <w:szCs w:val="28"/>
          <w:rtl/>
        </w:rPr>
        <w:t>عدم القدرة على تكليف الموظفين بأعمال أخرى.</w:t>
      </w: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lastRenderedPageBreak/>
        <w:t>خوف الموظفين من نتائج عملية التحليل :</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يخشى كثير من الموظفين من أن يكون الهدف من عملية تحليل</w:t>
      </w:r>
      <w:r>
        <w:rPr>
          <w:rFonts w:ascii="Arial" w:hAnsi="Arial" w:cs="Arial" w:hint="cs"/>
          <w:color w:val="auto"/>
          <w:sz w:val="28"/>
          <w:szCs w:val="28"/>
          <w:rtl/>
        </w:rPr>
        <w:t xml:space="preserve"> </w:t>
      </w:r>
      <w:r w:rsidRPr="0003781D">
        <w:rPr>
          <w:rFonts w:ascii="Arial" w:hAnsi="Arial" w:cs="Arial"/>
          <w:color w:val="auto"/>
          <w:sz w:val="28"/>
          <w:szCs w:val="28"/>
          <w:rtl/>
        </w:rPr>
        <w:t>الوظيفة هو إضافة أعباء جديدة على وظائفهم أو إعادة تقييم رواتبهم</w:t>
      </w:r>
      <w:r>
        <w:rPr>
          <w:rFonts w:ascii="Arial" w:hAnsi="Arial" w:cs="Arial" w:hint="cs"/>
          <w:color w:val="auto"/>
          <w:sz w:val="28"/>
          <w:szCs w:val="28"/>
          <w:rtl/>
        </w:rPr>
        <w:t xml:space="preserve"> </w:t>
      </w:r>
      <w:r w:rsidRPr="0003781D">
        <w:rPr>
          <w:rFonts w:ascii="Arial" w:hAnsi="Arial" w:cs="Arial"/>
          <w:color w:val="auto"/>
          <w:sz w:val="28"/>
          <w:szCs w:val="28"/>
          <w:rtl/>
        </w:rPr>
        <w:t>وأجورهم عن الوظيفة،</w:t>
      </w:r>
      <w:r>
        <w:rPr>
          <w:rFonts w:ascii="Arial" w:hAnsi="Arial" w:cs="Arial" w:hint="cs"/>
          <w:color w:val="auto"/>
          <w:sz w:val="28"/>
          <w:szCs w:val="28"/>
          <w:rtl/>
        </w:rPr>
        <w:t xml:space="preserve"> </w:t>
      </w:r>
      <w:r w:rsidRPr="0003781D">
        <w:rPr>
          <w:rFonts w:ascii="Arial" w:hAnsi="Arial" w:cs="Arial"/>
          <w:color w:val="auto"/>
          <w:sz w:val="28"/>
          <w:szCs w:val="28"/>
          <w:rtl/>
        </w:rPr>
        <w:t>أو إعادة النظر في معايير الإنتاجية المطلوبة أو حتى</w:t>
      </w:r>
      <w:r>
        <w:rPr>
          <w:rFonts w:ascii="Arial" w:hAnsi="Arial" w:cs="Arial" w:hint="cs"/>
          <w:color w:val="auto"/>
          <w:sz w:val="28"/>
          <w:szCs w:val="28"/>
          <w:rtl/>
        </w:rPr>
        <w:t xml:space="preserve"> </w:t>
      </w:r>
      <w:r w:rsidRPr="0003781D">
        <w:rPr>
          <w:rFonts w:ascii="Arial" w:hAnsi="Arial" w:cs="Arial"/>
          <w:color w:val="auto"/>
          <w:sz w:val="28"/>
          <w:szCs w:val="28"/>
          <w:rtl/>
        </w:rPr>
        <w:t>تقليص حجم العاملين</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B33E28" w:rsidRDefault="00B016BF" w:rsidP="00B016BF">
      <w:pPr>
        <w:pStyle w:val="a4"/>
        <w:rPr>
          <w:rFonts w:ascii="Arial" w:hAnsi="Arial" w:cs="Arial"/>
          <w:color w:val="FF0000"/>
          <w:sz w:val="28"/>
          <w:szCs w:val="28"/>
          <w:rtl/>
        </w:rPr>
      </w:pPr>
      <w:r w:rsidRPr="00B33E28">
        <w:rPr>
          <w:rFonts w:ascii="Arial" w:hAnsi="Arial" w:cs="Arial"/>
          <w:color w:val="FF0000"/>
          <w:sz w:val="28"/>
          <w:szCs w:val="28"/>
          <w:rtl/>
        </w:rPr>
        <w:t>كيف يمكن التغلب على مشكلة خوف الموظفين من نتائج عملية التحليل ؟</w:t>
      </w:r>
    </w:p>
    <w:p w:rsidR="00B016BF" w:rsidRPr="0003781D" w:rsidRDefault="00B016BF" w:rsidP="00B016BF">
      <w:pPr>
        <w:pStyle w:val="a4"/>
        <w:rPr>
          <w:rFonts w:ascii="Arial" w:hAnsi="Arial" w:cs="Arial"/>
          <w:color w:val="auto"/>
          <w:sz w:val="28"/>
          <w:szCs w:val="28"/>
          <w:rtl/>
        </w:rPr>
      </w:pPr>
      <w:r w:rsidRPr="0003781D">
        <w:rPr>
          <w:rFonts w:ascii="Arial" w:hAnsi="Arial" w:cs="Arial"/>
          <w:color w:val="auto"/>
          <w:sz w:val="28"/>
          <w:szCs w:val="28"/>
          <w:rtl/>
        </w:rPr>
        <w:t>التهيئة المبدئية لدى الموظفين بهذه العملية وتحديد الأهداف منها.</w:t>
      </w:r>
    </w:p>
    <w:p w:rsidR="00B016BF" w:rsidRPr="0003781D" w:rsidRDefault="00B016BF" w:rsidP="00B016BF">
      <w:pPr>
        <w:pStyle w:val="a4"/>
        <w:rPr>
          <w:rFonts w:ascii="Arial" w:hAnsi="Arial" w:cs="Arial"/>
          <w:color w:val="auto"/>
          <w:sz w:val="28"/>
          <w:szCs w:val="28"/>
          <w:rtl/>
        </w:rPr>
      </w:pPr>
      <w:r w:rsidRPr="0003781D">
        <w:rPr>
          <w:rFonts w:ascii="Arial" w:hAnsi="Arial" w:cs="Arial"/>
          <w:color w:val="auto"/>
          <w:sz w:val="28"/>
          <w:szCs w:val="28"/>
          <w:rtl/>
        </w:rPr>
        <w:t>محاولة إشراك بعض الموظفين في عملية التحليل.</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إبلاغ الموظفين من خلال تعهد كتابي أو تصريح لمسئول بأنه لن يترتب</w:t>
      </w:r>
      <w:r>
        <w:rPr>
          <w:rFonts w:ascii="Arial" w:hAnsi="Arial" w:cs="Arial" w:hint="cs"/>
          <w:color w:val="auto"/>
          <w:sz w:val="28"/>
          <w:szCs w:val="28"/>
          <w:rtl/>
        </w:rPr>
        <w:t xml:space="preserve"> </w:t>
      </w:r>
      <w:r>
        <w:rPr>
          <w:rFonts w:ascii="Arial" w:hAnsi="Arial" w:cs="Arial"/>
          <w:color w:val="auto"/>
          <w:sz w:val="28"/>
          <w:szCs w:val="28"/>
          <w:rtl/>
        </w:rPr>
        <w:t>على هذه العملية</w:t>
      </w:r>
      <w:r>
        <w:rPr>
          <w:rFonts w:ascii="Arial" w:hAnsi="Arial" w:cs="Arial" w:hint="cs"/>
          <w:color w:val="auto"/>
          <w:sz w:val="28"/>
          <w:szCs w:val="28"/>
          <w:rtl/>
        </w:rPr>
        <w:t xml:space="preserve"> </w:t>
      </w:r>
      <w:r w:rsidRPr="0003781D">
        <w:rPr>
          <w:rFonts w:ascii="Arial" w:hAnsi="Arial" w:cs="Arial"/>
          <w:color w:val="auto"/>
          <w:sz w:val="28"/>
          <w:szCs w:val="28"/>
          <w:rtl/>
        </w:rPr>
        <w:t>تخفيض الرواتب أو الأجور أو تخفيض حجم العمل أو</w:t>
      </w:r>
      <w:r>
        <w:rPr>
          <w:rFonts w:ascii="Arial" w:hAnsi="Arial" w:cs="Arial" w:hint="cs"/>
          <w:color w:val="auto"/>
          <w:sz w:val="28"/>
          <w:szCs w:val="28"/>
          <w:rtl/>
        </w:rPr>
        <w:t xml:space="preserve"> </w:t>
      </w:r>
      <w:r w:rsidRPr="0003781D">
        <w:rPr>
          <w:rFonts w:ascii="Arial" w:hAnsi="Arial" w:cs="Arial"/>
          <w:color w:val="auto"/>
          <w:sz w:val="28"/>
          <w:szCs w:val="28"/>
          <w:rtl/>
        </w:rPr>
        <w:t>زيادة عبء العمل.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ضرورة تحديث المعلومات :</w:t>
      </w:r>
    </w:p>
    <w:p w:rsidR="00B016BF" w:rsidRPr="0003781D" w:rsidRDefault="00B016BF" w:rsidP="00B016BF">
      <w:pPr>
        <w:pStyle w:val="a4"/>
        <w:rPr>
          <w:rFonts w:ascii="Arial" w:hAnsi="Arial" w:cs="Arial"/>
          <w:color w:val="auto"/>
          <w:sz w:val="28"/>
          <w:szCs w:val="28"/>
          <w:rtl/>
        </w:rPr>
      </w:pPr>
      <w:r w:rsidRPr="0003781D">
        <w:rPr>
          <w:rFonts w:ascii="Arial" w:hAnsi="Arial" w:cs="Arial"/>
          <w:color w:val="auto"/>
          <w:sz w:val="28"/>
          <w:szCs w:val="28"/>
          <w:rtl/>
        </w:rPr>
        <w:t>الوظائف تكون عرضة للتغيير إما من خلال إضافات جديدة</w:t>
      </w:r>
      <w:r>
        <w:rPr>
          <w:rFonts w:ascii="Arial" w:hAnsi="Arial" w:cs="Arial" w:hint="cs"/>
          <w:color w:val="auto"/>
          <w:sz w:val="28"/>
          <w:szCs w:val="28"/>
          <w:rtl/>
        </w:rPr>
        <w:t xml:space="preserve"> </w:t>
      </w:r>
      <w:r w:rsidRPr="0003781D">
        <w:rPr>
          <w:rFonts w:ascii="Arial" w:hAnsi="Arial" w:cs="Arial"/>
          <w:color w:val="auto"/>
          <w:sz w:val="28"/>
          <w:szCs w:val="28"/>
          <w:rtl/>
        </w:rPr>
        <w:t>للعمل، أو تغيير الأدوات المستخدمة، أو الهياكل التنظيمية أو تغيير المهارات</w:t>
      </w:r>
      <w:r>
        <w:rPr>
          <w:rFonts w:ascii="Arial" w:hAnsi="Arial" w:cs="Arial" w:hint="cs"/>
          <w:color w:val="auto"/>
          <w:sz w:val="28"/>
          <w:szCs w:val="28"/>
          <w:rtl/>
        </w:rPr>
        <w:t xml:space="preserve"> </w:t>
      </w:r>
      <w:r w:rsidRPr="0003781D">
        <w:rPr>
          <w:rFonts w:ascii="Arial" w:hAnsi="Arial" w:cs="Arial"/>
          <w:color w:val="auto"/>
          <w:sz w:val="28"/>
          <w:szCs w:val="28"/>
          <w:rtl/>
        </w:rPr>
        <w:t>والمؤهلات المطلوبة. مما يستوجب عملية تحديث تحليل الوظيفة.</w:t>
      </w:r>
    </w:p>
    <w:p w:rsidR="00B016BF" w:rsidRDefault="00B016BF" w:rsidP="00B016BF">
      <w:pPr>
        <w:pStyle w:val="a4"/>
        <w:rPr>
          <w:rFonts w:ascii="Arial" w:hAnsi="Arial" w:cs="Arial"/>
          <w:color w:val="auto"/>
          <w:sz w:val="28"/>
          <w:szCs w:val="28"/>
          <w:rtl/>
        </w:rPr>
      </w:pPr>
      <w:r w:rsidRPr="0003781D">
        <w:rPr>
          <w:rFonts w:ascii="Arial" w:hAnsi="Arial" w:cs="Arial"/>
          <w:color w:val="auto"/>
          <w:sz w:val="28"/>
          <w:szCs w:val="28"/>
          <w:rtl/>
        </w:rPr>
        <w:t>وتمثل عملية التحديث مشكلة لأنها تستهلك وقتا وجهدا كبيرا من</w:t>
      </w:r>
      <w:r>
        <w:rPr>
          <w:rFonts w:ascii="Arial" w:hAnsi="Arial" w:cs="Arial" w:hint="cs"/>
          <w:color w:val="auto"/>
          <w:sz w:val="28"/>
          <w:szCs w:val="28"/>
          <w:rtl/>
        </w:rPr>
        <w:t xml:space="preserve"> </w:t>
      </w:r>
      <w:r w:rsidRPr="0003781D">
        <w:rPr>
          <w:rFonts w:ascii="Arial" w:hAnsi="Arial" w:cs="Arial"/>
          <w:color w:val="auto"/>
          <w:sz w:val="28"/>
          <w:szCs w:val="28"/>
          <w:rtl/>
        </w:rPr>
        <w:t>المنظمة،</w:t>
      </w:r>
      <w:r>
        <w:rPr>
          <w:rFonts w:ascii="Arial" w:hAnsi="Arial" w:cs="Arial" w:hint="cs"/>
          <w:color w:val="auto"/>
          <w:sz w:val="28"/>
          <w:szCs w:val="28"/>
          <w:rtl/>
        </w:rPr>
        <w:t xml:space="preserve"> </w:t>
      </w:r>
      <w:r w:rsidRPr="0003781D">
        <w:rPr>
          <w:rFonts w:ascii="Arial" w:hAnsi="Arial" w:cs="Arial"/>
          <w:color w:val="auto"/>
          <w:sz w:val="28"/>
          <w:szCs w:val="28"/>
          <w:rtl/>
        </w:rPr>
        <w:t xml:space="preserve">كما أنها تثير سؤالا حول </w:t>
      </w:r>
      <w:r w:rsidRPr="00B33E28">
        <w:rPr>
          <w:rFonts w:ascii="Arial" w:hAnsi="Arial" w:cs="Arial"/>
          <w:color w:val="FF0000"/>
          <w:sz w:val="28"/>
          <w:szCs w:val="28"/>
          <w:rtl/>
        </w:rPr>
        <w:t>كيف تتم عملية التحديث ومتى؟</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طرق التحديث :</w:t>
      </w:r>
    </w:p>
    <w:p w:rsidR="00B016BF" w:rsidRPr="009805A4" w:rsidRDefault="00B016BF" w:rsidP="00B016BF">
      <w:pPr>
        <w:pStyle w:val="a4"/>
        <w:rPr>
          <w:rFonts w:ascii="Arial" w:hAnsi="Arial" w:cs="Arial"/>
          <w:color w:val="auto"/>
          <w:sz w:val="28"/>
          <w:szCs w:val="28"/>
          <w:rtl/>
        </w:rPr>
      </w:pPr>
      <w:r w:rsidRPr="009805A4">
        <w:rPr>
          <w:rFonts w:ascii="Arial" w:hAnsi="Arial" w:cs="Arial"/>
          <w:color w:val="auto"/>
          <w:sz w:val="28"/>
          <w:szCs w:val="28"/>
          <w:rtl/>
        </w:rPr>
        <w:t>هناك طريقتان للتحديث وهما</w:t>
      </w:r>
      <w:r>
        <w:rPr>
          <w:rFonts w:ascii="Arial" w:hAnsi="Arial" w:cs="Arial" w:hint="cs"/>
          <w:color w:val="auto"/>
          <w:sz w:val="28"/>
          <w:szCs w:val="28"/>
          <w:rtl/>
        </w:rPr>
        <w:t xml:space="preserve"> </w:t>
      </w:r>
      <w:r w:rsidRPr="009805A4">
        <w:rPr>
          <w:rFonts w:ascii="Arial" w:hAnsi="Arial" w:cs="Arial"/>
          <w:color w:val="auto"/>
          <w:sz w:val="28"/>
          <w:szCs w:val="28"/>
          <w:rtl/>
        </w:rPr>
        <w:t>:</w:t>
      </w:r>
    </w:p>
    <w:p w:rsidR="00B016BF" w:rsidRPr="009805A4" w:rsidRDefault="00B016BF" w:rsidP="00B016BF">
      <w:pPr>
        <w:pStyle w:val="a4"/>
        <w:rPr>
          <w:rFonts w:ascii="Arial" w:hAnsi="Arial" w:cs="Arial"/>
          <w:color w:val="auto"/>
          <w:sz w:val="28"/>
          <w:szCs w:val="28"/>
          <w:rtl/>
        </w:rPr>
      </w:pPr>
      <w:r w:rsidRPr="009805A4">
        <w:rPr>
          <w:rFonts w:ascii="AGA Arabesque" w:hAnsi="AGA Arabesque" w:cs="AGA Arabesque"/>
          <w:color w:val="FF0000"/>
          <w:sz w:val="28"/>
          <w:szCs w:val="28"/>
        </w:rPr>
        <w:t></w:t>
      </w:r>
      <w:r w:rsidRPr="009805A4">
        <w:rPr>
          <w:rFonts w:ascii="Arial" w:hAnsi="Arial" w:cs="Arial"/>
          <w:color w:val="auto"/>
          <w:sz w:val="28"/>
          <w:szCs w:val="28"/>
          <w:rtl/>
        </w:rPr>
        <w:t xml:space="preserve"> قيام إدارة الموارد البشرية بإرسال نشرات أو خطابات للمشرفين تطلب</w:t>
      </w:r>
      <w:r>
        <w:rPr>
          <w:rFonts w:ascii="Arial" w:hAnsi="Arial" w:cs="Arial" w:hint="cs"/>
          <w:color w:val="auto"/>
          <w:sz w:val="28"/>
          <w:szCs w:val="28"/>
          <w:rtl/>
        </w:rPr>
        <w:t xml:space="preserve"> </w:t>
      </w:r>
      <w:r w:rsidRPr="009805A4">
        <w:rPr>
          <w:rFonts w:ascii="Arial" w:hAnsi="Arial" w:cs="Arial"/>
          <w:color w:val="auto"/>
          <w:sz w:val="28"/>
          <w:szCs w:val="28"/>
          <w:rtl/>
        </w:rPr>
        <w:t>منهم تزويدها بأي</w:t>
      </w:r>
      <w:r>
        <w:rPr>
          <w:rFonts w:ascii="Arial" w:hAnsi="Arial" w:cs="Arial" w:hint="cs"/>
          <w:color w:val="auto"/>
          <w:sz w:val="28"/>
          <w:szCs w:val="28"/>
          <w:rtl/>
        </w:rPr>
        <w:t xml:space="preserve"> </w:t>
      </w:r>
      <w:r w:rsidRPr="009805A4">
        <w:rPr>
          <w:rFonts w:ascii="Arial" w:hAnsi="Arial" w:cs="Arial"/>
          <w:color w:val="auto"/>
          <w:sz w:val="28"/>
          <w:szCs w:val="28"/>
          <w:rtl/>
        </w:rPr>
        <w:t>تعديلات أو اقتراحات.</w:t>
      </w:r>
    </w:p>
    <w:p w:rsidR="00D64F06" w:rsidRDefault="00B016BF" w:rsidP="00D64F06">
      <w:pPr>
        <w:pStyle w:val="a4"/>
        <w:rPr>
          <w:rFonts w:ascii="Arial" w:hAnsi="Arial" w:cs="Arial" w:hint="cs"/>
          <w:color w:val="auto"/>
          <w:sz w:val="28"/>
          <w:szCs w:val="28"/>
          <w:rtl/>
        </w:rPr>
      </w:pPr>
      <w:r w:rsidRPr="009805A4">
        <w:rPr>
          <w:rFonts w:ascii="AGA Arabesque" w:hAnsi="AGA Arabesque" w:cs="AGA Arabesque"/>
          <w:color w:val="FF0000"/>
          <w:sz w:val="28"/>
          <w:szCs w:val="28"/>
        </w:rPr>
        <w:t></w:t>
      </w:r>
      <w:r w:rsidRPr="009805A4">
        <w:rPr>
          <w:rFonts w:ascii="Arial" w:hAnsi="Arial" w:cs="Arial"/>
          <w:color w:val="auto"/>
          <w:sz w:val="28"/>
          <w:szCs w:val="28"/>
          <w:rtl/>
        </w:rPr>
        <w:t xml:space="preserve"> الطلب من مدراء الإدارات والأقسام تزويد إدارة الموارد البشرية بأي</w:t>
      </w:r>
      <w:r>
        <w:rPr>
          <w:rFonts w:ascii="Arial" w:hAnsi="Arial" w:cs="Arial" w:hint="cs"/>
          <w:color w:val="auto"/>
          <w:sz w:val="28"/>
          <w:szCs w:val="28"/>
          <w:rtl/>
        </w:rPr>
        <w:t xml:space="preserve"> </w:t>
      </w:r>
      <w:r w:rsidRPr="009805A4">
        <w:rPr>
          <w:rFonts w:ascii="Arial" w:hAnsi="Arial" w:cs="Arial"/>
          <w:color w:val="auto"/>
          <w:sz w:val="28"/>
          <w:szCs w:val="28"/>
          <w:rtl/>
        </w:rPr>
        <w:t>مرئيات أو اقتراحات</w:t>
      </w:r>
      <w:r>
        <w:rPr>
          <w:rFonts w:ascii="Arial" w:hAnsi="Arial" w:cs="Arial" w:hint="cs"/>
          <w:color w:val="auto"/>
          <w:sz w:val="28"/>
          <w:szCs w:val="28"/>
          <w:rtl/>
        </w:rPr>
        <w:t xml:space="preserve"> </w:t>
      </w:r>
      <w:r w:rsidRPr="009805A4">
        <w:rPr>
          <w:rFonts w:ascii="Arial" w:hAnsi="Arial" w:cs="Arial"/>
          <w:color w:val="auto"/>
          <w:sz w:val="28"/>
          <w:szCs w:val="28"/>
          <w:rtl/>
        </w:rPr>
        <w:t>حول الأوضاع</w:t>
      </w:r>
    </w:p>
    <w:p w:rsidR="00B016BF"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9805A4">
        <w:rPr>
          <w:rFonts w:ascii="Arial" w:hAnsi="Arial" w:cs="Arial"/>
          <w:color w:val="auto"/>
          <w:sz w:val="28"/>
          <w:szCs w:val="28"/>
          <w:rtl/>
        </w:rPr>
        <w:t>الوظيفية الحالية.</w:t>
      </w:r>
    </w:p>
    <w:p w:rsidR="00B016BF" w:rsidRDefault="00B016BF" w:rsidP="00B016BF">
      <w:pPr>
        <w:pStyle w:val="a4"/>
        <w:rPr>
          <w:rFonts w:ascii="Arial" w:hAnsi="Arial" w:cs="Arial"/>
          <w:b/>
          <w:bCs/>
          <w:color w:val="FF00FF"/>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عدم القدرة على تكليف الموظفين بأعمال أخرى :</w:t>
      </w:r>
    </w:p>
    <w:p w:rsidR="00B016BF" w:rsidRDefault="00B016BF" w:rsidP="00B016BF">
      <w:pPr>
        <w:pStyle w:val="a4"/>
        <w:rPr>
          <w:rFonts w:ascii="Arial" w:hAnsi="Arial" w:cs="Arial"/>
          <w:color w:val="auto"/>
          <w:sz w:val="28"/>
          <w:szCs w:val="28"/>
          <w:rtl/>
        </w:rPr>
      </w:pPr>
      <w:r w:rsidRPr="009805A4">
        <w:rPr>
          <w:rFonts w:ascii="Arial" w:hAnsi="Arial" w:cs="Arial"/>
          <w:color w:val="auto"/>
          <w:sz w:val="28"/>
          <w:szCs w:val="28"/>
          <w:rtl/>
        </w:rPr>
        <w:t>يعتبر توصيف الوظيفة الذي تنتهي به عملية تحليل</w:t>
      </w:r>
      <w:r>
        <w:rPr>
          <w:rFonts w:ascii="Arial" w:hAnsi="Arial" w:cs="Arial" w:hint="cs"/>
          <w:color w:val="auto"/>
          <w:sz w:val="28"/>
          <w:szCs w:val="28"/>
          <w:rtl/>
        </w:rPr>
        <w:t xml:space="preserve"> </w:t>
      </w:r>
      <w:r w:rsidRPr="009805A4">
        <w:rPr>
          <w:rFonts w:ascii="Arial" w:hAnsi="Arial" w:cs="Arial"/>
          <w:color w:val="auto"/>
          <w:sz w:val="28"/>
          <w:szCs w:val="28"/>
          <w:rtl/>
        </w:rPr>
        <w:t>الوظائف بمثابة عقد عمل بالنسبة للموظفين الجدد يحدد فيه</w:t>
      </w:r>
      <w:r>
        <w:rPr>
          <w:rFonts w:ascii="Arial" w:hAnsi="Arial" w:cs="Arial" w:hint="cs"/>
          <w:color w:val="auto"/>
          <w:sz w:val="28"/>
          <w:szCs w:val="28"/>
          <w:rtl/>
        </w:rPr>
        <w:t xml:space="preserve"> </w:t>
      </w:r>
      <w:r w:rsidRPr="009805A4">
        <w:rPr>
          <w:rFonts w:ascii="Arial" w:hAnsi="Arial" w:cs="Arial"/>
          <w:color w:val="auto"/>
          <w:sz w:val="28"/>
          <w:szCs w:val="28"/>
          <w:rtl/>
        </w:rPr>
        <w:t>التزاماتهم ومسئولياتهم. ومن ثم فإن أية طلبات من رؤسائهم بأعمال</w:t>
      </w:r>
      <w:r>
        <w:rPr>
          <w:rFonts w:ascii="Arial" w:hAnsi="Arial" w:cs="Arial" w:hint="cs"/>
          <w:color w:val="auto"/>
          <w:sz w:val="28"/>
          <w:szCs w:val="28"/>
          <w:rtl/>
        </w:rPr>
        <w:t xml:space="preserve"> </w:t>
      </w:r>
      <w:r w:rsidRPr="009805A4">
        <w:rPr>
          <w:rFonts w:ascii="Arial" w:hAnsi="Arial" w:cs="Arial"/>
          <w:color w:val="auto"/>
          <w:sz w:val="28"/>
          <w:szCs w:val="28"/>
          <w:rtl/>
        </w:rPr>
        <w:t>عرضية جديدة قد يبدو في نظرهم مخالفة لعقد العمل.</w:t>
      </w:r>
    </w:p>
    <w:p w:rsidR="00B016BF" w:rsidRDefault="00B016BF" w:rsidP="00B016BF">
      <w:pPr>
        <w:pStyle w:val="a4"/>
        <w:rPr>
          <w:rFonts w:ascii="Arial" w:hAnsi="Arial" w:cs="Arial"/>
          <w:color w:val="auto"/>
          <w:sz w:val="28"/>
          <w:szCs w:val="28"/>
          <w:rtl/>
        </w:rPr>
      </w:pPr>
    </w:p>
    <w:p w:rsidR="00B016BF" w:rsidRPr="00B33E28" w:rsidRDefault="00B016BF" w:rsidP="00B016BF">
      <w:pPr>
        <w:pStyle w:val="a4"/>
        <w:rPr>
          <w:rFonts w:ascii="Arial" w:hAnsi="Arial" w:cs="Arial"/>
          <w:color w:val="FF0000"/>
          <w:sz w:val="28"/>
          <w:szCs w:val="28"/>
          <w:rtl/>
        </w:rPr>
      </w:pPr>
      <w:r w:rsidRPr="00B33E28">
        <w:rPr>
          <w:rFonts w:ascii="Arial" w:hAnsi="Arial" w:cs="Arial"/>
          <w:color w:val="FF0000"/>
          <w:sz w:val="28"/>
          <w:szCs w:val="28"/>
          <w:rtl/>
        </w:rPr>
        <w:t>كيف يمكن التغلب على صعوبة عدم القدرة على تكليف الموظفين بأعمال أخرى</w:t>
      </w:r>
      <w:r w:rsidRPr="00B33E28">
        <w:rPr>
          <w:rFonts w:ascii="Arial" w:hAnsi="Arial" w:cs="Arial" w:hint="cs"/>
          <w:color w:val="FF0000"/>
          <w:sz w:val="28"/>
          <w:szCs w:val="28"/>
          <w:rtl/>
        </w:rPr>
        <w:t xml:space="preserve"> ؟</w:t>
      </w:r>
    </w:p>
    <w:p w:rsidR="00B016BF" w:rsidRDefault="00B016BF" w:rsidP="00B016BF">
      <w:pPr>
        <w:pStyle w:val="a4"/>
        <w:rPr>
          <w:rFonts w:ascii="Arial" w:hAnsi="Arial" w:cs="Arial"/>
          <w:color w:val="auto"/>
          <w:sz w:val="28"/>
          <w:szCs w:val="28"/>
          <w:rtl/>
        </w:rPr>
      </w:pPr>
      <w:r w:rsidRPr="009805A4">
        <w:rPr>
          <w:rFonts w:ascii="Arial" w:hAnsi="Arial" w:cs="Arial"/>
          <w:color w:val="auto"/>
          <w:sz w:val="28"/>
          <w:szCs w:val="28"/>
          <w:rtl/>
        </w:rPr>
        <w:t>يمكن التغلب على هذه الصعوبة بإضافة فقرة جديدة عند تحديد</w:t>
      </w:r>
      <w:r>
        <w:rPr>
          <w:rFonts w:ascii="Arial" w:hAnsi="Arial" w:cs="Arial" w:hint="cs"/>
          <w:color w:val="auto"/>
          <w:sz w:val="28"/>
          <w:szCs w:val="28"/>
          <w:rtl/>
        </w:rPr>
        <w:t xml:space="preserve"> </w:t>
      </w:r>
      <w:r w:rsidRPr="009805A4">
        <w:rPr>
          <w:rFonts w:ascii="Arial" w:hAnsi="Arial" w:cs="Arial"/>
          <w:color w:val="auto"/>
          <w:sz w:val="28"/>
          <w:szCs w:val="28"/>
          <w:rtl/>
        </w:rPr>
        <w:t xml:space="preserve">واجبات الوظيفة هي </w:t>
      </w:r>
      <w:r>
        <w:rPr>
          <w:rFonts w:ascii="Arial" w:hAnsi="Arial" w:cs="Arial" w:hint="cs"/>
          <w:color w:val="auto"/>
          <w:sz w:val="28"/>
          <w:szCs w:val="28"/>
          <w:rtl/>
        </w:rPr>
        <w:t xml:space="preserve">(( </w:t>
      </w:r>
      <w:r w:rsidRPr="009805A4">
        <w:rPr>
          <w:rFonts w:ascii="Arial" w:hAnsi="Arial" w:cs="Arial"/>
          <w:color w:val="auto"/>
          <w:sz w:val="28"/>
          <w:szCs w:val="28"/>
          <w:rtl/>
        </w:rPr>
        <w:t>القيام بأية واجبات إضافية حينما يطلب من</w:t>
      </w:r>
      <w:r>
        <w:rPr>
          <w:rFonts w:ascii="Arial" w:hAnsi="Arial" w:cs="Arial" w:hint="cs"/>
          <w:color w:val="auto"/>
          <w:sz w:val="28"/>
          <w:szCs w:val="28"/>
          <w:rtl/>
        </w:rPr>
        <w:t xml:space="preserve"> </w:t>
      </w:r>
      <w:r w:rsidRPr="009805A4">
        <w:rPr>
          <w:rFonts w:ascii="Arial" w:hAnsi="Arial" w:cs="Arial"/>
          <w:color w:val="auto"/>
          <w:sz w:val="28"/>
          <w:szCs w:val="28"/>
          <w:rtl/>
        </w:rPr>
        <w:t>الموظف ذلك</w:t>
      </w:r>
      <w:r>
        <w:rPr>
          <w:rFonts w:ascii="Arial" w:hAnsi="Arial" w:cs="Arial" w:hint="cs"/>
          <w:color w:val="auto"/>
          <w:sz w:val="28"/>
          <w:szCs w:val="28"/>
          <w:rtl/>
        </w:rPr>
        <w:t xml:space="preserve"> ))</w:t>
      </w:r>
      <w:r w:rsidRPr="009805A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 xml:space="preserve">توصيف الوظائف </w:t>
      </w:r>
      <w:r w:rsidRPr="005D62A8">
        <w:rPr>
          <w:rFonts w:ascii="Arial" w:hAnsi="Arial" w:cs="Arial"/>
          <w:b/>
          <w:bCs/>
          <w:color w:val="FF00FF"/>
          <w:sz w:val="28"/>
          <w:szCs w:val="28"/>
        </w:rPr>
        <w:t>JOB SPECIFICATION</w:t>
      </w:r>
    </w:p>
    <w:p w:rsidR="00B016BF" w:rsidRPr="009805A4" w:rsidRDefault="00B016BF" w:rsidP="00B016BF">
      <w:pPr>
        <w:pStyle w:val="a4"/>
        <w:rPr>
          <w:rFonts w:ascii="Arial" w:hAnsi="Arial" w:cs="Arial"/>
          <w:color w:val="auto"/>
          <w:sz w:val="28"/>
          <w:szCs w:val="28"/>
          <w:rtl/>
        </w:rPr>
      </w:pPr>
      <w:r w:rsidRPr="009805A4">
        <w:rPr>
          <w:rFonts w:ascii="Arial" w:hAnsi="Arial" w:cs="Arial"/>
          <w:color w:val="auto"/>
          <w:sz w:val="28"/>
          <w:szCs w:val="28"/>
          <w:rtl/>
        </w:rPr>
        <w:t xml:space="preserve">تعتبر بطاقة </w:t>
      </w:r>
      <w:r>
        <w:rPr>
          <w:rFonts w:ascii="Arial" w:hAnsi="Arial" w:cs="Arial" w:hint="cs"/>
          <w:color w:val="auto"/>
          <w:sz w:val="28"/>
          <w:szCs w:val="28"/>
          <w:rtl/>
        </w:rPr>
        <w:t xml:space="preserve">(( </w:t>
      </w:r>
      <w:r w:rsidRPr="009805A4">
        <w:rPr>
          <w:rFonts w:ascii="Arial" w:hAnsi="Arial" w:cs="Arial"/>
          <w:color w:val="auto"/>
          <w:sz w:val="28"/>
          <w:szCs w:val="28"/>
          <w:rtl/>
        </w:rPr>
        <w:t>توصيف الوظائف</w:t>
      </w:r>
      <w:r>
        <w:rPr>
          <w:rFonts w:ascii="Arial" w:hAnsi="Arial" w:cs="Arial" w:hint="cs"/>
          <w:color w:val="auto"/>
          <w:sz w:val="28"/>
          <w:szCs w:val="28"/>
          <w:rtl/>
        </w:rPr>
        <w:t xml:space="preserve"> ))</w:t>
      </w:r>
      <w:r w:rsidRPr="009805A4">
        <w:rPr>
          <w:rFonts w:ascii="Arial" w:hAnsi="Arial" w:cs="Arial"/>
          <w:color w:val="auto"/>
          <w:sz w:val="28"/>
          <w:szCs w:val="28"/>
          <w:rtl/>
        </w:rPr>
        <w:t xml:space="preserve"> المنتج النهائي لعملية تحليل</w:t>
      </w:r>
      <w:r>
        <w:rPr>
          <w:rFonts w:ascii="Arial" w:hAnsi="Arial" w:cs="Arial" w:hint="cs"/>
          <w:color w:val="auto"/>
          <w:sz w:val="28"/>
          <w:szCs w:val="28"/>
          <w:rtl/>
        </w:rPr>
        <w:t xml:space="preserve"> </w:t>
      </w:r>
      <w:r w:rsidRPr="009805A4">
        <w:rPr>
          <w:rFonts w:ascii="Arial" w:hAnsi="Arial" w:cs="Arial"/>
          <w:color w:val="auto"/>
          <w:sz w:val="28"/>
          <w:szCs w:val="28"/>
          <w:rtl/>
        </w:rPr>
        <w:t>الوظائف.</w:t>
      </w:r>
      <w:r>
        <w:rPr>
          <w:rFonts w:ascii="Arial" w:hAnsi="Arial" w:cs="Arial" w:hint="cs"/>
          <w:color w:val="auto"/>
          <w:sz w:val="28"/>
          <w:szCs w:val="28"/>
          <w:rtl/>
        </w:rPr>
        <w:t xml:space="preserve"> </w:t>
      </w:r>
      <w:r>
        <w:rPr>
          <w:rFonts w:ascii="Arial" w:hAnsi="Arial" w:cs="Arial"/>
          <w:color w:val="auto"/>
          <w:sz w:val="28"/>
          <w:szCs w:val="28"/>
          <w:rtl/>
        </w:rPr>
        <w:t>وليس هناك شكلا</w:t>
      </w:r>
      <w:r>
        <w:rPr>
          <w:rFonts w:ascii="Arial" w:hAnsi="Arial" w:cs="Arial" w:hint="cs"/>
          <w:color w:val="auto"/>
          <w:sz w:val="28"/>
          <w:szCs w:val="28"/>
          <w:rtl/>
        </w:rPr>
        <w:t xml:space="preserve"> </w:t>
      </w:r>
      <w:r w:rsidRPr="009805A4">
        <w:rPr>
          <w:rFonts w:ascii="Arial" w:hAnsi="Arial" w:cs="Arial"/>
          <w:color w:val="auto"/>
          <w:sz w:val="28"/>
          <w:szCs w:val="28"/>
          <w:rtl/>
        </w:rPr>
        <w:t>محددا لبطاقة التوصيف، ولكنها تبدو أقل</w:t>
      </w:r>
      <w:r>
        <w:rPr>
          <w:rFonts w:ascii="Arial" w:hAnsi="Arial" w:cs="Arial" w:hint="cs"/>
          <w:color w:val="auto"/>
          <w:sz w:val="28"/>
          <w:szCs w:val="28"/>
          <w:rtl/>
        </w:rPr>
        <w:t xml:space="preserve"> </w:t>
      </w:r>
      <w:r w:rsidRPr="009805A4">
        <w:rPr>
          <w:rFonts w:ascii="Arial" w:hAnsi="Arial" w:cs="Arial"/>
          <w:color w:val="auto"/>
          <w:sz w:val="28"/>
          <w:szCs w:val="28"/>
          <w:rtl/>
        </w:rPr>
        <w:t>تفصيلا من نموذج ” تحليل الوظيفة</w:t>
      </w:r>
      <w:r>
        <w:rPr>
          <w:rFonts w:ascii="Arial" w:hAnsi="Arial" w:cs="Arial" w:hint="cs"/>
          <w:color w:val="auto"/>
          <w:sz w:val="28"/>
          <w:szCs w:val="28"/>
          <w:rtl/>
        </w:rPr>
        <w:t xml:space="preserve"> </w:t>
      </w:r>
      <w:r w:rsidRPr="009805A4">
        <w:rPr>
          <w:rFonts w:ascii="Arial" w:hAnsi="Arial" w:cs="Arial"/>
          <w:color w:val="auto"/>
          <w:sz w:val="28"/>
          <w:szCs w:val="28"/>
          <w:rtl/>
        </w:rPr>
        <w:t>“.</w:t>
      </w:r>
    </w:p>
    <w:p w:rsidR="00B016BF" w:rsidRDefault="00B016BF" w:rsidP="00B016BF">
      <w:pPr>
        <w:pStyle w:val="a4"/>
        <w:rPr>
          <w:rFonts w:ascii="Wingdings" w:hAnsi="Wingdings" w:cs="Wingdings"/>
          <w:color w:val="FF0000"/>
          <w:sz w:val="36"/>
          <w:szCs w:val="36"/>
          <w:rtl/>
        </w:rPr>
      </w:pPr>
      <w:r w:rsidRPr="009805A4">
        <w:rPr>
          <w:rFonts w:ascii="Arial" w:hAnsi="Arial" w:cs="Arial"/>
          <w:color w:val="auto"/>
          <w:sz w:val="28"/>
          <w:szCs w:val="28"/>
          <w:rtl/>
        </w:rPr>
        <w:t>وأبرز محتويات بطاقة توصيف الوظيفة :</w:t>
      </w:r>
    </w:p>
    <w:p w:rsidR="00B016BF" w:rsidRPr="009805A4"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9805A4">
        <w:rPr>
          <w:rFonts w:ascii="Arial" w:hAnsi="Arial" w:cs="Arial"/>
          <w:color w:val="auto"/>
          <w:sz w:val="28"/>
          <w:szCs w:val="28"/>
          <w:rtl/>
        </w:rPr>
        <w:t>المسمى الوظيفي</w:t>
      </w:r>
      <w:r>
        <w:rPr>
          <w:rFonts w:ascii="Arial" w:hAnsi="Arial" w:cs="Arial" w:hint="cs"/>
          <w:color w:val="auto"/>
          <w:sz w:val="28"/>
          <w:szCs w:val="28"/>
          <w:rtl/>
        </w:rPr>
        <w:t>.</w:t>
      </w:r>
    </w:p>
    <w:p w:rsidR="00B016BF" w:rsidRPr="009805A4"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9805A4">
        <w:rPr>
          <w:rFonts w:ascii="Arial" w:hAnsi="Arial" w:cs="Arial"/>
          <w:color w:val="auto"/>
          <w:sz w:val="28"/>
          <w:szCs w:val="28"/>
          <w:rtl/>
        </w:rPr>
        <w:t>الواجبات والمسؤوليات</w:t>
      </w:r>
      <w:r>
        <w:rPr>
          <w:rFonts w:ascii="Arial" w:hAnsi="Arial" w:cs="Arial" w:hint="cs"/>
          <w:color w:val="auto"/>
          <w:sz w:val="28"/>
          <w:szCs w:val="28"/>
          <w:rtl/>
        </w:rPr>
        <w:t>.</w:t>
      </w:r>
    </w:p>
    <w:p w:rsidR="00B016BF" w:rsidRPr="009805A4"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9805A4">
        <w:rPr>
          <w:rFonts w:ascii="Arial" w:hAnsi="Arial" w:cs="Arial"/>
          <w:color w:val="auto"/>
          <w:sz w:val="28"/>
          <w:szCs w:val="28"/>
          <w:rtl/>
        </w:rPr>
        <w:t>الظروف التي تؤدى فيها الوظيفة.</w:t>
      </w:r>
    </w:p>
    <w:p w:rsidR="00B016B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9805A4">
        <w:rPr>
          <w:rFonts w:ascii="Arial" w:hAnsi="Arial" w:cs="Arial"/>
          <w:color w:val="auto"/>
          <w:sz w:val="28"/>
          <w:szCs w:val="28"/>
          <w:rtl/>
        </w:rPr>
        <w:t>متطلبات العمل في من يؤدي هذه الوظيفة.</w:t>
      </w: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D64F06" w:rsidRDefault="00D64F06" w:rsidP="00B016BF">
      <w:pPr>
        <w:pStyle w:val="a4"/>
        <w:rPr>
          <w:rFonts w:ascii="Arial" w:hAnsi="Arial" w:cs="Arial" w:hint="cs"/>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lastRenderedPageBreak/>
        <w:t>نموذج لتوصيف وظيفة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jc w:val="center"/>
        <w:rPr>
          <w:rFonts w:ascii="Arial" w:hAnsi="Arial" w:cs="Arial"/>
          <w:b/>
          <w:bCs/>
          <w:color w:val="0000CC"/>
          <w:sz w:val="28"/>
          <w:szCs w:val="28"/>
          <w:rtl/>
        </w:rPr>
      </w:pPr>
      <w:r w:rsidRPr="005D62A8">
        <w:rPr>
          <w:rFonts w:ascii="Arial" w:hAnsi="Arial" w:cs="Arial"/>
          <w:b/>
          <w:bCs/>
          <w:color w:val="0000CC"/>
          <w:sz w:val="28"/>
          <w:szCs w:val="28"/>
          <w:rtl/>
        </w:rPr>
        <w:t>بطاقة توصيف وظيفة</w:t>
      </w:r>
    </w:p>
    <w:p w:rsidR="00B016BF" w:rsidRPr="0082198F" w:rsidRDefault="00B016BF" w:rsidP="00B016BF">
      <w:pPr>
        <w:pStyle w:val="a4"/>
        <w:rPr>
          <w:rFonts w:ascii="Arial" w:hAnsi="Arial" w:cs="Arial"/>
          <w:color w:val="auto"/>
          <w:sz w:val="28"/>
          <w:szCs w:val="28"/>
          <w:rtl/>
        </w:rPr>
      </w:pPr>
      <w:r w:rsidRPr="0082198F">
        <w:rPr>
          <w:rFonts w:ascii="Arial" w:hAnsi="Arial" w:cs="Arial"/>
          <w:color w:val="auto"/>
          <w:sz w:val="28"/>
          <w:szCs w:val="28"/>
          <w:rtl/>
        </w:rPr>
        <w:t>مسمى الوظيفة</w:t>
      </w:r>
      <w:r w:rsidR="00512EF8">
        <w:rPr>
          <w:rFonts w:ascii="Arial" w:hAnsi="Arial" w:cs="Arial" w:hint="cs"/>
          <w:color w:val="auto"/>
          <w:sz w:val="28"/>
          <w:szCs w:val="28"/>
          <w:rtl/>
        </w:rPr>
        <w:t xml:space="preserve"> </w:t>
      </w:r>
      <w:r w:rsidRPr="0082198F">
        <w:rPr>
          <w:rFonts w:ascii="Arial" w:hAnsi="Arial" w:cs="Arial"/>
          <w:color w:val="auto"/>
          <w:sz w:val="28"/>
          <w:szCs w:val="28"/>
          <w:rtl/>
        </w:rPr>
        <w:t>.............</w:t>
      </w:r>
      <w:r w:rsidR="00512EF8">
        <w:rPr>
          <w:rFonts w:ascii="Arial" w:hAnsi="Arial" w:cs="Arial" w:hint="cs"/>
          <w:color w:val="auto"/>
          <w:sz w:val="28"/>
          <w:szCs w:val="28"/>
          <w:rtl/>
        </w:rPr>
        <w:t>......</w:t>
      </w:r>
      <w:r w:rsidRPr="0082198F">
        <w:rPr>
          <w:rFonts w:ascii="Arial" w:hAnsi="Arial" w:cs="Arial"/>
          <w:color w:val="auto"/>
          <w:sz w:val="28"/>
          <w:szCs w:val="28"/>
          <w:rtl/>
        </w:rPr>
        <w:t>...</w:t>
      </w:r>
      <w:r w:rsidR="00362610">
        <w:rPr>
          <w:rFonts w:ascii="Arial" w:hAnsi="Arial" w:cs="Arial"/>
          <w:color w:val="auto"/>
          <w:sz w:val="28"/>
          <w:szCs w:val="28"/>
          <w:rtl/>
        </w:rPr>
        <w:t xml:space="preserve"> رمز الوظيفة</w:t>
      </w:r>
      <w:r w:rsidR="00512EF8">
        <w:rPr>
          <w:rFonts w:ascii="Arial" w:hAnsi="Arial" w:cs="Arial" w:hint="cs"/>
          <w:color w:val="auto"/>
          <w:sz w:val="28"/>
          <w:szCs w:val="28"/>
          <w:rtl/>
        </w:rPr>
        <w:t xml:space="preserve"> </w:t>
      </w:r>
      <w:r w:rsidR="00362610">
        <w:rPr>
          <w:rFonts w:ascii="Arial" w:hAnsi="Arial" w:cs="Arial"/>
          <w:color w:val="auto"/>
          <w:sz w:val="28"/>
          <w:szCs w:val="28"/>
          <w:rtl/>
        </w:rPr>
        <w:t>...............</w:t>
      </w:r>
      <w:r w:rsidR="00512EF8">
        <w:rPr>
          <w:rFonts w:ascii="Arial" w:hAnsi="Arial" w:cs="Arial" w:hint="cs"/>
          <w:color w:val="auto"/>
          <w:sz w:val="28"/>
          <w:szCs w:val="28"/>
          <w:rtl/>
        </w:rPr>
        <w:t>...</w:t>
      </w:r>
      <w:r w:rsidR="00362610">
        <w:rPr>
          <w:rFonts w:ascii="Arial" w:hAnsi="Arial" w:cs="Arial"/>
          <w:color w:val="auto"/>
          <w:sz w:val="28"/>
          <w:szCs w:val="28"/>
          <w:rtl/>
        </w:rPr>
        <w:t>.</w:t>
      </w:r>
    </w:p>
    <w:p w:rsidR="00B016BF" w:rsidRPr="0082198F" w:rsidRDefault="00362610" w:rsidP="00B016BF">
      <w:pPr>
        <w:pStyle w:val="a4"/>
        <w:rPr>
          <w:rFonts w:ascii="Arial" w:hAnsi="Arial" w:cs="Arial"/>
          <w:color w:val="auto"/>
          <w:sz w:val="28"/>
          <w:szCs w:val="28"/>
          <w:rtl/>
        </w:rPr>
      </w:pPr>
      <w:r>
        <w:rPr>
          <w:rFonts w:ascii="Arial" w:hAnsi="Arial" w:cs="Arial"/>
          <w:color w:val="auto"/>
          <w:sz w:val="28"/>
          <w:szCs w:val="28"/>
          <w:rtl/>
        </w:rPr>
        <w:t>مسمى الإدارة</w:t>
      </w:r>
      <w:r w:rsidR="00512EF8">
        <w:rPr>
          <w:rFonts w:ascii="Arial" w:hAnsi="Arial" w:cs="Arial" w:hint="cs"/>
          <w:color w:val="auto"/>
          <w:sz w:val="28"/>
          <w:szCs w:val="28"/>
          <w:rtl/>
        </w:rPr>
        <w:t xml:space="preserve"> </w:t>
      </w:r>
      <w:r>
        <w:rPr>
          <w:rFonts w:ascii="Arial" w:hAnsi="Arial" w:cs="Arial"/>
          <w:color w:val="auto"/>
          <w:sz w:val="28"/>
          <w:szCs w:val="28"/>
          <w:rtl/>
        </w:rPr>
        <w:t>.................</w:t>
      </w:r>
      <w:r w:rsidR="00512EF8">
        <w:rPr>
          <w:rFonts w:ascii="Arial" w:hAnsi="Arial" w:cs="Arial" w:hint="cs"/>
          <w:color w:val="auto"/>
          <w:sz w:val="28"/>
          <w:szCs w:val="28"/>
          <w:rtl/>
        </w:rPr>
        <w:t>......</w:t>
      </w:r>
    </w:p>
    <w:p w:rsidR="00B016BF" w:rsidRPr="0082198F" w:rsidRDefault="00362610" w:rsidP="00B016BF">
      <w:pPr>
        <w:pStyle w:val="a4"/>
        <w:rPr>
          <w:rFonts w:ascii="Arial" w:hAnsi="Arial" w:cs="Arial"/>
          <w:color w:val="auto"/>
          <w:sz w:val="28"/>
          <w:szCs w:val="28"/>
          <w:rtl/>
        </w:rPr>
      </w:pPr>
      <w:r>
        <w:rPr>
          <w:rFonts w:ascii="Arial" w:hAnsi="Arial" w:cs="Arial"/>
          <w:color w:val="auto"/>
          <w:sz w:val="28"/>
          <w:szCs w:val="28"/>
          <w:rtl/>
        </w:rPr>
        <w:t>الدرجة الوظيفية</w:t>
      </w:r>
      <w:r w:rsidR="00512EF8">
        <w:rPr>
          <w:rFonts w:ascii="Arial" w:hAnsi="Arial" w:cs="Arial" w:hint="cs"/>
          <w:color w:val="auto"/>
          <w:sz w:val="28"/>
          <w:szCs w:val="28"/>
          <w:rtl/>
        </w:rPr>
        <w:t xml:space="preserve"> </w:t>
      </w:r>
      <w:r>
        <w:rPr>
          <w:rFonts w:ascii="Arial" w:hAnsi="Arial" w:cs="Arial"/>
          <w:color w:val="auto"/>
          <w:sz w:val="28"/>
          <w:szCs w:val="28"/>
          <w:rtl/>
        </w:rPr>
        <w:t>..............</w:t>
      </w:r>
      <w:r w:rsidR="00512EF8">
        <w:rPr>
          <w:rFonts w:ascii="Arial" w:hAnsi="Arial" w:cs="Arial" w:hint="cs"/>
          <w:color w:val="auto"/>
          <w:sz w:val="28"/>
          <w:szCs w:val="28"/>
          <w:rtl/>
        </w:rPr>
        <w:t>......</w:t>
      </w:r>
    </w:p>
    <w:p w:rsidR="00B016BF" w:rsidRPr="0082198F" w:rsidRDefault="00B016BF" w:rsidP="00512EF8">
      <w:pPr>
        <w:pStyle w:val="a4"/>
        <w:rPr>
          <w:rFonts w:ascii="Arial" w:hAnsi="Arial" w:cs="Arial"/>
          <w:color w:val="auto"/>
          <w:sz w:val="28"/>
          <w:szCs w:val="28"/>
          <w:rtl/>
        </w:rPr>
      </w:pPr>
      <w:r w:rsidRPr="0082198F">
        <w:rPr>
          <w:rFonts w:ascii="Arial" w:hAnsi="Arial" w:cs="Arial"/>
          <w:color w:val="auto"/>
          <w:sz w:val="28"/>
          <w:szCs w:val="28"/>
          <w:rtl/>
        </w:rPr>
        <w:t>بداية مربوط الدرجة</w:t>
      </w:r>
      <w:r w:rsidR="00512EF8">
        <w:rPr>
          <w:rFonts w:ascii="Arial" w:hAnsi="Arial" w:cs="Arial" w:hint="cs"/>
          <w:color w:val="auto"/>
          <w:sz w:val="28"/>
          <w:szCs w:val="28"/>
          <w:rtl/>
        </w:rPr>
        <w:t xml:space="preserve"> </w:t>
      </w:r>
      <w:r w:rsidR="00512EF8" w:rsidRPr="0082198F">
        <w:rPr>
          <w:rFonts w:ascii="Arial" w:hAnsi="Arial" w:cs="Arial"/>
          <w:color w:val="auto"/>
          <w:sz w:val="28"/>
          <w:szCs w:val="28"/>
          <w:rtl/>
        </w:rPr>
        <w:t>................</w:t>
      </w:r>
      <w:r w:rsidR="00512EF8">
        <w:rPr>
          <w:rFonts w:ascii="Arial" w:hAnsi="Arial" w:cs="Arial" w:hint="cs"/>
          <w:color w:val="auto"/>
          <w:sz w:val="28"/>
          <w:szCs w:val="28"/>
          <w:rtl/>
        </w:rPr>
        <w:t xml:space="preserve"> </w:t>
      </w:r>
      <w:r w:rsidR="00362610">
        <w:rPr>
          <w:rFonts w:ascii="Arial" w:hAnsi="Arial" w:cs="Arial"/>
          <w:color w:val="auto"/>
          <w:sz w:val="28"/>
          <w:szCs w:val="28"/>
          <w:rtl/>
        </w:rPr>
        <w:t>نهاية مربوط الدرجة</w:t>
      </w:r>
      <w:r w:rsidR="00512EF8">
        <w:rPr>
          <w:rFonts w:ascii="Arial" w:hAnsi="Arial" w:cs="Arial" w:hint="cs"/>
          <w:color w:val="auto"/>
          <w:sz w:val="28"/>
          <w:szCs w:val="28"/>
          <w:rtl/>
        </w:rPr>
        <w:t xml:space="preserve"> </w:t>
      </w:r>
      <w:r w:rsidR="00362610">
        <w:rPr>
          <w:rFonts w:ascii="Arial" w:hAnsi="Arial" w:cs="Arial"/>
          <w:color w:val="auto"/>
          <w:sz w:val="28"/>
          <w:szCs w:val="28"/>
          <w:rtl/>
        </w:rPr>
        <w:t>..........</w:t>
      </w:r>
    </w:p>
    <w:p w:rsidR="00B016BF" w:rsidRPr="0082198F" w:rsidRDefault="00B016BF" w:rsidP="00B016BF">
      <w:pPr>
        <w:pStyle w:val="a4"/>
        <w:rPr>
          <w:rFonts w:ascii="Arial" w:hAnsi="Arial" w:cs="Arial"/>
          <w:color w:val="auto"/>
          <w:sz w:val="28"/>
          <w:szCs w:val="28"/>
          <w:rtl/>
        </w:rPr>
      </w:pPr>
      <w:r w:rsidRPr="0082198F">
        <w:rPr>
          <w:rFonts w:ascii="Arial" w:hAnsi="Arial" w:cs="Arial"/>
          <w:color w:val="auto"/>
          <w:sz w:val="28"/>
          <w:szCs w:val="28"/>
          <w:rtl/>
        </w:rPr>
        <w:t>المشرف المسئول عن الوظيفة</w:t>
      </w:r>
      <w:r w:rsidR="00512EF8">
        <w:rPr>
          <w:rFonts w:ascii="Arial" w:hAnsi="Arial" w:cs="Arial" w:hint="cs"/>
          <w:color w:val="auto"/>
          <w:sz w:val="28"/>
          <w:szCs w:val="28"/>
          <w:rtl/>
        </w:rPr>
        <w:t xml:space="preserve"> </w:t>
      </w:r>
      <w:r w:rsidRPr="0082198F">
        <w:rPr>
          <w:rFonts w:ascii="Arial" w:hAnsi="Arial" w:cs="Arial"/>
          <w:color w:val="auto"/>
          <w:sz w:val="28"/>
          <w:szCs w:val="28"/>
          <w:rtl/>
        </w:rPr>
        <w:t>.............</w:t>
      </w:r>
      <w:r w:rsidR="00362610">
        <w:rPr>
          <w:rFonts w:ascii="Arial" w:hAnsi="Arial" w:cs="Arial" w:hint="cs"/>
          <w:color w:val="auto"/>
          <w:sz w:val="28"/>
          <w:szCs w:val="28"/>
          <w:rtl/>
        </w:rPr>
        <w:t>.................</w:t>
      </w:r>
      <w:r w:rsidR="00512EF8">
        <w:rPr>
          <w:rFonts w:ascii="Arial" w:hAnsi="Arial" w:cs="Arial" w:hint="cs"/>
          <w:color w:val="auto"/>
          <w:sz w:val="28"/>
          <w:szCs w:val="28"/>
          <w:rtl/>
        </w:rPr>
        <w:t>..........</w:t>
      </w:r>
    </w:p>
    <w:p w:rsidR="00B016BF" w:rsidRPr="0082198F" w:rsidRDefault="00B016BF" w:rsidP="00B016BF">
      <w:pPr>
        <w:pStyle w:val="a4"/>
        <w:rPr>
          <w:rFonts w:ascii="Arial" w:hAnsi="Arial" w:cs="Arial"/>
          <w:color w:val="auto"/>
          <w:sz w:val="28"/>
          <w:szCs w:val="28"/>
          <w:rtl/>
        </w:rPr>
      </w:pPr>
      <w:r w:rsidRPr="0082198F">
        <w:rPr>
          <w:rFonts w:ascii="Arial" w:hAnsi="Arial" w:cs="Arial"/>
          <w:color w:val="auto"/>
          <w:sz w:val="28"/>
          <w:szCs w:val="28"/>
          <w:rtl/>
        </w:rPr>
        <w:t>واجباتها</w:t>
      </w:r>
      <w:r w:rsidR="00512EF8">
        <w:rPr>
          <w:rFonts w:ascii="Arial" w:hAnsi="Arial" w:cs="Arial" w:hint="cs"/>
          <w:color w:val="auto"/>
          <w:sz w:val="28"/>
          <w:szCs w:val="28"/>
          <w:rtl/>
        </w:rPr>
        <w:t xml:space="preserve"> </w:t>
      </w:r>
      <w:r w:rsidRPr="0082198F">
        <w:rPr>
          <w:rFonts w:ascii="Arial" w:hAnsi="Arial" w:cs="Arial"/>
          <w:color w:val="auto"/>
          <w:sz w:val="28"/>
          <w:szCs w:val="28"/>
          <w:rtl/>
        </w:rPr>
        <w:t>............................</w:t>
      </w:r>
      <w:r w:rsidR="00362610">
        <w:rPr>
          <w:rFonts w:ascii="Arial" w:hAnsi="Arial" w:cs="Arial" w:hint="cs"/>
          <w:color w:val="auto"/>
          <w:sz w:val="28"/>
          <w:szCs w:val="28"/>
          <w:rtl/>
        </w:rPr>
        <w:t>.</w:t>
      </w:r>
    </w:p>
    <w:p w:rsidR="00B016BF" w:rsidRPr="0082198F" w:rsidRDefault="00B016BF" w:rsidP="00B016BF">
      <w:pPr>
        <w:pStyle w:val="a4"/>
        <w:rPr>
          <w:rFonts w:ascii="Arial" w:hAnsi="Arial" w:cs="Arial"/>
          <w:color w:val="auto"/>
          <w:sz w:val="28"/>
          <w:szCs w:val="28"/>
          <w:rtl/>
        </w:rPr>
      </w:pPr>
      <w:r w:rsidRPr="0082198F">
        <w:rPr>
          <w:rFonts w:ascii="Arial" w:hAnsi="Arial" w:cs="Arial"/>
          <w:color w:val="auto"/>
          <w:sz w:val="28"/>
          <w:szCs w:val="28"/>
          <w:rtl/>
        </w:rPr>
        <w:t>مسؤولياتها</w:t>
      </w:r>
      <w:r w:rsidR="00512EF8">
        <w:rPr>
          <w:rFonts w:ascii="Arial" w:hAnsi="Arial" w:cs="Arial" w:hint="cs"/>
          <w:color w:val="auto"/>
          <w:sz w:val="28"/>
          <w:szCs w:val="28"/>
          <w:rtl/>
        </w:rPr>
        <w:t xml:space="preserve"> </w:t>
      </w:r>
      <w:r w:rsidRPr="0082198F">
        <w:rPr>
          <w:rFonts w:ascii="Arial" w:hAnsi="Arial" w:cs="Arial"/>
          <w:color w:val="auto"/>
          <w:sz w:val="28"/>
          <w:szCs w:val="28"/>
          <w:rtl/>
        </w:rPr>
        <w:t>.........................</w:t>
      </w:r>
      <w:r w:rsidR="00362610">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82198F">
        <w:rPr>
          <w:rFonts w:ascii="Arial" w:hAnsi="Arial" w:cs="Arial"/>
          <w:color w:val="auto"/>
          <w:sz w:val="28"/>
          <w:szCs w:val="28"/>
          <w:rtl/>
        </w:rPr>
        <w:t>متطلبات وشروط شغلها</w:t>
      </w:r>
      <w:r w:rsidR="00512EF8">
        <w:rPr>
          <w:rFonts w:ascii="Arial" w:hAnsi="Arial" w:cs="Arial" w:hint="cs"/>
          <w:color w:val="auto"/>
          <w:sz w:val="28"/>
          <w:szCs w:val="28"/>
          <w:rtl/>
        </w:rPr>
        <w:t xml:space="preserve"> </w:t>
      </w:r>
      <w:r w:rsidRPr="0082198F">
        <w:rPr>
          <w:rFonts w:ascii="Arial" w:hAnsi="Arial" w:cs="Arial"/>
          <w:color w:val="auto"/>
          <w:sz w:val="28"/>
          <w:szCs w:val="28"/>
          <w:rtl/>
        </w:rPr>
        <w:t>...........</w:t>
      </w:r>
      <w:r w:rsidR="00362610">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الأمور التي يجب مراعاتها لتحسين استخدام عملية توصيف الوظائف :</w:t>
      </w:r>
    </w:p>
    <w:p w:rsidR="00B016BF" w:rsidRPr="0082198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82198F">
        <w:rPr>
          <w:rFonts w:ascii="Arial" w:hAnsi="Arial" w:cs="Arial"/>
          <w:color w:val="auto"/>
          <w:sz w:val="28"/>
          <w:szCs w:val="28"/>
          <w:rtl/>
        </w:rPr>
        <w:t>أن يستند التوصيف على واجبات الوظيفة الفعلية ومسؤولياتها.</w:t>
      </w:r>
      <w:r>
        <w:rPr>
          <w:rFonts w:ascii="Arial" w:hAnsi="Arial" w:cs="Arial" w:hint="cs"/>
          <w:color w:val="auto"/>
          <w:sz w:val="28"/>
          <w:szCs w:val="28"/>
          <w:rtl/>
        </w:rPr>
        <w:t xml:space="preserve"> </w:t>
      </w:r>
      <w:r w:rsidRPr="0082198F">
        <w:rPr>
          <w:rFonts w:ascii="Arial" w:hAnsi="Arial" w:cs="Arial"/>
          <w:color w:val="auto"/>
          <w:sz w:val="28"/>
          <w:szCs w:val="28"/>
          <w:rtl/>
        </w:rPr>
        <w:t>أي لا يفصل حسب</w:t>
      </w:r>
      <w:r>
        <w:rPr>
          <w:rFonts w:ascii="Arial" w:hAnsi="Arial" w:cs="Arial" w:hint="cs"/>
          <w:color w:val="auto"/>
          <w:sz w:val="28"/>
          <w:szCs w:val="28"/>
          <w:rtl/>
        </w:rPr>
        <w:t xml:space="preserve"> </w:t>
      </w:r>
      <w:r w:rsidRPr="0082198F">
        <w:rPr>
          <w:rFonts w:ascii="Arial" w:hAnsi="Arial" w:cs="Arial"/>
          <w:color w:val="auto"/>
          <w:sz w:val="28"/>
          <w:szCs w:val="28"/>
          <w:rtl/>
        </w:rPr>
        <w:t>القائم</w:t>
      </w:r>
      <w:r>
        <w:rPr>
          <w:rFonts w:ascii="Arial" w:hAnsi="Arial" w:cs="Arial" w:hint="cs"/>
          <w:color w:val="auto"/>
          <w:sz w:val="28"/>
          <w:szCs w:val="28"/>
          <w:rtl/>
        </w:rPr>
        <w:t xml:space="preserve"> </w:t>
      </w:r>
      <w:r w:rsidRPr="0082198F">
        <w:rPr>
          <w:rFonts w:ascii="Arial" w:hAnsi="Arial" w:cs="Arial"/>
          <w:color w:val="auto"/>
          <w:sz w:val="28"/>
          <w:szCs w:val="28"/>
          <w:rtl/>
        </w:rPr>
        <w:t>عليها.</w:t>
      </w:r>
    </w:p>
    <w:p w:rsidR="00B016BF" w:rsidRPr="0082198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82198F">
        <w:rPr>
          <w:rFonts w:ascii="Arial" w:hAnsi="Arial" w:cs="Arial"/>
          <w:color w:val="auto"/>
          <w:sz w:val="28"/>
          <w:szCs w:val="28"/>
          <w:rtl/>
        </w:rPr>
        <w:t>أن يسبق عملية التوصيف تحليل الوظائف الذي يشترك فيه الموظفون والمشرفون</w:t>
      </w:r>
      <w:r>
        <w:rPr>
          <w:rFonts w:ascii="Arial" w:hAnsi="Arial" w:cs="Arial" w:hint="cs"/>
          <w:color w:val="auto"/>
          <w:sz w:val="28"/>
          <w:szCs w:val="28"/>
          <w:rtl/>
        </w:rPr>
        <w:t xml:space="preserve"> </w:t>
      </w:r>
      <w:r w:rsidRPr="0082198F">
        <w:rPr>
          <w:rFonts w:ascii="Arial" w:hAnsi="Arial" w:cs="Arial"/>
          <w:color w:val="auto"/>
          <w:sz w:val="28"/>
          <w:szCs w:val="28"/>
          <w:rtl/>
        </w:rPr>
        <w:t>والأشخاص القائمون بالوظائف.</w:t>
      </w:r>
    </w:p>
    <w:p w:rsidR="00B016BF" w:rsidRPr="0082198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82198F">
        <w:rPr>
          <w:rFonts w:ascii="Arial" w:hAnsi="Arial" w:cs="Arial"/>
          <w:color w:val="auto"/>
          <w:sz w:val="28"/>
          <w:szCs w:val="28"/>
          <w:rtl/>
        </w:rPr>
        <w:t>يراعى في بطاقات التوصيف النمطية ليمكن استخدامها في المقارنات الوظيفية عند</w:t>
      </w:r>
      <w:r>
        <w:rPr>
          <w:rFonts w:ascii="Arial" w:hAnsi="Arial" w:cs="Arial" w:hint="cs"/>
          <w:color w:val="auto"/>
          <w:sz w:val="28"/>
          <w:szCs w:val="28"/>
          <w:rtl/>
        </w:rPr>
        <w:t xml:space="preserve"> </w:t>
      </w:r>
      <w:r w:rsidRPr="0082198F">
        <w:rPr>
          <w:rFonts w:ascii="Arial" w:hAnsi="Arial" w:cs="Arial"/>
          <w:color w:val="auto"/>
          <w:sz w:val="28"/>
          <w:szCs w:val="28"/>
          <w:rtl/>
        </w:rPr>
        <w:t>الحاجة.</w:t>
      </w:r>
    </w:p>
    <w:p w:rsidR="00B016BF" w:rsidRPr="0082198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82198F">
        <w:rPr>
          <w:rFonts w:ascii="Arial" w:hAnsi="Arial" w:cs="Arial"/>
          <w:color w:val="auto"/>
          <w:sz w:val="28"/>
          <w:szCs w:val="28"/>
          <w:rtl/>
        </w:rPr>
        <w:t>أن يستفاد فعلاً منها في كافة الأمور ذات الارتباط بالعمل.</w:t>
      </w:r>
    </w:p>
    <w:p w:rsidR="00B016BF" w:rsidRDefault="00B016BF" w:rsidP="00B016BF">
      <w:pPr>
        <w:pStyle w:val="a4"/>
        <w:rPr>
          <w:rFonts w:ascii="Arial" w:hAnsi="Arial" w:cs="Arial"/>
          <w:color w:val="auto"/>
          <w:sz w:val="28"/>
          <w:szCs w:val="28"/>
          <w:rtl/>
        </w:rPr>
      </w:pPr>
      <w:r w:rsidRPr="009805A4">
        <w:rPr>
          <w:rFonts w:ascii="Wingdings" w:hAnsi="Wingdings" w:cs="Wingdings"/>
          <w:color w:val="FF0000"/>
          <w:sz w:val="36"/>
          <w:szCs w:val="36"/>
        </w:rPr>
        <w:t></w:t>
      </w:r>
      <w:r>
        <w:rPr>
          <w:rFonts w:ascii="Arial" w:hAnsi="Arial" w:cs="Arial" w:hint="cs"/>
          <w:color w:val="auto"/>
          <w:sz w:val="28"/>
          <w:szCs w:val="28"/>
          <w:rtl/>
        </w:rPr>
        <w:t xml:space="preserve"> </w:t>
      </w:r>
      <w:r w:rsidRPr="0082198F">
        <w:rPr>
          <w:rFonts w:ascii="Arial" w:hAnsi="Arial" w:cs="Arial"/>
          <w:color w:val="auto"/>
          <w:sz w:val="28"/>
          <w:szCs w:val="28"/>
          <w:rtl/>
        </w:rPr>
        <w:t>أن تكون ذات صلة واقعية بما هو موجود فعلاً من وظائف على الهياكل التنظيمية.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متطلبات الوظيفة :</w:t>
      </w:r>
    </w:p>
    <w:p w:rsidR="00B016BF" w:rsidRDefault="00B016BF" w:rsidP="00B016BF">
      <w:pPr>
        <w:pStyle w:val="a4"/>
        <w:rPr>
          <w:rFonts w:ascii="Arial" w:hAnsi="Arial" w:cs="Arial"/>
          <w:color w:val="auto"/>
          <w:sz w:val="28"/>
          <w:szCs w:val="28"/>
          <w:rtl/>
        </w:rPr>
      </w:pPr>
      <w:proofErr w:type="spellStart"/>
      <w:r w:rsidRPr="0082198F">
        <w:rPr>
          <w:rFonts w:ascii="Arial" w:hAnsi="Arial" w:cs="Arial"/>
          <w:color w:val="auto"/>
          <w:sz w:val="28"/>
          <w:szCs w:val="28"/>
          <w:rtl/>
        </w:rPr>
        <w:t>بناءاً</w:t>
      </w:r>
      <w:proofErr w:type="spellEnd"/>
      <w:r w:rsidRPr="0082198F">
        <w:rPr>
          <w:rFonts w:ascii="Arial" w:hAnsi="Arial" w:cs="Arial"/>
          <w:color w:val="auto"/>
          <w:sz w:val="28"/>
          <w:szCs w:val="28"/>
          <w:rtl/>
        </w:rPr>
        <w:t xml:space="preserve"> على وصف الوظيفة تتحدد متطلبات الوظيفة أي الشروط التي</w:t>
      </w:r>
      <w:r>
        <w:rPr>
          <w:rFonts w:ascii="Arial" w:hAnsi="Arial" w:cs="Arial" w:hint="cs"/>
          <w:color w:val="auto"/>
          <w:sz w:val="28"/>
          <w:szCs w:val="28"/>
          <w:rtl/>
        </w:rPr>
        <w:t xml:space="preserve"> </w:t>
      </w:r>
      <w:r w:rsidRPr="0082198F">
        <w:rPr>
          <w:rFonts w:ascii="Arial" w:hAnsi="Arial" w:cs="Arial"/>
          <w:color w:val="auto"/>
          <w:sz w:val="28"/>
          <w:szCs w:val="28"/>
          <w:rtl/>
        </w:rPr>
        <w:t>تطلبها الوظيفة في الشخص المرشح للوظيفة، ولا يعني مجرد</w:t>
      </w:r>
      <w:r>
        <w:rPr>
          <w:rFonts w:ascii="Arial" w:hAnsi="Arial" w:cs="Arial" w:hint="cs"/>
          <w:color w:val="auto"/>
          <w:sz w:val="28"/>
          <w:szCs w:val="28"/>
          <w:rtl/>
        </w:rPr>
        <w:t xml:space="preserve"> </w:t>
      </w:r>
      <w:r w:rsidRPr="0082198F">
        <w:rPr>
          <w:rFonts w:ascii="Arial" w:hAnsi="Arial" w:cs="Arial"/>
          <w:color w:val="auto"/>
          <w:sz w:val="28"/>
          <w:szCs w:val="28"/>
          <w:rtl/>
        </w:rPr>
        <w:t>توافر هذه الشروط ضمان تعيينه بل هناك إجراءات أخرى للتأكد من</w:t>
      </w:r>
      <w:r>
        <w:rPr>
          <w:rFonts w:ascii="Arial" w:hAnsi="Arial" w:cs="Arial" w:hint="cs"/>
          <w:color w:val="auto"/>
          <w:sz w:val="28"/>
          <w:szCs w:val="28"/>
          <w:rtl/>
        </w:rPr>
        <w:t xml:space="preserve"> </w:t>
      </w:r>
      <w:r w:rsidRPr="0082198F">
        <w:rPr>
          <w:rFonts w:ascii="Arial" w:hAnsi="Arial" w:cs="Arial"/>
          <w:color w:val="auto"/>
          <w:sz w:val="28"/>
          <w:szCs w:val="28"/>
          <w:rtl/>
        </w:rPr>
        <w:t>صلاحية المرشح، وخاصة إذا كان المتقدمون لها يتجاوز العدد</w:t>
      </w:r>
      <w:r>
        <w:rPr>
          <w:rFonts w:ascii="Arial" w:hAnsi="Arial" w:cs="Arial" w:hint="cs"/>
          <w:color w:val="auto"/>
          <w:sz w:val="28"/>
          <w:szCs w:val="28"/>
          <w:rtl/>
        </w:rPr>
        <w:t xml:space="preserve"> </w:t>
      </w:r>
      <w:r w:rsidRPr="0082198F">
        <w:rPr>
          <w:rFonts w:ascii="Arial" w:hAnsi="Arial" w:cs="Arial"/>
          <w:color w:val="auto"/>
          <w:sz w:val="28"/>
          <w:szCs w:val="28"/>
          <w:rtl/>
        </w:rPr>
        <w:t>المحدد من الوظائف.</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ما تتناوله متطلبات الوظيفة :</w:t>
      </w:r>
    </w:p>
    <w:p w:rsidR="00B016BF" w:rsidRDefault="00B016BF" w:rsidP="00B016BF">
      <w:pPr>
        <w:pStyle w:val="a4"/>
        <w:rPr>
          <w:rFonts w:ascii="Arial" w:hAnsi="Arial" w:cs="Arial"/>
          <w:color w:val="auto"/>
          <w:sz w:val="28"/>
          <w:szCs w:val="28"/>
          <w:rtl/>
        </w:rPr>
      </w:pPr>
      <w:r w:rsidRPr="002B2AED">
        <w:rPr>
          <w:rFonts w:ascii="Arial" w:hAnsi="Arial" w:cs="Arial"/>
          <w:color w:val="auto"/>
          <w:sz w:val="28"/>
          <w:szCs w:val="28"/>
          <w:rtl/>
        </w:rPr>
        <w:t>يتناول متطلبات الوظيفة أربعة جوانب أساسية هي</w:t>
      </w:r>
      <w:r>
        <w:rPr>
          <w:rFonts w:ascii="Arial" w:hAnsi="Arial" w:cs="Arial" w:hint="cs"/>
          <w:color w:val="auto"/>
          <w:sz w:val="28"/>
          <w:szCs w:val="28"/>
          <w:rtl/>
        </w:rPr>
        <w:t xml:space="preserve"> </w:t>
      </w:r>
      <w:r w:rsidRPr="002B2AED">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2B2AED">
        <w:rPr>
          <w:rFonts w:ascii="Arial" w:hAnsi="Arial" w:cs="Arial"/>
          <w:color w:val="auto"/>
          <w:sz w:val="28"/>
          <w:szCs w:val="28"/>
          <w:rtl/>
        </w:rPr>
        <w:t>1</w:t>
      </w:r>
      <w:r>
        <w:rPr>
          <w:rFonts w:ascii="Arial" w:hAnsi="Arial" w:cs="Arial" w:hint="cs"/>
          <w:color w:val="auto"/>
          <w:sz w:val="28"/>
          <w:szCs w:val="28"/>
          <w:rtl/>
        </w:rPr>
        <w:t>-</w:t>
      </w:r>
      <w:r w:rsidRPr="002B2AED">
        <w:rPr>
          <w:rFonts w:ascii="Arial" w:hAnsi="Arial" w:cs="Arial"/>
          <w:color w:val="auto"/>
          <w:sz w:val="28"/>
          <w:szCs w:val="28"/>
          <w:rtl/>
        </w:rPr>
        <w:t xml:space="preserve"> المعرفة</w:t>
      </w:r>
      <w:r>
        <w:rPr>
          <w:rFonts w:ascii="Arial" w:hAnsi="Arial" w:cs="Arial" w:hint="cs"/>
          <w:color w:val="auto"/>
          <w:sz w:val="28"/>
          <w:szCs w:val="28"/>
          <w:rtl/>
        </w:rPr>
        <w:t xml:space="preserve">.     </w:t>
      </w:r>
      <w:r w:rsidRPr="002B2AED">
        <w:rPr>
          <w:rFonts w:ascii="Arial" w:hAnsi="Arial" w:cs="Arial"/>
          <w:color w:val="auto"/>
          <w:sz w:val="28"/>
          <w:szCs w:val="28"/>
          <w:rtl/>
        </w:rPr>
        <w:t xml:space="preserve">  2</w:t>
      </w:r>
      <w:r>
        <w:rPr>
          <w:rFonts w:ascii="Arial" w:hAnsi="Arial" w:cs="Arial" w:hint="cs"/>
          <w:color w:val="auto"/>
          <w:sz w:val="28"/>
          <w:szCs w:val="28"/>
          <w:rtl/>
        </w:rPr>
        <w:t>-</w:t>
      </w:r>
      <w:r w:rsidRPr="002B2AED">
        <w:rPr>
          <w:rFonts w:ascii="Arial" w:hAnsi="Arial" w:cs="Arial"/>
          <w:color w:val="auto"/>
          <w:sz w:val="28"/>
          <w:szCs w:val="28"/>
          <w:rtl/>
        </w:rPr>
        <w:t xml:space="preserve"> المهارات</w:t>
      </w:r>
      <w:r>
        <w:rPr>
          <w:rFonts w:ascii="Arial" w:hAnsi="Arial" w:cs="Arial" w:hint="cs"/>
          <w:color w:val="auto"/>
          <w:sz w:val="28"/>
          <w:szCs w:val="28"/>
          <w:rtl/>
        </w:rPr>
        <w:t xml:space="preserve">.         </w:t>
      </w:r>
      <w:r w:rsidRPr="002B2AED">
        <w:rPr>
          <w:rFonts w:ascii="Arial" w:hAnsi="Arial" w:cs="Arial"/>
          <w:color w:val="auto"/>
          <w:sz w:val="28"/>
          <w:szCs w:val="28"/>
          <w:rtl/>
        </w:rPr>
        <w:t xml:space="preserve">  3</w:t>
      </w:r>
      <w:r>
        <w:rPr>
          <w:rFonts w:ascii="Arial" w:hAnsi="Arial" w:cs="Arial" w:hint="cs"/>
          <w:color w:val="auto"/>
          <w:sz w:val="28"/>
          <w:szCs w:val="28"/>
          <w:rtl/>
        </w:rPr>
        <w:t>-</w:t>
      </w:r>
      <w:r w:rsidRPr="002B2AED">
        <w:rPr>
          <w:rFonts w:ascii="Arial" w:hAnsi="Arial" w:cs="Arial"/>
          <w:color w:val="auto"/>
          <w:sz w:val="28"/>
          <w:szCs w:val="28"/>
          <w:rtl/>
        </w:rPr>
        <w:t xml:space="preserve"> القدرات الخاصة</w:t>
      </w:r>
      <w:r>
        <w:rPr>
          <w:rFonts w:ascii="Arial" w:hAnsi="Arial" w:cs="Arial" w:hint="cs"/>
          <w:color w:val="auto"/>
          <w:sz w:val="28"/>
          <w:szCs w:val="28"/>
          <w:rtl/>
        </w:rPr>
        <w:t xml:space="preserve">.        </w:t>
      </w:r>
      <w:r w:rsidRPr="002B2AED">
        <w:rPr>
          <w:rFonts w:ascii="Arial" w:hAnsi="Arial" w:cs="Arial"/>
          <w:color w:val="auto"/>
          <w:sz w:val="28"/>
          <w:szCs w:val="28"/>
          <w:rtl/>
        </w:rPr>
        <w:t xml:space="preserve">  4</w:t>
      </w:r>
      <w:r>
        <w:rPr>
          <w:rFonts w:ascii="Arial" w:hAnsi="Arial" w:cs="Arial" w:hint="cs"/>
          <w:color w:val="auto"/>
          <w:sz w:val="28"/>
          <w:szCs w:val="28"/>
          <w:rtl/>
        </w:rPr>
        <w:t>-</w:t>
      </w:r>
      <w:r>
        <w:rPr>
          <w:rFonts w:ascii="Arial" w:hAnsi="Arial" w:cs="Arial"/>
          <w:color w:val="auto"/>
          <w:sz w:val="28"/>
          <w:szCs w:val="28"/>
          <w:rtl/>
        </w:rPr>
        <w:t xml:space="preserve"> السمات الشخصية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متطلبات الوظيفة</w:t>
      </w: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المعرفة :</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tl/>
        </w:rPr>
        <w:t xml:space="preserve">العلوم والمعلومات الشخصية التي </w:t>
      </w:r>
      <w:proofErr w:type="spellStart"/>
      <w:r w:rsidRPr="002B2AED">
        <w:rPr>
          <w:rFonts w:ascii="Arial" w:hAnsi="Arial" w:cs="Arial"/>
          <w:color w:val="auto"/>
          <w:sz w:val="28"/>
          <w:szCs w:val="28"/>
          <w:rtl/>
        </w:rPr>
        <w:t>تتطلبها</w:t>
      </w:r>
      <w:proofErr w:type="spellEnd"/>
      <w:r w:rsidRPr="002B2AED">
        <w:rPr>
          <w:rFonts w:ascii="Arial" w:hAnsi="Arial" w:cs="Arial"/>
          <w:color w:val="auto"/>
          <w:sz w:val="28"/>
          <w:szCs w:val="28"/>
          <w:rtl/>
        </w:rPr>
        <w:t xml:space="preserve"> طبيعة الوظيفة.</w:t>
      </w:r>
    </w:p>
    <w:p w:rsidR="00B016BF" w:rsidRDefault="00B016BF" w:rsidP="00B016BF">
      <w:pPr>
        <w:pStyle w:val="a4"/>
        <w:rPr>
          <w:rFonts w:ascii="Arial" w:hAnsi="Arial" w:cs="Arial"/>
          <w:b/>
          <w:bCs/>
          <w:color w:val="FF00FF"/>
          <w:sz w:val="28"/>
          <w:szCs w:val="28"/>
          <w:rtl/>
        </w:rPr>
      </w:pPr>
    </w:p>
    <w:p w:rsidR="00B016BF" w:rsidRPr="00B4404B" w:rsidRDefault="00B016BF" w:rsidP="00B016BF">
      <w:pPr>
        <w:pStyle w:val="a4"/>
        <w:rPr>
          <w:rFonts w:ascii="Arial" w:hAnsi="Arial" w:cs="Arial"/>
          <w:b/>
          <w:bCs/>
          <w:color w:val="FF00FF"/>
          <w:sz w:val="28"/>
          <w:szCs w:val="28"/>
          <w:rtl/>
        </w:rPr>
      </w:pPr>
      <w:r w:rsidRPr="00B4404B">
        <w:rPr>
          <w:rFonts w:ascii="Arial" w:hAnsi="Arial" w:cs="Arial"/>
          <w:b/>
          <w:bCs/>
          <w:color w:val="FF00FF"/>
          <w:sz w:val="28"/>
          <w:szCs w:val="28"/>
          <w:rtl/>
        </w:rPr>
        <w:t>المهارات :</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tl/>
        </w:rPr>
        <w:t xml:space="preserve">الخصائص التي </w:t>
      </w:r>
      <w:proofErr w:type="spellStart"/>
      <w:r w:rsidRPr="002B2AED">
        <w:rPr>
          <w:rFonts w:ascii="Arial" w:hAnsi="Arial" w:cs="Arial"/>
          <w:color w:val="auto"/>
          <w:sz w:val="28"/>
          <w:szCs w:val="28"/>
          <w:rtl/>
        </w:rPr>
        <w:t>تتطلبها</w:t>
      </w:r>
      <w:proofErr w:type="spellEnd"/>
      <w:r w:rsidRPr="002B2AED">
        <w:rPr>
          <w:rFonts w:ascii="Arial" w:hAnsi="Arial" w:cs="Arial"/>
          <w:color w:val="auto"/>
          <w:sz w:val="28"/>
          <w:szCs w:val="28"/>
          <w:rtl/>
        </w:rPr>
        <w:t xml:space="preserve"> طبيعة الأعمال </w:t>
      </w:r>
      <w:r>
        <w:rPr>
          <w:rFonts w:ascii="Arial" w:hAnsi="Arial" w:cs="Arial" w:hint="cs"/>
          <w:color w:val="auto"/>
          <w:sz w:val="28"/>
          <w:szCs w:val="28"/>
          <w:rtl/>
        </w:rPr>
        <w:t xml:space="preserve">( </w:t>
      </w:r>
      <w:r w:rsidRPr="002B2AED">
        <w:rPr>
          <w:rFonts w:ascii="Arial" w:hAnsi="Arial" w:cs="Arial"/>
          <w:color w:val="auto"/>
          <w:sz w:val="28"/>
          <w:szCs w:val="28"/>
          <w:rtl/>
        </w:rPr>
        <w:t xml:space="preserve">تشغيل الآلات </w:t>
      </w:r>
      <w:r>
        <w:rPr>
          <w:rFonts w:ascii="Arial" w:hAnsi="Arial" w:cs="Arial" w:hint="cs"/>
          <w:color w:val="auto"/>
          <w:sz w:val="28"/>
          <w:szCs w:val="28"/>
          <w:rtl/>
        </w:rPr>
        <w:t>-</w:t>
      </w:r>
      <w:r w:rsidRPr="002B2AED">
        <w:rPr>
          <w:rFonts w:ascii="Arial" w:hAnsi="Arial" w:cs="Arial"/>
          <w:color w:val="auto"/>
          <w:sz w:val="28"/>
          <w:szCs w:val="28"/>
          <w:rtl/>
        </w:rPr>
        <w:t xml:space="preserve"> قوة الملاحظة </w:t>
      </w:r>
      <w:r>
        <w:rPr>
          <w:rFonts w:ascii="Arial" w:hAnsi="Arial" w:cs="Arial" w:hint="cs"/>
          <w:color w:val="auto"/>
          <w:sz w:val="28"/>
          <w:szCs w:val="28"/>
          <w:rtl/>
        </w:rPr>
        <w:t>-</w:t>
      </w:r>
      <w:r w:rsidRPr="002B2AED">
        <w:rPr>
          <w:rFonts w:ascii="Arial" w:hAnsi="Arial" w:cs="Arial"/>
          <w:color w:val="auto"/>
          <w:sz w:val="28"/>
          <w:szCs w:val="28"/>
          <w:rtl/>
        </w:rPr>
        <w:t xml:space="preserve"> الدقة </w:t>
      </w:r>
      <w:r>
        <w:rPr>
          <w:rFonts w:ascii="Arial" w:hAnsi="Arial" w:cs="Arial" w:hint="cs"/>
          <w:color w:val="auto"/>
          <w:sz w:val="28"/>
          <w:szCs w:val="28"/>
          <w:rtl/>
        </w:rPr>
        <w:t>-</w:t>
      </w:r>
      <w:r w:rsidRPr="002B2AED">
        <w:rPr>
          <w:rFonts w:ascii="Arial" w:hAnsi="Arial" w:cs="Arial"/>
          <w:color w:val="auto"/>
          <w:sz w:val="28"/>
          <w:szCs w:val="28"/>
          <w:rtl/>
        </w:rPr>
        <w:t xml:space="preserve"> السرعة </w:t>
      </w:r>
      <w:r>
        <w:rPr>
          <w:rFonts w:ascii="Arial" w:hAnsi="Arial" w:cs="Arial" w:hint="cs"/>
          <w:color w:val="auto"/>
          <w:sz w:val="28"/>
          <w:szCs w:val="28"/>
          <w:rtl/>
        </w:rPr>
        <w:t xml:space="preserve">- </w:t>
      </w:r>
      <w:r w:rsidRPr="002B2AED">
        <w:rPr>
          <w:rFonts w:ascii="Arial" w:hAnsi="Arial" w:cs="Arial"/>
          <w:color w:val="auto"/>
          <w:sz w:val="28"/>
          <w:szCs w:val="28"/>
          <w:rtl/>
        </w:rPr>
        <w:t>استخدام الحاسب الآلي..</w:t>
      </w:r>
      <w:r>
        <w:rPr>
          <w:rFonts w:ascii="Arial" w:hAnsi="Arial" w:cs="Arial" w:hint="cs"/>
          <w:color w:val="auto"/>
          <w:sz w:val="28"/>
          <w:szCs w:val="28"/>
          <w:rtl/>
        </w:rPr>
        <w:t>)</w:t>
      </w:r>
    </w:p>
    <w:p w:rsidR="00B016BF" w:rsidRDefault="00B016BF" w:rsidP="00B016BF">
      <w:pPr>
        <w:pStyle w:val="a4"/>
        <w:rPr>
          <w:rFonts w:ascii="Arial" w:hAnsi="Arial" w:cs="Arial"/>
          <w:b/>
          <w:bCs/>
          <w:color w:val="FF00FF"/>
          <w:sz w:val="28"/>
          <w:szCs w:val="28"/>
          <w:rtl/>
        </w:rPr>
      </w:pPr>
    </w:p>
    <w:p w:rsidR="00B016BF" w:rsidRPr="00B4404B" w:rsidRDefault="00B016BF" w:rsidP="00B016BF">
      <w:pPr>
        <w:pStyle w:val="a4"/>
        <w:rPr>
          <w:rFonts w:ascii="Arial" w:hAnsi="Arial" w:cs="Arial"/>
          <w:b/>
          <w:bCs/>
          <w:color w:val="FF00FF"/>
          <w:sz w:val="28"/>
          <w:szCs w:val="28"/>
          <w:rtl/>
        </w:rPr>
      </w:pPr>
      <w:r w:rsidRPr="00B4404B">
        <w:rPr>
          <w:rFonts w:ascii="Arial" w:hAnsi="Arial" w:cs="Arial"/>
          <w:b/>
          <w:bCs/>
          <w:color w:val="FF00FF"/>
          <w:sz w:val="28"/>
          <w:szCs w:val="28"/>
          <w:rtl/>
        </w:rPr>
        <w:t>القدرات الخاصة :</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القدرات التي تميزه عن الآخرين مثل :</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على الابتكار.</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على الحوار .</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على اتخاذ قرار.</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التحليلية.</w:t>
      </w:r>
    </w:p>
    <w:p w:rsidR="00B016BF" w:rsidRPr="002B2AED"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على التكيف.</w:t>
      </w:r>
    </w:p>
    <w:p w:rsidR="00B016BF" w:rsidRDefault="00B016BF" w:rsidP="00B016BF">
      <w:pPr>
        <w:pStyle w:val="a4"/>
        <w:rPr>
          <w:rFonts w:ascii="Arial" w:hAnsi="Arial" w:cs="Arial"/>
          <w:color w:val="auto"/>
          <w:sz w:val="28"/>
          <w:szCs w:val="28"/>
          <w:rtl/>
        </w:rPr>
      </w:pPr>
      <w:r w:rsidRPr="002B2AED">
        <w:rPr>
          <w:rFonts w:ascii="Arial" w:hAnsi="Arial" w:cs="Arial"/>
          <w:color w:val="auto"/>
          <w:sz w:val="28"/>
          <w:szCs w:val="28"/>
        </w:rPr>
        <w:t>o</w:t>
      </w:r>
      <w:r w:rsidRPr="002B2AED">
        <w:rPr>
          <w:rFonts w:ascii="Arial" w:hAnsi="Arial" w:cs="Arial"/>
          <w:color w:val="auto"/>
          <w:sz w:val="28"/>
          <w:szCs w:val="28"/>
          <w:rtl/>
        </w:rPr>
        <w:t xml:space="preserve"> القدرة على التعاون مع الآخرين ، ... الخ.</w:t>
      </w:r>
    </w:p>
    <w:p w:rsidR="00B016BF" w:rsidRPr="002B2AED"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السمات الشخصية :</w:t>
      </w:r>
    </w:p>
    <w:p w:rsidR="00B016BF" w:rsidRDefault="00B016BF" w:rsidP="00B016BF">
      <w:pPr>
        <w:pStyle w:val="a4"/>
        <w:rPr>
          <w:rFonts w:ascii="Arial" w:hAnsi="Arial" w:cs="Arial"/>
          <w:color w:val="auto"/>
          <w:sz w:val="28"/>
          <w:szCs w:val="28"/>
          <w:rtl/>
        </w:rPr>
      </w:pPr>
      <w:r w:rsidRPr="002B2AED">
        <w:rPr>
          <w:rFonts w:ascii="Arial" w:hAnsi="Arial" w:cs="Arial"/>
          <w:color w:val="auto"/>
          <w:sz w:val="28"/>
          <w:szCs w:val="28"/>
          <w:rtl/>
        </w:rPr>
        <w:t>بعض الوظائف تتطلب سمات شخصية معينة فمثلا وظيفة العلاقات العامة تختلف عن وظيفة</w:t>
      </w:r>
      <w:r>
        <w:rPr>
          <w:rFonts w:ascii="Arial" w:hAnsi="Arial" w:cs="Arial" w:hint="cs"/>
          <w:color w:val="auto"/>
          <w:sz w:val="28"/>
          <w:szCs w:val="28"/>
          <w:rtl/>
        </w:rPr>
        <w:t xml:space="preserve"> </w:t>
      </w:r>
      <w:r w:rsidRPr="002B2AED">
        <w:rPr>
          <w:rFonts w:ascii="Arial" w:hAnsi="Arial" w:cs="Arial"/>
          <w:color w:val="auto"/>
          <w:sz w:val="28"/>
          <w:szCs w:val="28"/>
          <w:rtl/>
        </w:rPr>
        <w:t>مهندس معماري وهناك العديد من السمات الشخصية مثل القوة البدنية، الطموح، الإخلاص،</w:t>
      </w:r>
      <w:r>
        <w:rPr>
          <w:rFonts w:ascii="Arial" w:hAnsi="Arial" w:cs="Arial" w:hint="cs"/>
          <w:color w:val="auto"/>
          <w:sz w:val="28"/>
          <w:szCs w:val="28"/>
          <w:rtl/>
        </w:rPr>
        <w:t xml:space="preserve"> </w:t>
      </w:r>
      <w:r w:rsidRPr="002B2AED">
        <w:rPr>
          <w:rFonts w:ascii="Arial" w:hAnsi="Arial" w:cs="Arial"/>
          <w:color w:val="auto"/>
          <w:sz w:val="28"/>
          <w:szCs w:val="28"/>
          <w:rtl/>
        </w:rPr>
        <w:t>السيطرة على النفس، المظهر، الذكاء ...</w:t>
      </w: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lastRenderedPageBreak/>
        <w:t xml:space="preserve">تصميم الوظائف </w:t>
      </w:r>
      <w:r w:rsidRPr="005D62A8">
        <w:rPr>
          <w:rFonts w:ascii="Arial" w:hAnsi="Arial" w:cs="Arial"/>
          <w:b/>
          <w:bCs/>
          <w:color w:val="FF00FF"/>
          <w:sz w:val="28"/>
          <w:szCs w:val="28"/>
        </w:rPr>
        <w:t>JOB DESIGN</w:t>
      </w:r>
      <w:r w:rsidRPr="005D62A8">
        <w:rPr>
          <w:rFonts w:ascii="Arial" w:hAnsi="Arial" w:cs="Arial" w:hint="cs"/>
          <w:b/>
          <w:bCs/>
          <w:color w:val="FF00FF"/>
          <w:sz w:val="28"/>
          <w:szCs w:val="28"/>
          <w:rtl/>
        </w:rPr>
        <w:t xml:space="preserve"> </w:t>
      </w:r>
      <w:r w:rsidRPr="005D62A8">
        <w:rPr>
          <w:rFonts w:ascii="Arial" w:hAnsi="Arial" w:cs="Arial"/>
          <w:b/>
          <w:bCs/>
          <w:color w:val="FF00FF"/>
          <w:sz w:val="28"/>
          <w:szCs w:val="28"/>
          <w:rtl/>
        </w:rPr>
        <w:t>:</w:t>
      </w:r>
    </w:p>
    <w:p w:rsidR="00B016BF" w:rsidRDefault="00B016BF" w:rsidP="00B016BF">
      <w:pPr>
        <w:pStyle w:val="a4"/>
        <w:rPr>
          <w:rFonts w:ascii="Arial" w:hAnsi="Arial" w:cs="Arial"/>
          <w:color w:val="auto"/>
          <w:sz w:val="28"/>
          <w:szCs w:val="28"/>
          <w:rtl/>
        </w:rPr>
      </w:pPr>
      <w:r w:rsidRPr="002B2AED">
        <w:rPr>
          <w:rFonts w:ascii="Arial" w:hAnsi="Arial" w:cs="Arial"/>
          <w:color w:val="auto"/>
          <w:sz w:val="28"/>
          <w:szCs w:val="28"/>
          <w:rtl/>
        </w:rPr>
        <w:t>هي العمل الخاص بربط محتويات الوظيفة، والمؤهلات</w:t>
      </w:r>
      <w:r>
        <w:rPr>
          <w:rFonts w:ascii="Arial" w:hAnsi="Arial" w:cs="Arial" w:hint="cs"/>
          <w:color w:val="auto"/>
          <w:sz w:val="28"/>
          <w:szCs w:val="28"/>
          <w:rtl/>
        </w:rPr>
        <w:t xml:space="preserve"> </w:t>
      </w:r>
      <w:r w:rsidRPr="002B2AED">
        <w:rPr>
          <w:rFonts w:ascii="Arial" w:hAnsi="Arial" w:cs="Arial"/>
          <w:color w:val="auto"/>
          <w:sz w:val="28"/>
          <w:szCs w:val="28"/>
          <w:rtl/>
        </w:rPr>
        <w:t>المطلوبة لها، والحوافز المقررة لها في</w:t>
      </w:r>
      <w:r>
        <w:rPr>
          <w:rFonts w:ascii="Arial" w:hAnsi="Arial" w:cs="Arial" w:hint="cs"/>
          <w:color w:val="auto"/>
          <w:sz w:val="28"/>
          <w:szCs w:val="28"/>
          <w:rtl/>
        </w:rPr>
        <w:t xml:space="preserve"> </w:t>
      </w:r>
      <w:r w:rsidRPr="002B2AED">
        <w:rPr>
          <w:rFonts w:ascii="Arial" w:hAnsi="Arial" w:cs="Arial"/>
          <w:color w:val="auto"/>
          <w:sz w:val="28"/>
          <w:szCs w:val="28"/>
          <w:rtl/>
        </w:rPr>
        <w:t>شكل يحقق رغبات</w:t>
      </w:r>
      <w:r>
        <w:rPr>
          <w:rFonts w:ascii="Arial" w:hAnsi="Arial" w:cs="Arial" w:hint="cs"/>
          <w:color w:val="auto"/>
          <w:sz w:val="28"/>
          <w:szCs w:val="28"/>
          <w:rtl/>
        </w:rPr>
        <w:t xml:space="preserve"> </w:t>
      </w:r>
      <w:r w:rsidRPr="002B2AED">
        <w:rPr>
          <w:rFonts w:ascii="Arial" w:hAnsi="Arial" w:cs="Arial"/>
          <w:color w:val="auto"/>
          <w:sz w:val="28"/>
          <w:szCs w:val="28"/>
          <w:rtl/>
        </w:rPr>
        <w:t>واحتياجات الموظفين والمنظمة.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تصميم الوظائف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هو العمل الخاص بربط محتويات الوظيفة والمؤهلات المطلوبة لها والحوافز المقررة لها في شكل يحقق رغبات واحتياجات الموظفين والمنظمة.</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أهمية تصميم الوظائف :</w:t>
      </w:r>
    </w:p>
    <w:p w:rsidR="00B016BF" w:rsidRPr="00490474" w:rsidRDefault="00B016BF" w:rsidP="00B016BF">
      <w:pPr>
        <w:pStyle w:val="a4"/>
        <w:rPr>
          <w:rFonts w:ascii="Arial" w:hAnsi="Arial" w:cs="Arial"/>
          <w:color w:val="auto"/>
          <w:sz w:val="28"/>
          <w:szCs w:val="28"/>
          <w:rtl/>
        </w:rPr>
      </w:pPr>
      <w:r w:rsidRPr="00490474">
        <w:rPr>
          <w:rFonts w:ascii="Arial" w:hAnsi="Arial" w:cs="Arial"/>
          <w:color w:val="auto"/>
          <w:sz w:val="28"/>
          <w:szCs w:val="28"/>
          <w:rtl/>
        </w:rPr>
        <w:t>تصميم الوظيفة يمكن أن:</w:t>
      </w:r>
    </w:p>
    <w:p w:rsidR="00B016BF" w:rsidRPr="00490474"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490474">
        <w:rPr>
          <w:rFonts w:ascii="Arial" w:hAnsi="Arial" w:cs="Arial"/>
          <w:color w:val="auto"/>
          <w:sz w:val="28"/>
          <w:szCs w:val="28"/>
          <w:rtl/>
        </w:rPr>
        <w:t>يحفز العامل.</w:t>
      </w:r>
    </w:p>
    <w:p w:rsidR="00B016BF" w:rsidRPr="00490474"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490474">
        <w:rPr>
          <w:rFonts w:ascii="Arial" w:hAnsi="Arial" w:cs="Arial"/>
          <w:color w:val="auto"/>
          <w:sz w:val="28"/>
          <w:szCs w:val="28"/>
          <w:rtl/>
        </w:rPr>
        <w:t>يرفع من روحه المعنوية ويزيد رضاءه.</w:t>
      </w:r>
    </w:p>
    <w:p w:rsidR="00B016BF" w:rsidRPr="00490474"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490474">
        <w:rPr>
          <w:rFonts w:ascii="Arial" w:hAnsi="Arial" w:cs="Arial"/>
          <w:color w:val="auto"/>
          <w:sz w:val="28"/>
          <w:szCs w:val="28"/>
          <w:rtl/>
        </w:rPr>
        <w:t>يزيد إنتاجيته.</w:t>
      </w:r>
    </w:p>
    <w:p w:rsidR="00B016BF" w:rsidRDefault="00B016BF" w:rsidP="00B016BF">
      <w:pPr>
        <w:pStyle w:val="a4"/>
        <w:rPr>
          <w:rFonts w:ascii="Arial" w:hAnsi="Arial" w:cs="Arial"/>
          <w:color w:val="auto"/>
          <w:sz w:val="28"/>
          <w:szCs w:val="28"/>
          <w:rtl/>
        </w:rPr>
      </w:pPr>
      <w:r w:rsidRPr="00490474">
        <w:rPr>
          <w:rFonts w:ascii="Wingdings" w:hAnsi="Wingdings" w:cs="Wingdings"/>
          <w:color w:val="00B0F0"/>
          <w:sz w:val="36"/>
          <w:szCs w:val="36"/>
        </w:rPr>
        <w:t></w:t>
      </w:r>
      <w:r>
        <w:rPr>
          <w:rFonts w:ascii="Arial" w:hAnsi="Arial" w:cs="Arial" w:hint="cs"/>
          <w:color w:val="auto"/>
          <w:sz w:val="28"/>
          <w:szCs w:val="28"/>
          <w:rtl/>
        </w:rPr>
        <w:t xml:space="preserve"> </w:t>
      </w:r>
      <w:r w:rsidRPr="00490474">
        <w:rPr>
          <w:rFonts w:ascii="Arial" w:hAnsi="Arial" w:cs="Arial"/>
          <w:color w:val="auto"/>
          <w:sz w:val="28"/>
          <w:szCs w:val="28"/>
          <w:rtl/>
        </w:rPr>
        <w:t>قد يولد لديه شعور من الإحباط والاغتراب.</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مناهج تصميم الوظيفة :</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تخضع عملية تصميم الوظائف للفلسفة التي تتبناها المنظمة، وهذه المناهج</w:t>
      </w:r>
      <w:r>
        <w:rPr>
          <w:rFonts w:ascii="Arial" w:hAnsi="Arial" w:cs="Arial" w:hint="cs"/>
          <w:color w:val="auto"/>
          <w:sz w:val="28"/>
          <w:szCs w:val="28"/>
          <w:rtl/>
        </w:rPr>
        <w:t xml:space="preserve"> </w:t>
      </w:r>
      <w:r w:rsidRPr="00490474">
        <w:rPr>
          <w:rFonts w:ascii="Arial" w:hAnsi="Arial" w:cs="Arial"/>
          <w:color w:val="auto"/>
          <w:sz w:val="28"/>
          <w:szCs w:val="28"/>
          <w:rtl/>
        </w:rPr>
        <w:t>هي</w:t>
      </w:r>
      <w:r>
        <w:rPr>
          <w:rFonts w:ascii="Arial" w:hAnsi="Arial" w:cs="Arial" w:hint="cs"/>
          <w:color w:val="auto"/>
          <w:sz w:val="28"/>
          <w:szCs w:val="28"/>
          <w:rtl/>
        </w:rPr>
        <w:t xml:space="preserve"> </w:t>
      </w:r>
      <w:r w:rsidRPr="0049047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 منهج الإدارة العلمية</w:t>
      </w:r>
      <w:r>
        <w:rPr>
          <w:rFonts w:ascii="Arial" w:hAnsi="Arial" w:cs="Arial" w:hint="cs"/>
          <w:color w:val="auto"/>
          <w:sz w:val="28"/>
          <w:szCs w:val="28"/>
          <w:rtl/>
        </w:rPr>
        <w:t>.</w:t>
      </w:r>
    </w:p>
    <w:p w:rsidR="00B016BF" w:rsidRPr="00490474" w:rsidRDefault="00B016BF" w:rsidP="00B016BF">
      <w:pPr>
        <w:pStyle w:val="a4"/>
        <w:rPr>
          <w:rFonts w:ascii="Arial" w:hAnsi="Arial" w:cs="Arial"/>
          <w:color w:val="auto"/>
          <w:sz w:val="28"/>
          <w:szCs w:val="28"/>
          <w:rtl/>
        </w:rPr>
      </w:pPr>
      <w:r>
        <w:rPr>
          <w:rFonts w:ascii="Arial" w:hAnsi="Arial" w:cs="Arial"/>
          <w:color w:val="auto"/>
          <w:sz w:val="28"/>
          <w:szCs w:val="28"/>
          <w:rtl/>
        </w:rPr>
        <w:t># منهج العلاقات الإنسانية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 منهج خصائص الوظيفة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 المنهج الاجتماعي الفني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 xml:space="preserve">1- </w:t>
      </w:r>
      <w:r w:rsidRPr="005D62A8">
        <w:rPr>
          <w:rFonts w:ascii="Arial" w:hAnsi="Arial" w:cs="Arial"/>
          <w:b/>
          <w:bCs/>
          <w:color w:val="FF00FF"/>
          <w:sz w:val="28"/>
          <w:szCs w:val="28"/>
          <w:rtl/>
        </w:rPr>
        <w:t>منهج الإدارة العلمية :</w:t>
      </w:r>
    </w:p>
    <w:p w:rsidR="00B016BF" w:rsidRPr="00490474" w:rsidRDefault="00B016BF" w:rsidP="00B016BF">
      <w:pPr>
        <w:pStyle w:val="a4"/>
        <w:rPr>
          <w:rFonts w:ascii="Arial" w:hAnsi="Arial" w:cs="Arial"/>
          <w:color w:val="auto"/>
          <w:sz w:val="28"/>
          <w:szCs w:val="28"/>
          <w:rtl/>
        </w:rPr>
      </w:pPr>
      <w:r w:rsidRPr="00490474">
        <w:rPr>
          <w:rFonts w:ascii="Arial" w:hAnsi="Arial" w:cs="Arial"/>
          <w:color w:val="auto"/>
          <w:sz w:val="28"/>
          <w:szCs w:val="28"/>
          <w:rtl/>
        </w:rPr>
        <w:t>أسلوب التصميم</w:t>
      </w:r>
      <w:r>
        <w:rPr>
          <w:rFonts w:ascii="Arial" w:hAnsi="Arial" w:cs="Arial" w:hint="cs"/>
          <w:color w:val="auto"/>
          <w:sz w:val="28"/>
          <w:szCs w:val="28"/>
          <w:rtl/>
        </w:rPr>
        <w:t xml:space="preserve"> </w:t>
      </w:r>
      <w:r w:rsidRPr="0049047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تبسيط العمل، المراقبة دقيقة ، معايير غير مرنة للإنتاجية، تجاهل</w:t>
      </w:r>
      <w:r>
        <w:rPr>
          <w:rFonts w:ascii="Arial" w:hAnsi="Arial" w:cs="Arial" w:hint="cs"/>
          <w:color w:val="auto"/>
          <w:sz w:val="28"/>
          <w:szCs w:val="28"/>
          <w:rtl/>
        </w:rPr>
        <w:t xml:space="preserve"> </w:t>
      </w:r>
      <w:r w:rsidRPr="00490474">
        <w:rPr>
          <w:rFonts w:ascii="Arial" w:hAnsi="Arial" w:cs="Arial"/>
          <w:color w:val="auto"/>
          <w:sz w:val="28"/>
          <w:szCs w:val="28"/>
          <w:rtl/>
        </w:rPr>
        <w:t>الاحتياجات النفسية والاجتماعية للعمل.</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الإيجابيات</w:t>
      </w:r>
    </w:p>
    <w:p w:rsidR="00B016BF" w:rsidRPr="00490474" w:rsidRDefault="00B016BF" w:rsidP="00B016BF">
      <w:pPr>
        <w:pStyle w:val="a4"/>
        <w:rPr>
          <w:rFonts w:ascii="Arial" w:hAnsi="Arial" w:cs="Arial"/>
          <w:color w:val="auto"/>
          <w:sz w:val="28"/>
          <w:szCs w:val="28"/>
          <w:rtl/>
        </w:rPr>
      </w:pPr>
      <w:r w:rsidRPr="00490474">
        <w:rPr>
          <w:rFonts w:ascii="Arial" w:hAnsi="Arial" w:cs="Arial"/>
          <w:color w:val="auto"/>
          <w:sz w:val="28"/>
          <w:szCs w:val="28"/>
          <w:rtl/>
        </w:rPr>
        <w:t>وظائف مبسطة وواضحة.</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التقليل من المجهود الفكري للعامل.</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السلبيات</w:t>
      </w:r>
    </w:p>
    <w:p w:rsidR="00B016BF" w:rsidRPr="00490474" w:rsidRDefault="00B016BF" w:rsidP="00B016BF">
      <w:pPr>
        <w:pStyle w:val="a4"/>
        <w:rPr>
          <w:rFonts w:ascii="Arial" w:hAnsi="Arial" w:cs="Arial"/>
          <w:color w:val="auto"/>
          <w:sz w:val="28"/>
          <w:szCs w:val="28"/>
          <w:rtl/>
        </w:rPr>
      </w:pPr>
      <w:r w:rsidRPr="00490474">
        <w:rPr>
          <w:rFonts w:ascii="Arial" w:hAnsi="Arial" w:cs="Arial"/>
          <w:color w:val="auto"/>
          <w:sz w:val="28"/>
          <w:szCs w:val="28"/>
          <w:rtl/>
        </w:rPr>
        <w:t>وظائف مملة.</w:t>
      </w:r>
    </w:p>
    <w:p w:rsidR="00B016BF" w:rsidRDefault="00B016BF" w:rsidP="00B016BF">
      <w:pPr>
        <w:pStyle w:val="a4"/>
        <w:rPr>
          <w:rFonts w:ascii="Arial" w:hAnsi="Arial" w:cs="Arial"/>
          <w:color w:val="auto"/>
          <w:sz w:val="28"/>
          <w:szCs w:val="28"/>
          <w:rtl/>
        </w:rPr>
      </w:pPr>
      <w:r w:rsidRPr="00490474">
        <w:rPr>
          <w:rFonts w:ascii="Arial" w:hAnsi="Arial" w:cs="Arial"/>
          <w:color w:val="auto"/>
          <w:sz w:val="28"/>
          <w:szCs w:val="28"/>
          <w:rtl/>
        </w:rPr>
        <w:t>استنزاف جهود العامل.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 xml:space="preserve">2- </w:t>
      </w:r>
      <w:r w:rsidRPr="005D62A8">
        <w:rPr>
          <w:rFonts w:ascii="Arial" w:hAnsi="Arial" w:cs="Arial"/>
          <w:b/>
          <w:bCs/>
          <w:color w:val="FF00FF"/>
          <w:sz w:val="28"/>
          <w:szCs w:val="28"/>
          <w:rtl/>
        </w:rPr>
        <w:t>منهج العلاقات الإنسانية :</w:t>
      </w:r>
    </w:p>
    <w:p w:rsidR="00B016BF" w:rsidRPr="0048704F" w:rsidRDefault="00B016BF" w:rsidP="00B016BF">
      <w:pPr>
        <w:pStyle w:val="a4"/>
        <w:rPr>
          <w:rFonts w:ascii="Arial" w:hAnsi="Arial" w:cs="Arial"/>
          <w:color w:val="auto"/>
          <w:sz w:val="28"/>
          <w:szCs w:val="28"/>
          <w:rtl/>
        </w:rPr>
      </w:pPr>
      <w:r w:rsidRPr="0048704F">
        <w:rPr>
          <w:rFonts w:ascii="Arial" w:hAnsi="Arial" w:cs="Arial"/>
          <w:color w:val="auto"/>
          <w:sz w:val="28"/>
          <w:szCs w:val="28"/>
          <w:rtl/>
        </w:rPr>
        <w:t>أسلوب التصميم</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التركيز على الأداء الجماعي من أجل تحقيق أهداف المنظمة.</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الإيجابيات</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الاهتمام بالاحتياجات</w:t>
      </w:r>
      <w:r>
        <w:rPr>
          <w:rFonts w:ascii="Arial" w:hAnsi="Arial" w:cs="Arial" w:hint="cs"/>
          <w:color w:val="auto"/>
          <w:sz w:val="28"/>
          <w:szCs w:val="28"/>
          <w:rtl/>
        </w:rPr>
        <w:t xml:space="preserve"> </w:t>
      </w:r>
      <w:r w:rsidRPr="0048704F">
        <w:rPr>
          <w:rFonts w:ascii="Arial" w:hAnsi="Arial" w:cs="Arial"/>
          <w:color w:val="auto"/>
          <w:sz w:val="28"/>
          <w:szCs w:val="28"/>
          <w:rtl/>
        </w:rPr>
        <w:t>الاجتماعية للموظفين.</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السلبيات</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تقلل من الاهتمام بالجوانب</w:t>
      </w:r>
      <w:r>
        <w:rPr>
          <w:rFonts w:ascii="Arial" w:hAnsi="Arial" w:cs="Arial" w:hint="cs"/>
          <w:color w:val="auto"/>
          <w:sz w:val="28"/>
          <w:szCs w:val="28"/>
          <w:rtl/>
        </w:rPr>
        <w:t xml:space="preserve"> </w:t>
      </w:r>
      <w:r w:rsidRPr="0048704F">
        <w:rPr>
          <w:rFonts w:ascii="Arial" w:hAnsi="Arial" w:cs="Arial"/>
          <w:color w:val="auto"/>
          <w:sz w:val="28"/>
          <w:szCs w:val="28"/>
          <w:rtl/>
        </w:rPr>
        <w:t>الفنية للعمل.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 xml:space="preserve">3- </w:t>
      </w:r>
      <w:r w:rsidRPr="005D62A8">
        <w:rPr>
          <w:rFonts w:ascii="Arial" w:hAnsi="Arial" w:cs="Arial"/>
          <w:b/>
          <w:bCs/>
          <w:color w:val="FF00FF"/>
          <w:sz w:val="28"/>
          <w:szCs w:val="28"/>
          <w:rtl/>
        </w:rPr>
        <w:t>منهج خصائص الوظيفة ( الاغتناء الوظيفي ) :</w:t>
      </w:r>
    </w:p>
    <w:p w:rsidR="00B016BF" w:rsidRPr="0048704F" w:rsidRDefault="00B016BF" w:rsidP="00B016BF">
      <w:pPr>
        <w:pStyle w:val="a4"/>
        <w:rPr>
          <w:rFonts w:ascii="Arial" w:hAnsi="Arial" w:cs="Arial"/>
          <w:color w:val="auto"/>
          <w:sz w:val="28"/>
          <w:szCs w:val="28"/>
          <w:rtl/>
        </w:rPr>
      </w:pPr>
      <w:r w:rsidRPr="0048704F">
        <w:rPr>
          <w:rFonts w:ascii="Arial" w:hAnsi="Arial" w:cs="Arial"/>
          <w:color w:val="auto"/>
          <w:sz w:val="28"/>
          <w:szCs w:val="28"/>
          <w:rtl/>
        </w:rPr>
        <w:t>أسلوب التصميم</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إعطاء الموظف حرية واسعة واستقلاليه ورقابة ذاتيه على نفسه من اجل</w:t>
      </w:r>
      <w:r>
        <w:rPr>
          <w:rFonts w:ascii="Arial" w:hAnsi="Arial" w:cs="Arial" w:hint="cs"/>
          <w:color w:val="auto"/>
          <w:sz w:val="28"/>
          <w:szCs w:val="28"/>
          <w:rtl/>
        </w:rPr>
        <w:t xml:space="preserve"> </w:t>
      </w:r>
      <w:r w:rsidRPr="0048704F">
        <w:rPr>
          <w:rFonts w:ascii="Arial" w:hAnsi="Arial" w:cs="Arial"/>
          <w:color w:val="auto"/>
          <w:sz w:val="28"/>
          <w:szCs w:val="28"/>
          <w:rtl/>
        </w:rPr>
        <w:t>تحقيق العمل المطلوب وفقا لقدراته ومهاراته.</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الإيجابيات</w:t>
      </w:r>
    </w:p>
    <w:p w:rsidR="00B016BF" w:rsidRPr="0048704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استغلال كامل لقدرات الموظف</w:t>
      </w:r>
      <w:r>
        <w:rPr>
          <w:rFonts w:ascii="Arial" w:hAnsi="Arial" w:cs="Arial" w:hint="cs"/>
          <w:color w:val="auto"/>
          <w:sz w:val="28"/>
          <w:szCs w:val="28"/>
          <w:rtl/>
        </w:rPr>
        <w:t xml:space="preserve"> </w:t>
      </w:r>
      <w:r w:rsidRPr="0048704F">
        <w:rPr>
          <w:rFonts w:ascii="Arial" w:hAnsi="Arial" w:cs="Arial"/>
          <w:color w:val="auto"/>
          <w:sz w:val="28"/>
          <w:szCs w:val="28"/>
          <w:rtl/>
        </w:rPr>
        <w:t>وطاقاته الإبداعية.</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ارتفاع الإنتاجية نتيجة تحقيق</w:t>
      </w:r>
      <w:r>
        <w:rPr>
          <w:rFonts w:ascii="Arial" w:hAnsi="Arial" w:cs="Arial" w:hint="cs"/>
          <w:color w:val="auto"/>
          <w:sz w:val="28"/>
          <w:szCs w:val="28"/>
          <w:rtl/>
        </w:rPr>
        <w:t xml:space="preserve"> </w:t>
      </w:r>
      <w:r w:rsidRPr="0048704F">
        <w:rPr>
          <w:rFonts w:ascii="Arial" w:hAnsi="Arial" w:cs="Arial"/>
          <w:color w:val="auto"/>
          <w:sz w:val="28"/>
          <w:szCs w:val="28"/>
          <w:rtl/>
        </w:rPr>
        <w:t xml:space="preserve">درجه </w:t>
      </w:r>
      <w:proofErr w:type="spellStart"/>
      <w:r w:rsidRPr="0048704F">
        <w:rPr>
          <w:rFonts w:ascii="Arial" w:hAnsi="Arial" w:cs="Arial"/>
          <w:color w:val="auto"/>
          <w:sz w:val="28"/>
          <w:szCs w:val="28"/>
          <w:rtl/>
        </w:rPr>
        <w:t>عاليه</w:t>
      </w:r>
      <w:proofErr w:type="spellEnd"/>
      <w:r w:rsidRPr="0048704F">
        <w:rPr>
          <w:rFonts w:ascii="Arial" w:hAnsi="Arial" w:cs="Arial"/>
          <w:color w:val="auto"/>
          <w:sz w:val="28"/>
          <w:szCs w:val="28"/>
          <w:rtl/>
        </w:rPr>
        <w:t xml:space="preserve"> من الرضا الوظيفي</w:t>
      </w:r>
      <w:r>
        <w:rPr>
          <w:rFonts w:ascii="Arial" w:hAnsi="Arial" w:cs="Arial" w:hint="cs"/>
          <w:color w:val="auto"/>
          <w:sz w:val="28"/>
          <w:szCs w:val="28"/>
          <w:rtl/>
        </w:rPr>
        <w:t>.</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lastRenderedPageBreak/>
        <w:t>السلبيات</w:t>
      </w:r>
    </w:p>
    <w:p w:rsidR="00B016BF" w:rsidRPr="0048704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ارتفاع التكلفة.</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احتمالات اكبر للخطأ والحوادث.</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hint="cs"/>
          <w:b/>
          <w:bCs/>
          <w:color w:val="FF00FF"/>
          <w:sz w:val="28"/>
          <w:szCs w:val="28"/>
          <w:rtl/>
        </w:rPr>
        <w:t xml:space="preserve">4- </w:t>
      </w:r>
      <w:r w:rsidRPr="005D62A8">
        <w:rPr>
          <w:rFonts w:ascii="Arial" w:hAnsi="Arial" w:cs="Arial"/>
          <w:b/>
          <w:bCs/>
          <w:color w:val="FF00FF"/>
          <w:sz w:val="28"/>
          <w:szCs w:val="28"/>
          <w:rtl/>
        </w:rPr>
        <w:t>المنهج الاجتماعي الفني :</w:t>
      </w:r>
    </w:p>
    <w:p w:rsidR="00B016BF" w:rsidRPr="0048704F" w:rsidRDefault="00B016BF" w:rsidP="00B016BF">
      <w:pPr>
        <w:pStyle w:val="a4"/>
        <w:rPr>
          <w:rFonts w:ascii="Arial" w:hAnsi="Arial" w:cs="Arial"/>
          <w:color w:val="auto"/>
          <w:sz w:val="28"/>
          <w:szCs w:val="28"/>
          <w:rtl/>
        </w:rPr>
      </w:pPr>
      <w:r w:rsidRPr="0048704F">
        <w:rPr>
          <w:rFonts w:ascii="Arial" w:hAnsi="Arial" w:cs="Arial"/>
          <w:color w:val="auto"/>
          <w:sz w:val="28"/>
          <w:szCs w:val="28"/>
          <w:rtl/>
        </w:rPr>
        <w:t>أسلوب التصميم</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r w:rsidRPr="0048704F">
        <w:rPr>
          <w:rFonts w:ascii="Arial" w:hAnsi="Arial" w:cs="Arial"/>
          <w:color w:val="auto"/>
          <w:sz w:val="28"/>
          <w:szCs w:val="28"/>
          <w:rtl/>
        </w:rPr>
        <w:t>يجمع بين الإدارة العلمية والعلاقات</w:t>
      </w:r>
      <w:r>
        <w:rPr>
          <w:rFonts w:ascii="Arial" w:hAnsi="Arial" w:cs="Arial" w:hint="cs"/>
          <w:color w:val="auto"/>
          <w:sz w:val="28"/>
          <w:szCs w:val="28"/>
          <w:rtl/>
        </w:rPr>
        <w:t xml:space="preserve"> </w:t>
      </w:r>
      <w:r w:rsidRPr="0048704F">
        <w:rPr>
          <w:rFonts w:ascii="Arial" w:hAnsi="Arial" w:cs="Arial"/>
          <w:color w:val="auto"/>
          <w:sz w:val="28"/>
          <w:szCs w:val="28"/>
          <w:rtl/>
        </w:rPr>
        <w:t>الإنسانية من حيث التركيز على الجوانب</w:t>
      </w:r>
      <w:r>
        <w:rPr>
          <w:rFonts w:ascii="Arial" w:hAnsi="Arial" w:cs="Arial" w:hint="cs"/>
          <w:color w:val="auto"/>
          <w:sz w:val="28"/>
          <w:szCs w:val="28"/>
          <w:rtl/>
        </w:rPr>
        <w:t xml:space="preserve"> </w:t>
      </w:r>
      <w:r w:rsidRPr="0048704F">
        <w:rPr>
          <w:rFonts w:ascii="Arial" w:hAnsi="Arial" w:cs="Arial"/>
          <w:color w:val="auto"/>
          <w:sz w:val="28"/>
          <w:szCs w:val="28"/>
          <w:rtl/>
        </w:rPr>
        <w:t>الفنية للعمل والاحتياجات الإنسانية.</w:t>
      </w:r>
      <w:r>
        <w:rPr>
          <w:rFonts w:ascii="Arial" w:hAnsi="Arial" w:cs="Arial" w:hint="cs"/>
          <w:color w:val="auto"/>
          <w:sz w:val="28"/>
          <w:szCs w:val="28"/>
          <w:rtl/>
        </w:rPr>
        <w:t xml:space="preserve"> </w:t>
      </w:r>
      <w:r w:rsidRPr="0048704F">
        <w:rPr>
          <w:rFonts w:ascii="Arial" w:hAnsi="Arial" w:cs="Arial"/>
          <w:color w:val="auto"/>
          <w:sz w:val="28"/>
          <w:szCs w:val="28"/>
          <w:rtl/>
        </w:rPr>
        <w:t>ويصمم</w:t>
      </w:r>
      <w:r>
        <w:rPr>
          <w:rFonts w:ascii="Arial" w:hAnsi="Arial" w:cs="Arial" w:hint="cs"/>
          <w:color w:val="auto"/>
          <w:sz w:val="28"/>
          <w:szCs w:val="28"/>
          <w:rtl/>
        </w:rPr>
        <w:t xml:space="preserve"> </w:t>
      </w:r>
      <w:r w:rsidRPr="0048704F">
        <w:rPr>
          <w:rFonts w:ascii="Arial" w:hAnsi="Arial" w:cs="Arial"/>
          <w:color w:val="auto"/>
          <w:sz w:val="28"/>
          <w:szCs w:val="28"/>
          <w:rtl/>
        </w:rPr>
        <w:t xml:space="preserve">العمل على أساس </w:t>
      </w:r>
      <w:r>
        <w:rPr>
          <w:rFonts w:ascii="Arial" w:hAnsi="Arial" w:cs="Arial" w:hint="cs"/>
          <w:color w:val="auto"/>
          <w:sz w:val="28"/>
          <w:szCs w:val="28"/>
          <w:rtl/>
        </w:rPr>
        <w:t>((</w:t>
      </w:r>
      <w:r w:rsidRPr="0048704F">
        <w:rPr>
          <w:rFonts w:ascii="Arial" w:hAnsi="Arial" w:cs="Arial"/>
          <w:color w:val="auto"/>
          <w:sz w:val="28"/>
          <w:szCs w:val="28"/>
          <w:rtl/>
        </w:rPr>
        <w:t xml:space="preserve"> فرق العمل</w:t>
      </w:r>
      <w:r>
        <w:rPr>
          <w:rFonts w:ascii="Arial" w:hAnsi="Arial" w:cs="Arial" w:hint="cs"/>
          <w:color w:val="auto"/>
          <w:sz w:val="28"/>
          <w:szCs w:val="28"/>
          <w:rtl/>
        </w:rPr>
        <w:t xml:space="preserve"> )).</w:t>
      </w: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الإيجابيات</w:t>
      </w:r>
    </w:p>
    <w:p w:rsidR="00B016BF" w:rsidRPr="0048704F" w:rsidRDefault="00B016BF" w:rsidP="00B016BF">
      <w:pPr>
        <w:pStyle w:val="a4"/>
        <w:rPr>
          <w:rFonts w:ascii="Arial" w:hAnsi="Arial" w:cs="Arial"/>
          <w:color w:val="auto"/>
          <w:sz w:val="28"/>
          <w:szCs w:val="28"/>
          <w:rtl/>
        </w:rPr>
      </w:pPr>
      <w:r w:rsidRPr="00A76CAC">
        <w:rPr>
          <w:rFonts w:ascii="AGA Arabesque Desktop" w:hAnsi="AGA Arabesque Desktop" w:cs="AGA Arabesque Desktop"/>
          <w:color w:val="008100"/>
          <w:sz w:val="22"/>
          <w:szCs w:val="22"/>
        </w:rPr>
        <w:t></w:t>
      </w:r>
      <w:r>
        <w:rPr>
          <w:rFonts w:ascii="Arial" w:hAnsi="Arial" w:cs="Arial" w:hint="cs"/>
          <w:color w:val="auto"/>
          <w:sz w:val="28"/>
          <w:szCs w:val="28"/>
          <w:rtl/>
        </w:rPr>
        <w:t xml:space="preserve"> </w:t>
      </w:r>
      <w:r w:rsidRPr="0048704F">
        <w:rPr>
          <w:rFonts w:ascii="Arial" w:hAnsi="Arial" w:cs="Arial"/>
          <w:color w:val="auto"/>
          <w:sz w:val="28"/>
          <w:szCs w:val="28"/>
          <w:rtl/>
        </w:rPr>
        <w:t>إعطاء</w:t>
      </w:r>
      <w:r>
        <w:rPr>
          <w:rFonts w:ascii="Arial" w:hAnsi="Arial" w:cs="Arial"/>
          <w:color w:val="auto"/>
          <w:sz w:val="28"/>
          <w:szCs w:val="28"/>
          <w:rtl/>
        </w:rPr>
        <w:t xml:space="preserve"> الموظفين درجة كبيره من الرقابة</w:t>
      </w:r>
      <w:r>
        <w:rPr>
          <w:rFonts w:ascii="Arial" w:hAnsi="Arial" w:cs="Arial" w:hint="cs"/>
          <w:color w:val="auto"/>
          <w:sz w:val="28"/>
          <w:szCs w:val="28"/>
          <w:rtl/>
        </w:rPr>
        <w:t xml:space="preserve"> </w:t>
      </w:r>
      <w:r w:rsidRPr="0048704F">
        <w:rPr>
          <w:rFonts w:ascii="Arial" w:hAnsi="Arial" w:cs="Arial"/>
          <w:color w:val="auto"/>
          <w:sz w:val="28"/>
          <w:szCs w:val="28"/>
          <w:rtl/>
        </w:rPr>
        <w:t>الذاتية على العمل مع ضمان تحقيق الهدف</w:t>
      </w:r>
      <w:r>
        <w:rPr>
          <w:rFonts w:ascii="Arial" w:hAnsi="Arial" w:cs="Arial" w:hint="cs"/>
          <w:color w:val="auto"/>
          <w:sz w:val="28"/>
          <w:szCs w:val="28"/>
          <w:rtl/>
        </w:rPr>
        <w:t xml:space="preserve"> </w:t>
      </w:r>
      <w:r w:rsidRPr="0048704F">
        <w:rPr>
          <w:rFonts w:ascii="Arial" w:hAnsi="Arial" w:cs="Arial"/>
          <w:color w:val="auto"/>
          <w:sz w:val="28"/>
          <w:szCs w:val="28"/>
          <w:rtl/>
        </w:rPr>
        <w:t>المطلوب وعدم الإخلال بالمعايير المحددة.</w:t>
      </w:r>
    </w:p>
    <w:p w:rsidR="00B016BF" w:rsidRDefault="00B016BF" w:rsidP="00B016BF">
      <w:pPr>
        <w:pStyle w:val="a4"/>
        <w:rPr>
          <w:rFonts w:ascii="Arial" w:hAnsi="Arial" w:cs="Arial"/>
          <w:color w:val="auto"/>
          <w:sz w:val="28"/>
          <w:szCs w:val="28"/>
          <w:rtl/>
        </w:rPr>
      </w:pPr>
      <w:r w:rsidRPr="00A76CAC">
        <w:rPr>
          <w:rFonts w:ascii="AGA Arabesque Desktop" w:hAnsi="AGA Arabesque Desktop" w:cs="AGA Arabesque Desktop"/>
          <w:color w:val="008100"/>
          <w:sz w:val="22"/>
          <w:szCs w:val="22"/>
        </w:rPr>
        <w:t></w:t>
      </w:r>
      <w:r>
        <w:rPr>
          <w:rFonts w:ascii="Arial" w:hAnsi="Arial" w:cs="Arial" w:hint="cs"/>
          <w:color w:val="auto"/>
          <w:sz w:val="28"/>
          <w:szCs w:val="28"/>
          <w:rtl/>
        </w:rPr>
        <w:t xml:space="preserve"> </w:t>
      </w:r>
      <w:r w:rsidRPr="0048704F">
        <w:rPr>
          <w:rFonts w:ascii="Arial" w:hAnsi="Arial" w:cs="Arial"/>
          <w:color w:val="auto"/>
          <w:sz w:val="28"/>
          <w:szCs w:val="28"/>
          <w:rtl/>
        </w:rPr>
        <w:t>تبادل المسئولية والواجبات بين أعضاء</w:t>
      </w:r>
      <w:r>
        <w:rPr>
          <w:rFonts w:ascii="Arial" w:hAnsi="Arial" w:cs="Arial" w:hint="cs"/>
          <w:color w:val="auto"/>
          <w:sz w:val="28"/>
          <w:szCs w:val="28"/>
          <w:rtl/>
        </w:rPr>
        <w:t xml:space="preserve"> </w:t>
      </w:r>
      <w:r w:rsidRPr="0048704F">
        <w:rPr>
          <w:rFonts w:ascii="Arial" w:hAnsi="Arial" w:cs="Arial"/>
          <w:color w:val="auto"/>
          <w:sz w:val="28"/>
          <w:szCs w:val="28"/>
          <w:rtl/>
        </w:rPr>
        <w:t>الفريق.</w:t>
      </w:r>
    </w:p>
    <w:p w:rsidR="00512EF8" w:rsidRDefault="00512EF8" w:rsidP="00B016BF">
      <w:pPr>
        <w:pStyle w:val="a4"/>
        <w:rPr>
          <w:rFonts w:ascii="Arial" w:hAnsi="Arial" w:cs="Arial"/>
          <w:b/>
          <w:bCs/>
          <w:color w:val="00B050"/>
          <w:sz w:val="28"/>
          <w:szCs w:val="28"/>
          <w:rtl/>
        </w:rPr>
      </w:pPr>
    </w:p>
    <w:p w:rsidR="00B016BF" w:rsidRPr="005D62A8" w:rsidRDefault="00B016BF" w:rsidP="00B016BF">
      <w:pPr>
        <w:pStyle w:val="a4"/>
        <w:rPr>
          <w:rFonts w:ascii="Arial" w:hAnsi="Arial" w:cs="Arial"/>
          <w:b/>
          <w:bCs/>
          <w:color w:val="00B050"/>
          <w:sz w:val="28"/>
          <w:szCs w:val="28"/>
          <w:rtl/>
        </w:rPr>
      </w:pPr>
      <w:r w:rsidRPr="005D62A8">
        <w:rPr>
          <w:rFonts w:ascii="Arial" w:hAnsi="Arial" w:cs="Arial"/>
          <w:b/>
          <w:bCs/>
          <w:color w:val="00B050"/>
          <w:sz w:val="28"/>
          <w:szCs w:val="28"/>
          <w:rtl/>
        </w:rPr>
        <w:t>السلبيات</w:t>
      </w:r>
    </w:p>
    <w:p w:rsidR="00B016BF" w:rsidRPr="0048704F" w:rsidRDefault="00B016BF" w:rsidP="00B016BF">
      <w:pPr>
        <w:pStyle w:val="a4"/>
        <w:rPr>
          <w:rFonts w:ascii="Arial" w:hAnsi="Arial" w:cs="Arial"/>
          <w:color w:val="auto"/>
          <w:sz w:val="28"/>
          <w:szCs w:val="28"/>
          <w:rtl/>
        </w:rPr>
      </w:pPr>
      <w:r w:rsidRPr="00A76CAC">
        <w:rPr>
          <w:rFonts w:ascii="AGA Arabesque Desktop" w:hAnsi="AGA Arabesque Desktop" w:cs="AGA Arabesque Desktop"/>
          <w:color w:val="008100"/>
          <w:sz w:val="22"/>
          <w:szCs w:val="22"/>
        </w:rPr>
        <w:t></w:t>
      </w:r>
      <w:r>
        <w:rPr>
          <w:rFonts w:ascii="Arial" w:hAnsi="Arial" w:cs="Arial" w:hint="cs"/>
          <w:color w:val="auto"/>
          <w:sz w:val="28"/>
          <w:szCs w:val="28"/>
          <w:rtl/>
        </w:rPr>
        <w:t xml:space="preserve"> </w:t>
      </w:r>
      <w:r w:rsidRPr="0048704F">
        <w:rPr>
          <w:rFonts w:ascii="Arial" w:hAnsi="Arial" w:cs="Arial"/>
          <w:color w:val="auto"/>
          <w:sz w:val="28"/>
          <w:szCs w:val="28"/>
          <w:rtl/>
        </w:rPr>
        <w:t>تتطلب درجه عالية من الحذر في</w:t>
      </w:r>
      <w:r>
        <w:rPr>
          <w:rFonts w:ascii="Arial" w:hAnsi="Arial" w:cs="Arial" w:hint="cs"/>
          <w:color w:val="auto"/>
          <w:sz w:val="28"/>
          <w:szCs w:val="28"/>
          <w:rtl/>
        </w:rPr>
        <w:t xml:space="preserve"> </w:t>
      </w:r>
      <w:r w:rsidRPr="0048704F">
        <w:rPr>
          <w:rFonts w:ascii="Arial" w:hAnsi="Arial" w:cs="Arial"/>
          <w:color w:val="auto"/>
          <w:sz w:val="28"/>
          <w:szCs w:val="28"/>
          <w:rtl/>
        </w:rPr>
        <w:t>تشكيل فرق العمل.</w:t>
      </w:r>
    </w:p>
    <w:p w:rsidR="00B016BF" w:rsidRDefault="00B016BF" w:rsidP="00B016BF">
      <w:pPr>
        <w:pStyle w:val="a4"/>
        <w:rPr>
          <w:rFonts w:ascii="Arial" w:hAnsi="Arial" w:cs="Arial"/>
          <w:color w:val="auto"/>
          <w:sz w:val="28"/>
          <w:szCs w:val="28"/>
          <w:rtl/>
        </w:rPr>
      </w:pPr>
      <w:r w:rsidRPr="00A76CAC">
        <w:rPr>
          <w:rFonts w:ascii="AGA Arabesque Desktop" w:hAnsi="AGA Arabesque Desktop" w:cs="AGA Arabesque Desktop"/>
          <w:color w:val="008100"/>
          <w:sz w:val="22"/>
          <w:szCs w:val="22"/>
        </w:rPr>
        <w:t></w:t>
      </w:r>
      <w:r>
        <w:rPr>
          <w:rFonts w:ascii="Arial" w:hAnsi="Arial" w:cs="Arial" w:hint="cs"/>
          <w:color w:val="auto"/>
          <w:sz w:val="28"/>
          <w:szCs w:val="28"/>
          <w:rtl/>
        </w:rPr>
        <w:t xml:space="preserve"> </w:t>
      </w:r>
      <w:r w:rsidRPr="0048704F">
        <w:rPr>
          <w:rFonts w:ascii="Arial" w:hAnsi="Arial" w:cs="Arial"/>
          <w:color w:val="auto"/>
          <w:sz w:val="28"/>
          <w:szCs w:val="28"/>
          <w:rtl/>
        </w:rPr>
        <w:t>جهود ووقت ضائع في مناقشة</w:t>
      </w:r>
      <w:r>
        <w:rPr>
          <w:rFonts w:ascii="Arial" w:hAnsi="Arial" w:cs="Arial" w:hint="cs"/>
          <w:color w:val="auto"/>
          <w:sz w:val="28"/>
          <w:szCs w:val="28"/>
          <w:rtl/>
        </w:rPr>
        <w:t xml:space="preserve"> </w:t>
      </w:r>
      <w:r w:rsidRPr="0048704F">
        <w:rPr>
          <w:rFonts w:ascii="Arial" w:hAnsi="Arial" w:cs="Arial"/>
          <w:color w:val="auto"/>
          <w:sz w:val="28"/>
          <w:szCs w:val="28"/>
          <w:rtl/>
        </w:rPr>
        <w:t>الجوانب غير الفنية في العمل.</w:t>
      </w:r>
    </w:p>
    <w:p w:rsidR="00B016BF" w:rsidRDefault="00B016BF" w:rsidP="00B016BF">
      <w:pPr>
        <w:pStyle w:val="a4"/>
        <w:rPr>
          <w:rFonts w:ascii="Arial" w:hAnsi="Arial" w:cs="Arial"/>
          <w:color w:val="auto"/>
          <w:sz w:val="28"/>
          <w:szCs w:val="28"/>
          <w:rtl/>
        </w:rPr>
      </w:pPr>
    </w:p>
    <w:p w:rsidR="00B016BF" w:rsidRPr="005D62A8" w:rsidRDefault="00B016BF" w:rsidP="00B016BF">
      <w:pPr>
        <w:pStyle w:val="a4"/>
        <w:rPr>
          <w:rFonts w:ascii="Arial" w:hAnsi="Arial" w:cs="Arial"/>
          <w:b/>
          <w:bCs/>
          <w:color w:val="FF00FF"/>
          <w:sz w:val="28"/>
          <w:szCs w:val="28"/>
          <w:rtl/>
        </w:rPr>
      </w:pPr>
      <w:r w:rsidRPr="005D62A8">
        <w:rPr>
          <w:rFonts w:ascii="Arial" w:hAnsi="Arial" w:cs="Arial"/>
          <w:b/>
          <w:bCs/>
          <w:color w:val="FF00FF"/>
          <w:sz w:val="28"/>
          <w:szCs w:val="28"/>
          <w:rtl/>
        </w:rPr>
        <w:t>قائمة المصطلحات</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الواجب </w:t>
      </w:r>
      <w:r w:rsidRPr="00DE3786">
        <w:rPr>
          <w:rFonts w:ascii="Arial" w:hAnsi="Arial" w:cs="Arial"/>
          <w:color w:val="auto"/>
          <w:sz w:val="28"/>
          <w:szCs w:val="28"/>
        </w:rPr>
        <w:t>Task / Duty</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هو جزء واحد من أجزاء العمل المكلف به الموظف مثل</w:t>
      </w:r>
      <w:r>
        <w:rPr>
          <w:rFonts w:ascii="Arial" w:hAnsi="Arial" w:cs="Arial" w:hint="cs"/>
          <w:color w:val="auto"/>
          <w:sz w:val="28"/>
          <w:szCs w:val="28"/>
          <w:rtl/>
        </w:rPr>
        <w:t xml:space="preserve"> </w:t>
      </w:r>
      <w:r w:rsidRPr="00DE3786">
        <w:rPr>
          <w:rFonts w:ascii="Arial" w:hAnsi="Arial" w:cs="Arial"/>
          <w:color w:val="auto"/>
          <w:sz w:val="28"/>
          <w:szCs w:val="28"/>
          <w:rtl/>
        </w:rPr>
        <w:t>:</w:t>
      </w:r>
      <w:r>
        <w:rPr>
          <w:rFonts w:ascii="Arial" w:hAnsi="Arial" w:cs="Arial" w:hint="cs"/>
          <w:color w:val="auto"/>
          <w:sz w:val="28"/>
          <w:szCs w:val="28"/>
          <w:rtl/>
        </w:rPr>
        <w:t xml:space="preserve"> </w:t>
      </w:r>
      <w:r w:rsidRPr="00DE3786">
        <w:rPr>
          <w:rFonts w:ascii="Arial" w:hAnsi="Arial" w:cs="Arial"/>
          <w:color w:val="auto"/>
          <w:sz w:val="28"/>
          <w:szCs w:val="28"/>
          <w:rtl/>
        </w:rPr>
        <w:t>الرد على التليفون لوظيفة</w:t>
      </w:r>
      <w:r>
        <w:rPr>
          <w:rFonts w:ascii="Arial" w:hAnsi="Arial" w:cs="Arial" w:hint="cs"/>
          <w:color w:val="auto"/>
          <w:sz w:val="28"/>
          <w:szCs w:val="28"/>
          <w:rtl/>
        </w:rPr>
        <w:t xml:space="preserve"> </w:t>
      </w:r>
      <w:r w:rsidRPr="00DE3786">
        <w:rPr>
          <w:rFonts w:ascii="Arial" w:hAnsi="Arial" w:cs="Arial"/>
          <w:color w:val="auto"/>
          <w:sz w:val="28"/>
          <w:szCs w:val="28"/>
          <w:rtl/>
        </w:rPr>
        <w:t>السكرتير.</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الوظيفة </w:t>
      </w:r>
      <w:r w:rsidRPr="00DE3786">
        <w:rPr>
          <w:rFonts w:ascii="Arial" w:hAnsi="Arial" w:cs="Arial"/>
          <w:color w:val="auto"/>
          <w:sz w:val="28"/>
          <w:szCs w:val="28"/>
        </w:rPr>
        <w:t>Job</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مجموعة من الواجبات والنشاطات التي يقوم بها الموظف مثل</w:t>
      </w:r>
      <w:r>
        <w:rPr>
          <w:rFonts w:ascii="Arial" w:hAnsi="Arial" w:cs="Arial" w:hint="cs"/>
          <w:color w:val="auto"/>
          <w:sz w:val="28"/>
          <w:szCs w:val="28"/>
          <w:rtl/>
        </w:rPr>
        <w:t xml:space="preserve"> </w:t>
      </w:r>
      <w:r w:rsidRPr="00DE3786">
        <w:rPr>
          <w:rFonts w:ascii="Arial" w:hAnsi="Arial" w:cs="Arial"/>
          <w:color w:val="auto"/>
          <w:sz w:val="28"/>
          <w:szCs w:val="28"/>
          <w:rtl/>
        </w:rPr>
        <w:t>:</w:t>
      </w:r>
      <w:r>
        <w:rPr>
          <w:rFonts w:ascii="Arial" w:hAnsi="Arial" w:cs="Arial" w:hint="cs"/>
          <w:color w:val="auto"/>
          <w:sz w:val="28"/>
          <w:szCs w:val="28"/>
          <w:rtl/>
        </w:rPr>
        <w:t xml:space="preserve"> </w:t>
      </w:r>
      <w:r w:rsidRPr="00DE3786">
        <w:rPr>
          <w:rFonts w:ascii="Arial" w:hAnsi="Arial" w:cs="Arial"/>
          <w:color w:val="auto"/>
          <w:sz w:val="28"/>
          <w:szCs w:val="28"/>
          <w:rtl/>
        </w:rPr>
        <w:t>وظيفة محاسب.</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العمل </w:t>
      </w:r>
      <w:r w:rsidRPr="00DE3786">
        <w:rPr>
          <w:rFonts w:ascii="Arial" w:hAnsi="Arial" w:cs="Arial"/>
          <w:color w:val="auto"/>
          <w:sz w:val="28"/>
          <w:szCs w:val="28"/>
        </w:rPr>
        <w:t>Position</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مجموعة من الوظائف المتشابهة تحت تصنيف واحد ويقوم بها موظف واحد</w:t>
      </w:r>
      <w:r>
        <w:rPr>
          <w:rFonts w:ascii="Arial" w:hAnsi="Arial" w:cs="Arial" w:hint="cs"/>
          <w:color w:val="auto"/>
          <w:sz w:val="28"/>
          <w:szCs w:val="28"/>
          <w:rtl/>
        </w:rPr>
        <w:t xml:space="preserve"> </w:t>
      </w:r>
      <w:r w:rsidRPr="00DE3786">
        <w:rPr>
          <w:rFonts w:ascii="Arial" w:hAnsi="Arial" w:cs="Arial"/>
          <w:color w:val="auto"/>
          <w:sz w:val="28"/>
          <w:szCs w:val="28"/>
          <w:rtl/>
        </w:rPr>
        <w:t>مثل</w:t>
      </w:r>
      <w:r>
        <w:rPr>
          <w:rFonts w:ascii="Arial" w:hAnsi="Arial" w:cs="Arial" w:hint="cs"/>
          <w:color w:val="auto"/>
          <w:sz w:val="28"/>
          <w:szCs w:val="28"/>
          <w:rtl/>
        </w:rPr>
        <w:t xml:space="preserve"> </w:t>
      </w:r>
      <w:r w:rsidRPr="00DE3786">
        <w:rPr>
          <w:rFonts w:ascii="Arial" w:hAnsi="Arial" w:cs="Arial"/>
          <w:color w:val="auto"/>
          <w:sz w:val="28"/>
          <w:szCs w:val="28"/>
          <w:rtl/>
        </w:rPr>
        <w:t>:</w:t>
      </w:r>
      <w:r>
        <w:rPr>
          <w:rFonts w:ascii="Arial" w:hAnsi="Arial" w:cs="Arial" w:hint="cs"/>
          <w:color w:val="auto"/>
          <w:sz w:val="28"/>
          <w:szCs w:val="28"/>
          <w:rtl/>
        </w:rPr>
        <w:t xml:space="preserve"> </w:t>
      </w:r>
      <w:r w:rsidRPr="00DE3786">
        <w:rPr>
          <w:rFonts w:ascii="Arial" w:hAnsi="Arial" w:cs="Arial"/>
          <w:color w:val="auto"/>
          <w:sz w:val="28"/>
          <w:szCs w:val="28"/>
          <w:rtl/>
        </w:rPr>
        <w:t>وظيفة رئيس قسم أكاديمي بالجامعة.</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المهنة </w:t>
      </w:r>
      <w:r w:rsidRPr="00DE3786">
        <w:rPr>
          <w:rFonts w:ascii="Arial" w:hAnsi="Arial" w:cs="Arial"/>
          <w:color w:val="auto"/>
          <w:sz w:val="28"/>
          <w:szCs w:val="28"/>
        </w:rPr>
        <w:t>Occupation</w:t>
      </w:r>
      <w:r w:rsidRPr="00DE3786">
        <w:rPr>
          <w:rFonts w:ascii="Arial" w:hAnsi="Arial" w:cs="Arial"/>
          <w:color w:val="auto"/>
          <w:sz w:val="28"/>
          <w:szCs w:val="28"/>
          <w:rtl/>
        </w:rPr>
        <w:t xml:space="preserve"> :</w:t>
      </w:r>
    </w:p>
    <w:p w:rsidR="00B016BF" w:rsidRDefault="00B016BF" w:rsidP="00B016BF">
      <w:pPr>
        <w:pStyle w:val="a4"/>
        <w:rPr>
          <w:rFonts w:ascii="Arial" w:hAnsi="Arial" w:cs="Arial"/>
          <w:color w:val="auto"/>
          <w:sz w:val="28"/>
          <w:szCs w:val="28"/>
          <w:rtl/>
        </w:rPr>
      </w:pPr>
      <w:r w:rsidRPr="00DE3786">
        <w:rPr>
          <w:rFonts w:ascii="Arial" w:hAnsi="Arial" w:cs="Arial"/>
          <w:color w:val="auto"/>
          <w:sz w:val="28"/>
          <w:szCs w:val="28"/>
          <w:rtl/>
        </w:rPr>
        <w:t>مجموعة من الأعمال المتشابهة تحت تصنيف واحد ويمارسها أكثر من فرد مثل</w:t>
      </w:r>
      <w:r>
        <w:rPr>
          <w:rFonts w:ascii="Arial" w:hAnsi="Arial" w:cs="Arial" w:hint="cs"/>
          <w:color w:val="auto"/>
          <w:sz w:val="28"/>
          <w:szCs w:val="28"/>
          <w:rtl/>
        </w:rPr>
        <w:t xml:space="preserve"> </w:t>
      </w:r>
      <w:r w:rsidRPr="00DE3786">
        <w:rPr>
          <w:rFonts w:ascii="Arial" w:hAnsi="Arial" w:cs="Arial"/>
          <w:color w:val="auto"/>
          <w:sz w:val="28"/>
          <w:szCs w:val="28"/>
          <w:rtl/>
        </w:rPr>
        <w:t>:</w:t>
      </w:r>
      <w:r>
        <w:rPr>
          <w:rFonts w:ascii="Arial" w:hAnsi="Arial" w:cs="Arial" w:hint="cs"/>
          <w:color w:val="auto"/>
          <w:sz w:val="28"/>
          <w:szCs w:val="28"/>
          <w:rtl/>
        </w:rPr>
        <w:t xml:space="preserve"> </w:t>
      </w:r>
      <w:r w:rsidRPr="00DE3786">
        <w:rPr>
          <w:rFonts w:ascii="Arial" w:hAnsi="Arial" w:cs="Arial"/>
          <w:color w:val="auto"/>
          <w:sz w:val="28"/>
          <w:szCs w:val="28"/>
          <w:rtl/>
        </w:rPr>
        <w:t>المهن</w:t>
      </w:r>
      <w:r>
        <w:rPr>
          <w:rFonts w:ascii="Arial" w:hAnsi="Arial" w:cs="Arial" w:hint="cs"/>
          <w:color w:val="auto"/>
          <w:sz w:val="28"/>
          <w:szCs w:val="28"/>
          <w:rtl/>
        </w:rPr>
        <w:t xml:space="preserve"> </w:t>
      </w:r>
      <w:r w:rsidRPr="00DE3786">
        <w:rPr>
          <w:rFonts w:ascii="Arial" w:hAnsi="Arial" w:cs="Arial"/>
          <w:color w:val="auto"/>
          <w:sz w:val="28"/>
          <w:szCs w:val="28"/>
          <w:rtl/>
        </w:rPr>
        <w:t>الفنية.</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تحليل الوظيفة </w:t>
      </w:r>
      <w:r w:rsidRPr="00DE3786">
        <w:rPr>
          <w:rFonts w:ascii="Arial" w:hAnsi="Arial" w:cs="Arial"/>
          <w:color w:val="auto"/>
          <w:sz w:val="28"/>
          <w:szCs w:val="28"/>
        </w:rPr>
        <w:t>Job Analysis</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عملية منظمة لجمع المعلومات والبيانات عن الوظائف للحكم على طبيعتها.</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توصيف الوظيفة </w:t>
      </w:r>
      <w:r w:rsidRPr="00DE3786">
        <w:rPr>
          <w:rFonts w:ascii="Arial" w:hAnsi="Arial" w:cs="Arial"/>
          <w:color w:val="auto"/>
          <w:sz w:val="28"/>
          <w:szCs w:val="28"/>
        </w:rPr>
        <w:t>Job Description</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موجز لما ورد في تحليل الوظيفة.</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متطلبات الوظيفة </w:t>
      </w:r>
      <w:r w:rsidRPr="00DE3786">
        <w:rPr>
          <w:rFonts w:ascii="Arial" w:hAnsi="Arial" w:cs="Arial"/>
          <w:color w:val="auto"/>
          <w:sz w:val="28"/>
          <w:szCs w:val="28"/>
        </w:rPr>
        <w:t>Job Specification</w:t>
      </w:r>
      <w:r w:rsidRPr="00DE3786">
        <w:rPr>
          <w:rFonts w:ascii="Arial" w:hAnsi="Arial" w:cs="Arial"/>
          <w:color w:val="auto"/>
          <w:sz w:val="28"/>
          <w:szCs w:val="28"/>
          <w:rtl/>
        </w:rPr>
        <w:t xml:space="preserve"> :</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هي جزء من بطاقة توصيف الوظيفة وقد تكون منفصلة عنها و تحتوي على الحد الأدنى</w:t>
      </w:r>
    </w:p>
    <w:p w:rsidR="00B016BF" w:rsidRPr="00DE3786" w:rsidRDefault="00B016BF" w:rsidP="00B016BF">
      <w:pPr>
        <w:pStyle w:val="a4"/>
        <w:rPr>
          <w:rFonts w:ascii="Arial" w:hAnsi="Arial" w:cs="Arial"/>
          <w:color w:val="auto"/>
          <w:sz w:val="28"/>
          <w:szCs w:val="28"/>
          <w:rtl/>
        </w:rPr>
      </w:pPr>
      <w:r w:rsidRPr="00DE3786">
        <w:rPr>
          <w:rFonts w:ascii="Arial" w:hAnsi="Arial" w:cs="Arial"/>
          <w:color w:val="auto"/>
          <w:sz w:val="28"/>
          <w:szCs w:val="28"/>
          <w:rtl/>
        </w:rPr>
        <w:t>من الشروط ومتطلبات شغل الوظيفة.</w:t>
      </w:r>
    </w:p>
    <w:p w:rsidR="00B016BF" w:rsidRPr="00DE3786" w:rsidRDefault="00B016BF" w:rsidP="00B016BF">
      <w:pPr>
        <w:pStyle w:val="a4"/>
        <w:rPr>
          <w:rFonts w:ascii="Arial" w:hAnsi="Arial" w:cs="Arial"/>
          <w:color w:val="auto"/>
          <w:sz w:val="28"/>
          <w:szCs w:val="28"/>
          <w:rtl/>
        </w:rPr>
      </w:pPr>
      <w:r w:rsidRPr="00DE3786">
        <w:rPr>
          <w:rFonts w:ascii="Wingdings" w:hAnsi="Wingdings" w:cs="Wingdings"/>
          <w:color w:val="D2B782"/>
          <w:sz w:val="24"/>
          <w:szCs w:val="24"/>
        </w:rPr>
        <w:t></w:t>
      </w:r>
      <w:r w:rsidRPr="00DE3786">
        <w:rPr>
          <w:rFonts w:ascii="Arial" w:hAnsi="Arial" w:cs="Arial"/>
          <w:color w:val="auto"/>
          <w:sz w:val="28"/>
          <w:szCs w:val="28"/>
          <w:rtl/>
        </w:rPr>
        <w:t xml:space="preserve"> تصميم الوظيفة </w:t>
      </w:r>
      <w:r w:rsidRPr="00DE3786">
        <w:rPr>
          <w:rFonts w:ascii="Arial" w:hAnsi="Arial" w:cs="Arial"/>
          <w:color w:val="auto"/>
          <w:sz w:val="28"/>
          <w:szCs w:val="28"/>
        </w:rPr>
        <w:t>Job Design</w:t>
      </w:r>
      <w:r w:rsidRPr="00DE3786">
        <w:rPr>
          <w:rFonts w:ascii="Arial" w:hAnsi="Arial" w:cs="Arial"/>
          <w:color w:val="auto"/>
          <w:sz w:val="28"/>
          <w:szCs w:val="28"/>
          <w:rtl/>
        </w:rPr>
        <w:t xml:space="preserve"> :</w:t>
      </w:r>
    </w:p>
    <w:p w:rsidR="00B016BF" w:rsidRDefault="00B016BF" w:rsidP="00B016BF">
      <w:pPr>
        <w:pStyle w:val="a4"/>
        <w:rPr>
          <w:rFonts w:ascii="Arial" w:hAnsi="Arial" w:cs="Arial"/>
          <w:color w:val="auto"/>
          <w:sz w:val="28"/>
          <w:szCs w:val="28"/>
          <w:rtl/>
        </w:rPr>
      </w:pPr>
      <w:r w:rsidRPr="00DE3786">
        <w:rPr>
          <w:rFonts w:ascii="Arial" w:hAnsi="Arial" w:cs="Arial"/>
          <w:color w:val="auto"/>
          <w:sz w:val="28"/>
          <w:szCs w:val="28"/>
          <w:rtl/>
        </w:rPr>
        <w:t>عملية الربط بين محتويات الوظيفة والحوافز المقررة لها.</w:t>
      </w:r>
    </w:p>
    <w:p w:rsidR="00512EF8" w:rsidRDefault="00512EF8" w:rsidP="00B016BF">
      <w:pPr>
        <w:pStyle w:val="a4"/>
        <w:jc w:val="center"/>
        <w:rPr>
          <w:rFonts w:ascii="Arial" w:hAnsi="Arial" w:cs="Arial"/>
          <w:b/>
          <w:bCs/>
          <w:color w:val="0000CC"/>
          <w:sz w:val="28"/>
          <w:szCs w:val="28"/>
          <w:rtl/>
        </w:rPr>
      </w:pPr>
    </w:p>
    <w:p w:rsidR="00B016BF" w:rsidRPr="00A15A30" w:rsidRDefault="00B016BF" w:rsidP="00B016BF">
      <w:pPr>
        <w:pStyle w:val="a4"/>
        <w:jc w:val="center"/>
        <w:rPr>
          <w:rFonts w:ascii="Arial" w:hAnsi="Arial" w:cs="Arial"/>
          <w:b/>
          <w:bCs/>
          <w:color w:val="0000CC"/>
          <w:sz w:val="28"/>
          <w:szCs w:val="28"/>
          <w:rtl/>
        </w:rPr>
      </w:pPr>
      <w:r w:rsidRPr="00A15A30">
        <w:rPr>
          <w:rFonts w:ascii="Arial" w:hAnsi="Arial" w:cs="Arial"/>
          <w:b/>
          <w:bCs/>
          <w:color w:val="0000CC"/>
          <w:sz w:val="28"/>
          <w:szCs w:val="28"/>
          <w:rtl/>
        </w:rPr>
        <w:t>المحاضرة الثامنة</w:t>
      </w:r>
    </w:p>
    <w:p w:rsidR="00B016BF" w:rsidRDefault="00B016BF" w:rsidP="00B016BF">
      <w:pPr>
        <w:pStyle w:val="a4"/>
        <w:jc w:val="center"/>
        <w:rPr>
          <w:rFonts w:ascii="Arial" w:hAnsi="Arial" w:cs="Arial"/>
          <w:b/>
          <w:bCs/>
          <w:color w:val="0000CC"/>
          <w:sz w:val="28"/>
          <w:szCs w:val="28"/>
          <w:rtl/>
        </w:rPr>
      </w:pPr>
      <w:r w:rsidRPr="00A15A30">
        <w:rPr>
          <w:rFonts w:ascii="Arial" w:hAnsi="Arial" w:cs="Arial"/>
          <w:b/>
          <w:bCs/>
          <w:color w:val="0000CC"/>
          <w:sz w:val="28"/>
          <w:szCs w:val="28"/>
          <w:rtl/>
        </w:rPr>
        <w:t>تخطيط احتياجات الموارد البشرية</w:t>
      </w: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مقدمة :</w:t>
      </w:r>
    </w:p>
    <w:p w:rsidR="00B016BF" w:rsidRPr="00A15A30" w:rsidRDefault="00B016BF" w:rsidP="00B016BF">
      <w:pPr>
        <w:pStyle w:val="a4"/>
        <w:rPr>
          <w:rFonts w:ascii="Arial" w:hAnsi="Arial" w:cs="Arial"/>
          <w:color w:val="auto"/>
          <w:sz w:val="28"/>
          <w:szCs w:val="28"/>
        </w:rPr>
      </w:pPr>
      <w:r w:rsidRPr="00A15A30">
        <w:rPr>
          <w:rFonts w:ascii="Arial" w:hAnsi="Arial" w:cs="Arial"/>
          <w:color w:val="auto"/>
          <w:sz w:val="28"/>
          <w:szCs w:val="28"/>
          <w:rtl/>
        </w:rPr>
        <w:t>يعتبر</w:t>
      </w:r>
      <w:r w:rsidRPr="00A15A30">
        <w:rPr>
          <w:rFonts w:ascii="Arial" w:hAnsi="Arial" w:cs="Arial"/>
          <w:color w:val="auto"/>
          <w:sz w:val="28"/>
          <w:szCs w:val="28"/>
        </w:rPr>
        <w:t xml:space="preserve"> </w:t>
      </w:r>
      <w:r w:rsidRPr="00A15A30">
        <w:rPr>
          <w:rFonts w:ascii="Arial" w:hAnsi="Arial" w:cs="Arial"/>
          <w:color w:val="auto"/>
          <w:sz w:val="28"/>
          <w:szCs w:val="28"/>
          <w:rtl/>
        </w:rPr>
        <w:t>النّجاح</w:t>
      </w:r>
      <w:r w:rsidRPr="00A15A30">
        <w:rPr>
          <w:rFonts w:ascii="Arial" w:hAnsi="Arial" w:cs="Arial"/>
          <w:color w:val="auto"/>
          <w:sz w:val="28"/>
          <w:szCs w:val="28"/>
        </w:rPr>
        <w:t xml:space="preserve"> </w:t>
      </w:r>
      <w:r w:rsidRPr="00A15A30">
        <w:rPr>
          <w:rFonts w:ascii="Arial" w:hAnsi="Arial" w:cs="Arial"/>
          <w:color w:val="auto"/>
          <w:sz w:val="28"/>
          <w:szCs w:val="28"/>
          <w:rtl/>
        </w:rPr>
        <w:t>في</w:t>
      </w:r>
      <w:r w:rsidRPr="00A15A30">
        <w:rPr>
          <w:rFonts w:ascii="Arial" w:hAnsi="Arial" w:cs="Arial"/>
          <w:color w:val="auto"/>
          <w:sz w:val="28"/>
          <w:szCs w:val="28"/>
        </w:rPr>
        <w:t xml:space="preserve"> </w:t>
      </w:r>
      <w:r w:rsidRPr="00A15A30">
        <w:rPr>
          <w:rFonts w:ascii="Arial" w:hAnsi="Arial" w:cs="Arial"/>
          <w:color w:val="auto"/>
          <w:sz w:val="28"/>
          <w:szCs w:val="28"/>
          <w:rtl/>
        </w:rPr>
        <w:t>إدارة</w:t>
      </w:r>
      <w:r w:rsidRPr="00A15A30">
        <w:rPr>
          <w:rFonts w:ascii="Arial" w:hAnsi="Arial" w:cs="Arial"/>
          <w:color w:val="auto"/>
          <w:sz w:val="28"/>
          <w:szCs w:val="28"/>
        </w:rPr>
        <w:t xml:space="preserve"> </w:t>
      </w:r>
      <w:r w:rsidRPr="00A15A30">
        <w:rPr>
          <w:rFonts w:ascii="Arial" w:hAnsi="Arial" w:cs="Arial"/>
          <w:color w:val="auto"/>
          <w:sz w:val="28"/>
          <w:szCs w:val="28"/>
          <w:rtl/>
        </w:rPr>
        <w:t>الموارد</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في</w:t>
      </w:r>
      <w:r w:rsidRPr="00A15A30">
        <w:rPr>
          <w:rFonts w:ascii="Arial" w:hAnsi="Arial" w:cs="Arial"/>
          <w:color w:val="auto"/>
          <w:sz w:val="28"/>
          <w:szCs w:val="28"/>
        </w:rPr>
        <w:t xml:space="preserve"> </w:t>
      </w:r>
      <w:r w:rsidRPr="00A15A30">
        <w:rPr>
          <w:rFonts w:ascii="Arial" w:hAnsi="Arial" w:cs="Arial"/>
          <w:color w:val="auto"/>
          <w:sz w:val="28"/>
          <w:szCs w:val="28"/>
          <w:rtl/>
        </w:rPr>
        <w:t>أيّة</w:t>
      </w:r>
      <w:r w:rsidRPr="00A15A30">
        <w:rPr>
          <w:rFonts w:ascii="Arial" w:hAnsi="Arial" w:cs="Arial"/>
          <w:color w:val="auto"/>
          <w:sz w:val="28"/>
          <w:szCs w:val="28"/>
        </w:rPr>
        <w:t xml:space="preserve"> </w:t>
      </w:r>
      <w:r w:rsidRPr="00A15A30">
        <w:rPr>
          <w:rFonts w:ascii="Arial" w:hAnsi="Arial" w:cs="Arial"/>
          <w:color w:val="auto"/>
          <w:sz w:val="28"/>
          <w:szCs w:val="28"/>
          <w:rtl/>
        </w:rPr>
        <w:t>منشأة</w:t>
      </w:r>
      <w:r w:rsidRPr="00A15A30">
        <w:rPr>
          <w:rFonts w:ascii="Arial" w:hAnsi="Arial" w:cs="Arial"/>
          <w:color w:val="auto"/>
          <w:sz w:val="28"/>
          <w:szCs w:val="28"/>
        </w:rPr>
        <w:t xml:space="preserve"> </w:t>
      </w:r>
      <w:r w:rsidRPr="00A15A30">
        <w:rPr>
          <w:rFonts w:ascii="Arial" w:hAnsi="Arial" w:cs="Arial"/>
          <w:color w:val="auto"/>
          <w:sz w:val="28"/>
          <w:szCs w:val="28"/>
          <w:rtl/>
        </w:rPr>
        <w:t>أو</w:t>
      </w:r>
      <w:r w:rsidRPr="00A15A30">
        <w:rPr>
          <w:rFonts w:ascii="Arial" w:hAnsi="Arial" w:cs="Arial"/>
          <w:color w:val="auto"/>
          <w:sz w:val="28"/>
          <w:szCs w:val="28"/>
        </w:rPr>
        <w:t xml:space="preserve"> </w:t>
      </w:r>
      <w:r w:rsidRPr="00A15A30">
        <w:rPr>
          <w:rFonts w:ascii="Arial" w:hAnsi="Arial" w:cs="Arial"/>
          <w:color w:val="auto"/>
          <w:sz w:val="28"/>
          <w:szCs w:val="28"/>
          <w:rtl/>
        </w:rPr>
        <w:t>شركة</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علامات</w:t>
      </w:r>
      <w:r w:rsidRPr="00A15A30">
        <w:rPr>
          <w:rFonts w:ascii="Arial" w:hAnsi="Arial" w:cs="Arial"/>
          <w:color w:val="auto"/>
          <w:sz w:val="28"/>
          <w:szCs w:val="28"/>
        </w:rPr>
        <w:t xml:space="preserve"> </w:t>
      </w:r>
      <w:r w:rsidRPr="00A15A30">
        <w:rPr>
          <w:rFonts w:ascii="Arial" w:hAnsi="Arial" w:cs="Arial"/>
          <w:color w:val="auto"/>
          <w:sz w:val="28"/>
          <w:szCs w:val="28"/>
          <w:rtl/>
        </w:rPr>
        <w:t>نجاحها،</w:t>
      </w:r>
      <w:r>
        <w:rPr>
          <w:rFonts w:ascii="Arial" w:hAnsi="Arial" w:cs="Arial" w:hint="cs"/>
          <w:color w:val="auto"/>
          <w:sz w:val="28"/>
          <w:szCs w:val="28"/>
          <w:rtl/>
        </w:rPr>
        <w:t xml:space="preserve"> </w:t>
      </w:r>
      <w:r w:rsidRPr="00A15A30">
        <w:rPr>
          <w:rFonts w:ascii="Arial" w:hAnsi="Arial" w:cs="Arial"/>
          <w:color w:val="auto"/>
          <w:sz w:val="28"/>
          <w:szCs w:val="28"/>
          <w:rtl/>
        </w:rPr>
        <w:t>فعنصر</w:t>
      </w:r>
      <w:r w:rsidRPr="00A15A30">
        <w:rPr>
          <w:rFonts w:ascii="Arial" w:hAnsi="Arial" w:cs="Arial"/>
          <w:color w:val="auto"/>
          <w:sz w:val="28"/>
          <w:szCs w:val="28"/>
        </w:rPr>
        <w:t xml:space="preserve"> </w:t>
      </w:r>
      <w:r w:rsidRPr="00A15A30">
        <w:rPr>
          <w:rFonts w:ascii="Arial" w:hAnsi="Arial" w:cs="Arial"/>
          <w:color w:val="auto"/>
          <w:sz w:val="28"/>
          <w:szCs w:val="28"/>
          <w:rtl/>
        </w:rPr>
        <w:t>القوى</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يعتبر</w:t>
      </w:r>
      <w:r>
        <w:rPr>
          <w:rFonts w:ascii="Arial" w:hAnsi="Arial" w:cs="Arial" w:hint="cs"/>
          <w:color w:val="auto"/>
          <w:sz w:val="28"/>
          <w:szCs w:val="28"/>
          <w:rtl/>
        </w:rPr>
        <w:t xml:space="preserve"> </w:t>
      </w:r>
      <w:r w:rsidRPr="00A15A30">
        <w:rPr>
          <w:rFonts w:ascii="Arial" w:hAnsi="Arial" w:cs="Arial"/>
          <w:color w:val="auto"/>
          <w:sz w:val="28"/>
          <w:szCs w:val="28"/>
          <w:rtl/>
        </w:rPr>
        <w:t>عنصرًا</w:t>
      </w:r>
      <w:r w:rsidRPr="00A15A30">
        <w:rPr>
          <w:rFonts w:ascii="Arial" w:hAnsi="Arial" w:cs="Arial"/>
          <w:color w:val="auto"/>
          <w:sz w:val="28"/>
          <w:szCs w:val="28"/>
        </w:rPr>
        <w:t xml:space="preserve"> </w:t>
      </w:r>
      <w:r w:rsidRPr="00A15A30">
        <w:rPr>
          <w:rFonts w:ascii="Arial" w:hAnsi="Arial" w:cs="Arial"/>
          <w:color w:val="auto"/>
          <w:sz w:val="28"/>
          <w:szCs w:val="28"/>
          <w:rtl/>
        </w:rPr>
        <w:t>مهمًّا</w:t>
      </w:r>
      <w:r w:rsidRPr="00A15A30">
        <w:rPr>
          <w:rFonts w:ascii="Arial" w:hAnsi="Arial" w:cs="Arial"/>
          <w:color w:val="auto"/>
          <w:sz w:val="28"/>
          <w:szCs w:val="28"/>
        </w:rPr>
        <w:t xml:space="preserve"> </w:t>
      </w:r>
      <w:r>
        <w:rPr>
          <w:rFonts w:ascii="Arial" w:hAnsi="Arial" w:cs="Arial"/>
          <w:color w:val="auto"/>
          <w:sz w:val="28"/>
          <w:szCs w:val="28"/>
          <w:rtl/>
        </w:rPr>
        <w:t>ورئي</w:t>
      </w:r>
      <w:r>
        <w:rPr>
          <w:rFonts w:ascii="Arial" w:hAnsi="Arial" w:cs="Arial" w:hint="cs"/>
          <w:color w:val="auto"/>
          <w:sz w:val="28"/>
          <w:szCs w:val="28"/>
          <w:rtl/>
        </w:rPr>
        <w:t>س</w:t>
      </w:r>
      <w:r w:rsidRPr="00A15A30">
        <w:rPr>
          <w:rFonts w:ascii="Arial" w:hAnsi="Arial" w:cs="Arial"/>
          <w:color w:val="auto"/>
          <w:sz w:val="28"/>
          <w:szCs w:val="28"/>
          <w:rtl/>
        </w:rPr>
        <w:t>ا</w:t>
      </w:r>
      <w:r>
        <w:rPr>
          <w:rFonts w:ascii="Arial" w:hAnsi="Arial" w:cs="Arial" w:hint="cs"/>
          <w:color w:val="auto"/>
          <w:sz w:val="28"/>
          <w:szCs w:val="28"/>
          <w:rtl/>
        </w:rPr>
        <w:t>ً</w:t>
      </w:r>
      <w:r w:rsidRPr="00A15A30">
        <w:rPr>
          <w:rFonts w:ascii="Arial" w:hAnsi="Arial" w:cs="Arial"/>
          <w:color w:val="auto"/>
          <w:sz w:val="28"/>
          <w:szCs w:val="28"/>
        </w:rPr>
        <w:t xml:space="preserve"> </w:t>
      </w:r>
      <w:r w:rsidRPr="00A15A30">
        <w:rPr>
          <w:rFonts w:ascii="Arial" w:hAnsi="Arial" w:cs="Arial"/>
          <w:color w:val="auto"/>
          <w:sz w:val="28"/>
          <w:szCs w:val="28"/>
          <w:rtl/>
        </w:rPr>
        <w:t>في</w:t>
      </w:r>
      <w:r w:rsidRPr="00A15A30">
        <w:rPr>
          <w:rFonts w:ascii="Arial" w:hAnsi="Arial" w:cs="Arial"/>
          <w:color w:val="auto"/>
          <w:sz w:val="28"/>
          <w:szCs w:val="28"/>
        </w:rPr>
        <w:t xml:space="preserve"> </w:t>
      </w:r>
      <w:r w:rsidRPr="00A15A30">
        <w:rPr>
          <w:rFonts w:ascii="Arial" w:hAnsi="Arial" w:cs="Arial"/>
          <w:color w:val="auto"/>
          <w:sz w:val="28"/>
          <w:szCs w:val="28"/>
          <w:rtl/>
        </w:rPr>
        <w:t>المنشآت</w:t>
      </w:r>
      <w:r w:rsidRPr="00A15A30">
        <w:rPr>
          <w:rFonts w:ascii="Arial" w:hAnsi="Arial" w:cs="Arial"/>
          <w:color w:val="auto"/>
          <w:sz w:val="28"/>
          <w:szCs w:val="28"/>
        </w:rPr>
        <w:t xml:space="preserve"> </w:t>
      </w:r>
      <w:r w:rsidRPr="00A15A30">
        <w:rPr>
          <w:rFonts w:ascii="Arial" w:hAnsi="Arial" w:cs="Arial"/>
          <w:color w:val="auto"/>
          <w:sz w:val="28"/>
          <w:szCs w:val="28"/>
          <w:rtl/>
        </w:rPr>
        <w:t>والشّركات،</w:t>
      </w:r>
      <w:r w:rsidRPr="00A15A30">
        <w:rPr>
          <w:rFonts w:ascii="Arial" w:hAnsi="Arial" w:cs="Arial"/>
          <w:color w:val="auto"/>
          <w:sz w:val="28"/>
          <w:szCs w:val="28"/>
        </w:rPr>
        <w:t xml:space="preserve"> </w:t>
      </w:r>
      <w:r w:rsidRPr="00A15A30">
        <w:rPr>
          <w:rFonts w:ascii="Arial" w:hAnsi="Arial" w:cs="Arial"/>
          <w:color w:val="auto"/>
          <w:sz w:val="28"/>
          <w:szCs w:val="28"/>
          <w:rtl/>
        </w:rPr>
        <w:t>ذلك</w:t>
      </w:r>
      <w:r w:rsidRPr="00A15A30">
        <w:rPr>
          <w:rFonts w:ascii="Arial" w:hAnsi="Arial" w:cs="Arial"/>
          <w:color w:val="auto"/>
          <w:sz w:val="28"/>
          <w:szCs w:val="28"/>
        </w:rPr>
        <w:t xml:space="preserve"> </w:t>
      </w:r>
      <w:r w:rsidRPr="00A15A30">
        <w:rPr>
          <w:rFonts w:ascii="Arial" w:hAnsi="Arial" w:cs="Arial"/>
          <w:color w:val="auto"/>
          <w:sz w:val="28"/>
          <w:szCs w:val="28"/>
          <w:rtl/>
        </w:rPr>
        <w:t>أّنّ</w:t>
      </w:r>
      <w:r>
        <w:rPr>
          <w:rFonts w:ascii="Arial" w:hAnsi="Arial" w:cs="Arial" w:hint="cs"/>
          <w:color w:val="auto"/>
          <w:sz w:val="28"/>
          <w:szCs w:val="28"/>
          <w:rtl/>
        </w:rPr>
        <w:t xml:space="preserve"> </w:t>
      </w:r>
      <w:r w:rsidRPr="00A15A30">
        <w:rPr>
          <w:rFonts w:ascii="Arial" w:hAnsi="Arial" w:cs="Arial"/>
          <w:color w:val="auto"/>
          <w:sz w:val="28"/>
          <w:szCs w:val="28"/>
          <w:rtl/>
        </w:rPr>
        <w:t>القوى</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إذا</w:t>
      </w:r>
      <w:r w:rsidRPr="00A15A30">
        <w:rPr>
          <w:rFonts w:ascii="Arial" w:hAnsi="Arial" w:cs="Arial"/>
          <w:color w:val="auto"/>
          <w:sz w:val="28"/>
          <w:szCs w:val="28"/>
        </w:rPr>
        <w:t xml:space="preserve"> </w:t>
      </w:r>
      <w:r w:rsidRPr="00A15A30">
        <w:rPr>
          <w:rFonts w:ascii="Arial" w:hAnsi="Arial" w:cs="Arial"/>
          <w:color w:val="auto"/>
          <w:sz w:val="28"/>
          <w:szCs w:val="28"/>
          <w:rtl/>
        </w:rPr>
        <w:t>تمّ</w:t>
      </w:r>
      <w:r w:rsidRPr="00A15A30">
        <w:rPr>
          <w:rFonts w:ascii="Arial" w:hAnsi="Arial" w:cs="Arial"/>
          <w:color w:val="auto"/>
          <w:sz w:val="28"/>
          <w:szCs w:val="28"/>
        </w:rPr>
        <w:t xml:space="preserve"> </w:t>
      </w:r>
      <w:r w:rsidRPr="00A15A30">
        <w:rPr>
          <w:rFonts w:ascii="Arial" w:hAnsi="Arial" w:cs="Arial"/>
          <w:color w:val="auto"/>
          <w:sz w:val="28"/>
          <w:szCs w:val="28"/>
          <w:rtl/>
        </w:rPr>
        <w:t>التّعامل</w:t>
      </w:r>
      <w:r w:rsidRPr="00A15A30">
        <w:rPr>
          <w:rFonts w:ascii="Arial" w:hAnsi="Arial" w:cs="Arial"/>
          <w:color w:val="auto"/>
          <w:sz w:val="28"/>
          <w:szCs w:val="28"/>
        </w:rPr>
        <w:t xml:space="preserve"> </w:t>
      </w:r>
      <w:r w:rsidRPr="00A15A30">
        <w:rPr>
          <w:rFonts w:ascii="Arial" w:hAnsi="Arial" w:cs="Arial"/>
          <w:color w:val="auto"/>
          <w:sz w:val="28"/>
          <w:szCs w:val="28"/>
          <w:rtl/>
        </w:rPr>
        <w:t>معها</w:t>
      </w:r>
      <w:r w:rsidRPr="00A15A30">
        <w:rPr>
          <w:rFonts w:ascii="Arial" w:hAnsi="Arial" w:cs="Arial"/>
          <w:color w:val="auto"/>
          <w:sz w:val="28"/>
          <w:szCs w:val="28"/>
        </w:rPr>
        <w:t xml:space="preserve"> </w:t>
      </w:r>
      <w:r w:rsidRPr="00A15A30">
        <w:rPr>
          <w:rFonts w:ascii="Arial" w:hAnsi="Arial" w:cs="Arial"/>
          <w:color w:val="auto"/>
          <w:sz w:val="28"/>
          <w:szCs w:val="28"/>
          <w:rtl/>
        </w:rPr>
        <w:t>بذكاء</w:t>
      </w:r>
      <w:r w:rsidRPr="00A15A30">
        <w:rPr>
          <w:rFonts w:ascii="Arial" w:hAnsi="Arial" w:cs="Arial"/>
          <w:color w:val="auto"/>
          <w:sz w:val="28"/>
          <w:szCs w:val="28"/>
        </w:rPr>
        <w:t xml:space="preserve"> </w:t>
      </w:r>
      <w:r w:rsidRPr="00A15A30">
        <w:rPr>
          <w:rFonts w:ascii="Arial" w:hAnsi="Arial" w:cs="Arial"/>
          <w:color w:val="auto"/>
          <w:sz w:val="28"/>
          <w:szCs w:val="28"/>
          <w:rtl/>
        </w:rPr>
        <w:t>وحسن</w:t>
      </w:r>
      <w:r w:rsidRPr="00A15A30">
        <w:rPr>
          <w:rFonts w:ascii="Arial" w:hAnsi="Arial" w:cs="Arial"/>
          <w:color w:val="auto"/>
          <w:sz w:val="28"/>
          <w:szCs w:val="28"/>
        </w:rPr>
        <w:t xml:space="preserve"> </w:t>
      </w:r>
      <w:r w:rsidRPr="00A15A30">
        <w:rPr>
          <w:rFonts w:ascii="Arial" w:hAnsi="Arial" w:cs="Arial"/>
          <w:color w:val="auto"/>
          <w:sz w:val="28"/>
          <w:szCs w:val="28"/>
          <w:rtl/>
        </w:rPr>
        <w:t>إدارة</w:t>
      </w:r>
      <w:r w:rsidRPr="00A15A30">
        <w:rPr>
          <w:rFonts w:ascii="Arial" w:hAnsi="Arial" w:cs="Arial"/>
          <w:color w:val="auto"/>
          <w:sz w:val="28"/>
          <w:szCs w:val="28"/>
        </w:rPr>
        <w:t xml:space="preserve"> </w:t>
      </w:r>
      <w:r w:rsidRPr="00A15A30">
        <w:rPr>
          <w:rFonts w:ascii="Arial" w:hAnsi="Arial" w:cs="Arial"/>
          <w:color w:val="auto"/>
          <w:sz w:val="28"/>
          <w:szCs w:val="28"/>
          <w:rtl/>
        </w:rPr>
        <w:t>كان</w:t>
      </w:r>
      <w:r w:rsidRPr="00A15A30">
        <w:rPr>
          <w:rFonts w:ascii="Arial" w:hAnsi="Arial" w:cs="Arial"/>
          <w:color w:val="auto"/>
          <w:sz w:val="28"/>
          <w:szCs w:val="28"/>
        </w:rPr>
        <w:t xml:space="preserve"> </w:t>
      </w:r>
      <w:r w:rsidRPr="00A15A30">
        <w:rPr>
          <w:rFonts w:ascii="Arial" w:hAnsi="Arial" w:cs="Arial"/>
          <w:color w:val="auto"/>
          <w:sz w:val="28"/>
          <w:szCs w:val="28"/>
          <w:rtl/>
        </w:rPr>
        <w:t>لها</w:t>
      </w:r>
      <w:r w:rsidRPr="00A15A30">
        <w:rPr>
          <w:rFonts w:ascii="Arial" w:hAnsi="Arial" w:cs="Arial"/>
          <w:color w:val="auto"/>
          <w:sz w:val="28"/>
          <w:szCs w:val="28"/>
        </w:rPr>
        <w:t xml:space="preserve"> </w:t>
      </w:r>
      <w:r w:rsidRPr="00A15A30">
        <w:rPr>
          <w:rFonts w:ascii="Arial" w:hAnsi="Arial" w:cs="Arial"/>
          <w:color w:val="auto"/>
          <w:sz w:val="28"/>
          <w:szCs w:val="28"/>
          <w:rtl/>
        </w:rPr>
        <w:t>الأثر</w:t>
      </w:r>
      <w:r w:rsidRPr="00A15A30">
        <w:rPr>
          <w:rFonts w:ascii="Arial" w:hAnsi="Arial" w:cs="Arial"/>
          <w:color w:val="auto"/>
          <w:sz w:val="28"/>
          <w:szCs w:val="28"/>
        </w:rPr>
        <w:t xml:space="preserve"> </w:t>
      </w:r>
      <w:r w:rsidRPr="00A15A30">
        <w:rPr>
          <w:rFonts w:ascii="Arial" w:hAnsi="Arial" w:cs="Arial"/>
          <w:color w:val="auto"/>
          <w:sz w:val="28"/>
          <w:szCs w:val="28"/>
          <w:rtl/>
        </w:rPr>
        <w:t>الإيجابي</w:t>
      </w:r>
      <w:r w:rsidRPr="00A15A30">
        <w:rPr>
          <w:rFonts w:ascii="Arial" w:hAnsi="Arial" w:cs="Arial"/>
          <w:color w:val="auto"/>
          <w:sz w:val="28"/>
          <w:szCs w:val="28"/>
        </w:rPr>
        <w:t xml:space="preserve"> </w:t>
      </w:r>
      <w:r w:rsidRPr="00A15A30">
        <w:rPr>
          <w:rFonts w:ascii="Arial" w:hAnsi="Arial" w:cs="Arial"/>
          <w:color w:val="auto"/>
          <w:sz w:val="28"/>
          <w:szCs w:val="28"/>
          <w:rtl/>
        </w:rPr>
        <w:t>الكبير</w:t>
      </w:r>
      <w:r>
        <w:rPr>
          <w:rFonts w:ascii="Arial" w:hAnsi="Arial" w:cs="Arial" w:hint="cs"/>
          <w:color w:val="auto"/>
          <w:sz w:val="28"/>
          <w:szCs w:val="28"/>
          <w:rtl/>
        </w:rPr>
        <w:t xml:space="preserve"> </w:t>
      </w:r>
      <w:r w:rsidRPr="00A15A30">
        <w:rPr>
          <w:rFonts w:ascii="Arial" w:hAnsi="Arial" w:cs="Arial"/>
          <w:color w:val="auto"/>
          <w:sz w:val="28"/>
          <w:szCs w:val="28"/>
          <w:rtl/>
        </w:rPr>
        <w:t>على</w:t>
      </w:r>
      <w:r w:rsidRPr="00A15A30">
        <w:rPr>
          <w:rFonts w:ascii="Arial" w:hAnsi="Arial" w:cs="Arial"/>
          <w:color w:val="auto"/>
          <w:sz w:val="28"/>
          <w:szCs w:val="28"/>
        </w:rPr>
        <w:t xml:space="preserve"> </w:t>
      </w:r>
      <w:r w:rsidRPr="00A15A30">
        <w:rPr>
          <w:rFonts w:ascii="Arial" w:hAnsi="Arial" w:cs="Arial"/>
          <w:color w:val="auto"/>
          <w:sz w:val="28"/>
          <w:szCs w:val="28"/>
          <w:rtl/>
        </w:rPr>
        <w:t>إنتاج</w:t>
      </w:r>
      <w:r w:rsidRPr="00A15A30">
        <w:rPr>
          <w:rFonts w:ascii="Arial" w:hAnsi="Arial" w:cs="Arial"/>
          <w:color w:val="auto"/>
          <w:sz w:val="28"/>
          <w:szCs w:val="28"/>
        </w:rPr>
        <w:t xml:space="preserve"> </w:t>
      </w:r>
      <w:r w:rsidRPr="00A15A30">
        <w:rPr>
          <w:rFonts w:ascii="Arial" w:hAnsi="Arial" w:cs="Arial"/>
          <w:color w:val="auto"/>
          <w:sz w:val="28"/>
          <w:szCs w:val="28"/>
          <w:rtl/>
        </w:rPr>
        <w:t>الشّركات</w:t>
      </w:r>
      <w:r w:rsidRPr="00A15A30">
        <w:rPr>
          <w:rFonts w:ascii="Arial" w:hAnsi="Arial" w:cs="Arial"/>
          <w:color w:val="auto"/>
          <w:sz w:val="28"/>
          <w:szCs w:val="28"/>
        </w:rPr>
        <w:t xml:space="preserve"> </w:t>
      </w:r>
      <w:r w:rsidRPr="00A15A30">
        <w:rPr>
          <w:rFonts w:ascii="Arial" w:hAnsi="Arial" w:cs="Arial"/>
          <w:color w:val="auto"/>
          <w:sz w:val="28"/>
          <w:szCs w:val="28"/>
          <w:rtl/>
        </w:rPr>
        <w:t>ومخرجاتها</w:t>
      </w:r>
      <w:r>
        <w:rPr>
          <w:rFonts w:ascii="Arial" w:hAnsi="Arial" w:cs="Arial" w:hint="cs"/>
          <w:color w:val="auto"/>
          <w:sz w:val="28"/>
          <w:szCs w:val="28"/>
          <w:rtl/>
        </w:rPr>
        <w:t xml:space="preserve">. </w:t>
      </w:r>
      <w:r w:rsidRPr="00A15A30">
        <w:rPr>
          <w:rFonts w:ascii="Arial" w:hAnsi="Arial" w:cs="Arial"/>
          <w:color w:val="auto"/>
          <w:sz w:val="28"/>
          <w:szCs w:val="28"/>
          <w:rtl/>
        </w:rPr>
        <w:t>وعلى</w:t>
      </w:r>
      <w:r w:rsidRPr="00A15A30">
        <w:rPr>
          <w:rFonts w:ascii="Arial" w:hAnsi="Arial" w:cs="Arial"/>
          <w:color w:val="auto"/>
          <w:sz w:val="28"/>
          <w:szCs w:val="28"/>
        </w:rPr>
        <w:t xml:space="preserve"> </w:t>
      </w:r>
      <w:r w:rsidRPr="00A15A30">
        <w:rPr>
          <w:rFonts w:ascii="Arial" w:hAnsi="Arial" w:cs="Arial"/>
          <w:color w:val="auto"/>
          <w:sz w:val="28"/>
          <w:szCs w:val="28"/>
          <w:rtl/>
        </w:rPr>
        <w:t>الرّغم</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حساسيّة</w:t>
      </w:r>
      <w:r w:rsidRPr="00A15A30">
        <w:rPr>
          <w:rFonts w:ascii="Arial" w:hAnsi="Arial" w:cs="Arial"/>
          <w:color w:val="auto"/>
          <w:sz w:val="28"/>
          <w:szCs w:val="28"/>
        </w:rPr>
        <w:t xml:space="preserve"> </w:t>
      </w:r>
      <w:r w:rsidRPr="00A15A30">
        <w:rPr>
          <w:rFonts w:ascii="Arial" w:hAnsi="Arial" w:cs="Arial"/>
          <w:color w:val="auto"/>
          <w:sz w:val="28"/>
          <w:szCs w:val="28"/>
          <w:rtl/>
        </w:rPr>
        <w:t>التّعامل</w:t>
      </w:r>
      <w:r w:rsidRPr="00A15A30">
        <w:rPr>
          <w:rFonts w:ascii="Arial" w:hAnsi="Arial" w:cs="Arial"/>
          <w:color w:val="auto"/>
          <w:sz w:val="28"/>
          <w:szCs w:val="28"/>
        </w:rPr>
        <w:t xml:space="preserve"> </w:t>
      </w:r>
      <w:r w:rsidRPr="00A15A30">
        <w:rPr>
          <w:rFonts w:ascii="Arial" w:hAnsi="Arial" w:cs="Arial"/>
          <w:color w:val="auto"/>
          <w:sz w:val="28"/>
          <w:szCs w:val="28"/>
          <w:rtl/>
        </w:rPr>
        <w:t>مع</w:t>
      </w:r>
      <w:r w:rsidRPr="00A15A30">
        <w:rPr>
          <w:rFonts w:ascii="Arial" w:hAnsi="Arial" w:cs="Arial"/>
          <w:color w:val="auto"/>
          <w:sz w:val="28"/>
          <w:szCs w:val="28"/>
        </w:rPr>
        <w:t xml:space="preserve"> </w:t>
      </w:r>
      <w:r w:rsidRPr="00A15A30">
        <w:rPr>
          <w:rFonts w:ascii="Arial" w:hAnsi="Arial" w:cs="Arial"/>
          <w:color w:val="auto"/>
          <w:sz w:val="28"/>
          <w:szCs w:val="28"/>
          <w:rtl/>
        </w:rPr>
        <w:t>هذا</w:t>
      </w:r>
      <w:r w:rsidRPr="00A15A30">
        <w:rPr>
          <w:rFonts w:ascii="Arial" w:hAnsi="Arial" w:cs="Arial"/>
          <w:color w:val="auto"/>
          <w:sz w:val="28"/>
          <w:szCs w:val="28"/>
        </w:rPr>
        <w:t xml:space="preserve"> </w:t>
      </w:r>
      <w:r w:rsidRPr="00A15A30">
        <w:rPr>
          <w:rFonts w:ascii="Arial" w:hAnsi="Arial" w:cs="Arial"/>
          <w:color w:val="auto"/>
          <w:sz w:val="28"/>
          <w:szCs w:val="28"/>
          <w:rtl/>
        </w:rPr>
        <w:t>العنصر</w:t>
      </w:r>
      <w:r>
        <w:rPr>
          <w:rFonts w:ascii="Arial" w:hAnsi="Arial" w:cs="Arial" w:hint="cs"/>
          <w:color w:val="auto"/>
          <w:sz w:val="28"/>
          <w:szCs w:val="28"/>
          <w:rtl/>
        </w:rPr>
        <w:t xml:space="preserve"> </w:t>
      </w:r>
      <w:r w:rsidRPr="00A15A30">
        <w:rPr>
          <w:rFonts w:ascii="Arial" w:hAnsi="Arial" w:cs="Arial"/>
          <w:color w:val="auto"/>
          <w:sz w:val="28"/>
          <w:szCs w:val="28"/>
          <w:rtl/>
        </w:rPr>
        <w:t>المهمّ</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عناصر</w:t>
      </w:r>
      <w:r w:rsidRPr="00A15A30">
        <w:rPr>
          <w:rFonts w:ascii="Arial" w:hAnsi="Arial" w:cs="Arial"/>
          <w:color w:val="auto"/>
          <w:sz w:val="28"/>
          <w:szCs w:val="28"/>
        </w:rPr>
        <w:t xml:space="preserve"> </w:t>
      </w:r>
      <w:r w:rsidRPr="00A15A30">
        <w:rPr>
          <w:rFonts w:ascii="Arial" w:hAnsi="Arial" w:cs="Arial"/>
          <w:color w:val="auto"/>
          <w:sz w:val="28"/>
          <w:szCs w:val="28"/>
          <w:rtl/>
        </w:rPr>
        <w:t>الإنتاج،</w:t>
      </w:r>
      <w:r w:rsidRPr="00A15A30">
        <w:rPr>
          <w:rFonts w:ascii="Arial" w:hAnsi="Arial" w:cs="Arial"/>
          <w:color w:val="auto"/>
          <w:sz w:val="28"/>
          <w:szCs w:val="28"/>
        </w:rPr>
        <w:t xml:space="preserve"> </w:t>
      </w:r>
      <w:r w:rsidRPr="00A15A30">
        <w:rPr>
          <w:rFonts w:ascii="Arial" w:hAnsi="Arial" w:cs="Arial"/>
          <w:color w:val="auto"/>
          <w:sz w:val="28"/>
          <w:szCs w:val="28"/>
          <w:rtl/>
        </w:rPr>
        <w:t>بسبب</w:t>
      </w:r>
      <w:r w:rsidRPr="00A15A30">
        <w:rPr>
          <w:rFonts w:ascii="Arial" w:hAnsi="Arial" w:cs="Arial"/>
          <w:color w:val="auto"/>
          <w:sz w:val="28"/>
          <w:szCs w:val="28"/>
        </w:rPr>
        <w:t xml:space="preserve"> </w:t>
      </w:r>
      <w:r w:rsidRPr="00A15A30">
        <w:rPr>
          <w:rFonts w:ascii="Arial" w:hAnsi="Arial" w:cs="Arial"/>
          <w:color w:val="auto"/>
          <w:sz w:val="28"/>
          <w:szCs w:val="28"/>
          <w:rtl/>
        </w:rPr>
        <w:t>أنّ</w:t>
      </w:r>
      <w:r w:rsidRPr="00A15A30">
        <w:rPr>
          <w:rFonts w:ascii="Arial" w:hAnsi="Arial" w:cs="Arial"/>
          <w:color w:val="auto"/>
          <w:sz w:val="28"/>
          <w:szCs w:val="28"/>
        </w:rPr>
        <w:t xml:space="preserve"> </w:t>
      </w:r>
      <w:r w:rsidRPr="00A15A30">
        <w:rPr>
          <w:rFonts w:ascii="Arial" w:hAnsi="Arial" w:cs="Arial"/>
          <w:color w:val="auto"/>
          <w:sz w:val="28"/>
          <w:szCs w:val="28"/>
          <w:rtl/>
        </w:rPr>
        <w:t>الإنسان</w:t>
      </w:r>
      <w:r w:rsidRPr="00A15A30">
        <w:rPr>
          <w:rFonts w:ascii="Arial" w:hAnsi="Arial" w:cs="Arial"/>
          <w:color w:val="auto"/>
          <w:sz w:val="28"/>
          <w:szCs w:val="28"/>
        </w:rPr>
        <w:t xml:space="preserve"> </w:t>
      </w:r>
      <w:r w:rsidRPr="00A15A30">
        <w:rPr>
          <w:rFonts w:ascii="Arial" w:hAnsi="Arial" w:cs="Arial"/>
          <w:color w:val="auto"/>
          <w:sz w:val="28"/>
          <w:szCs w:val="28"/>
          <w:rtl/>
        </w:rPr>
        <w:t>لا</w:t>
      </w:r>
      <w:r w:rsidRPr="00A15A30">
        <w:rPr>
          <w:rFonts w:ascii="Arial" w:hAnsi="Arial" w:cs="Arial"/>
          <w:color w:val="auto"/>
          <w:sz w:val="28"/>
          <w:szCs w:val="28"/>
        </w:rPr>
        <w:t xml:space="preserve"> </w:t>
      </w:r>
      <w:r w:rsidRPr="00A15A30">
        <w:rPr>
          <w:rFonts w:ascii="Arial" w:hAnsi="Arial" w:cs="Arial"/>
          <w:color w:val="auto"/>
          <w:sz w:val="28"/>
          <w:szCs w:val="28"/>
          <w:rtl/>
        </w:rPr>
        <w:t>يتمّ</w:t>
      </w:r>
      <w:r w:rsidRPr="00A15A30">
        <w:rPr>
          <w:rFonts w:ascii="Arial" w:hAnsi="Arial" w:cs="Arial"/>
          <w:color w:val="auto"/>
          <w:sz w:val="28"/>
          <w:szCs w:val="28"/>
        </w:rPr>
        <w:t xml:space="preserve"> </w:t>
      </w:r>
      <w:r w:rsidRPr="00A15A30">
        <w:rPr>
          <w:rFonts w:ascii="Arial" w:hAnsi="Arial" w:cs="Arial"/>
          <w:color w:val="auto"/>
          <w:sz w:val="28"/>
          <w:szCs w:val="28"/>
          <w:rtl/>
        </w:rPr>
        <w:t>التّعامل</w:t>
      </w:r>
      <w:r w:rsidRPr="00A15A30">
        <w:rPr>
          <w:rFonts w:ascii="Arial" w:hAnsi="Arial" w:cs="Arial"/>
          <w:color w:val="auto"/>
          <w:sz w:val="28"/>
          <w:szCs w:val="28"/>
        </w:rPr>
        <w:t xml:space="preserve"> </w:t>
      </w:r>
      <w:r w:rsidRPr="00A15A30">
        <w:rPr>
          <w:rFonts w:ascii="Arial" w:hAnsi="Arial" w:cs="Arial"/>
          <w:color w:val="auto"/>
          <w:sz w:val="28"/>
          <w:szCs w:val="28"/>
          <w:rtl/>
        </w:rPr>
        <w:t>معه</w:t>
      </w:r>
      <w:r w:rsidRPr="00A15A30">
        <w:rPr>
          <w:rFonts w:ascii="Arial" w:hAnsi="Arial" w:cs="Arial"/>
          <w:color w:val="auto"/>
          <w:sz w:val="28"/>
          <w:szCs w:val="28"/>
        </w:rPr>
        <w:t xml:space="preserve"> </w:t>
      </w:r>
      <w:r w:rsidRPr="00A15A30">
        <w:rPr>
          <w:rFonts w:ascii="Arial" w:hAnsi="Arial" w:cs="Arial"/>
          <w:color w:val="auto"/>
          <w:sz w:val="28"/>
          <w:szCs w:val="28"/>
          <w:rtl/>
        </w:rPr>
        <w:t>مثل</w:t>
      </w:r>
      <w:r w:rsidRPr="00A15A30">
        <w:rPr>
          <w:rFonts w:ascii="Arial" w:hAnsi="Arial" w:cs="Arial"/>
          <w:color w:val="auto"/>
          <w:sz w:val="28"/>
          <w:szCs w:val="28"/>
        </w:rPr>
        <w:t xml:space="preserve"> </w:t>
      </w:r>
      <w:r w:rsidRPr="00A15A30">
        <w:rPr>
          <w:rFonts w:ascii="Arial" w:hAnsi="Arial" w:cs="Arial"/>
          <w:color w:val="auto"/>
          <w:sz w:val="28"/>
          <w:szCs w:val="28"/>
          <w:rtl/>
        </w:rPr>
        <w:t>الآلة،</w:t>
      </w:r>
      <w:r w:rsidRPr="00A15A30">
        <w:rPr>
          <w:rFonts w:ascii="Arial" w:hAnsi="Arial" w:cs="Arial"/>
          <w:color w:val="auto"/>
          <w:sz w:val="28"/>
          <w:szCs w:val="28"/>
        </w:rPr>
        <w:t xml:space="preserve"> </w:t>
      </w:r>
      <w:r w:rsidRPr="00A15A30">
        <w:rPr>
          <w:rFonts w:ascii="Arial" w:hAnsi="Arial" w:cs="Arial"/>
          <w:color w:val="auto"/>
          <w:sz w:val="28"/>
          <w:szCs w:val="28"/>
          <w:rtl/>
        </w:rPr>
        <w:t>فهو</w:t>
      </w:r>
      <w:r w:rsidRPr="00A15A30">
        <w:rPr>
          <w:rFonts w:ascii="Arial" w:hAnsi="Arial" w:cs="Arial"/>
          <w:color w:val="auto"/>
          <w:sz w:val="28"/>
          <w:szCs w:val="28"/>
        </w:rPr>
        <w:t xml:space="preserve"> </w:t>
      </w:r>
      <w:r w:rsidRPr="00A15A30">
        <w:rPr>
          <w:rFonts w:ascii="Arial" w:hAnsi="Arial" w:cs="Arial"/>
          <w:color w:val="auto"/>
          <w:sz w:val="28"/>
          <w:szCs w:val="28"/>
          <w:rtl/>
        </w:rPr>
        <w:t>كائن</w:t>
      </w:r>
      <w:r>
        <w:rPr>
          <w:rFonts w:ascii="Arial" w:hAnsi="Arial" w:cs="Arial" w:hint="cs"/>
          <w:color w:val="auto"/>
          <w:sz w:val="28"/>
          <w:szCs w:val="28"/>
          <w:rtl/>
        </w:rPr>
        <w:t xml:space="preserve"> </w:t>
      </w:r>
      <w:r w:rsidRPr="00A15A30">
        <w:rPr>
          <w:rFonts w:ascii="Arial" w:hAnsi="Arial" w:cs="Arial"/>
          <w:color w:val="auto"/>
          <w:sz w:val="28"/>
          <w:szCs w:val="28"/>
          <w:rtl/>
        </w:rPr>
        <w:t>حي</w:t>
      </w:r>
      <w:r w:rsidRPr="00A15A30">
        <w:rPr>
          <w:rFonts w:ascii="Arial" w:hAnsi="Arial" w:cs="Arial"/>
          <w:color w:val="auto"/>
          <w:sz w:val="28"/>
          <w:szCs w:val="28"/>
        </w:rPr>
        <w:t xml:space="preserve"> </w:t>
      </w:r>
      <w:r w:rsidRPr="00A15A30">
        <w:rPr>
          <w:rFonts w:ascii="Arial" w:hAnsi="Arial" w:cs="Arial"/>
          <w:color w:val="auto"/>
          <w:sz w:val="28"/>
          <w:szCs w:val="28"/>
          <w:rtl/>
        </w:rPr>
        <w:t>له</w:t>
      </w:r>
      <w:r w:rsidRPr="00A15A30">
        <w:rPr>
          <w:rFonts w:ascii="Arial" w:hAnsi="Arial" w:cs="Arial"/>
          <w:color w:val="auto"/>
          <w:sz w:val="28"/>
          <w:szCs w:val="28"/>
        </w:rPr>
        <w:t xml:space="preserve"> </w:t>
      </w:r>
      <w:r w:rsidRPr="00A15A30">
        <w:rPr>
          <w:rFonts w:ascii="Arial" w:hAnsi="Arial" w:cs="Arial"/>
          <w:color w:val="auto"/>
          <w:sz w:val="28"/>
          <w:szCs w:val="28"/>
          <w:rtl/>
        </w:rPr>
        <w:t>رغباته</w:t>
      </w:r>
      <w:r w:rsidRPr="00A15A30">
        <w:rPr>
          <w:rFonts w:ascii="Arial" w:hAnsi="Arial" w:cs="Arial"/>
          <w:color w:val="auto"/>
          <w:sz w:val="28"/>
          <w:szCs w:val="28"/>
        </w:rPr>
        <w:t xml:space="preserve"> </w:t>
      </w:r>
      <w:r w:rsidRPr="00A15A30">
        <w:rPr>
          <w:rFonts w:ascii="Arial" w:hAnsi="Arial" w:cs="Arial"/>
          <w:color w:val="auto"/>
          <w:sz w:val="28"/>
          <w:szCs w:val="28"/>
          <w:rtl/>
        </w:rPr>
        <w:t>ومشاعره</w:t>
      </w:r>
      <w:r w:rsidRPr="00A15A30">
        <w:rPr>
          <w:rFonts w:ascii="Arial" w:hAnsi="Arial" w:cs="Arial"/>
          <w:color w:val="auto"/>
          <w:sz w:val="28"/>
          <w:szCs w:val="28"/>
        </w:rPr>
        <w:t xml:space="preserve"> </w:t>
      </w:r>
      <w:r w:rsidRPr="00A15A30">
        <w:rPr>
          <w:rFonts w:ascii="Arial" w:hAnsi="Arial" w:cs="Arial"/>
          <w:color w:val="auto"/>
          <w:sz w:val="28"/>
          <w:szCs w:val="28"/>
          <w:rtl/>
        </w:rPr>
        <w:t>المتغيّرة</w:t>
      </w:r>
      <w:r w:rsidRPr="00A15A30">
        <w:rPr>
          <w:rFonts w:ascii="Arial" w:hAnsi="Arial" w:cs="Arial"/>
          <w:color w:val="auto"/>
          <w:sz w:val="28"/>
          <w:szCs w:val="28"/>
        </w:rPr>
        <w:t xml:space="preserve"> </w:t>
      </w:r>
      <w:r w:rsidRPr="00A15A30">
        <w:rPr>
          <w:rFonts w:ascii="Arial" w:hAnsi="Arial" w:cs="Arial"/>
          <w:color w:val="auto"/>
          <w:sz w:val="28"/>
          <w:szCs w:val="28"/>
          <w:rtl/>
        </w:rPr>
        <w:t>باستمرار،</w:t>
      </w:r>
      <w:r w:rsidRPr="00A15A30">
        <w:rPr>
          <w:rFonts w:ascii="Arial" w:hAnsi="Arial" w:cs="Arial"/>
          <w:color w:val="auto"/>
          <w:sz w:val="28"/>
          <w:szCs w:val="28"/>
        </w:rPr>
        <w:t xml:space="preserve"> </w:t>
      </w:r>
      <w:r w:rsidRPr="00A15A30">
        <w:rPr>
          <w:rFonts w:ascii="Arial" w:hAnsi="Arial" w:cs="Arial"/>
          <w:color w:val="auto"/>
          <w:sz w:val="28"/>
          <w:szCs w:val="28"/>
          <w:rtl/>
        </w:rPr>
        <w:t>إلّا</w:t>
      </w:r>
      <w:r w:rsidRPr="00A15A30">
        <w:rPr>
          <w:rFonts w:ascii="Arial" w:hAnsi="Arial" w:cs="Arial"/>
          <w:color w:val="auto"/>
          <w:sz w:val="28"/>
          <w:szCs w:val="28"/>
        </w:rPr>
        <w:t xml:space="preserve"> </w:t>
      </w:r>
      <w:r w:rsidRPr="00A15A30">
        <w:rPr>
          <w:rFonts w:ascii="Arial" w:hAnsi="Arial" w:cs="Arial"/>
          <w:color w:val="auto"/>
          <w:sz w:val="28"/>
          <w:szCs w:val="28"/>
          <w:rtl/>
        </w:rPr>
        <w:t>أنّ</w:t>
      </w:r>
      <w:r w:rsidRPr="00A15A30">
        <w:rPr>
          <w:rFonts w:ascii="Arial" w:hAnsi="Arial" w:cs="Arial"/>
          <w:color w:val="auto"/>
          <w:sz w:val="28"/>
          <w:szCs w:val="28"/>
        </w:rPr>
        <w:t xml:space="preserve"> </w:t>
      </w:r>
      <w:r w:rsidRPr="00A15A30">
        <w:rPr>
          <w:rFonts w:ascii="Arial" w:hAnsi="Arial" w:cs="Arial"/>
          <w:color w:val="auto"/>
          <w:sz w:val="28"/>
          <w:szCs w:val="28"/>
          <w:rtl/>
        </w:rPr>
        <w:t>هناك</w:t>
      </w:r>
      <w:r w:rsidRPr="00A15A30">
        <w:rPr>
          <w:rFonts w:ascii="Arial" w:hAnsi="Arial" w:cs="Arial"/>
          <w:color w:val="auto"/>
          <w:sz w:val="28"/>
          <w:szCs w:val="28"/>
        </w:rPr>
        <w:t xml:space="preserve"> </w:t>
      </w:r>
      <w:r w:rsidRPr="00A15A30">
        <w:rPr>
          <w:rFonts w:ascii="Arial" w:hAnsi="Arial" w:cs="Arial"/>
          <w:color w:val="auto"/>
          <w:sz w:val="28"/>
          <w:szCs w:val="28"/>
          <w:rtl/>
        </w:rPr>
        <w:t>عدداً</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الأساليب</w:t>
      </w:r>
      <w:r>
        <w:rPr>
          <w:rFonts w:ascii="Arial" w:hAnsi="Arial" w:cs="Arial" w:hint="cs"/>
          <w:color w:val="auto"/>
          <w:sz w:val="28"/>
          <w:szCs w:val="28"/>
          <w:rtl/>
        </w:rPr>
        <w:t xml:space="preserve"> </w:t>
      </w:r>
      <w:r w:rsidRPr="00A15A30">
        <w:rPr>
          <w:rFonts w:ascii="Arial" w:hAnsi="Arial" w:cs="Arial"/>
          <w:color w:val="auto"/>
          <w:sz w:val="28"/>
          <w:szCs w:val="28"/>
          <w:rtl/>
        </w:rPr>
        <w:t>والطّرق</w:t>
      </w:r>
      <w:r w:rsidRPr="00A15A30">
        <w:rPr>
          <w:rFonts w:ascii="Arial" w:hAnsi="Arial" w:cs="Arial"/>
          <w:color w:val="auto"/>
          <w:sz w:val="28"/>
          <w:szCs w:val="28"/>
        </w:rPr>
        <w:t xml:space="preserve"> </w:t>
      </w:r>
      <w:r w:rsidRPr="00A15A30">
        <w:rPr>
          <w:rFonts w:ascii="Arial" w:hAnsi="Arial" w:cs="Arial"/>
          <w:color w:val="auto"/>
          <w:sz w:val="28"/>
          <w:szCs w:val="28"/>
          <w:rtl/>
        </w:rPr>
        <w:t>في</w:t>
      </w:r>
      <w:r w:rsidRPr="00A15A30">
        <w:rPr>
          <w:rFonts w:ascii="Arial" w:hAnsi="Arial" w:cs="Arial"/>
          <w:color w:val="auto"/>
          <w:sz w:val="28"/>
          <w:szCs w:val="28"/>
        </w:rPr>
        <w:t xml:space="preserve"> </w:t>
      </w:r>
      <w:r w:rsidRPr="00A15A30">
        <w:rPr>
          <w:rFonts w:ascii="Arial" w:hAnsi="Arial" w:cs="Arial"/>
          <w:color w:val="auto"/>
          <w:sz w:val="28"/>
          <w:szCs w:val="28"/>
          <w:rtl/>
        </w:rPr>
        <w:t>الإدارة</w:t>
      </w:r>
      <w:r w:rsidRPr="00A15A30">
        <w:rPr>
          <w:rFonts w:ascii="Arial" w:hAnsi="Arial" w:cs="Arial"/>
          <w:color w:val="auto"/>
          <w:sz w:val="28"/>
          <w:szCs w:val="28"/>
        </w:rPr>
        <w:t xml:space="preserve"> </w:t>
      </w:r>
      <w:r w:rsidRPr="00A15A30">
        <w:rPr>
          <w:rFonts w:ascii="Arial" w:hAnsi="Arial" w:cs="Arial"/>
          <w:color w:val="auto"/>
          <w:sz w:val="28"/>
          <w:szCs w:val="28"/>
          <w:rtl/>
        </w:rPr>
        <w:t>التي</w:t>
      </w:r>
      <w:r w:rsidRPr="00A15A30">
        <w:rPr>
          <w:rFonts w:ascii="Arial" w:hAnsi="Arial" w:cs="Arial"/>
          <w:color w:val="auto"/>
          <w:sz w:val="28"/>
          <w:szCs w:val="28"/>
        </w:rPr>
        <w:t xml:space="preserve"> </w:t>
      </w:r>
      <w:r w:rsidRPr="00A15A30">
        <w:rPr>
          <w:rFonts w:ascii="Arial" w:hAnsi="Arial" w:cs="Arial"/>
          <w:color w:val="auto"/>
          <w:sz w:val="28"/>
          <w:szCs w:val="28"/>
          <w:rtl/>
        </w:rPr>
        <w:t>تضمن</w:t>
      </w:r>
      <w:r w:rsidRPr="00A15A30">
        <w:rPr>
          <w:rFonts w:ascii="Arial" w:hAnsi="Arial" w:cs="Arial"/>
          <w:color w:val="auto"/>
          <w:sz w:val="28"/>
          <w:szCs w:val="28"/>
        </w:rPr>
        <w:t xml:space="preserve"> </w:t>
      </w:r>
      <w:r w:rsidRPr="00A15A30">
        <w:rPr>
          <w:rFonts w:ascii="Arial" w:hAnsi="Arial" w:cs="Arial"/>
          <w:color w:val="auto"/>
          <w:sz w:val="28"/>
          <w:szCs w:val="28"/>
          <w:rtl/>
        </w:rPr>
        <w:t>حسن</w:t>
      </w:r>
      <w:r w:rsidRPr="00A15A30">
        <w:rPr>
          <w:rFonts w:ascii="Arial" w:hAnsi="Arial" w:cs="Arial"/>
          <w:color w:val="auto"/>
          <w:sz w:val="28"/>
          <w:szCs w:val="28"/>
        </w:rPr>
        <w:t xml:space="preserve"> </w:t>
      </w:r>
      <w:r w:rsidRPr="00A15A30">
        <w:rPr>
          <w:rFonts w:ascii="Arial" w:hAnsi="Arial" w:cs="Arial"/>
          <w:color w:val="auto"/>
          <w:sz w:val="28"/>
          <w:szCs w:val="28"/>
          <w:rtl/>
        </w:rPr>
        <w:t>توجيه</w:t>
      </w:r>
      <w:r w:rsidRPr="00A15A30">
        <w:rPr>
          <w:rFonts w:ascii="Arial" w:hAnsi="Arial" w:cs="Arial"/>
          <w:color w:val="auto"/>
          <w:sz w:val="28"/>
          <w:szCs w:val="28"/>
        </w:rPr>
        <w:t xml:space="preserve"> </w:t>
      </w:r>
      <w:r w:rsidRPr="00A15A30">
        <w:rPr>
          <w:rFonts w:ascii="Arial" w:hAnsi="Arial" w:cs="Arial"/>
          <w:color w:val="auto"/>
          <w:sz w:val="28"/>
          <w:szCs w:val="28"/>
          <w:rtl/>
        </w:rPr>
        <w:t>القوى</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وإدارتها</w:t>
      </w:r>
      <w:r w:rsidRPr="00A15A30">
        <w:rPr>
          <w:rFonts w:ascii="Arial" w:hAnsi="Arial" w:cs="Arial"/>
          <w:color w:val="auto"/>
          <w:sz w:val="28"/>
          <w:szCs w:val="28"/>
        </w:rPr>
        <w:t xml:space="preserve"> </w:t>
      </w:r>
      <w:r w:rsidRPr="00A15A30">
        <w:rPr>
          <w:rFonts w:ascii="Arial" w:hAnsi="Arial" w:cs="Arial"/>
          <w:color w:val="auto"/>
          <w:sz w:val="28"/>
          <w:szCs w:val="28"/>
          <w:rtl/>
        </w:rPr>
        <w:t>منها</w:t>
      </w:r>
      <w:r w:rsidRPr="00A15A30">
        <w:rPr>
          <w:rFonts w:ascii="Arial" w:hAnsi="Arial" w:cs="Arial"/>
          <w:color w:val="auto"/>
          <w:sz w:val="28"/>
          <w:szCs w:val="28"/>
        </w:rPr>
        <w:t xml:space="preserve"> </w:t>
      </w:r>
      <w:r w:rsidRPr="00A15A30">
        <w:rPr>
          <w:rFonts w:ascii="Arial" w:hAnsi="Arial" w:cs="Arial"/>
          <w:color w:val="auto"/>
          <w:sz w:val="28"/>
          <w:szCs w:val="28"/>
          <w:rtl/>
        </w:rPr>
        <w:t>أساليب</w:t>
      </w:r>
    </w:p>
    <w:p w:rsidR="00B016BF" w:rsidRPr="00A15A30" w:rsidRDefault="00B016BF" w:rsidP="00B016BF">
      <w:pPr>
        <w:pStyle w:val="a4"/>
        <w:rPr>
          <w:rFonts w:ascii="Arial" w:hAnsi="Arial" w:cs="Arial"/>
          <w:color w:val="auto"/>
          <w:sz w:val="28"/>
          <w:szCs w:val="28"/>
        </w:rPr>
      </w:pPr>
      <w:r w:rsidRPr="00A15A30">
        <w:rPr>
          <w:rFonts w:ascii="Arial" w:hAnsi="Arial" w:cs="Arial"/>
          <w:color w:val="auto"/>
          <w:sz w:val="28"/>
          <w:szCs w:val="28"/>
          <w:rtl/>
        </w:rPr>
        <w:t>التّرقية</w:t>
      </w:r>
      <w:r w:rsidRPr="00A15A30">
        <w:rPr>
          <w:rFonts w:ascii="Arial" w:hAnsi="Arial" w:cs="Arial"/>
          <w:color w:val="auto"/>
          <w:sz w:val="28"/>
          <w:szCs w:val="28"/>
        </w:rPr>
        <w:t xml:space="preserve"> </w:t>
      </w:r>
      <w:r w:rsidRPr="00A15A30">
        <w:rPr>
          <w:rFonts w:ascii="Arial" w:hAnsi="Arial" w:cs="Arial"/>
          <w:color w:val="auto"/>
          <w:sz w:val="28"/>
          <w:szCs w:val="28"/>
          <w:rtl/>
        </w:rPr>
        <w:t>والتّدريب</w:t>
      </w:r>
      <w:r w:rsidRPr="00A15A30">
        <w:rPr>
          <w:rFonts w:ascii="Arial" w:hAnsi="Arial" w:cs="Arial"/>
          <w:color w:val="auto"/>
          <w:sz w:val="28"/>
          <w:szCs w:val="28"/>
        </w:rPr>
        <w:t xml:space="preserve"> </w:t>
      </w:r>
      <w:r w:rsidRPr="00A15A30">
        <w:rPr>
          <w:rFonts w:ascii="Arial" w:hAnsi="Arial" w:cs="Arial"/>
          <w:color w:val="auto"/>
          <w:sz w:val="28"/>
          <w:szCs w:val="28"/>
          <w:rtl/>
        </w:rPr>
        <w:t>والمكافأة</w:t>
      </w:r>
      <w:r w:rsidRPr="00A15A30">
        <w:rPr>
          <w:rFonts w:ascii="Arial" w:hAnsi="Arial" w:cs="Arial"/>
          <w:color w:val="auto"/>
          <w:sz w:val="28"/>
          <w:szCs w:val="28"/>
        </w:rPr>
        <w:t xml:space="preserve"> </w:t>
      </w:r>
      <w:r w:rsidRPr="00A15A30">
        <w:rPr>
          <w:rFonts w:ascii="Arial" w:hAnsi="Arial" w:cs="Arial"/>
          <w:color w:val="auto"/>
          <w:sz w:val="28"/>
          <w:szCs w:val="28"/>
          <w:rtl/>
        </w:rPr>
        <w:t>وغير</w:t>
      </w:r>
      <w:r w:rsidRPr="00A15A30">
        <w:rPr>
          <w:rFonts w:ascii="Arial" w:hAnsi="Arial" w:cs="Arial"/>
          <w:color w:val="auto"/>
          <w:sz w:val="28"/>
          <w:szCs w:val="28"/>
        </w:rPr>
        <w:t xml:space="preserve"> </w:t>
      </w:r>
      <w:r w:rsidRPr="00A15A30">
        <w:rPr>
          <w:rFonts w:ascii="Arial" w:hAnsi="Arial" w:cs="Arial"/>
          <w:color w:val="auto"/>
          <w:sz w:val="28"/>
          <w:szCs w:val="28"/>
          <w:rtl/>
        </w:rPr>
        <w:t>ذلك</w:t>
      </w:r>
      <w:r>
        <w:rPr>
          <w:rFonts w:ascii="Arial" w:hAnsi="Arial" w:cs="Arial" w:hint="cs"/>
          <w:color w:val="auto"/>
          <w:sz w:val="28"/>
          <w:szCs w:val="28"/>
          <w:rtl/>
        </w:rPr>
        <w:t xml:space="preserve">. </w:t>
      </w:r>
      <w:r w:rsidRPr="00A15A30">
        <w:rPr>
          <w:rFonts w:ascii="Arial" w:hAnsi="Arial" w:cs="Arial"/>
          <w:color w:val="auto"/>
          <w:sz w:val="28"/>
          <w:szCs w:val="28"/>
          <w:rtl/>
        </w:rPr>
        <w:t>وقد</w:t>
      </w:r>
      <w:r w:rsidRPr="00A15A30">
        <w:rPr>
          <w:rFonts w:ascii="Arial" w:hAnsi="Arial" w:cs="Arial"/>
          <w:color w:val="auto"/>
          <w:sz w:val="28"/>
          <w:szCs w:val="28"/>
        </w:rPr>
        <w:t xml:space="preserve"> </w:t>
      </w:r>
      <w:r w:rsidRPr="00A15A30">
        <w:rPr>
          <w:rFonts w:ascii="Arial" w:hAnsi="Arial" w:cs="Arial"/>
          <w:color w:val="auto"/>
          <w:sz w:val="28"/>
          <w:szCs w:val="28"/>
          <w:rtl/>
        </w:rPr>
        <w:t>أدركت</w:t>
      </w:r>
      <w:r w:rsidRPr="00A15A30">
        <w:rPr>
          <w:rFonts w:ascii="Arial" w:hAnsi="Arial" w:cs="Arial"/>
          <w:color w:val="auto"/>
          <w:sz w:val="28"/>
          <w:szCs w:val="28"/>
        </w:rPr>
        <w:t xml:space="preserve"> </w:t>
      </w:r>
      <w:r w:rsidRPr="00A15A30">
        <w:rPr>
          <w:rFonts w:ascii="Arial" w:hAnsi="Arial" w:cs="Arial"/>
          <w:color w:val="auto"/>
          <w:sz w:val="28"/>
          <w:szCs w:val="28"/>
          <w:rtl/>
        </w:rPr>
        <w:t>الشّركات</w:t>
      </w:r>
      <w:r w:rsidRPr="00A15A30">
        <w:rPr>
          <w:rFonts w:ascii="Arial" w:hAnsi="Arial" w:cs="Arial"/>
          <w:color w:val="auto"/>
          <w:sz w:val="28"/>
          <w:szCs w:val="28"/>
        </w:rPr>
        <w:t xml:space="preserve"> </w:t>
      </w:r>
      <w:r w:rsidRPr="00A15A30">
        <w:rPr>
          <w:rFonts w:ascii="Arial" w:hAnsi="Arial" w:cs="Arial"/>
          <w:color w:val="auto"/>
          <w:sz w:val="28"/>
          <w:szCs w:val="28"/>
          <w:rtl/>
        </w:rPr>
        <w:t>الكبيرة</w:t>
      </w:r>
      <w:r w:rsidRPr="00A15A30">
        <w:rPr>
          <w:rFonts w:ascii="Arial" w:hAnsi="Arial" w:cs="Arial"/>
          <w:color w:val="auto"/>
          <w:sz w:val="28"/>
          <w:szCs w:val="28"/>
        </w:rPr>
        <w:t xml:space="preserve"> </w:t>
      </w:r>
      <w:r w:rsidRPr="00A15A30">
        <w:rPr>
          <w:rFonts w:ascii="Arial" w:hAnsi="Arial" w:cs="Arial"/>
          <w:color w:val="auto"/>
          <w:sz w:val="28"/>
          <w:szCs w:val="28"/>
          <w:rtl/>
        </w:rPr>
        <w:t>النّاجحة</w:t>
      </w:r>
      <w:r w:rsidRPr="00A15A30">
        <w:rPr>
          <w:rFonts w:ascii="Arial" w:hAnsi="Arial" w:cs="Arial"/>
          <w:color w:val="auto"/>
          <w:sz w:val="28"/>
          <w:szCs w:val="28"/>
        </w:rPr>
        <w:t xml:space="preserve"> </w:t>
      </w:r>
      <w:r w:rsidRPr="00A15A30">
        <w:rPr>
          <w:rFonts w:ascii="Arial" w:hAnsi="Arial" w:cs="Arial"/>
          <w:color w:val="auto"/>
          <w:sz w:val="28"/>
          <w:szCs w:val="28"/>
          <w:rtl/>
        </w:rPr>
        <w:t>أهميّة</w:t>
      </w:r>
      <w:r>
        <w:rPr>
          <w:rFonts w:ascii="Arial" w:hAnsi="Arial" w:cs="Arial" w:hint="cs"/>
          <w:color w:val="auto"/>
          <w:sz w:val="28"/>
          <w:szCs w:val="28"/>
          <w:rtl/>
        </w:rPr>
        <w:t xml:space="preserve"> </w:t>
      </w:r>
      <w:r w:rsidRPr="00A15A30">
        <w:rPr>
          <w:rFonts w:ascii="Arial" w:hAnsi="Arial" w:cs="Arial"/>
          <w:color w:val="auto"/>
          <w:sz w:val="28"/>
          <w:szCs w:val="28"/>
          <w:rtl/>
        </w:rPr>
        <w:t>القوى</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فقامت</w:t>
      </w:r>
      <w:r w:rsidRPr="00A15A30">
        <w:rPr>
          <w:rFonts w:ascii="Arial" w:hAnsi="Arial" w:cs="Arial"/>
          <w:color w:val="auto"/>
          <w:sz w:val="28"/>
          <w:szCs w:val="28"/>
        </w:rPr>
        <w:t xml:space="preserve"> </w:t>
      </w:r>
      <w:r w:rsidRPr="00A15A30">
        <w:rPr>
          <w:rFonts w:ascii="Arial" w:hAnsi="Arial" w:cs="Arial"/>
          <w:color w:val="auto"/>
          <w:sz w:val="28"/>
          <w:szCs w:val="28"/>
          <w:rtl/>
        </w:rPr>
        <w:t>بتخصيص</w:t>
      </w:r>
      <w:r w:rsidRPr="00A15A30">
        <w:rPr>
          <w:rFonts w:ascii="Arial" w:hAnsi="Arial" w:cs="Arial"/>
          <w:color w:val="auto"/>
          <w:sz w:val="28"/>
          <w:szCs w:val="28"/>
        </w:rPr>
        <w:t xml:space="preserve"> </w:t>
      </w:r>
      <w:r w:rsidRPr="00A15A30">
        <w:rPr>
          <w:rFonts w:ascii="Arial" w:hAnsi="Arial" w:cs="Arial"/>
          <w:color w:val="auto"/>
          <w:sz w:val="28"/>
          <w:szCs w:val="28"/>
          <w:rtl/>
        </w:rPr>
        <w:t>قسم</w:t>
      </w:r>
      <w:r w:rsidRPr="00A15A30">
        <w:rPr>
          <w:rFonts w:ascii="Arial" w:hAnsi="Arial" w:cs="Arial"/>
          <w:color w:val="auto"/>
          <w:sz w:val="28"/>
          <w:szCs w:val="28"/>
        </w:rPr>
        <w:t xml:space="preserve"> </w:t>
      </w:r>
      <w:r w:rsidRPr="00A15A30">
        <w:rPr>
          <w:rFonts w:ascii="Arial" w:hAnsi="Arial" w:cs="Arial"/>
          <w:color w:val="auto"/>
          <w:sz w:val="28"/>
          <w:szCs w:val="28"/>
          <w:rtl/>
        </w:rPr>
        <w:t>خاصّ</w:t>
      </w:r>
      <w:r w:rsidRPr="00A15A30">
        <w:rPr>
          <w:rFonts w:ascii="Arial" w:hAnsi="Arial" w:cs="Arial"/>
          <w:color w:val="auto"/>
          <w:sz w:val="28"/>
          <w:szCs w:val="28"/>
        </w:rPr>
        <w:t xml:space="preserve"> </w:t>
      </w:r>
      <w:r w:rsidRPr="00A15A30">
        <w:rPr>
          <w:rFonts w:ascii="Arial" w:hAnsi="Arial" w:cs="Arial"/>
          <w:color w:val="auto"/>
          <w:sz w:val="28"/>
          <w:szCs w:val="28"/>
          <w:rtl/>
        </w:rPr>
        <w:t>لإدارة</w:t>
      </w:r>
      <w:r w:rsidRPr="00A15A30">
        <w:rPr>
          <w:rFonts w:ascii="Arial" w:hAnsi="Arial" w:cs="Arial"/>
          <w:color w:val="auto"/>
          <w:sz w:val="28"/>
          <w:szCs w:val="28"/>
        </w:rPr>
        <w:t xml:space="preserve"> </w:t>
      </w:r>
      <w:r w:rsidRPr="00A15A30">
        <w:rPr>
          <w:rFonts w:ascii="Arial" w:hAnsi="Arial" w:cs="Arial"/>
          <w:color w:val="auto"/>
          <w:sz w:val="28"/>
          <w:szCs w:val="28"/>
          <w:rtl/>
        </w:rPr>
        <w:t>الموارد</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وتخطيطها</w:t>
      </w:r>
      <w:r w:rsidRPr="00A15A30">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r w:rsidRPr="00A15A30">
        <w:rPr>
          <w:rFonts w:ascii="Arial" w:hAnsi="Arial" w:cs="Arial"/>
          <w:color w:val="auto"/>
          <w:sz w:val="28"/>
          <w:szCs w:val="28"/>
          <w:rtl/>
        </w:rPr>
        <w:lastRenderedPageBreak/>
        <w:t>إنّ</w:t>
      </w:r>
      <w:r w:rsidRPr="00A15A30">
        <w:rPr>
          <w:rFonts w:ascii="Arial" w:hAnsi="Arial" w:cs="Arial"/>
          <w:color w:val="auto"/>
          <w:sz w:val="28"/>
          <w:szCs w:val="28"/>
        </w:rPr>
        <w:t xml:space="preserve"> </w:t>
      </w:r>
      <w:r w:rsidRPr="00A15A30">
        <w:rPr>
          <w:rFonts w:ascii="Arial" w:hAnsi="Arial" w:cs="Arial"/>
          <w:color w:val="auto"/>
          <w:sz w:val="28"/>
          <w:szCs w:val="28"/>
          <w:rtl/>
        </w:rPr>
        <w:t>عملية</w:t>
      </w:r>
      <w:r w:rsidRPr="00A15A30">
        <w:rPr>
          <w:rFonts w:ascii="Arial" w:hAnsi="Arial" w:cs="Arial"/>
          <w:color w:val="auto"/>
          <w:sz w:val="28"/>
          <w:szCs w:val="28"/>
        </w:rPr>
        <w:t xml:space="preserve"> </w:t>
      </w:r>
      <w:r w:rsidRPr="00A15A30">
        <w:rPr>
          <w:rFonts w:ascii="Arial" w:hAnsi="Arial" w:cs="Arial"/>
          <w:color w:val="auto"/>
          <w:sz w:val="28"/>
          <w:szCs w:val="28"/>
          <w:rtl/>
        </w:rPr>
        <w:t>تخطيط</w:t>
      </w:r>
      <w:r w:rsidRPr="00A15A30">
        <w:rPr>
          <w:rFonts w:ascii="Arial" w:hAnsi="Arial" w:cs="Arial"/>
          <w:color w:val="auto"/>
          <w:sz w:val="28"/>
          <w:szCs w:val="28"/>
        </w:rPr>
        <w:t xml:space="preserve"> </w:t>
      </w:r>
      <w:r w:rsidRPr="00A15A30">
        <w:rPr>
          <w:rFonts w:ascii="Arial" w:hAnsi="Arial" w:cs="Arial"/>
          <w:color w:val="auto"/>
          <w:sz w:val="28"/>
          <w:szCs w:val="28"/>
          <w:rtl/>
        </w:rPr>
        <w:t>الموارد</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تعني</w:t>
      </w:r>
      <w:r w:rsidRPr="00A15A30">
        <w:rPr>
          <w:rFonts w:ascii="Arial" w:hAnsi="Arial" w:cs="Arial"/>
          <w:color w:val="auto"/>
          <w:sz w:val="28"/>
          <w:szCs w:val="28"/>
        </w:rPr>
        <w:t xml:space="preserve"> </w:t>
      </w:r>
      <w:r w:rsidRPr="00A15A30">
        <w:rPr>
          <w:rFonts w:ascii="Arial" w:hAnsi="Arial" w:cs="Arial"/>
          <w:color w:val="auto"/>
          <w:sz w:val="28"/>
          <w:szCs w:val="28"/>
          <w:rtl/>
        </w:rPr>
        <w:t>رسم</w:t>
      </w:r>
      <w:r w:rsidRPr="00A15A30">
        <w:rPr>
          <w:rFonts w:ascii="Arial" w:hAnsi="Arial" w:cs="Arial"/>
          <w:color w:val="auto"/>
          <w:sz w:val="28"/>
          <w:szCs w:val="28"/>
        </w:rPr>
        <w:t xml:space="preserve"> </w:t>
      </w:r>
      <w:r w:rsidRPr="00A15A30">
        <w:rPr>
          <w:rFonts w:ascii="Arial" w:hAnsi="Arial" w:cs="Arial"/>
          <w:color w:val="auto"/>
          <w:sz w:val="28"/>
          <w:szCs w:val="28"/>
          <w:rtl/>
        </w:rPr>
        <w:t>خارطة</w:t>
      </w:r>
      <w:r w:rsidRPr="00A15A30">
        <w:rPr>
          <w:rFonts w:ascii="Arial" w:hAnsi="Arial" w:cs="Arial"/>
          <w:color w:val="auto"/>
          <w:sz w:val="28"/>
          <w:szCs w:val="28"/>
        </w:rPr>
        <w:t xml:space="preserve"> </w:t>
      </w:r>
      <w:r w:rsidRPr="00A15A30">
        <w:rPr>
          <w:rFonts w:ascii="Arial" w:hAnsi="Arial" w:cs="Arial"/>
          <w:color w:val="auto"/>
          <w:sz w:val="28"/>
          <w:szCs w:val="28"/>
          <w:rtl/>
        </w:rPr>
        <w:t>طريق</w:t>
      </w:r>
      <w:r w:rsidRPr="00A15A30">
        <w:rPr>
          <w:rFonts w:ascii="Arial" w:hAnsi="Arial" w:cs="Arial"/>
          <w:color w:val="auto"/>
          <w:sz w:val="28"/>
          <w:szCs w:val="28"/>
        </w:rPr>
        <w:t xml:space="preserve"> </w:t>
      </w:r>
      <w:r w:rsidRPr="00A15A30">
        <w:rPr>
          <w:rFonts w:ascii="Arial" w:hAnsi="Arial" w:cs="Arial"/>
          <w:color w:val="auto"/>
          <w:sz w:val="28"/>
          <w:szCs w:val="28"/>
          <w:rtl/>
        </w:rPr>
        <w:t>واضحة</w:t>
      </w:r>
      <w:r w:rsidRPr="00A15A30">
        <w:rPr>
          <w:rFonts w:ascii="Arial" w:hAnsi="Arial" w:cs="Arial"/>
          <w:color w:val="auto"/>
          <w:sz w:val="28"/>
          <w:szCs w:val="28"/>
        </w:rPr>
        <w:t xml:space="preserve"> </w:t>
      </w:r>
      <w:r w:rsidRPr="00A15A30">
        <w:rPr>
          <w:rFonts w:ascii="Arial" w:hAnsi="Arial" w:cs="Arial"/>
          <w:color w:val="auto"/>
          <w:sz w:val="28"/>
          <w:szCs w:val="28"/>
          <w:rtl/>
        </w:rPr>
        <w:t>ومحدّدة</w:t>
      </w:r>
      <w:r w:rsidRPr="00A15A30">
        <w:rPr>
          <w:rFonts w:ascii="Arial" w:hAnsi="Arial" w:cs="Arial"/>
          <w:color w:val="auto"/>
          <w:sz w:val="28"/>
          <w:szCs w:val="28"/>
        </w:rPr>
        <w:t xml:space="preserve"> </w:t>
      </w:r>
      <w:r w:rsidRPr="00A15A30">
        <w:rPr>
          <w:rFonts w:ascii="Arial" w:hAnsi="Arial" w:cs="Arial"/>
          <w:color w:val="auto"/>
          <w:sz w:val="28"/>
          <w:szCs w:val="28"/>
          <w:rtl/>
        </w:rPr>
        <w:t>لإدارة</w:t>
      </w:r>
      <w:r>
        <w:rPr>
          <w:rFonts w:ascii="Arial" w:hAnsi="Arial" w:cs="Arial" w:hint="cs"/>
          <w:color w:val="auto"/>
          <w:sz w:val="28"/>
          <w:szCs w:val="28"/>
          <w:rtl/>
        </w:rPr>
        <w:t xml:space="preserve"> </w:t>
      </w:r>
      <w:r w:rsidRPr="00A15A30">
        <w:rPr>
          <w:rFonts w:ascii="Arial" w:hAnsi="Arial" w:cs="Arial"/>
          <w:color w:val="auto"/>
          <w:sz w:val="28"/>
          <w:szCs w:val="28"/>
          <w:rtl/>
        </w:rPr>
        <w:t>عنصر</w:t>
      </w:r>
      <w:r w:rsidRPr="00A15A30">
        <w:rPr>
          <w:rFonts w:ascii="Arial" w:hAnsi="Arial" w:cs="Arial"/>
          <w:color w:val="auto"/>
          <w:sz w:val="28"/>
          <w:szCs w:val="28"/>
        </w:rPr>
        <w:t xml:space="preserve"> </w:t>
      </w:r>
      <w:r w:rsidRPr="00A15A30">
        <w:rPr>
          <w:rFonts w:ascii="Arial" w:hAnsi="Arial" w:cs="Arial"/>
          <w:color w:val="auto"/>
          <w:sz w:val="28"/>
          <w:szCs w:val="28"/>
          <w:rtl/>
        </w:rPr>
        <w:t>القوى</w:t>
      </w:r>
      <w:r w:rsidRPr="00A15A30">
        <w:rPr>
          <w:rFonts w:ascii="Arial" w:hAnsi="Arial" w:cs="Arial"/>
          <w:color w:val="auto"/>
          <w:sz w:val="28"/>
          <w:szCs w:val="28"/>
        </w:rPr>
        <w:t xml:space="preserve"> </w:t>
      </w:r>
      <w:r w:rsidRPr="00A15A30">
        <w:rPr>
          <w:rFonts w:ascii="Arial" w:hAnsi="Arial" w:cs="Arial"/>
          <w:color w:val="auto"/>
          <w:sz w:val="28"/>
          <w:szCs w:val="28"/>
          <w:rtl/>
        </w:rPr>
        <w:t>البشريّة</w:t>
      </w:r>
      <w:r w:rsidRPr="00A15A30">
        <w:rPr>
          <w:rFonts w:ascii="Arial" w:hAnsi="Arial" w:cs="Arial"/>
          <w:color w:val="auto"/>
          <w:sz w:val="28"/>
          <w:szCs w:val="28"/>
        </w:rPr>
        <w:t xml:space="preserve"> </w:t>
      </w:r>
      <w:r w:rsidRPr="00A15A30">
        <w:rPr>
          <w:rFonts w:ascii="Arial" w:hAnsi="Arial" w:cs="Arial"/>
          <w:color w:val="auto"/>
          <w:sz w:val="28"/>
          <w:szCs w:val="28"/>
          <w:rtl/>
        </w:rPr>
        <w:t>في</w:t>
      </w:r>
      <w:r w:rsidRPr="00A15A30">
        <w:rPr>
          <w:rFonts w:ascii="Arial" w:hAnsi="Arial" w:cs="Arial"/>
          <w:color w:val="auto"/>
          <w:sz w:val="28"/>
          <w:szCs w:val="28"/>
        </w:rPr>
        <w:t xml:space="preserve"> </w:t>
      </w:r>
      <w:r w:rsidRPr="00A15A30">
        <w:rPr>
          <w:rFonts w:ascii="Arial" w:hAnsi="Arial" w:cs="Arial"/>
          <w:color w:val="auto"/>
          <w:sz w:val="28"/>
          <w:szCs w:val="28"/>
          <w:rtl/>
        </w:rPr>
        <w:t>الشّركات</w:t>
      </w:r>
      <w:r w:rsidRPr="00A15A30">
        <w:rPr>
          <w:rFonts w:ascii="Arial" w:hAnsi="Arial" w:cs="Arial"/>
          <w:color w:val="auto"/>
          <w:sz w:val="28"/>
          <w:szCs w:val="28"/>
        </w:rPr>
        <w:t xml:space="preserve"> </w:t>
      </w:r>
      <w:r>
        <w:rPr>
          <w:rFonts w:ascii="Arial" w:hAnsi="Arial" w:cs="Arial"/>
          <w:color w:val="auto"/>
          <w:sz w:val="28"/>
          <w:szCs w:val="28"/>
          <w:rtl/>
        </w:rPr>
        <w:t>والمنش</w:t>
      </w:r>
      <w:r>
        <w:rPr>
          <w:rFonts w:ascii="Arial" w:hAnsi="Arial" w:cs="Arial" w:hint="cs"/>
          <w:color w:val="auto"/>
          <w:sz w:val="28"/>
          <w:szCs w:val="28"/>
          <w:rtl/>
        </w:rPr>
        <w:t>آ</w:t>
      </w:r>
      <w:r w:rsidRPr="00A15A30">
        <w:rPr>
          <w:rFonts w:ascii="Arial" w:hAnsi="Arial" w:cs="Arial"/>
          <w:color w:val="auto"/>
          <w:sz w:val="28"/>
          <w:szCs w:val="28"/>
          <w:rtl/>
        </w:rPr>
        <w:t>ت</w:t>
      </w:r>
      <w:r w:rsidRPr="00A15A30">
        <w:rPr>
          <w:rFonts w:ascii="Arial" w:hAnsi="Arial" w:cs="Arial"/>
          <w:color w:val="auto"/>
          <w:sz w:val="28"/>
          <w:szCs w:val="28"/>
        </w:rPr>
        <w:t xml:space="preserve"> </w:t>
      </w:r>
      <w:r w:rsidRPr="00A15A30">
        <w:rPr>
          <w:rFonts w:ascii="Arial" w:hAnsi="Arial" w:cs="Arial"/>
          <w:color w:val="auto"/>
          <w:sz w:val="28"/>
          <w:szCs w:val="28"/>
          <w:rtl/>
        </w:rPr>
        <w:t>باتباع</w:t>
      </w:r>
      <w:r w:rsidRPr="00A15A30">
        <w:rPr>
          <w:rFonts w:ascii="Arial" w:hAnsi="Arial" w:cs="Arial"/>
          <w:color w:val="auto"/>
          <w:sz w:val="28"/>
          <w:szCs w:val="28"/>
        </w:rPr>
        <w:t xml:space="preserve"> </w:t>
      </w:r>
      <w:r>
        <w:rPr>
          <w:rFonts w:ascii="Arial" w:hAnsi="Arial" w:cs="Arial"/>
          <w:color w:val="auto"/>
          <w:sz w:val="28"/>
          <w:szCs w:val="28"/>
          <w:rtl/>
        </w:rPr>
        <w:t>ع</w:t>
      </w:r>
      <w:r>
        <w:rPr>
          <w:rFonts w:ascii="Arial" w:hAnsi="Arial" w:cs="Arial" w:hint="cs"/>
          <w:color w:val="auto"/>
          <w:sz w:val="28"/>
          <w:szCs w:val="28"/>
          <w:rtl/>
        </w:rPr>
        <w:t>د</w:t>
      </w:r>
      <w:r w:rsidRPr="00A15A30">
        <w:rPr>
          <w:rFonts w:ascii="Arial" w:hAnsi="Arial" w:cs="Arial"/>
          <w:color w:val="auto"/>
          <w:sz w:val="28"/>
          <w:szCs w:val="28"/>
          <w:rtl/>
        </w:rPr>
        <w:t>د</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الأساليب</w:t>
      </w:r>
      <w:r w:rsidRPr="00A15A30">
        <w:rPr>
          <w:rFonts w:ascii="Arial" w:hAnsi="Arial" w:cs="Arial"/>
          <w:color w:val="auto"/>
          <w:sz w:val="28"/>
          <w:szCs w:val="28"/>
        </w:rPr>
        <w:t xml:space="preserve"> </w:t>
      </w:r>
      <w:r w:rsidRPr="00A15A30">
        <w:rPr>
          <w:rFonts w:ascii="Arial" w:hAnsi="Arial" w:cs="Arial"/>
          <w:color w:val="auto"/>
          <w:sz w:val="28"/>
          <w:szCs w:val="28"/>
          <w:rtl/>
        </w:rPr>
        <w:t>الإداريّة</w:t>
      </w:r>
      <w:r w:rsidRPr="00A15A30">
        <w:rPr>
          <w:rFonts w:ascii="Arial" w:hAnsi="Arial" w:cs="Arial"/>
          <w:color w:val="auto"/>
          <w:sz w:val="28"/>
          <w:szCs w:val="28"/>
        </w:rPr>
        <w:t xml:space="preserve"> </w:t>
      </w:r>
      <w:r w:rsidRPr="00A15A30">
        <w:rPr>
          <w:rFonts w:ascii="Arial" w:hAnsi="Arial" w:cs="Arial"/>
          <w:color w:val="auto"/>
          <w:sz w:val="28"/>
          <w:szCs w:val="28"/>
          <w:rtl/>
        </w:rPr>
        <w:t>في</w:t>
      </w:r>
      <w:r>
        <w:rPr>
          <w:rFonts w:ascii="Arial" w:hAnsi="Arial" w:cs="Arial" w:hint="cs"/>
          <w:color w:val="auto"/>
          <w:sz w:val="28"/>
          <w:szCs w:val="28"/>
          <w:rtl/>
        </w:rPr>
        <w:t xml:space="preserve"> </w:t>
      </w:r>
      <w:r w:rsidRPr="00A15A30">
        <w:rPr>
          <w:rFonts w:ascii="Arial" w:hAnsi="Arial" w:cs="Arial"/>
          <w:color w:val="auto"/>
          <w:sz w:val="28"/>
          <w:szCs w:val="28"/>
          <w:rtl/>
        </w:rPr>
        <w:t>ذلك،</w:t>
      </w:r>
      <w:r w:rsidRPr="00A15A30">
        <w:rPr>
          <w:rFonts w:ascii="Arial" w:hAnsi="Arial" w:cs="Arial"/>
          <w:color w:val="auto"/>
          <w:sz w:val="28"/>
          <w:szCs w:val="28"/>
        </w:rPr>
        <w:t xml:space="preserve"> </w:t>
      </w:r>
      <w:r w:rsidRPr="00A15A30">
        <w:rPr>
          <w:rFonts w:ascii="Arial" w:hAnsi="Arial" w:cs="Arial"/>
          <w:color w:val="auto"/>
          <w:sz w:val="28"/>
          <w:szCs w:val="28"/>
          <w:rtl/>
        </w:rPr>
        <w:t>تضمن</w:t>
      </w:r>
      <w:r w:rsidRPr="00A15A30">
        <w:rPr>
          <w:rFonts w:ascii="Arial" w:hAnsi="Arial" w:cs="Arial"/>
          <w:color w:val="auto"/>
          <w:sz w:val="28"/>
          <w:szCs w:val="28"/>
        </w:rPr>
        <w:t xml:space="preserve"> </w:t>
      </w:r>
      <w:r w:rsidRPr="00A15A30">
        <w:rPr>
          <w:rFonts w:ascii="Arial" w:hAnsi="Arial" w:cs="Arial"/>
          <w:color w:val="auto"/>
          <w:sz w:val="28"/>
          <w:szCs w:val="28"/>
          <w:rtl/>
        </w:rPr>
        <w:t>الاستفادة</w:t>
      </w:r>
      <w:r w:rsidRPr="00A15A30">
        <w:rPr>
          <w:rFonts w:ascii="Arial" w:hAnsi="Arial" w:cs="Arial"/>
          <w:color w:val="auto"/>
          <w:sz w:val="28"/>
          <w:szCs w:val="28"/>
        </w:rPr>
        <w:t xml:space="preserve"> </w:t>
      </w:r>
      <w:r w:rsidRPr="00A15A30">
        <w:rPr>
          <w:rFonts w:ascii="Arial" w:hAnsi="Arial" w:cs="Arial"/>
          <w:color w:val="auto"/>
          <w:sz w:val="28"/>
          <w:szCs w:val="28"/>
          <w:rtl/>
        </w:rPr>
        <w:t>القصوى</w:t>
      </w:r>
      <w:r w:rsidRPr="00A15A30">
        <w:rPr>
          <w:rFonts w:ascii="Arial" w:hAnsi="Arial" w:cs="Arial"/>
          <w:color w:val="auto"/>
          <w:sz w:val="28"/>
          <w:szCs w:val="28"/>
        </w:rPr>
        <w:t xml:space="preserve"> </w:t>
      </w:r>
      <w:r w:rsidRPr="00A15A30">
        <w:rPr>
          <w:rFonts w:ascii="Arial" w:hAnsi="Arial" w:cs="Arial"/>
          <w:color w:val="auto"/>
          <w:sz w:val="28"/>
          <w:szCs w:val="28"/>
          <w:rtl/>
        </w:rPr>
        <w:t>من</w:t>
      </w:r>
      <w:r w:rsidRPr="00A15A30">
        <w:rPr>
          <w:rFonts w:ascii="Arial" w:hAnsi="Arial" w:cs="Arial"/>
          <w:color w:val="auto"/>
          <w:sz w:val="28"/>
          <w:szCs w:val="28"/>
        </w:rPr>
        <w:t xml:space="preserve"> </w:t>
      </w:r>
      <w:r w:rsidRPr="00A15A30">
        <w:rPr>
          <w:rFonts w:ascii="Arial" w:hAnsi="Arial" w:cs="Arial"/>
          <w:color w:val="auto"/>
          <w:sz w:val="28"/>
          <w:szCs w:val="28"/>
          <w:rtl/>
        </w:rPr>
        <w:t>العنصر</w:t>
      </w:r>
      <w:r w:rsidRPr="00A15A30">
        <w:rPr>
          <w:rFonts w:ascii="Arial" w:hAnsi="Arial" w:cs="Arial"/>
          <w:color w:val="auto"/>
          <w:sz w:val="28"/>
          <w:szCs w:val="28"/>
        </w:rPr>
        <w:t xml:space="preserve"> </w:t>
      </w:r>
      <w:r w:rsidRPr="00A15A30">
        <w:rPr>
          <w:rFonts w:ascii="Arial" w:hAnsi="Arial" w:cs="Arial"/>
          <w:color w:val="auto"/>
          <w:sz w:val="28"/>
          <w:szCs w:val="28"/>
          <w:rtl/>
        </w:rPr>
        <w:t>البشري</w:t>
      </w:r>
      <w:r w:rsidRPr="00A15A30">
        <w:rPr>
          <w:rFonts w:ascii="Arial" w:hAnsi="Arial" w:cs="Arial"/>
          <w:color w:val="auto"/>
          <w:sz w:val="28"/>
          <w:szCs w:val="28"/>
        </w:rPr>
        <w:t xml:space="preserve"> </w:t>
      </w:r>
      <w:r w:rsidRPr="00A15A30">
        <w:rPr>
          <w:rFonts w:ascii="Arial" w:hAnsi="Arial" w:cs="Arial"/>
          <w:color w:val="auto"/>
          <w:sz w:val="28"/>
          <w:szCs w:val="28"/>
          <w:rtl/>
        </w:rPr>
        <w:t>بما</w:t>
      </w:r>
      <w:r w:rsidRPr="00A15A30">
        <w:rPr>
          <w:rFonts w:ascii="Arial" w:hAnsi="Arial" w:cs="Arial"/>
          <w:color w:val="auto"/>
          <w:sz w:val="28"/>
          <w:szCs w:val="28"/>
        </w:rPr>
        <w:t xml:space="preserve"> </w:t>
      </w:r>
      <w:r w:rsidRPr="00A15A30">
        <w:rPr>
          <w:rFonts w:ascii="Arial" w:hAnsi="Arial" w:cs="Arial"/>
          <w:color w:val="auto"/>
          <w:sz w:val="28"/>
          <w:szCs w:val="28"/>
          <w:rtl/>
        </w:rPr>
        <w:t>يعود</w:t>
      </w:r>
      <w:r w:rsidRPr="00A15A30">
        <w:rPr>
          <w:rFonts w:ascii="Arial" w:hAnsi="Arial" w:cs="Arial"/>
          <w:color w:val="auto"/>
          <w:sz w:val="28"/>
          <w:szCs w:val="28"/>
        </w:rPr>
        <w:t xml:space="preserve"> </w:t>
      </w:r>
      <w:r w:rsidRPr="00A15A30">
        <w:rPr>
          <w:rFonts w:ascii="Arial" w:hAnsi="Arial" w:cs="Arial"/>
          <w:color w:val="auto"/>
          <w:sz w:val="28"/>
          <w:szCs w:val="28"/>
          <w:rtl/>
        </w:rPr>
        <w:t>بالفائدة</w:t>
      </w:r>
      <w:r w:rsidRPr="00A15A30">
        <w:rPr>
          <w:rFonts w:ascii="Arial" w:hAnsi="Arial" w:cs="Arial"/>
          <w:color w:val="auto"/>
          <w:sz w:val="28"/>
          <w:szCs w:val="28"/>
        </w:rPr>
        <w:t xml:space="preserve"> </w:t>
      </w:r>
      <w:r w:rsidRPr="00A15A30">
        <w:rPr>
          <w:rFonts w:ascii="Arial" w:hAnsi="Arial" w:cs="Arial"/>
          <w:color w:val="auto"/>
          <w:sz w:val="28"/>
          <w:szCs w:val="28"/>
          <w:rtl/>
        </w:rPr>
        <w:t>على</w:t>
      </w:r>
      <w:r w:rsidRPr="00A15A30">
        <w:rPr>
          <w:rFonts w:ascii="Arial" w:hAnsi="Arial" w:cs="Arial"/>
          <w:color w:val="auto"/>
          <w:sz w:val="28"/>
          <w:szCs w:val="28"/>
        </w:rPr>
        <w:t xml:space="preserve"> </w:t>
      </w:r>
      <w:r w:rsidRPr="00A15A30">
        <w:rPr>
          <w:rFonts w:ascii="Arial" w:hAnsi="Arial" w:cs="Arial"/>
          <w:color w:val="auto"/>
          <w:sz w:val="28"/>
          <w:szCs w:val="28"/>
          <w:rtl/>
        </w:rPr>
        <w:t>العامل</w:t>
      </w:r>
      <w:r>
        <w:rPr>
          <w:rFonts w:ascii="Arial" w:hAnsi="Arial" w:cs="Arial" w:hint="cs"/>
          <w:color w:val="auto"/>
          <w:sz w:val="28"/>
          <w:szCs w:val="28"/>
          <w:rtl/>
        </w:rPr>
        <w:t xml:space="preserve"> </w:t>
      </w:r>
      <w:r w:rsidRPr="00A15A30">
        <w:rPr>
          <w:rFonts w:ascii="Arial" w:hAnsi="Arial" w:cs="Arial"/>
          <w:color w:val="auto"/>
          <w:sz w:val="28"/>
          <w:szCs w:val="28"/>
          <w:rtl/>
        </w:rPr>
        <w:t>والشّركة</w:t>
      </w:r>
      <w:r w:rsidRPr="00A15A30">
        <w:rPr>
          <w:rFonts w:ascii="Arial" w:hAnsi="Arial" w:cs="Arial"/>
          <w:color w:val="auto"/>
          <w:sz w:val="28"/>
          <w:szCs w:val="28"/>
        </w:rPr>
        <w:t xml:space="preserve"> </w:t>
      </w:r>
      <w:r w:rsidRPr="00A15A30">
        <w:rPr>
          <w:rFonts w:ascii="Arial" w:hAnsi="Arial" w:cs="Arial"/>
          <w:color w:val="auto"/>
          <w:sz w:val="28"/>
          <w:szCs w:val="28"/>
          <w:rtl/>
        </w:rPr>
        <w:t>على</w:t>
      </w:r>
      <w:r w:rsidRPr="00A15A30">
        <w:rPr>
          <w:rFonts w:ascii="Arial" w:hAnsi="Arial" w:cs="Arial"/>
          <w:color w:val="auto"/>
          <w:sz w:val="28"/>
          <w:szCs w:val="28"/>
        </w:rPr>
        <w:t xml:space="preserve"> </w:t>
      </w:r>
      <w:r w:rsidRPr="00A15A30">
        <w:rPr>
          <w:rFonts w:ascii="Arial" w:hAnsi="Arial" w:cs="Arial"/>
          <w:color w:val="auto"/>
          <w:sz w:val="28"/>
          <w:szCs w:val="28"/>
          <w:rtl/>
        </w:rPr>
        <w:t>حدّ</w:t>
      </w:r>
      <w:r w:rsidRPr="00A15A30">
        <w:rPr>
          <w:rFonts w:ascii="Arial" w:hAnsi="Arial" w:cs="Arial"/>
          <w:color w:val="auto"/>
          <w:sz w:val="28"/>
          <w:szCs w:val="28"/>
        </w:rPr>
        <w:t xml:space="preserve"> </w:t>
      </w:r>
      <w:r w:rsidRPr="00A15A30">
        <w:rPr>
          <w:rFonts w:ascii="Arial" w:hAnsi="Arial" w:cs="Arial"/>
          <w:color w:val="auto"/>
          <w:sz w:val="28"/>
          <w:szCs w:val="28"/>
          <w:rtl/>
        </w:rPr>
        <w:t>سواء</w:t>
      </w:r>
      <w:r w:rsidRPr="00A15A30">
        <w:rPr>
          <w:rFonts w:ascii="Arial" w:hAnsi="Arial" w:cs="Arial"/>
          <w:color w:val="auto"/>
          <w:sz w:val="28"/>
          <w:szCs w:val="28"/>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تعريف التخطيط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هو العمل على تلافي اخطار المستقبل.</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Pr>
          <w:rFonts w:ascii="Arial" w:hAnsi="Arial" w:cs="Arial" w:hint="cs"/>
          <w:color w:val="auto"/>
          <w:sz w:val="28"/>
          <w:szCs w:val="28"/>
          <w:rtl/>
        </w:rPr>
        <w:t xml:space="preserve"> </w:t>
      </w:r>
      <w:r w:rsidRPr="00A15A30">
        <w:rPr>
          <w:rFonts w:ascii="Arial" w:hAnsi="Arial" w:cs="Arial"/>
          <w:color w:val="auto"/>
          <w:sz w:val="28"/>
          <w:szCs w:val="28"/>
          <w:rtl/>
        </w:rPr>
        <w:t>هو اتخاذ قرار حاضر لأحداث نرغب في تحقيقها مستقبلا.</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التخطيط يعني أين نحن اليوم وماذا نريد غدا</w:t>
      </w:r>
      <w:r>
        <w:rPr>
          <w:rFonts w:ascii="Arial" w:hAnsi="Arial" w:cs="Arial" w:hint="cs"/>
          <w:color w:val="auto"/>
          <w:sz w:val="28"/>
          <w:szCs w:val="28"/>
          <w:rtl/>
        </w:rPr>
        <w:t>ً</w:t>
      </w:r>
      <w:r w:rsidRPr="00A15A30">
        <w:rPr>
          <w:rFonts w:ascii="Arial" w:hAnsi="Arial" w:cs="Arial"/>
          <w:color w:val="auto"/>
          <w:sz w:val="28"/>
          <w:szCs w:val="28"/>
          <w:rtl/>
        </w:rPr>
        <w:t xml:space="preserve">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هو اتخاذ قرار مسبق حول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ماذا نعمل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كيف نعمل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متى نعمل ؟</w:t>
      </w:r>
    </w:p>
    <w:p w:rsidR="00B016BF" w:rsidRPr="00A15A30"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ومن يعمل ؟</w:t>
      </w:r>
    </w:p>
    <w:p w:rsidR="00B016BF"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هو العملية التي يتم بموجبها </w:t>
      </w:r>
      <w:r w:rsidRPr="00A15A30">
        <w:rPr>
          <w:rFonts w:ascii="Arial" w:hAnsi="Arial" w:cs="Arial" w:hint="cs"/>
          <w:color w:val="auto"/>
          <w:sz w:val="28"/>
          <w:szCs w:val="28"/>
          <w:rtl/>
        </w:rPr>
        <w:t>الاختيار</w:t>
      </w:r>
      <w:r w:rsidRPr="00A15A30">
        <w:rPr>
          <w:rFonts w:ascii="Arial" w:hAnsi="Arial" w:cs="Arial"/>
          <w:color w:val="auto"/>
          <w:sz w:val="28"/>
          <w:szCs w:val="28"/>
          <w:rtl/>
        </w:rPr>
        <w:t xml:space="preserve"> بين عدة بدائل متاحة</w:t>
      </w:r>
      <w:r>
        <w:rPr>
          <w:rFonts w:ascii="Arial" w:hAnsi="Arial" w:cs="Arial" w:hint="cs"/>
          <w:color w:val="auto"/>
          <w:sz w:val="28"/>
          <w:szCs w:val="28"/>
          <w:rtl/>
        </w:rPr>
        <w:t xml:space="preserve"> </w:t>
      </w:r>
      <w:r w:rsidRPr="00A15A30">
        <w:rPr>
          <w:rFonts w:ascii="Arial" w:hAnsi="Arial" w:cs="Arial"/>
          <w:color w:val="auto"/>
          <w:sz w:val="28"/>
          <w:szCs w:val="28"/>
          <w:rtl/>
        </w:rPr>
        <w:t>للتعامل مع المستقبل.</w:t>
      </w:r>
    </w:p>
    <w:p w:rsidR="00512EF8" w:rsidRDefault="00512EF8"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مفهوم تخطيط الموارد البشرية</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ان عملية تخطيط الموارد البشرية لا تتناول فقط تحديد</w:t>
      </w:r>
      <w:r>
        <w:rPr>
          <w:rFonts w:ascii="Arial" w:hAnsi="Arial" w:cs="Arial" w:hint="cs"/>
          <w:color w:val="auto"/>
          <w:sz w:val="28"/>
          <w:szCs w:val="28"/>
          <w:rtl/>
        </w:rPr>
        <w:t xml:space="preserve"> </w:t>
      </w:r>
      <w:r w:rsidRPr="00A15A30">
        <w:rPr>
          <w:rFonts w:ascii="Arial" w:hAnsi="Arial" w:cs="Arial" w:hint="cs"/>
          <w:color w:val="auto"/>
          <w:sz w:val="28"/>
          <w:szCs w:val="28"/>
          <w:rtl/>
        </w:rPr>
        <w:t>الاحتياجات</w:t>
      </w:r>
      <w:r w:rsidRPr="00A15A30">
        <w:rPr>
          <w:rFonts w:ascii="Arial" w:hAnsi="Arial" w:cs="Arial"/>
          <w:color w:val="auto"/>
          <w:sz w:val="28"/>
          <w:szCs w:val="28"/>
          <w:rtl/>
        </w:rPr>
        <w:t xml:space="preserve"> النوعية في الأفراد كما ونوعاً</w:t>
      </w:r>
      <w:r>
        <w:rPr>
          <w:rFonts w:ascii="Arial" w:hAnsi="Arial" w:cs="Arial" w:hint="cs"/>
          <w:color w:val="auto"/>
          <w:sz w:val="28"/>
          <w:szCs w:val="28"/>
          <w:rtl/>
        </w:rPr>
        <w:t xml:space="preserve">، </w:t>
      </w:r>
      <w:r w:rsidRPr="00A15A30">
        <w:rPr>
          <w:rFonts w:ascii="Arial" w:hAnsi="Arial" w:cs="Arial"/>
          <w:color w:val="auto"/>
          <w:sz w:val="28"/>
          <w:szCs w:val="28"/>
          <w:rtl/>
        </w:rPr>
        <w:t>ولكنها عملية</w:t>
      </w:r>
    </w:p>
    <w:p w:rsidR="00B016BF" w:rsidRPr="00A15A30" w:rsidRDefault="00B016BF" w:rsidP="00B016BF">
      <w:pPr>
        <w:pStyle w:val="a4"/>
        <w:rPr>
          <w:rFonts w:ascii="Arial" w:hAnsi="Arial" w:cs="Arial"/>
          <w:color w:val="auto"/>
          <w:sz w:val="28"/>
          <w:szCs w:val="28"/>
          <w:rtl/>
        </w:rPr>
      </w:pPr>
      <w:r w:rsidRPr="00A15A30">
        <w:rPr>
          <w:rFonts w:ascii="Arial" w:hAnsi="Arial" w:cs="Arial"/>
          <w:color w:val="auto"/>
          <w:sz w:val="28"/>
          <w:szCs w:val="28"/>
          <w:rtl/>
        </w:rPr>
        <w:t>شمولية</w:t>
      </w:r>
      <w:r>
        <w:rPr>
          <w:rFonts w:ascii="Arial" w:hAnsi="Arial" w:cs="Arial"/>
          <w:color w:val="auto"/>
          <w:sz w:val="28"/>
          <w:szCs w:val="28"/>
          <w:rtl/>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أي تقتضي تخطيط الجوانب التالية :</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الاستقطاب والاختيار.</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الاحتياجات النوعية والكمية من الأفراد.</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التعين.</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التدريب.</w:t>
      </w:r>
    </w:p>
    <w:p w:rsidR="00B016BF" w:rsidRPr="00A15A30"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تقويم الاداء.</w:t>
      </w:r>
    </w:p>
    <w:p w:rsidR="00B016BF"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تخطيط المسار الوظيفي </w:t>
      </w:r>
      <w:r>
        <w:rPr>
          <w:rFonts w:ascii="Arial" w:hAnsi="Arial" w:cs="Arial" w:hint="cs"/>
          <w:color w:val="auto"/>
          <w:sz w:val="28"/>
          <w:szCs w:val="28"/>
          <w:rtl/>
        </w:rPr>
        <w:t>(</w:t>
      </w:r>
      <w:r w:rsidRPr="00A15A30">
        <w:rPr>
          <w:rFonts w:ascii="Arial" w:hAnsi="Arial" w:cs="Arial"/>
          <w:color w:val="auto"/>
          <w:sz w:val="28"/>
          <w:szCs w:val="28"/>
          <w:rtl/>
        </w:rPr>
        <w:t xml:space="preserve"> التقدم الوظيفي </w:t>
      </w:r>
      <w:r>
        <w:rPr>
          <w:rFonts w:ascii="Arial" w:hAnsi="Arial" w:cs="Arial" w:hint="cs"/>
          <w:color w:val="auto"/>
          <w:sz w:val="28"/>
          <w:szCs w:val="28"/>
          <w:rtl/>
        </w:rPr>
        <w:t>-</w:t>
      </w:r>
      <w:r w:rsidRPr="00A15A30">
        <w:rPr>
          <w:rFonts w:ascii="Arial" w:hAnsi="Arial" w:cs="Arial"/>
          <w:color w:val="auto"/>
          <w:sz w:val="28"/>
          <w:szCs w:val="28"/>
          <w:rtl/>
        </w:rPr>
        <w:t xml:space="preserve"> المستقبل الوظيفي</w:t>
      </w:r>
      <w:r>
        <w:rPr>
          <w:rFonts w:ascii="Arial" w:hAnsi="Arial" w:cs="Arial" w:hint="cs"/>
          <w:color w:val="auto"/>
          <w:sz w:val="28"/>
          <w:szCs w:val="28"/>
          <w:rtl/>
        </w:rPr>
        <w:t xml:space="preserve"> ).</w:t>
      </w:r>
    </w:p>
    <w:p w:rsidR="00B016BF" w:rsidRPr="00A80FCD" w:rsidRDefault="00B016BF" w:rsidP="00B016BF">
      <w:pPr>
        <w:pStyle w:val="a4"/>
        <w:rPr>
          <w:rFonts w:ascii="Arial" w:hAnsi="Arial" w:cs="Arial"/>
          <w:b/>
          <w:bCs/>
          <w:color w:val="FF00FF"/>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مفهوم تخطيط الموارد البشرية</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حل هذا المصطلح محل تخطيط القوى العاملة الذي كان</w:t>
      </w:r>
      <w:r>
        <w:rPr>
          <w:rFonts w:ascii="Arial" w:hAnsi="Arial" w:cs="Arial" w:hint="cs"/>
          <w:color w:val="auto"/>
          <w:sz w:val="28"/>
          <w:szCs w:val="28"/>
          <w:rtl/>
        </w:rPr>
        <w:t xml:space="preserve"> </w:t>
      </w:r>
      <w:r w:rsidRPr="00E37224">
        <w:rPr>
          <w:rFonts w:ascii="Arial" w:hAnsi="Arial" w:cs="Arial"/>
          <w:color w:val="auto"/>
          <w:sz w:val="28"/>
          <w:szCs w:val="28"/>
          <w:rtl/>
        </w:rPr>
        <w:t>شائعا ومازال في بعض المنظمات.</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وتخطيط الموارد البشرية يعني تحديد الاحتياجات</w:t>
      </w:r>
      <w:r>
        <w:rPr>
          <w:rFonts w:ascii="Arial" w:hAnsi="Arial" w:cs="Arial" w:hint="cs"/>
          <w:color w:val="auto"/>
          <w:sz w:val="28"/>
          <w:szCs w:val="28"/>
          <w:rtl/>
        </w:rPr>
        <w:t xml:space="preserve"> </w:t>
      </w:r>
      <w:r w:rsidRPr="00E37224">
        <w:rPr>
          <w:rFonts w:ascii="Arial" w:hAnsi="Arial" w:cs="Arial"/>
          <w:color w:val="auto"/>
          <w:sz w:val="28"/>
          <w:szCs w:val="28"/>
          <w:rtl/>
        </w:rPr>
        <w:t>المستقبلية للمنظمة من الموارد البشرية من حيث العدد</w:t>
      </w:r>
      <w:r>
        <w:rPr>
          <w:rFonts w:ascii="Arial" w:hAnsi="Arial" w:cs="Arial" w:hint="cs"/>
          <w:color w:val="auto"/>
          <w:sz w:val="28"/>
          <w:szCs w:val="28"/>
          <w:rtl/>
        </w:rPr>
        <w:t xml:space="preserve"> </w:t>
      </w:r>
      <w:r w:rsidRPr="00E37224">
        <w:rPr>
          <w:rFonts w:ascii="Arial" w:hAnsi="Arial" w:cs="Arial"/>
          <w:color w:val="auto"/>
          <w:sz w:val="28"/>
          <w:szCs w:val="28"/>
          <w:rtl/>
        </w:rPr>
        <w:t>والنوع</w:t>
      </w:r>
      <w:r>
        <w:rPr>
          <w:rFonts w:ascii="Arial" w:hAnsi="Arial" w:cs="Arial"/>
          <w:color w:val="auto"/>
          <w:sz w:val="28"/>
          <w:szCs w:val="28"/>
          <w:rtl/>
        </w:rPr>
        <w:t>،</w:t>
      </w:r>
      <w:r w:rsidRPr="00E37224">
        <w:rPr>
          <w:rFonts w:ascii="Arial" w:hAnsi="Arial" w:cs="Arial"/>
          <w:color w:val="auto"/>
          <w:sz w:val="28"/>
          <w:szCs w:val="28"/>
          <w:rtl/>
        </w:rPr>
        <w:t xml:space="preserve"> وكل تعاريف تخطيط الموارد البشرية تدور حول هذا</w:t>
      </w:r>
      <w:r>
        <w:rPr>
          <w:rFonts w:ascii="Arial" w:hAnsi="Arial" w:cs="Arial" w:hint="cs"/>
          <w:color w:val="auto"/>
          <w:sz w:val="28"/>
          <w:szCs w:val="28"/>
          <w:rtl/>
        </w:rPr>
        <w:t xml:space="preserve"> </w:t>
      </w:r>
      <w:r w:rsidRPr="00E37224">
        <w:rPr>
          <w:rFonts w:ascii="Arial" w:hAnsi="Arial" w:cs="Arial"/>
          <w:color w:val="auto"/>
          <w:sz w:val="28"/>
          <w:szCs w:val="28"/>
          <w:rtl/>
        </w:rPr>
        <w:t>المعنى.</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التعريف الأول لتخطيط الموارد البشرية</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تعني عملية تخطيط الموارد البشرية تحديد الاحتياجات</w:t>
      </w:r>
      <w:r>
        <w:rPr>
          <w:rFonts w:ascii="Arial" w:hAnsi="Arial" w:cs="Arial" w:hint="cs"/>
          <w:color w:val="auto"/>
          <w:sz w:val="28"/>
          <w:szCs w:val="28"/>
          <w:rtl/>
        </w:rPr>
        <w:t xml:space="preserve"> </w:t>
      </w:r>
      <w:r w:rsidRPr="00E37224">
        <w:rPr>
          <w:rFonts w:ascii="Arial" w:hAnsi="Arial" w:cs="Arial"/>
          <w:color w:val="auto"/>
          <w:sz w:val="28"/>
          <w:szCs w:val="28"/>
          <w:rtl/>
        </w:rPr>
        <w:t>المستقبلية من القوة العاملة من حيث العدد والمهارات</w:t>
      </w:r>
      <w:r>
        <w:rPr>
          <w:rFonts w:ascii="Arial" w:hAnsi="Arial" w:cs="Arial" w:hint="cs"/>
          <w:color w:val="auto"/>
          <w:sz w:val="28"/>
          <w:szCs w:val="28"/>
          <w:rtl/>
        </w:rPr>
        <w:t xml:space="preserve"> </w:t>
      </w:r>
      <w:r w:rsidRPr="00E37224">
        <w:rPr>
          <w:rFonts w:ascii="Arial" w:hAnsi="Arial" w:cs="Arial"/>
          <w:color w:val="auto"/>
          <w:sz w:val="28"/>
          <w:szCs w:val="28"/>
          <w:rtl/>
        </w:rPr>
        <w:t>للمنظمة ككل</w:t>
      </w:r>
      <w:r>
        <w:rPr>
          <w:rFonts w:ascii="Arial" w:hAnsi="Arial" w:cs="Arial"/>
          <w:color w:val="auto"/>
          <w:sz w:val="28"/>
          <w:szCs w:val="28"/>
          <w:rtl/>
        </w:rPr>
        <w:t>،</w:t>
      </w:r>
      <w:r w:rsidRPr="00E37224">
        <w:rPr>
          <w:rFonts w:ascii="Arial" w:hAnsi="Arial" w:cs="Arial"/>
          <w:color w:val="auto"/>
          <w:sz w:val="28"/>
          <w:szCs w:val="28"/>
          <w:rtl/>
        </w:rPr>
        <w:t xml:space="preserve"> وكذلك للقطاعات المختلفة فيها</w:t>
      </w:r>
      <w:r>
        <w:rPr>
          <w:rFonts w:ascii="Arial" w:hAnsi="Arial" w:cs="Arial"/>
          <w:color w:val="auto"/>
          <w:sz w:val="28"/>
          <w:szCs w:val="28"/>
          <w:rtl/>
        </w:rPr>
        <w:t>،</w:t>
      </w:r>
      <w:r w:rsidRPr="00E37224">
        <w:rPr>
          <w:rFonts w:ascii="Arial" w:hAnsi="Arial" w:cs="Arial"/>
          <w:color w:val="auto"/>
          <w:sz w:val="28"/>
          <w:szCs w:val="28"/>
          <w:rtl/>
        </w:rPr>
        <w:t xml:space="preserve"> كل على</w:t>
      </w:r>
      <w:r>
        <w:rPr>
          <w:rFonts w:ascii="Arial" w:hAnsi="Arial" w:cs="Arial" w:hint="cs"/>
          <w:color w:val="auto"/>
          <w:sz w:val="28"/>
          <w:szCs w:val="28"/>
          <w:rtl/>
        </w:rPr>
        <w:t xml:space="preserve"> </w:t>
      </w:r>
      <w:r w:rsidRPr="00E37224">
        <w:rPr>
          <w:rFonts w:ascii="Arial" w:hAnsi="Arial" w:cs="Arial"/>
          <w:color w:val="auto"/>
          <w:sz w:val="28"/>
          <w:szCs w:val="28"/>
          <w:rtl/>
        </w:rPr>
        <w:t>حدة</w:t>
      </w:r>
      <w:r>
        <w:rPr>
          <w:rFonts w:ascii="Arial" w:hAnsi="Arial" w:cs="Arial"/>
          <w:color w:val="auto"/>
          <w:sz w:val="28"/>
          <w:szCs w:val="28"/>
          <w:rtl/>
        </w:rPr>
        <w:t>،</w:t>
      </w:r>
      <w:r w:rsidRPr="00E37224">
        <w:rPr>
          <w:rFonts w:ascii="Arial" w:hAnsi="Arial" w:cs="Arial"/>
          <w:color w:val="auto"/>
          <w:sz w:val="28"/>
          <w:szCs w:val="28"/>
          <w:rtl/>
        </w:rPr>
        <w:t xml:space="preserve"> وللقطاعات المساندة.</w:t>
      </w:r>
    </w:p>
    <w:p w:rsidR="00B016BF" w:rsidRDefault="00B016BF" w:rsidP="00B016BF">
      <w:pPr>
        <w:pStyle w:val="a4"/>
        <w:rPr>
          <w:rFonts w:ascii="Arial" w:hAnsi="Arial" w:cs="Arial"/>
          <w:b/>
          <w:bCs/>
          <w:color w:val="0000CC"/>
          <w:sz w:val="28"/>
          <w:szCs w:val="28"/>
          <w:rtl/>
        </w:rPr>
      </w:pPr>
    </w:p>
    <w:p w:rsidR="00512EF8" w:rsidRDefault="00512EF8"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التعريف الثاني لتخطيط الموارد البشرية</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يعرّف بأنه </w:t>
      </w:r>
      <w:r>
        <w:rPr>
          <w:rFonts w:ascii="Arial" w:hAnsi="Arial" w:cs="Arial" w:hint="cs"/>
          <w:color w:val="auto"/>
          <w:sz w:val="28"/>
          <w:szCs w:val="28"/>
          <w:rtl/>
        </w:rPr>
        <w:t>(</w:t>
      </w:r>
      <w:r w:rsidRPr="00E37224">
        <w:rPr>
          <w:rFonts w:ascii="Arial" w:hAnsi="Arial" w:cs="Arial"/>
          <w:color w:val="auto"/>
          <w:sz w:val="28"/>
          <w:szCs w:val="28"/>
          <w:rtl/>
        </w:rPr>
        <w:t xml:space="preserve"> تقديرات وتنبؤات المنظمة باحتياجاتها من</w:t>
      </w:r>
      <w:r>
        <w:rPr>
          <w:rFonts w:ascii="Arial" w:hAnsi="Arial" w:cs="Arial" w:hint="cs"/>
          <w:color w:val="auto"/>
          <w:sz w:val="28"/>
          <w:szCs w:val="28"/>
          <w:rtl/>
        </w:rPr>
        <w:t xml:space="preserve"> </w:t>
      </w:r>
      <w:r w:rsidRPr="00E37224">
        <w:rPr>
          <w:rFonts w:ascii="Arial" w:hAnsi="Arial" w:cs="Arial"/>
          <w:color w:val="auto"/>
          <w:sz w:val="28"/>
          <w:szCs w:val="28"/>
          <w:rtl/>
        </w:rPr>
        <w:t>الكوادر البشرية المختلفة كما</w:t>
      </w:r>
      <w:r>
        <w:rPr>
          <w:rFonts w:ascii="Arial" w:hAnsi="Arial" w:cs="Arial" w:hint="cs"/>
          <w:color w:val="auto"/>
          <w:sz w:val="28"/>
          <w:szCs w:val="28"/>
          <w:rtl/>
        </w:rPr>
        <w:t>ً</w:t>
      </w:r>
      <w:r w:rsidRPr="00E37224">
        <w:rPr>
          <w:rFonts w:ascii="Arial" w:hAnsi="Arial" w:cs="Arial"/>
          <w:color w:val="auto"/>
          <w:sz w:val="28"/>
          <w:szCs w:val="28"/>
          <w:rtl/>
        </w:rPr>
        <w:t xml:space="preserve"> ونوعا</w:t>
      </w:r>
      <w:r>
        <w:rPr>
          <w:rFonts w:ascii="Arial" w:hAnsi="Arial" w:cs="Arial" w:hint="cs"/>
          <w:color w:val="auto"/>
          <w:sz w:val="28"/>
          <w:szCs w:val="28"/>
          <w:rtl/>
        </w:rPr>
        <w:t>ً</w:t>
      </w:r>
      <w:r w:rsidRPr="00E37224">
        <w:rPr>
          <w:rFonts w:ascii="Arial" w:hAnsi="Arial" w:cs="Arial"/>
          <w:color w:val="auto"/>
          <w:sz w:val="28"/>
          <w:szCs w:val="28"/>
          <w:rtl/>
        </w:rPr>
        <w:t xml:space="preserve"> في الوقت المناسب</w:t>
      </w:r>
      <w:r>
        <w:rPr>
          <w:rFonts w:ascii="Arial" w:hAnsi="Arial" w:cs="Arial" w:hint="cs"/>
          <w:color w:val="auto"/>
          <w:sz w:val="28"/>
          <w:szCs w:val="28"/>
          <w:rtl/>
        </w:rPr>
        <w:t xml:space="preserve"> </w:t>
      </w:r>
      <w:r w:rsidRPr="00E37224">
        <w:rPr>
          <w:rFonts w:ascii="Arial" w:hAnsi="Arial" w:cs="Arial"/>
          <w:color w:val="auto"/>
          <w:sz w:val="28"/>
          <w:szCs w:val="28"/>
          <w:rtl/>
        </w:rPr>
        <w:t>والمكان المناسب وذلك من أجل تحقيق الأهداف العامة</w:t>
      </w:r>
      <w:r>
        <w:rPr>
          <w:rFonts w:ascii="Arial" w:hAnsi="Arial" w:cs="Arial" w:hint="cs"/>
          <w:color w:val="auto"/>
          <w:sz w:val="28"/>
          <w:szCs w:val="28"/>
          <w:rtl/>
        </w:rPr>
        <w:t xml:space="preserve"> </w:t>
      </w:r>
      <w:r w:rsidRPr="00E37224">
        <w:rPr>
          <w:rFonts w:ascii="Arial" w:hAnsi="Arial" w:cs="Arial"/>
          <w:color w:val="auto"/>
          <w:sz w:val="28"/>
          <w:szCs w:val="28"/>
          <w:rtl/>
        </w:rPr>
        <w:t>للمنظمة</w:t>
      </w:r>
      <w:r>
        <w:rPr>
          <w:rFonts w:ascii="Arial" w:hAnsi="Arial" w:cs="Arial"/>
          <w:color w:val="auto"/>
          <w:sz w:val="28"/>
          <w:szCs w:val="28"/>
          <w:rtl/>
        </w:rPr>
        <w:t>،</w:t>
      </w:r>
      <w:r w:rsidRPr="00E37224">
        <w:rPr>
          <w:rFonts w:ascii="Arial" w:hAnsi="Arial" w:cs="Arial"/>
          <w:color w:val="auto"/>
          <w:sz w:val="28"/>
          <w:szCs w:val="28"/>
          <w:rtl/>
        </w:rPr>
        <w:t xml:space="preserve"> أو الأهداف الخاصة للقطاعات العاملة بها </w:t>
      </w:r>
      <w:r>
        <w:rPr>
          <w:rFonts w:ascii="Arial" w:hAnsi="Arial" w:cs="Arial" w:hint="cs"/>
          <w:color w:val="auto"/>
          <w:sz w:val="28"/>
          <w:szCs w:val="28"/>
          <w:rtl/>
        </w:rPr>
        <w:t>)</w:t>
      </w:r>
      <w:r w:rsidRPr="00E37224">
        <w:rPr>
          <w:rFonts w:ascii="Arial" w:hAnsi="Arial" w:cs="Arial"/>
          <w:color w:val="auto"/>
          <w:sz w:val="28"/>
          <w:szCs w:val="28"/>
          <w:rtl/>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أهمية تخطيط الموارد البشرية</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إن أهمية تخطيط الموارد البشرية يتمثل فيما يلي:</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 أن تقدم الدول يعتمد أساسا</w:t>
      </w:r>
      <w:r>
        <w:rPr>
          <w:rFonts w:ascii="Arial" w:hAnsi="Arial" w:cs="Arial" w:hint="cs"/>
          <w:color w:val="auto"/>
          <w:sz w:val="28"/>
          <w:szCs w:val="28"/>
          <w:rtl/>
        </w:rPr>
        <w:t>ً ع</w:t>
      </w:r>
      <w:r w:rsidRPr="00E37224">
        <w:rPr>
          <w:rFonts w:ascii="Arial" w:hAnsi="Arial" w:cs="Arial"/>
          <w:color w:val="auto"/>
          <w:sz w:val="28"/>
          <w:szCs w:val="28"/>
          <w:rtl/>
        </w:rPr>
        <w:t>لى مقدار ما يوجد لديها من العنصر</w:t>
      </w:r>
      <w:r>
        <w:rPr>
          <w:rFonts w:ascii="Arial" w:hAnsi="Arial" w:cs="Arial" w:hint="cs"/>
          <w:color w:val="auto"/>
          <w:sz w:val="28"/>
          <w:szCs w:val="28"/>
          <w:rtl/>
        </w:rPr>
        <w:t xml:space="preserve"> </w:t>
      </w:r>
      <w:r w:rsidRPr="00E37224">
        <w:rPr>
          <w:rFonts w:ascii="Arial" w:hAnsi="Arial" w:cs="Arial"/>
          <w:color w:val="auto"/>
          <w:sz w:val="28"/>
          <w:szCs w:val="28"/>
          <w:rtl/>
        </w:rPr>
        <w:t>البشري وعليه تظهر الأهمية البالغة للموارد البشرية بتوفير التقدير</w:t>
      </w:r>
      <w:r>
        <w:rPr>
          <w:rFonts w:ascii="Arial" w:hAnsi="Arial" w:cs="Arial" w:hint="cs"/>
          <w:color w:val="auto"/>
          <w:sz w:val="28"/>
          <w:szCs w:val="28"/>
          <w:rtl/>
        </w:rPr>
        <w:t xml:space="preserve"> </w:t>
      </w:r>
      <w:r w:rsidRPr="00E37224">
        <w:rPr>
          <w:rFonts w:ascii="Arial" w:hAnsi="Arial" w:cs="Arial"/>
          <w:color w:val="auto"/>
          <w:sz w:val="28"/>
          <w:szCs w:val="28"/>
          <w:rtl/>
        </w:rPr>
        <w:t>السليم للاحتياجات البشرية المستقبلية.</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 يسهم تخطيط القوى العاملة في رسم وترشيد سياسات وبرامج</w:t>
      </w:r>
      <w:r>
        <w:rPr>
          <w:rFonts w:ascii="Arial" w:hAnsi="Arial" w:cs="Arial" w:hint="cs"/>
          <w:color w:val="auto"/>
          <w:sz w:val="28"/>
          <w:szCs w:val="28"/>
          <w:rtl/>
        </w:rPr>
        <w:t xml:space="preserve"> </w:t>
      </w:r>
      <w:r w:rsidRPr="00E37224">
        <w:rPr>
          <w:rFonts w:ascii="Arial" w:hAnsi="Arial" w:cs="Arial"/>
          <w:color w:val="auto"/>
          <w:sz w:val="28"/>
          <w:szCs w:val="28"/>
          <w:rtl/>
        </w:rPr>
        <w:t>الاستقطاب والاختيار وتخطيط وتطوير المسار</w:t>
      </w:r>
      <w:r>
        <w:rPr>
          <w:rFonts w:ascii="Arial" w:hAnsi="Arial" w:cs="Arial" w:hint="cs"/>
          <w:color w:val="auto"/>
          <w:sz w:val="28"/>
          <w:szCs w:val="28"/>
          <w:rtl/>
        </w:rPr>
        <w:t xml:space="preserve"> </w:t>
      </w:r>
      <w:r w:rsidRPr="00E37224">
        <w:rPr>
          <w:rFonts w:ascii="Arial" w:hAnsi="Arial" w:cs="Arial"/>
          <w:color w:val="auto"/>
          <w:sz w:val="28"/>
          <w:szCs w:val="28"/>
          <w:rtl/>
        </w:rPr>
        <w:t>الوظيفي والتدريب</w:t>
      </w:r>
      <w:r>
        <w:rPr>
          <w:rFonts w:ascii="Arial" w:hAnsi="Arial" w:cs="Arial" w:hint="cs"/>
          <w:color w:val="auto"/>
          <w:sz w:val="28"/>
          <w:szCs w:val="28"/>
          <w:rtl/>
        </w:rPr>
        <w:t xml:space="preserve"> </w:t>
      </w:r>
      <w:r w:rsidRPr="00E37224">
        <w:rPr>
          <w:rFonts w:ascii="Arial" w:hAnsi="Arial" w:cs="Arial"/>
          <w:color w:val="auto"/>
          <w:sz w:val="28"/>
          <w:szCs w:val="28"/>
          <w:rtl/>
        </w:rPr>
        <w:t>والنقل والترقية على مستوى المنظمة.</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lastRenderedPageBreak/>
        <w:t>• يساهم تخطيط الموارد البشرية على مستوى المنظمة في تخطيط</w:t>
      </w:r>
      <w:r>
        <w:rPr>
          <w:rFonts w:ascii="Arial" w:hAnsi="Arial" w:cs="Arial" w:hint="cs"/>
          <w:color w:val="auto"/>
          <w:sz w:val="28"/>
          <w:szCs w:val="28"/>
          <w:rtl/>
        </w:rPr>
        <w:t xml:space="preserve"> </w:t>
      </w:r>
      <w:r w:rsidRPr="00E37224">
        <w:rPr>
          <w:rFonts w:ascii="Arial" w:hAnsi="Arial" w:cs="Arial"/>
          <w:color w:val="auto"/>
          <w:sz w:val="28"/>
          <w:szCs w:val="28"/>
          <w:rtl/>
        </w:rPr>
        <w:t>الموارد البشرية على المستوى الوطني</w:t>
      </w:r>
      <w:r>
        <w:rPr>
          <w:rFonts w:ascii="Arial" w:hAnsi="Arial" w:cs="Arial"/>
          <w:color w:val="auto"/>
          <w:sz w:val="28"/>
          <w:szCs w:val="28"/>
          <w:rtl/>
        </w:rPr>
        <w:t>،</w:t>
      </w:r>
      <w:r w:rsidRPr="00E37224">
        <w:rPr>
          <w:rFonts w:ascii="Arial" w:hAnsi="Arial" w:cs="Arial"/>
          <w:color w:val="auto"/>
          <w:sz w:val="28"/>
          <w:szCs w:val="28"/>
          <w:rtl/>
        </w:rPr>
        <w:t xml:space="preserve"> حيث</w:t>
      </w:r>
      <w:r>
        <w:rPr>
          <w:rFonts w:ascii="Arial" w:hAnsi="Arial" w:cs="Arial" w:hint="cs"/>
          <w:color w:val="auto"/>
          <w:sz w:val="28"/>
          <w:szCs w:val="28"/>
          <w:rtl/>
        </w:rPr>
        <w:t xml:space="preserve"> </w:t>
      </w:r>
      <w:r w:rsidRPr="00E37224">
        <w:rPr>
          <w:rFonts w:ascii="Arial" w:hAnsi="Arial" w:cs="Arial"/>
          <w:color w:val="auto"/>
          <w:sz w:val="28"/>
          <w:szCs w:val="28"/>
          <w:rtl/>
        </w:rPr>
        <w:t>بمعرفة احتياجات</w:t>
      </w:r>
      <w:r>
        <w:rPr>
          <w:rFonts w:ascii="Arial" w:hAnsi="Arial" w:cs="Arial" w:hint="cs"/>
          <w:color w:val="auto"/>
          <w:sz w:val="28"/>
          <w:szCs w:val="28"/>
          <w:rtl/>
        </w:rPr>
        <w:t xml:space="preserve"> </w:t>
      </w:r>
      <w:r w:rsidRPr="00E37224">
        <w:rPr>
          <w:rFonts w:ascii="Arial" w:hAnsi="Arial" w:cs="Arial"/>
          <w:color w:val="auto"/>
          <w:sz w:val="28"/>
          <w:szCs w:val="28"/>
          <w:rtl/>
        </w:rPr>
        <w:t>القوى العاملة بالمنظمات نستطيع تحديد التخصصات التي تعاني من</w:t>
      </w:r>
      <w:r>
        <w:rPr>
          <w:rFonts w:ascii="Arial" w:hAnsi="Arial" w:cs="Arial" w:hint="cs"/>
          <w:color w:val="auto"/>
          <w:sz w:val="28"/>
          <w:szCs w:val="28"/>
          <w:rtl/>
        </w:rPr>
        <w:t xml:space="preserve"> </w:t>
      </w:r>
      <w:r w:rsidRPr="00E37224">
        <w:rPr>
          <w:rFonts w:ascii="Arial" w:hAnsi="Arial" w:cs="Arial"/>
          <w:color w:val="auto"/>
          <w:sz w:val="28"/>
          <w:szCs w:val="28"/>
          <w:rtl/>
        </w:rPr>
        <w:t>عجز العمالة</w:t>
      </w:r>
      <w:r>
        <w:rPr>
          <w:rFonts w:ascii="Arial" w:hAnsi="Arial" w:cs="Arial"/>
          <w:color w:val="auto"/>
          <w:sz w:val="28"/>
          <w:szCs w:val="28"/>
          <w:rtl/>
        </w:rPr>
        <w:t>،</w:t>
      </w:r>
      <w:r w:rsidRPr="00E37224">
        <w:rPr>
          <w:rFonts w:ascii="Arial" w:hAnsi="Arial" w:cs="Arial"/>
          <w:color w:val="auto"/>
          <w:sz w:val="28"/>
          <w:szCs w:val="28"/>
          <w:rtl/>
        </w:rPr>
        <w:t xml:space="preserve"> وبالتالي توجيه الجهود لترشيد أساسيات التعليم</w:t>
      </w:r>
      <w:r>
        <w:rPr>
          <w:rFonts w:ascii="Arial" w:hAnsi="Arial" w:cs="Arial" w:hint="cs"/>
          <w:color w:val="auto"/>
          <w:sz w:val="28"/>
          <w:szCs w:val="28"/>
          <w:rtl/>
        </w:rPr>
        <w:t xml:space="preserve"> </w:t>
      </w:r>
      <w:r w:rsidRPr="00E37224">
        <w:rPr>
          <w:rFonts w:ascii="Arial" w:hAnsi="Arial" w:cs="Arial"/>
          <w:color w:val="auto"/>
          <w:sz w:val="28"/>
          <w:szCs w:val="28"/>
          <w:rtl/>
        </w:rPr>
        <w:t>والتأهيل المهني على مستوى الدولة.</w:t>
      </w:r>
    </w:p>
    <w:p w:rsidR="00B016BF" w:rsidRDefault="00B016BF" w:rsidP="00B016BF">
      <w:pPr>
        <w:pStyle w:val="a4"/>
        <w:rPr>
          <w:rFonts w:ascii="Arial" w:hAnsi="Arial" w:cs="Arial"/>
          <w:color w:val="auto"/>
          <w:sz w:val="28"/>
          <w:szCs w:val="28"/>
          <w:u w:val="single"/>
          <w:rtl/>
        </w:rPr>
      </w:pPr>
    </w:p>
    <w:p w:rsidR="00B016BF" w:rsidRPr="007A4AA7" w:rsidRDefault="00B016BF" w:rsidP="00B016BF">
      <w:pPr>
        <w:pStyle w:val="a4"/>
        <w:rPr>
          <w:rFonts w:ascii="Arial" w:hAnsi="Arial" w:cs="Arial"/>
          <w:color w:val="auto"/>
          <w:sz w:val="28"/>
          <w:szCs w:val="28"/>
          <w:u w:val="single"/>
          <w:rtl/>
        </w:rPr>
      </w:pPr>
      <w:r w:rsidRPr="007A4AA7">
        <w:rPr>
          <w:rFonts w:ascii="Arial" w:hAnsi="Arial" w:cs="Arial"/>
          <w:color w:val="auto"/>
          <w:sz w:val="28"/>
          <w:szCs w:val="28"/>
          <w:u w:val="single"/>
          <w:rtl/>
        </w:rPr>
        <w:t>ويمكن إجمال أهمية تخطيط الموارد البشرية على النحو التالي</w:t>
      </w:r>
      <w:r>
        <w:rPr>
          <w:rFonts w:ascii="Arial" w:hAnsi="Arial" w:cs="Arial" w:hint="cs"/>
          <w:color w:val="auto"/>
          <w:sz w:val="28"/>
          <w:szCs w:val="28"/>
          <w:u w:val="single"/>
          <w:rtl/>
        </w:rPr>
        <w:t xml:space="preserve"> </w:t>
      </w:r>
      <w:r w:rsidRPr="007A4AA7">
        <w:rPr>
          <w:rFonts w:ascii="Arial" w:hAnsi="Arial" w:cs="Arial"/>
          <w:color w:val="auto"/>
          <w:sz w:val="28"/>
          <w:szCs w:val="28"/>
          <w:u w:val="single"/>
          <w:rtl/>
        </w:rPr>
        <w:t>:</w:t>
      </w:r>
    </w:p>
    <w:p w:rsidR="00B016BF" w:rsidRPr="00E37224" w:rsidRDefault="00B016BF" w:rsidP="00B016BF">
      <w:pPr>
        <w:pStyle w:val="a4"/>
        <w:rPr>
          <w:rFonts w:ascii="Arial" w:hAnsi="Arial" w:cs="Arial"/>
          <w:color w:val="auto"/>
          <w:sz w:val="28"/>
          <w:szCs w:val="28"/>
          <w:rtl/>
        </w:rPr>
      </w:pPr>
      <w:r w:rsidRPr="00DA4440">
        <w:rPr>
          <w:rFonts w:ascii="Arial" w:hAnsi="Arial" w:cs="Arial"/>
          <w:b/>
          <w:bCs/>
          <w:color w:val="00B050"/>
          <w:sz w:val="28"/>
          <w:szCs w:val="28"/>
          <w:rtl/>
        </w:rPr>
        <w:t>أولا :</w:t>
      </w:r>
      <w:r w:rsidRPr="00DA4440">
        <w:rPr>
          <w:rFonts w:ascii="Arial" w:hAnsi="Arial" w:cs="Arial"/>
          <w:color w:val="00B050"/>
          <w:sz w:val="28"/>
          <w:szCs w:val="28"/>
          <w:rtl/>
        </w:rPr>
        <w:t xml:space="preserve"> </w:t>
      </w:r>
      <w:r w:rsidRPr="00E37224">
        <w:rPr>
          <w:rFonts w:ascii="Arial" w:hAnsi="Arial" w:cs="Arial"/>
          <w:color w:val="auto"/>
          <w:sz w:val="28"/>
          <w:szCs w:val="28"/>
          <w:rtl/>
        </w:rPr>
        <w:t>الحصول على أحسن الكفاءات البشرية من سوق العمل أو من</w:t>
      </w:r>
      <w:r>
        <w:rPr>
          <w:rFonts w:ascii="Arial" w:hAnsi="Arial" w:cs="Arial" w:hint="cs"/>
          <w:color w:val="auto"/>
          <w:sz w:val="28"/>
          <w:szCs w:val="28"/>
          <w:rtl/>
        </w:rPr>
        <w:t xml:space="preserve"> </w:t>
      </w:r>
      <w:r w:rsidRPr="00E37224">
        <w:rPr>
          <w:rFonts w:ascii="Arial" w:hAnsi="Arial" w:cs="Arial"/>
          <w:color w:val="auto"/>
          <w:sz w:val="28"/>
          <w:szCs w:val="28"/>
          <w:rtl/>
        </w:rPr>
        <w:t>مخزن المهارات بالمنظمة.</w:t>
      </w:r>
    </w:p>
    <w:p w:rsidR="00B016BF" w:rsidRPr="00E37224" w:rsidRDefault="00B016BF" w:rsidP="00B016BF">
      <w:pPr>
        <w:pStyle w:val="a4"/>
        <w:rPr>
          <w:rFonts w:ascii="Arial" w:hAnsi="Arial" w:cs="Arial"/>
          <w:color w:val="auto"/>
          <w:sz w:val="28"/>
          <w:szCs w:val="28"/>
          <w:rtl/>
        </w:rPr>
      </w:pPr>
      <w:r w:rsidRPr="00DA4440">
        <w:rPr>
          <w:rFonts w:ascii="Arial" w:hAnsi="Arial" w:cs="Arial"/>
          <w:b/>
          <w:bCs/>
          <w:color w:val="00B050"/>
          <w:sz w:val="28"/>
          <w:szCs w:val="28"/>
          <w:rtl/>
        </w:rPr>
        <w:t>ثانيا</w:t>
      </w:r>
      <w:r w:rsidRPr="00DA4440">
        <w:rPr>
          <w:rFonts w:ascii="Arial" w:hAnsi="Arial" w:cs="Arial" w:hint="cs"/>
          <w:b/>
          <w:bCs/>
          <w:color w:val="00B050"/>
          <w:sz w:val="28"/>
          <w:szCs w:val="28"/>
          <w:rtl/>
        </w:rPr>
        <w:t xml:space="preserve">ً </w:t>
      </w:r>
      <w:r w:rsidRPr="00DA4440">
        <w:rPr>
          <w:rFonts w:ascii="Arial" w:hAnsi="Arial" w:cs="Arial"/>
          <w:b/>
          <w:bCs/>
          <w:color w:val="00B050"/>
          <w:sz w:val="28"/>
          <w:szCs w:val="28"/>
          <w:rtl/>
        </w:rPr>
        <w:t>:</w:t>
      </w:r>
      <w:r w:rsidRPr="00DA4440">
        <w:rPr>
          <w:rFonts w:ascii="Arial" w:hAnsi="Arial" w:cs="Arial" w:hint="cs"/>
          <w:color w:val="00B050"/>
          <w:sz w:val="28"/>
          <w:szCs w:val="28"/>
          <w:rtl/>
        </w:rPr>
        <w:t xml:space="preserve"> </w:t>
      </w:r>
      <w:r w:rsidRPr="00E37224">
        <w:rPr>
          <w:rFonts w:ascii="Arial" w:hAnsi="Arial" w:cs="Arial"/>
          <w:color w:val="auto"/>
          <w:sz w:val="28"/>
          <w:szCs w:val="28"/>
          <w:rtl/>
        </w:rPr>
        <w:t>إن عملية التخطيط المسبق للاحتياجات البشرية تساعد على أن</w:t>
      </w:r>
      <w:r>
        <w:rPr>
          <w:rFonts w:ascii="Arial" w:hAnsi="Arial" w:cs="Arial" w:hint="cs"/>
          <w:color w:val="auto"/>
          <w:sz w:val="28"/>
          <w:szCs w:val="28"/>
          <w:rtl/>
        </w:rPr>
        <w:t xml:space="preserve"> </w:t>
      </w:r>
      <w:r w:rsidRPr="00E37224">
        <w:rPr>
          <w:rFonts w:ascii="Arial" w:hAnsi="Arial" w:cs="Arial"/>
          <w:color w:val="auto"/>
          <w:sz w:val="28"/>
          <w:szCs w:val="28"/>
          <w:rtl/>
        </w:rPr>
        <w:t>تتبنى سياسة "إنتاج أكثر بتكلفة أقل".</w:t>
      </w:r>
    </w:p>
    <w:p w:rsidR="00D64F06" w:rsidRDefault="00B016BF" w:rsidP="00D64F06">
      <w:pPr>
        <w:pStyle w:val="a4"/>
        <w:rPr>
          <w:rFonts w:ascii="Arial" w:hAnsi="Arial" w:cs="Arial" w:hint="cs"/>
          <w:color w:val="auto"/>
          <w:sz w:val="28"/>
          <w:szCs w:val="28"/>
          <w:rtl/>
        </w:rPr>
      </w:pPr>
      <w:r w:rsidRPr="00DA4440">
        <w:rPr>
          <w:rFonts w:ascii="Arial" w:hAnsi="Arial" w:cs="Arial"/>
          <w:b/>
          <w:bCs/>
          <w:color w:val="00B050"/>
          <w:sz w:val="28"/>
          <w:szCs w:val="28"/>
          <w:rtl/>
        </w:rPr>
        <w:t>ثالث</w:t>
      </w:r>
      <w:r w:rsidRPr="00DA4440">
        <w:rPr>
          <w:rFonts w:ascii="Arial" w:hAnsi="Arial" w:cs="Arial" w:hint="cs"/>
          <w:b/>
          <w:bCs/>
          <w:color w:val="00B050"/>
          <w:sz w:val="28"/>
          <w:szCs w:val="28"/>
          <w:rtl/>
        </w:rPr>
        <w:t>اً :</w:t>
      </w:r>
      <w:r w:rsidRPr="00DA4440">
        <w:rPr>
          <w:rFonts w:ascii="Arial" w:hAnsi="Arial" w:cs="Arial"/>
          <w:color w:val="00B050"/>
          <w:sz w:val="28"/>
          <w:szCs w:val="28"/>
          <w:rtl/>
        </w:rPr>
        <w:t xml:space="preserve"> </w:t>
      </w:r>
      <w:r w:rsidRPr="00E37224">
        <w:rPr>
          <w:rFonts w:ascii="Arial" w:hAnsi="Arial" w:cs="Arial"/>
          <w:color w:val="auto"/>
          <w:sz w:val="28"/>
          <w:szCs w:val="28"/>
          <w:rtl/>
        </w:rPr>
        <w:t>نظراً للتداخل الحكومي في بعض جوانب إدارة الموارد البشرية</w:t>
      </w:r>
      <w:r>
        <w:rPr>
          <w:rFonts w:ascii="Arial" w:hAnsi="Arial" w:cs="Arial"/>
          <w:color w:val="auto"/>
          <w:sz w:val="28"/>
          <w:szCs w:val="28"/>
          <w:rtl/>
        </w:rPr>
        <w:t>،</w:t>
      </w:r>
      <w:r>
        <w:rPr>
          <w:rFonts w:ascii="Arial" w:hAnsi="Arial" w:cs="Arial" w:hint="cs"/>
          <w:color w:val="auto"/>
          <w:sz w:val="28"/>
          <w:szCs w:val="28"/>
          <w:rtl/>
        </w:rPr>
        <w:t xml:space="preserve"> </w:t>
      </w:r>
      <w:r w:rsidRPr="00E37224">
        <w:rPr>
          <w:rFonts w:ascii="Arial" w:hAnsi="Arial" w:cs="Arial"/>
          <w:color w:val="auto"/>
          <w:sz w:val="28"/>
          <w:szCs w:val="28"/>
          <w:rtl/>
        </w:rPr>
        <w:t>فإن التخطيط المسبق يعطي المنظمة القدرة</w:t>
      </w:r>
    </w:p>
    <w:p w:rsidR="00D64F06" w:rsidRDefault="00D64F06" w:rsidP="00D64F06">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على التعامل مع مختلف</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الأنظمة الحكومية ذات العلاقة</w:t>
      </w:r>
      <w:r w:rsidR="00B016BF">
        <w:rPr>
          <w:rFonts w:ascii="Arial" w:hAnsi="Arial" w:cs="Arial"/>
          <w:color w:val="auto"/>
          <w:sz w:val="28"/>
          <w:szCs w:val="28"/>
          <w:rtl/>
        </w:rPr>
        <w:t>،</w:t>
      </w:r>
      <w:r w:rsidR="00B016BF" w:rsidRPr="00E37224">
        <w:rPr>
          <w:rFonts w:ascii="Arial" w:hAnsi="Arial" w:cs="Arial"/>
          <w:color w:val="auto"/>
          <w:sz w:val="28"/>
          <w:szCs w:val="28"/>
          <w:rtl/>
        </w:rPr>
        <w:t xml:space="preserve"> ومن ثم اتخاذ القرارات دون التعرض</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للمساءلة</w:t>
      </w:r>
    </w:p>
    <w:p w:rsidR="00B016BF" w:rsidRDefault="00D64F06" w:rsidP="00D64F06">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والتحقيق.</w:t>
      </w:r>
    </w:p>
    <w:p w:rsidR="00D64F06" w:rsidRDefault="00B016BF" w:rsidP="00D64F06">
      <w:pPr>
        <w:pStyle w:val="a4"/>
        <w:rPr>
          <w:rFonts w:ascii="Arial" w:hAnsi="Arial" w:cs="Arial" w:hint="cs"/>
          <w:color w:val="auto"/>
          <w:sz w:val="28"/>
          <w:szCs w:val="28"/>
          <w:rtl/>
        </w:rPr>
      </w:pPr>
      <w:r w:rsidRPr="00DA4440">
        <w:rPr>
          <w:rFonts w:ascii="Arial" w:hAnsi="Arial" w:cs="Arial"/>
          <w:b/>
          <w:bCs/>
          <w:color w:val="00B050"/>
          <w:sz w:val="28"/>
          <w:szCs w:val="28"/>
          <w:rtl/>
        </w:rPr>
        <w:t>رابعا</w:t>
      </w:r>
      <w:r w:rsidRPr="00DA4440">
        <w:rPr>
          <w:rFonts w:ascii="Arial" w:hAnsi="Arial" w:cs="Arial" w:hint="cs"/>
          <w:b/>
          <w:bCs/>
          <w:color w:val="00B050"/>
          <w:sz w:val="28"/>
          <w:szCs w:val="28"/>
          <w:rtl/>
        </w:rPr>
        <w:t xml:space="preserve">ً </w:t>
      </w:r>
      <w:r w:rsidRPr="00DA4440">
        <w:rPr>
          <w:rFonts w:ascii="Arial" w:hAnsi="Arial" w:cs="Arial"/>
          <w:b/>
          <w:bCs/>
          <w:color w:val="00B050"/>
          <w:sz w:val="28"/>
          <w:szCs w:val="28"/>
          <w:rtl/>
        </w:rPr>
        <w:t>:</w:t>
      </w:r>
      <w:r w:rsidRPr="00E37224">
        <w:rPr>
          <w:rFonts w:ascii="Arial" w:hAnsi="Arial" w:cs="Arial"/>
          <w:color w:val="auto"/>
          <w:sz w:val="28"/>
          <w:szCs w:val="28"/>
          <w:rtl/>
        </w:rPr>
        <w:t xml:space="preserve"> إن تبني عملية تخطيط الموارد البشرية في المنظمة تعني اتخاذ</w:t>
      </w:r>
      <w:r>
        <w:rPr>
          <w:rFonts w:ascii="Arial" w:hAnsi="Arial" w:cs="Arial" w:hint="cs"/>
          <w:color w:val="auto"/>
          <w:sz w:val="28"/>
          <w:szCs w:val="28"/>
          <w:rtl/>
        </w:rPr>
        <w:t xml:space="preserve"> </w:t>
      </w:r>
      <w:r w:rsidRPr="00E37224">
        <w:rPr>
          <w:rFonts w:ascii="Arial" w:hAnsi="Arial" w:cs="Arial"/>
          <w:color w:val="auto"/>
          <w:sz w:val="28"/>
          <w:szCs w:val="28"/>
          <w:rtl/>
        </w:rPr>
        <w:t>سياسة التكامل والترابط بين مختلف الموارد</w:t>
      </w:r>
    </w:p>
    <w:p w:rsidR="005F4C3A" w:rsidRDefault="00D64F06"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البشرية</w:t>
      </w:r>
      <w:r w:rsidR="00B016BF">
        <w:rPr>
          <w:rFonts w:ascii="Arial" w:hAnsi="Arial" w:cs="Arial"/>
          <w:color w:val="auto"/>
          <w:sz w:val="28"/>
          <w:szCs w:val="28"/>
          <w:rtl/>
        </w:rPr>
        <w:t>،</w:t>
      </w:r>
      <w:r w:rsidR="00B016BF" w:rsidRPr="00E37224">
        <w:rPr>
          <w:rFonts w:ascii="Arial" w:hAnsi="Arial" w:cs="Arial"/>
          <w:color w:val="auto"/>
          <w:sz w:val="28"/>
          <w:szCs w:val="28"/>
          <w:rtl/>
        </w:rPr>
        <w:t xml:space="preserve"> ذلك أن تخطيط</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الاحتياجات لا يعمل بمعزل عن تخطيط التدريب أو تخطيط الأجور أو</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تخطيط</w:t>
      </w:r>
    </w:p>
    <w:p w:rsidR="00B016BF"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الاستقطاب والاختيار</w:t>
      </w:r>
      <w:r w:rsidR="00B016BF">
        <w:rPr>
          <w:rFonts w:ascii="Arial" w:hAnsi="Arial" w:cs="Arial"/>
          <w:color w:val="auto"/>
          <w:sz w:val="28"/>
          <w:szCs w:val="28"/>
          <w:rtl/>
        </w:rPr>
        <w:t>،</w:t>
      </w:r>
      <w:r w:rsidR="00B016BF" w:rsidRPr="00E37224">
        <w:rPr>
          <w:rFonts w:ascii="Arial" w:hAnsi="Arial" w:cs="Arial"/>
          <w:color w:val="auto"/>
          <w:sz w:val="28"/>
          <w:szCs w:val="28"/>
          <w:rtl/>
        </w:rPr>
        <w:t xml:space="preserve"> </w:t>
      </w:r>
      <w:r w:rsidR="00B016BF" w:rsidRPr="00751766">
        <w:rPr>
          <w:rFonts w:ascii="Arial" w:hAnsi="Arial" w:cs="Arial"/>
          <w:color w:val="auto"/>
          <w:sz w:val="28"/>
          <w:szCs w:val="28"/>
          <w:rtl/>
        </w:rPr>
        <w:t>ويوضح ذلك على النحو التالي</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w:t>
      </w:r>
    </w:p>
    <w:p w:rsidR="00B016BF" w:rsidRDefault="00B016BF" w:rsidP="00B016BF">
      <w:pPr>
        <w:pStyle w:val="a4"/>
        <w:rPr>
          <w:rFonts w:ascii="Arial" w:hAnsi="Arial" w:cs="Arial"/>
          <w:b/>
          <w:bCs/>
          <w:color w:val="E06B08" w:themeColor="accent6" w:themeShade="BF"/>
          <w:sz w:val="28"/>
          <w:szCs w:val="28"/>
          <w:rtl/>
        </w:rPr>
      </w:pPr>
    </w:p>
    <w:p w:rsidR="00B016BF" w:rsidRPr="00F6514F" w:rsidRDefault="00B016BF" w:rsidP="00B016BF">
      <w:pPr>
        <w:pStyle w:val="a4"/>
        <w:rPr>
          <w:rFonts w:ascii="Arial" w:hAnsi="Arial" w:cs="Arial"/>
          <w:b/>
          <w:bCs/>
          <w:color w:val="E06B08" w:themeColor="accent6" w:themeShade="BF"/>
          <w:sz w:val="28"/>
          <w:szCs w:val="28"/>
          <w:rtl/>
        </w:rPr>
      </w:pPr>
      <w:r w:rsidRPr="00F6514F">
        <w:rPr>
          <w:rFonts w:ascii="Arial" w:hAnsi="Arial" w:cs="Arial"/>
          <w:b/>
          <w:bCs/>
          <w:color w:val="E06B08" w:themeColor="accent6" w:themeShade="BF"/>
          <w:sz w:val="28"/>
          <w:szCs w:val="28"/>
          <w:rtl/>
        </w:rPr>
        <w:t>أهداف المنظمة</w:t>
      </w:r>
      <w:r>
        <w:rPr>
          <w:rFonts w:ascii="Arial" w:hAnsi="Arial" w:cs="Arial" w:hint="cs"/>
          <w:b/>
          <w:bCs/>
          <w:color w:val="E06B08" w:themeColor="accent6" w:themeShade="BF"/>
          <w:sz w:val="28"/>
          <w:szCs w:val="28"/>
          <w:rtl/>
        </w:rPr>
        <w:t xml:space="preserve"> / </w:t>
      </w:r>
      <w:r w:rsidRPr="00F6514F">
        <w:rPr>
          <w:rFonts w:ascii="Arial" w:hAnsi="Arial" w:cs="Arial"/>
          <w:b/>
          <w:bCs/>
          <w:color w:val="E06B08" w:themeColor="accent6" w:themeShade="BF"/>
          <w:sz w:val="28"/>
          <w:szCs w:val="28"/>
          <w:rtl/>
        </w:rPr>
        <w:t>خطة المنظمة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7A4AA7">
        <w:rPr>
          <w:rFonts w:ascii="Arial" w:hAnsi="Arial" w:cs="Arial"/>
          <w:color w:val="auto"/>
          <w:sz w:val="28"/>
          <w:szCs w:val="28"/>
          <w:rtl/>
        </w:rPr>
        <w:t>تخطيط الموارد البشرية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7A4AA7">
        <w:rPr>
          <w:rFonts w:ascii="Arial" w:hAnsi="Arial" w:cs="Arial"/>
          <w:color w:val="auto"/>
          <w:sz w:val="28"/>
          <w:szCs w:val="28"/>
          <w:rtl/>
        </w:rPr>
        <w:t>استراتيجية الموارد</w:t>
      </w:r>
      <w:r>
        <w:rPr>
          <w:rFonts w:ascii="Arial" w:hAnsi="Arial" w:cs="Arial" w:hint="cs"/>
          <w:color w:val="auto"/>
          <w:sz w:val="28"/>
          <w:szCs w:val="28"/>
          <w:rtl/>
        </w:rPr>
        <w:t xml:space="preserve"> </w:t>
      </w:r>
      <w:r w:rsidRPr="007A4AA7">
        <w:rPr>
          <w:rFonts w:ascii="Arial" w:hAnsi="Arial" w:cs="Arial"/>
          <w:color w:val="auto"/>
          <w:sz w:val="28"/>
          <w:szCs w:val="28"/>
          <w:rtl/>
        </w:rPr>
        <w:t>البشرية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7A4AA7">
        <w:rPr>
          <w:rFonts w:ascii="Arial" w:hAnsi="Arial" w:cs="Arial"/>
          <w:color w:val="auto"/>
          <w:sz w:val="28"/>
          <w:szCs w:val="28"/>
          <w:rtl/>
        </w:rPr>
        <w:t>تقدير الاحتياجات</w:t>
      </w:r>
      <w:r>
        <w:rPr>
          <w:rFonts w:ascii="Arial" w:hAnsi="Arial" w:cs="Arial" w:hint="cs"/>
          <w:color w:val="auto"/>
          <w:sz w:val="28"/>
          <w:szCs w:val="28"/>
          <w:rtl/>
        </w:rPr>
        <w:t xml:space="preserve"> </w:t>
      </w:r>
      <w:r w:rsidRPr="007A4AA7">
        <w:rPr>
          <w:rFonts w:ascii="Arial" w:hAnsi="Arial" w:cs="Arial"/>
          <w:color w:val="auto"/>
          <w:sz w:val="28"/>
          <w:szCs w:val="28"/>
          <w:rtl/>
        </w:rPr>
        <w:t>- تحليل العرض</w:t>
      </w:r>
      <w:r>
        <w:rPr>
          <w:rFonts w:ascii="Arial" w:hAnsi="Arial" w:cs="Arial" w:hint="cs"/>
          <w:color w:val="auto"/>
          <w:sz w:val="28"/>
          <w:szCs w:val="28"/>
          <w:rtl/>
        </w:rPr>
        <w:t xml:space="preserve"> </w:t>
      </w:r>
      <w:r w:rsidRPr="007A4AA7">
        <w:rPr>
          <w:rFonts w:ascii="Arial" w:hAnsi="Arial" w:cs="Arial"/>
          <w:color w:val="auto"/>
          <w:sz w:val="28"/>
          <w:szCs w:val="28"/>
          <w:rtl/>
        </w:rPr>
        <w:t>والطلب</w:t>
      </w:r>
      <w:r>
        <w:rPr>
          <w:rFonts w:ascii="Arial" w:hAnsi="Arial" w:cs="Arial" w:hint="cs"/>
          <w:color w:val="auto"/>
          <w:sz w:val="28"/>
          <w:szCs w:val="28"/>
          <w:rtl/>
        </w:rPr>
        <w:t xml:space="preserve"> </w:t>
      </w:r>
      <w:r w:rsidRPr="007A4AA7">
        <w:rPr>
          <w:rFonts w:ascii="Arial" w:hAnsi="Arial" w:cs="Arial"/>
          <w:color w:val="auto"/>
          <w:sz w:val="28"/>
          <w:szCs w:val="28"/>
          <w:rtl/>
        </w:rPr>
        <w:t>- تحليل مخزون المهارات</w:t>
      </w:r>
      <w:r>
        <w:rPr>
          <w:rFonts w:ascii="Arial" w:hAnsi="Arial" w:cs="Arial" w:hint="cs"/>
          <w:color w:val="auto"/>
          <w:sz w:val="28"/>
          <w:szCs w:val="28"/>
          <w:rtl/>
        </w:rPr>
        <w:t xml:space="preserve"> </w:t>
      </w:r>
      <w:r w:rsidRPr="007A4AA7">
        <w:rPr>
          <w:rFonts w:ascii="Arial" w:hAnsi="Arial" w:cs="Arial"/>
          <w:color w:val="auto"/>
          <w:sz w:val="28"/>
          <w:szCs w:val="28"/>
          <w:rtl/>
        </w:rPr>
        <w:t>-</w:t>
      </w:r>
      <w:r>
        <w:rPr>
          <w:rFonts w:ascii="Arial" w:hAnsi="Arial" w:cs="Arial" w:hint="cs"/>
          <w:color w:val="auto"/>
          <w:sz w:val="28"/>
          <w:szCs w:val="28"/>
          <w:rtl/>
        </w:rPr>
        <w:t xml:space="preserve"> </w:t>
      </w:r>
      <w:r w:rsidRPr="007A4AA7">
        <w:rPr>
          <w:rFonts w:ascii="Arial" w:hAnsi="Arial" w:cs="Arial"/>
          <w:color w:val="auto"/>
          <w:sz w:val="28"/>
          <w:szCs w:val="28"/>
          <w:rtl/>
        </w:rPr>
        <w:t>تخطيط المسار الوظيفي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7A4AA7">
        <w:rPr>
          <w:rFonts w:ascii="Arial" w:hAnsi="Arial" w:cs="Arial"/>
          <w:color w:val="auto"/>
          <w:sz w:val="28"/>
          <w:szCs w:val="28"/>
          <w:rtl/>
        </w:rPr>
        <w:t>استراتيجية المنظمة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وتتلخص أهمية تخطيط الموارد البشرية فيما يلي</w:t>
      </w:r>
      <w:r>
        <w:rPr>
          <w:rFonts w:ascii="Arial" w:hAnsi="Arial" w:cs="Arial" w:hint="cs"/>
          <w:b/>
          <w:bCs/>
          <w:color w:val="FF0066"/>
          <w:sz w:val="28"/>
          <w:szCs w:val="28"/>
          <w:rtl/>
        </w:rPr>
        <w:t xml:space="preserve"> </w:t>
      </w:r>
      <w:r w:rsidRPr="00A80FCD">
        <w:rPr>
          <w:rFonts w:ascii="Arial" w:hAnsi="Arial" w:cs="Arial"/>
          <w:b/>
          <w:bCs/>
          <w:color w:val="FF0066"/>
          <w:sz w:val="28"/>
          <w:szCs w:val="28"/>
          <w:rtl/>
        </w:rPr>
        <w:t>:</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 يساعد التخطيط على منع ارتباكات فجائية في خط الإنتاج والتنفيذ</w:t>
      </w:r>
      <w:r>
        <w:rPr>
          <w:rFonts w:ascii="Arial" w:hAnsi="Arial" w:cs="Arial" w:hint="cs"/>
          <w:color w:val="auto"/>
          <w:sz w:val="28"/>
          <w:szCs w:val="28"/>
          <w:rtl/>
        </w:rPr>
        <w:t xml:space="preserve"> </w:t>
      </w:r>
      <w:r w:rsidRPr="00E37224">
        <w:rPr>
          <w:rFonts w:ascii="Arial" w:hAnsi="Arial" w:cs="Arial"/>
          <w:color w:val="auto"/>
          <w:sz w:val="28"/>
          <w:szCs w:val="28"/>
          <w:rtl/>
        </w:rPr>
        <w:t>الخاص بالمشروع.</w:t>
      </w:r>
    </w:p>
    <w:p w:rsidR="005F4C3A" w:rsidRDefault="00B016BF" w:rsidP="005F4C3A">
      <w:pPr>
        <w:pStyle w:val="a4"/>
        <w:rPr>
          <w:rFonts w:ascii="Arial" w:hAnsi="Arial" w:cs="Arial" w:hint="cs"/>
          <w:color w:val="auto"/>
          <w:sz w:val="28"/>
          <w:szCs w:val="28"/>
          <w:rtl/>
        </w:rPr>
      </w:pPr>
      <w:r w:rsidRPr="00E37224">
        <w:rPr>
          <w:rFonts w:ascii="Arial" w:hAnsi="Arial" w:cs="Arial"/>
          <w:color w:val="auto"/>
          <w:sz w:val="28"/>
          <w:szCs w:val="28"/>
          <w:rtl/>
        </w:rPr>
        <w:t>• يساعد تخطيط الموارد البشرية في التخلص من الفائض وسد العجز</w:t>
      </w:r>
      <w:r>
        <w:rPr>
          <w:rFonts w:ascii="Arial" w:hAnsi="Arial" w:cs="Arial"/>
          <w:color w:val="auto"/>
          <w:sz w:val="28"/>
          <w:szCs w:val="28"/>
          <w:rtl/>
        </w:rPr>
        <w:t>،</w:t>
      </w:r>
      <w:r>
        <w:rPr>
          <w:rFonts w:ascii="Arial" w:hAnsi="Arial" w:cs="Arial" w:hint="cs"/>
          <w:color w:val="auto"/>
          <w:sz w:val="28"/>
          <w:szCs w:val="28"/>
          <w:rtl/>
        </w:rPr>
        <w:t xml:space="preserve"> </w:t>
      </w:r>
      <w:r w:rsidRPr="00E37224">
        <w:rPr>
          <w:rFonts w:ascii="Arial" w:hAnsi="Arial" w:cs="Arial"/>
          <w:color w:val="auto"/>
          <w:sz w:val="28"/>
          <w:szCs w:val="28"/>
          <w:rtl/>
        </w:rPr>
        <w:t>وبالتالي في ترشيد استخدام الموارد البشرية</w:t>
      </w:r>
      <w:r>
        <w:rPr>
          <w:rFonts w:ascii="Arial" w:hAnsi="Arial" w:cs="Arial"/>
          <w:color w:val="auto"/>
          <w:sz w:val="28"/>
          <w:szCs w:val="28"/>
          <w:rtl/>
        </w:rPr>
        <w:t>،</w:t>
      </w:r>
    </w:p>
    <w:p w:rsidR="00B016BF" w:rsidRPr="00E37224"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وتخفيض التكلفة</w:t>
      </w:r>
      <w:r w:rsidR="00B016BF">
        <w:rPr>
          <w:rFonts w:ascii="Arial" w:hAnsi="Arial" w:cs="Arial" w:hint="cs"/>
          <w:color w:val="auto"/>
          <w:sz w:val="28"/>
          <w:szCs w:val="28"/>
          <w:rtl/>
        </w:rPr>
        <w:t xml:space="preserve"> </w:t>
      </w:r>
      <w:r w:rsidR="00B016BF" w:rsidRPr="00E37224">
        <w:rPr>
          <w:rFonts w:ascii="Arial" w:hAnsi="Arial" w:cs="Arial"/>
          <w:color w:val="auto"/>
          <w:sz w:val="28"/>
          <w:szCs w:val="28"/>
          <w:rtl/>
        </w:rPr>
        <w:t>الخاصة بالعمالة إلى أقل حد.</w:t>
      </w:r>
    </w:p>
    <w:p w:rsidR="005F4C3A" w:rsidRDefault="00B016BF" w:rsidP="005F4C3A">
      <w:pPr>
        <w:pStyle w:val="a4"/>
        <w:rPr>
          <w:rFonts w:ascii="Arial" w:hAnsi="Arial" w:cs="Arial" w:hint="cs"/>
          <w:color w:val="auto"/>
          <w:sz w:val="28"/>
          <w:szCs w:val="28"/>
          <w:rtl/>
        </w:rPr>
      </w:pPr>
      <w:r w:rsidRPr="00E37224">
        <w:rPr>
          <w:rFonts w:ascii="Arial" w:hAnsi="Arial" w:cs="Arial"/>
          <w:color w:val="auto"/>
          <w:sz w:val="28"/>
          <w:szCs w:val="28"/>
          <w:rtl/>
        </w:rPr>
        <w:t>• يساعد تخطيط الموارد البشرية على تخطيط المستقبل الوظيفي حيث</w:t>
      </w:r>
      <w:r>
        <w:rPr>
          <w:rFonts w:ascii="Arial" w:hAnsi="Arial" w:cs="Arial" w:hint="cs"/>
          <w:color w:val="auto"/>
          <w:sz w:val="28"/>
          <w:szCs w:val="28"/>
          <w:rtl/>
        </w:rPr>
        <w:t xml:space="preserve"> </w:t>
      </w:r>
      <w:r w:rsidRPr="00E37224">
        <w:rPr>
          <w:rFonts w:ascii="Arial" w:hAnsi="Arial" w:cs="Arial"/>
          <w:color w:val="auto"/>
          <w:sz w:val="28"/>
          <w:szCs w:val="28"/>
          <w:rtl/>
        </w:rPr>
        <w:t>يتضمن ذلك تحديد أنشطة التدريب والنقل</w:t>
      </w:r>
    </w:p>
    <w:p w:rsidR="00B016BF" w:rsidRPr="00E37224"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الترقية لهم.</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يساعد تحليل قوة العمل المتاحة على معرفة أسباب تركهم الخدمة أو</w:t>
      </w:r>
      <w:r>
        <w:rPr>
          <w:rFonts w:ascii="Arial" w:hAnsi="Arial" w:cs="Arial" w:hint="cs"/>
          <w:color w:val="auto"/>
          <w:sz w:val="28"/>
          <w:szCs w:val="28"/>
          <w:rtl/>
        </w:rPr>
        <w:t xml:space="preserve"> </w:t>
      </w:r>
      <w:r w:rsidRPr="00E37224">
        <w:rPr>
          <w:rFonts w:ascii="Arial" w:hAnsi="Arial" w:cs="Arial"/>
          <w:color w:val="auto"/>
          <w:sz w:val="28"/>
          <w:szCs w:val="28"/>
          <w:rtl/>
        </w:rPr>
        <w:t>بقائهم فيها ومدى رضاهم عن العمل.</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مقومات تخطيط الموارد البشرية</w:t>
      </w:r>
    </w:p>
    <w:p w:rsidR="00B016BF" w:rsidRPr="00E37224" w:rsidRDefault="00B016BF" w:rsidP="00B016BF">
      <w:pPr>
        <w:pStyle w:val="a4"/>
        <w:rPr>
          <w:rFonts w:ascii="Arial" w:hAnsi="Arial" w:cs="Arial"/>
          <w:color w:val="auto"/>
          <w:sz w:val="28"/>
          <w:szCs w:val="28"/>
          <w:rtl/>
        </w:rPr>
      </w:pPr>
      <w:r w:rsidRPr="00E37224">
        <w:rPr>
          <w:rFonts w:ascii="Arial" w:hAnsi="Arial" w:cs="Arial"/>
          <w:color w:val="auto"/>
          <w:sz w:val="28"/>
          <w:szCs w:val="28"/>
          <w:rtl/>
        </w:rPr>
        <w:t>من أهم المقومات التي يجب توافرها لضمان وجود تخطيط فعال</w:t>
      </w:r>
      <w:r>
        <w:rPr>
          <w:rFonts w:ascii="Arial" w:hAnsi="Arial" w:cs="Arial" w:hint="cs"/>
          <w:color w:val="auto"/>
          <w:sz w:val="28"/>
          <w:szCs w:val="28"/>
          <w:rtl/>
        </w:rPr>
        <w:t xml:space="preserve"> </w:t>
      </w:r>
      <w:r w:rsidRPr="00E37224">
        <w:rPr>
          <w:rFonts w:ascii="Arial" w:hAnsi="Arial" w:cs="Arial"/>
          <w:color w:val="auto"/>
          <w:sz w:val="28"/>
          <w:szCs w:val="28"/>
          <w:rtl/>
        </w:rPr>
        <w:t>وسليم للموارد البشرية بالمنظمة فيما يلي</w:t>
      </w:r>
      <w:r>
        <w:rPr>
          <w:rFonts w:ascii="Arial" w:hAnsi="Arial" w:cs="Arial" w:hint="cs"/>
          <w:color w:val="auto"/>
          <w:sz w:val="28"/>
          <w:szCs w:val="28"/>
          <w:rtl/>
        </w:rPr>
        <w:t xml:space="preserve"> </w:t>
      </w:r>
      <w:r w:rsidRPr="00E3722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2021B7">
        <w:rPr>
          <w:rFonts w:ascii="Wingdings" w:hAnsi="Wingdings" w:cs="Wingdings"/>
          <w:color w:val="00B0F0"/>
          <w:sz w:val="28"/>
          <w:szCs w:val="28"/>
        </w:rPr>
        <w:t></w:t>
      </w:r>
      <w:r w:rsidRPr="00E37224">
        <w:rPr>
          <w:rFonts w:ascii="Arial" w:hAnsi="Arial" w:cs="Arial"/>
          <w:color w:val="auto"/>
          <w:sz w:val="28"/>
          <w:szCs w:val="28"/>
          <w:rtl/>
        </w:rPr>
        <w:t xml:space="preserve"> ضرورة إقناع الإدارة العليا بأهمية تخطيط القوى العاملة كأساس</w:t>
      </w:r>
      <w:r>
        <w:rPr>
          <w:rFonts w:ascii="Arial" w:hAnsi="Arial" w:cs="Arial" w:hint="cs"/>
          <w:color w:val="auto"/>
          <w:sz w:val="28"/>
          <w:szCs w:val="28"/>
          <w:rtl/>
        </w:rPr>
        <w:t xml:space="preserve"> </w:t>
      </w:r>
      <w:r w:rsidRPr="00E37224">
        <w:rPr>
          <w:rFonts w:ascii="Arial" w:hAnsi="Arial" w:cs="Arial"/>
          <w:color w:val="auto"/>
          <w:sz w:val="28"/>
          <w:szCs w:val="28"/>
          <w:rtl/>
        </w:rPr>
        <w:t>لتكوين قوة عمل متوازنة وفعالة وذات ولاء</w:t>
      </w:r>
    </w:p>
    <w:p w:rsidR="00B016BF" w:rsidRPr="00E3722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E37224">
        <w:rPr>
          <w:rFonts w:ascii="Arial" w:hAnsi="Arial" w:cs="Arial"/>
          <w:color w:val="auto"/>
          <w:sz w:val="28"/>
          <w:szCs w:val="28"/>
          <w:rtl/>
        </w:rPr>
        <w:t>وانتماء للمنظمة.</w:t>
      </w:r>
    </w:p>
    <w:p w:rsidR="00B016BF" w:rsidRDefault="00B016BF" w:rsidP="00B016BF">
      <w:pPr>
        <w:pStyle w:val="a4"/>
        <w:rPr>
          <w:rFonts w:ascii="Arial" w:hAnsi="Arial" w:cs="Arial"/>
          <w:color w:val="auto"/>
          <w:sz w:val="28"/>
          <w:szCs w:val="28"/>
          <w:rtl/>
        </w:rPr>
      </w:pPr>
      <w:r w:rsidRPr="002021B7">
        <w:rPr>
          <w:rFonts w:ascii="Wingdings" w:hAnsi="Wingdings" w:cs="Wingdings"/>
          <w:color w:val="00B0F0"/>
          <w:sz w:val="28"/>
          <w:szCs w:val="28"/>
        </w:rPr>
        <w:t></w:t>
      </w:r>
      <w:r w:rsidRPr="00E37224">
        <w:rPr>
          <w:rFonts w:ascii="Arial" w:hAnsi="Arial" w:cs="Arial"/>
          <w:color w:val="auto"/>
          <w:sz w:val="28"/>
          <w:szCs w:val="28"/>
          <w:rtl/>
        </w:rPr>
        <w:t xml:space="preserve"> إن تتبع أهداف تخطيط القوى العاملة من أهداف المنظمة وبالتالي</w:t>
      </w:r>
      <w:r>
        <w:rPr>
          <w:rFonts w:ascii="Arial" w:hAnsi="Arial" w:cs="Arial" w:hint="cs"/>
          <w:color w:val="auto"/>
          <w:sz w:val="28"/>
          <w:szCs w:val="28"/>
          <w:rtl/>
        </w:rPr>
        <w:t xml:space="preserve"> </w:t>
      </w:r>
      <w:r w:rsidRPr="00E37224">
        <w:rPr>
          <w:rFonts w:ascii="Arial" w:hAnsi="Arial" w:cs="Arial"/>
          <w:color w:val="auto"/>
          <w:sz w:val="28"/>
          <w:szCs w:val="28"/>
          <w:rtl/>
        </w:rPr>
        <w:t>يتحقق التكامل بين تخطيط القوى العاملة</w:t>
      </w:r>
      <w:r>
        <w:rPr>
          <w:rFonts w:ascii="Arial" w:hAnsi="Arial" w:cs="Arial" w:hint="cs"/>
          <w:color w:val="auto"/>
          <w:sz w:val="28"/>
          <w:szCs w:val="28"/>
          <w:rtl/>
        </w:rPr>
        <w:t xml:space="preserve"> و</w:t>
      </w:r>
    </w:p>
    <w:p w:rsidR="00B016BF" w:rsidRPr="00E3722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E37224">
        <w:rPr>
          <w:rFonts w:ascii="Arial" w:hAnsi="Arial" w:cs="Arial"/>
          <w:color w:val="auto"/>
          <w:sz w:val="28"/>
          <w:szCs w:val="28"/>
          <w:rtl/>
        </w:rPr>
        <w:t>التخطيط الشامل</w:t>
      </w:r>
      <w:r>
        <w:rPr>
          <w:rFonts w:ascii="Arial" w:hAnsi="Arial" w:cs="Arial" w:hint="cs"/>
          <w:color w:val="auto"/>
          <w:sz w:val="28"/>
          <w:szCs w:val="28"/>
          <w:rtl/>
        </w:rPr>
        <w:t xml:space="preserve"> </w:t>
      </w:r>
      <w:r w:rsidRPr="00E37224">
        <w:rPr>
          <w:rFonts w:ascii="Arial" w:hAnsi="Arial" w:cs="Arial"/>
          <w:color w:val="auto"/>
          <w:sz w:val="28"/>
          <w:szCs w:val="28"/>
          <w:rtl/>
        </w:rPr>
        <w:t>للمنظمة.</w:t>
      </w:r>
    </w:p>
    <w:p w:rsidR="000216FA" w:rsidRDefault="00B016BF" w:rsidP="000216FA">
      <w:pPr>
        <w:pStyle w:val="a4"/>
        <w:rPr>
          <w:rFonts w:ascii="Arial" w:hAnsi="Arial" w:cs="Arial"/>
          <w:color w:val="auto"/>
          <w:sz w:val="28"/>
          <w:szCs w:val="28"/>
          <w:rtl/>
        </w:rPr>
      </w:pPr>
      <w:r w:rsidRPr="002021B7">
        <w:rPr>
          <w:rFonts w:ascii="Wingdings" w:hAnsi="Wingdings" w:cs="Wingdings"/>
          <w:color w:val="00B0F0"/>
          <w:sz w:val="28"/>
          <w:szCs w:val="28"/>
        </w:rPr>
        <w:t></w:t>
      </w:r>
      <w:r w:rsidRPr="00E37224">
        <w:rPr>
          <w:rFonts w:ascii="Arial" w:hAnsi="Arial" w:cs="Arial"/>
          <w:color w:val="auto"/>
          <w:sz w:val="28"/>
          <w:szCs w:val="28"/>
          <w:rtl/>
        </w:rPr>
        <w:t xml:space="preserve"> أن يتم وضع نظام متكامل للمعلومات الإدارية لتخطيط القوى</w:t>
      </w:r>
      <w:r>
        <w:rPr>
          <w:rFonts w:ascii="Arial" w:hAnsi="Arial" w:cs="Arial" w:hint="cs"/>
          <w:color w:val="auto"/>
          <w:sz w:val="28"/>
          <w:szCs w:val="28"/>
          <w:rtl/>
        </w:rPr>
        <w:t xml:space="preserve"> </w:t>
      </w:r>
      <w:r w:rsidRPr="00E37224">
        <w:rPr>
          <w:rFonts w:ascii="Arial" w:hAnsi="Arial" w:cs="Arial"/>
          <w:color w:val="auto"/>
          <w:sz w:val="28"/>
          <w:szCs w:val="28"/>
          <w:rtl/>
        </w:rPr>
        <w:t>البشرية يتكامل مع نظام المعلومات الإداري</w:t>
      </w:r>
    </w:p>
    <w:p w:rsidR="00B016BF" w:rsidRPr="00E37224" w:rsidRDefault="000216FA" w:rsidP="000216F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37224">
        <w:rPr>
          <w:rFonts w:ascii="Arial" w:hAnsi="Arial" w:cs="Arial"/>
          <w:color w:val="auto"/>
          <w:sz w:val="28"/>
          <w:szCs w:val="28"/>
          <w:rtl/>
        </w:rPr>
        <w:t>للمنظمة.</w:t>
      </w:r>
    </w:p>
    <w:p w:rsidR="00B016BF" w:rsidRDefault="00B016BF" w:rsidP="00B016BF">
      <w:pPr>
        <w:pStyle w:val="a4"/>
        <w:rPr>
          <w:rFonts w:ascii="Arial" w:hAnsi="Arial" w:cs="Arial"/>
          <w:color w:val="auto"/>
          <w:sz w:val="28"/>
          <w:szCs w:val="28"/>
          <w:rtl/>
        </w:rPr>
      </w:pPr>
      <w:r w:rsidRPr="002021B7">
        <w:rPr>
          <w:rFonts w:ascii="Wingdings" w:hAnsi="Wingdings" w:cs="Wingdings"/>
          <w:color w:val="00B0F0"/>
          <w:sz w:val="28"/>
          <w:szCs w:val="28"/>
        </w:rPr>
        <w:t></w:t>
      </w:r>
      <w:r w:rsidRPr="00E37224">
        <w:rPr>
          <w:rFonts w:ascii="Arial" w:hAnsi="Arial" w:cs="Arial"/>
          <w:color w:val="auto"/>
          <w:sz w:val="28"/>
          <w:szCs w:val="28"/>
          <w:rtl/>
        </w:rPr>
        <w:t xml:space="preserve"> يجب أن يعكس تخطيط الموارد البشرية كافة المتغيرات المتوقع</w:t>
      </w:r>
      <w:r>
        <w:rPr>
          <w:rFonts w:ascii="Arial" w:hAnsi="Arial" w:cs="Arial" w:hint="cs"/>
          <w:color w:val="auto"/>
          <w:sz w:val="28"/>
          <w:szCs w:val="28"/>
          <w:rtl/>
        </w:rPr>
        <w:t xml:space="preserve"> </w:t>
      </w:r>
      <w:r w:rsidRPr="00E37224">
        <w:rPr>
          <w:rFonts w:ascii="Arial" w:hAnsi="Arial" w:cs="Arial"/>
          <w:color w:val="auto"/>
          <w:sz w:val="28"/>
          <w:szCs w:val="28"/>
          <w:rtl/>
        </w:rPr>
        <w:t>حدوثها مستقبلا ويتحقق ذلك من خلال المراجعة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E37224">
        <w:rPr>
          <w:rFonts w:ascii="Arial" w:hAnsi="Arial" w:cs="Arial"/>
          <w:color w:val="auto"/>
          <w:sz w:val="28"/>
          <w:szCs w:val="28"/>
          <w:rtl/>
        </w:rPr>
        <w:t>الدورية للخطط</w:t>
      </w:r>
      <w:r>
        <w:rPr>
          <w:rFonts w:ascii="Arial" w:hAnsi="Arial" w:cs="Arial" w:hint="cs"/>
          <w:color w:val="auto"/>
          <w:sz w:val="28"/>
          <w:szCs w:val="28"/>
          <w:rtl/>
        </w:rPr>
        <w:t xml:space="preserve"> </w:t>
      </w:r>
      <w:r w:rsidRPr="00E37224">
        <w:rPr>
          <w:rFonts w:ascii="Arial" w:hAnsi="Arial" w:cs="Arial"/>
          <w:color w:val="auto"/>
          <w:sz w:val="28"/>
          <w:szCs w:val="28"/>
          <w:rtl/>
        </w:rPr>
        <w:t>الموضوعية وإمكانياتها من تحقيق أهداف المنظمة.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معوقات تخطيط الموارد البشرية</w:t>
      </w:r>
    </w:p>
    <w:p w:rsidR="00B016BF" w:rsidRPr="00C72148" w:rsidRDefault="00B016BF" w:rsidP="00B016BF">
      <w:pPr>
        <w:pStyle w:val="a4"/>
        <w:rPr>
          <w:rFonts w:ascii="Arial" w:hAnsi="Arial" w:cs="Arial"/>
          <w:color w:val="auto"/>
          <w:sz w:val="28"/>
          <w:szCs w:val="28"/>
          <w:rtl/>
        </w:rPr>
      </w:pPr>
      <w:r w:rsidRPr="00C72148">
        <w:rPr>
          <w:rFonts w:ascii="Arial" w:hAnsi="Arial" w:cs="Arial"/>
          <w:color w:val="auto"/>
          <w:sz w:val="28"/>
          <w:szCs w:val="28"/>
          <w:rtl/>
        </w:rPr>
        <w:t>مع حدوث العديد من التغيرات في مجالات العمل المختلفة في</w:t>
      </w:r>
      <w:r>
        <w:rPr>
          <w:rFonts w:ascii="Arial" w:hAnsi="Arial" w:cs="Arial" w:hint="cs"/>
          <w:color w:val="auto"/>
          <w:sz w:val="28"/>
          <w:szCs w:val="28"/>
          <w:rtl/>
        </w:rPr>
        <w:t xml:space="preserve"> </w:t>
      </w:r>
      <w:r w:rsidRPr="00C72148">
        <w:rPr>
          <w:rFonts w:ascii="Arial" w:hAnsi="Arial" w:cs="Arial"/>
          <w:color w:val="auto"/>
          <w:sz w:val="28"/>
          <w:szCs w:val="28"/>
          <w:rtl/>
        </w:rPr>
        <w:t>الوقت المعاصر</w:t>
      </w:r>
      <w:r>
        <w:rPr>
          <w:rFonts w:ascii="Arial" w:hAnsi="Arial" w:cs="Arial"/>
          <w:color w:val="auto"/>
          <w:sz w:val="28"/>
          <w:szCs w:val="28"/>
          <w:rtl/>
        </w:rPr>
        <w:t>،</w:t>
      </w:r>
      <w:r w:rsidRPr="00C72148">
        <w:rPr>
          <w:rFonts w:ascii="Arial" w:hAnsi="Arial" w:cs="Arial"/>
          <w:color w:val="auto"/>
          <w:sz w:val="28"/>
          <w:szCs w:val="28"/>
          <w:rtl/>
        </w:rPr>
        <w:t xml:space="preserve"> وقد صاحبت هذه التغيرات كثير من التحديات والعقبات</w:t>
      </w:r>
      <w:r>
        <w:rPr>
          <w:rFonts w:ascii="Arial" w:hAnsi="Arial" w:cs="Arial" w:hint="cs"/>
          <w:color w:val="auto"/>
          <w:sz w:val="28"/>
          <w:szCs w:val="28"/>
          <w:rtl/>
        </w:rPr>
        <w:t xml:space="preserve"> </w:t>
      </w:r>
      <w:r w:rsidRPr="00C72148">
        <w:rPr>
          <w:rFonts w:ascii="Arial" w:hAnsi="Arial" w:cs="Arial"/>
          <w:color w:val="auto"/>
          <w:sz w:val="28"/>
          <w:szCs w:val="28"/>
          <w:rtl/>
        </w:rPr>
        <w:t>أمام إدارة الموارد البشرية</w:t>
      </w:r>
      <w:r>
        <w:rPr>
          <w:rFonts w:ascii="Arial" w:hAnsi="Arial" w:cs="Arial"/>
          <w:color w:val="auto"/>
          <w:sz w:val="28"/>
          <w:szCs w:val="28"/>
          <w:rtl/>
        </w:rPr>
        <w:t>،</w:t>
      </w:r>
      <w:r w:rsidRPr="00C72148">
        <w:rPr>
          <w:rFonts w:ascii="Arial" w:hAnsi="Arial" w:cs="Arial"/>
          <w:color w:val="auto"/>
          <w:sz w:val="28"/>
          <w:szCs w:val="28"/>
          <w:rtl/>
        </w:rPr>
        <w:t xml:space="preserve"> ومن أهم هذه التحديات</w:t>
      </w:r>
      <w:r>
        <w:rPr>
          <w:rFonts w:ascii="Arial" w:hAnsi="Arial" w:cs="Arial" w:hint="cs"/>
          <w:color w:val="auto"/>
          <w:sz w:val="28"/>
          <w:szCs w:val="28"/>
          <w:rtl/>
        </w:rPr>
        <w:t xml:space="preserve"> </w:t>
      </w:r>
      <w:r w:rsidRPr="00C72148">
        <w:rPr>
          <w:rFonts w:ascii="Arial" w:hAnsi="Arial" w:cs="Arial"/>
          <w:color w:val="auto"/>
          <w:sz w:val="28"/>
          <w:szCs w:val="28"/>
          <w:rtl/>
        </w:rPr>
        <w:t>:</w:t>
      </w:r>
    </w:p>
    <w:p w:rsidR="005F4C3A" w:rsidRDefault="00B016BF" w:rsidP="005F4C3A">
      <w:pPr>
        <w:pStyle w:val="a4"/>
        <w:rPr>
          <w:rFonts w:ascii="Arial" w:hAnsi="Arial" w:cs="Arial" w:hint="cs"/>
          <w:color w:val="auto"/>
          <w:sz w:val="28"/>
          <w:szCs w:val="28"/>
          <w:rtl/>
        </w:rPr>
      </w:pPr>
      <w:r w:rsidRPr="002021B7">
        <w:rPr>
          <w:rFonts w:ascii="Arial" w:hAnsi="Arial" w:cs="Arial"/>
          <w:b/>
          <w:bCs/>
          <w:color w:val="007E39"/>
          <w:sz w:val="28"/>
          <w:szCs w:val="28"/>
        </w:rPr>
        <w:t>o</w:t>
      </w:r>
      <w:r w:rsidRPr="002021B7">
        <w:rPr>
          <w:rFonts w:ascii="Arial" w:hAnsi="Arial" w:cs="Arial"/>
          <w:color w:val="007E39"/>
          <w:sz w:val="28"/>
          <w:szCs w:val="28"/>
          <w:rtl/>
        </w:rPr>
        <w:t xml:space="preserve"> </w:t>
      </w:r>
      <w:r w:rsidRPr="002021B7">
        <w:rPr>
          <w:rFonts w:ascii="Arial" w:hAnsi="Arial" w:cs="Arial"/>
          <w:b/>
          <w:bCs/>
          <w:color w:val="007E39"/>
          <w:sz w:val="28"/>
          <w:szCs w:val="28"/>
          <w:rtl/>
        </w:rPr>
        <w:t>زيادة الاعتماد على التقنية الحديثة</w:t>
      </w:r>
      <w:r>
        <w:rPr>
          <w:rFonts w:ascii="Arial" w:hAnsi="Arial" w:cs="Arial" w:hint="cs"/>
          <w:b/>
          <w:bCs/>
          <w:color w:val="007E39"/>
          <w:sz w:val="28"/>
          <w:szCs w:val="28"/>
          <w:rtl/>
        </w:rPr>
        <w:t xml:space="preserve"> </w:t>
      </w:r>
      <w:r w:rsidRPr="002021B7">
        <w:rPr>
          <w:rFonts w:ascii="Arial" w:hAnsi="Arial" w:cs="Arial"/>
          <w:b/>
          <w:bCs/>
          <w:color w:val="007E39"/>
          <w:sz w:val="28"/>
          <w:szCs w:val="28"/>
          <w:rtl/>
        </w:rPr>
        <w:t>:</w:t>
      </w:r>
      <w:r w:rsidRPr="002021B7">
        <w:rPr>
          <w:rFonts w:ascii="Arial" w:hAnsi="Arial" w:cs="Arial"/>
          <w:color w:val="007E39"/>
          <w:sz w:val="28"/>
          <w:szCs w:val="28"/>
          <w:rtl/>
        </w:rPr>
        <w:t xml:space="preserve"> </w:t>
      </w:r>
      <w:r w:rsidRPr="00C72148">
        <w:rPr>
          <w:rFonts w:ascii="Arial" w:hAnsi="Arial" w:cs="Arial"/>
          <w:color w:val="auto"/>
          <w:sz w:val="28"/>
          <w:szCs w:val="28"/>
          <w:rtl/>
        </w:rPr>
        <w:t>حيث تؤدي التغيرات الملحوظة</w:t>
      </w:r>
      <w:r>
        <w:rPr>
          <w:rFonts w:ascii="Arial" w:hAnsi="Arial" w:cs="Arial" w:hint="cs"/>
          <w:color w:val="auto"/>
          <w:sz w:val="28"/>
          <w:szCs w:val="28"/>
          <w:rtl/>
        </w:rPr>
        <w:t xml:space="preserve"> </w:t>
      </w:r>
      <w:r w:rsidRPr="00C72148">
        <w:rPr>
          <w:rFonts w:ascii="Arial" w:hAnsi="Arial" w:cs="Arial"/>
          <w:color w:val="auto"/>
          <w:sz w:val="28"/>
          <w:szCs w:val="28"/>
          <w:rtl/>
        </w:rPr>
        <w:t>في التقنية إلى تغيرات جذرية في أنواع</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الأعمال</w:t>
      </w:r>
      <w:r w:rsidR="00B016BF">
        <w:rPr>
          <w:rFonts w:ascii="Arial" w:hAnsi="Arial" w:cs="Arial"/>
          <w:color w:val="auto"/>
          <w:sz w:val="28"/>
          <w:szCs w:val="28"/>
          <w:rtl/>
        </w:rPr>
        <w:t>،</w:t>
      </w:r>
      <w:r w:rsidR="00B016BF" w:rsidRPr="00C72148">
        <w:rPr>
          <w:rFonts w:ascii="Arial" w:hAnsi="Arial" w:cs="Arial"/>
          <w:color w:val="auto"/>
          <w:sz w:val="28"/>
          <w:szCs w:val="28"/>
          <w:rtl/>
        </w:rPr>
        <w:t xml:space="preserve"> والمهارات التي</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تحتاج إليها المنظمات</w:t>
      </w:r>
      <w:r w:rsidR="00B016BF">
        <w:rPr>
          <w:rFonts w:ascii="Arial" w:hAnsi="Arial" w:cs="Arial"/>
          <w:color w:val="auto"/>
          <w:sz w:val="28"/>
          <w:szCs w:val="28"/>
          <w:rtl/>
        </w:rPr>
        <w:t>،</w:t>
      </w:r>
      <w:r w:rsidR="00B016BF" w:rsidRPr="00C72148">
        <w:rPr>
          <w:rFonts w:ascii="Arial" w:hAnsi="Arial" w:cs="Arial"/>
          <w:color w:val="auto"/>
          <w:sz w:val="28"/>
          <w:szCs w:val="28"/>
          <w:rtl/>
        </w:rPr>
        <w:t xml:space="preserve"> وسوف تزداد أهمية بعض الأنشطة مثل</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التدريب والتنمية</w:t>
      </w:r>
    </w:p>
    <w:p w:rsidR="00B016BF" w:rsidRPr="00C72148"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والتخطيط للمستقبل الوظيفي بما يتناسب مع تلبية</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احتياجات هذه التغيرات.</w:t>
      </w:r>
    </w:p>
    <w:p w:rsidR="005F4C3A" w:rsidRDefault="00B016BF" w:rsidP="005F4C3A">
      <w:pPr>
        <w:pStyle w:val="a4"/>
        <w:rPr>
          <w:rFonts w:ascii="Arial" w:hAnsi="Arial" w:cs="Arial" w:hint="cs"/>
          <w:color w:val="auto"/>
          <w:sz w:val="28"/>
          <w:szCs w:val="28"/>
          <w:rtl/>
        </w:rPr>
      </w:pPr>
      <w:r w:rsidRPr="002021B7">
        <w:rPr>
          <w:rFonts w:ascii="Arial" w:hAnsi="Arial" w:cs="Arial"/>
          <w:b/>
          <w:bCs/>
          <w:color w:val="007E39"/>
          <w:sz w:val="28"/>
          <w:szCs w:val="28"/>
        </w:rPr>
        <w:t>o</w:t>
      </w:r>
      <w:r w:rsidRPr="002021B7">
        <w:rPr>
          <w:rFonts w:ascii="Arial" w:hAnsi="Arial" w:cs="Arial"/>
          <w:b/>
          <w:bCs/>
          <w:color w:val="007E39"/>
          <w:sz w:val="28"/>
          <w:szCs w:val="28"/>
          <w:rtl/>
        </w:rPr>
        <w:t xml:space="preserve"> التغيرات في تركيب القوى العاملة</w:t>
      </w:r>
      <w:r>
        <w:rPr>
          <w:rFonts w:ascii="Arial" w:hAnsi="Arial" w:cs="Arial" w:hint="cs"/>
          <w:b/>
          <w:bCs/>
          <w:color w:val="007E39"/>
          <w:sz w:val="28"/>
          <w:szCs w:val="28"/>
          <w:rtl/>
        </w:rPr>
        <w:t xml:space="preserve"> </w:t>
      </w:r>
      <w:r w:rsidRPr="002021B7">
        <w:rPr>
          <w:rFonts w:ascii="Arial" w:hAnsi="Arial" w:cs="Arial"/>
          <w:b/>
          <w:bCs/>
          <w:color w:val="007E39"/>
          <w:sz w:val="28"/>
          <w:szCs w:val="28"/>
          <w:rtl/>
        </w:rPr>
        <w:t>:</w:t>
      </w:r>
      <w:r w:rsidRPr="002021B7">
        <w:rPr>
          <w:rFonts w:ascii="Arial" w:hAnsi="Arial" w:cs="Arial"/>
          <w:color w:val="007E39"/>
          <w:sz w:val="28"/>
          <w:szCs w:val="28"/>
          <w:rtl/>
        </w:rPr>
        <w:t xml:space="preserve"> </w:t>
      </w:r>
      <w:r w:rsidRPr="00C72148">
        <w:rPr>
          <w:rFonts w:ascii="Arial" w:hAnsi="Arial" w:cs="Arial"/>
          <w:color w:val="auto"/>
          <w:sz w:val="28"/>
          <w:szCs w:val="28"/>
          <w:rtl/>
        </w:rPr>
        <w:t>لقد لوحظ أن هناك تغيراً في</w:t>
      </w:r>
      <w:r>
        <w:rPr>
          <w:rFonts w:ascii="Arial" w:hAnsi="Arial" w:cs="Arial" w:hint="cs"/>
          <w:color w:val="auto"/>
          <w:sz w:val="28"/>
          <w:szCs w:val="28"/>
          <w:rtl/>
        </w:rPr>
        <w:t xml:space="preserve"> </w:t>
      </w:r>
      <w:r w:rsidRPr="00C72148">
        <w:rPr>
          <w:rFonts w:ascii="Arial" w:hAnsi="Arial" w:cs="Arial"/>
          <w:color w:val="auto"/>
          <w:sz w:val="28"/>
          <w:szCs w:val="28"/>
          <w:rtl/>
        </w:rPr>
        <w:t>تركيب القوى العاملة الحالية بمختلف المنظمات</w:t>
      </w:r>
    </w:p>
    <w:p w:rsidR="00B016BF"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وخاصة الحكومية</w:t>
      </w:r>
      <w:r w:rsidR="00B016BF">
        <w:rPr>
          <w:rFonts w:ascii="Arial" w:hAnsi="Arial" w:cs="Arial"/>
          <w:color w:val="auto"/>
          <w:sz w:val="28"/>
          <w:szCs w:val="28"/>
          <w:rtl/>
        </w:rPr>
        <w:t>،</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ومن هذه التغيرات زيادة بنسبة النساء العاملات</w:t>
      </w:r>
      <w:r w:rsidR="00B016BF">
        <w:rPr>
          <w:rFonts w:ascii="Arial" w:hAnsi="Arial" w:cs="Arial"/>
          <w:color w:val="auto"/>
          <w:sz w:val="28"/>
          <w:szCs w:val="28"/>
          <w:rtl/>
        </w:rPr>
        <w:t>،</w:t>
      </w:r>
      <w:r w:rsidR="00B016BF" w:rsidRPr="00C72148">
        <w:rPr>
          <w:rFonts w:ascii="Arial" w:hAnsi="Arial" w:cs="Arial"/>
          <w:color w:val="auto"/>
          <w:sz w:val="28"/>
          <w:szCs w:val="28"/>
          <w:rtl/>
        </w:rPr>
        <w:t xml:space="preserve"> مما يشكل عبئا</w:t>
      </w:r>
      <w:r w:rsidR="00B016BF">
        <w:rPr>
          <w:rFonts w:ascii="Arial" w:hAnsi="Arial" w:cs="Arial" w:hint="cs"/>
          <w:color w:val="auto"/>
          <w:sz w:val="28"/>
          <w:szCs w:val="28"/>
          <w:rtl/>
        </w:rPr>
        <w:t>ً</w:t>
      </w:r>
      <w:r w:rsidR="00B016BF" w:rsidRPr="00C72148">
        <w:rPr>
          <w:rFonts w:ascii="Arial" w:hAnsi="Arial" w:cs="Arial"/>
          <w:color w:val="auto"/>
          <w:sz w:val="28"/>
          <w:szCs w:val="28"/>
          <w:rtl/>
        </w:rPr>
        <w:t xml:space="preserve"> على إدارات الموارد البشرية.</w:t>
      </w:r>
    </w:p>
    <w:p w:rsidR="005F4C3A" w:rsidRDefault="00B016BF" w:rsidP="005F4C3A">
      <w:pPr>
        <w:pStyle w:val="a4"/>
        <w:rPr>
          <w:rFonts w:ascii="Arial" w:hAnsi="Arial" w:cs="Arial" w:hint="cs"/>
          <w:color w:val="auto"/>
          <w:sz w:val="28"/>
          <w:szCs w:val="28"/>
          <w:rtl/>
        </w:rPr>
      </w:pPr>
      <w:r w:rsidRPr="002021B7">
        <w:rPr>
          <w:rFonts w:ascii="Arial" w:hAnsi="Arial" w:cs="Arial"/>
          <w:b/>
          <w:bCs/>
          <w:color w:val="007E39"/>
          <w:sz w:val="28"/>
          <w:szCs w:val="28"/>
        </w:rPr>
        <w:t>o</w:t>
      </w:r>
      <w:r w:rsidRPr="002021B7">
        <w:rPr>
          <w:rFonts w:ascii="Arial" w:hAnsi="Arial" w:cs="Arial"/>
          <w:b/>
          <w:bCs/>
          <w:color w:val="007E39"/>
          <w:sz w:val="28"/>
          <w:szCs w:val="28"/>
          <w:rtl/>
        </w:rPr>
        <w:t xml:space="preserve"> نظم المعلومات في إدارة الموارد البشرية</w:t>
      </w:r>
      <w:r>
        <w:rPr>
          <w:rFonts w:ascii="Arial" w:hAnsi="Arial" w:cs="Arial" w:hint="cs"/>
          <w:b/>
          <w:bCs/>
          <w:color w:val="007E39"/>
          <w:sz w:val="28"/>
          <w:szCs w:val="28"/>
          <w:rtl/>
        </w:rPr>
        <w:t xml:space="preserve"> </w:t>
      </w:r>
      <w:r w:rsidRPr="002021B7">
        <w:rPr>
          <w:rFonts w:ascii="Arial" w:hAnsi="Arial" w:cs="Arial"/>
          <w:b/>
          <w:bCs/>
          <w:color w:val="007E39"/>
          <w:sz w:val="28"/>
          <w:szCs w:val="28"/>
          <w:rtl/>
        </w:rPr>
        <w:t>:</w:t>
      </w:r>
      <w:r w:rsidRPr="002021B7">
        <w:rPr>
          <w:rFonts w:ascii="Arial" w:hAnsi="Arial" w:cs="Arial"/>
          <w:color w:val="007E39"/>
          <w:sz w:val="28"/>
          <w:szCs w:val="28"/>
          <w:rtl/>
        </w:rPr>
        <w:t xml:space="preserve"> </w:t>
      </w:r>
      <w:r w:rsidRPr="00C72148">
        <w:rPr>
          <w:rFonts w:ascii="Arial" w:hAnsi="Arial" w:cs="Arial"/>
          <w:color w:val="auto"/>
          <w:sz w:val="28"/>
          <w:szCs w:val="28"/>
          <w:rtl/>
        </w:rPr>
        <w:t>تحتاج إدارة الموارد</w:t>
      </w:r>
      <w:r>
        <w:rPr>
          <w:rFonts w:ascii="Arial" w:hAnsi="Arial" w:cs="Arial" w:hint="cs"/>
          <w:color w:val="auto"/>
          <w:sz w:val="28"/>
          <w:szCs w:val="28"/>
          <w:rtl/>
        </w:rPr>
        <w:t xml:space="preserve"> </w:t>
      </w:r>
      <w:r w:rsidRPr="00C72148">
        <w:rPr>
          <w:rFonts w:ascii="Arial" w:hAnsi="Arial" w:cs="Arial"/>
          <w:color w:val="auto"/>
          <w:sz w:val="28"/>
          <w:szCs w:val="28"/>
          <w:rtl/>
        </w:rPr>
        <w:t>البشرية إلى نظم معلومات حديثة تشتمل على كل</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lastRenderedPageBreak/>
        <w:t xml:space="preserve">    </w:t>
      </w:r>
      <w:r w:rsidR="00B016BF" w:rsidRPr="00C72148">
        <w:rPr>
          <w:rFonts w:ascii="Arial" w:hAnsi="Arial" w:cs="Arial"/>
          <w:color w:val="auto"/>
          <w:sz w:val="28"/>
          <w:szCs w:val="28"/>
          <w:rtl/>
        </w:rPr>
        <w:t>بيانات وخطط إدارة</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الموارد البشرية في شكل قسم متخصص يقدم النصح للإدارة</w:t>
      </w:r>
      <w:r w:rsidR="00B016BF">
        <w:rPr>
          <w:rFonts w:ascii="Arial" w:hAnsi="Arial" w:cs="Arial"/>
          <w:color w:val="auto"/>
          <w:sz w:val="28"/>
          <w:szCs w:val="28"/>
          <w:rtl/>
        </w:rPr>
        <w:t>،</w:t>
      </w:r>
      <w:r w:rsidR="00B016BF" w:rsidRPr="00C72148">
        <w:rPr>
          <w:rFonts w:ascii="Arial" w:hAnsi="Arial" w:cs="Arial"/>
          <w:color w:val="auto"/>
          <w:sz w:val="28"/>
          <w:szCs w:val="28"/>
          <w:rtl/>
        </w:rPr>
        <w:t xml:space="preserve"> ولذلك</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ينبغي أن تتوافر قاعدة</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من المعلومات الأساسية اعتماداً على خدمات</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الحاسب تساعد الإدارة على اتخاذ القرارات الرشيدة تجاه القوى</w:t>
      </w:r>
    </w:p>
    <w:p w:rsidR="00B016BF" w:rsidRPr="00C72148"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البشرية.</w:t>
      </w:r>
    </w:p>
    <w:p w:rsidR="005F4C3A" w:rsidRDefault="00B016BF" w:rsidP="005F4C3A">
      <w:pPr>
        <w:pStyle w:val="a4"/>
        <w:rPr>
          <w:rFonts w:ascii="Arial" w:hAnsi="Arial" w:cs="Arial" w:hint="cs"/>
          <w:color w:val="auto"/>
          <w:sz w:val="28"/>
          <w:szCs w:val="28"/>
          <w:rtl/>
        </w:rPr>
      </w:pPr>
      <w:r w:rsidRPr="002021B7">
        <w:rPr>
          <w:rFonts w:ascii="Arial" w:hAnsi="Arial" w:cs="Arial"/>
          <w:b/>
          <w:bCs/>
          <w:color w:val="007E39"/>
          <w:sz w:val="28"/>
          <w:szCs w:val="28"/>
        </w:rPr>
        <w:t>o</w:t>
      </w:r>
      <w:r w:rsidRPr="002021B7">
        <w:rPr>
          <w:rFonts w:ascii="Arial" w:hAnsi="Arial" w:cs="Arial"/>
          <w:b/>
          <w:bCs/>
          <w:color w:val="007E39"/>
          <w:sz w:val="28"/>
          <w:szCs w:val="28"/>
          <w:rtl/>
        </w:rPr>
        <w:t xml:space="preserve"> تغيير القيم والاتجاهات</w:t>
      </w:r>
      <w:r>
        <w:rPr>
          <w:rFonts w:ascii="Arial" w:hAnsi="Arial" w:cs="Arial" w:hint="cs"/>
          <w:b/>
          <w:bCs/>
          <w:color w:val="007E39"/>
          <w:sz w:val="28"/>
          <w:szCs w:val="28"/>
          <w:rtl/>
        </w:rPr>
        <w:t xml:space="preserve"> </w:t>
      </w:r>
      <w:r w:rsidRPr="002021B7">
        <w:rPr>
          <w:rFonts w:ascii="Arial" w:hAnsi="Arial" w:cs="Arial"/>
          <w:b/>
          <w:bCs/>
          <w:color w:val="007E39"/>
          <w:sz w:val="28"/>
          <w:szCs w:val="28"/>
          <w:rtl/>
        </w:rPr>
        <w:t>:</w:t>
      </w:r>
      <w:r w:rsidRPr="002021B7">
        <w:rPr>
          <w:rFonts w:ascii="Arial" w:hAnsi="Arial" w:cs="Arial"/>
          <w:color w:val="007E39"/>
          <w:sz w:val="28"/>
          <w:szCs w:val="28"/>
          <w:rtl/>
        </w:rPr>
        <w:t xml:space="preserve"> </w:t>
      </w:r>
      <w:r w:rsidRPr="00C72148">
        <w:rPr>
          <w:rFonts w:ascii="Arial" w:hAnsi="Arial" w:cs="Arial"/>
          <w:color w:val="auto"/>
          <w:sz w:val="28"/>
          <w:szCs w:val="28"/>
          <w:rtl/>
        </w:rPr>
        <w:t>تلعب القيم والاتجاهات والمعتقدات دوراً هام ا بالنسبة لإدارة الموارد البشرية فهي تؤثر</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على دوافع وسلوك</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العالمين في مختلف المستويات التنظيمية</w:t>
      </w:r>
      <w:r w:rsidR="00B016BF">
        <w:rPr>
          <w:rFonts w:ascii="Arial" w:hAnsi="Arial" w:cs="Arial"/>
          <w:color w:val="auto"/>
          <w:sz w:val="28"/>
          <w:szCs w:val="28"/>
          <w:rtl/>
        </w:rPr>
        <w:t>،</w:t>
      </w:r>
      <w:r w:rsidR="00B016BF" w:rsidRPr="00C72148">
        <w:rPr>
          <w:rFonts w:ascii="Arial" w:hAnsi="Arial" w:cs="Arial"/>
          <w:color w:val="auto"/>
          <w:sz w:val="28"/>
          <w:szCs w:val="28"/>
          <w:rtl/>
        </w:rPr>
        <w:t xml:space="preserve"> حيث إن التغيرات في قيم</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العمل ذات اعتبار لإدارة</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الموارد البشرية حيث يقع على عاتق الإدارة</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مسئولية مواجهة هذه المعوقات والتخلص منها أو على الأقل التقليل</w:t>
      </w:r>
    </w:p>
    <w:p w:rsidR="00B016BF"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من حدتها.</w:t>
      </w:r>
    </w:p>
    <w:p w:rsidR="005F4C3A" w:rsidRDefault="00B016BF" w:rsidP="005F4C3A">
      <w:pPr>
        <w:pStyle w:val="a4"/>
        <w:rPr>
          <w:rFonts w:ascii="Arial" w:hAnsi="Arial" w:cs="Arial" w:hint="cs"/>
          <w:color w:val="auto"/>
          <w:sz w:val="28"/>
          <w:szCs w:val="28"/>
          <w:rtl/>
        </w:rPr>
      </w:pPr>
      <w:r w:rsidRPr="002021B7">
        <w:rPr>
          <w:rFonts w:ascii="Arial" w:hAnsi="Arial" w:cs="Arial"/>
          <w:b/>
          <w:bCs/>
          <w:color w:val="007E39"/>
          <w:sz w:val="28"/>
          <w:szCs w:val="28"/>
        </w:rPr>
        <w:t>o</w:t>
      </w:r>
      <w:r w:rsidRPr="002021B7">
        <w:rPr>
          <w:rFonts w:ascii="Arial" w:hAnsi="Arial" w:cs="Arial"/>
          <w:b/>
          <w:bCs/>
          <w:color w:val="007E39"/>
          <w:sz w:val="28"/>
          <w:szCs w:val="28"/>
          <w:rtl/>
        </w:rPr>
        <w:t xml:space="preserve"> زيادة حجم القوى العاملة</w:t>
      </w:r>
      <w:r>
        <w:rPr>
          <w:rFonts w:ascii="Arial" w:hAnsi="Arial" w:cs="Arial" w:hint="cs"/>
          <w:b/>
          <w:bCs/>
          <w:color w:val="007E39"/>
          <w:sz w:val="28"/>
          <w:szCs w:val="28"/>
          <w:rtl/>
        </w:rPr>
        <w:t xml:space="preserve"> </w:t>
      </w:r>
      <w:r w:rsidRPr="002021B7">
        <w:rPr>
          <w:rFonts w:ascii="Arial" w:hAnsi="Arial" w:cs="Arial"/>
          <w:b/>
          <w:bCs/>
          <w:color w:val="007E39"/>
          <w:sz w:val="28"/>
          <w:szCs w:val="28"/>
          <w:rtl/>
        </w:rPr>
        <w:t>:</w:t>
      </w:r>
      <w:r w:rsidRPr="002021B7">
        <w:rPr>
          <w:rFonts w:ascii="Arial" w:hAnsi="Arial" w:cs="Arial"/>
          <w:color w:val="007E39"/>
          <w:sz w:val="28"/>
          <w:szCs w:val="28"/>
          <w:rtl/>
        </w:rPr>
        <w:t xml:space="preserve"> </w:t>
      </w:r>
      <w:r w:rsidRPr="00C72148">
        <w:rPr>
          <w:rFonts w:ascii="Arial" w:hAnsi="Arial" w:cs="Arial"/>
          <w:color w:val="auto"/>
          <w:sz w:val="28"/>
          <w:szCs w:val="28"/>
          <w:rtl/>
        </w:rPr>
        <w:t>وهي ناتجة عن مشكلة تزايد عدد السكان</w:t>
      </w:r>
      <w:r>
        <w:rPr>
          <w:rFonts w:ascii="Arial" w:hAnsi="Arial" w:cs="Arial" w:hint="cs"/>
          <w:color w:val="auto"/>
          <w:sz w:val="28"/>
          <w:szCs w:val="28"/>
          <w:rtl/>
        </w:rPr>
        <w:t xml:space="preserve"> </w:t>
      </w:r>
      <w:r w:rsidRPr="00C72148">
        <w:rPr>
          <w:rFonts w:ascii="Arial" w:hAnsi="Arial" w:cs="Arial"/>
          <w:color w:val="auto"/>
          <w:sz w:val="28"/>
          <w:szCs w:val="28"/>
          <w:rtl/>
        </w:rPr>
        <w:t>وما يتبعه من زيادة عدد الأفراد الباحثين عن</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عمل ولكن يلاحظ أن</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هناك اختلال في هيكلة العمالة</w:t>
      </w:r>
      <w:r w:rsidR="00B016BF">
        <w:rPr>
          <w:rFonts w:ascii="Arial" w:hAnsi="Arial" w:cs="Arial"/>
          <w:color w:val="auto"/>
          <w:sz w:val="28"/>
          <w:szCs w:val="28"/>
          <w:rtl/>
        </w:rPr>
        <w:t>،</w:t>
      </w:r>
      <w:r w:rsidR="00B016BF" w:rsidRPr="00C72148">
        <w:rPr>
          <w:rFonts w:ascii="Arial" w:hAnsi="Arial" w:cs="Arial"/>
          <w:color w:val="auto"/>
          <w:sz w:val="28"/>
          <w:szCs w:val="28"/>
          <w:rtl/>
        </w:rPr>
        <w:t xml:space="preserve"> حيث إن نسبة كبيرة من هؤلاء</w:t>
      </w:r>
      <w:r w:rsidR="00B016BF">
        <w:rPr>
          <w:rFonts w:ascii="Arial" w:hAnsi="Arial" w:cs="Arial" w:hint="cs"/>
          <w:color w:val="auto"/>
          <w:sz w:val="28"/>
          <w:szCs w:val="28"/>
          <w:rtl/>
        </w:rPr>
        <w:t xml:space="preserve"> </w:t>
      </w:r>
      <w:r w:rsidR="00B016BF" w:rsidRPr="00C72148">
        <w:rPr>
          <w:rFonts w:ascii="Arial" w:hAnsi="Arial" w:cs="Arial"/>
          <w:color w:val="auto"/>
          <w:sz w:val="28"/>
          <w:szCs w:val="28"/>
          <w:rtl/>
        </w:rPr>
        <w:t>الباحثين عن عمل من ذوي</w:t>
      </w:r>
    </w:p>
    <w:p w:rsidR="00B016BF" w:rsidRPr="00C72148"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72148">
        <w:rPr>
          <w:rFonts w:ascii="Arial" w:hAnsi="Arial" w:cs="Arial"/>
          <w:color w:val="auto"/>
          <w:sz w:val="28"/>
          <w:szCs w:val="28"/>
          <w:rtl/>
        </w:rPr>
        <w:t>المؤهلات والتخصصات غير المطلوبة.</w:t>
      </w:r>
    </w:p>
    <w:p w:rsidR="00B016BF" w:rsidRDefault="00B016BF" w:rsidP="00B016BF">
      <w:pPr>
        <w:pStyle w:val="a4"/>
        <w:rPr>
          <w:rFonts w:ascii="Arial" w:hAnsi="Arial" w:cs="Arial"/>
          <w:color w:val="auto"/>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ومن التحديات أيضا</w:t>
      </w:r>
      <w:r>
        <w:rPr>
          <w:rFonts w:ascii="Arial" w:hAnsi="Arial" w:cs="Arial" w:hint="cs"/>
          <w:b/>
          <w:bCs/>
          <w:color w:val="FF0066"/>
          <w:sz w:val="28"/>
          <w:szCs w:val="28"/>
          <w:rtl/>
        </w:rPr>
        <w:t>ً</w:t>
      </w:r>
      <w:r w:rsidRPr="00A80FCD">
        <w:rPr>
          <w:rFonts w:ascii="Arial" w:hAnsi="Arial" w:cs="Arial"/>
          <w:b/>
          <w:bCs/>
          <w:color w:val="FF0066"/>
          <w:sz w:val="28"/>
          <w:szCs w:val="28"/>
          <w:rtl/>
        </w:rPr>
        <w:t xml:space="preserve"> التي تواجه إدارة الموارد البشرية</w:t>
      </w:r>
      <w:r>
        <w:rPr>
          <w:rFonts w:ascii="Arial" w:hAnsi="Arial" w:cs="Arial" w:hint="cs"/>
          <w:b/>
          <w:bCs/>
          <w:color w:val="FF0066"/>
          <w:sz w:val="28"/>
          <w:szCs w:val="28"/>
          <w:rtl/>
        </w:rPr>
        <w:t xml:space="preserve"> </w:t>
      </w:r>
      <w:r w:rsidRPr="00A80FCD">
        <w:rPr>
          <w:rFonts w:ascii="Arial" w:hAnsi="Arial" w:cs="Arial"/>
          <w:b/>
          <w:bCs/>
          <w:color w:val="FF0066"/>
          <w:sz w:val="28"/>
          <w:szCs w:val="28"/>
          <w:rtl/>
        </w:rPr>
        <w:t>:</w:t>
      </w:r>
    </w:p>
    <w:p w:rsidR="00B016BF" w:rsidRPr="00C72148"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قيادة المنظمات للتغيير.</w:t>
      </w:r>
    </w:p>
    <w:p w:rsidR="00B016BF" w:rsidRPr="00C72148"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مواكبة ثورة المعلومات الجديدة.</w:t>
      </w:r>
    </w:p>
    <w:p w:rsidR="00B016BF" w:rsidRPr="00C72148"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تقليص حجم المنظمات والعمل عن بعد.</w:t>
      </w:r>
    </w:p>
    <w:p w:rsidR="00B016BF" w:rsidRPr="00C72148"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التوجه نحو الاستثمار في الموارد البشرية وتقديم الخدمات الجيدة.</w:t>
      </w:r>
    </w:p>
    <w:p w:rsidR="00B016BF" w:rsidRPr="00C72148"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ضرورة التكيف مع التقنيات الحديثة.</w:t>
      </w:r>
    </w:p>
    <w:p w:rsidR="00B016BF" w:rsidRDefault="00B016BF" w:rsidP="00B016BF">
      <w:pPr>
        <w:pStyle w:val="a4"/>
        <w:rPr>
          <w:rFonts w:ascii="Arial" w:hAnsi="Arial" w:cs="Arial"/>
          <w:color w:val="auto"/>
          <w:sz w:val="28"/>
          <w:szCs w:val="28"/>
          <w:rtl/>
        </w:rPr>
      </w:pPr>
      <w:r w:rsidRPr="002021B7">
        <w:rPr>
          <w:rFonts w:ascii="Wingdings" w:hAnsi="Wingdings" w:cs="Wingdings"/>
          <w:color w:val="FF0000"/>
          <w:sz w:val="28"/>
          <w:szCs w:val="28"/>
        </w:rPr>
        <w:t></w:t>
      </w:r>
      <w:r w:rsidRPr="00C72148">
        <w:rPr>
          <w:rFonts w:ascii="Arial" w:hAnsi="Arial" w:cs="Arial"/>
          <w:color w:val="auto"/>
          <w:sz w:val="28"/>
          <w:szCs w:val="28"/>
          <w:rtl/>
        </w:rPr>
        <w:t xml:space="preserve"> تهميش العناصر المتميزة .</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شروط عملية تخطيط الموارد البشرية</w:t>
      </w:r>
    </w:p>
    <w:p w:rsidR="00B016BF" w:rsidRPr="00C72148" w:rsidRDefault="00B016BF" w:rsidP="00B016BF">
      <w:pPr>
        <w:pStyle w:val="a4"/>
        <w:rPr>
          <w:rFonts w:ascii="Arial" w:hAnsi="Arial" w:cs="Arial"/>
          <w:color w:val="auto"/>
          <w:sz w:val="28"/>
          <w:szCs w:val="28"/>
          <w:rtl/>
        </w:rPr>
      </w:pPr>
      <w:r w:rsidRPr="00DA11AA">
        <w:rPr>
          <w:rFonts w:ascii="Wingdings" w:hAnsi="Wingdings" w:cs="Wingdings"/>
          <w:color w:val="FF9900"/>
          <w:sz w:val="28"/>
          <w:szCs w:val="28"/>
        </w:rPr>
        <w:t></w:t>
      </w:r>
      <w:r>
        <w:rPr>
          <w:rFonts w:ascii="Arial" w:hAnsi="Arial" w:cs="Arial" w:hint="cs"/>
          <w:color w:val="auto"/>
          <w:sz w:val="28"/>
          <w:szCs w:val="28"/>
          <w:rtl/>
        </w:rPr>
        <w:t xml:space="preserve"> </w:t>
      </w:r>
      <w:r w:rsidRPr="00C72148">
        <w:rPr>
          <w:rFonts w:ascii="Arial" w:hAnsi="Arial" w:cs="Arial"/>
          <w:color w:val="auto"/>
          <w:sz w:val="28"/>
          <w:szCs w:val="28"/>
          <w:rtl/>
        </w:rPr>
        <w:t>يجب أن تكون عملية التخطيط للموارد البشرية في</w:t>
      </w:r>
      <w:r>
        <w:rPr>
          <w:rFonts w:ascii="Arial" w:hAnsi="Arial" w:cs="Arial" w:hint="cs"/>
          <w:color w:val="auto"/>
          <w:sz w:val="28"/>
          <w:szCs w:val="28"/>
          <w:rtl/>
        </w:rPr>
        <w:t xml:space="preserve"> </w:t>
      </w:r>
      <w:r w:rsidRPr="00C72148">
        <w:rPr>
          <w:rFonts w:ascii="Arial" w:hAnsi="Arial" w:cs="Arial"/>
          <w:color w:val="auto"/>
          <w:sz w:val="28"/>
          <w:szCs w:val="28"/>
          <w:rtl/>
        </w:rPr>
        <w:t>إطار عملية التخطيط الشاملة للمنظمة ككل.</w:t>
      </w:r>
    </w:p>
    <w:p w:rsidR="00B016BF" w:rsidRDefault="00B016BF" w:rsidP="00B016BF">
      <w:pPr>
        <w:pStyle w:val="a4"/>
        <w:rPr>
          <w:rFonts w:ascii="Arial" w:hAnsi="Arial" w:cs="Arial"/>
          <w:color w:val="auto"/>
          <w:sz w:val="28"/>
          <w:szCs w:val="28"/>
          <w:rtl/>
        </w:rPr>
      </w:pPr>
      <w:r w:rsidRPr="00DA11AA">
        <w:rPr>
          <w:rFonts w:ascii="Wingdings" w:hAnsi="Wingdings" w:cs="Wingdings"/>
          <w:color w:val="FF9900"/>
          <w:sz w:val="28"/>
          <w:szCs w:val="28"/>
        </w:rPr>
        <w:t></w:t>
      </w:r>
      <w:r>
        <w:rPr>
          <w:rFonts w:ascii="Arial" w:hAnsi="Arial" w:cs="Arial" w:hint="cs"/>
          <w:color w:val="auto"/>
          <w:sz w:val="28"/>
          <w:szCs w:val="28"/>
          <w:rtl/>
        </w:rPr>
        <w:t xml:space="preserve"> </w:t>
      </w:r>
      <w:r w:rsidRPr="00C72148">
        <w:rPr>
          <w:rFonts w:ascii="Arial" w:hAnsi="Arial" w:cs="Arial"/>
          <w:color w:val="auto"/>
          <w:sz w:val="28"/>
          <w:szCs w:val="28"/>
          <w:rtl/>
        </w:rPr>
        <w:t>أن تتم في إطار تحليل الظروف المحيطة بالمنظمة</w:t>
      </w:r>
      <w:r>
        <w:rPr>
          <w:rFonts w:ascii="Arial" w:hAnsi="Arial" w:cs="Arial" w:hint="cs"/>
          <w:color w:val="auto"/>
          <w:sz w:val="28"/>
          <w:szCs w:val="28"/>
          <w:rtl/>
        </w:rPr>
        <w:t xml:space="preserve"> </w:t>
      </w:r>
      <w:r w:rsidRPr="00C72148">
        <w:rPr>
          <w:rFonts w:ascii="Arial" w:hAnsi="Arial" w:cs="Arial"/>
          <w:color w:val="auto"/>
          <w:sz w:val="28"/>
          <w:szCs w:val="28"/>
          <w:rtl/>
        </w:rPr>
        <w:t>الداخلية والخارجية.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أهمية تخطيط الموارد البشرية</w:t>
      </w:r>
    </w:p>
    <w:p w:rsidR="00B016BF" w:rsidRPr="00C72148" w:rsidRDefault="00B016BF" w:rsidP="00B016BF">
      <w:pPr>
        <w:pStyle w:val="a4"/>
        <w:rPr>
          <w:rFonts w:ascii="Arial" w:hAnsi="Arial" w:cs="Arial"/>
          <w:color w:val="auto"/>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الحصول على أحسن الكفاءات البشرية من سوق العمل أو من مخزن</w:t>
      </w:r>
      <w:r>
        <w:rPr>
          <w:rFonts w:ascii="Arial" w:hAnsi="Arial" w:cs="Arial" w:hint="cs"/>
          <w:color w:val="auto"/>
          <w:sz w:val="28"/>
          <w:szCs w:val="28"/>
          <w:rtl/>
        </w:rPr>
        <w:t xml:space="preserve"> </w:t>
      </w:r>
      <w:r w:rsidRPr="00C72148">
        <w:rPr>
          <w:rFonts w:ascii="Arial" w:hAnsi="Arial" w:cs="Arial"/>
          <w:color w:val="auto"/>
          <w:sz w:val="28"/>
          <w:szCs w:val="28"/>
          <w:rtl/>
        </w:rPr>
        <w:t>المهارات الداخلي للمنظمة.</w:t>
      </w:r>
    </w:p>
    <w:p w:rsidR="00B016BF" w:rsidRPr="00C72148" w:rsidRDefault="00B016BF" w:rsidP="00B016BF">
      <w:pPr>
        <w:pStyle w:val="a4"/>
        <w:rPr>
          <w:rFonts w:ascii="Arial" w:hAnsi="Arial" w:cs="Arial"/>
          <w:color w:val="auto"/>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تساعد المنظمة على أن تتبنى سياسة إنتاج أكثر بتكلفة أقل .</w:t>
      </w:r>
    </w:p>
    <w:p w:rsidR="00B016BF" w:rsidRPr="00C72148" w:rsidRDefault="00B016BF" w:rsidP="00B016BF">
      <w:pPr>
        <w:pStyle w:val="a4"/>
        <w:rPr>
          <w:rFonts w:ascii="Arial" w:hAnsi="Arial" w:cs="Arial"/>
          <w:color w:val="auto"/>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يساعد المنظمة على التعامل مع الأنظمة الحكومية ذات العلاقة</w:t>
      </w:r>
      <w:r>
        <w:rPr>
          <w:rFonts w:ascii="Arial" w:hAnsi="Arial" w:cs="Arial" w:hint="cs"/>
          <w:color w:val="auto"/>
          <w:sz w:val="28"/>
          <w:szCs w:val="28"/>
          <w:rtl/>
        </w:rPr>
        <w:t xml:space="preserve"> </w:t>
      </w:r>
      <w:r w:rsidRPr="00C72148">
        <w:rPr>
          <w:rFonts w:ascii="Arial" w:hAnsi="Arial" w:cs="Arial"/>
          <w:color w:val="auto"/>
          <w:sz w:val="28"/>
          <w:szCs w:val="28"/>
          <w:rtl/>
        </w:rPr>
        <w:t>بالموارد البشرية .</w:t>
      </w:r>
    </w:p>
    <w:p w:rsidR="00B016BF" w:rsidRPr="00C72148" w:rsidRDefault="00B016BF" w:rsidP="00B016BF">
      <w:pPr>
        <w:pStyle w:val="a4"/>
        <w:rPr>
          <w:rFonts w:ascii="Arial" w:hAnsi="Arial" w:cs="Arial"/>
          <w:color w:val="auto"/>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اتخاذ سياسة التكامل والترابط بين مختلف أنشطة الموارد البشرية .</w:t>
      </w:r>
    </w:p>
    <w:p w:rsidR="00B016BF" w:rsidRDefault="00B016BF" w:rsidP="00B016BF">
      <w:pPr>
        <w:pStyle w:val="a4"/>
        <w:rPr>
          <w:rFonts w:ascii="Arial" w:hAnsi="Arial" w:cs="Arial"/>
          <w:color w:val="auto"/>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يساعد المنظمة على مواجهة الظروف البيئية المتغيرة .</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أهداف تخطيط الاحتياجات البشرية</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C72148">
        <w:rPr>
          <w:rFonts w:ascii="Arial" w:hAnsi="Arial" w:cs="Arial"/>
          <w:color w:val="auto"/>
          <w:sz w:val="28"/>
          <w:szCs w:val="28"/>
          <w:rtl/>
        </w:rPr>
        <w:t>استيفاء الاحتياجات البشرية</w:t>
      </w:r>
      <w:r>
        <w:rPr>
          <w:rFonts w:ascii="Arial" w:hAnsi="Arial" w:cs="Arial" w:hint="cs"/>
          <w:color w:val="auto"/>
          <w:sz w:val="28"/>
          <w:szCs w:val="28"/>
          <w:rtl/>
        </w:rPr>
        <w:t xml:space="preserve"> </w:t>
      </w:r>
      <w:r>
        <w:rPr>
          <w:rFonts w:ascii="Arial" w:hAnsi="Arial" w:cs="Arial"/>
          <w:color w:val="auto"/>
          <w:sz w:val="28"/>
          <w:szCs w:val="28"/>
          <w:rtl/>
        </w:rPr>
        <w:t>في الوقت المناسب نوعا وكم</w:t>
      </w:r>
      <w:r w:rsidRPr="00C72148">
        <w:rPr>
          <w:rFonts w:ascii="Arial" w:hAnsi="Arial" w:cs="Arial"/>
          <w:color w:val="auto"/>
          <w:sz w:val="28"/>
          <w:szCs w:val="28"/>
          <w:rtl/>
        </w:rPr>
        <w:t>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8D6153">
        <w:rPr>
          <w:rFonts w:ascii="Arial" w:hAnsi="Arial" w:cs="Arial"/>
          <w:color w:val="auto"/>
          <w:sz w:val="28"/>
          <w:szCs w:val="28"/>
          <w:rtl/>
        </w:rPr>
        <w:t>المحافظة على طاقات المنظمة البشرية وزيادة دافعيتها للعمل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DA11AA">
        <w:rPr>
          <w:rFonts w:ascii="Arial" w:hAnsi="Arial" w:cs="Arial"/>
          <w:color w:val="auto"/>
          <w:sz w:val="28"/>
          <w:szCs w:val="28"/>
          <w:rtl/>
        </w:rPr>
        <w:t xml:space="preserve">تحقيق التكامل بين الخطة </w:t>
      </w:r>
      <w:r w:rsidRPr="00DA11AA">
        <w:rPr>
          <w:rFonts w:ascii="Arial" w:hAnsi="Arial" w:cs="Arial" w:hint="cs"/>
          <w:color w:val="auto"/>
          <w:sz w:val="28"/>
          <w:szCs w:val="28"/>
          <w:rtl/>
        </w:rPr>
        <w:t>الاستراتيجية</w:t>
      </w:r>
      <w:r>
        <w:rPr>
          <w:rFonts w:ascii="Arial" w:hAnsi="Arial" w:cs="Arial" w:hint="cs"/>
          <w:color w:val="auto"/>
          <w:sz w:val="28"/>
          <w:szCs w:val="28"/>
          <w:rtl/>
        </w:rPr>
        <w:t xml:space="preserve"> </w:t>
      </w:r>
      <w:r w:rsidRPr="00DA11AA">
        <w:rPr>
          <w:rFonts w:ascii="Arial" w:hAnsi="Arial" w:cs="Arial"/>
          <w:color w:val="auto"/>
          <w:sz w:val="28"/>
          <w:szCs w:val="28"/>
          <w:rtl/>
        </w:rPr>
        <w:t xml:space="preserve">للمنظمة وبين </w:t>
      </w:r>
      <w:r w:rsidRPr="00DA11AA">
        <w:rPr>
          <w:rFonts w:ascii="Arial" w:hAnsi="Arial" w:cs="Arial" w:hint="cs"/>
          <w:color w:val="auto"/>
          <w:sz w:val="28"/>
          <w:szCs w:val="28"/>
          <w:rtl/>
        </w:rPr>
        <w:t>استراتيجية</w:t>
      </w:r>
      <w:r w:rsidRPr="00DA11AA">
        <w:rPr>
          <w:rFonts w:ascii="Arial" w:hAnsi="Arial" w:cs="Arial"/>
          <w:color w:val="auto"/>
          <w:sz w:val="28"/>
          <w:szCs w:val="28"/>
          <w:rtl/>
        </w:rPr>
        <w:t xml:space="preserve"> إدارة الموارد</w:t>
      </w:r>
      <w:r>
        <w:rPr>
          <w:rFonts w:ascii="Arial" w:hAnsi="Arial" w:cs="Arial" w:hint="cs"/>
          <w:color w:val="auto"/>
          <w:sz w:val="28"/>
          <w:szCs w:val="28"/>
          <w:rtl/>
        </w:rPr>
        <w:t xml:space="preserve"> </w:t>
      </w:r>
      <w:r w:rsidRPr="00DA11AA">
        <w:rPr>
          <w:rFonts w:ascii="Arial" w:hAnsi="Arial" w:cs="Arial"/>
          <w:color w:val="auto"/>
          <w:sz w:val="28"/>
          <w:szCs w:val="28"/>
          <w:rtl/>
        </w:rPr>
        <w:t>البشرية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DA11AA">
        <w:rPr>
          <w:rFonts w:ascii="Arial" w:hAnsi="Arial" w:cs="Arial"/>
          <w:color w:val="auto"/>
          <w:sz w:val="28"/>
          <w:szCs w:val="28"/>
          <w:rtl/>
        </w:rPr>
        <w:t>إعداد ميزانية الموارد البشرية سواء</w:t>
      </w:r>
      <w:r>
        <w:rPr>
          <w:rFonts w:ascii="Arial" w:hAnsi="Arial" w:cs="Arial" w:hint="cs"/>
          <w:color w:val="auto"/>
          <w:sz w:val="28"/>
          <w:szCs w:val="28"/>
          <w:rtl/>
        </w:rPr>
        <w:t xml:space="preserve"> </w:t>
      </w:r>
      <w:r w:rsidRPr="00DA11AA">
        <w:rPr>
          <w:rFonts w:ascii="Arial" w:hAnsi="Arial" w:cs="Arial"/>
          <w:color w:val="auto"/>
          <w:sz w:val="28"/>
          <w:szCs w:val="28"/>
          <w:rtl/>
        </w:rPr>
        <w:t>في مجال التوظيف أو التدريب</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DA11AA">
        <w:rPr>
          <w:rFonts w:ascii="Arial" w:hAnsi="Arial" w:cs="Arial"/>
          <w:color w:val="auto"/>
          <w:sz w:val="28"/>
          <w:szCs w:val="28"/>
          <w:rtl/>
        </w:rPr>
        <w:t>مساعدة الإدارة في تحقيق</w:t>
      </w:r>
      <w:r>
        <w:rPr>
          <w:rFonts w:ascii="Arial" w:hAnsi="Arial" w:cs="Arial" w:hint="cs"/>
          <w:color w:val="auto"/>
          <w:sz w:val="28"/>
          <w:szCs w:val="28"/>
          <w:rtl/>
        </w:rPr>
        <w:t xml:space="preserve"> </w:t>
      </w:r>
      <w:r w:rsidRPr="00DA11AA">
        <w:rPr>
          <w:rFonts w:ascii="Arial" w:hAnsi="Arial" w:cs="Arial"/>
          <w:color w:val="auto"/>
          <w:sz w:val="28"/>
          <w:szCs w:val="28"/>
          <w:rtl/>
        </w:rPr>
        <w:t xml:space="preserve">أهدافها </w:t>
      </w:r>
      <w:r>
        <w:rPr>
          <w:rFonts w:ascii="Arial" w:hAnsi="Arial" w:cs="Arial" w:hint="cs"/>
          <w:color w:val="auto"/>
          <w:sz w:val="28"/>
          <w:szCs w:val="28"/>
          <w:rtl/>
        </w:rPr>
        <w:t>(</w:t>
      </w:r>
      <w:r w:rsidRPr="00DA11AA">
        <w:rPr>
          <w:rFonts w:ascii="Arial" w:hAnsi="Arial" w:cs="Arial"/>
          <w:color w:val="auto"/>
          <w:sz w:val="28"/>
          <w:szCs w:val="28"/>
          <w:rtl/>
        </w:rPr>
        <w:t xml:space="preserve"> إنتاجية أكبر وتكلفة اقل </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37224">
        <w:rPr>
          <w:rFonts w:ascii="Arial" w:hAnsi="Arial" w:cs="Arial"/>
          <w:color w:val="auto"/>
          <w:sz w:val="28"/>
          <w:szCs w:val="28"/>
          <w:rtl/>
        </w:rPr>
        <w:t xml:space="preserve">• </w:t>
      </w:r>
      <w:r w:rsidRPr="00DA11AA">
        <w:rPr>
          <w:rFonts w:ascii="Arial" w:hAnsi="Arial" w:cs="Arial"/>
          <w:color w:val="auto"/>
          <w:sz w:val="28"/>
          <w:szCs w:val="28"/>
          <w:rtl/>
        </w:rPr>
        <w:t>الإعداد الجيد لأعمال الاستقطاب</w:t>
      </w:r>
      <w:r>
        <w:rPr>
          <w:rFonts w:ascii="Arial" w:hAnsi="Arial" w:cs="Arial" w:hint="cs"/>
          <w:color w:val="auto"/>
          <w:sz w:val="28"/>
          <w:szCs w:val="28"/>
          <w:rtl/>
        </w:rPr>
        <w:t xml:space="preserve"> </w:t>
      </w:r>
      <w:r w:rsidRPr="00DA11AA">
        <w:rPr>
          <w:rFonts w:ascii="Arial" w:hAnsi="Arial" w:cs="Arial"/>
          <w:color w:val="auto"/>
          <w:sz w:val="28"/>
          <w:szCs w:val="28"/>
          <w:rtl/>
        </w:rPr>
        <w:t>والاختيار والتعيين والتدريب</w:t>
      </w:r>
      <w:r>
        <w:rPr>
          <w:rFonts w:ascii="Arial" w:hAnsi="Arial" w:cs="Arial" w:hint="cs"/>
          <w:color w:val="auto"/>
          <w:sz w:val="28"/>
          <w:szCs w:val="28"/>
          <w:rtl/>
        </w:rPr>
        <w:t>.</w:t>
      </w:r>
    </w:p>
    <w:p w:rsidR="00512EF8" w:rsidRDefault="00512EF8" w:rsidP="00B016BF">
      <w:pPr>
        <w:pStyle w:val="a4"/>
        <w:rPr>
          <w:rFonts w:ascii="Arial" w:hAnsi="Arial" w:cs="Arial"/>
          <w:b/>
          <w:bCs/>
          <w:color w:val="FF0066"/>
          <w:sz w:val="28"/>
          <w:szCs w:val="28"/>
          <w:rtl/>
        </w:rPr>
      </w:pPr>
    </w:p>
    <w:p w:rsidR="00512EF8" w:rsidRDefault="00512EF8"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hint="cs"/>
          <w:b/>
          <w:bCs/>
          <w:color w:val="FF0066"/>
          <w:sz w:val="28"/>
          <w:szCs w:val="28"/>
          <w:rtl/>
        </w:rPr>
      </w:pPr>
    </w:p>
    <w:p w:rsidR="005F4C3A" w:rsidRDefault="005F4C3A" w:rsidP="00B016BF">
      <w:pPr>
        <w:pStyle w:val="a4"/>
        <w:rPr>
          <w:rFonts w:ascii="Arial" w:hAnsi="Arial" w:cs="Arial"/>
          <w:b/>
          <w:bCs/>
          <w:color w:val="FF0066"/>
          <w:sz w:val="28"/>
          <w:szCs w:val="28"/>
          <w:rtl/>
        </w:rPr>
      </w:pPr>
    </w:p>
    <w:p w:rsidR="00512EF8" w:rsidRDefault="00512EF8" w:rsidP="00B016BF">
      <w:pPr>
        <w:pStyle w:val="a4"/>
        <w:rPr>
          <w:rFonts w:ascii="Arial" w:hAnsi="Arial" w:cs="Arial"/>
          <w:b/>
          <w:bCs/>
          <w:color w:val="FF0066"/>
          <w:sz w:val="28"/>
          <w:szCs w:val="28"/>
          <w:rtl/>
        </w:rPr>
      </w:pPr>
    </w:p>
    <w:p w:rsidR="00B016BF"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lastRenderedPageBreak/>
        <w:t>الشكل التالي يصور لنا التداخل بين تخطيط الموارد</w:t>
      </w:r>
      <w:r w:rsidRPr="00A80FCD">
        <w:rPr>
          <w:rFonts w:ascii="Arial" w:hAnsi="Arial" w:cs="Arial" w:hint="cs"/>
          <w:b/>
          <w:bCs/>
          <w:color w:val="FF0066"/>
          <w:sz w:val="28"/>
          <w:szCs w:val="28"/>
          <w:rtl/>
        </w:rPr>
        <w:t xml:space="preserve"> </w:t>
      </w:r>
      <w:r w:rsidRPr="00A80FCD">
        <w:rPr>
          <w:rFonts w:ascii="Arial" w:hAnsi="Arial" w:cs="Arial"/>
          <w:b/>
          <w:bCs/>
          <w:color w:val="FF0066"/>
          <w:sz w:val="28"/>
          <w:szCs w:val="28"/>
          <w:rtl/>
        </w:rPr>
        <w:t>البشرية والتحليل الشامل للمنظم</w:t>
      </w:r>
      <w:r w:rsidRPr="00A80FCD">
        <w:rPr>
          <w:rFonts w:ascii="Arial" w:hAnsi="Arial" w:cs="Arial" w:hint="cs"/>
          <w:b/>
          <w:bCs/>
          <w:color w:val="FF0066"/>
          <w:sz w:val="28"/>
          <w:szCs w:val="28"/>
          <w:rtl/>
        </w:rPr>
        <w:t>ة</w:t>
      </w:r>
    </w:p>
    <w:p w:rsidR="008D347B" w:rsidRDefault="00E62EC5" w:rsidP="00B016BF">
      <w:pPr>
        <w:pStyle w:val="a4"/>
        <w:rPr>
          <w:rFonts w:ascii="Arial" w:hAnsi="Arial" w:cs="Arial"/>
          <w:b/>
          <w:bCs/>
          <w:color w:val="FF0066"/>
          <w:sz w:val="28"/>
          <w:szCs w:val="28"/>
          <w:rtl/>
        </w:rPr>
      </w:pPr>
      <w:r w:rsidRPr="00E62EC5">
        <w:rPr>
          <w:rFonts w:ascii="Arial" w:hAnsi="Arial" w:cs="Arial"/>
          <w:b/>
          <w:bCs/>
          <w:noProof/>
          <w:color w:val="FF0066"/>
          <w:sz w:val="28"/>
          <w:szCs w:val="28"/>
          <w:rtl/>
        </w:rPr>
        <mc:AlternateContent>
          <mc:Choice Requires="wps">
            <w:drawing>
              <wp:anchor distT="0" distB="0" distL="114300" distR="114300" simplePos="0" relativeHeight="251794432" behindDoc="0" locked="0" layoutInCell="1" allowOverlap="1" wp14:anchorId="4591C0BD" wp14:editId="039BEB3B">
                <wp:simplePos x="0" y="0"/>
                <wp:positionH relativeFrom="column">
                  <wp:posOffset>4543425</wp:posOffset>
                </wp:positionH>
                <wp:positionV relativeFrom="paragraph">
                  <wp:posOffset>134620</wp:posOffset>
                </wp:positionV>
                <wp:extent cx="1767840" cy="368300"/>
                <wp:effectExtent l="57150" t="38100" r="60960" b="69850"/>
                <wp:wrapNone/>
                <wp:docPr id="79901" name="Rectangle 3"/>
                <wp:cNvGraphicFramePr/>
                <a:graphic xmlns:a="http://schemas.openxmlformats.org/drawingml/2006/main">
                  <a:graphicData uri="http://schemas.microsoft.com/office/word/2010/wordprocessingShape">
                    <wps:wsp>
                      <wps:cNvSpPr/>
                      <wps:spPr>
                        <a:xfrm>
                          <a:off x="0" y="0"/>
                          <a:ext cx="1767840" cy="368300"/>
                        </a:xfrm>
                        <a:prstGeom prst="rect">
                          <a:avLst/>
                        </a:prstGeom>
                      </wps:spPr>
                      <wps:style>
                        <a:lnRef idx="0">
                          <a:schemeClr val="accent2"/>
                        </a:lnRef>
                        <a:fillRef idx="3">
                          <a:schemeClr val="accent2"/>
                        </a:fillRef>
                        <a:effectRef idx="3">
                          <a:schemeClr val="accent2"/>
                        </a:effectRef>
                        <a:fontRef idx="minor">
                          <a:schemeClr val="lt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FFFFFF" w:themeColor="light1"/>
                                <w:kern w:val="24"/>
                                <w:sz w:val="28"/>
                                <w:szCs w:val="28"/>
                                <w:rtl/>
                              </w:rPr>
                              <w:t>تخطيط الموارد البشرية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3" o:spid="_x0000_s1035" style="position:absolute;left:0;text-align:left;margin-left:357.75pt;margin-top:10.6pt;width:139.2pt;height:29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" fillcolor="#010100 [37]" stroked="f">
                <v:fill color2="#8ab96d [3173]" rotate="t" colors="0 #9ac381;.5 #8cbf6c;1 #7bad5b" focus="100%" type="gradient">
                  <o:fill v:ext="view" type="gradientUnscaled"/>
                </v:fill>
                <v:shadow on="t" color="black" opacity="41287f" offset="0,1.5pt"/>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FFFFFF" w:themeColor="light1"/>
                          <w:kern w:val="24"/>
                          <w:sz w:val="28"/>
                          <w:szCs w:val="28"/>
                          <w:rtl/>
                        </w:rPr>
                        <w:t>تخطيط الموارد البشرية</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795456" behindDoc="0" locked="0" layoutInCell="1" allowOverlap="1" wp14:anchorId="0F9BDE60" wp14:editId="69AEB53B">
                <wp:simplePos x="0" y="0"/>
                <wp:positionH relativeFrom="column">
                  <wp:posOffset>706120</wp:posOffset>
                </wp:positionH>
                <wp:positionV relativeFrom="paragraph">
                  <wp:posOffset>135890</wp:posOffset>
                </wp:positionV>
                <wp:extent cx="1712595" cy="368300"/>
                <wp:effectExtent l="57150" t="38100" r="59055" b="69850"/>
                <wp:wrapNone/>
                <wp:docPr id="79902" name="Rectangle 4"/>
                <wp:cNvGraphicFramePr/>
                <a:graphic xmlns:a="http://schemas.openxmlformats.org/drawingml/2006/main">
                  <a:graphicData uri="http://schemas.microsoft.com/office/word/2010/wordprocessingShape">
                    <wps:wsp>
                      <wps:cNvSpPr/>
                      <wps:spPr>
                        <a:xfrm>
                          <a:off x="0" y="0"/>
                          <a:ext cx="1712595" cy="368300"/>
                        </a:xfrm>
                        <a:prstGeom prst="rect">
                          <a:avLst/>
                        </a:prstGeom>
                      </wps:spPr>
                      <wps:style>
                        <a:lnRef idx="0">
                          <a:schemeClr val="accent2"/>
                        </a:lnRef>
                        <a:fillRef idx="3">
                          <a:schemeClr val="accent2"/>
                        </a:fillRef>
                        <a:effectRef idx="3">
                          <a:schemeClr val="accent2"/>
                        </a:effectRef>
                        <a:fontRef idx="minor">
                          <a:schemeClr val="lt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FFFFFF" w:themeColor="light1"/>
                                <w:kern w:val="24"/>
                                <w:sz w:val="28"/>
                                <w:szCs w:val="28"/>
                                <w:rtl/>
                              </w:rPr>
                              <w:t>متطلبات التحليل الشامل</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4" o:spid="_x0000_s1036" style="position:absolute;left:0;text-align:left;margin-left:55.6pt;margin-top:10.7pt;width:134.85pt;height:29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" fillcolor="#010100 [37]" stroked="f">
                <v:fill color2="#8ab96d [3173]" rotate="t" colors="0 #9ac381;.5 #8cbf6c;1 #7bad5b" focus="100%" type="gradient">
                  <o:fill v:ext="view" type="gradientUnscaled"/>
                </v:fill>
                <v:shadow on="t" color="black" opacity="41287f" offset="0,1.5pt"/>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FFFFFF" w:themeColor="light1"/>
                          <w:kern w:val="24"/>
                          <w:sz w:val="28"/>
                          <w:szCs w:val="28"/>
                          <w:rtl/>
                        </w:rPr>
                        <w:t>متطلبات التحليل الشامل</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796480" behindDoc="0" locked="0" layoutInCell="1" allowOverlap="1" wp14:anchorId="6E6B86A7" wp14:editId="2E1995ED">
                <wp:simplePos x="0" y="0"/>
                <wp:positionH relativeFrom="column">
                  <wp:posOffset>4466590</wp:posOffset>
                </wp:positionH>
                <wp:positionV relativeFrom="paragraph">
                  <wp:posOffset>816610</wp:posOffset>
                </wp:positionV>
                <wp:extent cx="1566545" cy="419100"/>
                <wp:effectExtent l="0" t="0" r="14605" b="19050"/>
                <wp:wrapNone/>
                <wp:docPr id="79903" name="Plaque 5"/>
                <wp:cNvGraphicFramePr/>
                <a:graphic xmlns:a="http://schemas.openxmlformats.org/drawingml/2006/main">
                  <a:graphicData uri="http://schemas.microsoft.com/office/word/2010/wordprocessingShape">
                    <wps:wsp>
                      <wps:cNvSpPr/>
                      <wps:spPr>
                        <a:xfrm>
                          <a:off x="0" y="0"/>
                          <a:ext cx="1566545" cy="419100"/>
                        </a:xfrm>
                        <a:prstGeom prst="plaque">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أين نحن الآن</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Plaque 5" o:spid="_x0000_s1037" type="#_x0000_t21" style="position:absolute;left:0;text-align:left;margin-left:351.7pt;margin-top:64.3pt;width:123.35pt;height:33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أين نحن الآن</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797504" behindDoc="0" locked="0" layoutInCell="1" allowOverlap="1" wp14:anchorId="26997619" wp14:editId="68545E1E">
                <wp:simplePos x="0" y="0"/>
                <wp:positionH relativeFrom="column">
                  <wp:posOffset>4466590</wp:posOffset>
                </wp:positionH>
                <wp:positionV relativeFrom="paragraph">
                  <wp:posOffset>1664335</wp:posOffset>
                </wp:positionV>
                <wp:extent cx="1566545" cy="371475"/>
                <wp:effectExtent l="0" t="0" r="14605" b="28575"/>
                <wp:wrapNone/>
                <wp:docPr id="32" name="Plaque 6"/>
                <wp:cNvGraphicFramePr/>
                <a:graphic xmlns:a="http://schemas.openxmlformats.org/drawingml/2006/main">
                  <a:graphicData uri="http://schemas.microsoft.com/office/word/2010/wordprocessingShape">
                    <wps:wsp>
                      <wps:cNvSpPr/>
                      <wps:spPr>
                        <a:xfrm>
                          <a:off x="0" y="0"/>
                          <a:ext cx="1566545" cy="371475"/>
                        </a:xfrm>
                        <a:prstGeom prst="plaque">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ماذا نريد؟</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id="Plaque 6" o:spid="_x0000_s1038" type="#_x0000_t21" style="position:absolute;left:0;text-align:left;margin-left:351.7pt;margin-top:131.05pt;width:123.35pt;height:29.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ماذا نريد؟</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798528" behindDoc="0" locked="0" layoutInCell="1" allowOverlap="1" wp14:anchorId="07AB9838" wp14:editId="5CFB3E5C">
                <wp:simplePos x="0" y="0"/>
                <wp:positionH relativeFrom="column">
                  <wp:posOffset>4466590</wp:posOffset>
                </wp:positionH>
                <wp:positionV relativeFrom="paragraph">
                  <wp:posOffset>2676525</wp:posOffset>
                </wp:positionV>
                <wp:extent cx="1566545" cy="351155"/>
                <wp:effectExtent l="0" t="0" r="14605" b="10795"/>
                <wp:wrapNone/>
                <wp:docPr id="34" name="Plaque 7"/>
                <wp:cNvGraphicFramePr/>
                <a:graphic xmlns:a="http://schemas.openxmlformats.org/drawingml/2006/main">
                  <a:graphicData uri="http://schemas.microsoft.com/office/word/2010/wordprocessingShape">
                    <wps:wsp>
                      <wps:cNvSpPr/>
                      <wps:spPr>
                        <a:xfrm>
                          <a:off x="0" y="0"/>
                          <a:ext cx="1566545" cy="351155"/>
                        </a:xfrm>
                        <a:prstGeom prst="plaque">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كيف نحقق ما نريد؟</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id="Plaque 7" o:spid="_x0000_s1039" type="#_x0000_t21" style="position:absolute;left:0;text-align:left;margin-left:351.7pt;margin-top:210.75pt;width:123.35pt;height:27.6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كيف نحقق ما نريد؟</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799552" behindDoc="0" locked="0" layoutInCell="1" allowOverlap="1" wp14:anchorId="2D943B18" wp14:editId="2AABE23C">
                <wp:simplePos x="0" y="0"/>
                <wp:positionH relativeFrom="column">
                  <wp:posOffset>4476115</wp:posOffset>
                </wp:positionH>
                <wp:positionV relativeFrom="paragraph">
                  <wp:posOffset>3342005</wp:posOffset>
                </wp:positionV>
                <wp:extent cx="1566545" cy="383540"/>
                <wp:effectExtent l="0" t="0" r="14605" b="16510"/>
                <wp:wrapNone/>
                <wp:docPr id="36" name="Plaque 8"/>
                <wp:cNvGraphicFramePr/>
                <a:graphic xmlns:a="http://schemas.openxmlformats.org/drawingml/2006/main">
                  <a:graphicData uri="http://schemas.microsoft.com/office/word/2010/wordprocessingShape">
                    <wps:wsp>
                      <wps:cNvSpPr/>
                      <wps:spPr>
                        <a:xfrm>
                          <a:off x="0" y="0"/>
                          <a:ext cx="1566545" cy="383540"/>
                        </a:xfrm>
                        <a:prstGeom prst="plaque">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كيف حققنا نريد؟</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id="Plaque 8" o:spid="_x0000_s1040" type="#_x0000_t21" style="position:absolute;left:0;text-align:left;margin-left:352.45pt;margin-top:263.15pt;width:123.35pt;height:30.2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كيف حققنا نريد؟</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0576" behindDoc="0" locked="0" layoutInCell="1" allowOverlap="1" wp14:anchorId="1F12DB76" wp14:editId="3179F22B">
                <wp:simplePos x="0" y="0"/>
                <wp:positionH relativeFrom="column">
                  <wp:posOffset>4476115</wp:posOffset>
                </wp:positionH>
                <wp:positionV relativeFrom="paragraph">
                  <wp:posOffset>3945890</wp:posOffset>
                </wp:positionV>
                <wp:extent cx="1566545" cy="389255"/>
                <wp:effectExtent l="0" t="0" r="14605" b="10795"/>
                <wp:wrapNone/>
                <wp:docPr id="37" name="Plaque 9"/>
                <wp:cNvGraphicFramePr/>
                <a:graphic xmlns:a="http://schemas.openxmlformats.org/drawingml/2006/main">
                  <a:graphicData uri="http://schemas.microsoft.com/office/word/2010/wordprocessingShape">
                    <wps:wsp>
                      <wps:cNvSpPr/>
                      <wps:spPr>
                        <a:xfrm>
                          <a:off x="0" y="0"/>
                          <a:ext cx="1566545" cy="389255"/>
                        </a:xfrm>
                        <a:prstGeom prst="plaque">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أين نحن الآن, مرة ثانية؟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 id="Plaque 9" o:spid="_x0000_s1041" type="#_x0000_t21" style="position:absolute;left:0;text-align:left;margin-left:352.45pt;margin-top:310.7pt;width:123.35pt;height:30.6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spacing w:before="0" w:beforeAutospacing="0" w:after="0" w:afterAutospacing="0"/>
                        <w:jc w:val="center"/>
                        <w:textAlignment w:val="baseline"/>
                        <w:rPr>
                          <w:sz w:val="28"/>
                          <w:szCs w:val="28"/>
                        </w:rPr>
                      </w:pPr>
                      <w:r w:rsidRPr="003C51A8">
                        <w:rPr>
                          <w:rFonts w:asciiTheme="minorHAnsi" w:hAnsi="+mn-cs" w:cstheme="minorBidi"/>
                          <w:b/>
                          <w:bCs/>
                          <w:color w:val="000000" w:themeColor="dark1"/>
                          <w:kern w:val="24"/>
                          <w:sz w:val="28"/>
                          <w:szCs w:val="28"/>
                          <w:rtl/>
                        </w:rPr>
                        <w:t>أين نحن الآن, مرة ثانية؟</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1600" behindDoc="0" locked="0" layoutInCell="1" allowOverlap="1" wp14:anchorId="2E4C2D38" wp14:editId="3B6F8FC4">
                <wp:simplePos x="0" y="0"/>
                <wp:positionH relativeFrom="column">
                  <wp:posOffset>257810</wp:posOffset>
                </wp:positionH>
                <wp:positionV relativeFrom="paragraph">
                  <wp:posOffset>713105</wp:posOffset>
                </wp:positionV>
                <wp:extent cx="2266950" cy="800100"/>
                <wp:effectExtent l="0" t="0" r="19050" b="19050"/>
                <wp:wrapNone/>
                <wp:docPr id="38" name="Rectangle 12"/>
                <wp:cNvGraphicFramePr/>
                <a:graphic xmlns:a="http://schemas.openxmlformats.org/drawingml/2006/main">
                  <a:graphicData uri="http://schemas.microsoft.com/office/word/2010/wordprocessingShape">
                    <wps:wsp>
                      <wps:cNvSpPr/>
                      <wps:spPr>
                        <a:xfrm>
                          <a:off x="0" y="0"/>
                          <a:ext cx="2266950" cy="8001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تحليل وتقييم البيئة الخارجية وبيئة العمل الداخلية, وخصائص العنصر البشري.</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12" o:spid="_x0000_s1042" style="position:absolute;left:0;text-align:left;margin-left:20.3pt;margin-top:56.15pt;width:178.5pt;height:63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تحليل وتقييم البيئة الخارجية وبيئة العمل الداخلية, وخصائص العنصر البشري.</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2624" behindDoc="0" locked="0" layoutInCell="1" allowOverlap="1" wp14:anchorId="41EB248D" wp14:editId="74E60099">
                <wp:simplePos x="0" y="0"/>
                <wp:positionH relativeFrom="column">
                  <wp:posOffset>257810</wp:posOffset>
                </wp:positionH>
                <wp:positionV relativeFrom="paragraph">
                  <wp:posOffset>1732280</wp:posOffset>
                </wp:positionV>
                <wp:extent cx="2266950" cy="790575"/>
                <wp:effectExtent l="0" t="0" r="19050" b="28575"/>
                <wp:wrapNone/>
                <wp:docPr id="43" name="Rectangle 13"/>
                <wp:cNvGraphicFramePr/>
                <a:graphic xmlns:a="http://schemas.openxmlformats.org/drawingml/2006/main">
                  <a:graphicData uri="http://schemas.microsoft.com/office/word/2010/wordprocessingShape">
                    <wps:wsp>
                      <wps:cNvSpPr/>
                      <wps:spPr>
                        <a:xfrm>
                          <a:off x="0" y="0"/>
                          <a:ext cx="2266950" cy="790575"/>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تحديد أهداف الموارد البشرية في إطار الكفاءة التنظيمية والعدالة مع الموظفين</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13" o:spid="_x0000_s1043" style="position:absolute;left:0;text-align:left;margin-left:20.3pt;margin-top:136.4pt;width:178.5pt;height:62.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تحديد أهداف الموارد البشرية في إطار الكفاءة التنظيمية والعدالة مع الموظفين</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3648" behindDoc="0" locked="0" layoutInCell="1" allowOverlap="1" wp14:anchorId="36B1E372" wp14:editId="616F5B9D">
                <wp:simplePos x="0" y="0"/>
                <wp:positionH relativeFrom="column">
                  <wp:posOffset>257810</wp:posOffset>
                </wp:positionH>
                <wp:positionV relativeFrom="paragraph">
                  <wp:posOffset>2813685</wp:posOffset>
                </wp:positionV>
                <wp:extent cx="2266950" cy="781050"/>
                <wp:effectExtent l="0" t="0" r="19050" b="19050"/>
                <wp:wrapNone/>
                <wp:docPr id="44" name="Rectangle 14"/>
                <wp:cNvGraphicFramePr/>
                <a:graphic xmlns:a="http://schemas.openxmlformats.org/drawingml/2006/main">
                  <a:graphicData uri="http://schemas.microsoft.com/office/word/2010/wordprocessingShape">
                    <wps:wsp>
                      <wps:cNvSpPr/>
                      <wps:spPr>
                        <a:xfrm>
                          <a:off x="0" y="0"/>
                          <a:ext cx="2266950" cy="78105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bidi/>
                              <w:spacing w:before="0" w:beforeAutospacing="0" w:after="0" w:afterAutospacing="0"/>
                              <w:jc w:val="both"/>
                              <w:textAlignment w:val="baseline"/>
                              <w:rPr>
                                <w:sz w:val="28"/>
                                <w:szCs w:val="28"/>
                              </w:rPr>
                            </w:pPr>
                            <w:proofErr w:type="spellStart"/>
                            <w:r w:rsidRPr="003C51A8">
                              <w:rPr>
                                <w:rFonts w:asciiTheme="minorHAnsi" w:hAnsi="+mn-cs" w:cstheme="minorBidi"/>
                                <w:b/>
                                <w:bCs/>
                                <w:color w:val="000000" w:themeColor="dark1"/>
                                <w:kern w:val="24"/>
                                <w:sz w:val="28"/>
                                <w:szCs w:val="28"/>
                                <w:rtl/>
                              </w:rPr>
                              <w:t>أختيار</w:t>
                            </w:r>
                            <w:proofErr w:type="spellEnd"/>
                            <w:r w:rsidRPr="003C51A8">
                              <w:rPr>
                                <w:rFonts w:asciiTheme="minorHAnsi" w:hAnsi="+mn-cs" w:cstheme="minorBidi"/>
                                <w:b/>
                                <w:bCs/>
                                <w:color w:val="000000" w:themeColor="dark1"/>
                                <w:kern w:val="24"/>
                                <w:sz w:val="28"/>
                                <w:szCs w:val="28"/>
                                <w:rtl/>
                              </w:rPr>
                              <w:t xml:space="preserve"> نشاطات الموارد البشرية اللازمة وتخصيص الموارد المالية اللازمة لها</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14" o:spid="_x0000_s1044" style="position:absolute;left:0;text-align:left;margin-left:20.3pt;margin-top:221.55pt;width:178.5pt;height:61.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bidi/>
                        <w:spacing w:before="0" w:beforeAutospacing="0" w:after="0" w:afterAutospacing="0"/>
                        <w:jc w:val="both"/>
                        <w:textAlignment w:val="baseline"/>
                        <w:rPr>
                          <w:sz w:val="28"/>
                          <w:szCs w:val="28"/>
                        </w:rPr>
                      </w:pPr>
                      <w:proofErr w:type="spellStart"/>
                      <w:r w:rsidRPr="003C51A8">
                        <w:rPr>
                          <w:rFonts w:asciiTheme="minorHAnsi" w:hAnsi="+mn-cs" w:cstheme="minorBidi"/>
                          <w:b/>
                          <w:bCs/>
                          <w:color w:val="000000" w:themeColor="dark1"/>
                          <w:kern w:val="24"/>
                          <w:sz w:val="28"/>
                          <w:szCs w:val="28"/>
                          <w:rtl/>
                        </w:rPr>
                        <w:t>أختيار</w:t>
                      </w:r>
                      <w:proofErr w:type="spellEnd"/>
                      <w:r w:rsidRPr="003C51A8">
                        <w:rPr>
                          <w:rFonts w:asciiTheme="minorHAnsi" w:hAnsi="+mn-cs" w:cstheme="minorBidi"/>
                          <w:b/>
                          <w:bCs/>
                          <w:color w:val="000000" w:themeColor="dark1"/>
                          <w:kern w:val="24"/>
                          <w:sz w:val="28"/>
                          <w:szCs w:val="28"/>
                          <w:rtl/>
                        </w:rPr>
                        <w:t xml:space="preserve"> نشاطات الموارد البشرية اللازمة وتخصيص الموارد المالية اللازمة لها</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4672" behindDoc="0" locked="0" layoutInCell="1" allowOverlap="1" wp14:anchorId="081A6FA7" wp14:editId="793A166F">
                <wp:simplePos x="0" y="0"/>
                <wp:positionH relativeFrom="column">
                  <wp:posOffset>286385</wp:posOffset>
                </wp:positionH>
                <wp:positionV relativeFrom="paragraph">
                  <wp:posOffset>3810000</wp:posOffset>
                </wp:positionV>
                <wp:extent cx="2320925" cy="695325"/>
                <wp:effectExtent l="0" t="0" r="22225" b="28575"/>
                <wp:wrapNone/>
                <wp:docPr id="45" name="Rectangle 15"/>
                <wp:cNvGraphicFramePr/>
                <a:graphic xmlns:a="http://schemas.openxmlformats.org/drawingml/2006/main">
                  <a:graphicData uri="http://schemas.microsoft.com/office/word/2010/wordprocessingShape">
                    <wps:wsp>
                      <wps:cNvSpPr/>
                      <wps:spPr>
                        <a:xfrm>
                          <a:off x="0" y="0"/>
                          <a:ext cx="2320925" cy="695325"/>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تقييم النتائج المحققة والوضع الجديد والبدء مرة أخرى بنفس الإجراء.</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15" o:spid="_x0000_s1045" style="position:absolute;left:0;text-align:left;margin-left:22.55pt;margin-top:300pt;width:182.75pt;height:54.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" fillcolor="#1b1302 [326]" strokecolor="#f0bb44 [3206]" strokeweight=".5pt">
                <v:fill color2="#0d0901 [166]" rotate="t" colors="0 #f9dbaa;.5 #f7d49b;1 #fad088" focus="100%" type="gradient">
                  <o:fill v:ext="view" type="gradientUnscaled"/>
                </v:fill>
                <v:textbox>
                  <w:txbxContent>
                    <w:p w:rsidR="002D6383" w:rsidRPr="003C51A8" w:rsidRDefault="002D6383" w:rsidP="00E62EC5">
                      <w:pPr>
                        <w:pStyle w:val="ad"/>
                        <w:bidi/>
                        <w:spacing w:before="0" w:beforeAutospacing="0" w:after="0" w:afterAutospacing="0"/>
                        <w:jc w:val="both"/>
                        <w:textAlignment w:val="baseline"/>
                        <w:rPr>
                          <w:sz w:val="28"/>
                          <w:szCs w:val="28"/>
                        </w:rPr>
                      </w:pPr>
                      <w:r w:rsidRPr="003C51A8">
                        <w:rPr>
                          <w:rFonts w:asciiTheme="minorHAnsi" w:hAnsi="+mn-cs" w:cstheme="minorBidi"/>
                          <w:b/>
                          <w:bCs/>
                          <w:color w:val="000000" w:themeColor="dark1"/>
                          <w:kern w:val="24"/>
                          <w:sz w:val="28"/>
                          <w:szCs w:val="28"/>
                          <w:rtl/>
                        </w:rPr>
                        <w:t>تقييم النتائج المحققة والوضع الجديد والبدء مرة أخرى بنفس الإجراء.</w:t>
                      </w:r>
                    </w:p>
                  </w:txbxContent>
                </v:textbox>
              </v:rect>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5696" behindDoc="0" locked="0" layoutInCell="1" allowOverlap="1" wp14:anchorId="447B8614" wp14:editId="51D37A5E">
                <wp:simplePos x="0" y="0"/>
                <wp:positionH relativeFrom="column">
                  <wp:posOffset>2947670</wp:posOffset>
                </wp:positionH>
                <wp:positionV relativeFrom="paragraph">
                  <wp:posOffset>1830070</wp:posOffset>
                </wp:positionV>
                <wp:extent cx="1147445" cy="0"/>
                <wp:effectExtent l="38100" t="76200" r="14605" b="114300"/>
                <wp:wrapNone/>
                <wp:docPr id="46" name="Straight Arrow Connector 23"/>
                <wp:cNvGraphicFramePr/>
                <a:graphic xmlns:a="http://schemas.openxmlformats.org/drawingml/2006/main">
                  <a:graphicData uri="http://schemas.microsoft.com/office/word/2010/wordprocessingShape">
                    <wps:wsp>
                      <wps:cNvCnPr/>
                      <wps:spPr>
                        <a:xfrm>
                          <a:off x="0" y="0"/>
                          <a:ext cx="1147445" cy="0"/>
                        </a:xfrm>
                        <a:prstGeom prst="straightConnector1">
                          <a:avLst/>
                        </a:prstGeom>
                        <a:ln w="19050">
                          <a:headEnd type="arrow"/>
                          <a:tailEnd type="arrow"/>
                        </a:ln>
                      </wps:spPr>
                      <wps:style>
                        <a:lnRef idx="1">
                          <a:schemeClr val="accent3"/>
                        </a:lnRef>
                        <a:fillRef idx="2">
                          <a:schemeClr val="accent3"/>
                        </a:fillRef>
                        <a:effectRef idx="1">
                          <a:schemeClr val="accent3"/>
                        </a:effectRef>
                        <a:fontRef idx="minor">
                          <a:schemeClr val="dk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left:0;text-align:left;margin-left:232.1pt;margin-top:144.1pt;width:90.35pt;height:0;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" filled="t" fillcolor="#1b1302 [326]" strokecolor="#f0bb44 [3206]" strokeweight="1.5pt">
                <v:fill color2="#0d0901 [166]" rotate="t" colors="0 #f9dbaa;.5 #f7d49b;1 #fad088" focus="100%" type="gradient">
                  <o:fill v:ext="view" type="gradientUnscaled"/>
                </v:fill>
                <v:stroke startarrow="open" endarrow="open" joinstyle="miter"/>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6720" behindDoc="0" locked="0" layoutInCell="1" allowOverlap="1" wp14:anchorId="390A3E77" wp14:editId="590B3EA9">
                <wp:simplePos x="0" y="0"/>
                <wp:positionH relativeFrom="column">
                  <wp:posOffset>2947035</wp:posOffset>
                </wp:positionH>
                <wp:positionV relativeFrom="paragraph">
                  <wp:posOffset>2825750</wp:posOffset>
                </wp:positionV>
                <wp:extent cx="1147445" cy="0"/>
                <wp:effectExtent l="38100" t="76200" r="14605" b="114300"/>
                <wp:wrapNone/>
                <wp:docPr id="47" name="Straight Arrow Connector 24"/>
                <wp:cNvGraphicFramePr/>
                <a:graphic xmlns:a="http://schemas.openxmlformats.org/drawingml/2006/main">
                  <a:graphicData uri="http://schemas.microsoft.com/office/word/2010/wordprocessingShape">
                    <wps:wsp>
                      <wps:cNvCnPr/>
                      <wps:spPr>
                        <a:xfrm>
                          <a:off x="0" y="0"/>
                          <a:ext cx="1147445" cy="0"/>
                        </a:xfrm>
                        <a:prstGeom prst="straightConnector1">
                          <a:avLst/>
                        </a:prstGeom>
                        <a:ln w="19050">
                          <a:headEnd type="arrow"/>
                          <a:tailEnd type="arrow"/>
                        </a:ln>
                      </wps:spPr>
                      <wps:style>
                        <a:lnRef idx="1">
                          <a:schemeClr val="accent3"/>
                        </a:lnRef>
                        <a:fillRef idx="2">
                          <a:schemeClr val="accent3"/>
                        </a:fillRef>
                        <a:effectRef idx="1">
                          <a:schemeClr val="accent3"/>
                        </a:effectRef>
                        <a:fontRef idx="minor">
                          <a:schemeClr val="dk1"/>
                        </a:fontRef>
                      </wps:style>
                      <wps:bodyPr/>
                    </wps:wsp>
                  </a:graphicData>
                </a:graphic>
                <wp14:sizeRelH relativeFrom="margin">
                  <wp14:pctWidth>0</wp14:pctWidth>
                </wp14:sizeRelH>
              </wp:anchor>
            </w:drawing>
          </mc:Choice>
          <mc:Fallback>
            <w:pict>
              <v:shape id="Straight Arrow Connector 24" o:spid="_x0000_s1026" type="#_x0000_t32" style="position:absolute;left:0;text-align:left;margin-left:232.05pt;margin-top:222.5pt;width:90.35pt;height:0;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" filled="t" fillcolor="#1b1302 [326]" strokecolor="#f0bb44 [3206]" strokeweight="1.5pt">
                <v:fill color2="#0d0901 [166]" rotate="t" colors="0 #f9dbaa;.5 #f7d49b;1 #fad088" focus="100%" type="gradient">
                  <o:fill v:ext="view" type="gradientUnscaled"/>
                </v:fill>
                <v:stroke startarrow="open" endarrow="open" joinstyle="miter"/>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7744" behindDoc="0" locked="0" layoutInCell="1" allowOverlap="1" wp14:anchorId="1F6FB4A9" wp14:editId="1B727404">
                <wp:simplePos x="0" y="0"/>
                <wp:positionH relativeFrom="column">
                  <wp:posOffset>2956560</wp:posOffset>
                </wp:positionH>
                <wp:positionV relativeFrom="paragraph">
                  <wp:posOffset>4050665</wp:posOffset>
                </wp:positionV>
                <wp:extent cx="1147445" cy="0"/>
                <wp:effectExtent l="38100" t="76200" r="14605" b="114300"/>
                <wp:wrapNone/>
                <wp:docPr id="48" name="Straight Arrow Connector 25"/>
                <wp:cNvGraphicFramePr/>
                <a:graphic xmlns:a="http://schemas.openxmlformats.org/drawingml/2006/main">
                  <a:graphicData uri="http://schemas.microsoft.com/office/word/2010/wordprocessingShape">
                    <wps:wsp>
                      <wps:cNvCnPr/>
                      <wps:spPr>
                        <a:xfrm>
                          <a:off x="0" y="0"/>
                          <a:ext cx="1147445" cy="0"/>
                        </a:xfrm>
                        <a:prstGeom prst="straightConnector1">
                          <a:avLst/>
                        </a:prstGeom>
                        <a:ln w="19050">
                          <a:headEnd type="arrow"/>
                          <a:tailEnd type="arrow"/>
                        </a:ln>
                      </wps:spPr>
                      <wps:style>
                        <a:lnRef idx="1">
                          <a:schemeClr val="accent3"/>
                        </a:lnRef>
                        <a:fillRef idx="2">
                          <a:schemeClr val="accent3"/>
                        </a:fillRef>
                        <a:effectRef idx="1">
                          <a:schemeClr val="accent3"/>
                        </a:effectRef>
                        <a:fontRef idx="minor">
                          <a:schemeClr val="dk1"/>
                        </a:fontRef>
                      </wps:style>
                      <wps:bodyPr/>
                    </wps:wsp>
                  </a:graphicData>
                </a:graphic>
                <wp14:sizeRelH relativeFrom="margin">
                  <wp14:pctWidth>0</wp14:pctWidth>
                </wp14:sizeRelH>
              </wp:anchor>
            </w:drawing>
          </mc:Choice>
          <mc:Fallback>
            <w:pict>
              <v:shape id="Straight Arrow Connector 25" o:spid="_x0000_s1026" type="#_x0000_t32" style="position:absolute;left:0;text-align:left;margin-left:232.8pt;margin-top:318.95pt;width:90.35pt;height:0;z-index:251807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" filled="t" fillcolor="#1b1302 [326]" strokecolor="#f0bb44 [3206]" strokeweight="1.5pt">
                <v:fill color2="#0d0901 [166]" rotate="t" colors="0 #f9dbaa;.5 #f7d49b;1 #fad088" focus="100%" type="gradient">
                  <o:fill v:ext="view" type="gradientUnscaled"/>
                </v:fill>
                <v:stroke startarrow="open" endarrow="open" joinstyle="miter"/>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8768" behindDoc="0" locked="0" layoutInCell="1" allowOverlap="1" wp14:anchorId="10D96EE9" wp14:editId="00808FA1">
                <wp:simplePos x="0" y="0"/>
                <wp:positionH relativeFrom="column">
                  <wp:posOffset>6043930</wp:posOffset>
                </wp:positionH>
                <wp:positionV relativeFrom="paragraph">
                  <wp:posOffset>3547745</wp:posOffset>
                </wp:positionV>
                <wp:extent cx="427355" cy="1270"/>
                <wp:effectExtent l="19050" t="19050" r="10795" b="36830"/>
                <wp:wrapNone/>
                <wp:docPr id="49" name="Straight Connector 30"/>
                <wp:cNvGraphicFramePr/>
                <a:graphic xmlns:a="http://schemas.openxmlformats.org/drawingml/2006/main">
                  <a:graphicData uri="http://schemas.microsoft.com/office/word/2010/wordprocessingShape">
                    <wps:wsp>
                      <wps:cNvCnPr/>
                      <wps:spPr>
                        <a:xfrm flipH="1">
                          <a:off x="0" y="0"/>
                          <a:ext cx="427355" cy="1270"/>
                        </a:xfrm>
                        <a:prstGeom prst="line">
                          <a:avLst/>
                        </a:prstGeom>
                        <a:ln w="28575"/>
                      </wps:spPr>
                      <wps:style>
                        <a:lnRef idx="1">
                          <a:schemeClr val="accent3"/>
                        </a:lnRef>
                        <a:fillRef idx="2">
                          <a:schemeClr val="accent3"/>
                        </a:fillRef>
                        <a:effectRef idx="1">
                          <a:schemeClr val="accent3"/>
                        </a:effectRef>
                        <a:fontRef idx="minor">
                          <a:schemeClr val="dk1"/>
                        </a:fontRef>
                      </wps:style>
                      <wps:bodyPr/>
                    </wps:wsp>
                  </a:graphicData>
                </a:graphic>
                <wp14:sizeRelH relativeFrom="margin">
                  <wp14:pctWidth>0</wp14:pctWidth>
                </wp14:sizeRelH>
              </wp:anchor>
            </w:drawing>
          </mc:Choice>
          <mc:Fallback>
            <w:pict>
              <v:line id="Straight Connector 30" o:spid="_x0000_s1026" style="position:absolute;left:0;text-align:left;flip:x;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5.9pt,279.35pt" to="509.55pt,27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" filled="t" fillcolor="#1b1302 [326]" strokecolor="#f0bb44 [3206]" strokeweight="2.25pt">
                <v:fill color2="#0d0901 [166]" rotate="t" colors="0 #f9dbaa;.5 #f7d49b;1 #fad088" focus="100%" type="gradient">
                  <o:fill v:ext="view" type="gradientUnscaled"/>
                </v:fill>
                <v:stroke joinstyle="miter"/>
              </v:lin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09792" behindDoc="0" locked="0" layoutInCell="1" allowOverlap="1" wp14:anchorId="5F12C2B1" wp14:editId="6DC3EAC6">
                <wp:simplePos x="0" y="0"/>
                <wp:positionH relativeFrom="column">
                  <wp:posOffset>2802255</wp:posOffset>
                </wp:positionH>
                <wp:positionV relativeFrom="paragraph">
                  <wp:posOffset>578485</wp:posOffset>
                </wp:positionV>
                <wp:extent cx="1566545" cy="535940"/>
                <wp:effectExtent l="0" t="0" r="0" b="0"/>
                <wp:wrapNone/>
                <wp:docPr id="39" name="TextBox 38"/>
                <wp:cNvGraphicFramePr/>
                <a:graphic xmlns:a="http://schemas.openxmlformats.org/drawingml/2006/main">
                  <a:graphicData uri="http://schemas.microsoft.com/office/word/2010/wordprocessingShape">
                    <wps:wsp>
                      <wps:cNvSpPr txBox="1"/>
                      <wps:spPr>
                        <a:xfrm>
                          <a:off x="0" y="0"/>
                          <a:ext cx="1566545" cy="535940"/>
                        </a:xfrm>
                        <a:prstGeom prst="rect">
                          <a:avLst/>
                        </a:prstGeom>
                        <a:noFill/>
                      </wps:spPr>
                      <wps:txb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اين نحن من المنافسين والمساهمين والعملاء</w:t>
                            </w:r>
                            <w:r>
                              <w:rPr>
                                <w:rFonts w:ascii="Arial" w:hAnsi="Arial" w:cs="Arial"/>
                                <w:b/>
                                <w:bCs/>
                                <w:color w:val="000000" w:themeColor="text1"/>
                                <w:kern w:val="24"/>
                                <w:sz w:val="28"/>
                                <w:szCs w:val="28"/>
                              </w:rPr>
                              <w:t xml:space="preserve">  </w:t>
                            </w:r>
                            <w:proofErr w:type="spellStart"/>
                            <w:r>
                              <w:rPr>
                                <w:rFonts w:ascii="Arial" w:hAnsi="Arial" w:cs="Arial"/>
                                <w:b/>
                                <w:bCs/>
                                <w:color w:val="000000" w:themeColor="text1"/>
                                <w:kern w:val="24"/>
                                <w:sz w:val="28"/>
                                <w:szCs w:val="28"/>
                                <w:rtl/>
                              </w:rPr>
                              <w:t>والحكومه</w:t>
                            </w:r>
                            <w:proofErr w:type="spellEnd"/>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38" o:spid="_x0000_s1046" type="#_x0000_t202" style="position:absolute;left:0;text-align:left;margin-left:220.65pt;margin-top:45.55pt;width:123.35pt;height:42.2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" filled="f" stroked="f">
                <v:textbo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اين نحن من المنافسين والمساهمين والعملاء</w:t>
                      </w:r>
                      <w:r>
                        <w:rPr>
                          <w:rFonts w:ascii="Arial" w:hAnsi="Arial" w:cs="Arial"/>
                          <w:b/>
                          <w:bCs/>
                          <w:color w:val="000000" w:themeColor="text1"/>
                          <w:kern w:val="24"/>
                          <w:sz w:val="28"/>
                          <w:szCs w:val="28"/>
                        </w:rPr>
                        <w:t xml:space="preserve">  </w:t>
                      </w:r>
                      <w:proofErr w:type="spellStart"/>
                      <w:r>
                        <w:rPr>
                          <w:rFonts w:ascii="Arial" w:hAnsi="Arial" w:cs="Arial"/>
                          <w:b/>
                          <w:bCs/>
                          <w:color w:val="000000" w:themeColor="text1"/>
                          <w:kern w:val="24"/>
                          <w:sz w:val="28"/>
                          <w:szCs w:val="28"/>
                          <w:rtl/>
                        </w:rPr>
                        <w:t>والحكومه</w:t>
                      </w:r>
                      <w:proofErr w:type="spellEnd"/>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10816" behindDoc="0" locked="0" layoutInCell="1" allowOverlap="1" wp14:anchorId="10129782" wp14:editId="344B0728">
                <wp:simplePos x="0" y="0"/>
                <wp:positionH relativeFrom="column">
                  <wp:posOffset>2803525</wp:posOffset>
                </wp:positionH>
                <wp:positionV relativeFrom="paragraph">
                  <wp:posOffset>1369060</wp:posOffset>
                </wp:positionV>
                <wp:extent cx="1566545" cy="295275"/>
                <wp:effectExtent l="0" t="0" r="0" b="0"/>
                <wp:wrapNone/>
                <wp:docPr id="40" name="TextBox 39"/>
                <wp:cNvGraphicFramePr/>
                <a:graphic xmlns:a="http://schemas.openxmlformats.org/drawingml/2006/main">
                  <a:graphicData uri="http://schemas.microsoft.com/office/word/2010/wordprocessingShape">
                    <wps:wsp>
                      <wps:cNvSpPr txBox="1"/>
                      <wps:spPr>
                        <a:xfrm>
                          <a:off x="0" y="0"/>
                          <a:ext cx="1566545" cy="295275"/>
                        </a:xfrm>
                        <a:prstGeom prst="rect">
                          <a:avLst/>
                        </a:prstGeom>
                        <a:noFill/>
                      </wps:spPr>
                      <wps:txb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 xml:space="preserve">الهدف ، النتائج </w:t>
                            </w:r>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 id="TextBox 39" o:spid="_x0000_s1047" type="#_x0000_t202" style="position:absolute;left:0;text-align:left;margin-left:220.75pt;margin-top:107.8pt;width:123.35pt;height:23.2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" filled="f" stroked="f">
                <v:textbo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 xml:space="preserve">الهدف ، النتائج </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11840" behindDoc="0" locked="0" layoutInCell="1" allowOverlap="1" wp14:anchorId="3D5E5476" wp14:editId="66DAFEEB">
                <wp:simplePos x="0" y="0"/>
                <wp:positionH relativeFrom="column">
                  <wp:posOffset>2804160</wp:posOffset>
                </wp:positionH>
                <wp:positionV relativeFrom="paragraph">
                  <wp:posOffset>2402840</wp:posOffset>
                </wp:positionV>
                <wp:extent cx="1566545" cy="336550"/>
                <wp:effectExtent l="0" t="0" r="0" b="0"/>
                <wp:wrapNone/>
                <wp:docPr id="41" name="TextBox 40"/>
                <wp:cNvGraphicFramePr/>
                <a:graphic xmlns:a="http://schemas.openxmlformats.org/drawingml/2006/main">
                  <a:graphicData uri="http://schemas.microsoft.com/office/word/2010/wordprocessingShape">
                    <wps:wsp>
                      <wps:cNvSpPr txBox="1"/>
                      <wps:spPr>
                        <a:xfrm>
                          <a:off x="0" y="0"/>
                          <a:ext cx="1566545" cy="336550"/>
                        </a:xfrm>
                        <a:prstGeom prst="rect">
                          <a:avLst/>
                        </a:prstGeom>
                        <a:noFill/>
                      </wps:spPr>
                      <wps:txb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 xml:space="preserve">الموارد </w:t>
                            </w:r>
                            <w:proofErr w:type="spellStart"/>
                            <w:r>
                              <w:rPr>
                                <w:rFonts w:ascii="Arial" w:hAnsi="Arial" w:cs="Arial"/>
                                <w:b/>
                                <w:bCs/>
                                <w:color w:val="000000" w:themeColor="text1"/>
                                <w:kern w:val="24"/>
                                <w:sz w:val="28"/>
                                <w:szCs w:val="28"/>
                                <w:rtl/>
                              </w:rPr>
                              <w:t>الماليه</w:t>
                            </w:r>
                            <w:proofErr w:type="spellEnd"/>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 id="TextBox 40" o:spid="_x0000_s1048" type="#_x0000_t202" style="position:absolute;left:0;text-align:left;margin-left:220.8pt;margin-top:189.2pt;width:123.35pt;height:26.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" filled="f" stroked="f">
                <v:textbo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 xml:space="preserve">الموارد </w:t>
                      </w:r>
                      <w:proofErr w:type="spellStart"/>
                      <w:r>
                        <w:rPr>
                          <w:rFonts w:ascii="Arial" w:hAnsi="Arial" w:cs="Arial"/>
                          <w:b/>
                          <w:bCs/>
                          <w:color w:val="000000" w:themeColor="text1"/>
                          <w:kern w:val="24"/>
                          <w:sz w:val="28"/>
                          <w:szCs w:val="28"/>
                          <w:rtl/>
                        </w:rPr>
                        <w:t>الماليه</w:t>
                      </w:r>
                      <w:proofErr w:type="spellEnd"/>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12864" behindDoc="0" locked="0" layoutInCell="1" allowOverlap="1" wp14:anchorId="7A726538" wp14:editId="11A20C1C">
                <wp:simplePos x="0" y="0"/>
                <wp:positionH relativeFrom="column">
                  <wp:posOffset>2813050</wp:posOffset>
                </wp:positionH>
                <wp:positionV relativeFrom="paragraph">
                  <wp:posOffset>3665855</wp:posOffset>
                </wp:positionV>
                <wp:extent cx="1566545" cy="280035"/>
                <wp:effectExtent l="0" t="0" r="0" b="0"/>
                <wp:wrapNone/>
                <wp:docPr id="42" name="TextBox 41"/>
                <wp:cNvGraphicFramePr/>
                <a:graphic xmlns:a="http://schemas.openxmlformats.org/drawingml/2006/main">
                  <a:graphicData uri="http://schemas.microsoft.com/office/word/2010/wordprocessingShape">
                    <wps:wsp>
                      <wps:cNvSpPr txBox="1"/>
                      <wps:spPr>
                        <a:xfrm>
                          <a:off x="0" y="0"/>
                          <a:ext cx="1566545" cy="280035"/>
                        </a:xfrm>
                        <a:prstGeom prst="rect">
                          <a:avLst/>
                        </a:prstGeom>
                        <a:noFill/>
                      </wps:spPr>
                      <wps:txb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هل حققنا الهدف ام لا؟؟</w:t>
                            </w:r>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 id="TextBox 41" o:spid="_x0000_s1049" type="#_x0000_t202" style="position:absolute;left:0;text-align:left;margin-left:221.5pt;margin-top:288.65pt;width:123.35pt;height:22.0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" filled="f" stroked="f">
                <v:textbox>
                  <w:txbxContent>
                    <w:p w:rsidR="002D6383" w:rsidRDefault="002D6383" w:rsidP="00E62EC5">
                      <w:pPr>
                        <w:pStyle w:val="ad"/>
                        <w:bidi/>
                        <w:spacing w:before="0" w:beforeAutospacing="0" w:after="0" w:afterAutospacing="0"/>
                        <w:jc w:val="center"/>
                        <w:textAlignment w:val="baseline"/>
                      </w:pPr>
                      <w:r>
                        <w:rPr>
                          <w:rFonts w:ascii="Arial" w:hAnsi="Arial" w:cs="Arial"/>
                          <w:b/>
                          <w:bCs/>
                          <w:color w:val="000000" w:themeColor="text1"/>
                          <w:kern w:val="24"/>
                          <w:sz w:val="28"/>
                          <w:szCs w:val="28"/>
                          <w:rtl/>
                        </w:rPr>
                        <w:t>هل حققنا الهدف ام لا؟؟</w:t>
                      </w:r>
                    </w:p>
                  </w:txbxContent>
                </v:textbox>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13888" behindDoc="0" locked="0" layoutInCell="1" allowOverlap="1" wp14:anchorId="10B73DE8" wp14:editId="60CE9571">
                <wp:simplePos x="0" y="0"/>
                <wp:positionH relativeFrom="column">
                  <wp:posOffset>6034405</wp:posOffset>
                </wp:positionH>
                <wp:positionV relativeFrom="paragraph">
                  <wp:posOffset>1019810</wp:posOffset>
                </wp:positionV>
                <wp:extent cx="436880" cy="0"/>
                <wp:effectExtent l="38100" t="133350" r="0" b="133350"/>
                <wp:wrapNone/>
                <wp:docPr id="51" name="Straight Arrow Connector 34"/>
                <wp:cNvGraphicFramePr/>
                <a:graphic xmlns:a="http://schemas.openxmlformats.org/drawingml/2006/main">
                  <a:graphicData uri="http://schemas.microsoft.com/office/word/2010/wordprocessingShape">
                    <wps:wsp>
                      <wps:cNvCnPr/>
                      <wps:spPr>
                        <a:xfrm flipH="1">
                          <a:off x="0" y="0"/>
                          <a:ext cx="436880" cy="0"/>
                        </a:xfrm>
                        <a:prstGeom prst="straightConnector1">
                          <a:avLst/>
                        </a:prstGeom>
                        <a:ln w="28575">
                          <a:tailEnd type="arrow"/>
                        </a:ln>
                      </wps:spPr>
                      <wps:style>
                        <a:lnRef idx="1">
                          <a:schemeClr val="accent3"/>
                        </a:lnRef>
                        <a:fillRef idx="2">
                          <a:schemeClr val="accent3"/>
                        </a:fillRef>
                        <a:effectRef idx="1">
                          <a:schemeClr val="accent3"/>
                        </a:effectRef>
                        <a:fontRef idx="minor">
                          <a:schemeClr val="dk1"/>
                        </a:fontRef>
                      </wps:style>
                      <wps:bodyPr/>
                    </wps:wsp>
                  </a:graphicData>
                </a:graphic>
                <wp14:sizeRelH relativeFrom="margin">
                  <wp14:pctWidth>0</wp14:pctWidth>
                </wp14:sizeRelH>
              </wp:anchor>
            </w:drawing>
          </mc:Choice>
          <mc:Fallback>
            <w:pict>
              <v:shape id="Straight Arrow Connector 34" o:spid="_x0000_s1026" type="#_x0000_t32" style="position:absolute;left:0;text-align:left;margin-left:475.15pt;margin-top:80.3pt;width:34.4pt;height:0;flip:x;z-index:251813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" filled="t" fillcolor="#1b1302 [326]" strokecolor="#f0bb44 [3206]" strokeweight="2.25pt">
                <v:fill color2="#0d0901 [166]" rotate="t" colors="0 #f9dbaa;.5 #f7d49b;1 #fad088" focus="100%" type="gradient">
                  <o:fill v:ext="view" type="gradientUnscaled"/>
                </v:fill>
                <v:stroke endarrow="open" joinstyle="miter"/>
              </v:shape>
            </w:pict>
          </mc:Fallback>
        </mc:AlternateContent>
      </w:r>
      <w:r w:rsidRPr="00E62EC5">
        <w:rPr>
          <w:rFonts w:ascii="Arial" w:hAnsi="Arial" w:cs="Arial"/>
          <w:b/>
          <w:bCs/>
          <w:noProof/>
          <w:color w:val="FF0066"/>
          <w:sz w:val="28"/>
          <w:szCs w:val="28"/>
          <w:rtl/>
        </w:rPr>
        <mc:AlternateContent>
          <mc:Choice Requires="wps">
            <w:drawing>
              <wp:anchor distT="0" distB="0" distL="114300" distR="114300" simplePos="0" relativeHeight="251814912" behindDoc="0" locked="0" layoutInCell="1" allowOverlap="1" wp14:anchorId="7047F7AD" wp14:editId="13F589B5">
                <wp:simplePos x="0" y="0"/>
                <wp:positionH relativeFrom="column">
                  <wp:posOffset>6461760</wp:posOffset>
                </wp:positionH>
                <wp:positionV relativeFrom="paragraph">
                  <wp:posOffset>1019810</wp:posOffset>
                </wp:positionV>
                <wp:extent cx="5715" cy="2524760"/>
                <wp:effectExtent l="19050" t="19050" r="32385" b="8890"/>
                <wp:wrapNone/>
                <wp:docPr id="56" name="رابط مستقيم 56"/>
                <wp:cNvGraphicFramePr/>
                <a:graphic xmlns:a="http://schemas.openxmlformats.org/drawingml/2006/main">
                  <a:graphicData uri="http://schemas.microsoft.com/office/word/2010/wordprocessingShape">
                    <wps:wsp>
                      <wps:cNvCnPr/>
                      <wps:spPr>
                        <a:xfrm>
                          <a:off x="0" y="0"/>
                          <a:ext cx="5715" cy="2524760"/>
                        </a:xfrm>
                        <a:prstGeom prst="line">
                          <a:avLst/>
                        </a:prstGeom>
                        <a:ln w="38100"/>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56" o:spid="_x0000_s1026" style="position:absolute;left:0;text-align:lef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08.8pt,80.3pt" to="509.25pt,27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" strokecolor="#f0bb44 [3206]" strokeweight="3pt">
                <v:stroke joinstyle="miter"/>
              </v:line>
            </w:pict>
          </mc:Fallback>
        </mc:AlternateContent>
      </w:r>
    </w:p>
    <w:p w:rsidR="00B016BF" w:rsidRDefault="00B016BF"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color w:val="auto"/>
          <w:sz w:val="28"/>
          <w:szCs w:val="28"/>
          <w:rtl/>
        </w:rPr>
      </w:pPr>
    </w:p>
    <w:p w:rsidR="00E62EC5" w:rsidRDefault="00E62EC5" w:rsidP="00B016BF">
      <w:pPr>
        <w:pStyle w:val="a4"/>
        <w:rPr>
          <w:rFonts w:ascii="Arial" w:hAnsi="Arial" w:cs="Arial"/>
          <w:color w:val="auto"/>
          <w:sz w:val="28"/>
          <w:szCs w:val="28"/>
          <w:rtl/>
        </w:rPr>
      </w:pPr>
    </w:p>
    <w:p w:rsidR="00E62EC5" w:rsidRDefault="00E62EC5" w:rsidP="00B016BF">
      <w:pPr>
        <w:pStyle w:val="a4"/>
        <w:rPr>
          <w:rFonts w:ascii="Arial" w:hAnsi="Arial" w:cs="Arial"/>
          <w:color w:val="auto"/>
          <w:sz w:val="28"/>
          <w:szCs w:val="28"/>
          <w:rtl/>
        </w:rPr>
      </w:pPr>
    </w:p>
    <w:p w:rsidR="00E62EC5" w:rsidRDefault="00E62EC5" w:rsidP="00B016BF">
      <w:pPr>
        <w:pStyle w:val="a4"/>
        <w:rPr>
          <w:rFonts w:ascii="Arial" w:hAnsi="Arial" w:cs="Arial"/>
          <w:color w:val="auto"/>
          <w:sz w:val="28"/>
          <w:szCs w:val="28"/>
          <w:rtl/>
        </w:rPr>
      </w:pPr>
    </w:p>
    <w:p w:rsidR="00E62EC5" w:rsidRDefault="00E62EC5" w:rsidP="00B016BF">
      <w:pPr>
        <w:pStyle w:val="a4"/>
        <w:rPr>
          <w:rFonts w:ascii="Arial" w:hAnsi="Arial" w:cs="Arial"/>
          <w:color w:val="auto"/>
          <w:sz w:val="28"/>
          <w:szCs w:val="28"/>
          <w:rtl/>
        </w:rPr>
      </w:pPr>
    </w:p>
    <w:p w:rsidR="0096474D" w:rsidRDefault="0096474D" w:rsidP="00B016BF">
      <w:pPr>
        <w:pStyle w:val="a4"/>
        <w:rPr>
          <w:rFonts w:ascii="Arial" w:hAnsi="Arial" w:cs="Arial"/>
          <w:b/>
          <w:bCs/>
          <w:color w:val="FF0066"/>
          <w:sz w:val="28"/>
          <w:szCs w:val="28"/>
          <w:rtl/>
        </w:rPr>
      </w:pPr>
    </w:p>
    <w:p w:rsidR="00B016BF" w:rsidRPr="00A80FCD" w:rsidRDefault="0096474D" w:rsidP="00B016BF">
      <w:pPr>
        <w:pStyle w:val="a4"/>
        <w:rPr>
          <w:rFonts w:ascii="Arial" w:hAnsi="Arial" w:cs="Arial"/>
          <w:b/>
          <w:bCs/>
          <w:color w:val="FF0066"/>
          <w:sz w:val="28"/>
          <w:szCs w:val="28"/>
          <w:rtl/>
        </w:rPr>
      </w:pPr>
      <w:r w:rsidRPr="002E5DCE">
        <w:rPr>
          <w:noProof/>
        </w:rPr>
        <mc:AlternateContent>
          <mc:Choice Requires="wps">
            <w:drawing>
              <wp:anchor distT="0" distB="0" distL="114300" distR="114300" simplePos="0" relativeHeight="251816960" behindDoc="0" locked="0" layoutInCell="1" allowOverlap="1" wp14:anchorId="4DB0A0C5" wp14:editId="0C14925E">
                <wp:simplePos x="0" y="0"/>
                <wp:positionH relativeFrom="column">
                  <wp:posOffset>2066290</wp:posOffset>
                </wp:positionH>
                <wp:positionV relativeFrom="paragraph">
                  <wp:posOffset>297180</wp:posOffset>
                </wp:positionV>
                <wp:extent cx="2442845" cy="657860"/>
                <wp:effectExtent l="19050" t="19050" r="14605" b="27940"/>
                <wp:wrapNone/>
                <wp:docPr id="40981" name="Rectangle 3"/>
                <wp:cNvGraphicFramePr/>
                <a:graphic xmlns:a="http://schemas.openxmlformats.org/drawingml/2006/main">
                  <a:graphicData uri="http://schemas.microsoft.com/office/word/2010/wordprocessingShape">
                    <wps:wsp>
                      <wps:cNvSpPr/>
                      <wps:spPr>
                        <a:xfrm>
                          <a:off x="0" y="0"/>
                          <a:ext cx="2442845" cy="657860"/>
                        </a:xfrm>
                        <a:prstGeom prst="rect">
                          <a:avLst/>
                        </a:prstGeom>
                        <a:ln w="28575"/>
                      </wps:spPr>
                      <wps:style>
                        <a:lnRef idx="2">
                          <a:schemeClr val="accent4"/>
                        </a:lnRef>
                        <a:fillRef idx="1">
                          <a:schemeClr val="lt1"/>
                        </a:fillRef>
                        <a:effectRef idx="0">
                          <a:schemeClr val="accent4"/>
                        </a:effectRef>
                        <a:fontRef idx="minor">
                          <a:schemeClr val="dk1"/>
                        </a:fontRef>
                      </wps:style>
                      <wps:txbx>
                        <w:txbxContent>
                          <w:p w:rsidR="002D6383" w:rsidRPr="0014182E" w:rsidRDefault="002D6383" w:rsidP="0096474D">
                            <w:pPr>
                              <w:pStyle w:val="a4"/>
                              <w:bidi w:val="0"/>
                              <w:rPr>
                                <w:rFonts w:ascii="Arial" w:hAnsi="Arial" w:cs="Arial"/>
                                <w:b/>
                                <w:bCs/>
                                <w:color w:val="auto"/>
                                <w:sz w:val="32"/>
                                <w:szCs w:val="32"/>
                              </w:rPr>
                            </w:pPr>
                            <w:r w:rsidRPr="0014182E">
                              <w:rPr>
                                <w:rFonts w:ascii="Arial" w:hAnsi="Arial" w:cs="Arial"/>
                                <w:b/>
                                <w:bCs/>
                                <w:color w:val="auto"/>
                                <w:sz w:val="32"/>
                                <w:szCs w:val="32"/>
                                <w:rtl/>
                              </w:rPr>
                              <w:t>أهداف المنظمة / خطة المنظمة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_x0000_s1050" style="position:absolute;left:0;text-align:left;margin-left:162.7pt;margin-top:23.4pt;width:192.35pt;height:51.8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" fillcolor="white [3201]" strokecolor="#61adbf [3207]" strokeweight="2.25pt">
                <v:textbox>
                  <w:txbxContent>
                    <w:p w:rsidR="002D6383" w:rsidRPr="0014182E" w:rsidRDefault="002D6383" w:rsidP="0096474D">
                      <w:pPr>
                        <w:pStyle w:val="a4"/>
                        <w:bidi w:val="0"/>
                        <w:rPr>
                          <w:rFonts w:ascii="Arial" w:hAnsi="Arial" w:cs="Arial"/>
                          <w:b/>
                          <w:bCs/>
                          <w:color w:val="auto"/>
                          <w:sz w:val="32"/>
                          <w:szCs w:val="32"/>
                        </w:rPr>
                      </w:pPr>
                      <w:r w:rsidRPr="0014182E">
                        <w:rPr>
                          <w:rFonts w:ascii="Arial" w:hAnsi="Arial" w:cs="Arial"/>
                          <w:b/>
                          <w:bCs/>
                          <w:color w:val="auto"/>
                          <w:sz w:val="32"/>
                          <w:szCs w:val="32"/>
                          <w:rtl/>
                        </w:rPr>
                        <w:t>أهداف المنظمة / خطة المنظمة</w:t>
                      </w:r>
                    </w:p>
                  </w:txbxContent>
                </v:textbox>
              </v:rect>
            </w:pict>
          </mc:Fallback>
        </mc:AlternateContent>
      </w:r>
      <w:r w:rsidRPr="002E5DCE">
        <w:rPr>
          <w:noProof/>
        </w:rPr>
        <mc:AlternateContent>
          <mc:Choice Requires="wps">
            <w:drawing>
              <wp:anchor distT="0" distB="0" distL="114300" distR="114300" simplePos="0" relativeHeight="251827200" behindDoc="0" locked="0" layoutInCell="1" allowOverlap="1" wp14:anchorId="0C3FC9BD" wp14:editId="062B03DF">
                <wp:simplePos x="0" y="0"/>
                <wp:positionH relativeFrom="column">
                  <wp:posOffset>5169535</wp:posOffset>
                </wp:positionH>
                <wp:positionV relativeFrom="paragraph">
                  <wp:posOffset>3938270</wp:posOffset>
                </wp:positionV>
                <wp:extent cx="1156970" cy="1038225"/>
                <wp:effectExtent l="0" t="0" r="24130" b="28575"/>
                <wp:wrapNone/>
                <wp:docPr id="40980" name="Oval 17"/>
                <wp:cNvGraphicFramePr/>
                <a:graphic xmlns:a="http://schemas.openxmlformats.org/drawingml/2006/main">
                  <a:graphicData uri="http://schemas.microsoft.com/office/word/2010/wordprocessingShape">
                    <wps:wsp>
                      <wps:cNvSpPr/>
                      <wps:spPr>
                        <a:xfrm>
                          <a:off x="0" y="0"/>
                          <a:ext cx="1156970" cy="103822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الأجور والرواتب والحوافز</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7" o:spid="_x0000_s1051" style="position:absolute;left:0;text-align:left;margin-left:407.05pt;margin-top:310.1pt;width:91.1pt;height:81.7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" fillcolor="white [3212]"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الأجور والرواتب والحوافز</w:t>
                      </w:r>
                    </w:p>
                  </w:txbxContent>
                </v:textbox>
              </v:oval>
            </w:pict>
          </mc:Fallback>
        </mc:AlternateContent>
      </w:r>
      <w:r w:rsidRPr="002E5DCE">
        <w:rPr>
          <w:noProof/>
        </w:rPr>
        <mc:AlternateContent>
          <mc:Choice Requires="wps">
            <w:drawing>
              <wp:anchor distT="0" distB="0" distL="114300" distR="114300" simplePos="0" relativeHeight="251819008" behindDoc="0" locked="0" layoutInCell="1" allowOverlap="1" wp14:anchorId="3B403BEF" wp14:editId="2A4802F6">
                <wp:simplePos x="0" y="0"/>
                <wp:positionH relativeFrom="column">
                  <wp:posOffset>2331085</wp:posOffset>
                </wp:positionH>
                <wp:positionV relativeFrom="paragraph">
                  <wp:posOffset>2021840</wp:posOffset>
                </wp:positionV>
                <wp:extent cx="1898015" cy="981710"/>
                <wp:effectExtent l="0" t="0" r="26035" b="27940"/>
                <wp:wrapNone/>
                <wp:docPr id="40985" name="Rectangle 7"/>
                <wp:cNvGraphicFramePr/>
                <a:graphic xmlns:a="http://schemas.openxmlformats.org/drawingml/2006/main">
                  <a:graphicData uri="http://schemas.microsoft.com/office/word/2010/wordprocessingShape">
                    <wps:wsp>
                      <wps:cNvSpPr/>
                      <wps:spPr>
                        <a:xfrm>
                          <a:off x="0" y="0"/>
                          <a:ext cx="1898015" cy="98171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2D6383" w:rsidRDefault="002D6383" w:rsidP="0096474D">
                            <w:pPr>
                              <w:pStyle w:val="ad"/>
                              <w:spacing w:before="0" w:beforeAutospacing="0" w:after="0" w:afterAutospacing="0"/>
                              <w:jc w:val="center"/>
                              <w:textAlignment w:val="baseline"/>
                            </w:pPr>
                            <w:r>
                              <w:rPr>
                                <w:rFonts w:asciiTheme="minorHAnsi" w:hAnsi="+mn-cs" w:cstheme="minorBidi"/>
                                <w:color w:val="000000" w:themeColor="text1"/>
                                <w:kern w:val="24"/>
                                <w:sz w:val="28"/>
                                <w:szCs w:val="28"/>
                                <w:rtl/>
                              </w:rPr>
                              <w:t xml:space="preserve">تقدير الاحتياجات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تحليل العرض والطلب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تحليل مخزون المهارات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تخطيط المسار الوظيفي</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7" o:spid="_x0000_s1052" style="position:absolute;left:0;text-align:left;margin-left:183.55pt;margin-top:159.2pt;width:149.45pt;height:77.3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" filled="f" strokecolor="#940b0b [1604]" strokeweight="1pt">
                <v:textbox>
                  <w:txbxContent>
                    <w:p w:rsidR="002D6383" w:rsidRDefault="002D6383" w:rsidP="0096474D">
                      <w:pPr>
                        <w:pStyle w:val="ad"/>
                        <w:spacing w:before="0" w:beforeAutospacing="0" w:after="0" w:afterAutospacing="0"/>
                        <w:jc w:val="center"/>
                        <w:textAlignment w:val="baseline"/>
                      </w:pPr>
                      <w:r>
                        <w:rPr>
                          <w:rFonts w:asciiTheme="minorHAnsi" w:hAnsi="+mn-cs" w:cstheme="minorBidi"/>
                          <w:color w:val="000000" w:themeColor="text1"/>
                          <w:kern w:val="24"/>
                          <w:sz w:val="28"/>
                          <w:szCs w:val="28"/>
                          <w:rtl/>
                        </w:rPr>
                        <w:t xml:space="preserve">تقدير الاحتياجات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تحليل العرض والطلب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تحليل مخزون المهارات </w:t>
                      </w:r>
                      <w:r>
                        <w:rPr>
                          <w:rFonts w:asciiTheme="minorHAnsi" w:hAnsi="+mn-cs" w:cstheme="minorBidi" w:hint="cs"/>
                          <w:color w:val="000000" w:themeColor="text1"/>
                          <w:kern w:val="24"/>
                          <w:sz w:val="28"/>
                          <w:szCs w:val="28"/>
                          <w:rtl/>
                        </w:rPr>
                        <w:t>-</w:t>
                      </w:r>
                      <w:r>
                        <w:rPr>
                          <w:rFonts w:asciiTheme="minorHAnsi" w:hAnsi="+mn-cs" w:cstheme="minorBidi"/>
                          <w:color w:val="000000" w:themeColor="text1"/>
                          <w:kern w:val="24"/>
                          <w:sz w:val="28"/>
                          <w:szCs w:val="28"/>
                          <w:rtl/>
                        </w:rPr>
                        <w:t xml:space="preserve"> تخطيط المسار الوظيفي</w:t>
                      </w:r>
                    </w:p>
                  </w:txbxContent>
                </v:textbox>
              </v:rect>
            </w:pict>
          </mc:Fallback>
        </mc:AlternateContent>
      </w:r>
      <w:r w:rsidRPr="002E5DCE">
        <w:rPr>
          <w:noProof/>
        </w:rPr>
        <mc:AlternateContent>
          <mc:Choice Requires="wps">
            <w:drawing>
              <wp:anchor distT="0" distB="0" distL="114300" distR="114300" simplePos="0" relativeHeight="251820032" behindDoc="0" locked="0" layoutInCell="1" allowOverlap="1" wp14:anchorId="27A6679E" wp14:editId="35E1E07B">
                <wp:simplePos x="0" y="0"/>
                <wp:positionH relativeFrom="column">
                  <wp:posOffset>4745355</wp:posOffset>
                </wp:positionH>
                <wp:positionV relativeFrom="paragraph">
                  <wp:posOffset>1838960</wp:posOffset>
                </wp:positionV>
                <wp:extent cx="1199515" cy="1001395"/>
                <wp:effectExtent l="0" t="0" r="19685" b="27305"/>
                <wp:wrapNone/>
                <wp:docPr id="40986" name="Oval 8"/>
                <wp:cNvGraphicFramePr/>
                <a:graphic xmlns:a="http://schemas.openxmlformats.org/drawingml/2006/main">
                  <a:graphicData uri="http://schemas.microsoft.com/office/word/2010/wordprocessingShape">
                    <wps:wsp>
                      <wps:cNvSpPr/>
                      <wps:spPr>
                        <a:xfrm>
                          <a:off x="0" y="0"/>
                          <a:ext cx="1199515" cy="1001395"/>
                        </a:xfrm>
                        <a:prstGeom prst="ellipse">
                          <a:avLst/>
                        </a:prstGeom>
                      </wps:spPr>
                      <wps:style>
                        <a:lnRef idx="2">
                          <a:schemeClr val="accent1"/>
                        </a:lnRef>
                        <a:fillRef idx="1">
                          <a:schemeClr val="lt1"/>
                        </a:fillRef>
                        <a:effectRef idx="0">
                          <a:schemeClr val="accent1"/>
                        </a:effectRef>
                        <a:fontRef idx="minor">
                          <a:schemeClr val="dk1"/>
                        </a:fontRef>
                      </wps:style>
                      <wps:txbx>
                        <w:txbxContent>
                          <w:p w:rsidR="002D6383" w:rsidRPr="0014182E" w:rsidRDefault="002D6383" w:rsidP="0096474D">
                            <w:pPr>
                              <w:pStyle w:val="a4"/>
                              <w:jc w:val="center"/>
                              <w:rPr>
                                <w:rFonts w:ascii="Arial" w:hAnsi="Arial" w:cs="Arial"/>
                                <w:b/>
                                <w:bCs/>
                                <w:color w:val="auto"/>
                                <w:sz w:val="28"/>
                                <w:szCs w:val="28"/>
                              </w:rPr>
                            </w:pPr>
                            <w:proofErr w:type="spellStart"/>
                            <w:r w:rsidRPr="0014182E">
                              <w:rPr>
                                <w:rFonts w:ascii="Arial" w:hAnsi="Arial" w:cs="Arial"/>
                                <w:b/>
                                <w:bCs/>
                                <w:color w:val="auto"/>
                                <w:sz w:val="28"/>
                                <w:szCs w:val="28"/>
                                <w:rtl/>
                              </w:rPr>
                              <w:t>أستراتيجية</w:t>
                            </w:r>
                            <w:proofErr w:type="spellEnd"/>
                            <w:r w:rsidRPr="0014182E">
                              <w:rPr>
                                <w:rFonts w:ascii="Arial" w:hAnsi="Arial" w:cs="Arial"/>
                                <w:b/>
                                <w:bCs/>
                                <w:color w:val="auto"/>
                                <w:sz w:val="28"/>
                                <w:szCs w:val="28"/>
                                <w:rtl/>
                              </w:rPr>
                              <w:t xml:space="preserve"> الموارد البشرية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8" o:spid="_x0000_s1053" style="position:absolute;left:0;text-align:left;margin-left:373.65pt;margin-top:144.8pt;width:94.45pt;height:78.8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" fillcolor="white [3201]" strokecolor="#f24f4f [3204]" strokeweight="1pt">
                <v:stroke joinstyle="miter"/>
                <v:textbox>
                  <w:txbxContent>
                    <w:p w:rsidR="002D6383" w:rsidRPr="0014182E" w:rsidRDefault="002D6383" w:rsidP="0096474D">
                      <w:pPr>
                        <w:pStyle w:val="a4"/>
                        <w:jc w:val="center"/>
                        <w:rPr>
                          <w:rFonts w:ascii="Arial" w:hAnsi="Arial" w:cs="Arial"/>
                          <w:b/>
                          <w:bCs/>
                          <w:color w:val="auto"/>
                          <w:sz w:val="28"/>
                          <w:szCs w:val="28"/>
                        </w:rPr>
                      </w:pPr>
                      <w:proofErr w:type="spellStart"/>
                      <w:r w:rsidRPr="0014182E">
                        <w:rPr>
                          <w:rFonts w:ascii="Arial" w:hAnsi="Arial" w:cs="Arial"/>
                          <w:b/>
                          <w:bCs/>
                          <w:color w:val="auto"/>
                          <w:sz w:val="28"/>
                          <w:szCs w:val="28"/>
                          <w:rtl/>
                        </w:rPr>
                        <w:t>أستراتيجية</w:t>
                      </w:r>
                      <w:proofErr w:type="spellEnd"/>
                      <w:r w:rsidRPr="0014182E">
                        <w:rPr>
                          <w:rFonts w:ascii="Arial" w:hAnsi="Arial" w:cs="Arial"/>
                          <w:b/>
                          <w:bCs/>
                          <w:color w:val="auto"/>
                          <w:sz w:val="28"/>
                          <w:szCs w:val="28"/>
                          <w:rtl/>
                        </w:rPr>
                        <w:t xml:space="preserve"> الموارد البشرية</w:t>
                      </w:r>
                    </w:p>
                  </w:txbxContent>
                </v:textbox>
              </v:oval>
            </w:pict>
          </mc:Fallback>
        </mc:AlternateContent>
      </w:r>
      <w:r w:rsidRPr="002E5DCE">
        <w:rPr>
          <w:noProof/>
        </w:rPr>
        <mc:AlternateContent>
          <mc:Choice Requires="wps">
            <w:drawing>
              <wp:anchor distT="0" distB="0" distL="114300" distR="114300" simplePos="0" relativeHeight="251821056" behindDoc="0" locked="0" layoutInCell="1" allowOverlap="1" wp14:anchorId="356D9E7C" wp14:editId="4965BFAE">
                <wp:simplePos x="0" y="0"/>
                <wp:positionH relativeFrom="column">
                  <wp:posOffset>649605</wp:posOffset>
                </wp:positionH>
                <wp:positionV relativeFrom="paragraph">
                  <wp:posOffset>1905000</wp:posOffset>
                </wp:positionV>
                <wp:extent cx="1176655" cy="1104265"/>
                <wp:effectExtent l="0" t="0" r="23495" b="19685"/>
                <wp:wrapNone/>
                <wp:docPr id="40987" name="Oval 9"/>
                <wp:cNvGraphicFramePr/>
                <a:graphic xmlns:a="http://schemas.openxmlformats.org/drawingml/2006/main">
                  <a:graphicData uri="http://schemas.microsoft.com/office/word/2010/wordprocessingShape">
                    <wps:wsp>
                      <wps:cNvSpPr/>
                      <wps:spPr>
                        <a:xfrm>
                          <a:off x="0" y="0"/>
                          <a:ext cx="1176655" cy="1104265"/>
                        </a:xfrm>
                        <a:prstGeom prst="ellipse">
                          <a:avLst/>
                        </a:prstGeom>
                      </wps:spPr>
                      <wps:style>
                        <a:lnRef idx="2">
                          <a:schemeClr val="accent1"/>
                        </a:lnRef>
                        <a:fillRef idx="1">
                          <a:schemeClr val="lt1"/>
                        </a:fillRef>
                        <a:effectRef idx="0">
                          <a:schemeClr val="accent1"/>
                        </a:effectRef>
                        <a:fontRef idx="minor">
                          <a:schemeClr val="dk1"/>
                        </a:fontRef>
                      </wps:style>
                      <wps:txbx>
                        <w:txbxContent>
                          <w:p w:rsidR="002D6383" w:rsidRPr="0014182E" w:rsidRDefault="002D6383" w:rsidP="0096474D">
                            <w:pPr>
                              <w:pStyle w:val="a4"/>
                              <w:jc w:val="center"/>
                              <w:rPr>
                                <w:rFonts w:ascii="Arial" w:hAnsi="Arial" w:cs="Arial"/>
                                <w:b/>
                                <w:bCs/>
                                <w:color w:val="auto"/>
                              </w:rPr>
                            </w:pPr>
                            <w:proofErr w:type="spellStart"/>
                            <w:r w:rsidRPr="0014182E">
                              <w:rPr>
                                <w:rFonts w:ascii="Arial" w:hAnsi="Arial" w:cs="Arial"/>
                                <w:b/>
                                <w:bCs/>
                                <w:color w:val="auto"/>
                                <w:sz w:val="28"/>
                                <w:szCs w:val="28"/>
                                <w:rtl/>
                              </w:rPr>
                              <w:t>أستراتيجية</w:t>
                            </w:r>
                            <w:proofErr w:type="spellEnd"/>
                            <w:r w:rsidRPr="0014182E">
                              <w:rPr>
                                <w:rFonts w:ascii="Arial" w:hAnsi="Arial" w:cs="Arial"/>
                                <w:b/>
                                <w:bCs/>
                                <w:color w:val="auto"/>
                                <w:rtl/>
                              </w:rPr>
                              <w:t xml:space="preserve"> </w:t>
                            </w:r>
                            <w:r w:rsidRPr="0014182E">
                              <w:rPr>
                                <w:rFonts w:ascii="Arial" w:hAnsi="Arial" w:cs="Arial"/>
                                <w:b/>
                                <w:bCs/>
                                <w:color w:val="auto"/>
                                <w:sz w:val="28"/>
                                <w:szCs w:val="28"/>
                                <w:rtl/>
                              </w:rPr>
                              <w:t>المنظمة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9" o:spid="_x0000_s1054" style="position:absolute;left:0;text-align:left;margin-left:51.15pt;margin-top:150pt;width:92.65pt;height:86.9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" fillcolor="white [3201]" strokecolor="#f24f4f [3204]" strokeweight="1pt">
                <v:stroke joinstyle="miter"/>
                <v:textbox>
                  <w:txbxContent>
                    <w:p w:rsidR="002D6383" w:rsidRPr="0014182E" w:rsidRDefault="002D6383" w:rsidP="0096474D">
                      <w:pPr>
                        <w:pStyle w:val="a4"/>
                        <w:jc w:val="center"/>
                        <w:rPr>
                          <w:rFonts w:ascii="Arial" w:hAnsi="Arial" w:cs="Arial"/>
                          <w:b/>
                          <w:bCs/>
                          <w:color w:val="auto"/>
                        </w:rPr>
                      </w:pPr>
                      <w:proofErr w:type="spellStart"/>
                      <w:r w:rsidRPr="0014182E">
                        <w:rPr>
                          <w:rFonts w:ascii="Arial" w:hAnsi="Arial" w:cs="Arial"/>
                          <w:b/>
                          <w:bCs/>
                          <w:color w:val="auto"/>
                          <w:sz w:val="28"/>
                          <w:szCs w:val="28"/>
                          <w:rtl/>
                        </w:rPr>
                        <w:t>أستراتيجية</w:t>
                      </w:r>
                      <w:proofErr w:type="spellEnd"/>
                      <w:r w:rsidRPr="0014182E">
                        <w:rPr>
                          <w:rFonts w:ascii="Arial" w:hAnsi="Arial" w:cs="Arial"/>
                          <w:b/>
                          <w:bCs/>
                          <w:color w:val="auto"/>
                          <w:rtl/>
                        </w:rPr>
                        <w:t xml:space="preserve"> </w:t>
                      </w:r>
                      <w:r w:rsidRPr="0014182E">
                        <w:rPr>
                          <w:rFonts w:ascii="Arial" w:hAnsi="Arial" w:cs="Arial"/>
                          <w:b/>
                          <w:bCs/>
                          <w:color w:val="auto"/>
                          <w:sz w:val="28"/>
                          <w:szCs w:val="28"/>
                          <w:rtl/>
                        </w:rPr>
                        <w:t>المنظمة</w:t>
                      </w:r>
                    </w:p>
                  </w:txbxContent>
                </v:textbox>
              </v:oval>
            </w:pict>
          </mc:Fallback>
        </mc:AlternateContent>
      </w:r>
      <w:r w:rsidRPr="002E5DCE">
        <w:rPr>
          <w:noProof/>
        </w:rPr>
        <mc:AlternateContent>
          <mc:Choice Requires="wps">
            <w:drawing>
              <wp:anchor distT="0" distB="0" distL="114300" distR="114300" simplePos="0" relativeHeight="251822080" behindDoc="0" locked="0" layoutInCell="1" allowOverlap="1" wp14:anchorId="5F775EBC" wp14:editId="017A3B0D">
                <wp:simplePos x="0" y="0"/>
                <wp:positionH relativeFrom="column">
                  <wp:posOffset>5352415</wp:posOffset>
                </wp:positionH>
                <wp:positionV relativeFrom="paragraph">
                  <wp:posOffset>2766695</wp:posOffset>
                </wp:positionV>
                <wp:extent cx="1191895" cy="1097915"/>
                <wp:effectExtent l="0" t="0" r="27305" b="26035"/>
                <wp:wrapNone/>
                <wp:docPr id="40988" name="Oval 11"/>
                <wp:cNvGraphicFramePr/>
                <a:graphic xmlns:a="http://schemas.openxmlformats.org/drawingml/2006/main">
                  <a:graphicData uri="http://schemas.microsoft.com/office/word/2010/wordprocessingShape">
                    <wps:wsp>
                      <wps:cNvSpPr/>
                      <wps:spPr>
                        <a:xfrm>
                          <a:off x="0" y="0"/>
                          <a:ext cx="1191895" cy="109791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sz w:val="28"/>
                                <w:szCs w:val="28"/>
                              </w:rPr>
                            </w:pPr>
                            <w:r w:rsidRPr="0014182E">
                              <w:rPr>
                                <w:rFonts w:asciiTheme="minorHAnsi" w:hAnsi="+mn-cs" w:cstheme="minorBidi"/>
                                <w:b/>
                                <w:bCs/>
                                <w:color w:val="000000" w:themeColor="text1"/>
                                <w:kern w:val="24"/>
                                <w:sz w:val="28"/>
                                <w:szCs w:val="28"/>
                                <w:rtl/>
                              </w:rPr>
                              <w:t>تحليل وتوصيف الوظائف</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1" o:spid="_x0000_s1055" style="position:absolute;left:0;text-align:left;margin-left:421.45pt;margin-top:217.85pt;width:93.85pt;height:86.4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" fillcolor="white [3212]"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sz w:val="28"/>
                          <w:szCs w:val="28"/>
                        </w:rPr>
                      </w:pPr>
                      <w:r w:rsidRPr="0014182E">
                        <w:rPr>
                          <w:rFonts w:asciiTheme="minorHAnsi" w:hAnsi="+mn-cs" w:cstheme="minorBidi"/>
                          <w:b/>
                          <w:bCs/>
                          <w:color w:val="000000" w:themeColor="text1"/>
                          <w:kern w:val="24"/>
                          <w:sz w:val="28"/>
                          <w:szCs w:val="28"/>
                          <w:rtl/>
                        </w:rPr>
                        <w:t>تحليل وتوصيف الوظائف</w:t>
                      </w:r>
                    </w:p>
                  </w:txbxContent>
                </v:textbox>
              </v:oval>
            </w:pict>
          </mc:Fallback>
        </mc:AlternateContent>
      </w:r>
      <w:r w:rsidRPr="002E5DCE">
        <w:rPr>
          <w:noProof/>
        </w:rPr>
        <mc:AlternateContent>
          <mc:Choice Requires="wps">
            <w:drawing>
              <wp:anchor distT="0" distB="0" distL="114300" distR="114300" simplePos="0" relativeHeight="251825152" behindDoc="0" locked="0" layoutInCell="1" allowOverlap="1" wp14:anchorId="493812A7" wp14:editId="07305B9A">
                <wp:simplePos x="0" y="0"/>
                <wp:positionH relativeFrom="column">
                  <wp:posOffset>3684270</wp:posOffset>
                </wp:positionH>
                <wp:positionV relativeFrom="paragraph">
                  <wp:posOffset>3492500</wp:posOffset>
                </wp:positionV>
                <wp:extent cx="1306195" cy="1111885"/>
                <wp:effectExtent l="0" t="0" r="27305" b="12065"/>
                <wp:wrapNone/>
                <wp:docPr id="40989" name="Oval 14"/>
                <wp:cNvGraphicFramePr/>
                <a:graphic xmlns:a="http://schemas.openxmlformats.org/drawingml/2006/main">
                  <a:graphicData uri="http://schemas.microsoft.com/office/word/2010/wordprocessingShape">
                    <wps:wsp>
                      <wps:cNvSpPr/>
                      <wps:spPr>
                        <a:xfrm>
                          <a:off x="0" y="0"/>
                          <a:ext cx="1306195" cy="111188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 xml:space="preserve">الاستقطاب </w:t>
                            </w:r>
                            <w:proofErr w:type="spellStart"/>
                            <w:r w:rsidRPr="0014182E">
                              <w:rPr>
                                <w:rFonts w:ascii="Arial" w:hAnsi="Arial" w:cs="Arial"/>
                                <w:b/>
                                <w:bCs/>
                                <w:color w:val="000000" w:themeColor="text1"/>
                                <w:kern w:val="24"/>
                                <w:sz w:val="28"/>
                                <w:szCs w:val="28"/>
                                <w:rtl/>
                              </w:rPr>
                              <w:t>والاحتبار</w:t>
                            </w:r>
                            <w:proofErr w:type="spellEnd"/>
                            <w:r w:rsidRPr="0014182E">
                              <w:rPr>
                                <w:rFonts w:ascii="Arial" w:hAnsi="Arial" w:cs="Arial"/>
                                <w:b/>
                                <w:bCs/>
                                <w:color w:val="000000" w:themeColor="text1"/>
                                <w:kern w:val="24"/>
                                <w:sz w:val="28"/>
                                <w:szCs w:val="28"/>
                                <w:rtl/>
                              </w:rPr>
                              <w:t xml:space="preserve"> التعيين</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4" o:spid="_x0000_s1056" style="position:absolute;left:0;text-align:left;margin-left:290.1pt;margin-top:275pt;width:102.85pt;height:87.5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" filled="f"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 xml:space="preserve">الاستقطاب </w:t>
                      </w:r>
                      <w:proofErr w:type="spellStart"/>
                      <w:r w:rsidRPr="0014182E">
                        <w:rPr>
                          <w:rFonts w:ascii="Arial" w:hAnsi="Arial" w:cs="Arial"/>
                          <w:b/>
                          <w:bCs/>
                          <w:color w:val="000000" w:themeColor="text1"/>
                          <w:kern w:val="24"/>
                          <w:sz w:val="28"/>
                          <w:szCs w:val="28"/>
                          <w:rtl/>
                        </w:rPr>
                        <w:t>والاحتبار</w:t>
                      </w:r>
                      <w:proofErr w:type="spellEnd"/>
                      <w:r w:rsidRPr="0014182E">
                        <w:rPr>
                          <w:rFonts w:ascii="Arial" w:hAnsi="Arial" w:cs="Arial"/>
                          <w:b/>
                          <w:bCs/>
                          <w:color w:val="000000" w:themeColor="text1"/>
                          <w:kern w:val="24"/>
                          <w:sz w:val="28"/>
                          <w:szCs w:val="28"/>
                          <w:rtl/>
                        </w:rPr>
                        <w:t xml:space="preserve"> التعيين</w:t>
                      </w:r>
                    </w:p>
                  </w:txbxContent>
                </v:textbox>
              </v:oval>
            </w:pict>
          </mc:Fallback>
        </mc:AlternateContent>
      </w:r>
      <w:r w:rsidRPr="002E5DCE">
        <w:rPr>
          <w:noProof/>
        </w:rPr>
        <mc:AlternateContent>
          <mc:Choice Requires="wps">
            <w:drawing>
              <wp:anchor distT="0" distB="0" distL="114300" distR="114300" simplePos="0" relativeHeight="251829248" behindDoc="0" locked="0" layoutInCell="1" allowOverlap="1" wp14:anchorId="6536D419" wp14:editId="0373A2EB">
                <wp:simplePos x="0" y="0"/>
                <wp:positionH relativeFrom="column">
                  <wp:posOffset>3274060</wp:posOffset>
                </wp:positionH>
                <wp:positionV relativeFrom="paragraph">
                  <wp:posOffset>3006090</wp:posOffset>
                </wp:positionV>
                <wp:extent cx="0" cy="1271270"/>
                <wp:effectExtent l="0" t="0" r="19050" b="24130"/>
                <wp:wrapNone/>
                <wp:docPr id="40990" name="Straight Connector 20"/>
                <wp:cNvGraphicFramePr/>
                <a:graphic xmlns:a="http://schemas.openxmlformats.org/drawingml/2006/main">
                  <a:graphicData uri="http://schemas.microsoft.com/office/word/2010/wordprocessingShape">
                    <wps:wsp>
                      <wps:cNvCnPr/>
                      <wps:spPr>
                        <a:xfrm>
                          <a:off x="0" y="0"/>
                          <a:ext cx="0" cy="12712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0" o:spid="_x0000_s1026" style="position:absolute;left:0;text-align:lef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8pt,236.7pt" to="257.8pt,33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" strokecolor="#f24f4f [3204]" strokeweight=".5pt">
                <v:stroke joinstyle="miter"/>
              </v:line>
            </w:pict>
          </mc:Fallback>
        </mc:AlternateContent>
      </w:r>
      <w:r w:rsidRPr="002E5DCE">
        <w:rPr>
          <w:noProof/>
        </w:rPr>
        <mc:AlternateContent>
          <mc:Choice Requires="wps">
            <w:drawing>
              <wp:anchor distT="0" distB="0" distL="114300" distR="114300" simplePos="0" relativeHeight="251832320" behindDoc="0" locked="0" layoutInCell="1" allowOverlap="1" wp14:anchorId="063DD110" wp14:editId="0C8A156D">
                <wp:simplePos x="0" y="0"/>
                <wp:positionH relativeFrom="column">
                  <wp:posOffset>3385820</wp:posOffset>
                </wp:positionH>
                <wp:positionV relativeFrom="paragraph">
                  <wp:posOffset>3006090</wp:posOffset>
                </wp:positionV>
                <wp:extent cx="761365" cy="502920"/>
                <wp:effectExtent l="0" t="0" r="19685" b="11430"/>
                <wp:wrapNone/>
                <wp:docPr id="40991" name="Freeform 37"/>
                <wp:cNvGraphicFramePr/>
                <a:graphic xmlns:a="http://schemas.openxmlformats.org/drawingml/2006/main">
                  <a:graphicData uri="http://schemas.microsoft.com/office/word/2010/wordprocessingShape">
                    <wps:wsp>
                      <wps:cNvSpPr/>
                      <wps:spPr>
                        <a:xfrm>
                          <a:off x="0" y="0"/>
                          <a:ext cx="761365" cy="502920"/>
                        </a:xfrm>
                        <a:custGeom>
                          <a:avLst/>
                          <a:gdLst>
                            <a:gd name="connsiteX0" fmla="*/ 1300766 w 1300766"/>
                            <a:gd name="connsiteY0" fmla="*/ 502276 h 502276"/>
                            <a:gd name="connsiteX1" fmla="*/ 875763 w 1300766"/>
                            <a:gd name="connsiteY1" fmla="*/ 373487 h 502276"/>
                            <a:gd name="connsiteX2" fmla="*/ 0 w 1300766"/>
                            <a:gd name="connsiteY2" fmla="*/ 0 h 502276"/>
                            <a:gd name="connsiteX3" fmla="*/ 0 w 1300766"/>
                            <a:gd name="connsiteY3" fmla="*/ 0 h 502276"/>
                          </a:gdLst>
                          <a:ahLst/>
                          <a:cxnLst>
                            <a:cxn ang="0">
                              <a:pos x="connsiteX0" y="connsiteY0"/>
                            </a:cxn>
                            <a:cxn ang="0">
                              <a:pos x="connsiteX1" y="connsiteY1"/>
                            </a:cxn>
                            <a:cxn ang="0">
                              <a:pos x="connsiteX2" y="connsiteY2"/>
                            </a:cxn>
                            <a:cxn ang="0">
                              <a:pos x="connsiteX3" y="connsiteY3"/>
                            </a:cxn>
                          </a:cxnLst>
                          <a:rect l="l" t="t" r="r" b="b"/>
                          <a:pathLst>
                            <a:path w="1300766" h="502276">
                              <a:moveTo>
                                <a:pt x="1300766" y="502276"/>
                              </a:moveTo>
                              <a:cubicBezTo>
                                <a:pt x="1196661" y="479738"/>
                                <a:pt x="1092557" y="457200"/>
                                <a:pt x="875763" y="373487"/>
                              </a:cubicBezTo>
                              <a:cubicBezTo>
                                <a:pt x="658969" y="289774"/>
                                <a:pt x="0" y="0"/>
                                <a:pt x="0" y="0"/>
                              </a:cubicBezTo>
                              <a:lnTo>
                                <a:pt x="0" y="0"/>
                              </a:ln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37" o:spid="_x0000_s1026" style="position:absolute;left:0;text-align:left;margin-left:266.6pt;margin-top:236.7pt;width:59.95pt;height:39.6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00766,502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" path="m1300766,502276c1196661,479738,1092557,457200,875763,373487,658969,289774,,,,l,e" filled="f" strokecolor="#f24f4f [3204]" strokeweight=".5pt">
                <v:stroke joinstyle="miter"/>
                <v:path arrowok="t" o:connecttype="custom" o:connectlocs="761365,502920;512602,373966;0,0;0,0" o:connectangles="0,0,0,0"/>
              </v:shape>
            </w:pict>
          </mc:Fallback>
        </mc:AlternateContent>
      </w:r>
      <w:r w:rsidRPr="002E5DCE">
        <w:rPr>
          <w:noProof/>
        </w:rPr>
        <mc:AlternateContent>
          <mc:Choice Requires="wps">
            <w:drawing>
              <wp:anchor distT="0" distB="0" distL="114300" distR="114300" simplePos="0" relativeHeight="251833344" behindDoc="0" locked="0" layoutInCell="1" allowOverlap="1" wp14:anchorId="2864BC6F" wp14:editId="3B9DACE4">
                <wp:simplePos x="0" y="0"/>
                <wp:positionH relativeFrom="column">
                  <wp:posOffset>2471420</wp:posOffset>
                </wp:positionH>
                <wp:positionV relativeFrom="paragraph">
                  <wp:posOffset>3005455</wp:posOffset>
                </wp:positionV>
                <wp:extent cx="711835" cy="584835"/>
                <wp:effectExtent l="0" t="0" r="0" b="24765"/>
                <wp:wrapNone/>
                <wp:docPr id="70656" name="Freeform 38"/>
                <wp:cNvGraphicFramePr/>
                <a:graphic xmlns:a="http://schemas.openxmlformats.org/drawingml/2006/main">
                  <a:graphicData uri="http://schemas.microsoft.com/office/word/2010/wordprocessingShape">
                    <wps:wsp>
                      <wps:cNvSpPr/>
                      <wps:spPr>
                        <a:xfrm>
                          <a:off x="0" y="0"/>
                          <a:ext cx="711835" cy="584835"/>
                        </a:xfrm>
                        <a:custGeom>
                          <a:avLst/>
                          <a:gdLst>
                            <a:gd name="connsiteX0" fmla="*/ 0 w 1171978"/>
                            <a:gd name="connsiteY0" fmla="*/ 605307 h 605307"/>
                            <a:gd name="connsiteX1" fmla="*/ 360609 w 1171978"/>
                            <a:gd name="connsiteY1" fmla="*/ 476518 h 605307"/>
                            <a:gd name="connsiteX2" fmla="*/ 1056068 w 1171978"/>
                            <a:gd name="connsiteY2" fmla="*/ 103031 h 605307"/>
                            <a:gd name="connsiteX3" fmla="*/ 1056068 w 1171978"/>
                            <a:gd name="connsiteY3" fmla="*/ 0 h 605307"/>
                            <a:gd name="connsiteX4" fmla="*/ 1056068 w 1171978"/>
                            <a:gd name="connsiteY4" fmla="*/ 0 h 60530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171978" h="605307">
                              <a:moveTo>
                                <a:pt x="0" y="605307"/>
                              </a:moveTo>
                              <a:cubicBezTo>
                                <a:pt x="92299" y="582769"/>
                                <a:pt x="184598" y="560231"/>
                                <a:pt x="360609" y="476518"/>
                              </a:cubicBezTo>
                              <a:cubicBezTo>
                                <a:pt x="536620" y="392805"/>
                                <a:pt x="940158" y="182451"/>
                                <a:pt x="1056068" y="103031"/>
                              </a:cubicBezTo>
                              <a:cubicBezTo>
                                <a:pt x="1171978" y="23611"/>
                                <a:pt x="1056068" y="0"/>
                                <a:pt x="1056068" y="0"/>
                              </a:cubicBezTo>
                              <a:lnTo>
                                <a:pt x="1056068" y="0"/>
                              </a:ln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38" o:spid="_x0000_s1026" style="position:absolute;left:0;text-align:left;margin-left:194.6pt;margin-top:236.65pt;width:56.05pt;height:46.0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71978,605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" path="m,605307c92299,582769,184598,560231,360609,476518,536620,392805,940158,182451,1056068,103031,1171978,23611,1056068,,1056068,r,e" filled="f" strokecolor="#f24f4f [3204]" strokeweight=".5pt">
                <v:stroke joinstyle="miter"/>
                <v:path arrowok="t" o:connecttype="custom" o:connectlocs="0,584835;219026,460402;641434,99546;641434,0;641434,0" o:connectangles="0,0,0,0,0"/>
              </v:shape>
            </w:pict>
          </mc:Fallback>
        </mc:AlternateContent>
      </w:r>
      <w:r w:rsidRPr="002E5DCE">
        <w:rPr>
          <w:noProof/>
        </w:rPr>
        <mc:AlternateContent>
          <mc:Choice Requires="wps">
            <w:drawing>
              <wp:anchor distT="0" distB="0" distL="114300" distR="114300" simplePos="0" relativeHeight="251830272" behindDoc="0" locked="0" layoutInCell="1" allowOverlap="1" wp14:anchorId="2AFE7402" wp14:editId="7EB527A5">
                <wp:simplePos x="0" y="0"/>
                <wp:positionH relativeFrom="column">
                  <wp:posOffset>3794125</wp:posOffset>
                </wp:positionH>
                <wp:positionV relativeFrom="paragraph">
                  <wp:posOffset>3009265</wp:posOffset>
                </wp:positionV>
                <wp:extent cx="1557655" cy="386715"/>
                <wp:effectExtent l="0" t="0" r="23495" b="13335"/>
                <wp:wrapNone/>
                <wp:docPr id="70657" name="Freeform 35"/>
                <wp:cNvGraphicFramePr/>
                <a:graphic xmlns:a="http://schemas.openxmlformats.org/drawingml/2006/main">
                  <a:graphicData uri="http://schemas.microsoft.com/office/word/2010/wordprocessingShape">
                    <wps:wsp>
                      <wps:cNvSpPr/>
                      <wps:spPr>
                        <a:xfrm>
                          <a:off x="0" y="0"/>
                          <a:ext cx="1557655" cy="386715"/>
                        </a:xfrm>
                        <a:custGeom>
                          <a:avLst/>
                          <a:gdLst>
                            <a:gd name="connsiteX0" fmla="*/ 2743200 w 2743200"/>
                            <a:gd name="connsiteY0" fmla="*/ 399245 h 399245"/>
                            <a:gd name="connsiteX1" fmla="*/ 1403797 w 2743200"/>
                            <a:gd name="connsiteY1" fmla="*/ 231820 h 399245"/>
                            <a:gd name="connsiteX2" fmla="*/ 0 w 2743200"/>
                            <a:gd name="connsiteY2" fmla="*/ 0 h 399245"/>
                            <a:gd name="connsiteX3" fmla="*/ 0 w 2743200"/>
                            <a:gd name="connsiteY3" fmla="*/ 0 h 399245"/>
                          </a:gdLst>
                          <a:ahLst/>
                          <a:cxnLst>
                            <a:cxn ang="0">
                              <a:pos x="connsiteX0" y="connsiteY0"/>
                            </a:cxn>
                            <a:cxn ang="0">
                              <a:pos x="connsiteX1" y="connsiteY1"/>
                            </a:cxn>
                            <a:cxn ang="0">
                              <a:pos x="connsiteX2" y="connsiteY2"/>
                            </a:cxn>
                            <a:cxn ang="0">
                              <a:pos x="connsiteX3" y="connsiteY3"/>
                            </a:cxn>
                          </a:cxnLst>
                          <a:rect l="l" t="t" r="r" b="b"/>
                          <a:pathLst>
                            <a:path w="2743200" h="399245">
                              <a:moveTo>
                                <a:pt x="2743200" y="399245"/>
                              </a:moveTo>
                              <a:cubicBezTo>
                                <a:pt x="2302098" y="348803"/>
                                <a:pt x="1860997" y="298361"/>
                                <a:pt x="1403797" y="231820"/>
                              </a:cubicBezTo>
                              <a:cubicBezTo>
                                <a:pt x="946597" y="165279"/>
                                <a:pt x="0" y="0"/>
                                <a:pt x="0" y="0"/>
                              </a:cubicBezTo>
                              <a:lnTo>
                                <a:pt x="0" y="0"/>
                              </a:ln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35" o:spid="_x0000_s1026" style="position:absolute;left:0;text-align:left;margin-left:298.75pt;margin-top:236.95pt;width:122.65pt;height:30.4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0,399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" path="m2743200,399245c2302098,348803,1860997,298361,1403797,231820,946597,165279,,,,l,e" filled="f" strokecolor="#f24f4f [3204]" strokeweight=".5pt">
                <v:stroke joinstyle="miter"/>
                <v:path arrowok="t" o:connecttype="custom" o:connectlocs="1557655,386715;797110,224545;0,0;0,0" o:connectangles="0,0,0,0"/>
              </v:shape>
            </w:pict>
          </mc:Fallback>
        </mc:AlternateContent>
      </w:r>
      <w:r w:rsidRPr="002E5DCE">
        <w:rPr>
          <w:noProof/>
        </w:rPr>
        <mc:AlternateContent>
          <mc:Choice Requires="wps">
            <w:drawing>
              <wp:anchor distT="0" distB="0" distL="114300" distR="114300" simplePos="0" relativeHeight="251835392" behindDoc="0" locked="0" layoutInCell="1" allowOverlap="1" wp14:anchorId="06BEEA9E" wp14:editId="653B64AC">
                <wp:simplePos x="0" y="0"/>
                <wp:positionH relativeFrom="column">
                  <wp:posOffset>897255</wp:posOffset>
                </wp:positionH>
                <wp:positionV relativeFrom="paragraph">
                  <wp:posOffset>2972435</wp:posOffset>
                </wp:positionV>
                <wp:extent cx="2012315" cy="485775"/>
                <wp:effectExtent l="0" t="0" r="0" b="28575"/>
                <wp:wrapNone/>
                <wp:docPr id="70658" name="Freeform 40"/>
                <wp:cNvGraphicFramePr/>
                <a:graphic xmlns:a="http://schemas.openxmlformats.org/drawingml/2006/main">
                  <a:graphicData uri="http://schemas.microsoft.com/office/word/2010/wordprocessingShape">
                    <wps:wsp>
                      <wps:cNvSpPr/>
                      <wps:spPr>
                        <a:xfrm>
                          <a:off x="0" y="0"/>
                          <a:ext cx="2012315" cy="485775"/>
                        </a:xfrm>
                        <a:custGeom>
                          <a:avLst/>
                          <a:gdLst>
                            <a:gd name="connsiteX0" fmla="*/ 0 w 3498761"/>
                            <a:gd name="connsiteY0" fmla="*/ 570963 h 570963"/>
                            <a:gd name="connsiteX1" fmla="*/ 3000778 w 3498761"/>
                            <a:gd name="connsiteY1" fmla="*/ 81566 h 570963"/>
                            <a:gd name="connsiteX2" fmla="*/ 2987899 w 3498761"/>
                            <a:gd name="connsiteY2" fmla="*/ 81566 h 570963"/>
                          </a:gdLst>
                          <a:ahLst/>
                          <a:cxnLst>
                            <a:cxn ang="0">
                              <a:pos x="connsiteX0" y="connsiteY0"/>
                            </a:cxn>
                            <a:cxn ang="0">
                              <a:pos x="connsiteX1" y="connsiteY1"/>
                            </a:cxn>
                            <a:cxn ang="0">
                              <a:pos x="connsiteX2" y="connsiteY2"/>
                            </a:cxn>
                          </a:cxnLst>
                          <a:rect l="l" t="t" r="r" b="b"/>
                          <a:pathLst>
                            <a:path w="3498761" h="570963">
                              <a:moveTo>
                                <a:pt x="0" y="570963"/>
                              </a:moveTo>
                              <a:lnTo>
                                <a:pt x="3000778" y="81566"/>
                              </a:lnTo>
                              <a:cubicBezTo>
                                <a:pt x="3498761" y="0"/>
                                <a:pt x="3243330" y="40783"/>
                                <a:pt x="2987899" y="81566"/>
                              </a:cubicBez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40" o:spid="_x0000_s1026" style="position:absolute;left:0;text-align:left;margin-left:70.65pt;margin-top:234.05pt;width:158.45pt;height:38.2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98761,570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" path="m,570963l3000778,81566v497983,-81566,242552,-40783,-12879,e" filled="f" strokecolor="#f24f4f [3204]" strokeweight=".5pt">
                <v:stroke joinstyle="miter"/>
                <v:path arrowok="t" o:connecttype="custom" o:connectlocs="0,485775;1725900,69396;1718492,69396" o:connectangles="0,0,0"/>
              </v:shape>
            </w:pict>
          </mc:Fallback>
        </mc:AlternateContent>
      </w:r>
      <w:r w:rsidRPr="002E5DCE">
        <w:rPr>
          <w:noProof/>
        </w:rPr>
        <mc:AlternateContent>
          <mc:Choice Requires="wps">
            <w:drawing>
              <wp:anchor distT="0" distB="0" distL="114300" distR="114300" simplePos="0" relativeHeight="251834368" behindDoc="0" locked="0" layoutInCell="1" allowOverlap="1" wp14:anchorId="3291F9F2" wp14:editId="252E7C20">
                <wp:simplePos x="0" y="0"/>
                <wp:positionH relativeFrom="column">
                  <wp:posOffset>968375</wp:posOffset>
                </wp:positionH>
                <wp:positionV relativeFrom="paragraph">
                  <wp:posOffset>3013710</wp:posOffset>
                </wp:positionV>
                <wp:extent cx="1983105" cy="930275"/>
                <wp:effectExtent l="0" t="0" r="17145" b="22225"/>
                <wp:wrapNone/>
                <wp:docPr id="70659" name="Freeform 39"/>
                <wp:cNvGraphicFramePr/>
                <a:graphic xmlns:a="http://schemas.openxmlformats.org/drawingml/2006/main">
                  <a:graphicData uri="http://schemas.microsoft.com/office/word/2010/wordprocessingShape">
                    <wps:wsp>
                      <wps:cNvSpPr/>
                      <wps:spPr>
                        <a:xfrm>
                          <a:off x="0" y="0"/>
                          <a:ext cx="1983105" cy="930275"/>
                        </a:xfrm>
                        <a:custGeom>
                          <a:avLst/>
                          <a:gdLst>
                            <a:gd name="connsiteX0" fmla="*/ 0 w 2859110"/>
                            <a:gd name="connsiteY0" fmla="*/ 888642 h 888642"/>
                            <a:gd name="connsiteX1" fmla="*/ 540913 w 2859110"/>
                            <a:gd name="connsiteY1" fmla="*/ 605307 h 888642"/>
                            <a:gd name="connsiteX2" fmla="*/ 2859110 w 2859110"/>
                            <a:gd name="connsiteY2" fmla="*/ 0 h 888642"/>
                            <a:gd name="connsiteX3" fmla="*/ 2859110 w 2859110"/>
                            <a:gd name="connsiteY3" fmla="*/ 0 h 888642"/>
                          </a:gdLst>
                          <a:ahLst/>
                          <a:cxnLst>
                            <a:cxn ang="0">
                              <a:pos x="connsiteX0" y="connsiteY0"/>
                            </a:cxn>
                            <a:cxn ang="0">
                              <a:pos x="connsiteX1" y="connsiteY1"/>
                            </a:cxn>
                            <a:cxn ang="0">
                              <a:pos x="connsiteX2" y="connsiteY2"/>
                            </a:cxn>
                            <a:cxn ang="0">
                              <a:pos x="connsiteX3" y="connsiteY3"/>
                            </a:cxn>
                          </a:cxnLst>
                          <a:rect l="l" t="t" r="r" b="b"/>
                          <a:pathLst>
                            <a:path w="2859110" h="888642">
                              <a:moveTo>
                                <a:pt x="0" y="888642"/>
                              </a:moveTo>
                              <a:cubicBezTo>
                                <a:pt x="32197" y="821028"/>
                                <a:pt x="64395" y="753414"/>
                                <a:pt x="540913" y="605307"/>
                              </a:cubicBezTo>
                              <a:cubicBezTo>
                                <a:pt x="1017431" y="457200"/>
                                <a:pt x="2859110" y="0"/>
                                <a:pt x="2859110" y="0"/>
                              </a:cubicBezTo>
                              <a:lnTo>
                                <a:pt x="2859110" y="0"/>
                              </a:ln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39" o:spid="_x0000_s1026" style="position:absolute;left:0;text-align:left;margin-left:76.25pt;margin-top:237.3pt;width:156.15pt;height:73.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59110,888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" path="m,888642c32197,821028,64395,753414,540913,605307,1017431,457200,2859110,,2859110,r,e" filled="f" strokecolor="#f24f4f [3204]" strokeweight=".5pt">
                <v:stroke joinstyle="miter"/>
                <v:path arrowok="t" o:connecttype="custom" o:connectlocs="0,930275;375182,633666;1983105,0;1983105,0" o:connectangles="0,0,0,0"/>
              </v:shape>
            </w:pict>
          </mc:Fallback>
        </mc:AlternateContent>
      </w:r>
      <w:r w:rsidRPr="002E5DCE">
        <w:rPr>
          <w:noProof/>
        </w:rPr>
        <mc:AlternateContent>
          <mc:Choice Requires="wps">
            <w:drawing>
              <wp:anchor distT="0" distB="0" distL="114300" distR="114300" simplePos="0" relativeHeight="251831296" behindDoc="0" locked="0" layoutInCell="1" allowOverlap="1" wp14:anchorId="035CAED8" wp14:editId="15AC586E">
                <wp:simplePos x="0" y="0"/>
                <wp:positionH relativeFrom="column">
                  <wp:posOffset>3521710</wp:posOffset>
                </wp:positionH>
                <wp:positionV relativeFrom="paragraph">
                  <wp:posOffset>2972435</wp:posOffset>
                </wp:positionV>
                <wp:extent cx="2066925" cy="973455"/>
                <wp:effectExtent l="0" t="0" r="28575" b="17145"/>
                <wp:wrapNone/>
                <wp:docPr id="70660" name="Freeform 36"/>
                <wp:cNvGraphicFramePr/>
                <a:graphic xmlns:a="http://schemas.openxmlformats.org/drawingml/2006/main">
                  <a:graphicData uri="http://schemas.microsoft.com/office/word/2010/wordprocessingShape">
                    <wps:wsp>
                      <wps:cNvSpPr/>
                      <wps:spPr>
                        <a:xfrm>
                          <a:off x="0" y="0"/>
                          <a:ext cx="2066925" cy="973455"/>
                        </a:xfrm>
                        <a:custGeom>
                          <a:avLst/>
                          <a:gdLst>
                            <a:gd name="connsiteX0" fmla="*/ 3402169 w 3402169"/>
                            <a:gd name="connsiteY0" fmla="*/ 989526 h 989526"/>
                            <a:gd name="connsiteX1" fmla="*/ 2706710 w 3402169"/>
                            <a:gd name="connsiteY1" fmla="*/ 706191 h 989526"/>
                            <a:gd name="connsiteX2" fmla="*/ 388513 w 3402169"/>
                            <a:gd name="connsiteY2" fmla="*/ 100884 h 989526"/>
                            <a:gd name="connsiteX3" fmla="*/ 375634 w 3402169"/>
                            <a:gd name="connsiteY3" fmla="*/ 100884 h 989526"/>
                          </a:gdLst>
                          <a:ahLst/>
                          <a:cxnLst>
                            <a:cxn ang="0">
                              <a:pos x="connsiteX0" y="connsiteY0"/>
                            </a:cxn>
                            <a:cxn ang="0">
                              <a:pos x="connsiteX1" y="connsiteY1"/>
                            </a:cxn>
                            <a:cxn ang="0">
                              <a:pos x="connsiteX2" y="connsiteY2"/>
                            </a:cxn>
                            <a:cxn ang="0">
                              <a:pos x="connsiteX3" y="connsiteY3"/>
                            </a:cxn>
                          </a:cxnLst>
                          <a:rect l="l" t="t" r="r" b="b"/>
                          <a:pathLst>
                            <a:path w="3402169" h="989526">
                              <a:moveTo>
                                <a:pt x="3402169" y="989526"/>
                              </a:moveTo>
                              <a:cubicBezTo>
                                <a:pt x="3305577" y="921912"/>
                                <a:pt x="3208986" y="854298"/>
                                <a:pt x="2706710" y="706191"/>
                              </a:cubicBezTo>
                              <a:cubicBezTo>
                                <a:pt x="2204434" y="558084"/>
                                <a:pt x="777026" y="201768"/>
                                <a:pt x="388513" y="100884"/>
                              </a:cubicBezTo>
                              <a:cubicBezTo>
                                <a:pt x="0" y="0"/>
                                <a:pt x="187817" y="50442"/>
                                <a:pt x="375634" y="100884"/>
                              </a:cubicBezTo>
                            </a:path>
                          </a:pathLst>
                        </a:custGeom>
                      </wps:spPr>
                      <wps:style>
                        <a:lnRef idx="1">
                          <a:schemeClr val="accent1"/>
                        </a:lnRef>
                        <a:fillRef idx="0">
                          <a:schemeClr val="accent1"/>
                        </a:fillRef>
                        <a:effectRef idx="0">
                          <a:schemeClr val="accent1"/>
                        </a:effectRef>
                        <a:fontRef idx="minor">
                          <a:schemeClr val="tx1"/>
                        </a:fontRef>
                      </wps:style>
                      <wps:bodyPr rtlCol="1" anchor="ctr"/>
                    </wps:wsp>
                  </a:graphicData>
                </a:graphic>
                <wp14:sizeRelH relativeFrom="margin">
                  <wp14:pctWidth>0</wp14:pctWidth>
                </wp14:sizeRelH>
                <wp14:sizeRelV relativeFrom="margin">
                  <wp14:pctHeight>0</wp14:pctHeight>
                </wp14:sizeRelV>
              </wp:anchor>
            </w:drawing>
          </mc:Choice>
          <mc:Fallback>
            <w:pict>
              <v:shape id="Freeform 36" o:spid="_x0000_s1026" style="position:absolute;left:0;text-align:left;margin-left:277.3pt;margin-top:234.05pt;width:162.75pt;height:76.6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02169,989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" path="m3402169,989526c3305577,921912,3208986,854298,2706710,706191,2204434,558084,777026,201768,388513,100884,,,187817,50442,375634,100884e" filled="f" strokecolor="#f24f4f [3204]" strokeweight=".5pt">
                <v:stroke joinstyle="miter"/>
                <v:path arrowok="t" o:connecttype="custom" o:connectlocs="2066925,973455;1644412,694722;236034,99246;228210,99246" o:connectangles="0,0,0,0"/>
              </v:shape>
            </w:pict>
          </mc:Fallback>
        </mc:AlternateContent>
      </w:r>
      <w:r w:rsidRPr="002E5DCE">
        <w:rPr>
          <w:noProof/>
        </w:rPr>
        <mc:AlternateContent>
          <mc:Choice Requires="wps">
            <w:drawing>
              <wp:anchor distT="0" distB="0" distL="114300" distR="114300" simplePos="0" relativeHeight="251823104" behindDoc="0" locked="0" layoutInCell="1" allowOverlap="1" wp14:anchorId="0FC94423" wp14:editId="3747B3D4">
                <wp:simplePos x="0" y="0"/>
                <wp:positionH relativeFrom="column">
                  <wp:posOffset>1692275</wp:posOffset>
                </wp:positionH>
                <wp:positionV relativeFrom="paragraph">
                  <wp:posOffset>3553460</wp:posOffset>
                </wp:positionV>
                <wp:extent cx="1064260" cy="824865"/>
                <wp:effectExtent l="0" t="0" r="21590" b="13335"/>
                <wp:wrapNone/>
                <wp:docPr id="70661" name="Oval 12"/>
                <wp:cNvGraphicFramePr/>
                <a:graphic xmlns:a="http://schemas.openxmlformats.org/drawingml/2006/main">
                  <a:graphicData uri="http://schemas.microsoft.com/office/word/2010/wordprocessingShape">
                    <wps:wsp>
                      <wps:cNvSpPr/>
                      <wps:spPr>
                        <a:xfrm>
                          <a:off x="0" y="0"/>
                          <a:ext cx="1064260" cy="82486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تقويم الاداء</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2" o:spid="_x0000_s1057" style="position:absolute;left:0;text-align:left;margin-left:133.25pt;margin-top:279.8pt;width:83.8pt;height:64.9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" filled="f"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تقويم الاداء</w:t>
                      </w:r>
                    </w:p>
                  </w:txbxContent>
                </v:textbox>
              </v:oval>
            </w:pict>
          </mc:Fallback>
        </mc:AlternateContent>
      </w:r>
      <w:r w:rsidRPr="002E5DCE">
        <w:rPr>
          <w:noProof/>
        </w:rPr>
        <mc:AlternateContent>
          <mc:Choice Requires="wps">
            <w:drawing>
              <wp:anchor distT="0" distB="0" distL="114300" distR="114300" simplePos="0" relativeHeight="251828224" behindDoc="0" locked="0" layoutInCell="1" allowOverlap="1" wp14:anchorId="54CA9FEF" wp14:editId="7C667E72">
                <wp:simplePos x="0" y="0"/>
                <wp:positionH relativeFrom="column">
                  <wp:posOffset>-117475</wp:posOffset>
                </wp:positionH>
                <wp:positionV relativeFrom="paragraph">
                  <wp:posOffset>3197860</wp:posOffset>
                </wp:positionV>
                <wp:extent cx="1064260" cy="866140"/>
                <wp:effectExtent l="0" t="0" r="21590" b="10160"/>
                <wp:wrapNone/>
                <wp:docPr id="70663" name="Oval 18"/>
                <wp:cNvGraphicFramePr/>
                <a:graphic xmlns:a="http://schemas.openxmlformats.org/drawingml/2006/main">
                  <a:graphicData uri="http://schemas.microsoft.com/office/word/2010/wordprocessingShape">
                    <wps:wsp>
                      <wps:cNvSpPr/>
                      <wps:spPr>
                        <a:xfrm>
                          <a:off x="0" y="0"/>
                          <a:ext cx="1064260" cy="86614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 xml:space="preserve">التدريب </w:t>
                            </w:r>
                            <w:proofErr w:type="spellStart"/>
                            <w:r w:rsidRPr="0014182E">
                              <w:rPr>
                                <w:rFonts w:ascii="Arial" w:hAnsi="Arial" w:cs="Arial"/>
                                <w:b/>
                                <w:bCs/>
                                <w:color w:val="000000" w:themeColor="text1"/>
                                <w:kern w:val="24"/>
                                <w:sz w:val="28"/>
                                <w:szCs w:val="28"/>
                                <w:rtl/>
                              </w:rPr>
                              <w:t>والتطو</w:t>
                            </w:r>
                            <w:proofErr w:type="spellEnd"/>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8" o:spid="_x0000_s1058" style="position:absolute;left:0;text-align:left;margin-left:-9.25pt;margin-top:251.8pt;width:83.8pt;height:68.2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" filled="f"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 xml:space="preserve">التدريب </w:t>
                      </w:r>
                      <w:proofErr w:type="spellStart"/>
                      <w:r w:rsidRPr="0014182E">
                        <w:rPr>
                          <w:rFonts w:ascii="Arial" w:hAnsi="Arial" w:cs="Arial"/>
                          <w:b/>
                          <w:bCs/>
                          <w:color w:val="000000" w:themeColor="text1"/>
                          <w:kern w:val="24"/>
                          <w:sz w:val="28"/>
                          <w:szCs w:val="28"/>
                          <w:rtl/>
                        </w:rPr>
                        <w:t>والتطو</w:t>
                      </w:r>
                      <w:proofErr w:type="spellEnd"/>
                    </w:p>
                  </w:txbxContent>
                </v:textbox>
              </v:oval>
            </w:pict>
          </mc:Fallback>
        </mc:AlternateContent>
      </w:r>
      <w:r w:rsidRPr="002E5DCE">
        <w:rPr>
          <w:noProof/>
        </w:rPr>
        <mc:AlternateContent>
          <mc:Choice Requires="wps">
            <w:drawing>
              <wp:anchor distT="0" distB="0" distL="114300" distR="114300" simplePos="0" relativeHeight="251824128" behindDoc="0" locked="0" layoutInCell="1" allowOverlap="1" wp14:anchorId="030DC777" wp14:editId="42A9D0DC">
                <wp:simplePos x="0" y="0"/>
                <wp:positionH relativeFrom="column">
                  <wp:posOffset>481965</wp:posOffset>
                </wp:positionH>
                <wp:positionV relativeFrom="paragraph">
                  <wp:posOffset>3944620</wp:posOffset>
                </wp:positionV>
                <wp:extent cx="1064260" cy="836295"/>
                <wp:effectExtent l="0" t="0" r="21590" b="20955"/>
                <wp:wrapNone/>
                <wp:docPr id="70664" name="Oval 13"/>
                <wp:cNvGraphicFramePr/>
                <a:graphic xmlns:a="http://schemas.openxmlformats.org/drawingml/2006/main">
                  <a:graphicData uri="http://schemas.microsoft.com/office/word/2010/wordprocessingShape">
                    <wps:wsp>
                      <wps:cNvSpPr/>
                      <wps:spPr>
                        <a:xfrm>
                          <a:off x="0" y="0"/>
                          <a:ext cx="1064260" cy="836295"/>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المسار الوظيفي</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3" o:spid="_x0000_s1059" style="position:absolute;left:0;text-align:left;margin-left:37.95pt;margin-top:310.6pt;width:83.8pt;height:65.8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" filled="f"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المسار الوظيفي</w:t>
                      </w:r>
                    </w:p>
                  </w:txbxContent>
                </v:textbox>
              </v:oval>
            </w:pict>
          </mc:Fallback>
        </mc:AlternateContent>
      </w:r>
      <w:r w:rsidRPr="002E5DCE">
        <w:rPr>
          <w:noProof/>
        </w:rPr>
        <mc:AlternateContent>
          <mc:Choice Requires="wps">
            <w:drawing>
              <wp:anchor distT="0" distB="0" distL="114300" distR="114300" simplePos="0" relativeHeight="251826176" behindDoc="0" locked="0" layoutInCell="1" allowOverlap="1" wp14:anchorId="07BE5D59" wp14:editId="2D0FC625">
                <wp:simplePos x="0" y="0"/>
                <wp:positionH relativeFrom="column">
                  <wp:posOffset>2671445</wp:posOffset>
                </wp:positionH>
                <wp:positionV relativeFrom="paragraph">
                  <wp:posOffset>4278630</wp:posOffset>
                </wp:positionV>
                <wp:extent cx="1210945" cy="795020"/>
                <wp:effectExtent l="0" t="0" r="27305" b="24130"/>
                <wp:wrapNone/>
                <wp:docPr id="70666" name="Oval 15"/>
                <wp:cNvGraphicFramePr/>
                <a:graphic xmlns:a="http://schemas.openxmlformats.org/drawingml/2006/main">
                  <a:graphicData uri="http://schemas.microsoft.com/office/word/2010/wordprocessingShape">
                    <wps:wsp>
                      <wps:cNvSpPr/>
                      <wps:spPr>
                        <a:xfrm>
                          <a:off x="0" y="0"/>
                          <a:ext cx="1210945" cy="7950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الصحة والسلامة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oval id="Oval 15" o:spid="_x0000_s1060" style="position:absolute;left:0;text-align:left;margin-left:210.35pt;margin-top:336.9pt;width:95.35pt;height:62.6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" filled="f" strokecolor="black [3213]" strokeweight="1pt">
                <v:stroke joinstyle="miter"/>
                <v:textbox>
                  <w:txbxContent>
                    <w:p w:rsidR="002D6383" w:rsidRPr="0014182E" w:rsidRDefault="002D6383" w:rsidP="0096474D">
                      <w:pPr>
                        <w:pStyle w:val="ad"/>
                        <w:bidi/>
                        <w:spacing w:before="0" w:beforeAutospacing="0" w:after="0" w:afterAutospacing="0"/>
                        <w:jc w:val="center"/>
                        <w:textAlignment w:val="baseline"/>
                        <w:rPr>
                          <w:rFonts w:ascii="Arial" w:hAnsi="Arial" w:cs="Arial"/>
                          <w:sz w:val="28"/>
                          <w:szCs w:val="28"/>
                        </w:rPr>
                      </w:pPr>
                      <w:r w:rsidRPr="0014182E">
                        <w:rPr>
                          <w:rFonts w:ascii="Arial" w:hAnsi="Arial" w:cs="Arial"/>
                          <w:b/>
                          <w:bCs/>
                          <w:color w:val="000000" w:themeColor="text1"/>
                          <w:kern w:val="24"/>
                          <w:sz w:val="28"/>
                          <w:szCs w:val="28"/>
                          <w:rtl/>
                        </w:rPr>
                        <w:t>الصحة والسلامة</w:t>
                      </w:r>
                    </w:p>
                  </w:txbxContent>
                </v:textbox>
              </v:oval>
            </w:pict>
          </mc:Fallback>
        </mc:AlternateContent>
      </w:r>
      <w:r w:rsidRPr="002E5DCE">
        <w:rPr>
          <w:noProof/>
        </w:rPr>
        <mc:AlternateContent>
          <mc:Choice Requires="wps">
            <w:drawing>
              <wp:anchor distT="0" distB="0" distL="114300" distR="114300" simplePos="0" relativeHeight="251836416" behindDoc="0" locked="0" layoutInCell="1" allowOverlap="1" wp14:anchorId="513156BA" wp14:editId="6CD8FCE0">
                <wp:simplePos x="0" y="0"/>
                <wp:positionH relativeFrom="column">
                  <wp:posOffset>1821180</wp:posOffset>
                </wp:positionH>
                <wp:positionV relativeFrom="paragraph">
                  <wp:posOffset>2384425</wp:posOffset>
                </wp:positionV>
                <wp:extent cx="508635" cy="0"/>
                <wp:effectExtent l="0" t="95250" r="0" b="95250"/>
                <wp:wrapNone/>
                <wp:docPr id="70667" name="Straight Arrow Connector 42"/>
                <wp:cNvGraphicFramePr/>
                <a:graphic xmlns:a="http://schemas.openxmlformats.org/drawingml/2006/main">
                  <a:graphicData uri="http://schemas.microsoft.com/office/word/2010/wordprocessingShape">
                    <wps:wsp>
                      <wps:cNvCnPr/>
                      <wps:spPr>
                        <a:xfrm>
                          <a:off x="0" y="0"/>
                          <a:ext cx="508635" cy="0"/>
                        </a:xfrm>
                        <a:prstGeom prst="straightConnector1">
                          <a:avLst/>
                        </a:prstGeom>
                        <a:ln w="3810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2" o:spid="_x0000_s1026" type="#_x0000_t32" style="position:absolute;left:0;text-align:left;margin-left:143.4pt;margin-top:187.75pt;width:40.05pt;height:0;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" strokecolor="black [3213]" strokeweight="3pt">
                <v:stroke startarrow="block" endarrow="block" joinstyle="miter"/>
              </v:shape>
            </w:pict>
          </mc:Fallback>
        </mc:AlternateContent>
      </w:r>
      <w:r w:rsidRPr="002E5DCE">
        <w:rPr>
          <w:noProof/>
        </w:rPr>
        <mc:AlternateContent>
          <mc:Choice Requires="wps">
            <w:drawing>
              <wp:anchor distT="0" distB="0" distL="114300" distR="114300" simplePos="0" relativeHeight="251837440" behindDoc="0" locked="0" layoutInCell="1" allowOverlap="1" wp14:anchorId="5B6A1F60" wp14:editId="11428569">
                <wp:simplePos x="0" y="0"/>
                <wp:positionH relativeFrom="column">
                  <wp:posOffset>4242435</wp:posOffset>
                </wp:positionH>
                <wp:positionV relativeFrom="paragraph">
                  <wp:posOffset>2306955</wp:posOffset>
                </wp:positionV>
                <wp:extent cx="508635" cy="0"/>
                <wp:effectExtent l="0" t="95250" r="0" b="95250"/>
                <wp:wrapNone/>
                <wp:docPr id="70671" name="Straight Arrow Connector 47"/>
                <wp:cNvGraphicFramePr/>
                <a:graphic xmlns:a="http://schemas.openxmlformats.org/drawingml/2006/main">
                  <a:graphicData uri="http://schemas.microsoft.com/office/word/2010/wordprocessingShape">
                    <wps:wsp>
                      <wps:cNvCnPr/>
                      <wps:spPr>
                        <a:xfrm>
                          <a:off x="0" y="0"/>
                          <a:ext cx="508635" cy="0"/>
                        </a:xfrm>
                        <a:prstGeom prst="straightConnector1">
                          <a:avLst/>
                        </a:prstGeom>
                        <a:ln w="3810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7" o:spid="_x0000_s1026" type="#_x0000_t32" style="position:absolute;left:0;text-align:left;margin-left:334.05pt;margin-top:181.65pt;width:40.05pt;height:0;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" strokecolor="black [3213]" strokeweight="3pt">
                <v:stroke startarrow="block" endarrow="block" joinstyle="miter"/>
              </v:shape>
            </w:pict>
          </mc:Fallback>
        </mc:AlternateContent>
      </w:r>
      <w:r w:rsidR="00B016BF" w:rsidRPr="00A80FCD">
        <w:rPr>
          <w:rFonts w:ascii="Arial" w:hAnsi="Arial" w:cs="Arial"/>
          <w:b/>
          <w:bCs/>
          <w:color w:val="FF0066"/>
          <w:sz w:val="28"/>
          <w:szCs w:val="28"/>
          <w:rtl/>
        </w:rPr>
        <w:t>لو أصبح كل نشاط يؤدي بمعزل عن النشاط الآخر لفقدت إدارة الموارد البشرية</w:t>
      </w:r>
      <w:r w:rsidR="00B016BF">
        <w:rPr>
          <w:rFonts w:ascii="Arial" w:hAnsi="Arial" w:cs="Arial" w:hint="cs"/>
          <w:b/>
          <w:bCs/>
          <w:color w:val="FF0066"/>
          <w:sz w:val="28"/>
          <w:szCs w:val="28"/>
          <w:rtl/>
        </w:rPr>
        <w:t xml:space="preserve"> </w:t>
      </w:r>
      <w:r w:rsidR="00B016BF" w:rsidRPr="00A80FCD">
        <w:rPr>
          <w:rFonts w:ascii="Arial" w:hAnsi="Arial" w:cs="Arial"/>
          <w:b/>
          <w:bCs/>
          <w:color w:val="FF0066"/>
          <w:sz w:val="28"/>
          <w:szCs w:val="28"/>
          <w:rtl/>
        </w:rPr>
        <w:t>أهميتها</w:t>
      </w:r>
      <w:r w:rsidR="00B016BF">
        <w:rPr>
          <w:rFonts w:ascii="Arial" w:hAnsi="Arial" w:cs="Arial"/>
          <w:b/>
          <w:bCs/>
          <w:color w:val="FF0066"/>
          <w:sz w:val="28"/>
          <w:szCs w:val="28"/>
          <w:rtl/>
        </w:rPr>
        <w:t>،</w:t>
      </w:r>
      <w:r w:rsidR="00B016BF" w:rsidRPr="00A80FCD">
        <w:rPr>
          <w:rFonts w:ascii="Arial" w:hAnsi="Arial" w:cs="Arial"/>
          <w:b/>
          <w:bCs/>
          <w:color w:val="FF0066"/>
          <w:sz w:val="28"/>
          <w:szCs w:val="28"/>
          <w:rtl/>
        </w:rPr>
        <w:t xml:space="preserve"> وفقدت القرارات فعاليتها. وهذا ما يوضحه لنا الشكل التالي</w:t>
      </w:r>
    </w:p>
    <w:p w:rsidR="00B016BF" w:rsidRDefault="00B016BF" w:rsidP="00B016BF">
      <w:pPr>
        <w:pStyle w:val="a4"/>
        <w:rPr>
          <w:rFonts w:ascii="Arial" w:hAnsi="Arial" w:cs="Arial"/>
          <w:b/>
          <w:bCs/>
          <w:color w:val="FF0066"/>
          <w:sz w:val="28"/>
          <w:szCs w:val="28"/>
          <w:rtl/>
        </w:rPr>
      </w:pPr>
    </w:p>
    <w:p w:rsidR="0096474D" w:rsidRDefault="0096474D" w:rsidP="0096474D">
      <w:pPr>
        <w:jc w:val="center"/>
      </w:pPr>
      <w:r w:rsidRPr="002E5DCE">
        <w:rPr>
          <w:noProof/>
        </w:rPr>
        <mc:AlternateContent>
          <mc:Choice Requires="wps">
            <w:drawing>
              <wp:anchor distT="0" distB="0" distL="114300" distR="114300" simplePos="0" relativeHeight="251838464" behindDoc="0" locked="0" layoutInCell="1" allowOverlap="1" wp14:anchorId="4004D753" wp14:editId="14C55E40">
                <wp:simplePos x="0" y="0"/>
                <wp:positionH relativeFrom="column">
                  <wp:posOffset>3286760</wp:posOffset>
                </wp:positionH>
                <wp:positionV relativeFrom="paragraph">
                  <wp:posOffset>339725</wp:posOffset>
                </wp:positionV>
                <wp:extent cx="0" cy="466090"/>
                <wp:effectExtent l="133350" t="0" r="133350" b="48260"/>
                <wp:wrapNone/>
                <wp:docPr id="70672" name="Straight Arrow Connector 25"/>
                <wp:cNvGraphicFramePr/>
                <a:graphic xmlns:a="http://schemas.openxmlformats.org/drawingml/2006/main">
                  <a:graphicData uri="http://schemas.microsoft.com/office/word/2010/wordprocessingShape">
                    <wps:wsp>
                      <wps:cNvCnPr/>
                      <wps:spPr>
                        <a:xfrm>
                          <a:off x="0" y="0"/>
                          <a:ext cx="0" cy="466090"/>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5" o:spid="_x0000_s1026" type="#_x0000_t32" style="position:absolute;left:0;text-align:left;margin-left:258.8pt;margin-top:26.75pt;width:0;height:36.7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" strokecolor="#f24f4f [3204]" strokeweight="3pt">
                <v:stroke endarrow="open" joinstyle="miter"/>
              </v:shape>
            </w:pict>
          </mc:Fallback>
        </mc:AlternateContent>
      </w:r>
    </w:p>
    <w:p w:rsidR="00E62EC5" w:rsidRDefault="0096474D" w:rsidP="00B016BF">
      <w:pPr>
        <w:pStyle w:val="a4"/>
        <w:rPr>
          <w:rFonts w:ascii="Arial" w:hAnsi="Arial" w:cs="Arial"/>
          <w:b/>
          <w:bCs/>
          <w:color w:val="FF0066"/>
          <w:sz w:val="28"/>
          <w:szCs w:val="28"/>
          <w:rtl/>
        </w:rPr>
      </w:pPr>
      <w:r w:rsidRPr="002E5DCE">
        <w:rPr>
          <w:noProof/>
        </w:rPr>
        <mc:AlternateContent>
          <mc:Choice Requires="wps">
            <w:drawing>
              <wp:anchor distT="0" distB="0" distL="114300" distR="114300" simplePos="0" relativeHeight="251840512" behindDoc="0" locked="0" layoutInCell="1" allowOverlap="1" wp14:anchorId="72BD8195" wp14:editId="6B212424">
                <wp:simplePos x="0" y="0"/>
                <wp:positionH relativeFrom="column">
                  <wp:posOffset>5350510</wp:posOffset>
                </wp:positionH>
                <wp:positionV relativeFrom="paragraph">
                  <wp:posOffset>150495</wp:posOffset>
                </wp:positionV>
                <wp:extent cx="1905" cy="680085"/>
                <wp:effectExtent l="19050" t="19050" r="36195" b="5715"/>
                <wp:wrapNone/>
                <wp:docPr id="40983" name="Straight Connector 33"/>
                <wp:cNvGraphicFramePr/>
                <a:graphic xmlns:a="http://schemas.openxmlformats.org/drawingml/2006/main">
                  <a:graphicData uri="http://schemas.microsoft.com/office/word/2010/wordprocessingShape">
                    <wps:wsp>
                      <wps:cNvCnPr/>
                      <wps:spPr>
                        <a:xfrm flipH="1">
                          <a:off x="0" y="0"/>
                          <a:ext cx="1905" cy="680085"/>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3" o:spid="_x0000_s1026" style="position:absolute;left:0;text-align:left;flip:x;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1.3pt,11.85pt" to="421.45pt,6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" strokecolor="#f24f4f [3204]" strokeweight="3pt">
                <v:stroke joinstyle="miter"/>
              </v:line>
            </w:pict>
          </mc:Fallback>
        </mc:AlternateContent>
      </w:r>
      <w:r w:rsidRPr="002E5DCE">
        <w:rPr>
          <w:noProof/>
        </w:rPr>
        <mc:AlternateContent>
          <mc:Choice Requires="wps">
            <w:drawing>
              <wp:anchor distT="0" distB="0" distL="114300" distR="114300" simplePos="0" relativeHeight="251841536" behindDoc="0" locked="0" layoutInCell="1" allowOverlap="1" wp14:anchorId="71747262" wp14:editId="1B551CCE">
                <wp:simplePos x="0" y="0"/>
                <wp:positionH relativeFrom="column">
                  <wp:posOffset>1216660</wp:posOffset>
                </wp:positionH>
                <wp:positionV relativeFrom="paragraph">
                  <wp:posOffset>150495</wp:posOffset>
                </wp:positionV>
                <wp:extent cx="0" cy="743585"/>
                <wp:effectExtent l="19050" t="0" r="19050" b="18415"/>
                <wp:wrapNone/>
                <wp:docPr id="35" name="Straight Connector 34"/>
                <wp:cNvGraphicFramePr/>
                <a:graphic xmlns:a="http://schemas.openxmlformats.org/drawingml/2006/main">
                  <a:graphicData uri="http://schemas.microsoft.com/office/word/2010/wordprocessingShape">
                    <wps:wsp>
                      <wps:cNvCnPr/>
                      <wps:spPr>
                        <a:xfrm>
                          <a:off x="0" y="0"/>
                          <a:ext cx="0" cy="743585"/>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4" o:spid="_x0000_s1026" style="position:absolute;left:0;text-align:lef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5.8pt,11.85pt" to="95.8pt,7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" strokecolor="#f24f4f [3204]" strokeweight="3pt">
                <v:stroke joinstyle="miter"/>
              </v:line>
            </w:pict>
          </mc:Fallback>
        </mc:AlternateContent>
      </w:r>
      <w:r w:rsidRPr="002E5DCE">
        <w:rPr>
          <w:noProof/>
        </w:rPr>
        <mc:AlternateContent>
          <mc:Choice Requires="wps">
            <w:drawing>
              <wp:anchor distT="0" distB="0" distL="114300" distR="114300" simplePos="0" relativeHeight="251839488" behindDoc="0" locked="0" layoutInCell="1" allowOverlap="1" wp14:anchorId="2B3EC069" wp14:editId="2168511E">
                <wp:simplePos x="0" y="0"/>
                <wp:positionH relativeFrom="column">
                  <wp:posOffset>1219200</wp:posOffset>
                </wp:positionH>
                <wp:positionV relativeFrom="paragraph">
                  <wp:posOffset>150495</wp:posOffset>
                </wp:positionV>
                <wp:extent cx="4132580" cy="0"/>
                <wp:effectExtent l="0" t="19050" r="1270" b="19050"/>
                <wp:wrapNone/>
                <wp:docPr id="40982" name="Straight Connector 28"/>
                <wp:cNvGraphicFramePr/>
                <a:graphic xmlns:a="http://schemas.openxmlformats.org/drawingml/2006/main">
                  <a:graphicData uri="http://schemas.microsoft.com/office/word/2010/wordprocessingShape">
                    <wps:wsp>
                      <wps:cNvCnPr/>
                      <wps:spPr>
                        <a:xfrm>
                          <a:off x="0" y="0"/>
                          <a:ext cx="4132580"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8" o:spid="_x0000_s1026" style="position:absolute;left:0;text-align:lef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1.85pt" to="421.4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" strokecolor="#f24f4f [3204]" strokeweight="3pt">
                <v:stroke joinstyle="miter"/>
              </v:line>
            </w:pict>
          </mc:Fallback>
        </mc:AlternateContent>
      </w:r>
    </w:p>
    <w:p w:rsidR="00E62EC5" w:rsidRDefault="00E62EC5" w:rsidP="00B016BF">
      <w:pPr>
        <w:pStyle w:val="a4"/>
        <w:rPr>
          <w:rFonts w:ascii="Arial" w:hAnsi="Arial" w:cs="Arial"/>
          <w:b/>
          <w:bCs/>
          <w:color w:val="FF0066"/>
          <w:sz w:val="28"/>
          <w:szCs w:val="28"/>
          <w:rtl/>
        </w:rPr>
      </w:pPr>
    </w:p>
    <w:p w:rsidR="00E62EC5" w:rsidRDefault="0096474D" w:rsidP="00B016BF">
      <w:pPr>
        <w:pStyle w:val="a4"/>
        <w:rPr>
          <w:rFonts w:ascii="Arial" w:hAnsi="Arial" w:cs="Arial"/>
          <w:b/>
          <w:bCs/>
          <w:color w:val="FF0066"/>
          <w:sz w:val="28"/>
          <w:szCs w:val="28"/>
          <w:rtl/>
        </w:rPr>
      </w:pPr>
      <w:r w:rsidRPr="002E5DCE">
        <w:rPr>
          <w:noProof/>
        </w:rPr>
        <mc:AlternateContent>
          <mc:Choice Requires="wps">
            <w:drawing>
              <wp:anchor distT="0" distB="0" distL="114300" distR="114300" simplePos="0" relativeHeight="251817984" behindDoc="0" locked="0" layoutInCell="1" allowOverlap="1" wp14:anchorId="39FC9EA0" wp14:editId="2B5E38D7">
                <wp:simplePos x="0" y="0"/>
                <wp:positionH relativeFrom="column">
                  <wp:posOffset>2679700</wp:posOffset>
                </wp:positionH>
                <wp:positionV relativeFrom="paragraph">
                  <wp:posOffset>10795</wp:posOffset>
                </wp:positionV>
                <wp:extent cx="1203325" cy="445135"/>
                <wp:effectExtent l="0" t="0" r="15875" b="12065"/>
                <wp:wrapNone/>
                <wp:docPr id="70662" name="Rectangle 6"/>
                <wp:cNvGraphicFramePr/>
                <a:graphic xmlns:a="http://schemas.openxmlformats.org/drawingml/2006/main">
                  <a:graphicData uri="http://schemas.microsoft.com/office/word/2010/wordprocessingShape">
                    <wps:wsp>
                      <wps:cNvSpPr/>
                      <wps:spPr>
                        <a:xfrm>
                          <a:off x="0" y="0"/>
                          <a:ext cx="1203325" cy="44513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2D6383" w:rsidRDefault="002D6383" w:rsidP="0096474D">
                            <w:pPr>
                              <w:pStyle w:val="ad"/>
                              <w:bidi/>
                              <w:spacing w:before="0" w:beforeAutospacing="0" w:after="0" w:afterAutospacing="0"/>
                              <w:jc w:val="center"/>
                              <w:textAlignment w:val="baseline"/>
                            </w:pPr>
                            <w:r>
                              <w:rPr>
                                <w:rFonts w:asciiTheme="minorHAnsi" w:hAnsi="+mn-cs" w:cstheme="minorBidi"/>
                                <w:b/>
                                <w:bCs/>
                                <w:color w:val="000000" w:themeColor="text1"/>
                                <w:kern w:val="24"/>
                                <w:rtl/>
                              </w:rPr>
                              <w:t>تخطيط الموارد البشرية</w:t>
                            </w:r>
                          </w:p>
                        </w:txbxContent>
                      </wps:txbx>
                      <wps:bodyPr wrap="square" rtlCol="1" anchor="ctr">
                        <a:noAutofit/>
                      </wps:bodyPr>
                    </wps:wsp>
                  </a:graphicData>
                </a:graphic>
                <wp14:sizeRelH relativeFrom="margin">
                  <wp14:pctWidth>0</wp14:pctWidth>
                </wp14:sizeRelH>
                <wp14:sizeRelV relativeFrom="margin">
                  <wp14:pctHeight>0</wp14:pctHeight>
                </wp14:sizeRelV>
              </wp:anchor>
            </w:drawing>
          </mc:Choice>
          <mc:Fallback>
            <w:pict>
              <v:rect id="Rectangle 6" o:spid="_x0000_s1061" style="position:absolute;left:0;text-align:left;margin-left:211pt;margin-top:.85pt;width:94.75pt;height:35.0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" filled="f" strokecolor="#940b0b [1604]" strokeweight="1pt">
                <v:textbox>
                  <w:txbxContent>
                    <w:p w:rsidR="002D6383" w:rsidRDefault="002D6383" w:rsidP="0096474D">
                      <w:pPr>
                        <w:pStyle w:val="ad"/>
                        <w:bidi/>
                        <w:spacing w:before="0" w:beforeAutospacing="0" w:after="0" w:afterAutospacing="0"/>
                        <w:jc w:val="center"/>
                        <w:textAlignment w:val="baseline"/>
                      </w:pPr>
                      <w:r>
                        <w:rPr>
                          <w:rFonts w:asciiTheme="minorHAnsi" w:hAnsi="+mn-cs" w:cstheme="minorBidi"/>
                          <w:b/>
                          <w:bCs/>
                          <w:color w:val="000000" w:themeColor="text1"/>
                          <w:kern w:val="24"/>
                          <w:rtl/>
                        </w:rPr>
                        <w:t>تخطيط الموارد البشرية</w:t>
                      </w:r>
                    </w:p>
                  </w:txbxContent>
                </v:textbox>
              </v:rect>
            </w:pict>
          </mc:Fallback>
        </mc:AlternateContent>
      </w:r>
    </w:p>
    <w:p w:rsidR="00E62EC5" w:rsidRDefault="00E62EC5" w:rsidP="00B016BF">
      <w:pPr>
        <w:pStyle w:val="a4"/>
        <w:rPr>
          <w:rFonts w:ascii="Arial" w:hAnsi="Arial" w:cs="Arial"/>
          <w:b/>
          <w:bCs/>
          <w:color w:val="FF0066"/>
          <w:sz w:val="28"/>
          <w:szCs w:val="28"/>
          <w:rtl/>
        </w:rPr>
      </w:pPr>
    </w:p>
    <w:p w:rsidR="00E62EC5" w:rsidRDefault="0096474D" w:rsidP="00B016BF">
      <w:pPr>
        <w:pStyle w:val="a4"/>
        <w:rPr>
          <w:rFonts w:ascii="Arial" w:hAnsi="Arial" w:cs="Arial"/>
          <w:b/>
          <w:bCs/>
          <w:color w:val="FF0066"/>
          <w:sz w:val="28"/>
          <w:szCs w:val="28"/>
          <w:rtl/>
        </w:rPr>
      </w:pPr>
      <w:r w:rsidRPr="002E5DCE">
        <w:rPr>
          <w:noProof/>
        </w:rPr>
        <mc:AlternateContent>
          <mc:Choice Requires="wps">
            <w:drawing>
              <wp:anchor distT="0" distB="0" distL="114300" distR="114300" simplePos="0" relativeHeight="251842560" behindDoc="0" locked="0" layoutInCell="1" allowOverlap="1" wp14:anchorId="58B76C57" wp14:editId="0FC43673">
                <wp:simplePos x="0" y="0"/>
                <wp:positionH relativeFrom="column">
                  <wp:posOffset>3274060</wp:posOffset>
                </wp:positionH>
                <wp:positionV relativeFrom="paragraph">
                  <wp:posOffset>43815</wp:posOffset>
                </wp:positionV>
                <wp:extent cx="0" cy="150495"/>
                <wp:effectExtent l="19050" t="0" r="19050" b="1905"/>
                <wp:wrapNone/>
                <wp:docPr id="40984" name="Straight Connector 41"/>
                <wp:cNvGraphicFramePr/>
                <a:graphic xmlns:a="http://schemas.openxmlformats.org/drawingml/2006/main">
                  <a:graphicData uri="http://schemas.microsoft.com/office/word/2010/wordprocessingShape">
                    <wps:wsp>
                      <wps:cNvCnPr/>
                      <wps:spPr>
                        <a:xfrm>
                          <a:off x="0" y="0"/>
                          <a:ext cx="0" cy="150495"/>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1" o:spid="_x0000_s1026" style="position:absolute;left:0;text-align:lef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7.8pt,3.45pt" to="257.8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" strokecolor="#f24f4f [3204]" strokeweight="3pt">
                <v:stroke joinstyle="miter"/>
              </v:line>
            </w:pict>
          </mc:Fallback>
        </mc:AlternateContent>
      </w: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E62EC5" w:rsidRDefault="00E62EC5"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lastRenderedPageBreak/>
        <w:t>تخطيط الموارد البشرية والتخطيط الاستراتيجي</w:t>
      </w:r>
    </w:p>
    <w:p w:rsidR="00B016BF" w:rsidRDefault="00B016BF" w:rsidP="00B016BF">
      <w:pPr>
        <w:pStyle w:val="a4"/>
        <w:rPr>
          <w:rFonts w:ascii="Arial" w:hAnsi="Arial" w:cs="Arial"/>
          <w:color w:val="auto"/>
          <w:sz w:val="28"/>
          <w:szCs w:val="28"/>
          <w:rtl/>
        </w:rPr>
      </w:pPr>
      <w:r w:rsidRPr="007749C9">
        <w:rPr>
          <w:rFonts w:ascii="Arial" w:hAnsi="Arial" w:cs="Arial"/>
          <w:color w:val="auto"/>
          <w:sz w:val="28"/>
          <w:szCs w:val="28"/>
          <w:rtl/>
        </w:rPr>
        <w:t xml:space="preserve">التخطيط </w:t>
      </w:r>
      <w:r w:rsidRPr="007749C9">
        <w:rPr>
          <w:rFonts w:ascii="Arial" w:hAnsi="Arial" w:cs="Arial" w:hint="cs"/>
          <w:color w:val="auto"/>
          <w:sz w:val="28"/>
          <w:szCs w:val="28"/>
          <w:rtl/>
        </w:rPr>
        <w:t>الاستراتيجي</w:t>
      </w:r>
      <w:r w:rsidRPr="007749C9">
        <w:rPr>
          <w:rFonts w:ascii="Arial" w:hAnsi="Arial" w:cs="Arial"/>
          <w:color w:val="auto"/>
          <w:sz w:val="28"/>
          <w:szCs w:val="28"/>
          <w:rtl/>
        </w:rPr>
        <w:t xml:space="preserve"> هو : العملية التي تقوم بمقتضاها المنظمات بتحديد</w:t>
      </w:r>
      <w:r>
        <w:rPr>
          <w:rFonts w:ascii="Arial" w:hAnsi="Arial" w:cs="Arial" w:hint="cs"/>
          <w:color w:val="auto"/>
          <w:sz w:val="28"/>
          <w:szCs w:val="28"/>
          <w:rtl/>
        </w:rPr>
        <w:t xml:space="preserve"> </w:t>
      </w:r>
      <w:r w:rsidRPr="007749C9">
        <w:rPr>
          <w:rFonts w:ascii="Arial" w:hAnsi="Arial" w:cs="Arial"/>
          <w:color w:val="auto"/>
          <w:sz w:val="28"/>
          <w:szCs w:val="28"/>
          <w:rtl/>
        </w:rPr>
        <w:t>رسالتها وأهدافها البعيدة المدى وأسلوب تحقيق هذه الأهداف.</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عناصره :</w:t>
      </w:r>
    </w:p>
    <w:p w:rsidR="00B016BF" w:rsidRPr="007749C9"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تحديد الرسالة</w:t>
      </w:r>
      <w:r w:rsidRPr="007749C9">
        <w:rPr>
          <w:rFonts w:ascii="Arial" w:hAnsi="Arial" w:cs="Arial"/>
          <w:color w:val="auto"/>
          <w:sz w:val="28"/>
          <w:szCs w:val="28"/>
          <w:rtl/>
        </w:rPr>
        <w:t>.</w:t>
      </w:r>
    </w:p>
    <w:p w:rsidR="00B016BF" w:rsidRPr="007749C9"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sidRPr="007749C9">
        <w:rPr>
          <w:rFonts w:ascii="Arial" w:hAnsi="Arial" w:cs="Arial"/>
          <w:color w:val="auto"/>
          <w:sz w:val="28"/>
          <w:szCs w:val="28"/>
          <w:rtl/>
        </w:rPr>
        <w:t xml:space="preserve"> تحديد </w:t>
      </w:r>
      <w:r w:rsidRPr="007749C9">
        <w:rPr>
          <w:rFonts w:ascii="Arial" w:hAnsi="Arial" w:cs="Arial" w:hint="cs"/>
          <w:color w:val="auto"/>
          <w:sz w:val="28"/>
          <w:szCs w:val="28"/>
          <w:rtl/>
        </w:rPr>
        <w:t>الاتجاه</w:t>
      </w:r>
      <w:r w:rsidRPr="007749C9">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sidRPr="007749C9">
        <w:rPr>
          <w:rFonts w:ascii="Arial" w:hAnsi="Arial" w:cs="Arial"/>
          <w:color w:val="auto"/>
          <w:sz w:val="28"/>
          <w:szCs w:val="28"/>
          <w:rtl/>
        </w:rPr>
        <w:t xml:space="preserve"> تحديد أسلوب التنفيذ.</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العوامل المؤثرة في تخطيط الموارد البشرية</w:t>
      </w:r>
    </w:p>
    <w:p w:rsidR="00B016BF" w:rsidRPr="007749C9" w:rsidRDefault="00B016BF" w:rsidP="00B016BF">
      <w:pPr>
        <w:pStyle w:val="a4"/>
        <w:rPr>
          <w:rFonts w:ascii="Arial" w:hAnsi="Arial" w:cs="Arial"/>
          <w:color w:val="auto"/>
          <w:sz w:val="28"/>
          <w:szCs w:val="28"/>
          <w:rtl/>
        </w:rPr>
      </w:pPr>
      <w:r w:rsidRPr="007749C9">
        <w:rPr>
          <w:rFonts w:ascii="Arial" w:hAnsi="Arial" w:cs="Arial"/>
          <w:color w:val="auto"/>
          <w:sz w:val="28"/>
          <w:szCs w:val="28"/>
          <w:rtl/>
        </w:rPr>
        <w:t>بشكل عام فإنها تتلخص في :</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sidRPr="007749C9">
        <w:rPr>
          <w:rFonts w:ascii="Arial" w:hAnsi="Arial" w:cs="Arial"/>
          <w:color w:val="auto"/>
          <w:sz w:val="28"/>
          <w:szCs w:val="28"/>
          <w:rtl/>
        </w:rPr>
        <w:t xml:space="preserve"> طبيعة المنشأة ومجال عملها وحجمها وعمرها</w:t>
      </w:r>
      <w:r>
        <w:rPr>
          <w:rFonts w:ascii="Arial" w:hAnsi="Arial" w:cs="Arial" w:hint="cs"/>
          <w:color w:val="auto"/>
          <w:sz w:val="28"/>
          <w:szCs w:val="28"/>
          <w:rtl/>
        </w:rPr>
        <w:t xml:space="preserve"> </w:t>
      </w:r>
      <w:r w:rsidRPr="00FB0A55">
        <w:rPr>
          <w:rFonts w:ascii="Arial" w:hAnsi="Arial" w:cs="Arial"/>
          <w:color w:val="auto"/>
          <w:sz w:val="28"/>
          <w:szCs w:val="28"/>
          <w:rtl/>
        </w:rPr>
        <w:t>الإنتاجي.</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sidRPr="00FB0A55">
        <w:rPr>
          <w:rFonts w:ascii="Arial" w:hAnsi="Arial" w:cs="Arial"/>
          <w:color w:val="auto"/>
          <w:sz w:val="28"/>
          <w:szCs w:val="28"/>
          <w:rtl/>
        </w:rPr>
        <w:t xml:space="preserve"> المركز التنافسي للمنظمة.</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sidRPr="00FB0A55">
        <w:rPr>
          <w:rFonts w:ascii="Arial" w:hAnsi="Arial" w:cs="Arial"/>
          <w:color w:val="auto"/>
          <w:sz w:val="28"/>
          <w:szCs w:val="28"/>
          <w:rtl/>
        </w:rPr>
        <w:t xml:space="preserve"> التكنولوجيا المستخدمة.</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Pr>
          <w:rFonts w:ascii="Arial" w:hAnsi="Arial" w:cs="Arial"/>
          <w:color w:val="auto"/>
          <w:sz w:val="28"/>
          <w:szCs w:val="28"/>
          <w:rtl/>
        </w:rPr>
        <w:t xml:space="preserve"> المركز المالي للمنظمة</w:t>
      </w:r>
      <w:r>
        <w:rPr>
          <w:rFonts w:ascii="Arial" w:hAnsi="Arial" w:cs="Arial" w:hint="cs"/>
          <w:color w:val="auto"/>
          <w:sz w:val="28"/>
          <w:szCs w:val="28"/>
          <w:rtl/>
        </w:rPr>
        <w:t>.</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sidRPr="00FB0A55">
        <w:rPr>
          <w:rFonts w:ascii="Arial" w:hAnsi="Arial" w:cs="Arial"/>
          <w:color w:val="auto"/>
          <w:sz w:val="28"/>
          <w:szCs w:val="28"/>
          <w:rtl/>
        </w:rPr>
        <w:t xml:space="preserve"> الموقع الجغرافي.</w:t>
      </w:r>
    </w:p>
    <w:p w:rsidR="00B016BF" w:rsidRPr="00FB0A55" w:rsidRDefault="00B016BF" w:rsidP="00B016BF">
      <w:pPr>
        <w:pStyle w:val="a4"/>
        <w:rPr>
          <w:rFonts w:ascii="Arial" w:hAnsi="Arial" w:cs="Arial"/>
          <w:color w:val="auto"/>
          <w:sz w:val="28"/>
          <w:szCs w:val="28"/>
          <w:rtl/>
        </w:rPr>
      </w:pPr>
      <w:r w:rsidRPr="007749C9">
        <w:rPr>
          <w:rFonts w:ascii="Wingdings" w:hAnsi="Wingdings" w:cs="Wingdings"/>
          <w:color w:val="DB1F28"/>
          <w:sz w:val="28"/>
          <w:szCs w:val="28"/>
        </w:rPr>
        <w:t></w:t>
      </w:r>
      <w:r w:rsidRPr="00FB0A55">
        <w:rPr>
          <w:rFonts w:ascii="Arial" w:hAnsi="Arial" w:cs="Arial"/>
          <w:color w:val="auto"/>
          <w:sz w:val="28"/>
          <w:szCs w:val="28"/>
          <w:rtl/>
        </w:rPr>
        <w:t xml:space="preserve"> سوق العمالة.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العوامل المؤثرة في تخطيط الموارد البشرية</w:t>
      </w:r>
    </w:p>
    <w:p w:rsidR="00B016BF" w:rsidRDefault="00B016BF" w:rsidP="00B016BF">
      <w:pPr>
        <w:pStyle w:val="a4"/>
        <w:rPr>
          <w:rFonts w:ascii="Arial" w:hAnsi="Arial" w:cs="Arial"/>
          <w:b/>
          <w:bCs/>
          <w:color w:val="0000CC"/>
          <w:sz w:val="28"/>
          <w:szCs w:val="28"/>
          <w:rtl/>
        </w:rPr>
      </w:pPr>
    </w:p>
    <w:tbl>
      <w:tblPr>
        <w:bidiVisual/>
        <w:tblW w:w="6368" w:type="dxa"/>
        <w:jc w:val="center"/>
        <w:tblInd w:w="93" w:type="dxa"/>
        <w:tblLook w:val="04A0" w:firstRow="1" w:lastRow="0" w:firstColumn="1" w:lastColumn="0" w:noHBand="0" w:noVBand="1"/>
      </w:tblPr>
      <w:tblGrid>
        <w:gridCol w:w="3076"/>
        <w:gridCol w:w="3292"/>
      </w:tblGrid>
      <w:tr w:rsidR="00B016BF" w:rsidRPr="00E00242" w:rsidTr="00B016BF">
        <w:trPr>
          <w:trHeight w:val="495"/>
          <w:jc w:val="center"/>
        </w:trPr>
        <w:tc>
          <w:tcPr>
            <w:tcW w:w="6368" w:type="dxa"/>
            <w:gridSpan w:val="2"/>
            <w:tcBorders>
              <w:top w:val="single" w:sz="4" w:space="0" w:color="auto"/>
              <w:left w:val="single" w:sz="4" w:space="0" w:color="auto"/>
              <w:bottom w:val="single" w:sz="4" w:space="0" w:color="auto"/>
              <w:right w:val="single" w:sz="4" w:space="0" w:color="000000"/>
            </w:tcBorders>
            <w:shd w:val="clear" w:color="000000" w:fill="CCFFFF"/>
            <w:noWrap/>
            <w:vAlign w:val="center"/>
            <w:hideMark/>
          </w:tcPr>
          <w:p w:rsidR="00B016BF" w:rsidRPr="00E00242" w:rsidRDefault="00B016BF" w:rsidP="00B016BF">
            <w:pPr>
              <w:spacing w:after="0" w:line="240" w:lineRule="auto"/>
              <w:jc w:val="center"/>
              <w:rPr>
                <w:rFonts w:ascii="Arial" w:eastAsia="Times New Roman" w:hAnsi="Arial" w:cs="Arial"/>
                <w:b/>
                <w:bCs/>
                <w:color w:val="000000"/>
                <w:sz w:val="32"/>
                <w:szCs w:val="32"/>
              </w:rPr>
            </w:pPr>
            <w:r w:rsidRPr="00E00242">
              <w:rPr>
                <w:rFonts w:ascii="Arial" w:eastAsia="Times New Roman" w:hAnsi="Arial" w:cs="Arial"/>
                <w:b/>
                <w:bCs/>
                <w:color w:val="000000"/>
                <w:sz w:val="32"/>
                <w:szCs w:val="32"/>
                <w:rtl/>
              </w:rPr>
              <w:t>العوامل المؤثرة في تخطيط الموارد البشرية</w:t>
            </w:r>
          </w:p>
        </w:tc>
      </w:tr>
      <w:tr w:rsidR="00B016BF" w:rsidRPr="00E00242" w:rsidTr="00B016BF">
        <w:trPr>
          <w:trHeight w:val="405"/>
          <w:jc w:val="center"/>
        </w:trPr>
        <w:tc>
          <w:tcPr>
            <w:tcW w:w="3076" w:type="dxa"/>
            <w:tcBorders>
              <w:top w:val="nil"/>
              <w:left w:val="single" w:sz="4" w:space="0" w:color="auto"/>
              <w:bottom w:val="single" w:sz="4" w:space="0" w:color="auto"/>
              <w:right w:val="single" w:sz="4" w:space="0" w:color="auto"/>
            </w:tcBorders>
            <w:shd w:val="clear" w:color="000000" w:fill="FFFFCC"/>
            <w:noWrap/>
            <w:vAlign w:val="center"/>
            <w:hideMark/>
          </w:tcPr>
          <w:p w:rsidR="00B016BF" w:rsidRPr="00E00242" w:rsidRDefault="00B016BF" w:rsidP="00B016BF">
            <w:pPr>
              <w:spacing w:after="0" w:line="240" w:lineRule="auto"/>
              <w:jc w:val="center"/>
              <w:rPr>
                <w:rFonts w:ascii="Arial" w:eastAsia="Times New Roman" w:hAnsi="Arial" w:cs="Arial"/>
                <w:b/>
                <w:bCs/>
                <w:color w:val="000000"/>
                <w:sz w:val="28"/>
                <w:szCs w:val="28"/>
              </w:rPr>
            </w:pPr>
            <w:r w:rsidRPr="00E00242">
              <w:rPr>
                <w:rFonts w:ascii="Arial" w:eastAsia="Times New Roman" w:hAnsi="Arial" w:cs="Arial"/>
                <w:b/>
                <w:bCs/>
                <w:color w:val="000000"/>
                <w:sz w:val="28"/>
                <w:szCs w:val="28"/>
                <w:rtl/>
              </w:rPr>
              <w:t>عوامل داخلية</w:t>
            </w:r>
          </w:p>
        </w:tc>
        <w:tc>
          <w:tcPr>
            <w:tcW w:w="3292" w:type="dxa"/>
            <w:tcBorders>
              <w:top w:val="nil"/>
              <w:left w:val="single" w:sz="4" w:space="0" w:color="auto"/>
              <w:bottom w:val="single" w:sz="4" w:space="0" w:color="auto"/>
              <w:right w:val="single" w:sz="4" w:space="0" w:color="auto"/>
            </w:tcBorders>
            <w:shd w:val="clear" w:color="000000" w:fill="FFCCFF"/>
            <w:noWrap/>
            <w:vAlign w:val="center"/>
            <w:hideMark/>
          </w:tcPr>
          <w:p w:rsidR="00B016BF" w:rsidRPr="00E00242" w:rsidRDefault="00B016BF" w:rsidP="00B016BF">
            <w:pPr>
              <w:spacing w:after="0" w:line="240" w:lineRule="auto"/>
              <w:jc w:val="center"/>
              <w:rPr>
                <w:rFonts w:ascii="Arial" w:eastAsia="Times New Roman" w:hAnsi="Arial" w:cs="Arial"/>
                <w:b/>
                <w:bCs/>
                <w:color w:val="000000"/>
                <w:sz w:val="28"/>
                <w:szCs w:val="28"/>
              </w:rPr>
            </w:pPr>
            <w:r w:rsidRPr="00E00242">
              <w:rPr>
                <w:rFonts w:ascii="Arial" w:eastAsia="Times New Roman" w:hAnsi="Arial" w:cs="Arial"/>
                <w:b/>
                <w:bCs/>
                <w:color w:val="000000"/>
                <w:sz w:val="28"/>
                <w:szCs w:val="28"/>
                <w:rtl/>
              </w:rPr>
              <w:t>العوامل الخارجية</w:t>
            </w:r>
          </w:p>
        </w:tc>
      </w:tr>
      <w:tr w:rsidR="00B016BF" w:rsidRPr="00E00242" w:rsidTr="00B016BF">
        <w:trPr>
          <w:trHeight w:val="300"/>
          <w:jc w:val="center"/>
        </w:trPr>
        <w:tc>
          <w:tcPr>
            <w:tcW w:w="3076"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00242" w:rsidRDefault="00B016BF" w:rsidP="00B016BF">
            <w:pPr>
              <w:bidi w:val="0"/>
              <w:spacing w:after="0" w:line="240" w:lineRule="auto"/>
              <w:jc w:val="right"/>
              <w:rPr>
                <w:rFonts w:ascii="Arial" w:eastAsia="Times New Roman" w:hAnsi="Arial" w:cs="Arial"/>
                <w:color w:val="000000"/>
                <w:sz w:val="28"/>
                <w:szCs w:val="28"/>
              </w:rPr>
            </w:pPr>
            <w:r w:rsidRPr="00E00242">
              <w:rPr>
                <w:rFonts w:ascii="Arial" w:eastAsia="Times New Roman" w:hAnsi="Arial" w:cs="Arial"/>
                <w:color w:val="000000"/>
                <w:sz w:val="28"/>
                <w:szCs w:val="28"/>
                <w:rtl/>
              </w:rPr>
              <w:t>الانتاج</w:t>
            </w:r>
          </w:p>
        </w:tc>
        <w:tc>
          <w:tcPr>
            <w:tcW w:w="3292" w:type="dxa"/>
            <w:tcBorders>
              <w:top w:val="nil"/>
              <w:left w:val="single" w:sz="4" w:space="0" w:color="auto"/>
              <w:bottom w:val="single" w:sz="4" w:space="0" w:color="auto"/>
              <w:right w:val="single" w:sz="4" w:space="0" w:color="auto"/>
            </w:tcBorders>
            <w:shd w:val="clear" w:color="000000" w:fill="FFCCFF"/>
            <w:noWrap/>
            <w:vAlign w:val="bottom"/>
            <w:hideMark/>
          </w:tcPr>
          <w:p w:rsidR="00B016BF" w:rsidRPr="00E00242" w:rsidRDefault="00B016BF" w:rsidP="00B016BF">
            <w:pPr>
              <w:spacing w:after="0" w:line="240" w:lineRule="auto"/>
              <w:rPr>
                <w:rFonts w:ascii="Arial" w:eastAsia="Times New Roman" w:hAnsi="Arial" w:cs="Arial"/>
                <w:color w:val="000000"/>
                <w:sz w:val="28"/>
                <w:szCs w:val="28"/>
              </w:rPr>
            </w:pPr>
            <w:r>
              <w:rPr>
                <w:rFonts w:ascii="Arial" w:eastAsia="Times New Roman" w:hAnsi="Arial" w:cs="Arial"/>
                <w:color w:val="000000"/>
                <w:sz w:val="28"/>
                <w:szCs w:val="28"/>
                <w:rtl/>
              </w:rPr>
              <w:t>الأوضاع ال</w:t>
            </w:r>
            <w:r>
              <w:rPr>
                <w:rFonts w:ascii="Arial" w:eastAsia="Times New Roman" w:hAnsi="Arial" w:cs="Arial" w:hint="cs"/>
                <w:color w:val="000000"/>
                <w:sz w:val="28"/>
                <w:szCs w:val="28"/>
                <w:rtl/>
              </w:rPr>
              <w:t>ا</w:t>
            </w:r>
            <w:r w:rsidRPr="00E00242">
              <w:rPr>
                <w:rFonts w:ascii="Arial" w:eastAsia="Times New Roman" w:hAnsi="Arial" w:cs="Arial"/>
                <w:color w:val="000000"/>
                <w:sz w:val="28"/>
                <w:szCs w:val="28"/>
                <w:rtl/>
              </w:rPr>
              <w:t>قتصادية العامة</w:t>
            </w:r>
          </w:p>
        </w:tc>
      </w:tr>
      <w:tr w:rsidR="00B016BF" w:rsidRPr="00E00242" w:rsidTr="00B016BF">
        <w:trPr>
          <w:trHeight w:val="300"/>
          <w:jc w:val="center"/>
        </w:trPr>
        <w:tc>
          <w:tcPr>
            <w:tcW w:w="3076"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00242" w:rsidRDefault="00B016BF" w:rsidP="00B016BF">
            <w:pPr>
              <w:bidi w:val="0"/>
              <w:spacing w:after="0" w:line="240" w:lineRule="auto"/>
              <w:jc w:val="right"/>
              <w:rPr>
                <w:rFonts w:ascii="Arial" w:eastAsia="Times New Roman" w:hAnsi="Arial" w:cs="Arial"/>
                <w:color w:val="000000"/>
                <w:sz w:val="28"/>
                <w:szCs w:val="28"/>
              </w:rPr>
            </w:pPr>
            <w:r w:rsidRPr="00E00242">
              <w:rPr>
                <w:rFonts w:ascii="Arial" w:eastAsia="Times New Roman" w:hAnsi="Arial" w:cs="Arial"/>
                <w:color w:val="000000"/>
                <w:sz w:val="28"/>
                <w:szCs w:val="28"/>
              </w:rPr>
              <w:t xml:space="preserve"> </w:t>
            </w:r>
            <w:r w:rsidRPr="00E00242">
              <w:rPr>
                <w:rFonts w:ascii="Arial" w:eastAsia="Times New Roman" w:hAnsi="Arial" w:cs="Arial"/>
                <w:color w:val="000000"/>
                <w:sz w:val="28"/>
                <w:szCs w:val="28"/>
                <w:rtl/>
              </w:rPr>
              <w:t>التسويق</w:t>
            </w:r>
          </w:p>
        </w:tc>
        <w:tc>
          <w:tcPr>
            <w:tcW w:w="3292" w:type="dxa"/>
            <w:tcBorders>
              <w:top w:val="nil"/>
              <w:left w:val="single" w:sz="4" w:space="0" w:color="auto"/>
              <w:bottom w:val="single" w:sz="4" w:space="0" w:color="auto"/>
              <w:right w:val="single" w:sz="4" w:space="0" w:color="auto"/>
            </w:tcBorders>
            <w:shd w:val="clear" w:color="000000" w:fill="FFCCFF"/>
            <w:noWrap/>
            <w:vAlign w:val="bottom"/>
            <w:hideMark/>
          </w:tcPr>
          <w:p w:rsidR="00B016BF" w:rsidRPr="00E00242" w:rsidRDefault="00B016BF" w:rsidP="00B016BF">
            <w:pPr>
              <w:spacing w:after="0" w:line="240" w:lineRule="auto"/>
              <w:rPr>
                <w:rFonts w:ascii="Arial" w:eastAsia="Times New Roman" w:hAnsi="Arial" w:cs="Arial"/>
                <w:color w:val="000000"/>
                <w:sz w:val="28"/>
                <w:szCs w:val="28"/>
              </w:rPr>
            </w:pPr>
            <w:r w:rsidRPr="00E00242">
              <w:rPr>
                <w:rFonts w:ascii="Arial" w:eastAsia="Times New Roman" w:hAnsi="Arial" w:cs="Arial"/>
                <w:color w:val="000000"/>
                <w:sz w:val="28"/>
                <w:szCs w:val="28"/>
                <w:rtl/>
              </w:rPr>
              <w:t>أوضاع المنافسين</w:t>
            </w:r>
          </w:p>
        </w:tc>
      </w:tr>
      <w:tr w:rsidR="00B016BF" w:rsidRPr="00E00242" w:rsidTr="00B016BF">
        <w:trPr>
          <w:trHeight w:val="300"/>
          <w:jc w:val="center"/>
        </w:trPr>
        <w:tc>
          <w:tcPr>
            <w:tcW w:w="3076"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00242" w:rsidRDefault="00B016BF" w:rsidP="00B016BF">
            <w:pPr>
              <w:bidi w:val="0"/>
              <w:spacing w:after="0" w:line="240" w:lineRule="auto"/>
              <w:jc w:val="right"/>
              <w:rPr>
                <w:rFonts w:ascii="Arial" w:eastAsia="Times New Roman" w:hAnsi="Arial" w:cs="Arial"/>
                <w:color w:val="000000"/>
                <w:sz w:val="28"/>
                <w:szCs w:val="28"/>
              </w:rPr>
            </w:pPr>
            <w:r w:rsidRPr="00E00242">
              <w:rPr>
                <w:rFonts w:ascii="Arial" w:eastAsia="Times New Roman" w:hAnsi="Arial" w:cs="Arial"/>
                <w:color w:val="000000"/>
                <w:sz w:val="28"/>
                <w:szCs w:val="28"/>
              </w:rPr>
              <w:t xml:space="preserve"> </w:t>
            </w:r>
            <w:r w:rsidRPr="00E00242">
              <w:rPr>
                <w:rFonts w:ascii="Arial" w:eastAsia="Times New Roman" w:hAnsi="Arial" w:cs="Arial"/>
                <w:color w:val="000000"/>
                <w:sz w:val="28"/>
                <w:szCs w:val="28"/>
                <w:rtl/>
              </w:rPr>
              <w:t>التمويل</w:t>
            </w:r>
          </w:p>
        </w:tc>
        <w:tc>
          <w:tcPr>
            <w:tcW w:w="3292" w:type="dxa"/>
            <w:tcBorders>
              <w:top w:val="nil"/>
              <w:left w:val="single" w:sz="4" w:space="0" w:color="auto"/>
              <w:bottom w:val="single" w:sz="4" w:space="0" w:color="auto"/>
              <w:right w:val="single" w:sz="4" w:space="0" w:color="auto"/>
            </w:tcBorders>
            <w:shd w:val="clear" w:color="000000" w:fill="FFCCFF"/>
            <w:noWrap/>
            <w:vAlign w:val="bottom"/>
            <w:hideMark/>
          </w:tcPr>
          <w:p w:rsidR="00B016BF" w:rsidRPr="00E00242" w:rsidRDefault="00B016BF" w:rsidP="00B016BF">
            <w:pPr>
              <w:spacing w:after="0" w:line="240" w:lineRule="auto"/>
              <w:rPr>
                <w:rFonts w:ascii="Arial" w:eastAsia="Times New Roman" w:hAnsi="Arial" w:cs="Arial"/>
                <w:color w:val="000000"/>
                <w:sz w:val="28"/>
                <w:szCs w:val="28"/>
              </w:rPr>
            </w:pPr>
            <w:r w:rsidRPr="00E00242">
              <w:rPr>
                <w:rFonts w:ascii="Arial" w:eastAsia="Times New Roman" w:hAnsi="Arial" w:cs="Arial"/>
                <w:color w:val="000000"/>
                <w:sz w:val="28"/>
                <w:szCs w:val="28"/>
                <w:rtl/>
              </w:rPr>
              <w:t>ظروف سوق العمل</w:t>
            </w:r>
          </w:p>
        </w:tc>
      </w:tr>
      <w:tr w:rsidR="00B016BF" w:rsidRPr="00E00242" w:rsidTr="00B016BF">
        <w:trPr>
          <w:trHeight w:val="300"/>
          <w:jc w:val="center"/>
        </w:trPr>
        <w:tc>
          <w:tcPr>
            <w:tcW w:w="3076"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00242" w:rsidRDefault="00B016BF" w:rsidP="00B016BF">
            <w:pPr>
              <w:bidi w:val="0"/>
              <w:spacing w:after="0" w:line="240" w:lineRule="auto"/>
              <w:jc w:val="right"/>
              <w:rPr>
                <w:rFonts w:ascii="Arial" w:eastAsia="Times New Roman" w:hAnsi="Arial" w:cs="Arial"/>
                <w:color w:val="000000"/>
                <w:sz w:val="28"/>
                <w:szCs w:val="28"/>
              </w:rPr>
            </w:pPr>
            <w:r w:rsidRPr="00E00242">
              <w:rPr>
                <w:rFonts w:ascii="Arial" w:eastAsia="Times New Roman" w:hAnsi="Arial" w:cs="Arial"/>
                <w:color w:val="000000"/>
                <w:sz w:val="28"/>
                <w:szCs w:val="28"/>
              </w:rPr>
              <w:t xml:space="preserve"> </w:t>
            </w:r>
            <w:r w:rsidRPr="00E00242">
              <w:rPr>
                <w:rFonts w:ascii="Arial" w:eastAsia="Times New Roman" w:hAnsi="Arial" w:cs="Arial"/>
                <w:color w:val="000000"/>
                <w:sz w:val="28"/>
                <w:szCs w:val="28"/>
                <w:rtl/>
              </w:rPr>
              <w:t>النشاطات المساندة</w:t>
            </w:r>
          </w:p>
        </w:tc>
        <w:tc>
          <w:tcPr>
            <w:tcW w:w="3292" w:type="dxa"/>
            <w:tcBorders>
              <w:top w:val="nil"/>
              <w:left w:val="single" w:sz="4" w:space="0" w:color="auto"/>
              <w:bottom w:val="single" w:sz="4" w:space="0" w:color="auto"/>
              <w:right w:val="single" w:sz="4" w:space="0" w:color="auto"/>
            </w:tcBorders>
            <w:shd w:val="clear" w:color="000000" w:fill="FFCCFF"/>
            <w:noWrap/>
            <w:vAlign w:val="bottom"/>
            <w:hideMark/>
          </w:tcPr>
          <w:p w:rsidR="00B016BF" w:rsidRPr="00E00242" w:rsidRDefault="00B016BF" w:rsidP="00B016BF">
            <w:pPr>
              <w:spacing w:after="0" w:line="240" w:lineRule="auto"/>
              <w:rPr>
                <w:rFonts w:ascii="Arial" w:eastAsia="Times New Roman" w:hAnsi="Arial" w:cs="Arial"/>
                <w:color w:val="000000"/>
                <w:sz w:val="28"/>
                <w:szCs w:val="28"/>
              </w:rPr>
            </w:pPr>
            <w:r w:rsidRPr="00E00242">
              <w:rPr>
                <w:rFonts w:ascii="Arial" w:eastAsia="Times New Roman" w:hAnsi="Arial" w:cs="Arial"/>
                <w:color w:val="000000"/>
                <w:sz w:val="28"/>
                <w:szCs w:val="28"/>
                <w:rtl/>
              </w:rPr>
              <w:t>مستويات التكنولوجيا</w:t>
            </w:r>
          </w:p>
        </w:tc>
      </w:tr>
    </w:tbl>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تخطيط الموارد البشرية والتخطيط الاستراتيجي</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هناك ترابط بين التخطيط الاستراتيجي وتخطيط الموارد</w:t>
      </w:r>
      <w:r>
        <w:rPr>
          <w:rFonts w:ascii="Arial" w:hAnsi="Arial" w:cs="Arial" w:hint="cs"/>
          <w:color w:val="auto"/>
          <w:sz w:val="28"/>
          <w:szCs w:val="28"/>
          <w:rtl/>
        </w:rPr>
        <w:t xml:space="preserve"> </w:t>
      </w:r>
      <w:r w:rsidRPr="00FB0A55">
        <w:rPr>
          <w:rFonts w:ascii="Arial" w:hAnsi="Arial" w:cs="Arial"/>
          <w:color w:val="auto"/>
          <w:sz w:val="28"/>
          <w:szCs w:val="28"/>
          <w:rtl/>
        </w:rPr>
        <w:t>البشرية وهذا الترابط ينتج عن أهمية الموارد البشرية في</w:t>
      </w:r>
      <w:r>
        <w:rPr>
          <w:rFonts w:ascii="Arial" w:hAnsi="Arial" w:cs="Arial" w:hint="cs"/>
          <w:color w:val="auto"/>
          <w:sz w:val="28"/>
          <w:szCs w:val="28"/>
          <w:rtl/>
        </w:rPr>
        <w:t xml:space="preserve"> </w:t>
      </w:r>
      <w:r w:rsidRPr="00FB0A55">
        <w:rPr>
          <w:rFonts w:ascii="Arial" w:hAnsi="Arial" w:cs="Arial"/>
          <w:color w:val="auto"/>
          <w:sz w:val="28"/>
          <w:szCs w:val="28"/>
          <w:rtl/>
        </w:rPr>
        <w:t>تحقيق أهداف المنظمة وأهداف ورغبات العاملين.</w:t>
      </w:r>
    </w:p>
    <w:p w:rsidR="00B016BF" w:rsidRDefault="00B016BF" w:rsidP="00B016BF">
      <w:pPr>
        <w:pStyle w:val="a4"/>
        <w:rPr>
          <w:rFonts w:ascii="Arial" w:hAnsi="Arial" w:cs="Arial"/>
          <w:color w:val="auto"/>
          <w:sz w:val="28"/>
          <w:szCs w:val="28"/>
          <w:rtl/>
        </w:rPr>
      </w:pPr>
      <w:r w:rsidRPr="00FB0A55">
        <w:rPr>
          <w:rFonts w:ascii="Arial" w:hAnsi="Arial" w:cs="Arial"/>
          <w:color w:val="auto"/>
          <w:sz w:val="28"/>
          <w:szCs w:val="28"/>
          <w:rtl/>
        </w:rPr>
        <w:t xml:space="preserve">فالخطط </w:t>
      </w:r>
      <w:r w:rsidRPr="00FB0A55">
        <w:rPr>
          <w:rFonts w:ascii="Arial" w:hAnsi="Arial" w:cs="Arial" w:hint="cs"/>
          <w:color w:val="auto"/>
          <w:sz w:val="28"/>
          <w:szCs w:val="28"/>
          <w:rtl/>
        </w:rPr>
        <w:t>الاستراتيجية</w:t>
      </w:r>
      <w:r w:rsidRPr="00FB0A55">
        <w:rPr>
          <w:rFonts w:ascii="Arial" w:hAnsi="Arial" w:cs="Arial"/>
          <w:color w:val="auto"/>
          <w:sz w:val="28"/>
          <w:szCs w:val="28"/>
          <w:rtl/>
        </w:rPr>
        <w:t xml:space="preserve"> للمنظمة لا يمكن وضعها موضع</w:t>
      </w:r>
      <w:r>
        <w:rPr>
          <w:rFonts w:ascii="Arial" w:hAnsi="Arial" w:cs="Arial" w:hint="cs"/>
          <w:color w:val="auto"/>
          <w:sz w:val="28"/>
          <w:szCs w:val="28"/>
          <w:rtl/>
        </w:rPr>
        <w:t xml:space="preserve"> </w:t>
      </w:r>
      <w:r w:rsidRPr="00FB0A55">
        <w:rPr>
          <w:rFonts w:ascii="Arial" w:hAnsi="Arial" w:cs="Arial"/>
          <w:color w:val="auto"/>
          <w:sz w:val="28"/>
          <w:szCs w:val="28"/>
          <w:rtl/>
        </w:rPr>
        <w:t>التنفيذ قبل أن يكون هناك تقييم شامل لأوضاع الموارد البشرية في</w:t>
      </w:r>
      <w:r>
        <w:rPr>
          <w:rFonts w:ascii="Arial" w:hAnsi="Arial" w:cs="Arial" w:hint="cs"/>
          <w:color w:val="auto"/>
          <w:sz w:val="28"/>
          <w:szCs w:val="28"/>
          <w:rtl/>
        </w:rPr>
        <w:t xml:space="preserve"> </w:t>
      </w:r>
      <w:r w:rsidRPr="00FB0A55">
        <w:rPr>
          <w:rFonts w:ascii="Arial" w:hAnsi="Arial" w:cs="Arial"/>
          <w:color w:val="auto"/>
          <w:sz w:val="28"/>
          <w:szCs w:val="28"/>
          <w:rtl/>
        </w:rPr>
        <w:t>المنظمة.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مثال لارتباط تخطيط الموارد البشرية والتخطيط الاستراتيجي</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فمثلا لإقرار بناء خط إنتاج جديد في مصنع أو إضافة جناح جديد</w:t>
      </w:r>
      <w:r>
        <w:rPr>
          <w:rFonts w:ascii="Arial" w:hAnsi="Arial" w:cs="Arial" w:hint="cs"/>
          <w:color w:val="auto"/>
          <w:sz w:val="28"/>
          <w:szCs w:val="28"/>
          <w:rtl/>
        </w:rPr>
        <w:t xml:space="preserve"> </w:t>
      </w:r>
      <w:r w:rsidRPr="00FB0A55">
        <w:rPr>
          <w:rFonts w:ascii="Arial" w:hAnsi="Arial" w:cs="Arial"/>
          <w:color w:val="auto"/>
          <w:sz w:val="28"/>
          <w:szCs w:val="28"/>
          <w:rtl/>
        </w:rPr>
        <w:t>في مستشفى لا بد من معرفة مدى توفر الموارد البشرية بالمنظمة</w:t>
      </w:r>
      <w:r>
        <w:rPr>
          <w:rFonts w:ascii="Arial" w:hAnsi="Arial" w:cs="Arial" w:hint="cs"/>
          <w:color w:val="auto"/>
          <w:sz w:val="28"/>
          <w:szCs w:val="28"/>
          <w:rtl/>
        </w:rPr>
        <w:t xml:space="preserve"> </w:t>
      </w:r>
      <w:r w:rsidRPr="00FB0A55">
        <w:rPr>
          <w:rFonts w:ascii="Arial" w:hAnsi="Arial" w:cs="Arial"/>
          <w:color w:val="auto"/>
          <w:sz w:val="28"/>
          <w:szCs w:val="28"/>
          <w:rtl/>
        </w:rPr>
        <w:t>ومدى قدرتها على الحصول عليها.</w:t>
      </w:r>
    </w:p>
    <w:p w:rsidR="00B016BF" w:rsidRDefault="00B016BF" w:rsidP="00B016BF">
      <w:pPr>
        <w:pStyle w:val="a4"/>
        <w:rPr>
          <w:rFonts w:ascii="Arial" w:hAnsi="Arial" w:cs="Arial"/>
          <w:color w:val="auto"/>
          <w:sz w:val="28"/>
          <w:szCs w:val="28"/>
          <w:rtl/>
        </w:rPr>
      </w:pPr>
      <w:r w:rsidRPr="00FB0A55">
        <w:rPr>
          <w:rFonts w:ascii="Arial" w:hAnsi="Arial" w:cs="Arial"/>
          <w:color w:val="auto"/>
          <w:sz w:val="28"/>
          <w:szCs w:val="28"/>
          <w:rtl/>
        </w:rPr>
        <w:t>وبمجرد وضع خطة للموارد البشرية في كافة جوانبها</w:t>
      </w:r>
      <w:r>
        <w:rPr>
          <w:rFonts w:ascii="Arial" w:hAnsi="Arial" w:cs="Arial" w:hint="cs"/>
          <w:color w:val="auto"/>
          <w:sz w:val="28"/>
          <w:szCs w:val="28"/>
          <w:rtl/>
        </w:rPr>
        <w:t xml:space="preserve"> ( </w:t>
      </w:r>
      <w:r w:rsidRPr="00FB0A55">
        <w:rPr>
          <w:rFonts w:ascii="Arial" w:hAnsi="Arial" w:cs="Arial"/>
          <w:color w:val="auto"/>
          <w:sz w:val="28"/>
          <w:szCs w:val="28"/>
          <w:rtl/>
        </w:rPr>
        <w:t>تدريب</w:t>
      </w:r>
      <w:r>
        <w:rPr>
          <w:rFonts w:ascii="Arial" w:hAnsi="Arial" w:cs="Arial"/>
          <w:color w:val="auto"/>
          <w:sz w:val="28"/>
          <w:szCs w:val="28"/>
          <w:rtl/>
        </w:rPr>
        <w:t>،</w:t>
      </w:r>
      <w:r>
        <w:rPr>
          <w:rFonts w:ascii="Arial" w:hAnsi="Arial" w:cs="Arial" w:hint="cs"/>
          <w:color w:val="auto"/>
          <w:sz w:val="28"/>
          <w:szCs w:val="28"/>
          <w:rtl/>
        </w:rPr>
        <w:t xml:space="preserve"> </w:t>
      </w:r>
      <w:r w:rsidRPr="00FB0A55">
        <w:rPr>
          <w:rFonts w:ascii="Arial" w:hAnsi="Arial" w:cs="Arial"/>
          <w:color w:val="auto"/>
          <w:sz w:val="28"/>
          <w:szCs w:val="28"/>
          <w:rtl/>
        </w:rPr>
        <w:t>تعيين</w:t>
      </w:r>
      <w:r>
        <w:rPr>
          <w:rFonts w:ascii="Arial" w:hAnsi="Arial" w:cs="Arial"/>
          <w:color w:val="auto"/>
          <w:sz w:val="28"/>
          <w:szCs w:val="28"/>
          <w:rtl/>
        </w:rPr>
        <w:t>،</w:t>
      </w:r>
      <w:r w:rsidRPr="00FB0A55">
        <w:rPr>
          <w:rFonts w:ascii="Arial" w:hAnsi="Arial" w:cs="Arial"/>
          <w:color w:val="auto"/>
          <w:sz w:val="28"/>
          <w:szCs w:val="28"/>
          <w:rtl/>
        </w:rPr>
        <w:t xml:space="preserve"> تقييم</w:t>
      </w:r>
      <w:r>
        <w:rPr>
          <w:rFonts w:ascii="Arial" w:hAnsi="Arial" w:cs="Arial"/>
          <w:color w:val="auto"/>
          <w:sz w:val="28"/>
          <w:szCs w:val="28"/>
          <w:rtl/>
        </w:rPr>
        <w:t>،</w:t>
      </w:r>
      <w:r w:rsidRPr="00FB0A55">
        <w:rPr>
          <w:rFonts w:ascii="Arial" w:hAnsi="Arial" w:cs="Arial"/>
          <w:color w:val="auto"/>
          <w:sz w:val="28"/>
          <w:szCs w:val="28"/>
          <w:rtl/>
        </w:rPr>
        <w:t xml:space="preserve"> تقديم حوافز</w:t>
      </w:r>
      <w:r>
        <w:rPr>
          <w:rFonts w:ascii="Arial" w:hAnsi="Arial" w:cs="Arial" w:hint="cs"/>
          <w:color w:val="auto"/>
          <w:sz w:val="28"/>
          <w:szCs w:val="28"/>
          <w:rtl/>
        </w:rPr>
        <w:t xml:space="preserve"> )</w:t>
      </w:r>
      <w:r w:rsidRPr="00FB0A55">
        <w:rPr>
          <w:rFonts w:ascii="Arial" w:hAnsi="Arial" w:cs="Arial"/>
          <w:color w:val="auto"/>
          <w:sz w:val="28"/>
          <w:szCs w:val="28"/>
          <w:rtl/>
        </w:rPr>
        <w:t xml:space="preserve"> يتم إدراجها ضمن الخطة </w:t>
      </w:r>
      <w:r w:rsidRPr="00FB0A55">
        <w:rPr>
          <w:rFonts w:ascii="Arial" w:hAnsi="Arial" w:cs="Arial" w:hint="cs"/>
          <w:color w:val="auto"/>
          <w:sz w:val="28"/>
          <w:szCs w:val="28"/>
          <w:rtl/>
        </w:rPr>
        <w:t>الاستراتيجية</w:t>
      </w:r>
      <w:r>
        <w:rPr>
          <w:rFonts w:ascii="Arial" w:hAnsi="Arial" w:cs="Arial" w:hint="cs"/>
          <w:color w:val="auto"/>
          <w:sz w:val="28"/>
          <w:szCs w:val="28"/>
          <w:rtl/>
        </w:rPr>
        <w:t xml:space="preserve"> </w:t>
      </w:r>
      <w:r w:rsidRPr="00FB0A55">
        <w:rPr>
          <w:rFonts w:ascii="Arial" w:hAnsi="Arial" w:cs="Arial"/>
          <w:color w:val="auto"/>
          <w:sz w:val="28"/>
          <w:szCs w:val="28"/>
          <w:rtl/>
        </w:rPr>
        <w:t>الشاملة للمنظمة.</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خطوات تخطيط الاحتياجات البشرية</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ويستلزم ذلك القيام بثلاثة خطوات :</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1- تحليل الطلب المتوقع من إدارة الموارد البشرية.</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2- تحليل العرض المتوقع من إدارة الموارد البشرية.</w:t>
      </w:r>
    </w:p>
    <w:p w:rsidR="00B016BF" w:rsidRDefault="00B016BF" w:rsidP="00B016BF">
      <w:pPr>
        <w:pStyle w:val="a4"/>
        <w:rPr>
          <w:rFonts w:ascii="Arial" w:hAnsi="Arial" w:cs="Arial"/>
          <w:color w:val="auto"/>
          <w:sz w:val="28"/>
          <w:szCs w:val="28"/>
          <w:rtl/>
        </w:rPr>
      </w:pPr>
      <w:r w:rsidRPr="00FB0A55">
        <w:rPr>
          <w:rFonts w:ascii="Arial" w:hAnsi="Arial" w:cs="Arial"/>
          <w:color w:val="auto"/>
          <w:sz w:val="28"/>
          <w:szCs w:val="28"/>
          <w:rtl/>
        </w:rPr>
        <w:t>3- التوفيق بين العرض والطلب.</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 xml:space="preserve">تقدير </w:t>
      </w:r>
      <w:r w:rsidRPr="00A80FCD">
        <w:rPr>
          <w:rFonts w:ascii="Arial" w:hAnsi="Arial" w:cs="Arial" w:hint="cs"/>
          <w:b/>
          <w:bCs/>
          <w:color w:val="FF0066"/>
          <w:sz w:val="28"/>
          <w:szCs w:val="28"/>
          <w:rtl/>
        </w:rPr>
        <w:t>الاحتياجات</w:t>
      </w:r>
      <w:r w:rsidRPr="00A80FCD">
        <w:rPr>
          <w:rFonts w:ascii="Arial" w:hAnsi="Arial" w:cs="Arial"/>
          <w:b/>
          <w:bCs/>
          <w:color w:val="FF0066"/>
          <w:sz w:val="28"/>
          <w:szCs w:val="28"/>
          <w:rtl/>
        </w:rPr>
        <w:t xml:space="preserve"> البشرية في المنظمة :</w:t>
      </w:r>
    </w:p>
    <w:p w:rsidR="00B016BF" w:rsidRPr="00FB0A55" w:rsidRDefault="00B016BF" w:rsidP="00B016BF">
      <w:pPr>
        <w:pStyle w:val="a4"/>
        <w:rPr>
          <w:rFonts w:ascii="Arial" w:hAnsi="Arial" w:cs="Arial"/>
          <w:color w:val="auto"/>
          <w:sz w:val="28"/>
          <w:szCs w:val="28"/>
          <w:rtl/>
        </w:rPr>
      </w:pPr>
      <w:r w:rsidRPr="00FB0A55">
        <w:rPr>
          <w:rFonts w:ascii="Arial" w:hAnsi="Arial" w:cs="Arial"/>
          <w:color w:val="auto"/>
          <w:sz w:val="28"/>
          <w:szCs w:val="28"/>
          <w:rtl/>
        </w:rPr>
        <w:t>أولا : تحليل الطلب :</w:t>
      </w:r>
    </w:p>
    <w:p w:rsidR="00B016BF" w:rsidRPr="00E00242" w:rsidRDefault="00B016BF" w:rsidP="00B016BF">
      <w:pPr>
        <w:pStyle w:val="a4"/>
        <w:rPr>
          <w:rFonts w:ascii="Arial" w:hAnsi="Arial" w:cs="Arial"/>
          <w:color w:val="auto"/>
          <w:sz w:val="28"/>
          <w:szCs w:val="28"/>
          <w:u w:val="single"/>
          <w:rtl/>
        </w:rPr>
      </w:pPr>
      <w:r w:rsidRPr="00E00242">
        <w:rPr>
          <w:rFonts w:ascii="Arial" w:hAnsi="Arial" w:cs="Arial"/>
          <w:color w:val="auto"/>
          <w:sz w:val="28"/>
          <w:szCs w:val="28"/>
          <w:u w:val="single"/>
          <w:rtl/>
        </w:rPr>
        <w:lastRenderedPageBreak/>
        <w:t>يوضح لنا تحليل الطلب التالي :</w:t>
      </w:r>
    </w:p>
    <w:p w:rsidR="00B016BF" w:rsidRPr="00FB0A5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B0A55">
        <w:rPr>
          <w:rFonts w:ascii="Arial" w:hAnsi="Arial" w:cs="Arial"/>
          <w:color w:val="auto"/>
          <w:sz w:val="28"/>
          <w:szCs w:val="28"/>
          <w:rtl/>
        </w:rPr>
        <w:t>عدد الأفراد الذين يحتاجهم العمل في كل</w:t>
      </w:r>
      <w:r>
        <w:rPr>
          <w:rFonts w:ascii="Arial" w:hAnsi="Arial" w:cs="Arial" w:hint="cs"/>
          <w:color w:val="auto"/>
          <w:sz w:val="28"/>
          <w:szCs w:val="28"/>
          <w:rtl/>
        </w:rPr>
        <w:t xml:space="preserve"> </w:t>
      </w:r>
      <w:r w:rsidRPr="00FB0A55">
        <w:rPr>
          <w:rFonts w:ascii="Arial" w:hAnsi="Arial" w:cs="Arial"/>
          <w:color w:val="auto"/>
          <w:sz w:val="28"/>
          <w:szCs w:val="28"/>
          <w:rtl/>
        </w:rPr>
        <w:t>أقسام المنظمة</w:t>
      </w:r>
      <w:r>
        <w:rPr>
          <w:rFonts w:ascii="Arial" w:hAnsi="Arial" w:cs="Arial" w:hint="cs"/>
          <w:color w:val="auto"/>
          <w:sz w:val="28"/>
          <w:szCs w:val="28"/>
          <w:rtl/>
        </w:rPr>
        <w:t>.</w:t>
      </w:r>
    </w:p>
    <w:p w:rsidR="00B016BF" w:rsidRPr="00FB0A5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B0A55">
        <w:rPr>
          <w:rFonts w:ascii="Arial" w:hAnsi="Arial" w:cs="Arial"/>
          <w:color w:val="auto"/>
          <w:sz w:val="28"/>
          <w:szCs w:val="28"/>
          <w:rtl/>
        </w:rPr>
        <w:t>وكذلك العمل المطلوب منهم.</w:t>
      </w:r>
    </w:p>
    <w:p w:rsidR="00B016BF" w:rsidRPr="00FB0A5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FB0A55">
        <w:rPr>
          <w:rFonts w:ascii="Arial" w:hAnsi="Arial" w:cs="Arial"/>
          <w:color w:val="auto"/>
          <w:sz w:val="28"/>
          <w:szCs w:val="28"/>
          <w:rtl/>
        </w:rPr>
        <w:t xml:space="preserve"> وتحليل المهارات المطلوبة من الأفراد.</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Pr>
          <w:rFonts w:ascii="Arial" w:hAnsi="Arial" w:cs="Arial"/>
          <w:color w:val="auto"/>
          <w:sz w:val="28"/>
          <w:szCs w:val="28"/>
          <w:rtl/>
        </w:rPr>
        <w:t>والتكلفة المتوقعة ل</w:t>
      </w:r>
      <w:r>
        <w:rPr>
          <w:rFonts w:ascii="Arial" w:hAnsi="Arial" w:cs="Arial" w:hint="cs"/>
          <w:color w:val="auto"/>
          <w:sz w:val="28"/>
          <w:szCs w:val="28"/>
          <w:rtl/>
        </w:rPr>
        <w:t>ا</w:t>
      </w:r>
      <w:r w:rsidRPr="00FB0A55">
        <w:rPr>
          <w:rFonts w:ascii="Arial" w:hAnsi="Arial" w:cs="Arial"/>
          <w:color w:val="auto"/>
          <w:sz w:val="28"/>
          <w:szCs w:val="28"/>
          <w:rtl/>
        </w:rPr>
        <w:t>جتذابهم.</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تحليل الطلب المتوقع من إدارة الموارد البشرية</w:t>
      </w:r>
    </w:p>
    <w:p w:rsidR="00B016BF" w:rsidRPr="00FB0A5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B0A55">
        <w:rPr>
          <w:rFonts w:ascii="Arial" w:hAnsi="Arial" w:cs="Arial"/>
          <w:color w:val="auto"/>
          <w:sz w:val="28"/>
          <w:szCs w:val="28"/>
          <w:rtl/>
        </w:rPr>
        <w:t>تقدير حجم النشاط المتوقع للفترات المحددة للخطة ويمكن أن يتم</w:t>
      </w:r>
      <w:r>
        <w:rPr>
          <w:rFonts w:ascii="Arial" w:hAnsi="Arial" w:cs="Arial" w:hint="cs"/>
          <w:color w:val="auto"/>
          <w:sz w:val="28"/>
          <w:szCs w:val="28"/>
          <w:rtl/>
        </w:rPr>
        <w:t xml:space="preserve"> </w:t>
      </w:r>
      <w:r>
        <w:rPr>
          <w:rFonts w:ascii="Arial" w:hAnsi="Arial" w:cs="Arial"/>
          <w:color w:val="auto"/>
          <w:sz w:val="28"/>
          <w:szCs w:val="28"/>
          <w:rtl/>
        </w:rPr>
        <w:t>ذلك على أساس سنوي</w:t>
      </w:r>
      <w:r w:rsidRPr="00FB0A55">
        <w:rPr>
          <w:rFonts w:ascii="Arial" w:hAnsi="Arial" w:cs="Arial"/>
          <w:color w:val="auto"/>
          <w:sz w:val="28"/>
          <w:szCs w:val="28"/>
          <w:rtl/>
        </w:rPr>
        <w:t>.</w:t>
      </w:r>
    </w:p>
    <w:p w:rsidR="00B016BF" w:rsidRPr="00FB0A5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B0A55">
        <w:rPr>
          <w:rFonts w:ascii="Arial" w:hAnsi="Arial" w:cs="Arial"/>
          <w:color w:val="auto"/>
          <w:sz w:val="28"/>
          <w:szCs w:val="28"/>
          <w:rtl/>
        </w:rPr>
        <w:t>تحويل التقدير</w:t>
      </w:r>
      <w:r>
        <w:rPr>
          <w:rFonts w:ascii="Arial" w:hAnsi="Arial" w:cs="Arial"/>
          <w:color w:val="auto"/>
          <w:sz w:val="28"/>
          <w:szCs w:val="28"/>
          <w:rtl/>
        </w:rPr>
        <w:t>ات السابقة إلى ساعات عمل متوقعة</w:t>
      </w:r>
      <w:r w:rsidRPr="00FB0A55">
        <w:rPr>
          <w:rFonts w:ascii="Arial" w:hAnsi="Arial" w:cs="Arial"/>
          <w:color w:val="auto"/>
          <w:sz w:val="28"/>
          <w:szCs w:val="28"/>
          <w:rtl/>
        </w:rPr>
        <w:t>.</w:t>
      </w:r>
    </w:p>
    <w:p w:rsidR="005F4C3A" w:rsidRDefault="00B016BF" w:rsidP="005F4C3A">
      <w:pPr>
        <w:pStyle w:val="a4"/>
        <w:rPr>
          <w:rFonts w:ascii="Arial" w:hAnsi="Arial" w:cs="Arial" w:hint="cs"/>
          <w:color w:val="auto"/>
          <w:sz w:val="28"/>
          <w:szCs w:val="28"/>
          <w:rtl/>
        </w:rPr>
      </w:pPr>
      <w:r>
        <w:rPr>
          <w:rFonts w:ascii="Arial" w:hAnsi="Arial" w:cs="Arial" w:hint="cs"/>
          <w:color w:val="auto"/>
          <w:sz w:val="28"/>
          <w:szCs w:val="28"/>
          <w:rtl/>
        </w:rPr>
        <w:t xml:space="preserve">3- </w:t>
      </w:r>
      <w:r w:rsidRPr="00FB0A55">
        <w:rPr>
          <w:rFonts w:ascii="Arial" w:hAnsi="Arial" w:cs="Arial"/>
          <w:color w:val="auto"/>
          <w:sz w:val="28"/>
          <w:szCs w:val="28"/>
          <w:rtl/>
        </w:rPr>
        <w:t>تحليل تأثير تحسين الإنتاجية المتوقعة نتيجة لطرق جديدة في</w:t>
      </w:r>
      <w:r>
        <w:rPr>
          <w:rFonts w:ascii="Arial" w:hAnsi="Arial" w:cs="Arial" w:hint="cs"/>
          <w:color w:val="auto"/>
          <w:sz w:val="28"/>
          <w:szCs w:val="28"/>
          <w:rtl/>
        </w:rPr>
        <w:t xml:space="preserve"> </w:t>
      </w:r>
      <w:r w:rsidRPr="00FB0A55">
        <w:rPr>
          <w:rFonts w:ascii="Arial" w:hAnsi="Arial" w:cs="Arial"/>
          <w:color w:val="auto"/>
          <w:sz w:val="28"/>
          <w:szCs w:val="28"/>
          <w:rtl/>
        </w:rPr>
        <w:t>الإنتاج مثلاً وخصم هذا التأثير مقدراً بالساعات من</w:t>
      </w:r>
    </w:p>
    <w:p w:rsidR="00B016BF"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FB0A55">
        <w:rPr>
          <w:rFonts w:ascii="Arial" w:hAnsi="Arial" w:cs="Arial"/>
          <w:color w:val="auto"/>
          <w:sz w:val="28"/>
          <w:szCs w:val="28"/>
          <w:rtl/>
        </w:rPr>
        <w:t>إجمالي</w:t>
      </w:r>
      <w:r w:rsidR="00B016BF">
        <w:rPr>
          <w:rFonts w:ascii="Arial" w:hAnsi="Arial" w:cs="Arial" w:hint="cs"/>
          <w:color w:val="auto"/>
          <w:sz w:val="28"/>
          <w:szCs w:val="28"/>
          <w:rtl/>
        </w:rPr>
        <w:t xml:space="preserve"> </w:t>
      </w:r>
      <w:r w:rsidR="00B016BF">
        <w:rPr>
          <w:rFonts w:ascii="Arial" w:hAnsi="Arial" w:cs="Arial"/>
          <w:color w:val="auto"/>
          <w:sz w:val="28"/>
          <w:szCs w:val="28"/>
          <w:rtl/>
        </w:rPr>
        <w:t>ساعات العمل المتوقعة</w:t>
      </w:r>
      <w:r w:rsidR="00B016BF" w:rsidRPr="00FB0A55">
        <w:rPr>
          <w:rFonts w:ascii="Arial" w:hAnsi="Arial" w:cs="Arial"/>
          <w:color w:val="auto"/>
          <w:sz w:val="28"/>
          <w:szCs w:val="28"/>
          <w:rtl/>
        </w:rPr>
        <w:t>.</w:t>
      </w:r>
    </w:p>
    <w:p w:rsidR="005F4C3A" w:rsidRDefault="00B016BF" w:rsidP="005F4C3A">
      <w:pPr>
        <w:pStyle w:val="a4"/>
        <w:rPr>
          <w:rFonts w:ascii="Arial" w:hAnsi="Arial" w:cs="Arial" w:hint="cs"/>
          <w:color w:val="auto"/>
          <w:sz w:val="28"/>
          <w:szCs w:val="28"/>
          <w:rtl/>
        </w:rPr>
      </w:pPr>
      <w:r>
        <w:rPr>
          <w:rFonts w:ascii="Arial" w:hAnsi="Arial" w:cs="Arial" w:hint="cs"/>
          <w:color w:val="auto"/>
          <w:sz w:val="28"/>
          <w:szCs w:val="28"/>
          <w:rtl/>
        </w:rPr>
        <w:t xml:space="preserve">4- </w:t>
      </w:r>
      <w:r w:rsidRPr="00FB0A55">
        <w:rPr>
          <w:rFonts w:ascii="Arial" w:hAnsi="Arial" w:cs="Arial"/>
          <w:color w:val="auto"/>
          <w:sz w:val="28"/>
          <w:szCs w:val="28"/>
          <w:rtl/>
        </w:rPr>
        <w:t>حساب تأثير الوقت الضائع بالساعات نتيجة غياب</w:t>
      </w:r>
      <w:r>
        <w:rPr>
          <w:rFonts w:ascii="Arial" w:hAnsi="Arial" w:cs="Arial"/>
          <w:color w:val="auto"/>
          <w:sz w:val="28"/>
          <w:szCs w:val="28"/>
          <w:rtl/>
        </w:rPr>
        <w:t>،</w:t>
      </w:r>
      <w:r w:rsidRPr="00FB0A55">
        <w:rPr>
          <w:rFonts w:ascii="Arial" w:hAnsi="Arial" w:cs="Arial"/>
          <w:color w:val="auto"/>
          <w:sz w:val="28"/>
          <w:szCs w:val="28"/>
          <w:rtl/>
        </w:rPr>
        <w:t xml:space="preserve"> دوران</w:t>
      </w:r>
      <w:r>
        <w:rPr>
          <w:rFonts w:ascii="Arial" w:hAnsi="Arial" w:cs="Arial" w:hint="cs"/>
          <w:color w:val="auto"/>
          <w:sz w:val="28"/>
          <w:szCs w:val="28"/>
          <w:rtl/>
        </w:rPr>
        <w:t xml:space="preserve"> </w:t>
      </w:r>
      <w:r w:rsidRPr="00FB0A55">
        <w:rPr>
          <w:rFonts w:ascii="Arial" w:hAnsi="Arial" w:cs="Arial"/>
          <w:color w:val="auto"/>
          <w:sz w:val="28"/>
          <w:szCs w:val="28"/>
          <w:rtl/>
        </w:rPr>
        <w:t>العمال</w:t>
      </w:r>
      <w:r>
        <w:rPr>
          <w:rFonts w:ascii="Arial" w:hAnsi="Arial" w:cs="Arial"/>
          <w:color w:val="auto"/>
          <w:sz w:val="28"/>
          <w:szCs w:val="28"/>
          <w:rtl/>
        </w:rPr>
        <w:t>،</w:t>
      </w:r>
      <w:r w:rsidRPr="00FB0A55">
        <w:rPr>
          <w:rFonts w:ascii="Arial" w:hAnsi="Arial" w:cs="Arial"/>
          <w:color w:val="auto"/>
          <w:sz w:val="28"/>
          <w:szCs w:val="28"/>
          <w:rtl/>
        </w:rPr>
        <w:t xml:space="preserve"> إصابات</w:t>
      </w:r>
      <w:r>
        <w:rPr>
          <w:rFonts w:ascii="Arial" w:hAnsi="Arial" w:cs="Arial"/>
          <w:color w:val="auto"/>
          <w:sz w:val="28"/>
          <w:szCs w:val="28"/>
          <w:rtl/>
        </w:rPr>
        <w:t>،</w:t>
      </w:r>
      <w:r w:rsidRPr="00FB0A55">
        <w:rPr>
          <w:rFonts w:ascii="Arial" w:hAnsi="Arial" w:cs="Arial"/>
          <w:color w:val="auto"/>
          <w:sz w:val="28"/>
          <w:szCs w:val="28"/>
          <w:rtl/>
        </w:rPr>
        <w:t xml:space="preserve"> نقص تدريب وخبرة</w:t>
      </w:r>
      <w:r>
        <w:rPr>
          <w:rFonts w:ascii="Arial" w:hAnsi="Arial" w:cs="Arial"/>
          <w:color w:val="auto"/>
          <w:sz w:val="28"/>
          <w:szCs w:val="28"/>
          <w:rtl/>
        </w:rPr>
        <w:t>،</w:t>
      </w:r>
      <w:r w:rsidRPr="00FB0A55">
        <w:rPr>
          <w:rFonts w:ascii="Arial" w:hAnsi="Arial" w:cs="Arial"/>
          <w:color w:val="auto"/>
          <w:sz w:val="28"/>
          <w:szCs w:val="28"/>
          <w:rtl/>
        </w:rPr>
        <w:t xml:space="preserve"> ... وإضافتها</w:t>
      </w:r>
    </w:p>
    <w:p w:rsidR="00B016BF" w:rsidRPr="00FB0A55"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FB0A55">
        <w:rPr>
          <w:rFonts w:ascii="Arial" w:hAnsi="Arial" w:cs="Arial"/>
          <w:color w:val="auto"/>
          <w:sz w:val="28"/>
          <w:szCs w:val="28"/>
          <w:rtl/>
        </w:rPr>
        <w:t>للناتج في</w:t>
      </w:r>
      <w:r w:rsidR="00B016BF">
        <w:rPr>
          <w:rFonts w:ascii="Arial" w:hAnsi="Arial" w:cs="Arial" w:hint="cs"/>
          <w:color w:val="auto"/>
          <w:sz w:val="28"/>
          <w:szCs w:val="28"/>
          <w:rtl/>
        </w:rPr>
        <w:t xml:space="preserve"> </w:t>
      </w:r>
      <w:r w:rsidR="00B016BF" w:rsidRPr="00FB0A55">
        <w:rPr>
          <w:rFonts w:ascii="Arial" w:hAnsi="Arial" w:cs="Arial"/>
          <w:color w:val="auto"/>
          <w:sz w:val="28"/>
          <w:szCs w:val="28"/>
          <w:rtl/>
        </w:rPr>
        <w:t>رقم 3 .</w:t>
      </w:r>
    </w:p>
    <w:p w:rsidR="005F4C3A" w:rsidRDefault="00B016BF" w:rsidP="005F4C3A">
      <w:pPr>
        <w:pStyle w:val="a4"/>
        <w:rPr>
          <w:rFonts w:ascii="Arial" w:hAnsi="Arial" w:cs="Arial" w:hint="cs"/>
          <w:color w:val="auto"/>
          <w:sz w:val="28"/>
          <w:szCs w:val="28"/>
          <w:rtl/>
        </w:rPr>
      </w:pPr>
      <w:r>
        <w:rPr>
          <w:rFonts w:ascii="Arial" w:hAnsi="Arial" w:cs="Arial" w:hint="cs"/>
          <w:color w:val="auto"/>
          <w:sz w:val="28"/>
          <w:szCs w:val="28"/>
          <w:rtl/>
        </w:rPr>
        <w:t xml:space="preserve">5- </w:t>
      </w:r>
      <w:r w:rsidRPr="00FB0A55">
        <w:rPr>
          <w:rFonts w:ascii="Arial" w:hAnsi="Arial" w:cs="Arial"/>
          <w:color w:val="auto"/>
          <w:sz w:val="28"/>
          <w:szCs w:val="28"/>
          <w:rtl/>
        </w:rPr>
        <w:t xml:space="preserve">حساب ساعات العمل المطلوبة في الأعمال الإدارية </w:t>
      </w:r>
      <w:r w:rsidRPr="00FB0A55">
        <w:rPr>
          <w:rFonts w:ascii="Arial" w:hAnsi="Arial" w:cs="Arial" w:hint="cs"/>
          <w:color w:val="auto"/>
          <w:sz w:val="28"/>
          <w:szCs w:val="28"/>
          <w:rtl/>
        </w:rPr>
        <w:t>والإشراقية</w:t>
      </w:r>
      <w:r>
        <w:rPr>
          <w:rFonts w:ascii="Arial" w:hAnsi="Arial" w:cs="Arial" w:hint="cs"/>
          <w:color w:val="auto"/>
          <w:sz w:val="28"/>
          <w:szCs w:val="28"/>
          <w:rtl/>
        </w:rPr>
        <w:t xml:space="preserve"> </w:t>
      </w:r>
      <w:r w:rsidRPr="00FB0A55">
        <w:rPr>
          <w:rFonts w:ascii="Arial" w:hAnsi="Arial" w:cs="Arial"/>
          <w:color w:val="auto"/>
          <w:sz w:val="28"/>
          <w:szCs w:val="28"/>
          <w:rtl/>
        </w:rPr>
        <w:t>ثم إضافة ذلك لإجمالي المتحصل من ساعات</w:t>
      </w:r>
    </w:p>
    <w:p w:rsidR="00B016BF" w:rsidRPr="00FB0A55"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FB0A55">
        <w:rPr>
          <w:rFonts w:ascii="Arial" w:hAnsi="Arial" w:cs="Arial"/>
          <w:color w:val="auto"/>
          <w:sz w:val="28"/>
          <w:szCs w:val="28"/>
          <w:rtl/>
        </w:rPr>
        <w:t>عمل فقرة 4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6- </w:t>
      </w:r>
      <w:r w:rsidRPr="00FB0A55">
        <w:rPr>
          <w:rFonts w:ascii="Arial" w:hAnsi="Arial" w:cs="Arial"/>
          <w:color w:val="auto"/>
          <w:sz w:val="28"/>
          <w:szCs w:val="28"/>
          <w:rtl/>
        </w:rPr>
        <w:t xml:space="preserve">تحويل الساعات إلى إعداد من العمالة المطلوبة </w:t>
      </w:r>
      <w:r>
        <w:rPr>
          <w:rFonts w:ascii="Arial" w:hAnsi="Arial" w:cs="Arial" w:hint="cs"/>
          <w:color w:val="auto"/>
          <w:sz w:val="28"/>
          <w:szCs w:val="28"/>
          <w:rtl/>
        </w:rPr>
        <w:t>(</w:t>
      </w:r>
      <w:r w:rsidRPr="00FB0A55">
        <w:rPr>
          <w:rFonts w:ascii="Arial" w:hAnsi="Arial" w:cs="Arial"/>
          <w:color w:val="auto"/>
          <w:sz w:val="28"/>
          <w:szCs w:val="28"/>
          <w:rtl/>
        </w:rPr>
        <w:t xml:space="preserve"> 7 ساعات</w:t>
      </w:r>
      <w:r>
        <w:rPr>
          <w:rFonts w:ascii="Arial" w:hAnsi="Arial" w:cs="Arial" w:hint="cs"/>
          <w:color w:val="auto"/>
          <w:sz w:val="28"/>
          <w:szCs w:val="28"/>
          <w:rtl/>
        </w:rPr>
        <w:t xml:space="preserve"> </w:t>
      </w:r>
      <w:r w:rsidRPr="00FB0A55">
        <w:rPr>
          <w:rFonts w:ascii="Arial" w:hAnsi="Arial" w:cs="Arial"/>
          <w:color w:val="auto"/>
          <w:sz w:val="28"/>
          <w:szCs w:val="28"/>
          <w:rtl/>
        </w:rPr>
        <w:t xml:space="preserve">يوميا مثلا </w:t>
      </w:r>
      <w:r>
        <w:rPr>
          <w:rFonts w:ascii="Arial" w:hAnsi="Arial" w:cs="Arial" w:hint="cs"/>
          <w:color w:val="auto"/>
          <w:sz w:val="28"/>
          <w:szCs w:val="28"/>
          <w:rtl/>
        </w:rPr>
        <w:t>)</w:t>
      </w:r>
      <w:r>
        <w:rPr>
          <w:rFonts w:ascii="Arial" w:hAnsi="Arial" w:cs="Arial"/>
          <w:color w:val="auto"/>
          <w:sz w:val="28"/>
          <w:szCs w:val="28"/>
          <w:rtl/>
        </w:rPr>
        <w:t>،</w:t>
      </w:r>
      <w:r>
        <w:rPr>
          <w:rFonts w:ascii="Arial" w:hAnsi="Arial" w:cs="Arial" w:hint="cs"/>
          <w:color w:val="auto"/>
          <w:sz w:val="28"/>
          <w:szCs w:val="28"/>
          <w:rtl/>
        </w:rPr>
        <w:t xml:space="preserve"> </w:t>
      </w:r>
      <w:r w:rsidRPr="00FB0A55">
        <w:rPr>
          <w:rFonts w:ascii="Arial" w:hAnsi="Arial" w:cs="Arial"/>
          <w:color w:val="auto"/>
          <w:sz w:val="28"/>
          <w:szCs w:val="28"/>
          <w:rtl/>
        </w:rPr>
        <w:t>وبذلك نستنج عدد العمال المطلوبين.</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مثال</w:t>
      </w:r>
    </w:p>
    <w:p w:rsidR="00B016BF" w:rsidRPr="00E00242" w:rsidRDefault="00B016BF" w:rsidP="00B016BF">
      <w:pPr>
        <w:pStyle w:val="a4"/>
        <w:rPr>
          <w:rFonts w:ascii="Arial" w:hAnsi="Arial" w:cs="Arial"/>
          <w:color w:val="E06B08" w:themeColor="accent6" w:themeShade="BF"/>
          <w:sz w:val="28"/>
          <w:szCs w:val="28"/>
          <w:rtl/>
        </w:rPr>
      </w:pPr>
      <w:r w:rsidRPr="00E00242">
        <w:rPr>
          <w:rFonts w:ascii="Arial" w:hAnsi="Arial" w:cs="Arial"/>
          <w:color w:val="E06B08" w:themeColor="accent6" w:themeShade="BF"/>
          <w:sz w:val="28"/>
          <w:szCs w:val="28"/>
          <w:rtl/>
        </w:rPr>
        <w:t>تعتزم شركة تهامة وقحطان للأثاث المدرسي زيادة إنتاجها</w:t>
      </w:r>
      <w:r w:rsidRPr="00E00242">
        <w:rPr>
          <w:rFonts w:ascii="Arial" w:hAnsi="Arial" w:cs="Arial" w:hint="cs"/>
          <w:color w:val="E06B08" w:themeColor="accent6" w:themeShade="BF"/>
          <w:sz w:val="28"/>
          <w:szCs w:val="28"/>
          <w:rtl/>
        </w:rPr>
        <w:t xml:space="preserve"> </w:t>
      </w:r>
      <w:r w:rsidRPr="00E00242">
        <w:rPr>
          <w:rFonts w:ascii="Arial" w:hAnsi="Arial" w:cs="Arial"/>
          <w:color w:val="E06B08" w:themeColor="accent6" w:themeShade="BF"/>
          <w:sz w:val="28"/>
          <w:szCs w:val="28"/>
          <w:rtl/>
        </w:rPr>
        <w:t>للسنوات المقبلة للخطة بمعدل 10 % سنويا</w:t>
      </w:r>
      <w:r>
        <w:rPr>
          <w:rFonts w:ascii="Arial" w:hAnsi="Arial" w:cs="Arial" w:hint="cs"/>
          <w:color w:val="E06B08" w:themeColor="accent6" w:themeShade="BF"/>
          <w:sz w:val="28"/>
          <w:szCs w:val="28"/>
          <w:rtl/>
        </w:rPr>
        <w:t>ً</w:t>
      </w:r>
      <w:r w:rsidRPr="00E00242">
        <w:rPr>
          <w:rFonts w:ascii="Arial" w:hAnsi="Arial" w:cs="Arial"/>
          <w:color w:val="E06B08" w:themeColor="accent6" w:themeShade="BF"/>
          <w:sz w:val="28"/>
          <w:szCs w:val="28"/>
          <w:rtl/>
        </w:rPr>
        <w:t xml:space="preserve"> حيث كان إنتاجها</w:t>
      </w:r>
      <w:r w:rsidRPr="00E00242">
        <w:rPr>
          <w:rFonts w:ascii="Arial" w:hAnsi="Arial" w:cs="Arial" w:hint="cs"/>
          <w:color w:val="E06B08" w:themeColor="accent6" w:themeShade="BF"/>
          <w:sz w:val="28"/>
          <w:szCs w:val="28"/>
          <w:rtl/>
        </w:rPr>
        <w:t xml:space="preserve"> </w:t>
      </w:r>
      <w:r w:rsidRPr="00E00242">
        <w:rPr>
          <w:rFonts w:ascii="Arial" w:hAnsi="Arial" w:cs="Arial"/>
          <w:color w:val="E06B08" w:themeColor="accent6" w:themeShade="BF"/>
          <w:sz w:val="28"/>
          <w:szCs w:val="28"/>
          <w:rtl/>
        </w:rPr>
        <w:t>الحالي 500 ألف وحدة.</w:t>
      </w:r>
    </w:p>
    <w:p w:rsidR="00B016BF" w:rsidRPr="0074289E" w:rsidRDefault="00B016BF" w:rsidP="00B016BF">
      <w:pPr>
        <w:pStyle w:val="a4"/>
        <w:rPr>
          <w:rFonts w:ascii="Arial" w:hAnsi="Arial" w:cs="Arial"/>
          <w:color w:val="auto"/>
          <w:sz w:val="28"/>
          <w:szCs w:val="28"/>
          <w:rtl/>
        </w:rPr>
      </w:pPr>
      <w:r w:rsidRPr="0074289E">
        <w:rPr>
          <w:rFonts w:ascii="Arial" w:hAnsi="Arial" w:cs="Arial"/>
          <w:color w:val="auto"/>
          <w:sz w:val="28"/>
          <w:szCs w:val="28"/>
          <w:rtl/>
        </w:rPr>
        <w:t>فإذا علمت أن :</w:t>
      </w:r>
    </w:p>
    <w:p w:rsidR="00B016BF" w:rsidRPr="0074289E" w:rsidRDefault="00B016BF" w:rsidP="00B016BF">
      <w:pPr>
        <w:pStyle w:val="a4"/>
        <w:rPr>
          <w:rFonts w:ascii="Arial" w:hAnsi="Arial" w:cs="Arial"/>
          <w:color w:val="auto"/>
          <w:sz w:val="28"/>
          <w:szCs w:val="28"/>
          <w:rtl/>
        </w:rPr>
      </w:pPr>
      <w:r w:rsidRPr="00495212">
        <w:rPr>
          <w:rFonts w:ascii="Wingdings" w:hAnsi="Wingdings" w:cs="Wingdings"/>
          <w:color w:val="3333CD"/>
          <w:sz w:val="16"/>
          <w:szCs w:val="16"/>
        </w:rPr>
        <w:t></w:t>
      </w:r>
      <w:r w:rsidRPr="0074289E">
        <w:rPr>
          <w:rFonts w:ascii="Arial" w:hAnsi="Arial" w:cs="Arial"/>
          <w:color w:val="auto"/>
          <w:sz w:val="28"/>
          <w:szCs w:val="28"/>
          <w:rtl/>
        </w:rPr>
        <w:t xml:space="preserve"> المدة المطلوبة لإنتاج الوحدة الواحدة 30 دقيقة</w:t>
      </w:r>
      <w:r>
        <w:rPr>
          <w:rFonts w:ascii="Arial" w:hAnsi="Arial" w:cs="Arial" w:hint="cs"/>
          <w:color w:val="auto"/>
          <w:sz w:val="28"/>
          <w:szCs w:val="28"/>
          <w:rtl/>
        </w:rPr>
        <w:t>.</w:t>
      </w:r>
    </w:p>
    <w:p w:rsidR="00B016BF" w:rsidRPr="0074289E" w:rsidRDefault="00B016BF" w:rsidP="00B016BF">
      <w:pPr>
        <w:pStyle w:val="a4"/>
        <w:rPr>
          <w:rFonts w:ascii="Arial" w:hAnsi="Arial" w:cs="Arial"/>
          <w:color w:val="auto"/>
          <w:sz w:val="28"/>
          <w:szCs w:val="28"/>
          <w:rtl/>
        </w:rPr>
      </w:pPr>
      <w:r w:rsidRPr="00495212">
        <w:rPr>
          <w:rFonts w:ascii="Wingdings" w:hAnsi="Wingdings" w:cs="Wingdings"/>
          <w:color w:val="3333CD"/>
          <w:sz w:val="16"/>
          <w:szCs w:val="16"/>
        </w:rPr>
        <w:t></w:t>
      </w:r>
      <w:r w:rsidRPr="0074289E">
        <w:rPr>
          <w:rFonts w:ascii="Arial" w:hAnsi="Arial" w:cs="Arial"/>
          <w:color w:val="auto"/>
          <w:sz w:val="28"/>
          <w:szCs w:val="28"/>
          <w:rtl/>
        </w:rPr>
        <w:t xml:space="preserve"> عد</w:t>
      </w:r>
      <w:r>
        <w:rPr>
          <w:rFonts w:ascii="Arial" w:hAnsi="Arial" w:cs="Arial"/>
          <w:color w:val="auto"/>
          <w:sz w:val="28"/>
          <w:szCs w:val="28"/>
          <w:rtl/>
        </w:rPr>
        <w:t>د أيام الاجازات السنوية 85 يو</w:t>
      </w:r>
      <w:r>
        <w:rPr>
          <w:rFonts w:ascii="Arial" w:hAnsi="Arial" w:cs="Arial" w:hint="cs"/>
          <w:color w:val="auto"/>
          <w:sz w:val="28"/>
          <w:szCs w:val="28"/>
          <w:rtl/>
        </w:rPr>
        <w:t>ماً</w:t>
      </w:r>
      <w:r w:rsidRPr="0074289E">
        <w:rPr>
          <w:rFonts w:ascii="Arial" w:hAnsi="Arial" w:cs="Arial"/>
          <w:color w:val="auto"/>
          <w:sz w:val="28"/>
          <w:szCs w:val="28"/>
          <w:rtl/>
        </w:rPr>
        <w:t xml:space="preserve"> عدد ساعات العمل اليومي الصافي 7 ساعات</w:t>
      </w:r>
      <w:r>
        <w:rPr>
          <w:rFonts w:ascii="Arial" w:hAnsi="Arial" w:cs="Arial" w:hint="cs"/>
          <w:color w:val="auto"/>
          <w:sz w:val="28"/>
          <w:szCs w:val="28"/>
          <w:rtl/>
        </w:rPr>
        <w:t xml:space="preserve"> </w:t>
      </w:r>
      <w:r w:rsidRPr="0074289E">
        <w:rPr>
          <w:rFonts w:ascii="Arial" w:hAnsi="Arial" w:cs="Arial"/>
          <w:color w:val="auto"/>
          <w:sz w:val="28"/>
          <w:szCs w:val="28"/>
          <w:rtl/>
        </w:rPr>
        <w:t>فما هو :</w:t>
      </w:r>
    </w:p>
    <w:p w:rsidR="00B016BF" w:rsidRDefault="00B016BF" w:rsidP="00B016BF">
      <w:pPr>
        <w:pStyle w:val="a4"/>
        <w:rPr>
          <w:rFonts w:ascii="Arial" w:hAnsi="Arial" w:cs="Arial"/>
          <w:color w:val="auto"/>
          <w:sz w:val="28"/>
          <w:szCs w:val="28"/>
          <w:rtl/>
        </w:rPr>
      </w:pPr>
      <w:r w:rsidRPr="00495212">
        <w:rPr>
          <w:rFonts w:ascii="Wingdings" w:hAnsi="Wingdings" w:cs="Wingdings"/>
          <w:color w:val="3333CD"/>
          <w:sz w:val="16"/>
          <w:szCs w:val="16"/>
        </w:rPr>
        <w:t></w:t>
      </w:r>
      <w:r w:rsidRPr="0074289E">
        <w:rPr>
          <w:rFonts w:ascii="Arial" w:hAnsi="Arial" w:cs="Arial"/>
          <w:color w:val="auto"/>
          <w:sz w:val="28"/>
          <w:szCs w:val="28"/>
          <w:rtl/>
        </w:rPr>
        <w:t xml:space="preserve"> العدد المطلوب إضافته خلال الخمس سنوات القادمة إذا علمت</w:t>
      </w:r>
      <w:r>
        <w:rPr>
          <w:rFonts w:ascii="Arial" w:hAnsi="Arial" w:cs="Arial" w:hint="cs"/>
          <w:color w:val="auto"/>
          <w:sz w:val="28"/>
          <w:szCs w:val="28"/>
          <w:rtl/>
        </w:rPr>
        <w:t xml:space="preserve"> </w:t>
      </w:r>
      <w:r w:rsidRPr="0074289E">
        <w:rPr>
          <w:rFonts w:ascii="Arial" w:hAnsi="Arial" w:cs="Arial"/>
          <w:color w:val="auto"/>
          <w:sz w:val="28"/>
          <w:szCs w:val="28"/>
          <w:rtl/>
        </w:rPr>
        <w:t>أن العدد الحالي من العمالة هو 126 عاملاً ؟</w:t>
      </w:r>
    </w:p>
    <w:p w:rsidR="00B016BF" w:rsidRDefault="00B016BF" w:rsidP="00B016BF">
      <w:pPr>
        <w:pStyle w:val="a4"/>
        <w:rPr>
          <w:rFonts w:ascii="Arial" w:hAnsi="Arial" w:cs="Arial"/>
          <w:color w:val="auto"/>
          <w:sz w:val="28"/>
          <w:szCs w:val="28"/>
          <w:rtl/>
        </w:rPr>
      </w:pPr>
    </w:p>
    <w:p w:rsidR="00B016BF" w:rsidRPr="00495212" w:rsidRDefault="00B016BF" w:rsidP="00B016BF">
      <w:pPr>
        <w:pStyle w:val="a4"/>
        <w:rPr>
          <w:rFonts w:ascii="Arial" w:hAnsi="Arial" w:cs="Arial"/>
          <w:b/>
          <w:bCs/>
          <w:color w:val="FF0066"/>
          <w:sz w:val="28"/>
          <w:szCs w:val="28"/>
          <w:rtl/>
        </w:rPr>
      </w:pPr>
      <w:r w:rsidRPr="00495212">
        <w:rPr>
          <w:rFonts w:ascii="Arial" w:hAnsi="Arial" w:cs="Arial"/>
          <w:b/>
          <w:bCs/>
          <w:color w:val="FF0066"/>
          <w:sz w:val="28"/>
          <w:szCs w:val="28"/>
          <w:rtl/>
        </w:rPr>
        <w:t>اساليب تقدير الطلب</w:t>
      </w:r>
    </w:p>
    <w:p w:rsidR="00B016BF" w:rsidRPr="0074289E" w:rsidRDefault="00B016BF" w:rsidP="00B016BF">
      <w:pPr>
        <w:pStyle w:val="a4"/>
        <w:rPr>
          <w:rFonts w:ascii="Arial" w:hAnsi="Arial" w:cs="Arial"/>
          <w:color w:val="auto"/>
          <w:sz w:val="28"/>
          <w:szCs w:val="28"/>
          <w:rtl/>
        </w:rPr>
      </w:pPr>
      <w:r w:rsidRPr="00E8058A">
        <w:rPr>
          <w:rFonts w:ascii="Arial" w:hAnsi="Arial" w:cs="Arial"/>
          <w:color w:val="00B0F0"/>
          <w:sz w:val="36"/>
          <w:szCs w:val="36"/>
          <w:rtl/>
        </w:rPr>
        <w:t>•</w:t>
      </w:r>
      <w:r w:rsidRPr="0074289E">
        <w:rPr>
          <w:rFonts w:ascii="Arial" w:hAnsi="Arial" w:cs="Arial"/>
          <w:color w:val="auto"/>
          <w:sz w:val="28"/>
          <w:szCs w:val="28"/>
          <w:rtl/>
        </w:rPr>
        <w:t xml:space="preserve"> الأساليب غير الكمية:</w:t>
      </w:r>
    </w:p>
    <w:p w:rsidR="00B016BF" w:rsidRPr="0074289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74289E">
        <w:rPr>
          <w:rFonts w:ascii="Arial" w:hAnsi="Arial" w:cs="Arial"/>
          <w:color w:val="auto"/>
          <w:sz w:val="28"/>
          <w:szCs w:val="28"/>
          <w:rtl/>
        </w:rPr>
        <w:t>طريقة التقدير على أساس مراكز العمل</w:t>
      </w:r>
      <w:r>
        <w:rPr>
          <w:rFonts w:ascii="Arial" w:hAnsi="Arial" w:cs="Arial" w:hint="cs"/>
          <w:color w:val="auto"/>
          <w:sz w:val="28"/>
          <w:szCs w:val="28"/>
          <w:rtl/>
        </w:rPr>
        <w:t>.</w:t>
      </w:r>
    </w:p>
    <w:p w:rsidR="00B016BF" w:rsidRPr="0074289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74289E">
        <w:rPr>
          <w:rFonts w:ascii="Arial" w:hAnsi="Arial" w:cs="Arial"/>
          <w:color w:val="auto"/>
          <w:sz w:val="28"/>
          <w:szCs w:val="28"/>
          <w:rtl/>
        </w:rPr>
        <w:t>طريقة التقدير الشخصي للمشرفين</w:t>
      </w:r>
      <w:r>
        <w:rPr>
          <w:rFonts w:ascii="Arial" w:hAnsi="Arial" w:cs="Arial" w:hint="cs"/>
          <w:color w:val="auto"/>
          <w:sz w:val="28"/>
          <w:szCs w:val="28"/>
          <w:rtl/>
        </w:rPr>
        <w:t>.</w:t>
      </w:r>
    </w:p>
    <w:p w:rsidR="00B016BF" w:rsidRPr="0074289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74289E">
        <w:rPr>
          <w:rFonts w:ascii="Arial" w:hAnsi="Arial" w:cs="Arial"/>
          <w:color w:val="auto"/>
          <w:sz w:val="28"/>
          <w:szCs w:val="28"/>
          <w:rtl/>
        </w:rPr>
        <w:t>طريقة التجربة والخطأ</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74289E">
        <w:rPr>
          <w:rFonts w:ascii="Arial" w:hAnsi="Arial" w:cs="Arial"/>
          <w:color w:val="auto"/>
          <w:sz w:val="28"/>
          <w:szCs w:val="28"/>
          <w:rtl/>
        </w:rPr>
        <w:t>طريقة دلفي</w:t>
      </w:r>
      <w:r>
        <w:rPr>
          <w:rFonts w:ascii="Arial" w:hAnsi="Arial" w:cs="Arial" w:hint="cs"/>
          <w:color w:val="auto"/>
          <w:sz w:val="28"/>
          <w:szCs w:val="28"/>
          <w:rtl/>
        </w:rPr>
        <w:t>.</w:t>
      </w:r>
    </w:p>
    <w:p w:rsidR="00B016BF" w:rsidRPr="0074289E" w:rsidRDefault="00B016BF" w:rsidP="00B016BF">
      <w:pPr>
        <w:pStyle w:val="a4"/>
        <w:rPr>
          <w:rFonts w:ascii="Arial" w:hAnsi="Arial" w:cs="Arial"/>
          <w:color w:val="auto"/>
          <w:sz w:val="28"/>
          <w:szCs w:val="28"/>
          <w:rtl/>
        </w:rPr>
      </w:pPr>
      <w:r w:rsidRPr="00E8058A">
        <w:rPr>
          <w:rFonts w:ascii="Arial" w:hAnsi="Arial" w:cs="Arial"/>
          <w:color w:val="00B0F0"/>
          <w:sz w:val="36"/>
          <w:szCs w:val="36"/>
          <w:rtl/>
        </w:rPr>
        <w:t>•</w:t>
      </w:r>
      <w:r w:rsidRPr="0074289E">
        <w:rPr>
          <w:rFonts w:ascii="Arial" w:hAnsi="Arial" w:cs="Arial"/>
          <w:color w:val="auto"/>
          <w:sz w:val="28"/>
          <w:szCs w:val="28"/>
          <w:rtl/>
        </w:rPr>
        <w:t xml:space="preserve"> الأساليب الكمية</w:t>
      </w:r>
      <w:r>
        <w:rPr>
          <w:rFonts w:ascii="Arial" w:hAnsi="Arial" w:cs="Arial" w:hint="cs"/>
          <w:color w:val="auto"/>
          <w:sz w:val="28"/>
          <w:szCs w:val="28"/>
          <w:rtl/>
        </w:rPr>
        <w:t xml:space="preserve"> </w:t>
      </w:r>
      <w:r w:rsidRPr="0074289E">
        <w:rPr>
          <w:rFonts w:ascii="Arial" w:hAnsi="Arial" w:cs="Arial"/>
          <w:color w:val="auto"/>
          <w:sz w:val="28"/>
          <w:szCs w:val="28"/>
          <w:rtl/>
        </w:rPr>
        <w:t>:</w:t>
      </w:r>
    </w:p>
    <w:p w:rsidR="00B016BF" w:rsidRPr="0074289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74289E">
        <w:rPr>
          <w:rFonts w:ascii="Arial" w:hAnsi="Arial" w:cs="Arial"/>
          <w:color w:val="auto"/>
          <w:sz w:val="28"/>
          <w:szCs w:val="28"/>
          <w:rtl/>
        </w:rPr>
        <w:t xml:space="preserve"> طريقة تحليل الاتجاه</w:t>
      </w:r>
      <w:r>
        <w:rPr>
          <w:rFonts w:ascii="Arial" w:hAnsi="Arial" w:cs="Arial" w:hint="cs"/>
          <w:color w:val="auto"/>
          <w:sz w:val="28"/>
          <w:szCs w:val="28"/>
          <w:rtl/>
        </w:rPr>
        <w:t>.</w:t>
      </w:r>
    </w:p>
    <w:p w:rsidR="00B016BF" w:rsidRPr="0074289E"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74289E">
        <w:rPr>
          <w:rFonts w:ascii="Arial" w:hAnsi="Arial" w:cs="Arial"/>
          <w:color w:val="auto"/>
          <w:sz w:val="28"/>
          <w:szCs w:val="28"/>
          <w:rtl/>
        </w:rPr>
        <w:t xml:space="preserve"> طريقة تحليل المعدلات</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74289E">
        <w:rPr>
          <w:rFonts w:ascii="Arial" w:hAnsi="Arial" w:cs="Arial"/>
          <w:color w:val="auto"/>
          <w:sz w:val="28"/>
          <w:szCs w:val="28"/>
          <w:rtl/>
        </w:rPr>
        <w:t xml:space="preserve"> طريقة تحليل معامل الارتباط</w:t>
      </w:r>
      <w:r>
        <w:rPr>
          <w:rFonts w:ascii="Arial" w:hAnsi="Arial" w:cs="Arial" w:hint="cs"/>
          <w:color w:val="auto"/>
          <w:sz w:val="28"/>
          <w:szCs w:val="28"/>
          <w:rtl/>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تحليل العرض المتوقع من إدارة الموارد البشرية</w:t>
      </w:r>
    </w:p>
    <w:p w:rsidR="00B016BF" w:rsidRDefault="00B016BF" w:rsidP="00B016BF">
      <w:pPr>
        <w:pStyle w:val="a4"/>
        <w:rPr>
          <w:rFonts w:ascii="Arial" w:hAnsi="Arial" w:cs="Arial"/>
          <w:color w:val="auto"/>
          <w:sz w:val="28"/>
          <w:szCs w:val="28"/>
          <w:rtl/>
        </w:rPr>
      </w:pPr>
      <w:r w:rsidRPr="0074289E">
        <w:rPr>
          <w:rFonts w:ascii="Arial" w:hAnsi="Arial" w:cs="Arial"/>
          <w:color w:val="auto"/>
          <w:sz w:val="28"/>
          <w:szCs w:val="28"/>
          <w:rtl/>
        </w:rPr>
        <w:t>أي تحديد القوى العاملة المتاحة أو المتوفرة سواء من داخل</w:t>
      </w:r>
      <w:r>
        <w:rPr>
          <w:rFonts w:ascii="Arial" w:hAnsi="Arial" w:cs="Arial" w:hint="cs"/>
          <w:color w:val="auto"/>
          <w:sz w:val="28"/>
          <w:szCs w:val="28"/>
          <w:rtl/>
        </w:rPr>
        <w:t xml:space="preserve"> </w:t>
      </w:r>
      <w:r w:rsidRPr="0074289E">
        <w:rPr>
          <w:rFonts w:ascii="Arial" w:hAnsi="Arial" w:cs="Arial"/>
          <w:color w:val="auto"/>
          <w:sz w:val="28"/>
          <w:szCs w:val="28"/>
          <w:rtl/>
        </w:rPr>
        <w:t>المنظمة أو خارجها</w:t>
      </w:r>
      <w:r>
        <w:rPr>
          <w:rFonts w:ascii="Arial" w:hAnsi="Arial" w:cs="Arial"/>
          <w:color w:val="auto"/>
          <w:sz w:val="28"/>
          <w:szCs w:val="28"/>
          <w:rtl/>
        </w:rPr>
        <w:t>،</w:t>
      </w:r>
      <w:r w:rsidRPr="0074289E">
        <w:rPr>
          <w:rFonts w:ascii="Arial" w:hAnsi="Arial" w:cs="Arial"/>
          <w:color w:val="auto"/>
          <w:sz w:val="28"/>
          <w:szCs w:val="28"/>
          <w:rtl/>
        </w:rPr>
        <w:t xml:space="preserve"> وبذلك يشمل تحليل العرض ما يلي</w:t>
      </w:r>
      <w:r>
        <w:rPr>
          <w:rFonts w:ascii="Arial" w:hAnsi="Arial" w:cs="Arial" w:hint="cs"/>
          <w:color w:val="auto"/>
          <w:sz w:val="28"/>
          <w:szCs w:val="28"/>
          <w:rtl/>
        </w:rPr>
        <w:t xml:space="preserve"> </w:t>
      </w:r>
      <w:r w:rsidRPr="0074289E">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74289E">
        <w:rPr>
          <w:rFonts w:ascii="Arial" w:hAnsi="Arial" w:cs="Arial"/>
          <w:color w:val="auto"/>
          <w:sz w:val="28"/>
          <w:szCs w:val="28"/>
          <w:rtl/>
        </w:rPr>
        <w:t>العرض من داخل المنظمة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74289E">
        <w:rPr>
          <w:rFonts w:ascii="Arial" w:hAnsi="Arial" w:cs="Arial"/>
          <w:color w:val="auto"/>
          <w:sz w:val="28"/>
          <w:szCs w:val="28"/>
          <w:rtl/>
        </w:rPr>
        <w:t>العرض من خارج المنظمة</w:t>
      </w:r>
      <w:r>
        <w:rPr>
          <w:rFonts w:ascii="Arial" w:hAnsi="Arial" w:cs="Arial" w:hint="cs"/>
          <w:color w:val="auto"/>
          <w:sz w:val="28"/>
          <w:szCs w:val="28"/>
          <w:rtl/>
        </w:rPr>
        <w:t>.</w:t>
      </w: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العرض من داخل المنظمة</w:t>
      </w:r>
    </w:p>
    <w:p w:rsidR="00B016BF" w:rsidRDefault="00B016BF" w:rsidP="00B016BF">
      <w:pPr>
        <w:pStyle w:val="a4"/>
        <w:rPr>
          <w:rFonts w:ascii="Arial" w:hAnsi="Arial" w:cs="Arial"/>
          <w:color w:val="auto"/>
          <w:sz w:val="28"/>
          <w:szCs w:val="28"/>
          <w:rtl/>
        </w:rPr>
      </w:pPr>
      <w:r w:rsidRPr="0074289E">
        <w:rPr>
          <w:rFonts w:ascii="Arial" w:hAnsi="Arial" w:cs="Arial"/>
          <w:color w:val="auto"/>
          <w:sz w:val="28"/>
          <w:szCs w:val="28"/>
          <w:rtl/>
        </w:rPr>
        <w:t>أي ما يتوفر لديها من قوة عاملة من حيث الكم والكيف</w:t>
      </w:r>
      <w:r>
        <w:rPr>
          <w:rFonts w:ascii="Arial" w:hAnsi="Arial" w:cs="Arial" w:hint="cs"/>
          <w:color w:val="auto"/>
          <w:sz w:val="28"/>
          <w:szCs w:val="28"/>
          <w:rtl/>
        </w:rPr>
        <w:t xml:space="preserve"> </w:t>
      </w:r>
      <w:r w:rsidRPr="0074289E">
        <w:rPr>
          <w:rFonts w:ascii="Arial" w:hAnsi="Arial" w:cs="Arial"/>
          <w:color w:val="auto"/>
          <w:sz w:val="28"/>
          <w:szCs w:val="28"/>
          <w:rtl/>
        </w:rPr>
        <w:t>حاليا ولاحقا</w:t>
      </w:r>
      <w:r>
        <w:rPr>
          <w:rFonts w:ascii="Arial" w:hAnsi="Arial" w:cs="Arial"/>
          <w:color w:val="auto"/>
          <w:sz w:val="28"/>
          <w:szCs w:val="28"/>
          <w:rtl/>
        </w:rPr>
        <w:t>،</w:t>
      </w:r>
      <w:r w:rsidRPr="0074289E">
        <w:rPr>
          <w:rFonts w:ascii="Arial" w:hAnsi="Arial" w:cs="Arial"/>
          <w:color w:val="auto"/>
          <w:sz w:val="28"/>
          <w:szCs w:val="28"/>
          <w:rtl/>
        </w:rPr>
        <w:t xml:space="preserve"> وذلك من خلال جمع معلومات عن القوى العاملة</w:t>
      </w:r>
      <w:r>
        <w:rPr>
          <w:rFonts w:ascii="Arial" w:hAnsi="Arial" w:cs="Arial" w:hint="cs"/>
          <w:color w:val="auto"/>
          <w:sz w:val="28"/>
          <w:szCs w:val="28"/>
          <w:rtl/>
        </w:rPr>
        <w:t xml:space="preserve"> </w:t>
      </w:r>
      <w:r w:rsidRPr="0074289E">
        <w:rPr>
          <w:rFonts w:ascii="Arial" w:hAnsi="Arial" w:cs="Arial"/>
          <w:color w:val="auto"/>
          <w:sz w:val="28"/>
          <w:szCs w:val="28"/>
          <w:rtl/>
        </w:rPr>
        <w:t>من خلال سجلات وكشوف المنظمة</w:t>
      </w:r>
      <w:r>
        <w:rPr>
          <w:rFonts w:ascii="Arial" w:hAnsi="Arial" w:cs="Arial"/>
          <w:color w:val="auto"/>
          <w:sz w:val="28"/>
          <w:szCs w:val="28"/>
          <w:rtl/>
        </w:rPr>
        <w:t>،</w:t>
      </w:r>
      <w:r w:rsidRPr="0074289E">
        <w:rPr>
          <w:rFonts w:ascii="Arial" w:hAnsi="Arial" w:cs="Arial"/>
          <w:color w:val="auto"/>
          <w:sz w:val="28"/>
          <w:szCs w:val="28"/>
          <w:rtl/>
        </w:rPr>
        <w:t xml:space="preserve"> وكذلك معرفة الزيادة</w:t>
      </w:r>
      <w:r>
        <w:rPr>
          <w:rFonts w:ascii="Arial" w:hAnsi="Arial" w:cs="Arial" w:hint="cs"/>
          <w:color w:val="auto"/>
          <w:sz w:val="28"/>
          <w:szCs w:val="28"/>
          <w:rtl/>
        </w:rPr>
        <w:t xml:space="preserve"> </w:t>
      </w:r>
      <w:r w:rsidRPr="0074289E">
        <w:rPr>
          <w:rFonts w:ascii="Arial" w:hAnsi="Arial" w:cs="Arial"/>
          <w:color w:val="auto"/>
          <w:sz w:val="28"/>
          <w:szCs w:val="28"/>
          <w:rtl/>
        </w:rPr>
        <w:t>المتوقعة والنقص المتوقع خلال فترة الخطة.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أسباب الزيادة المتوقعة</w:t>
      </w:r>
    </w:p>
    <w:p w:rsidR="00B016BF" w:rsidRPr="0074289E"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74289E">
        <w:rPr>
          <w:rFonts w:ascii="Arial" w:hAnsi="Arial" w:cs="Arial"/>
          <w:color w:val="auto"/>
          <w:sz w:val="28"/>
          <w:szCs w:val="28"/>
          <w:rtl/>
        </w:rPr>
        <w:t xml:space="preserve"> العودة من الإعارة</w:t>
      </w:r>
    </w:p>
    <w:p w:rsidR="00B016BF" w:rsidRPr="0074289E"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74289E">
        <w:rPr>
          <w:rFonts w:ascii="Arial" w:hAnsi="Arial" w:cs="Arial"/>
          <w:color w:val="auto"/>
          <w:sz w:val="28"/>
          <w:szCs w:val="28"/>
          <w:rtl/>
        </w:rPr>
        <w:t xml:space="preserve"> العودة من البعثات</w:t>
      </w:r>
    </w:p>
    <w:p w:rsidR="00B016BF" w:rsidRPr="0074289E"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74289E">
        <w:rPr>
          <w:rFonts w:ascii="Arial" w:hAnsi="Arial" w:cs="Arial"/>
          <w:color w:val="auto"/>
          <w:sz w:val="28"/>
          <w:szCs w:val="28"/>
          <w:rtl/>
        </w:rPr>
        <w:t xml:space="preserve"> النقل أو الترقية</w:t>
      </w:r>
    </w:p>
    <w:p w:rsidR="00B016BF"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lastRenderedPageBreak/>
        <w:t></w:t>
      </w:r>
      <w:r w:rsidRPr="0074289E">
        <w:rPr>
          <w:rFonts w:ascii="Arial" w:hAnsi="Arial" w:cs="Arial"/>
          <w:color w:val="auto"/>
          <w:sz w:val="28"/>
          <w:szCs w:val="28"/>
          <w:rtl/>
        </w:rPr>
        <w:t xml:space="preserve"> العودة من الإجازات الطويلة</w:t>
      </w:r>
      <w:r>
        <w:rPr>
          <w:rFonts w:ascii="Arial" w:hAnsi="Arial" w:cs="Arial" w:hint="cs"/>
          <w:color w:val="auto"/>
          <w:sz w:val="28"/>
          <w:szCs w:val="28"/>
          <w:rtl/>
        </w:rPr>
        <w:t xml:space="preserve"> (</w:t>
      </w:r>
      <w:r w:rsidRPr="0074289E">
        <w:rPr>
          <w:rFonts w:ascii="Arial" w:hAnsi="Arial" w:cs="Arial"/>
          <w:color w:val="auto"/>
          <w:sz w:val="28"/>
          <w:szCs w:val="28"/>
          <w:rtl/>
        </w:rPr>
        <w:t xml:space="preserve"> إجازة وضع</w:t>
      </w:r>
      <w:r>
        <w:rPr>
          <w:rFonts w:ascii="Arial" w:hAnsi="Arial" w:cs="Arial"/>
          <w:color w:val="auto"/>
          <w:sz w:val="28"/>
          <w:szCs w:val="28"/>
          <w:rtl/>
        </w:rPr>
        <w:t>،</w:t>
      </w:r>
      <w:r w:rsidRPr="0074289E">
        <w:rPr>
          <w:rFonts w:ascii="Arial" w:hAnsi="Arial" w:cs="Arial"/>
          <w:color w:val="auto"/>
          <w:sz w:val="28"/>
          <w:szCs w:val="28"/>
          <w:rtl/>
        </w:rPr>
        <w:t xml:space="preserve"> إجازة حضانة</w:t>
      </w:r>
      <w:r>
        <w:rPr>
          <w:rFonts w:ascii="Arial" w:hAnsi="Arial" w:cs="Arial"/>
          <w:color w:val="auto"/>
          <w:sz w:val="28"/>
          <w:szCs w:val="28"/>
          <w:rtl/>
        </w:rPr>
        <w:t>،</w:t>
      </w:r>
      <w:r>
        <w:rPr>
          <w:rFonts w:ascii="Arial" w:hAnsi="Arial" w:cs="Arial" w:hint="cs"/>
          <w:color w:val="auto"/>
          <w:sz w:val="28"/>
          <w:szCs w:val="28"/>
          <w:rtl/>
        </w:rPr>
        <w:t xml:space="preserve"> </w:t>
      </w:r>
      <w:r w:rsidRPr="0074289E">
        <w:rPr>
          <w:rFonts w:ascii="Arial" w:hAnsi="Arial" w:cs="Arial"/>
          <w:color w:val="auto"/>
          <w:sz w:val="28"/>
          <w:szCs w:val="28"/>
          <w:rtl/>
        </w:rPr>
        <w:t>إجازة مرافقة زوج</w:t>
      </w:r>
      <w:r>
        <w:rPr>
          <w:rFonts w:ascii="Arial" w:hAnsi="Arial" w:cs="Arial"/>
          <w:color w:val="auto"/>
          <w:sz w:val="28"/>
          <w:szCs w:val="28"/>
          <w:rtl/>
        </w:rPr>
        <w:t>،</w:t>
      </w:r>
      <w:r w:rsidRPr="0074289E">
        <w:rPr>
          <w:rFonts w:ascii="Arial" w:hAnsi="Arial" w:cs="Arial"/>
          <w:color w:val="auto"/>
          <w:sz w:val="28"/>
          <w:szCs w:val="28"/>
          <w:rtl/>
        </w:rPr>
        <w:t xml:space="preserve"> إجازة دراسية</w:t>
      </w:r>
      <w:r>
        <w:rPr>
          <w:rFonts w:ascii="Arial" w:hAnsi="Arial" w:cs="Arial" w:hint="cs"/>
          <w:color w:val="auto"/>
          <w:sz w:val="28"/>
          <w:szCs w:val="28"/>
          <w:rtl/>
        </w:rPr>
        <w:t xml:space="preserve"> )</w:t>
      </w:r>
      <w:r w:rsidRPr="0074289E">
        <w:rPr>
          <w:rFonts w:ascii="Arial" w:hAnsi="Arial" w:cs="Arial"/>
          <w:color w:val="auto"/>
          <w:sz w:val="28"/>
          <w:szCs w:val="28"/>
          <w:rtl/>
        </w:rPr>
        <w:t>.</w:t>
      </w:r>
    </w:p>
    <w:p w:rsidR="00B016BF" w:rsidRPr="00C553C4"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الإحالة إلى الضمان</w:t>
      </w:r>
    </w:p>
    <w:p w:rsidR="00B016BF" w:rsidRPr="00C553C4"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الفصل من الخدمة</w:t>
      </w:r>
    </w:p>
    <w:p w:rsidR="00B016BF" w:rsidRPr="00C553C4"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الوفيات</w:t>
      </w:r>
    </w:p>
    <w:p w:rsidR="00B016BF" w:rsidRPr="00C553C4"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الاستقالات الاختيارية</w:t>
      </w:r>
    </w:p>
    <w:p w:rsidR="00B016BF" w:rsidRPr="00C553C4"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النقل والترقية</w:t>
      </w:r>
    </w:p>
    <w:p w:rsidR="00B016BF" w:rsidRDefault="00B016BF" w:rsidP="00B016BF">
      <w:pPr>
        <w:pStyle w:val="a4"/>
        <w:rPr>
          <w:rFonts w:ascii="Arial" w:hAnsi="Arial" w:cs="Arial"/>
          <w:color w:val="auto"/>
          <w:sz w:val="28"/>
          <w:szCs w:val="28"/>
          <w:rtl/>
        </w:rPr>
      </w:pPr>
      <w:r w:rsidRPr="000917A7">
        <w:rPr>
          <w:rFonts w:ascii="AGA Arabesque" w:hAnsi="AGA Arabesque" w:cs="AGA Arabesque"/>
          <w:color w:val="994807"/>
          <w:sz w:val="24"/>
          <w:szCs w:val="24"/>
        </w:rPr>
        <w:t></w:t>
      </w:r>
      <w:r w:rsidRPr="00C553C4">
        <w:rPr>
          <w:rFonts w:ascii="Arial" w:hAnsi="Arial" w:cs="Arial"/>
          <w:color w:val="auto"/>
          <w:sz w:val="28"/>
          <w:szCs w:val="28"/>
          <w:rtl/>
        </w:rPr>
        <w:t xml:space="preserve"> الإجازات الطويلة</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العرض الداخلي</w:t>
      </w:r>
    </w:p>
    <w:p w:rsidR="00B016BF" w:rsidRDefault="00B016BF" w:rsidP="00B016BF">
      <w:pPr>
        <w:pStyle w:val="a4"/>
        <w:rPr>
          <w:rFonts w:ascii="Arial" w:hAnsi="Arial" w:cs="Arial"/>
          <w:color w:val="auto"/>
          <w:sz w:val="28"/>
          <w:szCs w:val="28"/>
          <w:rtl/>
        </w:rPr>
      </w:pPr>
      <w:r w:rsidRPr="00C553C4">
        <w:rPr>
          <w:rFonts w:ascii="Arial" w:hAnsi="Arial" w:cs="Arial"/>
          <w:b/>
          <w:bCs/>
          <w:color w:val="0000CC"/>
          <w:sz w:val="28"/>
          <w:szCs w:val="28"/>
          <w:rtl/>
        </w:rPr>
        <w:t>العرض الداخلي</w:t>
      </w:r>
      <w:r>
        <w:rPr>
          <w:rFonts w:ascii="Arial" w:hAnsi="Arial" w:cs="Arial" w:hint="cs"/>
          <w:b/>
          <w:bCs/>
          <w:color w:val="0000CC"/>
          <w:sz w:val="28"/>
          <w:szCs w:val="28"/>
          <w:rtl/>
        </w:rPr>
        <w:t xml:space="preserve"> </w:t>
      </w:r>
      <w:r w:rsidRPr="00C553C4">
        <w:rPr>
          <w:rFonts w:ascii="Arial" w:hAnsi="Arial" w:cs="Arial"/>
          <w:b/>
          <w:bCs/>
          <w:color w:val="0000CC"/>
          <w:sz w:val="28"/>
          <w:szCs w:val="28"/>
          <w:rtl/>
        </w:rPr>
        <w:t>=</w:t>
      </w:r>
      <w:r>
        <w:rPr>
          <w:rFonts w:ascii="Arial" w:hAnsi="Arial" w:cs="Arial" w:hint="cs"/>
          <w:b/>
          <w:bCs/>
          <w:color w:val="0000CC"/>
          <w:sz w:val="28"/>
          <w:szCs w:val="28"/>
          <w:rtl/>
        </w:rPr>
        <w:t xml:space="preserve"> </w:t>
      </w:r>
      <w:r w:rsidRPr="00C553C4">
        <w:rPr>
          <w:rFonts w:ascii="Arial" w:hAnsi="Arial" w:cs="Arial"/>
          <w:color w:val="auto"/>
          <w:sz w:val="28"/>
          <w:szCs w:val="28"/>
          <w:rtl/>
        </w:rPr>
        <w:t xml:space="preserve">القوى العاملة الموجودة حاليا </w:t>
      </w:r>
      <w:r w:rsidRPr="0096474D">
        <w:rPr>
          <w:rFonts w:ascii="Arial" w:hAnsi="Arial" w:cs="Arial"/>
          <w:b/>
          <w:bCs/>
          <w:color w:val="FF0000"/>
          <w:sz w:val="28"/>
          <w:szCs w:val="28"/>
          <w:rtl/>
        </w:rPr>
        <w:t>+</w:t>
      </w:r>
      <w:r w:rsidRPr="00C553C4">
        <w:rPr>
          <w:rFonts w:ascii="Arial" w:hAnsi="Arial" w:cs="Arial"/>
          <w:color w:val="auto"/>
          <w:sz w:val="28"/>
          <w:szCs w:val="28"/>
          <w:rtl/>
        </w:rPr>
        <w:t xml:space="preserve"> الزيادة المتوقعة في العرض </w:t>
      </w:r>
      <w:r w:rsidRPr="0096474D">
        <w:rPr>
          <w:rFonts w:ascii="Arial" w:hAnsi="Arial" w:cs="Arial" w:hint="cs"/>
          <w:b/>
          <w:bCs/>
          <w:color w:val="FF0000"/>
          <w:sz w:val="28"/>
          <w:szCs w:val="28"/>
          <w:rtl/>
        </w:rPr>
        <w:t>-</w:t>
      </w:r>
      <w:r w:rsidRPr="00C553C4">
        <w:rPr>
          <w:rFonts w:ascii="Arial" w:hAnsi="Arial" w:cs="Arial"/>
          <w:color w:val="auto"/>
          <w:sz w:val="28"/>
          <w:szCs w:val="28"/>
          <w:rtl/>
        </w:rPr>
        <w:t xml:space="preserve"> النقص المتوقع في العرض</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مصادر جمع المعلومات عن العرض الداخلي</w:t>
      </w:r>
    </w:p>
    <w:p w:rsidR="00B016BF" w:rsidRPr="00E37224" w:rsidRDefault="00B016BF" w:rsidP="00B016BF">
      <w:pPr>
        <w:pStyle w:val="a4"/>
        <w:rPr>
          <w:rFonts w:ascii="Arial" w:hAnsi="Arial" w:cs="Arial"/>
          <w:color w:val="auto"/>
          <w:sz w:val="28"/>
          <w:szCs w:val="28"/>
          <w:rtl/>
        </w:rPr>
      </w:pPr>
      <w:r w:rsidRPr="00C553C4">
        <w:rPr>
          <w:rFonts w:ascii="Arial" w:hAnsi="Arial" w:cs="Arial"/>
          <w:color w:val="auto"/>
          <w:sz w:val="28"/>
          <w:szCs w:val="28"/>
          <w:rtl/>
        </w:rPr>
        <w:t>طريقة مخزون المهارات</w:t>
      </w:r>
    </w:p>
    <w:p w:rsidR="00B016BF" w:rsidRPr="00C553C4" w:rsidRDefault="00B016BF" w:rsidP="00B016BF">
      <w:pPr>
        <w:pStyle w:val="a4"/>
        <w:rPr>
          <w:rFonts w:ascii="Arial" w:hAnsi="Arial" w:cs="Arial"/>
          <w:color w:val="auto"/>
          <w:sz w:val="28"/>
          <w:szCs w:val="28"/>
          <w:rtl/>
        </w:rPr>
      </w:pPr>
      <w:r w:rsidRPr="00C553C4">
        <w:rPr>
          <w:rFonts w:ascii="Arial" w:hAnsi="Arial" w:cs="Arial"/>
          <w:color w:val="auto"/>
          <w:sz w:val="28"/>
          <w:szCs w:val="28"/>
          <w:rtl/>
        </w:rPr>
        <w:t>طريقة نظم المعلومات الآلية</w:t>
      </w:r>
    </w:p>
    <w:p w:rsidR="00B016BF" w:rsidRDefault="00B016BF" w:rsidP="00B016BF">
      <w:pPr>
        <w:pStyle w:val="a4"/>
        <w:rPr>
          <w:rFonts w:ascii="Arial" w:hAnsi="Arial" w:cs="Arial"/>
          <w:color w:val="auto"/>
          <w:sz w:val="28"/>
          <w:szCs w:val="28"/>
          <w:rtl/>
        </w:rPr>
      </w:pPr>
      <w:r w:rsidRPr="00C553C4">
        <w:rPr>
          <w:rFonts w:ascii="Arial" w:hAnsi="Arial" w:cs="Arial"/>
          <w:color w:val="auto"/>
          <w:sz w:val="28"/>
          <w:szCs w:val="28"/>
          <w:rtl/>
        </w:rPr>
        <w:t>خرائط الإحلال</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طريقة مخزون المهارات</w:t>
      </w:r>
    </w:p>
    <w:p w:rsidR="00B016BF" w:rsidRPr="00C553C4" w:rsidRDefault="00B016BF" w:rsidP="00B016BF">
      <w:pPr>
        <w:pStyle w:val="a4"/>
        <w:rPr>
          <w:rFonts w:ascii="Arial" w:hAnsi="Arial" w:cs="Arial"/>
          <w:color w:val="auto"/>
          <w:sz w:val="28"/>
          <w:szCs w:val="28"/>
          <w:rtl/>
        </w:rPr>
      </w:pPr>
      <w:r w:rsidRPr="00C553C4">
        <w:rPr>
          <w:rFonts w:ascii="Arial" w:hAnsi="Arial" w:cs="Arial"/>
          <w:color w:val="auto"/>
          <w:sz w:val="28"/>
          <w:szCs w:val="28"/>
          <w:rtl/>
        </w:rPr>
        <w:t>يتكون من قائمة بأسماء الموظفين الحالين في المنظمة و</w:t>
      </w:r>
      <w:r>
        <w:rPr>
          <w:rFonts w:ascii="Arial" w:hAnsi="Arial" w:cs="Arial" w:hint="cs"/>
          <w:color w:val="auto"/>
          <w:sz w:val="28"/>
          <w:szCs w:val="28"/>
          <w:rtl/>
        </w:rPr>
        <w:t xml:space="preserve"> </w:t>
      </w:r>
      <w:r w:rsidRPr="00C553C4">
        <w:rPr>
          <w:rFonts w:ascii="Arial" w:hAnsi="Arial" w:cs="Arial"/>
          <w:color w:val="auto"/>
          <w:sz w:val="28"/>
          <w:szCs w:val="28"/>
          <w:rtl/>
        </w:rPr>
        <w:t xml:space="preserve">معلومات تفصيلية عن كل موظف </w:t>
      </w:r>
      <w:r>
        <w:rPr>
          <w:rFonts w:ascii="Arial" w:hAnsi="Arial" w:cs="Arial" w:hint="cs"/>
          <w:color w:val="auto"/>
          <w:sz w:val="28"/>
          <w:szCs w:val="28"/>
          <w:rtl/>
        </w:rPr>
        <w:t>(</w:t>
      </w:r>
      <w:r w:rsidRPr="00C553C4">
        <w:rPr>
          <w:rFonts w:ascii="Arial" w:hAnsi="Arial" w:cs="Arial"/>
          <w:color w:val="auto"/>
          <w:sz w:val="28"/>
          <w:szCs w:val="28"/>
          <w:rtl/>
        </w:rPr>
        <w:t xml:space="preserve"> مؤهلاته </w:t>
      </w:r>
      <w:r>
        <w:rPr>
          <w:rFonts w:ascii="Arial" w:hAnsi="Arial" w:cs="Arial" w:hint="cs"/>
          <w:color w:val="auto"/>
          <w:sz w:val="28"/>
          <w:szCs w:val="28"/>
          <w:rtl/>
        </w:rPr>
        <w:t>-</w:t>
      </w:r>
      <w:r w:rsidRPr="00C553C4">
        <w:rPr>
          <w:rFonts w:ascii="Arial" w:hAnsi="Arial" w:cs="Arial"/>
          <w:color w:val="auto"/>
          <w:sz w:val="28"/>
          <w:szCs w:val="28"/>
          <w:rtl/>
        </w:rPr>
        <w:t xml:space="preserve"> خبراته</w:t>
      </w:r>
      <w:r>
        <w:rPr>
          <w:rFonts w:ascii="Arial" w:hAnsi="Arial" w:cs="Arial" w:hint="cs"/>
          <w:color w:val="auto"/>
          <w:sz w:val="28"/>
          <w:szCs w:val="28"/>
          <w:rtl/>
        </w:rPr>
        <w:t xml:space="preserve"> </w:t>
      </w:r>
      <w:r w:rsidRPr="00C553C4">
        <w:rPr>
          <w:rFonts w:ascii="Arial" w:hAnsi="Arial" w:cs="Arial"/>
          <w:color w:val="auto"/>
          <w:sz w:val="28"/>
          <w:szCs w:val="28"/>
          <w:rtl/>
        </w:rPr>
        <w:t>-</w:t>
      </w:r>
      <w:r>
        <w:rPr>
          <w:rFonts w:ascii="Arial" w:hAnsi="Arial" w:cs="Arial" w:hint="cs"/>
          <w:color w:val="auto"/>
          <w:sz w:val="28"/>
          <w:szCs w:val="28"/>
          <w:rtl/>
        </w:rPr>
        <w:t xml:space="preserve"> </w:t>
      </w:r>
      <w:r w:rsidRPr="00C553C4">
        <w:rPr>
          <w:rFonts w:ascii="Arial" w:hAnsi="Arial" w:cs="Arial"/>
          <w:color w:val="auto"/>
          <w:sz w:val="28"/>
          <w:szCs w:val="28"/>
          <w:rtl/>
        </w:rPr>
        <w:t xml:space="preserve">التدريب </w:t>
      </w:r>
      <w:r>
        <w:rPr>
          <w:rFonts w:ascii="Arial" w:hAnsi="Arial" w:cs="Arial" w:hint="cs"/>
          <w:color w:val="auto"/>
          <w:sz w:val="28"/>
          <w:szCs w:val="28"/>
          <w:rtl/>
        </w:rPr>
        <w:t>-</w:t>
      </w:r>
      <w:r w:rsidRPr="00C553C4">
        <w:rPr>
          <w:rFonts w:ascii="Arial" w:hAnsi="Arial" w:cs="Arial"/>
          <w:color w:val="auto"/>
          <w:sz w:val="28"/>
          <w:szCs w:val="28"/>
          <w:rtl/>
        </w:rPr>
        <w:t xml:space="preserve"> الامتحانات </w:t>
      </w:r>
      <w:r>
        <w:rPr>
          <w:rFonts w:ascii="Arial" w:hAnsi="Arial" w:cs="Arial" w:hint="cs"/>
          <w:color w:val="auto"/>
          <w:sz w:val="28"/>
          <w:szCs w:val="28"/>
          <w:rtl/>
        </w:rPr>
        <w:t xml:space="preserve">- </w:t>
      </w:r>
      <w:r w:rsidRPr="00C553C4">
        <w:rPr>
          <w:rFonts w:ascii="Arial" w:hAnsi="Arial" w:cs="Arial"/>
          <w:color w:val="auto"/>
          <w:sz w:val="28"/>
          <w:szCs w:val="28"/>
          <w:rtl/>
        </w:rPr>
        <w:t xml:space="preserve">تطلعاته </w:t>
      </w:r>
      <w:r>
        <w:rPr>
          <w:rFonts w:ascii="Arial" w:hAnsi="Arial" w:cs="Arial" w:hint="cs"/>
          <w:color w:val="auto"/>
          <w:sz w:val="28"/>
          <w:szCs w:val="28"/>
          <w:rtl/>
        </w:rPr>
        <w:t>-</w:t>
      </w:r>
      <w:r w:rsidRPr="00C553C4">
        <w:rPr>
          <w:rFonts w:ascii="Arial" w:hAnsi="Arial" w:cs="Arial"/>
          <w:color w:val="auto"/>
          <w:sz w:val="28"/>
          <w:szCs w:val="28"/>
          <w:rtl/>
        </w:rPr>
        <w:t xml:space="preserve"> رأي مديره المباشر</w:t>
      </w:r>
      <w:r>
        <w:rPr>
          <w:rFonts w:ascii="Arial" w:hAnsi="Arial" w:cs="Arial" w:hint="cs"/>
          <w:color w:val="auto"/>
          <w:sz w:val="28"/>
          <w:szCs w:val="28"/>
          <w:rtl/>
        </w:rPr>
        <w:t xml:space="preserve"> )</w:t>
      </w:r>
      <w:r w:rsidRPr="00C553C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C553C4">
        <w:rPr>
          <w:rFonts w:ascii="Arial" w:hAnsi="Arial" w:cs="Arial"/>
          <w:color w:val="auto"/>
          <w:sz w:val="28"/>
          <w:szCs w:val="28"/>
          <w:rtl/>
        </w:rPr>
        <w:t>وغالبا ما تستخدم هذه الطريقة في الشركات والمؤسسات</w:t>
      </w:r>
      <w:r>
        <w:rPr>
          <w:rFonts w:ascii="Arial" w:hAnsi="Arial" w:cs="Arial" w:hint="cs"/>
          <w:color w:val="auto"/>
          <w:sz w:val="28"/>
          <w:szCs w:val="28"/>
          <w:rtl/>
        </w:rPr>
        <w:t xml:space="preserve"> </w:t>
      </w:r>
      <w:r w:rsidRPr="00C553C4">
        <w:rPr>
          <w:rFonts w:ascii="Arial" w:hAnsi="Arial" w:cs="Arial"/>
          <w:color w:val="auto"/>
          <w:sz w:val="28"/>
          <w:szCs w:val="28"/>
          <w:rtl/>
        </w:rPr>
        <w:t>صغيرة الحجم.</w:t>
      </w:r>
    </w:p>
    <w:p w:rsidR="00B016BF" w:rsidRPr="00C553C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خرائط الإحلال </w:t>
      </w:r>
      <w:r w:rsidRPr="00C553C4">
        <w:rPr>
          <w:rFonts w:ascii="Arial" w:hAnsi="Arial" w:cs="Arial"/>
          <w:color w:val="auto"/>
          <w:sz w:val="28"/>
          <w:szCs w:val="28"/>
          <w:rtl/>
        </w:rPr>
        <w:t>أشكال بيانية توضح للمخططين الوضع القائم لبعض الوظائف</w:t>
      </w:r>
      <w:r>
        <w:rPr>
          <w:rFonts w:ascii="Arial" w:hAnsi="Arial" w:cs="Arial" w:hint="cs"/>
          <w:color w:val="auto"/>
          <w:sz w:val="28"/>
          <w:szCs w:val="28"/>
          <w:rtl/>
        </w:rPr>
        <w:t xml:space="preserve"> </w:t>
      </w:r>
      <w:r w:rsidRPr="00C553C4">
        <w:rPr>
          <w:rFonts w:ascii="Arial" w:hAnsi="Arial" w:cs="Arial"/>
          <w:color w:val="auto"/>
          <w:sz w:val="28"/>
          <w:szCs w:val="28"/>
          <w:rtl/>
        </w:rPr>
        <w:t>الهامة في المنظمة</w:t>
      </w:r>
      <w:r>
        <w:rPr>
          <w:rFonts w:ascii="Arial" w:hAnsi="Arial" w:cs="Arial"/>
          <w:color w:val="auto"/>
          <w:sz w:val="28"/>
          <w:szCs w:val="28"/>
          <w:rtl/>
        </w:rPr>
        <w:t>،</w:t>
      </w:r>
      <w:r w:rsidRPr="00C553C4">
        <w:rPr>
          <w:rFonts w:ascii="Arial" w:hAnsi="Arial" w:cs="Arial"/>
          <w:color w:val="auto"/>
          <w:sz w:val="28"/>
          <w:szCs w:val="28"/>
          <w:rtl/>
        </w:rPr>
        <w:t xml:space="preserve"> والموظفين المتوقع إحلالهم فيها عند</w:t>
      </w:r>
      <w:r>
        <w:rPr>
          <w:rFonts w:ascii="Arial" w:hAnsi="Arial" w:cs="Arial" w:hint="cs"/>
          <w:color w:val="auto"/>
          <w:sz w:val="28"/>
          <w:szCs w:val="28"/>
          <w:rtl/>
        </w:rPr>
        <w:t xml:space="preserve"> </w:t>
      </w:r>
      <w:r w:rsidRPr="00C553C4">
        <w:rPr>
          <w:rFonts w:ascii="Arial" w:hAnsi="Arial" w:cs="Arial"/>
          <w:color w:val="auto"/>
          <w:sz w:val="28"/>
          <w:szCs w:val="28"/>
          <w:rtl/>
        </w:rPr>
        <w:t>انتهاء فترة القائمين عليها حاليا</w:t>
      </w:r>
      <w:r>
        <w:rPr>
          <w:rFonts w:ascii="Arial" w:hAnsi="Arial" w:cs="Arial"/>
          <w:color w:val="auto"/>
          <w:sz w:val="28"/>
          <w:szCs w:val="28"/>
          <w:rtl/>
        </w:rPr>
        <w:t>،</w:t>
      </w:r>
      <w:r w:rsidRPr="00C553C4">
        <w:rPr>
          <w:rFonts w:ascii="Arial" w:hAnsi="Arial" w:cs="Arial"/>
          <w:color w:val="auto"/>
          <w:sz w:val="28"/>
          <w:szCs w:val="28"/>
          <w:rtl/>
        </w:rPr>
        <w:t xml:space="preserve"> وتحتوى على :</w:t>
      </w:r>
    </w:p>
    <w:p w:rsidR="00B016BF" w:rsidRPr="00C553C4" w:rsidRDefault="00B016BF" w:rsidP="00B016BF">
      <w:pPr>
        <w:pStyle w:val="a4"/>
        <w:rPr>
          <w:rFonts w:ascii="Arial" w:hAnsi="Arial" w:cs="Arial"/>
          <w:color w:val="auto"/>
          <w:sz w:val="28"/>
          <w:szCs w:val="28"/>
          <w:rtl/>
        </w:rPr>
      </w:pPr>
      <w:r>
        <w:rPr>
          <w:noProof/>
          <w:sz w:val="16"/>
          <w:szCs w:val="16"/>
        </w:rPr>
        <w:drawing>
          <wp:inline distT="0" distB="0" distL="0" distR="0" wp14:anchorId="7569A261" wp14:editId="708763D0">
            <wp:extent cx="139700" cy="13970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Pr>
          <w:rFonts w:ascii="Arial" w:hAnsi="Arial" w:cs="Arial" w:hint="cs"/>
          <w:color w:val="auto"/>
          <w:sz w:val="28"/>
          <w:szCs w:val="28"/>
          <w:rtl/>
        </w:rPr>
        <w:t xml:space="preserve"> </w:t>
      </w:r>
      <w:r w:rsidRPr="00C553C4">
        <w:rPr>
          <w:rFonts w:ascii="Arial" w:hAnsi="Arial" w:cs="Arial"/>
          <w:color w:val="auto"/>
          <w:sz w:val="28"/>
          <w:szCs w:val="28"/>
          <w:rtl/>
        </w:rPr>
        <w:t xml:space="preserve">عمر الموظف الحالي </w:t>
      </w:r>
      <w:r>
        <w:rPr>
          <w:rFonts w:ascii="Arial" w:hAnsi="Arial" w:cs="Arial" w:hint="cs"/>
          <w:color w:val="auto"/>
          <w:sz w:val="28"/>
          <w:szCs w:val="28"/>
          <w:rtl/>
        </w:rPr>
        <w:t>-</w:t>
      </w:r>
      <w:r w:rsidRPr="00C553C4">
        <w:rPr>
          <w:rFonts w:ascii="Arial" w:hAnsi="Arial" w:cs="Arial"/>
          <w:color w:val="auto"/>
          <w:sz w:val="28"/>
          <w:szCs w:val="28"/>
          <w:rtl/>
        </w:rPr>
        <w:t xml:space="preserve"> مستوى أدائه.</w:t>
      </w:r>
    </w:p>
    <w:p w:rsidR="00B016BF" w:rsidRDefault="00B016BF" w:rsidP="00B016BF">
      <w:pPr>
        <w:pStyle w:val="a4"/>
        <w:rPr>
          <w:rFonts w:ascii="Arial" w:hAnsi="Arial" w:cs="Arial"/>
          <w:color w:val="auto"/>
          <w:sz w:val="28"/>
          <w:szCs w:val="28"/>
          <w:rtl/>
        </w:rPr>
      </w:pPr>
      <w:r>
        <w:rPr>
          <w:noProof/>
        </w:rPr>
        <w:drawing>
          <wp:inline distT="0" distB="0" distL="0" distR="0" wp14:anchorId="150D1714" wp14:editId="323B1F20">
            <wp:extent cx="139700" cy="139700"/>
            <wp:effectExtent l="0" t="0" r="0"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9700" cy="139700"/>
                    </a:xfrm>
                    <a:prstGeom prst="rect">
                      <a:avLst/>
                    </a:prstGeom>
                    <a:noFill/>
                    <a:ln>
                      <a:noFill/>
                    </a:ln>
                  </pic:spPr>
                </pic:pic>
              </a:graphicData>
            </a:graphic>
          </wp:inline>
        </w:drawing>
      </w:r>
      <w:r>
        <w:rPr>
          <w:rFonts w:ascii="Arial" w:hAnsi="Arial" w:cs="Arial" w:hint="cs"/>
          <w:color w:val="auto"/>
          <w:sz w:val="28"/>
          <w:szCs w:val="28"/>
          <w:rtl/>
        </w:rPr>
        <w:t xml:space="preserve"> </w:t>
      </w:r>
      <w:r w:rsidRPr="00C553C4">
        <w:rPr>
          <w:rFonts w:ascii="Arial" w:hAnsi="Arial" w:cs="Arial"/>
          <w:color w:val="auto"/>
          <w:sz w:val="28"/>
          <w:szCs w:val="28"/>
          <w:rtl/>
        </w:rPr>
        <w:t xml:space="preserve">عمر المرشح للوظيفة </w:t>
      </w:r>
      <w:r>
        <w:rPr>
          <w:rFonts w:ascii="Arial" w:hAnsi="Arial" w:cs="Arial" w:hint="cs"/>
          <w:color w:val="auto"/>
          <w:sz w:val="28"/>
          <w:szCs w:val="28"/>
          <w:rtl/>
        </w:rPr>
        <w:t>-</w:t>
      </w:r>
      <w:r w:rsidRPr="00C553C4">
        <w:rPr>
          <w:rFonts w:ascii="Arial" w:hAnsi="Arial" w:cs="Arial"/>
          <w:color w:val="auto"/>
          <w:sz w:val="28"/>
          <w:szCs w:val="28"/>
          <w:rtl/>
        </w:rPr>
        <w:t xml:space="preserve"> مستوى أدائه </w:t>
      </w:r>
      <w:r>
        <w:rPr>
          <w:rFonts w:ascii="Arial" w:hAnsi="Arial" w:cs="Arial" w:hint="cs"/>
          <w:color w:val="auto"/>
          <w:sz w:val="28"/>
          <w:szCs w:val="28"/>
          <w:rtl/>
        </w:rPr>
        <w:t>-</w:t>
      </w:r>
      <w:r w:rsidRPr="00C553C4">
        <w:rPr>
          <w:rFonts w:ascii="Arial" w:hAnsi="Arial" w:cs="Arial"/>
          <w:color w:val="auto"/>
          <w:sz w:val="28"/>
          <w:szCs w:val="28"/>
          <w:rtl/>
        </w:rPr>
        <w:t xml:space="preserve"> قدراته مهاراته</w:t>
      </w:r>
      <w:r>
        <w:rPr>
          <w:rFonts w:ascii="Arial" w:hAnsi="Arial" w:cs="Arial" w:hint="cs"/>
          <w:color w:val="auto"/>
          <w:sz w:val="28"/>
          <w:szCs w:val="28"/>
          <w:rtl/>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عيوب خرائط الإحلال</w:t>
      </w:r>
    </w:p>
    <w:p w:rsidR="00B016BF" w:rsidRPr="00C553C4" w:rsidRDefault="00B016BF" w:rsidP="00B016BF">
      <w:pPr>
        <w:pStyle w:val="a4"/>
        <w:rPr>
          <w:rFonts w:ascii="Arial" w:hAnsi="Arial" w:cs="Arial"/>
          <w:color w:val="auto"/>
          <w:sz w:val="28"/>
          <w:szCs w:val="28"/>
          <w:rtl/>
        </w:rPr>
      </w:pPr>
      <w:r w:rsidRPr="00C553C4">
        <w:rPr>
          <w:rFonts w:ascii="AGA Arabesque" w:hAnsi="AGA Arabesque" w:cs="AGA Arabesque"/>
          <w:color w:val="963735"/>
          <w:sz w:val="28"/>
          <w:szCs w:val="28"/>
        </w:rPr>
        <w:t></w:t>
      </w:r>
      <w:r w:rsidRPr="00C553C4">
        <w:rPr>
          <w:rFonts w:ascii="Arial" w:hAnsi="Arial" w:cs="Arial"/>
          <w:color w:val="auto"/>
          <w:sz w:val="28"/>
          <w:szCs w:val="28"/>
          <w:rtl/>
        </w:rPr>
        <w:t xml:space="preserve"> تتطلب مجهود كبير في جمع المعلومات وإعدادها.</w:t>
      </w:r>
    </w:p>
    <w:p w:rsidR="00B016BF" w:rsidRDefault="00B016BF" w:rsidP="00B016BF">
      <w:pPr>
        <w:pStyle w:val="a4"/>
        <w:rPr>
          <w:rFonts w:ascii="Arial" w:hAnsi="Arial" w:cs="Arial"/>
          <w:color w:val="auto"/>
          <w:sz w:val="28"/>
          <w:szCs w:val="28"/>
          <w:rtl/>
        </w:rPr>
      </w:pPr>
      <w:r w:rsidRPr="00C553C4">
        <w:rPr>
          <w:rFonts w:ascii="AGA Arabesque" w:hAnsi="AGA Arabesque" w:cs="AGA Arabesque"/>
          <w:color w:val="963735"/>
          <w:sz w:val="28"/>
          <w:szCs w:val="28"/>
        </w:rPr>
        <w:t></w:t>
      </w:r>
      <w:r>
        <w:rPr>
          <w:rFonts w:ascii="Arial" w:hAnsi="Arial" w:cs="Arial" w:hint="cs"/>
          <w:color w:val="auto"/>
          <w:sz w:val="28"/>
          <w:szCs w:val="28"/>
          <w:rtl/>
        </w:rPr>
        <w:t xml:space="preserve"> </w:t>
      </w:r>
      <w:r w:rsidRPr="00C553C4">
        <w:rPr>
          <w:rFonts w:ascii="Arial" w:hAnsi="Arial" w:cs="Arial"/>
          <w:color w:val="auto"/>
          <w:sz w:val="28"/>
          <w:szCs w:val="28"/>
          <w:rtl/>
        </w:rPr>
        <w:t>احتمال حدوث تغيير في الوظائف والهيكل التنظيمي</w:t>
      </w:r>
      <w:r>
        <w:rPr>
          <w:rFonts w:ascii="Arial" w:hAnsi="Arial" w:cs="Arial" w:hint="cs"/>
          <w:color w:val="auto"/>
          <w:sz w:val="28"/>
          <w:szCs w:val="28"/>
          <w:rtl/>
        </w:rPr>
        <w:t xml:space="preserve"> </w:t>
      </w:r>
      <w:r w:rsidRPr="00C553C4">
        <w:rPr>
          <w:rFonts w:ascii="Arial" w:hAnsi="Arial" w:cs="Arial"/>
          <w:color w:val="auto"/>
          <w:sz w:val="28"/>
          <w:szCs w:val="28"/>
          <w:rtl/>
        </w:rPr>
        <w:t>قبل الاستفادة منها</w:t>
      </w:r>
      <w:r>
        <w:rPr>
          <w:rFonts w:ascii="Arial" w:hAnsi="Arial" w:cs="Arial" w:hint="cs"/>
          <w:color w:val="auto"/>
          <w:sz w:val="28"/>
          <w:szCs w:val="28"/>
          <w:rtl/>
        </w:rPr>
        <w:t>.</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طريقة نظم المعلومات الآلية</w:t>
      </w:r>
    </w:p>
    <w:p w:rsidR="00B016BF" w:rsidRPr="00322D66" w:rsidRDefault="00B016BF" w:rsidP="00B016BF">
      <w:pPr>
        <w:pStyle w:val="a4"/>
        <w:rPr>
          <w:rFonts w:ascii="Arial" w:hAnsi="Arial" w:cs="Arial"/>
          <w:color w:val="auto"/>
          <w:sz w:val="28"/>
          <w:szCs w:val="28"/>
          <w:rtl/>
        </w:rPr>
      </w:pPr>
      <w:r w:rsidRPr="00322D66">
        <w:rPr>
          <w:rFonts w:ascii="Arial" w:hAnsi="Arial" w:cs="Arial"/>
          <w:color w:val="auto"/>
          <w:sz w:val="28"/>
          <w:szCs w:val="28"/>
          <w:rtl/>
        </w:rPr>
        <w:t>تصمم المنظمة برامج أو تستخدم برامج جاهزة لمخزون</w:t>
      </w:r>
      <w:r>
        <w:rPr>
          <w:rFonts w:ascii="Arial" w:hAnsi="Arial" w:cs="Arial" w:hint="cs"/>
          <w:color w:val="auto"/>
          <w:sz w:val="28"/>
          <w:szCs w:val="28"/>
          <w:rtl/>
        </w:rPr>
        <w:t xml:space="preserve"> </w:t>
      </w:r>
      <w:r w:rsidRPr="00322D66">
        <w:rPr>
          <w:rFonts w:ascii="Arial" w:hAnsi="Arial" w:cs="Arial"/>
          <w:color w:val="auto"/>
          <w:sz w:val="28"/>
          <w:szCs w:val="28"/>
          <w:rtl/>
        </w:rPr>
        <w:t>المهارات</w:t>
      </w:r>
      <w:r>
        <w:rPr>
          <w:rFonts w:ascii="Arial" w:hAnsi="Arial" w:cs="Arial" w:hint="cs"/>
          <w:color w:val="auto"/>
          <w:sz w:val="28"/>
          <w:szCs w:val="28"/>
          <w:rtl/>
        </w:rPr>
        <w:t xml:space="preserve">. </w:t>
      </w:r>
      <w:r w:rsidRPr="00322D66">
        <w:rPr>
          <w:rFonts w:ascii="Arial" w:hAnsi="Arial" w:cs="Arial"/>
          <w:color w:val="auto"/>
          <w:sz w:val="28"/>
          <w:szCs w:val="28"/>
          <w:rtl/>
        </w:rPr>
        <w:t>بحيث يسجل من خلالها الموظفين معلومات عن</w:t>
      </w:r>
      <w:r>
        <w:rPr>
          <w:rFonts w:ascii="Arial" w:hAnsi="Arial" w:cs="Arial" w:hint="cs"/>
          <w:color w:val="auto"/>
          <w:sz w:val="28"/>
          <w:szCs w:val="28"/>
          <w:rtl/>
        </w:rPr>
        <w:t xml:space="preserve"> </w:t>
      </w:r>
      <w:r w:rsidRPr="00322D66">
        <w:rPr>
          <w:rFonts w:ascii="Arial" w:hAnsi="Arial" w:cs="Arial"/>
          <w:color w:val="auto"/>
          <w:sz w:val="28"/>
          <w:szCs w:val="28"/>
          <w:rtl/>
        </w:rPr>
        <w:t>خبراتهم ومؤهلاتهم تخزن على الحاسب الآلي.</w:t>
      </w:r>
    </w:p>
    <w:p w:rsidR="00B016BF" w:rsidRDefault="00B016BF" w:rsidP="00B016BF">
      <w:pPr>
        <w:pStyle w:val="a4"/>
        <w:rPr>
          <w:rFonts w:ascii="Arial" w:hAnsi="Arial" w:cs="Arial"/>
          <w:color w:val="auto"/>
          <w:sz w:val="28"/>
          <w:szCs w:val="28"/>
          <w:rtl/>
        </w:rPr>
      </w:pPr>
      <w:r w:rsidRPr="00322D66">
        <w:rPr>
          <w:rFonts w:ascii="Arial" w:hAnsi="Arial" w:cs="Arial"/>
          <w:color w:val="auto"/>
          <w:sz w:val="28"/>
          <w:szCs w:val="28"/>
          <w:rtl/>
        </w:rPr>
        <w:t>هذا الأسلوب تلجأ لها الشركات الكبيرة التي لديها أعداد</w:t>
      </w:r>
      <w:r>
        <w:rPr>
          <w:rFonts w:ascii="Arial" w:hAnsi="Arial" w:cs="Arial" w:hint="cs"/>
          <w:color w:val="auto"/>
          <w:sz w:val="28"/>
          <w:szCs w:val="28"/>
          <w:rtl/>
        </w:rPr>
        <w:t xml:space="preserve"> </w:t>
      </w:r>
      <w:r w:rsidRPr="00322D66">
        <w:rPr>
          <w:rFonts w:ascii="Arial" w:hAnsi="Arial" w:cs="Arial"/>
          <w:color w:val="auto"/>
          <w:sz w:val="28"/>
          <w:szCs w:val="28"/>
          <w:rtl/>
        </w:rPr>
        <w:t>كبيرة من الموظفين.</w:t>
      </w: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العرض المتوقع من خارج المنظمة</w:t>
      </w:r>
    </w:p>
    <w:p w:rsidR="00B016BF" w:rsidRPr="00322D66" w:rsidRDefault="00B016BF" w:rsidP="00B016BF">
      <w:pPr>
        <w:pStyle w:val="a4"/>
        <w:rPr>
          <w:rFonts w:ascii="Arial" w:hAnsi="Arial" w:cs="Arial"/>
          <w:color w:val="auto"/>
          <w:sz w:val="28"/>
          <w:szCs w:val="28"/>
          <w:rtl/>
        </w:rPr>
      </w:pPr>
      <w:r w:rsidRPr="00322D66">
        <w:rPr>
          <w:rFonts w:ascii="Arial" w:hAnsi="Arial" w:cs="Arial"/>
          <w:color w:val="auto"/>
          <w:sz w:val="28"/>
          <w:szCs w:val="28"/>
          <w:rtl/>
        </w:rPr>
        <w:t>تلجأ المنظمات للخارج لتلبية احتياجاتها المستقبلية عندما</w:t>
      </w:r>
      <w:r>
        <w:rPr>
          <w:rFonts w:ascii="Arial" w:hAnsi="Arial" w:cs="Arial" w:hint="cs"/>
          <w:color w:val="auto"/>
          <w:sz w:val="28"/>
          <w:szCs w:val="28"/>
          <w:rtl/>
        </w:rPr>
        <w:t xml:space="preserve"> </w:t>
      </w:r>
      <w:r w:rsidRPr="00322D66">
        <w:rPr>
          <w:rFonts w:ascii="Arial" w:hAnsi="Arial" w:cs="Arial"/>
          <w:color w:val="auto"/>
          <w:sz w:val="28"/>
          <w:szCs w:val="28"/>
          <w:rtl/>
        </w:rPr>
        <w:t>لا تفي الأعداد الموجودة بها حاليا لمقابلة هذه الاحتياجات.</w:t>
      </w:r>
    </w:p>
    <w:p w:rsidR="00B016BF" w:rsidRDefault="00B016BF" w:rsidP="00B016BF">
      <w:pPr>
        <w:pStyle w:val="a4"/>
        <w:rPr>
          <w:rFonts w:ascii="Arial" w:hAnsi="Arial" w:cs="Arial"/>
          <w:color w:val="auto"/>
          <w:sz w:val="28"/>
          <w:szCs w:val="28"/>
          <w:rtl/>
        </w:rPr>
      </w:pPr>
      <w:r w:rsidRPr="00322D66">
        <w:rPr>
          <w:rFonts w:ascii="Arial" w:hAnsi="Arial" w:cs="Arial"/>
          <w:color w:val="auto"/>
          <w:sz w:val="28"/>
          <w:szCs w:val="28"/>
          <w:rtl/>
        </w:rPr>
        <w:t>ويقوم العرض الخارجي على توقع العمالة الخارجية التي يمكن</w:t>
      </w:r>
      <w:r>
        <w:rPr>
          <w:rFonts w:ascii="Arial" w:hAnsi="Arial" w:cs="Arial" w:hint="cs"/>
          <w:color w:val="auto"/>
          <w:sz w:val="28"/>
          <w:szCs w:val="28"/>
          <w:rtl/>
        </w:rPr>
        <w:t xml:space="preserve"> </w:t>
      </w:r>
      <w:r w:rsidRPr="00322D66">
        <w:rPr>
          <w:rFonts w:ascii="Arial" w:hAnsi="Arial" w:cs="Arial"/>
          <w:color w:val="auto"/>
          <w:sz w:val="28"/>
          <w:szCs w:val="28"/>
          <w:rtl/>
        </w:rPr>
        <w:t>أن تلحق للعمل بالمنظمة</w:t>
      </w:r>
      <w:r>
        <w:rPr>
          <w:rFonts w:ascii="Arial" w:hAnsi="Arial" w:cs="Arial"/>
          <w:color w:val="auto"/>
          <w:sz w:val="28"/>
          <w:szCs w:val="28"/>
          <w:rtl/>
        </w:rPr>
        <w:t>،</w:t>
      </w:r>
      <w:r w:rsidRPr="00322D66">
        <w:rPr>
          <w:rFonts w:ascii="Arial" w:hAnsi="Arial" w:cs="Arial"/>
          <w:color w:val="auto"/>
          <w:sz w:val="28"/>
          <w:szCs w:val="28"/>
          <w:rtl/>
        </w:rPr>
        <w:t xml:space="preserve"> ويستلزم هذا التوقع دراسة وتحليل</w:t>
      </w:r>
      <w:r>
        <w:rPr>
          <w:rFonts w:ascii="Arial" w:hAnsi="Arial" w:cs="Arial" w:hint="cs"/>
          <w:color w:val="auto"/>
          <w:sz w:val="28"/>
          <w:szCs w:val="28"/>
          <w:rtl/>
        </w:rPr>
        <w:t xml:space="preserve"> </w:t>
      </w:r>
      <w:r w:rsidRPr="00322D66">
        <w:rPr>
          <w:rFonts w:ascii="Arial" w:hAnsi="Arial" w:cs="Arial"/>
          <w:color w:val="auto"/>
          <w:sz w:val="28"/>
          <w:szCs w:val="28"/>
          <w:rtl/>
        </w:rPr>
        <w:t>والتنبؤ بمجموعة من المؤثرات الخارجية</w:t>
      </w:r>
      <w:r>
        <w:rPr>
          <w:rFonts w:ascii="Arial" w:hAnsi="Arial" w:cs="Arial" w:hint="cs"/>
          <w:color w:val="auto"/>
          <w:sz w:val="28"/>
          <w:szCs w:val="28"/>
          <w:rtl/>
        </w:rPr>
        <w:t>.</w:t>
      </w:r>
    </w:p>
    <w:p w:rsidR="00B016BF" w:rsidRDefault="00B016BF" w:rsidP="00B016BF">
      <w:pPr>
        <w:pStyle w:val="a4"/>
        <w:rPr>
          <w:rFonts w:ascii="Arial" w:hAnsi="Arial" w:cs="Arial"/>
          <w:b/>
          <w:bCs/>
          <w:color w:val="FF0066"/>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المؤثرات الخارجية التي يتم دراستها والتنبؤ بها</w:t>
      </w:r>
    </w:p>
    <w:p w:rsidR="00B016BF" w:rsidRPr="00322D66" w:rsidRDefault="00B016BF" w:rsidP="00B016BF">
      <w:pPr>
        <w:pStyle w:val="a4"/>
        <w:rPr>
          <w:rFonts w:ascii="Arial" w:hAnsi="Arial" w:cs="Arial"/>
          <w:color w:val="auto"/>
          <w:sz w:val="28"/>
          <w:szCs w:val="28"/>
          <w:rtl/>
        </w:rPr>
      </w:pPr>
      <w:r w:rsidRPr="00322D66">
        <w:rPr>
          <w:rFonts w:ascii="AGA Arabesque" w:hAnsi="AGA Arabesque" w:cs="AGA Arabesque"/>
          <w:color w:val="00B150"/>
          <w:sz w:val="28"/>
          <w:szCs w:val="28"/>
        </w:rPr>
        <w:t></w:t>
      </w:r>
      <w:r>
        <w:rPr>
          <w:rFonts w:ascii="Arial" w:hAnsi="Arial" w:cs="Arial" w:hint="cs"/>
          <w:color w:val="auto"/>
          <w:sz w:val="28"/>
          <w:szCs w:val="28"/>
          <w:rtl/>
        </w:rPr>
        <w:t xml:space="preserve"> </w:t>
      </w:r>
      <w:r w:rsidRPr="00322D66">
        <w:rPr>
          <w:rFonts w:ascii="Arial" w:hAnsi="Arial" w:cs="Arial"/>
          <w:color w:val="auto"/>
          <w:sz w:val="28"/>
          <w:szCs w:val="28"/>
          <w:rtl/>
        </w:rPr>
        <w:t xml:space="preserve">الظروف الاقتصادية العامة </w:t>
      </w:r>
      <w:r>
        <w:rPr>
          <w:rFonts w:ascii="Arial" w:hAnsi="Arial" w:cs="Arial" w:hint="cs"/>
          <w:color w:val="auto"/>
          <w:sz w:val="28"/>
          <w:szCs w:val="28"/>
          <w:rtl/>
        </w:rPr>
        <w:t>(</w:t>
      </w:r>
      <w:r w:rsidRPr="00322D66">
        <w:rPr>
          <w:rFonts w:ascii="Arial" w:hAnsi="Arial" w:cs="Arial"/>
          <w:color w:val="auto"/>
          <w:sz w:val="28"/>
          <w:szCs w:val="28"/>
          <w:rtl/>
        </w:rPr>
        <w:t xml:space="preserve"> التضخم </w:t>
      </w:r>
      <w:r>
        <w:rPr>
          <w:rFonts w:ascii="Arial" w:hAnsi="Arial" w:cs="Arial" w:hint="cs"/>
          <w:color w:val="auto"/>
          <w:sz w:val="28"/>
          <w:szCs w:val="28"/>
          <w:rtl/>
        </w:rPr>
        <w:t>-</w:t>
      </w:r>
      <w:r w:rsidRPr="00322D66">
        <w:rPr>
          <w:rFonts w:ascii="Arial" w:hAnsi="Arial" w:cs="Arial"/>
          <w:color w:val="auto"/>
          <w:sz w:val="28"/>
          <w:szCs w:val="28"/>
          <w:rtl/>
        </w:rPr>
        <w:t xml:space="preserve"> البطالة </w:t>
      </w:r>
      <w:r>
        <w:rPr>
          <w:rFonts w:ascii="Arial" w:hAnsi="Arial" w:cs="Arial" w:hint="cs"/>
          <w:color w:val="auto"/>
          <w:sz w:val="28"/>
          <w:szCs w:val="28"/>
          <w:rtl/>
        </w:rPr>
        <w:t>-</w:t>
      </w:r>
      <w:r w:rsidRPr="00322D66">
        <w:rPr>
          <w:rFonts w:ascii="Arial" w:hAnsi="Arial" w:cs="Arial"/>
          <w:color w:val="auto"/>
          <w:sz w:val="28"/>
          <w:szCs w:val="28"/>
          <w:rtl/>
        </w:rPr>
        <w:t xml:space="preserve"> الميزان التجاري </w:t>
      </w:r>
      <w:r>
        <w:rPr>
          <w:rFonts w:ascii="Arial" w:hAnsi="Arial" w:cs="Arial" w:hint="cs"/>
          <w:color w:val="auto"/>
          <w:sz w:val="28"/>
          <w:szCs w:val="28"/>
          <w:rtl/>
        </w:rPr>
        <w:t>)</w:t>
      </w:r>
      <w:r>
        <w:rPr>
          <w:rFonts w:ascii="Arial" w:hAnsi="Arial" w:cs="Arial"/>
          <w:color w:val="auto"/>
          <w:sz w:val="28"/>
          <w:szCs w:val="28"/>
          <w:rtl/>
        </w:rPr>
        <w:t>،</w:t>
      </w:r>
      <w:r w:rsidRPr="00322D66">
        <w:rPr>
          <w:rFonts w:ascii="Arial" w:hAnsi="Arial" w:cs="Arial"/>
          <w:color w:val="auto"/>
          <w:sz w:val="28"/>
          <w:szCs w:val="28"/>
          <w:rtl/>
        </w:rPr>
        <w:t xml:space="preserve"> وكل ما انخفضت درجة البطالة في المجتمع كلما</w:t>
      </w:r>
      <w:r>
        <w:rPr>
          <w:rFonts w:ascii="Arial" w:hAnsi="Arial" w:cs="Arial" w:hint="cs"/>
          <w:color w:val="auto"/>
          <w:sz w:val="28"/>
          <w:szCs w:val="28"/>
          <w:rtl/>
        </w:rPr>
        <w:t xml:space="preserve"> </w:t>
      </w:r>
      <w:r w:rsidRPr="00322D66">
        <w:rPr>
          <w:rFonts w:ascii="Arial" w:hAnsi="Arial" w:cs="Arial"/>
          <w:color w:val="auto"/>
          <w:sz w:val="28"/>
          <w:szCs w:val="28"/>
          <w:rtl/>
        </w:rPr>
        <w:t>كانت هناك صعوبة في الحصول على العمالة والانتقاء منها</w:t>
      </w:r>
      <w:r>
        <w:rPr>
          <w:rFonts w:ascii="Arial" w:hAnsi="Arial" w:cs="Arial"/>
          <w:color w:val="auto"/>
          <w:sz w:val="28"/>
          <w:szCs w:val="28"/>
          <w:rtl/>
        </w:rPr>
        <w:t>،</w:t>
      </w:r>
      <w:r>
        <w:rPr>
          <w:rFonts w:ascii="Arial" w:hAnsi="Arial" w:cs="Arial" w:hint="cs"/>
          <w:color w:val="auto"/>
          <w:sz w:val="28"/>
          <w:szCs w:val="28"/>
          <w:rtl/>
        </w:rPr>
        <w:t xml:space="preserve"> </w:t>
      </w:r>
      <w:r w:rsidRPr="00322D66">
        <w:rPr>
          <w:rFonts w:ascii="Arial" w:hAnsi="Arial" w:cs="Arial"/>
          <w:color w:val="auto"/>
          <w:sz w:val="28"/>
          <w:szCs w:val="28"/>
          <w:rtl/>
        </w:rPr>
        <w:t>والعكس صحيح.</w:t>
      </w:r>
    </w:p>
    <w:p w:rsidR="00B016BF" w:rsidRPr="00322D66" w:rsidRDefault="00B016BF" w:rsidP="00B016BF">
      <w:pPr>
        <w:pStyle w:val="a4"/>
        <w:rPr>
          <w:rFonts w:ascii="Arial" w:hAnsi="Arial" w:cs="Arial"/>
          <w:color w:val="auto"/>
          <w:sz w:val="28"/>
          <w:szCs w:val="28"/>
          <w:rtl/>
        </w:rPr>
      </w:pPr>
      <w:r w:rsidRPr="00322D66">
        <w:rPr>
          <w:rFonts w:ascii="AGA Arabesque" w:hAnsi="AGA Arabesque" w:cs="AGA Arabesque"/>
          <w:color w:val="00B150"/>
          <w:sz w:val="28"/>
          <w:szCs w:val="28"/>
        </w:rPr>
        <w:t></w:t>
      </w:r>
      <w:r w:rsidRPr="00322D66">
        <w:rPr>
          <w:rFonts w:ascii="Arial" w:hAnsi="Arial" w:cs="Arial"/>
          <w:color w:val="auto"/>
          <w:sz w:val="28"/>
          <w:szCs w:val="28"/>
          <w:rtl/>
        </w:rPr>
        <w:t xml:space="preserve"> أوضاع الأسواق المحلية.</w:t>
      </w:r>
      <w:r>
        <w:rPr>
          <w:rFonts w:ascii="Arial" w:hAnsi="Arial" w:cs="Arial" w:hint="cs"/>
          <w:color w:val="auto"/>
          <w:sz w:val="28"/>
          <w:szCs w:val="28"/>
          <w:rtl/>
        </w:rPr>
        <w:t xml:space="preserve"> </w:t>
      </w:r>
      <w:r w:rsidRPr="00322D66">
        <w:rPr>
          <w:rFonts w:ascii="Arial" w:hAnsi="Arial" w:cs="Arial"/>
          <w:color w:val="auto"/>
          <w:sz w:val="28"/>
          <w:szCs w:val="28"/>
          <w:rtl/>
        </w:rPr>
        <w:t>قد تعكس هذه الأسواق بطالة شديدة</w:t>
      </w:r>
      <w:r>
        <w:rPr>
          <w:rFonts w:ascii="Arial" w:hAnsi="Arial" w:cs="Arial" w:hint="cs"/>
          <w:color w:val="auto"/>
          <w:sz w:val="28"/>
          <w:szCs w:val="28"/>
          <w:rtl/>
        </w:rPr>
        <w:t xml:space="preserve"> </w:t>
      </w:r>
      <w:r w:rsidRPr="00322D66">
        <w:rPr>
          <w:rFonts w:ascii="Arial" w:hAnsi="Arial" w:cs="Arial"/>
          <w:color w:val="auto"/>
          <w:sz w:val="28"/>
          <w:szCs w:val="28"/>
          <w:rtl/>
        </w:rPr>
        <w:t>في وقت لا تعاني فيه أسواق محيطة نفس هذه الظروف.</w:t>
      </w:r>
    </w:p>
    <w:p w:rsidR="00B016BF" w:rsidRDefault="00B016BF" w:rsidP="00B016BF">
      <w:pPr>
        <w:pStyle w:val="a4"/>
        <w:rPr>
          <w:rFonts w:ascii="Arial" w:hAnsi="Arial" w:cs="Arial"/>
          <w:color w:val="auto"/>
          <w:sz w:val="28"/>
          <w:szCs w:val="28"/>
          <w:rtl/>
        </w:rPr>
      </w:pPr>
      <w:r w:rsidRPr="00322D66">
        <w:rPr>
          <w:rFonts w:ascii="AGA Arabesque" w:hAnsi="AGA Arabesque" w:cs="AGA Arabesque"/>
          <w:color w:val="00B150"/>
          <w:sz w:val="28"/>
          <w:szCs w:val="28"/>
        </w:rPr>
        <w:t></w:t>
      </w:r>
      <w:r w:rsidRPr="00322D66">
        <w:rPr>
          <w:rFonts w:ascii="Arial" w:hAnsi="Arial" w:cs="Arial"/>
          <w:color w:val="auto"/>
          <w:sz w:val="28"/>
          <w:szCs w:val="28"/>
          <w:rtl/>
        </w:rPr>
        <w:t xml:space="preserve"> أوضاع سوق المهن المحلية.</w:t>
      </w:r>
      <w:r>
        <w:rPr>
          <w:rFonts w:ascii="Arial" w:hAnsi="Arial" w:cs="Arial" w:hint="cs"/>
          <w:color w:val="auto"/>
          <w:sz w:val="28"/>
          <w:szCs w:val="28"/>
          <w:rtl/>
        </w:rPr>
        <w:t xml:space="preserve"> </w:t>
      </w:r>
      <w:r w:rsidRPr="00322D66">
        <w:rPr>
          <w:rFonts w:ascii="Arial" w:hAnsi="Arial" w:cs="Arial"/>
          <w:color w:val="auto"/>
          <w:sz w:val="28"/>
          <w:szCs w:val="28"/>
          <w:rtl/>
        </w:rPr>
        <w:t>قد تعكس الظروف السائدة فائضا</w:t>
      </w:r>
      <w:r>
        <w:rPr>
          <w:rFonts w:ascii="Arial" w:hAnsi="Arial" w:cs="Arial" w:hint="cs"/>
          <w:color w:val="auto"/>
          <w:sz w:val="28"/>
          <w:szCs w:val="28"/>
          <w:rtl/>
        </w:rPr>
        <w:t xml:space="preserve"> </w:t>
      </w:r>
      <w:r w:rsidRPr="00322D66">
        <w:rPr>
          <w:rFonts w:ascii="Arial" w:hAnsi="Arial" w:cs="Arial"/>
          <w:color w:val="auto"/>
          <w:sz w:val="28"/>
          <w:szCs w:val="28"/>
          <w:rtl/>
        </w:rPr>
        <w:t>في بعض المهن وعجزا</w:t>
      </w:r>
      <w:r>
        <w:rPr>
          <w:rFonts w:ascii="Arial" w:hAnsi="Arial" w:cs="Arial" w:hint="cs"/>
          <w:color w:val="auto"/>
          <w:sz w:val="28"/>
          <w:szCs w:val="28"/>
          <w:rtl/>
        </w:rPr>
        <w:t>ً</w:t>
      </w:r>
      <w:r w:rsidRPr="00322D66">
        <w:rPr>
          <w:rFonts w:ascii="Arial" w:hAnsi="Arial" w:cs="Arial"/>
          <w:color w:val="auto"/>
          <w:sz w:val="28"/>
          <w:szCs w:val="28"/>
          <w:rtl/>
        </w:rPr>
        <w:t xml:space="preserve"> في مهن أخرى .</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التوفيق بين الطلب والعرض</w:t>
      </w:r>
    </w:p>
    <w:p w:rsidR="00B016BF" w:rsidRPr="00322D66" w:rsidRDefault="00B016BF" w:rsidP="00B016BF">
      <w:pPr>
        <w:pStyle w:val="a4"/>
        <w:rPr>
          <w:rFonts w:ascii="Arial" w:hAnsi="Arial" w:cs="Arial"/>
          <w:color w:val="auto"/>
          <w:sz w:val="28"/>
          <w:szCs w:val="28"/>
          <w:rtl/>
        </w:rPr>
      </w:pPr>
      <w:r w:rsidRPr="00322D66">
        <w:rPr>
          <w:rFonts w:ascii="Arial" w:hAnsi="Arial" w:cs="Arial"/>
          <w:color w:val="auto"/>
          <w:sz w:val="28"/>
          <w:szCs w:val="28"/>
          <w:rtl/>
        </w:rPr>
        <w:t>بعد تحليل جانب الطلب المتوقع على الاحتياجات البشرية</w:t>
      </w:r>
      <w:r>
        <w:rPr>
          <w:rFonts w:ascii="Arial" w:hAnsi="Arial" w:cs="Arial" w:hint="cs"/>
          <w:color w:val="auto"/>
          <w:sz w:val="28"/>
          <w:szCs w:val="28"/>
          <w:rtl/>
        </w:rPr>
        <w:t xml:space="preserve"> </w:t>
      </w:r>
      <w:r w:rsidRPr="00322D66">
        <w:rPr>
          <w:rFonts w:ascii="Arial" w:hAnsi="Arial" w:cs="Arial"/>
          <w:color w:val="auto"/>
          <w:sz w:val="28"/>
          <w:szCs w:val="28"/>
          <w:rtl/>
        </w:rPr>
        <w:t>في المستقبل والعرض المتوقع من هذه الاحتياجات داخليا</w:t>
      </w:r>
      <w:r>
        <w:rPr>
          <w:rFonts w:ascii="Arial" w:hAnsi="Arial" w:cs="Arial" w:hint="cs"/>
          <w:color w:val="auto"/>
          <w:sz w:val="28"/>
          <w:szCs w:val="28"/>
          <w:rtl/>
        </w:rPr>
        <w:t xml:space="preserve"> </w:t>
      </w:r>
      <w:r w:rsidRPr="00322D66">
        <w:rPr>
          <w:rFonts w:ascii="Arial" w:hAnsi="Arial" w:cs="Arial"/>
          <w:color w:val="auto"/>
          <w:sz w:val="28"/>
          <w:szCs w:val="28"/>
          <w:rtl/>
        </w:rPr>
        <w:t>وخارجيا يمكن أن تظهر الصور التالية :</w:t>
      </w: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lastRenderedPageBreak/>
        <w:t>الحالة الأولى : زيادة الطلب على العرض</w:t>
      </w:r>
      <w:r w:rsidRPr="00A80FCD">
        <w:rPr>
          <w:rFonts w:ascii="Arial" w:hAnsi="Arial" w:cs="Arial" w:hint="cs"/>
          <w:b/>
          <w:bCs/>
          <w:color w:val="FF0066"/>
          <w:sz w:val="28"/>
          <w:szCs w:val="28"/>
          <w:rtl/>
        </w:rPr>
        <w:t xml:space="preserve"> (</w:t>
      </w:r>
      <w:r w:rsidRPr="00A80FCD">
        <w:rPr>
          <w:rFonts w:ascii="Arial" w:hAnsi="Arial" w:cs="Arial"/>
          <w:b/>
          <w:bCs/>
          <w:color w:val="FF0066"/>
          <w:sz w:val="28"/>
          <w:szCs w:val="28"/>
          <w:rtl/>
        </w:rPr>
        <w:t xml:space="preserve"> حالة عجز </w:t>
      </w:r>
      <w:r w:rsidRPr="00A80FCD">
        <w:rPr>
          <w:rFonts w:ascii="Arial" w:hAnsi="Arial" w:cs="Arial" w:hint="cs"/>
          <w:b/>
          <w:bCs/>
          <w:color w:val="FF0066"/>
          <w:sz w:val="28"/>
          <w:szCs w:val="28"/>
          <w:rtl/>
        </w:rPr>
        <w:t>)</w:t>
      </w:r>
      <w:r w:rsidRPr="00A80FCD">
        <w:rPr>
          <w:rFonts w:ascii="Arial" w:hAnsi="Arial" w:cs="Arial"/>
          <w:b/>
          <w:bCs/>
          <w:color w:val="FF0066"/>
          <w:sz w:val="28"/>
          <w:szCs w:val="28"/>
          <w:rtl/>
        </w:rPr>
        <w:t>.</w:t>
      </w:r>
    </w:p>
    <w:p w:rsidR="00B016BF" w:rsidRPr="00322D66" w:rsidRDefault="00B016BF" w:rsidP="00B016BF">
      <w:pPr>
        <w:pStyle w:val="a4"/>
        <w:rPr>
          <w:rFonts w:ascii="Arial" w:hAnsi="Arial" w:cs="Arial"/>
          <w:color w:val="auto"/>
          <w:sz w:val="28"/>
          <w:szCs w:val="28"/>
          <w:rtl/>
        </w:rPr>
      </w:pPr>
      <w:r w:rsidRPr="00322D66">
        <w:rPr>
          <w:rFonts w:ascii="Arial" w:hAnsi="Arial" w:cs="Arial"/>
          <w:color w:val="auto"/>
          <w:sz w:val="28"/>
          <w:szCs w:val="28"/>
          <w:rtl/>
        </w:rPr>
        <w:t>تقوم المنظمة بالبدائل التالية</w:t>
      </w:r>
      <w:r>
        <w:rPr>
          <w:rFonts w:ascii="Arial" w:hAnsi="Arial" w:cs="Arial" w:hint="cs"/>
          <w:color w:val="auto"/>
          <w:sz w:val="28"/>
          <w:szCs w:val="28"/>
          <w:rtl/>
        </w:rPr>
        <w:t xml:space="preserve"> </w:t>
      </w:r>
      <w:r w:rsidRPr="00322D66">
        <w:rPr>
          <w:rFonts w:ascii="Arial" w:hAnsi="Arial" w:cs="Arial"/>
          <w:color w:val="auto"/>
          <w:sz w:val="28"/>
          <w:szCs w:val="28"/>
          <w:rtl/>
        </w:rPr>
        <w:t>:</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2125E5B2" wp14:editId="45E993B0">
            <wp:extent cx="107950" cy="107950"/>
            <wp:effectExtent l="0" t="0" r="6350" b="635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اللجوء لمصادر جديدة للتوظيف .</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2CD39F5B" wp14:editId="4D95266C">
            <wp:extent cx="107950" cy="107950"/>
            <wp:effectExtent l="0" t="0" r="6350" b="635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استخدام وسائل إغراء للإقناع .</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6DEFD832" wp14:editId="2545E3A3">
            <wp:extent cx="107950" cy="107950"/>
            <wp:effectExtent l="0" t="0" r="6350" b="635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تخفيض شروط الالتحاق بالوظائف .</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053AA63B" wp14:editId="3607D9E2">
            <wp:extent cx="107950" cy="107950"/>
            <wp:effectExtent l="0" t="0" r="6350" b="635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إطالة سن التقاعد.</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663E92A2" wp14:editId="098C4166">
            <wp:extent cx="107950" cy="107950"/>
            <wp:effectExtent l="0" t="0" r="6350" b="635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زيادة ساعات العمل خارج وقت الدوام .</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64B592C9" wp14:editId="24CD13B8">
            <wp:extent cx="107950" cy="107950"/>
            <wp:effectExtent l="0" t="0" r="6350" b="635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322D66">
        <w:rPr>
          <w:rFonts w:ascii="Arial" w:hAnsi="Arial" w:cs="Arial"/>
          <w:color w:val="auto"/>
          <w:sz w:val="28"/>
          <w:szCs w:val="28"/>
          <w:rtl/>
        </w:rPr>
        <w:t>تحسين نظام الأجور والحوافز .</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 xml:space="preserve">الحالة الثانية : زيادة العرض على الطلب </w:t>
      </w:r>
      <w:r w:rsidRPr="00A80FCD">
        <w:rPr>
          <w:rFonts w:ascii="Arial" w:hAnsi="Arial" w:cs="Arial" w:hint="cs"/>
          <w:b/>
          <w:bCs/>
          <w:color w:val="FF0066"/>
          <w:sz w:val="28"/>
          <w:szCs w:val="28"/>
          <w:rtl/>
        </w:rPr>
        <w:t xml:space="preserve">( </w:t>
      </w:r>
      <w:r w:rsidRPr="00A80FCD">
        <w:rPr>
          <w:rFonts w:ascii="Arial" w:hAnsi="Arial" w:cs="Arial"/>
          <w:b/>
          <w:bCs/>
          <w:color w:val="FF0066"/>
          <w:sz w:val="28"/>
          <w:szCs w:val="28"/>
          <w:rtl/>
        </w:rPr>
        <w:t>حالة الفائض</w:t>
      </w:r>
      <w:r w:rsidRPr="00A80FCD">
        <w:rPr>
          <w:rFonts w:ascii="Arial" w:hAnsi="Arial" w:cs="Arial" w:hint="cs"/>
          <w:b/>
          <w:bCs/>
          <w:color w:val="FF0066"/>
          <w:sz w:val="28"/>
          <w:szCs w:val="28"/>
          <w:rtl/>
        </w:rPr>
        <w:t>)</w:t>
      </w:r>
      <w:r w:rsidRPr="00A80FCD">
        <w:rPr>
          <w:rFonts w:ascii="Arial" w:hAnsi="Arial" w:cs="Arial"/>
          <w:b/>
          <w:bCs/>
          <w:color w:val="FF0066"/>
          <w:sz w:val="28"/>
          <w:szCs w:val="28"/>
          <w:rtl/>
        </w:rPr>
        <w:t>.</w:t>
      </w:r>
    </w:p>
    <w:p w:rsidR="00B016BF" w:rsidRPr="00AC12A1" w:rsidRDefault="00B016BF" w:rsidP="00B016BF">
      <w:pPr>
        <w:pStyle w:val="a4"/>
        <w:rPr>
          <w:rFonts w:ascii="Arial" w:hAnsi="Arial" w:cs="Arial"/>
          <w:color w:val="auto"/>
          <w:sz w:val="28"/>
          <w:szCs w:val="28"/>
          <w:rtl/>
        </w:rPr>
      </w:pPr>
      <w:r w:rsidRPr="00AC12A1">
        <w:rPr>
          <w:rFonts w:ascii="Arial" w:hAnsi="Arial" w:cs="Arial"/>
          <w:color w:val="auto"/>
          <w:sz w:val="28"/>
          <w:szCs w:val="28"/>
          <w:rtl/>
        </w:rPr>
        <w:t>تقوم المنظمة بالبدائل التالية</w:t>
      </w:r>
      <w:r>
        <w:rPr>
          <w:rFonts w:ascii="Arial" w:hAnsi="Arial" w:cs="Arial" w:hint="cs"/>
          <w:color w:val="auto"/>
          <w:sz w:val="28"/>
          <w:szCs w:val="28"/>
          <w:rtl/>
        </w:rPr>
        <w:t xml:space="preserve"> </w:t>
      </w:r>
      <w:r w:rsidRPr="00AC12A1">
        <w:rPr>
          <w:rFonts w:ascii="Arial" w:hAnsi="Arial" w:cs="Arial"/>
          <w:color w:val="auto"/>
          <w:sz w:val="28"/>
          <w:szCs w:val="28"/>
          <w:rtl/>
        </w:rPr>
        <w:t>:</w:t>
      </w:r>
    </w:p>
    <w:p w:rsidR="00B016BF" w:rsidRPr="00AC12A1" w:rsidRDefault="00B016BF" w:rsidP="00B016BF">
      <w:pPr>
        <w:pStyle w:val="a4"/>
        <w:rPr>
          <w:rFonts w:ascii="Arial" w:hAnsi="Arial" w:cs="Arial"/>
          <w:color w:val="auto"/>
          <w:sz w:val="28"/>
          <w:szCs w:val="28"/>
          <w:rtl/>
        </w:rPr>
      </w:pPr>
      <w:r>
        <w:rPr>
          <w:noProof/>
        </w:rPr>
        <w:drawing>
          <wp:inline distT="0" distB="0" distL="0" distR="0" wp14:anchorId="6A7A467E" wp14:editId="6FEF4901">
            <wp:extent cx="107950" cy="107950"/>
            <wp:effectExtent l="0" t="0" r="6350" b="635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AC12A1">
        <w:rPr>
          <w:rFonts w:ascii="Arial" w:hAnsi="Arial" w:cs="Arial"/>
          <w:color w:val="auto"/>
          <w:sz w:val="28"/>
          <w:szCs w:val="28"/>
          <w:rtl/>
        </w:rPr>
        <w:t>تخفيض ساعات العمل.</w:t>
      </w:r>
    </w:p>
    <w:p w:rsidR="00B016BF" w:rsidRPr="00AC12A1" w:rsidRDefault="00B016BF" w:rsidP="00B016BF">
      <w:pPr>
        <w:pStyle w:val="a4"/>
        <w:rPr>
          <w:rFonts w:ascii="Arial" w:hAnsi="Arial" w:cs="Arial"/>
          <w:color w:val="auto"/>
          <w:sz w:val="28"/>
          <w:szCs w:val="28"/>
          <w:rtl/>
        </w:rPr>
      </w:pPr>
      <w:r>
        <w:rPr>
          <w:noProof/>
        </w:rPr>
        <w:drawing>
          <wp:inline distT="0" distB="0" distL="0" distR="0" wp14:anchorId="49D0A785" wp14:editId="64B77267">
            <wp:extent cx="107950" cy="107950"/>
            <wp:effectExtent l="0" t="0" r="6350" b="635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AC12A1">
        <w:rPr>
          <w:rFonts w:ascii="Arial" w:hAnsi="Arial" w:cs="Arial"/>
          <w:color w:val="auto"/>
          <w:sz w:val="28"/>
          <w:szCs w:val="28"/>
          <w:rtl/>
        </w:rPr>
        <w:t>تشجيع التقاعد المبكر.</w:t>
      </w:r>
    </w:p>
    <w:p w:rsidR="00B016BF" w:rsidRPr="00AC12A1" w:rsidRDefault="00B016BF" w:rsidP="00B016BF">
      <w:pPr>
        <w:pStyle w:val="a4"/>
        <w:rPr>
          <w:rFonts w:ascii="Arial" w:hAnsi="Arial" w:cs="Arial"/>
          <w:color w:val="auto"/>
          <w:sz w:val="28"/>
          <w:szCs w:val="28"/>
          <w:rtl/>
        </w:rPr>
      </w:pPr>
      <w:r>
        <w:rPr>
          <w:noProof/>
        </w:rPr>
        <w:drawing>
          <wp:inline distT="0" distB="0" distL="0" distR="0" wp14:anchorId="6CACD87E" wp14:editId="3DFA5C60">
            <wp:extent cx="107950" cy="107950"/>
            <wp:effectExtent l="0" t="0" r="6350" b="635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AC12A1">
        <w:rPr>
          <w:rFonts w:ascii="Arial" w:hAnsi="Arial" w:cs="Arial"/>
          <w:color w:val="auto"/>
          <w:sz w:val="28"/>
          <w:szCs w:val="28"/>
          <w:rtl/>
        </w:rPr>
        <w:t>تخفيض عمليات التوظيف لامتصاص الزيادة مع مرور الوقت.</w:t>
      </w:r>
    </w:p>
    <w:p w:rsidR="00B016BF" w:rsidRPr="00AC12A1" w:rsidRDefault="00B016BF" w:rsidP="00B016BF">
      <w:pPr>
        <w:pStyle w:val="a4"/>
        <w:rPr>
          <w:rFonts w:ascii="Arial" w:hAnsi="Arial" w:cs="Arial"/>
          <w:color w:val="auto"/>
          <w:sz w:val="28"/>
          <w:szCs w:val="28"/>
          <w:rtl/>
        </w:rPr>
      </w:pPr>
      <w:r>
        <w:rPr>
          <w:noProof/>
        </w:rPr>
        <w:drawing>
          <wp:inline distT="0" distB="0" distL="0" distR="0" wp14:anchorId="48B6996E" wp14:editId="2028E089">
            <wp:extent cx="107950" cy="107950"/>
            <wp:effectExtent l="0" t="0" r="6350" b="635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Pr>
          <w:rFonts w:ascii="Arial" w:hAnsi="Arial" w:cs="Arial" w:hint="cs"/>
          <w:color w:val="auto"/>
          <w:sz w:val="28"/>
          <w:szCs w:val="28"/>
          <w:rtl/>
        </w:rPr>
        <w:t xml:space="preserve"> </w:t>
      </w:r>
      <w:r w:rsidRPr="00AC12A1">
        <w:rPr>
          <w:rFonts w:ascii="Arial" w:hAnsi="Arial" w:cs="Arial"/>
          <w:color w:val="auto"/>
          <w:sz w:val="28"/>
          <w:szCs w:val="28"/>
          <w:rtl/>
        </w:rPr>
        <w:t>اللجوء لسياسة إنهاء الخدمة.</w:t>
      </w:r>
    </w:p>
    <w:p w:rsidR="00B016BF" w:rsidRPr="00322D66" w:rsidRDefault="00B016BF" w:rsidP="00B016BF">
      <w:pPr>
        <w:pStyle w:val="a4"/>
        <w:rPr>
          <w:rFonts w:ascii="Arial" w:hAnsi="Arial" w:cs="Arial"/>
          <w:color w:val="auto"/>
          <w:sz w:val="28"/>
          <w:szCs w:val="28"/>
          <w:rtl/>
        </w:rPr>
      </w:pPr>
      <w:r>
        <w:rPr>
          <w:noProof/>
        </w:rPr>
        <w:drawing>
          <wp:inline distT="0" distB="0" distL="0" distR="0" wp14:anchorId="5B3ABDDC" wp14:editId="779295CF">
            <wp:extent cx="107950" cy="107950"/>
            <wp:effectExtent l="0" t="0" r="6350" b="635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969" cy="106969"/>
                    </a:xfrm>
                    <a:prstGeom prst="rect">
                      <a:avLst/>
                    </a:prstGeom>
                    <a:noFill/>
                    <a:ln>
                      <a:noFill/>
                    </a:ln>
                  </pic:spPr>
                </pic:pic>
              </a:graphicData>
            </a:graphic>
          </wp:inline>
        </w:drawing>
      </w:r>
      <w:r>
        <w:rPr>
          <w:rFonts w:ascii="Arial" w:hAnsi="Arial" w:cs="Arial" w:hint="cs"/>
          <w:color w:val="auto"/>
          <w:sz w:val="28"/>
          <w:szCs w:val="28"/>
          <w:rtl/>
        </w:rPr>
        <w:t xml:space="preserve"> </w:t>
      </w:r>
      <w:r w:rsidRPr="00AC12A1">
        <w:rPr>
          <w:rFonts w:ascii="Arial" w:hAnsi="Arial" w:cs="Arial"/>
          <w:color w:val="auto"/>
          <w:sz w:val="28"/>
          <w:szCs w:val="28"/>
          <w:rtl/>
        </w:rPr>
        <w:t>السماح بالإجازات الطويلة.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الحالة الثالثة :</w:t>
      </w:r>
      <w:r>
        <w:rPr>
          <w:rFonts w:ascii="Arial" w:hAnsi="Arial" w:cs="Arial" w:hint="cs"/>
          <w:b/>
          <w:bCs/>
          <w:color w:val="FF0066"/>
          <w:sz w:val="28"/>
          <w:szCs w:val="28"/>
          <w:rtl/>
        </w:rPr>
        <w:t xml:space="preserve"> </w:t>
      </w:r>
      <w:r w:rsidRPr="00A80FCD">
        <w:rPr>
          <w:rFonts w:ascii="Arial" w:hAnsi="Arial" w:cs="Arial"/>
          <w:b/>
          <w:bCs/>
          <w:color w:val="FF0066"/>
          <w:sz w:val="28"/>
          <w:szCs w:val="28"/>
          <w:rtl/>
        </w:rPr>
        <w:t>التوافق بين الكميات المطلوبة والمعروضة .</w:t>
      </w:r>
    </w:p>
    <w:p w:rsidR="00B016BF" w:rsidRPr="00AC12A1" w:rsidRDefault="00B016BF" w:rsidP="00B016BF">
      <w:pPr>
        <w:pStyle w:val="a4"/>
        <w:rPr>
          <w:rFonts w:ascii="Arial" w:hAnsi="Arial" w:cs="Arial"/>
          <w:color w:val="auto"/>
          <w:sz w:val="28"/>
          <w:szCs w:val="28"/>
          <w:rtl/>
        </w:rPr>
      </w:pPr>
      <w:r w:rsidRPr="00AC12A1">
        <w:rPr>
          <w:rFonts w:ascii="Arial" w:hAnsi="Arial" w:cs="Arial"/>
          <w:color w:val="auto"/>
          <w:sz w:val="28"/>
          <w:szCs w:val="28"/>
          <w:rtl/>
        </w:rPr>
        <w:t>في حالة تساوى العرض مع الطلب على القوى العاملة</w:t>
      </w:r>
      <w:r>
        <w:rPr>
          <w:rFonts w:ascii="Arial" w:hAnsi="Arial" w:cs="Arial" w:hint="cs"/>
          <w:color w:val="auto"/>
          <w:sz w:val="28"/>
          <w:szCs w:val="28"/>
          <w:rtl/>
        </w:rPr>
        <w:t xml:space="preserve"> </w:t>
      </w:r>
      <w:r w:rsidRPr="00AC12A1">
        <w:rPr>
          <w:rFonts w:ascii="Arial" w:hAnsi="Arial" w:cs="Arial"/>
          <w:color w:val="auto"/>
          <w:sz w:val="28"/>
          <w:szCs w:val="28"/>
          <w:rtl/>
        </w:rPr>
        <w:t>من حيث الكم والكيف فليس هناك شكلة</w:t>
      </w:r>
      <w:r>
        <w:rPr>
          <w:rFonts w:ascii="Arial" w:hAnsi="Arial" w:cs="Arial"/>
          <w:color w:val="auto"/>
          <w:sz w:val="28"/>
          <w:szCs w:val="28"/>
          <w:rtl/>
        </w:rPr>
        <w:t>،</w:t>
      </w:r>
      <w:r w:rsidRPr="00AC12A1">
        <w:rPr>
          <w:rFonts w:ascii="Arial" w:hAnsi="Arial" w:cs="Arial"/>
          <w:color w:val="auto"/>
          <w:sz w:val="28"/>
          <w:szCs w:val="28"/>
          <w:rtl/>
        </w:rPr>
        <w:t xml:space="preserve"> ومن ثم تسير الأمور</w:t>
      </w:r>
      <w:r>
        <w:rPr>
          <w:rFonts w:ascii="Arial" w:hAnsi="Arial" w:cs="Arial" w:hint="cs"/>
          <w:color w:val="auto"/>
          <w:sz w:val="28"/>
          <w:szCs w:val="28"/>
          <w:rtl/>
        </w:rPr>
        <w:t xml:space="preserve"> </w:t>
      </w:r>
      <w:r w:rsidRPr="00AC12A1">
        <w:rPr>
          <w:rFonts w:ascii="Arial" w:hAnsi="Arial" w:cs="Arial"/>
          <w:color w:val="auto"/>
          <w:sz w:val="28"/>
          <w:szCs w:val="28"/>
          <w:rtl/>
        </w:rPr>
        <w:t>بمجراها العادي الطبيعي.</w:t>
      </w:r>
    </w:p>
    <w:p w:rsidR="00B016BF" w:rsidRDefault="00B016BF" w:rsidP="00B016BF">
      <w:pPr>
        <w:pStyle w:val="a4"/>
        <w:rPr>
          <w:rFonts w:ascii="Arial" w:hAnsi="Arial" w:cs="Arial"/>
          <w:color w:val="auto"/>
          <w:sz w:val="28"/>
          <w:szCs w:val="28"/>
          <w:rtl/>
        </w:rPr>
      </w:pPr>
      <w:r w:rsidRPr="00AC12A1">
        <w:rPr>
          <w:rFonts w:ascii="Arial" w:hAnsi="Arial" w:cs="Arial"/>
          <w:color w:val="auto"/>
          <w:sz w:val="28"/>
          <w:szCs w:val="28"/>
          <w:rtl/>
        </w:rPr>
        <w:t>ولكن قد يحدث توافق في الأعداد</w:t>
      </w:r>
      <w:r>
        <w:rPr>
          <w:rFonts w:ascii="Arial" w:hAnsi="Arial" w:cs="Arial"/>
          <w:color w:val="auto"/>
          <w:sz w:val="28"/>
          <w:szCs w:val="28"/>
          <w:rtl/>
        </w:rPr>
        <w:t>،</w:t>
      </w:r>
      <w:r w:rsidRPr="00AC12A1">
        <w:rPr>
          <w:rFonts w:ascii="Arial" w:hAnsi="Arial" w:cs="Arial"/>
          <w:color w:val="auto"/>
          <w:sz w:val="28"/>
          <w:szCs w:val="28"/>
          <w:rtl/>
        </w:rPr>
        <w:t xml:space="preserve"> ولكن لا يوجد توافق من حيث المؤهلات</w:t>
      </w:r>
      <w:r>
        <w:rPr>
          <w:rFonts w:ascii="Arial" w:hAnsi="Arial" w:cs="Arial" w:hint="cs"/>
          <w:color w:val="auto"/>
          <w:sz w:val="28"/>
          <w:szCs w:val="28"/>
          <w:rtl/>
        </w:rPr>
        <w:t xml:space="preserve"> </w:t>
      </w:r>
      <w:r w:rsidRPr="00AC12A1">
        <w:rPr>
          <w:rFonts w:ascii="Arial" w:hAnsi="Arial" w:cs="Arial"/>
          <w:color w:val="auto"/>
          <w:sz w:val="28"/>
          <w:szCs w:val="28"/>
          <w:rtl/>
        </w:rPr>
        <w:t>المطلوبة والمعروضة</w:t>
      </w:r>
      <w:r>
        <w:rPr>
          <w:rFonts w:ascii="Arial" w:hAnsi="Arial" w:cs="Arial"/>
          <w:color w:val="auto"/>
          <w:sz w:val="28"/>
          <w:szCs w:val="28"/>
          <w:rtl/>
        </w:rPr>
        <w:t>،</w:t>
      </w:r>
      <w:r w:rsidRPr="00AC12A1">
        <w:rPr>
          <w:rFonts w:ascii="Arial" w:hAnsi="Arial" w:cs="Arial"/>
          <w:color w:val="auto"/>
          <w:sz w:val="28"/>
          <w:szCs w:val="28"/>
          <w:rtl/>
        </w:rPr>
        <w:t xml:space="preserve"> فقد يحدث زيادة في الطلب على مجموعة من</w:t>
      </w:r>
      <w:r>
        <w:rPr>
          <w:rFonts w:ascii="Arial" w:hAnsi="Arial" w:cs="Arial" w:hint="cs"/>
          <w:color w:val="auto"/>
          <w:sz w:val="28"/>
          <w:szCs w:val="28"/>
          <w:rtl/>
        </w:rPr>
        <w:t xml:space="preserve"> </w:t>
      </w:r>
      <w:r w:rsidRPr="00AC12A1">
        <w:rPr>
          <w:rFonts w:ascii="Arial" w:hAnsi="Arial" w:cs="Arial"/>
          <w:color w:val="auto"/>
          <w:sz w:val="28"/>
          <w:szCs w:val="28"/>
          <w:rtl/>
        </w:rPr>
        <w:t>الوظائف وزيادة العرض في مجموعة أخرى. وهنا يمكن أن تلجأ المنظمة</w:t>
      </w:r>
      <w:r>
        <w:rPr>
          <w:rFonts w:ascii="Arial" w:hAnsi="Arial" w:cs="Arial" w:hint="cs"/>
          <w:color w:val="auto"/>
          <w:sz w:val="28"/>
          <w:szCs w:val="28"/>
          <w:rtl/>
        </w:rPr>
        <w:t xml:space="preserve"> </w:t>
      </w:r>
      <w:r w:rsidRPr="00AC12A1">
        <w:rPr>
          <w:rFonts w:ascii="Arial" w:hAnsi="Arial" w:cs="Arial"/>
          <w:color w:val="auto"/>
          <w:sz w:val="28"/>
          <w:szCs w:val="28"/>
          <w:rtl/>
        </w:rPr>
        <w:t>إلى توجيه الفائض في تصنيف وظيفي لعلاج العجز في تصنيف آخر.</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توجيه الفائض في تصنيف وظيفي لعلاج العجز في تصنيف آخر</w:t>
      </w:r>
    </w:p>
    <w:p w:rsidR="00B016BF" w:rsidRDefault="00B016BF" w:rsidP="00B016BF">
      <w:pPr>
        <w:pStyle w:val="a4"/>
        <w:rPr>
          <w:rFonts w:ascii="Arial" w:hAnsi="Arial" w:cs="Arial"/>
          <w:color w:val="auto"/>
          <w:sz w:val="28"/>
          <w:szCs w:val="28"/>
          <w:rtl/>
        </w:rPr>
      </w:pPr>
      <w:r w:rsidRPr="00AC12A1">
        <w:rPr>
          <w:rFonts w:ascii="Arial" w:hAnsi="Arial" w:cs="Arial"/>
          <w:color w:val="auto"/>
          <w:sz w:val="28"/>
          <w:szCs w:val="28"/>
          <w:rtl/>
        </w:rPr>
        <w:t>لكي تطبق المنظمة هذه السياسة يجب إعادة تأهيل</w:t>
      </w:r>
      <w:r>
        <w:rPr>
          <w:rFonts w:ascii="Arial" w:hAnsi="Arial" w:cs="Arial" w:hint="cs"/>
          <w:color w:val="auto"/>
          <w:sz w:val="28"/>
          <w:szCs w:val="28"/>
          <w:rtl/>
        </w:rPr>
        <w:t xml:space="preserve"> </w:t>
      </w:r>
      <w:r w:rsidRPr="00AC12A1">
        <w:rPr>
          <w:rFonts w:ascii="Arial" w:hAnsi="Arial" w:cs="Arial"/>
          <w:color w:val="auto"/>
          <w:sz w:val="28"/>
          <w:szCs w:val="28"/>
          <w:rtl/>
        </w:rPr>
        <w:t>الأعداد الزائدة وتدريبهم لتولي الوظائف الجديدة</w:t>
      </w:r>
      <w:r>
        <w:rPr>
          <w:rFonts w:ascii="Arial" w:hAnsi="Arial" w:cs="Arial"/>
          <w:color w:val="auto"/>
          <w:sz w:val="28"/>
          <w:szCs w:val="28"/>
          <w:rtl/>
        </w:rPr>
        <w:t>،</w:t>
      </w:r>
      <w:r w:rsidRPr="00AC12A1">
        <w:rPr>
          <w:rFonts w:ascii="Arial" w:hAnsi="Arial" w:cs="Arial"/>
          <w:color w:val="auto"/>
          <w:sz w:val="28"/>
          <w:szCs w:val="28"/>
          <w:rtl/>
        </w:rPr>
        <w:t xml:space="preserve"> بدلا</w:t>
      </w:r>
      <w:r>
        <w:rPr>
          <w:rFonts w:ascii="Arial" w:hAnsi="Arial" w:cs="Arial" w:hint="cs"/>
          <w:color w:val="auto"/>
          <w:sz w:val="28"/>
          <w:szCs w:val="28"/>
          <w:rtl/>
        </w:rPr>
        <w:t xml:space="preserve"> </w:t>
      </w:r>
      <w:r w:rsidRPr="00AC12A1">
        <w:rPr>
          <w:rFonts w:ascii="Arial" w:hAnsi="Arial" w:cs="Arial"/>
          <w:color w:val="auto"/>
          <w:sz w:val="28"/>
          <w:szCs w:val="28"/>
          <w:rtl/>
        </w:rPr>
        <w:t>من اللجوء إلى إنهاء خدمات العمالة الزائدة وتوظيف</w:t>
      </w:r>
      <w:r>
        <w:rPr>
          <w:rFonts w:ascii="Arial" w:hAnsi="Arial" w:cs="Arial" w:hint="cs"/>
          <w:color w:val="auto"/>
          <w:sz w:val="28"/>
          <w:szCs w:val="28"/>
          <w:rtl/>
        </w:rPr>
        <w:t xml:space="preserve"> </w:t>
      </w:r>
      <w:r w:rsidRPr="00AC12A1">
        <w:rPr>
          <w:rFonts w:ascii="Arial" w:hAnsi="Arial" w:cs="Arial"/>
          <w:color w:val="auto"/>
          <w:sz w:val="28"/>
          <w:szCs w:val="28"/>
          <w:rtl/>
        </w:rPr>
        <w:t>عمالة جديدة.</w:t>
      </w:r>
    </w:p>
    <w:p w:rsidR="00B016BF" w:rsidRDefault="00B016BF" w:rsidP="00B016BF">
      <w:pPr>
        <w:pStyle w:val="a4"/>
        <w:rPr>
          <w:rFonts w:ascii="Arial" w:hAnsi="Arial" w:cs="Arial"/>
          <w:b/>
          <w:bCs/>
          <w:color w:val="0000CC"/>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hint="cs"/>
          <w:b/>
          <w:bCs/>
          <w:color w:val="FF0066"/>
          <w:sz w:val="28"/>
          <w:szCs w:val="28"/>
          <w:rtl/>
        </w:rPr>
        <w:t>أساليب تقدير الاحتياجات البشرية</w:t>
      </w:r>
    </w:p>
    <w:p w:rsidR="00B016BF" w:rsidRPr="00AC12A1" w:rsidRDefault="00B016BF" w:rsidP="00B016BF">
      <w:pPr>
        <w:pStyle w:val="a4"/>
        <w:rPr>
          <w:rFonts w:ascii="Arial" w:hAnsi="Arial" w:cs="Arial"/>
          <w:color w:val="auto"/>
          <w:sz w:val="28"/>
          <w:szCs w:val="28"/>
          <w:rtl/>
        </w:rPr>
      </w:pPr>
      <w:r w:rsidRPr="00AC12A1">
        <w:rPr>
          <w:rFonts w:ascii="Arial" w:hAnsi="Arial" w:cs="Arial"/>
          <w:color w:val="auto"/>
          <w:sz w:val="28"/>
          <w:szCs w:val="28"/>
          <w:rtl/>
        </w:rPr>
        <w:t>إن الهدف الأساسي لتخطيط الاحتياجات البشرية المستقبلية هو</w:t>
      </w:r>
      <w:r>
        <w:rPr>
          <w:rFonts w:ascii="Arial" w:hAnsi="Arial" w:cs="Arial" w:hint="cs"/>
          <w:color w:val="auto"/>
          <w:sz w:val="28"/>
          <w:szCs w:val="28"/>
          <w:rtl/>
        </w:rPr>
        <w:t xml:space="preserve"> </w:t>
      </w:r>
      <w:r w:rsidRPr="00AC12A1">
        <w:rPr>
          <w:rFonts w:ascii="Arial" w:hAnsi="Arial" w:cs="Arial"/>
          <w:color w:val="auto"/>
          <w:sz w:val="28"/>
          <w:szCs w:val="28"/>
          <w:rtl/>
        </w:rPr>
        <w:t>الحصول على العدد اللازم والنوع المناسب من</w:t>
      </w:r>
      <w:r>
        <w:rPr>
          <w:rFonts w:ascii="Arial" w:hAnsi="Arial" w:cs="Arial" w:hint="cs"/>
          <w:color w:val="auto"/>
          <w:sz w:val="28"/>
          <w:szCs w:val="28"/>
          <w:rtl/>
        </w:rPr>
        <w:t xml:space="preserve"> ا</w:t>
      </w:r>
      <w:r w:rsidRPr="00AC12A1">
        <w:rPr>
          <w:rFonts w:ascii="Arial" w:hAnsi="Arial" w:cs="Arial"/>
          <w:color w:val="auto"/>
          <w:sz w:val="28"/>
          <w:szCs w:val="28"/>
          <w:rtl/>
        </w:rPr>
        <w:t>لموظفين</w:t>
      </w:r>
      <w:r>
        <w:rPr>
          <w:rFonts w:ascii="Arial" w:hAnsi="Arial" w:cs="Arial" w:hint="cs"/>
          <w:color w:val="auto"/>
          <w:sz w:val="28"/>
          <w:szCs w:val="28"/>
          <w:rtl/>
        </w:rPr>
        <w:t xml:space="preserve"> </w:t>
      </w:r>
      <w:r w:rsidRPr="00AC12A1">
        <w:rPr>
          <w:rFonts w:ascii="Arial" w:hAnsi="Arial" w:cs="Arial"/>
          <w:color w:val="auto"/>
          <w:sz w:val="28"/>
          <w:szCs w:val="28"/>
          <w:rtl/>
        </w:rPr>
        <w:t>لأداء العمل في الوقت المناسب والمكان المناسب.</w:t>
      </w:r>
    </w:p>
    <w:p w:rsidR="00B016BF" w:rsidRDefault="00B016BF" w:rsidP="00B016BF">
      <w:pPr>
        <w:pStyle w:val="a4"/>
        <w:rPr>
          <w:rFonts w:ascii="Arial" w:hAnsi="Arial" w:cs="Arial"/>
          <w:color w:val="auto"/>
          <w:sz w:val="28"/>
          <w:szCs w:val="28"/>
          <w:rtl/>
        </w:rPr>
      </w:pPr>
    </w:p>
    <w:p w:rsidR="00B016BF" w:rsidRPr="00A80FCD" w:rsidRDefault="00B016BF" w:rsidP="00B016BF">
      <w:pPr>
        <w:pStyle w:val="a4"/>
        <w:rPr>
          <w:rFonts w:ascii="Arial" w:hAnsi="Arial" w:cs="Arial"/>
          <w:b/>
          <w:bCs/>
          <w:color w:val="FF0066"/>
          <w:sz w:val="28"/>
          <w:szCs w:val="28"/>
          <w:rtl/>
        </w:rPr>
      </w:pPr>
      <w:r w:rsidRPr="00A80FCD">
        <w:rPr>
          <w:rFonts w:ascii="Arial" w:hAnsi="Arial" w:cs="Arial"/>
          <w:b/>
          <w:bCs/>
          <w:color w:val="FF0066"/>
          <w:sz w:val="28"/>
          <w:szCs w:val="28"/>
          <w:rtl/>
        </w:rPr>
        <w:t>ويستلزم تحقيق هذا الهدف القيام بثلاث خطوات أساسية :</w:t>
      </w:r>
    </w:p>
    <w:p w:rsidR="00B016BF" w:rsidRPr="00AC12A1" w:rsidRDefault="00B016BF" w:rsidP="00B016BF">
      <w:pPr>
        <w:pStyle w:val="a4"/>
        <w:rPr>
          <w:rFonts w:ascii="Arial" w:hAnsi="Arial" w:cs="Arial"/>
          <w:color w:val="auto"/>
          <w:sz w:val="28"/>
          <w:szCs w:val="28"/>
          <w:rtl/>
        </w:rPr>
      </w:pPr>
      <w:r w:rsidRPr="00F632B8">
        <w:rPr>
          <w:rFonts w:ascii="Arial" w:hAnsi="Arial" w:cs="Arial"/>
          <w:b/>
          <w:bCs/>
          <w:color w:val="00B050"/>
          <w:sz w:val="28"/>
          <w:szCs w:val="28"/>
          <w:rtl/>
        </w:rPr>
        <w:t>أولا :</w:t>
      </w:r>
      <w:r w:rsidRPr="00AC12A1">
        <w:rPr>
          <w:rFonts w:ascii="Arial" w:hAnsi="Arial" w:cs="Arial"/>
          <w:color w:val="auto"/>
          <w:sz w:val="28"/>
          <w:szCs w:val="28"/>
          <w:rtl/>
        </w:rPr>
        <w:t xml:space="preserve"> تحليل الطلب المتوقع على الموارد البشرية</w:t>
      </w:r>
      <w:r>
        <w:rPr>
          <w:rFonts w:ascii="Arial" w:hAnsi="Arial" w:cs="Arial" w:hint="cs"/>
          <w:color w:val="auto"/>
          <w:sz w:val="28"/>
          <w:szCs w:val="28"/>
          <w:rtl/>
        </w:rPr>
        <w:t>.</w:t>
      </w:r>
    </w:p>
    <w:p w:rsidR="00B016BF" w:rsidRPr="00AC12A1" w:rsidRDefault="00B016BF" w:rsidP="00B016BF">
      <w:pPr>
        <w:pStyle w:val="a4"/>
        <w:rPr>
          <w:rFonts w:ascii="Arial" w:hAnsi="Arial" w:cs="Arial"/>
          <w:color w:val="auto"/>
          <w:sz w:val="28"/>
          <w:szCs w:val="28"/>
          <w:rtl/>
        </w:rPr>
      </w:pPr>
      <w:r w:rsidRPr="00F632B8">
        <w:rPr>
          <w:rFonts w:ascii="Arial" w:hAnsi="Arial" w:cs="Arial"/>
          <w:b/>
          <w:bCs/>
          <w:color w:val="00B050"/>
          <w:sz w:val="28"/>
          <w:szCs w:val="28"/>
          <w:rtl/>
        </w:rPr>
        <w:t>ثانيا :</w:t>
      </w:r>
      <w:r w:rsidRPr="00AC12A1">
        <w:rPr>
          <w:rFonts w:ascii="Arial" w:hAnsi="Arial" w:cs="Arial"/>
          <w:color w:val="auto"/>
          <w:sz w:val="28"/>
          <w:szCs w:val="28"/>
          <w:rtl/>
        </w:rPr>
        <w:t xml:space="preserve"> تحيل العرض المتوقع من الموارد البشرية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F632B8">
        <w:rPr>
          <w:rFonts w:ascii="Arial" w:hAnsi="Arial" w:cs="Arial"/>
          <w:b/>
          <w:bCs/>
          <w:color w:val="00B050"/>
          <w:sz w:val="28"/>
          <w:szCs w:val="28"/>
          <w:rtl/>
        </w:rPr>
        <w:t>ثالثا:</w:t>
      </w:r>
      <w:r w:rsidRPr="00AC12A1">
        <w:rPr>
          <w:rFonts w:ascii="Arial" w:hAnsi="Arial" w:cs="Arial"/>
          <w:color w:val="auto"/>
          <w:sz w:val="28"/>
          <w:szCs w:val="28"/>
          <w:rtl/>
        </w:rPr>
        <w:t xml:space="preserve"> التوفيق بين العرض والطلب</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AC12A1">
        <w:rPr>
          <w:rFonts w:ascii="Arial" w:hAnsi="Arial" w:cs="Arial"/>
          <w:color w:val="auto"/>
          <w:sz w:val="28"/>
          <w:szCs w:val="28"/>
          <w:rtl/>
        </w:rPr>
        <w:t>الشكل التالي يوضح العلاقة بين هذه الاساليب</w:t>
      </w:r>
    </w:p>
    <w:p w:rsidR="00F80F27" w:rsidRDefault="00F80F27"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1F1772" w:rsidRDefault="001F1772" w:rsidP="00B016BF">
      <w:pPr>
        <w:pStyle w:val="a4"/>
        <w:jc w:val="center"/>
        <w:rPr>
          <w:rFonts w:ascii="Arial" w:hAnsi="Arial" w:cs="Arial"/>
          <w:b/>
          <w:bCs/>
          <w:color w:val="FF0066"/>
          <w:sz w:val="32"/>
          <w:szCs w:val="32"/>
          <w:rtl/>
        </w:rPr>
      </w:pPr>
    </w:p>
    <w:p w:rsidR="00B016BF" w:rsidRDefault="00B016BF" w:rsidP="00B016BF">
      <w:pPr>
        <w:pStyle w:val="a4"/>
        <w:jc w:val="center"/>
        <w:rPr>
          <w:rFonts w:ascii="Arial" w:hAnsi="Arial" w:cs="Arial" w:hint="cs"/>
          <w:b/>
          <w:bCs/>
          <w:color w:val="FF0066"/>
          <w:sz w:val="32"/>
          <w:szCs w:val="32"/>
          <w:rtl/>
        </w:rPr>
      </w:pPr>
      <w:r w:rsidRPr="00747C12">
        <w:rPr>
          <w:rFonts w:ascii="Arial" w:hAnsi="Arial" w:cs="Arial"/>
          <w:b/>
          <w:bCs/>
          <w:color w:val="FF0066"/>
          <w:sz w:val="32"/>
          <w:szCs w:val="32"/>
          <w:rtl/>
        </w:rPr>
        <w:lastRenderedPageBreak/>
        <w:t>الشكل التالي يوضح العلاقة بين هذه الاساليب</w:t>
      </w:r>
    </w:p>
    <w:p w:rsidR="005F4C3A" w:rsidRPr="00747C12" w:rsidRDefault="005F4C3A" w:rsidP="00B016BF">
      <w:pPr>
        <w:pStyle w:val="a4"/>
        <w:jc w:val="center"/>
        <w:rPr>
          <w:rFonts w:ascii="Arial" w:hAnsi="Arial" w:cs="Arial"/>
          <w:b/>
          <w:bCs/>
          <w:color w:val="FF0066"/>
          <w:sz w:val="32"/>
          <w:szCs w:val="32"/>
          <w:rtl/>
        </w:rPr>
      </w:pPr>
    </w:p>
    <w:p w:rsidR="00B016BF" w:rsidRDefault="00B016BF" w:rsidP="00B016BF">
      <w:pPr>
        <w:pStyle w:val="a4"/>
        <w:rPr>
          <w:rFonts w:ascii="Arial" w:hAnsi="Arial" w:cs="Arial"/>
          <w:color w:val="auto"/>
          <w:sz w:val="28"/>
          <w:szCs w:val="28"/>
          <w:rtl/>
        </w:rPr>
      </w:pPr>
    </w:p>
    <w:p w:rsidR="00F80F27" w:rsidRDefault="001F1772" w:rsidP="00B016BF">
      <w:pPr>
        <w:pStyle w:val="a4"/>
        <w:jc w:val="center"/>
        <w:rPr>
          <w:rFonts w:ascii="Arial" w:hAnsi="Arial" w:cs="Arial"/>
          <w:b/>
          <w:bCs/>
          <w:color w:val="0000CC"/>
          <w:sz w:val="32"/>
          <w:szCs w:val="32"/>
          <w:rtl/>
        </w:rPr>
      </w:pPr>
      <w:r>
        <w:rPr>
          <w:noProof/>
        </w:rPr>
        <w:drawing>
          <wp:inline distT="0" distB="0" distL="0" distR="0" wp14:anchorId="4D8A0DD3" wp14:editId="44413995">
            <wp:extent cx="5274310" cy="3984768"/>
            <wp:effectExtent l="0" t="0" r="2540" b="0"/>
            <wp:docPr id="22532" name="صورة 22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3984768"/>
                    </a:xfrm>
                    <a:prstGeom prst="rect">
                      <a:avLst/>
                    </a:prstGeom>
                  </pic:spPr>
                </pic:pic>
              </a:graphicData>
            </a:graphic>
          </wp:inline>
        </w:drawing>
      </w:r>
    </w:p>
    <w:p w:rsidR="001F1772" w:rsidRDefault="001F1772" w:rsidP="00B016BF">
      <w:pPr>
        <w:pStyle w:val="a4"/>
        <w:jc w:val="center"/>
        <w:rPr>
          <w:rFonts w:ascii="Arial" w:hAnsi="Arial" w:cs="Arial"/>
          <w:b/>
          <w:bCs/>
          <w:color w:val="0000CC"/>
          <w:sz w:val="32"/>
          <w:szCs w:val="32"/>
          <w:rtl/>
        </w:rPr>
      </w:pPr>
    </w:p>
    <w:p w:rsidR="001F1772" w:rsidRDefault="001F1772" w:rsidP="00B016BF">
      <w:pPr>
        <w:pStyle w:val="a4"/>
        <w:jc w:val="center"/>
        <w:rPr>
          <w:rFonts w:ascii="Arial" w:hAnsi="Arial" w:cs="Arial"/>
          <w:b/>
          <w:bCs/>
          <w:color w:val="0000CC"/>
          <w:sz w:val="32"/>
          <w:szCs w:val="32"/>
          <w:rtl/>
        </w:rPr>
      </w:pPr>
    </w:p>
    <w:p w:rsidR="001F1772" w:rsidRDefault="001F1772" w:rsidP="00B016BF">
      <w:pPr>
        <w:pStyle w:val="a4"/>
        <w:jc w:val="center"/>
        <w:rPr>
          <w:rFonts w:ascii="Arial" w:hAnsi="Arial" w:cs="Arial"/>
          <w:b/>
          <w:bCs/>
          <w:color w:val="0000CC"/>
          <w:sz w:val="32"/>
          <w:szCs w:val="32"/>
          <w:rtl/>
        </w:rPr>
      </w:pPr>
    </w:p>
    <w:p w:rsidR="00B016BF" w:rsidRPr="00B113E7" w:rsidRDefault="00B016BF" w:rsidP="00B016BF">
      <w:pPr>
        <w:pStyle w:val="a4"/>
        <w:jc w:val="center"/>
        <w:rPr>
          <w:rFonts w:ascii="Arial" w:hAnsi="Arial" w:cs="Arial"/>
          <w:b/>
          <w:bCs/>
          <w:color w:val="0000CC"/>
          <w:sz w:val="32"/>
          <w:szCs w:val="32"/>
          <w:rtl/>
        </w:rPr>
      </w:pPr>
      <w:r w:rsidRPr="00B113E7">
        <w:rPr>
          <w:rFonts w:ascii="Arial" w:hAnsi="Arial" w:cs="Arial" w:hint="cs"/>
          <w:b/>
          <w:bCs/>
          <w:color w:val="0000CC"/>
          <w:sz w:val="32"/>
          <w:szCs w:val="32"/>
          <w:rtl/>
        </w:rPr>
        <w:t>المحاضرة التاسعة</w:t>
      </w:r>
      <w:r>
        <w:rPr>
          <w:rFonts w:ascii="Arial" w:hAnsi="Arial" w:cs="Arial" w:hint="cs"/>
          <w:b/>
          <w:bCs/>
          <w:color w:val="0000CC"/>
          <w:sz w:val="32"/>
          <w:szCs w:val="32"/>
          <w:rtl/>
        </w:rPr>
        <w:t xml:space="preserve"> </w:t>
      </w:r>
    </w:p>
    <w:p w:rsidR="00B016BF" w:rsidRPr="00B113E7" w:rsidRDefault="00B016BF" w:rsidP="00B016BF">
      <w:pPr>
        <w:pStyle w:val="a4"/>
        <w:jc w:val="center"/>
        <w:rPr>
          <w:rFonts w:ascii="Arial" w:hAnsi="Arial" w:cs="Arial"/>
          <w:b/>
          <w:bCs/>
          <w:color w:val="0000CC"/>
          <w:sz w:val="32"/>
          <w:szCs w:val="32"/>
          <w:rtl/>
        </w:rPr>
      </w:pPr>
      <w:r w:rsidRPr="00B113E7">
        <w:rPr>
          <w:rFonts w:ascii="Arial" w:hAnsi="Arial" w:cs="Arial" w:hint="cs"/>
          <w:b/>
          <w:bCs/>
          <w:color w:val="0000CC"/>
          <w:sz w:val="32"/>
          <w:szCs w:val="32"/>
          <w:rtl/>
        </w:rPr>
        <w:t>الاستقطاب والاختيار والتعين للموارد البشرية</w:t>
      </w:r>
    </w:p>
    <w:p w:rsidR="00B016BF" w:rsidRDefault="00B016BF" w:rsidP="00B016BF">
      <w:pPr>
        <w:pStyle w:val="a4"/>
        <w:rPr>
          <w:rFonts w:ascii="Arial" w:hAnsi="Arial" w:cs="Arial"/>
          <w:color w:val="auto"/>
          <w:sz w:val="28"/>
          <w:szCs w:val="28"/>
          <w:rtl/>
        </w:rPr>
      </w:pPr>
    </w:p>
    <w:p w:rsidR="00B016BF" w:rsidRPr="00B113E7" w:rsidRDefault="00B016BF" w:rsidP="00B016BF">
      <w:pPr>
        <w:pStyle w:val="a4"/>
        <w:rPr>
          <w:rFonts w:ascii="Arial" w:hAnsi="Arial" w:cs="Arial"/>
          <w:b/>
          <w:bCs/>
          <w:color w:val="FF00FF"/>
          <w:sz w:val="28"/>
          <w:szCs w:val="28"/>
          <w:rtl/>
        </w:rPr>
      </w:pPr>
      <w:r w:rsidRPr="00B113E7">
        <w:rPr>
          <w:rFonts w:ascii="Arial" w:hAnsi="Arial" w:cs="Arial"/>
          <w:b/>
          <w:bCs/>
          <w:color w:val="FF00FF"/>
          <w:sz w:val="28"/>
          <w:szCs w:val="28"/>
          <w:rtl/>
        </w:rPr>
        <w:t>الاستقطاب والاختيار والتعيين للموارد البشرية</w:t>
      </w:r>
    </w:p>
    <w:p w:rsidR="00B016BF" w:rsidRPr="00B113E7" w:rsidRDefault="00B016BF" w:rsidP="00B016BF">
      <w:pPr>
        <w:pStyle w:val="a4"/>
        <w:rPr>
          <w:rFonts w:ascii="Arial" w:hAnsi="Arial" w:cs="Arial"/>
          <w:color w:val="auto"/>
          <w:sz w:val="28"/>
          <w:szCs w:val="28"/>
          <w:rtl/>
        </w:rPr>
      </w:pPr>
      <w:r w:rsidRPr="00B113E7">
        <w:rPr>
          <w:rFonts w:ascii="Arial" w:hAnsi="Arial" w:cs="Arial"/>
          <w:color w:val="auto"/>
          <w:sz w:val="28"/>
          <w:szCs w:val="28"/>
          <w:rtl/>
        </w:rPr>
        <w:t>اهداف المحاضرة :</w:t>
      </w:r>
    </w:p>
    <w:p w:rsidR="00B016BF" w:rsidRPr="00B113E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معرفة مفاهيم الاستقطاب والاختيار</w:t>
      </w:r>
    </w:p>
    <w:p w:rsidR="00B016BF" w:rsidRPr="00B113E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الوقوف على أسباب ومبررات عملية الاستقطاب</w:t>
      </w:r>
    </w:p>
    <w:p w:rsidR="00B016BF" w:rsidRPr="00B113E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معرفة الأساليب المختلفة في علمية الاستقطاب</w:t>
      </w:r>
    </w:p>
    <w:p w:rsidR="00B016BF" w:rsidRPr="00B113E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معرفة مراحل الاختيار وطرق الاختيار المتعددة</w:t>
      </w:r>
    </w:p>
    <w:p w:rsidR="00B016BF"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w:t>
      </w:r>
      <w:r>
        <w:rPr>
          <w:rFonts w:ascii="Arial" w:hAnsi="Arial" w:cs="Arial"/>
          <w:color w:val="auto"/>
          <w:sz w:val="28"/>
          <w:szCs w:val="28"/>
          <w:rtl/>
        </w:rPr>
        <w:t>ال</w:t>
      </w:r>
      <w:r>
        <w:rPr>
          <w:rFonts w:ascii="Arial" w:hAnsi="Arial" w:cs="Arial" w:hint="cs"/>
          <w:color w:val="auto"/>
          <w:sz w:val="28"/>
          <w:szCs w:val="28"/>
          <w:rtl/>
        </w:rPr>
        <w:t>ا</w:t>
      </w:r>
      <w:r w:rsidRPr="00B113E7">
        <w:rPr>
          <w:rFonts w:ascii="Arial" w:hAnsi="Arial" w:cs="Arial"/>
          <w:color w:val="auto"/>
          <w:sz w:val="28"/>
          <w:szCs w:val="28"/>
          <w:rtl/>
        </w:rPr>
        <w:t>ختبارات والمقابلات كعملية سابقة للتعيين</w:t>
      </w:r>
    </w:p>
    <w:p w:rsidR="00B016BF" w:rsidRDefault="00B016BF" w:rsidP="00B016BF">
      <w:pPr>
        <w:pStyle w:val="a4"/>
        <w:rPr>
          <w:rFonts w:ascii="Arial" w:hAnsi="Arial" w:cs="Arial"/>
          <w:b/>
          <w:bCs/>
          <w:color w:val="FF00FF"/>
          <w:sz w:val="28"/>
          <w:szCs w:val="28"/>
          <w:rtl/>
        </w:rPr>
      </w:pPr>
    </w:p>
    <w:p w:rsidR="00B016BF" w:rsidRPr="00B113E7" w:rsidRDefault="00B016BF" w:rsidP="00B016BF">
      <w:pPr>
        <w:pStyle w:val="a4"/>
        <w:rPr>
          <w:rFonts w:ascii="Arial" w:hAnsi="Arial" w:cs="Arial"/>
          <w:b/>
          <w:bCs/>
          <w:color w:val="FF00FF"/>
          <w:sz w:val="28"/>
          <w:szCs w:val="28"/>
          <w:rtl/>
        </w:rPr>
      </w:pPr>
      <w:r w:rsidRPr="00B113E7">
        <w:rPr>
          <w:rFonts w:ascii="Arial" w:hAnsi="Arial" w:cs="Arial"/>
          <w:b/>
          <w:bCs/>
          <w:color w:val="FF00FF"/>
          <w:sz w:val="28"/>
          <w:szCs w:val="28"/>
          <w:rtl/>
        </w:rPr>
        <w:t>موضوعات المحاضرة</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4"/>
          <w:szCs w:val="24"/>
        </w:rPr>
        <w:t></w:t>
      </w:r>
      <w:r w:rsidRPr="00B113E7">
        <w:rPr>
          <w:rFonts w:ascii="Arial" w:hAnsi="Arial" w:cs="Arial"/>
          <w:color w:val="auto"/>
          <w:sz w:val="28"/>
          <w:szCs w:val="28"/>
          <w:rtl/>
        </w:rPr>
        <w:t xml:space="preserve"> الاستقطاب</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مفهومه وأهميته</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أساليب الاستقطاب الداخلي والخارجي</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4"/>
          <w:szCs w:val="24"/>
        </w:rPr>
        <w:t></w:t>
      </w:r>
      <w:r w:rsidRPr="00B113E7">
        <w:rPr>
          <w:rFonts w:ascii="Arial" w:hAnsi="Arial" w:cs="Arial"/>
          <w:color w:val="auto"/>
          <w:sz w:val="28"/>
          <w:szCs w:val="28"/>
          <w:rtl/>
        </w:rPr>
        <w:t xml:space="preserve"> الاختيار</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مفهوم الاختيار</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خطوات الاختيار</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فحص طلبات التوظيف</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4"/>
          <w:szCs w:val="24"/>
        </w:rPr>
        <w:t></w:t>
      </w:r>
      <w:r w:rsidRPr="00B113E7">
        <w:rPr>
          <w:rFonts w:ascii="Arial" w:hAnsi="Arial" w:cs="Arial"/>
          <w:color w:val="auto"/>
          <w:sz w:val="28"/>
          <w:szCs w:val="28"/>
          <w:rtl/>
        </w:rPr>
        <w:t xml:space="preserve"> الاختبارات والمقابلات</w:t>
      </w:r>
    </w:p>
    <w:p w:rsidR="00B016BF" w:rsidRPr="00B113E7"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w:t>
      </w:r>
      <w:r>
        <w:rPr>
          <w:rFonts w:ascii="Arial" w:hAnsi="Arial" w:cs="Arial"/>
          <w:color w:val="auto"/>
          <w:sz w:val="28"/>
          <w:szCs w:val="28"/>
          <w:rtl/>
        </w:rPr>
        <w:t>ال</w:t>
      </w:r>
      <w:r>
        <w:rPr>
          <w:rFonts w:ascii="Arial" w:hAnsi="Arial" w:cs="Arial" w:hint="cs"/>
          <w:color w:val="auto"/>
          <w:sz w:val="28"/>
          <w:szCs w:val="28"/>
          <w:rtl/>
        </w:rPr>
        <w:t>ا</w:t>
      </w:r>
      <w:r w:rsidRPr="00B113E7">
        <w:rPr>
          <w:rFonts w:ascii="Arial" w:hAnsi="Arial" w:cs="Arial"/>
          <w:color w:val="auto"/>
          <w:sz w:val="28"/>
          <w:szCs w:val="28"/>
          <w:rtl/>
        </w:rPr>
        <w:t>ختبارات وأنواعها</w:t>
      </w:r>
    </w:p>
    <w:p w:rsidR="00B016BF" w:rsidRDefault="00B016BF" w:rsidP="00B016BF">
      <w:pPr>
        <w:pStyle w:val="a4"/>
        <w:rPr>
          <w:rFonts w:ascii="Arial" w:hAnsi="Arial" w:cs="Arial"/>
          <w:color w:val="auto"/>
          <w:sz w:val="28"/>
          <w:szCs w:val="28"/>
          <w:rtl/>
        </w:rPr>
      </w:pPr>
      <w:r w:rsidRPr="00B113E7">
        <w:rPr>
          <w:rFonts w:ascii="Wingdings" w:hAnsi="Wingdings" w:cs="Wingdings"/>
          <w:color w:val="0BD1DA"/>
          <w:sz w:val="28"/>
          <w:szCs w:val="28"/>
        </w:rPr>
        <w:t></w:t>
      </w:r>
      <w:r w:rsidRPr="00B113E7">
        <w:rPr>
          <w:rFonts w:ascii="Arial" w:hAnsi="Arial" w:cs="Arial"/>
          <w:color w:val="auto"/>
          <w:sz w:val="28"/>
          <w:szCs w:val="28"/>
          <w:rtl/>
        </w:rPr>
        <w:t xml:space="preserve"> المقابلات وأساليبها</w:t>
      </w:r>
      <w:r>
        <w:rPr>
          <w:rFonts w:ascii="Arial" w:hAnsi="Arial" w:cs="Arial"/>
          <w:color w:val="auto"/>
          <w:sz w:val="28"/>
          <w:szCs w:val="28"/>
          <w:rtl/>
        </w:rPr>
        <w:t>،</w:t>
      </w:r>
      <w:r w:rsidRPr="00B113E7">
        <w:rPr>
          <w:rFonts w:ascii="Arial" w:hAnsi="Arial" w:cs="Arial"/>
          <w:color w:val="auto"/>
          <w:sz w:val="28"/>
          <w:szCs w:val="28"/>
          <w:rtl/>
        </w:rPr>
        <w:t xml:space="preserve"> محتوياتها وفعاليتها</w:t>
      </w:r>
    </w:p>
    <w:p w:rsidR="00B016BF" w:rsidRPr="00B113E7" w:rsidRDefault="00B016BF" w:rsidP="00B016BF">
      <w:pPr>
        <w:pStyle w:val="a4"/>
        <w:rPr>
          <w:rFonts w:ascii="Arial" w:hAnsi="Arial" w:cs="Arial"/>
          <w:b/>
          <w:bCs/>
          <w:color w:val="FF00FF"/>
          <w:sz w:val="28"/>
          <w:szCs w:val="28"/>
          <w:rtl/>
        </w:rPr>
      </w:pPr>
      <w:r w:rsidRPr="00B113E7">
        <w:rPr>
          <w:rFonts w:ascii="Arial" w:hAnsi="Arial" w:cs="Arial"/>
          <w:b/>
          <w:bCs/>
          <w:color w:val="FF00FF"/>
          <w:sz w:val="28"/>
          <w:szCs w:val="28"/>
          <w:rtl/>
        </w:rPr>
        <w:lastRenderedPageBreak/>
        <w:t>الاستقطاب</w:t>
      </w:r>
    </w:p>
    <w:p w:rsidR="00B016BF" w:rsidRPr="00B113E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مفهوم الاستقطاب</w:t>
      </w:r>
      <w:r>
        <w:rPr>
          <w:rFonts w:ascii="Arial" w:hAnsi="Arial" w:cs="Arial" w:hint="cs"/>
          <w:color w:val="auto"/>
          <w:sz w:val="28"/>
          <w:szCs w:val="28"/>
          <w:rtl/>
        </w:rPr>
        <w:t xml:space="preserve"> : </w:t>
      </w:r>
      <w:r w:rsidRPr="00B113E7">
        <w:rPr>
          <w:rFonts w:ascii="Arial" w:hAnsi="Arial" w:cs="Arial"/>
          <w:color w:val="auto"/>
          <w:sz w:val="28"/>
          <w:szCs w:val="28"/>
          <w:rtl/>
        </w:rPr>
        <w:t>هو أحد نشاطات إدارة الموارد البشرية</w:t>
      </w:r>
      <w:r>
        <w:rPr>
          <w:rFonts w:ascii="Arial" w:hAnsi="Arial" w:cs="Arial" w:hint="cs"/>
          <w:color w:val="auto"/>
          <w:sz w:val="28"/>
          <w:szCs w:val="28"/>
          <w:rtl/>
        </w:rPr>
        <w:t xml:space="preserve"> </w:t>
      </w:r>
      <w:r w:rsidRPr="00B113E7">
        <w:rPr>
          <w:rFonts w:ascii="Arial" w:hAnsi="Arial" w:cs="Arial"/>
          <w:color w:val="auto"/>
          <w:sz w:val="28"/>
          <w:szCs w:val="28"/>
          <w:rtl/>
        </w:rPr>
        <w:t>يعني البحث عن الأفراد الصالحين لملء الوظائف</w:t>
      </w:r>
      <w:r>
        <w:rPr>
          <w:rFonts w:ascii="Arial" w:hAnsi="Arial" w:cs="Arial" w:hint="cs"/>
          <w:color w:val="auto"/>
          <w:sz w:val="28"/>
          <w:szCs w:val="28"/>
          <w:rtl/>
        </w:rPr>
        <w:t xml:space="preserve"> </w:t>
      </w:r>
      <w:r w:rsidRPr="00B113E7">
        <w:rPr>
          <w:rFonts w:ascii="Arial" w:hAnsi="Arial" w:cs="Arial"/>
          <w:color w:val="auto"/>
          <w:sz w:val="28"/>
          <w:szCs w:val="28"/>
          <w:rtl/>
        </w:rPr>
        <w:t>الشاغرة في العمل</w:t>
      </w:r>
      <w:r>
        <w:rPr>
          <w:rFonts w:ascii="Arial" w:hAnsi="Arial" w:cs="Arial" w:hint="cs"/>
          <w:color w:val="auto"/>
          <w:sz w:val="28"/>
          <w:szCs w:val="28"/>
          <w:rtl/>
        </w:rPr>
        <w:t xml:space="preserve"> </w:t>
      </w:r>
      <w:r w:rsidRPr="00B113E7">
        <w:rPr>
          <w:rFonts w:ascii="Arial" w:hAnsi="Arial" w:cs="Arial"/>
          <w:color w:val="auto"/>
          <w:sz w:val="28"/>
          <w:szCs w:val="28"/>
          <w:rtl/>
        </w:rPr>
        <w:t>واستمالتهم وجذبهم</w:t>
      </w:r>
      <w:r>
        <w:rPr>
          <w:rFonts w:ascii="Arial" w:hAnsi="Arial" w:cs="Arial"/>
          <w:color w:val="auto"/>
          <w:sz w:val="28"/>
          <w:szCs w:val="28"/>
          <w:rtl/>
        </w:rPr>
        <w:t>،</w:t>
      </w:r>
      <w:r w:rsidRPr="00B113E7">
        <w:rPr>
          <w:rFonts w:ascii="Arial" w:hAnsi="Arial" w:cs="Arial"/>
          <w:color w:val="auto"/>
          <w:sz w:val="28"/>
          <w:szCs w:val="28"/>
          <w:rtl/>
        </w:rPr>
        <w:t xml:space="preserve"> واختيار الأفضل منهم بعد ذلك للعمل</w:t>
      </w:r>
      <w:r>
        <w:rPr>
          <w:rFonts w:ascii="Arial" w:hAnsi="Arial" w:cs="Arial" w:hint="cs"/>
          <w:color w:val="auto"/>
          <w:sz w:val="28"/>
          <w:szCs w:val="28"/>
          <w:rtl/>
        </w:rPr>
        <w:t xml:space="preserve">، </w:t>
      </w:r>
      <w:r w:rsidRPr="00B113E7">
        <w:rPr>
          <w:rFonts w:ascii="Arial" w:hAnsi="Arial" w:cs="Arial"/>
          <w:color w:val="auto"/>
          <w:sz w:val="28"/>
          <w:szCs w:val="28"/>
          <w:rtl/>
        </w:rPr>
        <w:t>فلكي نقوم بهذه العملية لا بد أن تكون قد تحددت لدينا مسبقا الأمور التالية</w:t>
      </w:r>
      <w:r>
        <w:rPr>
          <w:rFonts w:ascii="Arial" w:hAnsi="Arial" w:cs="Arial" w:hint="cs"/>
          <w:color w:val="auto"/>
          <w:sz w:val="28"/>
          <w:szCs w:val="28"/>
          <w:rtl/>
        </w:rPr>
        <w:t xml:space="preserve"> </w:t>
      </w:r>
      <w:r w:rsidRPr="00B113E7">
        <w:rPr>
          <w:rFonts w:ascii="Arial" w:hAnsi="Arial" w:cs="Arial"/>
          <w:color w:val="auto"/>
          <w:sz w:val="28"/>
          <w:szCs w:val="28"/>
          <w:rtl/>
        </w:rPr>
        <w:t>:</w:t>
      </w:r>
    </w:p>
    <w:p w:rsidR="00B016BF" w:rsidRPr="00B113E7" w:rsidRDefault="00B016BF" w:rsidP="00B016BF">
      <w:pPr>
        <w:pStyle w:val="a4"/>
        <w:rPr>
          <w:rFonts w:ascii="Arial" w:hAnsi="Arial" w:cs="Arial"/>
          <w:color w:val="auto"/>
          <w:sz w:val="28"/>
          <w:szCs w:val="28"/>
          <w:rtl/>
        </w:rPr>
      </w:pPr>
      <w:r>
        <w:rPr>
          <w:rFonts w:ascii="Arial" w:hAnsi="Arial" w:cs="Arial"/>
          <w:color w:val="auto"/>
          <w:sz w:val="28"/>
          <w:szCs w:val="28"/>
          <w:rtl/>
        </w:rPr>
        <w:t>1- مسمى الوظيف</w:t>
      </w:r>
      <w:r>
        <w:rPr>
          <w:rFonts w:ascii="Arial" w:hAnsi="Arial" w:cs="Arial" w:hint="cs"/>
          <w:color w:val="auto"/>
          <w:sz w:val="28"/>
          <w:szCs w:val="28"/>
          <w:rtl/>
        </w:rPr>
        <w:t>ة</w:t>
      </w:r>
      <w:r w:rsidRPr="00B113E7">
        <w:rPr>
          <w:rFonts w:ascii="Arial" w:hAnsi="Arial" w:cs="Arial"/>
          <w:color w:val="auto"/>
          <w:sz w:val="28"/>
          <w:szCs w:val="28"/>
          <w:rtl/>
        </w:rPr>
        <w:t xml:space="preserve"> وموقعها</w:t>
      </w:r>
      <w:r>
        <w:rPr>
          <w:rFonts w:ascii="Arial" w:hAnsi="Arial" w:cs="Arial" w:hint="cs"/>
          <w:color w:val="auto"/>
          <w:sz w:val="28"/>
          <w:szCs w:val="28"/>
          <w:rtl/>
        </w:rPr>
        <w:t>.</w:t>
      </w:r>
    </w:p>
    <w:p w:rsidR="00B016BF" w:rsidRPr="00B113E7" w:rsidRDefault="00B016BF" w:rsidP="00B016BF">
      <w:pPr>
        <w:pStyle w:val="a4"/>
        <w:rPr>
          <w:rFonts w:ascii="Arial" w:hAnsi="Arial" w:cs="Arial"/>
          <w:color w:val="auto"/>
          <w:sz w:val="28"/>
          <w:szCs w:val="28"/>
          <w:rtl/>
        </w:rPr>
      </w:pPr>
      <w:r w:rsidRPr="00B113E7">
        <w:rPr>
          <w:rFonts w:ascii="Arial" w:hAnsi="Arial" w:cs="Arial"/>
          <w:color w:val="auto"/>
          <w:sz w:val="28"/>
          <w:szCs w:val="28"/>
          <w:rtl/>
        </w:rPr>
        <w:t>2- واجبات الوظيفة ومسئولياتها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B113E7">
        <w:rPr>
          <w:rFonts w:ascii="Arial" w:hAnsi="Arial" w:cs="Arial"/>
          <w:color w:val="auto"/>
          <w:sz w:val="28"/>
          <w:szCs w:val="28"/>
          <w:rtl/>
        </w:rPr>
        <w:t>3- شروط شغل الوظيفة</w:t>
      </w:r>
      <w:r>
        <w:rPr>
          <w:rFonts w:ascii="Arial" w:hAnsi="Arial" w:cs="Arial"/>
          <w:color w:val="auto"/>
          <w:sz w:val="28"/>
          <w:szCs w:val="28"/>
          <w:rtl/>
        </w:rPr>
        <w:t>،</w:t>
      </w:r>
      <w:r w:rsidRPr="00B113E7">
        <w:rPr>
          <w:rFonts w:ascii="Arial" w:hAnsi="Arial" w:cs="Arial"/>
          <w:color w:val="auto"/>
          <w:sz w:val="28"/>
          <w:szCs w:val="28"/>
          <w:rtl/>
        </w:rPr>
        <w:t xml:space="preserve"> أي المؤ</w:t>
      </w:r>
      <w:r>
        <w:rPr>
          <w:rFonts w:ascii="Arial" w:hAnsi="Arial" w:cs="Arial"/>
          <w:color w:val="auto"/>
          <w:sz w:val="28"/>
          <w:szCs w:val="28"/>
          <w:rtl/>
        </w:rPr>
        <w:t>هلات، الخبرات، والقدرات المطلوب</w:t>
      </w:r>
      <w:r>
        <w:rPr>
          <w:rFonts w:ascii="Arial" w:hAnsi="Arial" w:cs="Arial" w:hint="cs"/>
          <w:color w:val="auto"/>
          <w:sz w:val="28"/>
          <w:szCs w:val="28"/>
          <w:rtl/>
        </w:rPr>
        <w:t>ة</w:t>
      </w:r>
      <w:r w:rsidRPr="00B113E7">
        <w:rPr>
          <w:rFonts w:ascii="Arial" w:hAnsi="Arial" w:cs="Arial"/>
          <w:color w:val="auto"/>
          <w:sz w:val="28"/>
          <w:szCs w:val="28"/>
          <w:rtl/>
        </w:rPr>
        <w:t xml:space="preserve"> في من</w:t>
      </w:r>
      <w:r>
        <w:rPr>
          <w:rFonts w:ascii="Arial" w:hAnsi="Arial" w:cs="Arial" w:hint="cs"/>
          <w:color w:val="auto"/>
          <w:sz w:val="28"/>
          <w:szCs w:val="28"/>
          <w:rtl/>
        </w:rPr>
        <w:t xml:space="preserve"> </w:t>
      </w:r>
      <w:r w:rsidRPr="00B113E7">
        <w:rPr>
          <w:rFonts w:ascii="Arial" w:hAnsi="Arial" w:cs="Arial"/>
          <w:color w:val="auto"/>
          <w:sz w:val="28"/>
          <w:szCs w:val="28"/>
          <w:rtl/>
        </w:rPr>
        <w:t>سيتولى الوظيفة.</w:t>
      </w:r>
    </w:p>
    <w:p w:rsidR="00B016BF" w:rsidRDefault="00B016BF" w:rsidP="00B016BF">
      <w:pPr>
        <w:pStyle w:val="a4"/>
        <w:rPr>
          <w:rFonts w:ascii="Arial" w:hAnsi="Arial" w:cs="Arial"/>
          <w:b/>
          <w:bCs/>
          <w:color w:val="FF00FF"/>
          <w:sz w:val="28"/>
          <w:szCs w:val="28"/>
          <w:rtl/>
        </w:rPr>
      </w:pPr>
    </w:p>
    <w:p w:rsidR="00B016BF" w:rsidRPr="00C507B4" w:rsidRDefault="00B016BF" w:rsidP="00B016BF">
      <w:pPr>
        <w:pStyle w:val="a4"/>
        <w:rPr>
          <w:rFonts w:ascii="Arial" w:hAnsi="Arial" w:cs="Arial"/>
          <w:b/>
          <w:bCs/>
          <w:color w:val="FF00FF"/>
          <w:sz w:val="28"/>
          <w:szCs w:val="28"/>
          <w:rtl/>
        </w:rPr>
      </w:pPr>
      <w:r w:rsidRPr="00C507B4">
        <w:rPr>
          <w:rFonts w:ascii="Arial" w:hAnsi="Arial" w:cs="Arial"/>
          <w:b/>
          <w:bCs/>
          <w:color w:val="FF00FF"/>
          <w:sz w:val="28"/>
          <w:szCs w:val="28"/>
          <w:rtl/>
        </w:rPr>
        <w:t>أهمية الاستقطاب</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تبرز أهمية الاستقطاب في الفوائد التالية</w:t>
      </w:r>
      <w:r>
        <w:rPr>
          <w:rFonts w:ascii="Arial" w:hAnsi="Arial" w:cs="Arial" w:hint="cs"/>
          <w:color w:val="auto"/>
          <w:sz w:val="28"/>
          <w:szCs w:val="28"/>
          <w:rtl/>
        </w:rPr>
        <w:t xml:space="preserve"> </w:t>
      </w:r>
      <w:r w:rsidRPr="00C507B4">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C507B4">
        <w:rPr>
          <w:rFonts w:ascii="Arial" w:hAnsi="Arial" w:cs="Arial"/>
          <w:color w:val="auto"/>
          <w:sz w:val="28"/>
          <w:szCs w:val="28"/>
          <w:rtl/>
        </w:rPr>
        <w:t>1 - الاستقطاب الجيد هو العمل الذي يفتح</w:t>
      </w:r>
      <w:r>
        <w:rPr>
          <w:rFonts w:ascii="Arial" w:hAnsi="Arial" w:cs="Arial"/>
          <w:color w:val="auto"/>
          <w:sz w:val="28"/>
          <w:szCs w:val="28"/>
          <w:rtl/>
        </w:rPr>
        <w:t xml:space="preserve"> جميع أبواب ومصادر العمل المتاح</w:t>
      </w:r>
      <w:r>
        <w:rPr>
          <w:rFonts w:ascii="Arial" w:hAnsi="Arial" w:cs="Arial" w:hint="cs"/>
          <w:color w:val="auto"/>
          <w:sz w:val="28"/>
          <w:szCs w:val="28"/>
          <w:rtl/>
        </w:rPr>
        <w:t xml:space="preserve">ة </w:t>
      </w:r>
      <w:r>
        <w:rPr>
          <w:rFonts w:ascii="Arial" w:hAnsi="Arial" w:cs="Arial"/>
          <w:color w:val="auto"/>
          <w:sz w:val="28"/>
          <w:szCs w:val="28"/>
          <w:rtl/>
        </w:rPr>
        <w:t>أمام المنظم</w:t>
      </w:r>
      <w:r>
        <w:rPr>
          <w:rFonts w:ascii="Arial" w:hAnsi="Arial" w:cs="Arial" w:hint="cs"/>
          <w:color w:val="auto"/>
          <w:sz w:val="28"/>
          <w:szCs w:val="28"/>
          <w:rtl/>
        </w:rPr>
        <w:t>ة.</w:t>
      </w:r>
    </w:p>
    <w:p w:rsidR="00B016BF" w:rsidRPr="00C507B4" w:rsidRDefault="00B016BF" w:rsidP="00B016BF">
      <w:pPr>
        <w:pStyle w:val="a4"/>
        <w:rPr>
          <w:rFonts w:ascii="Arial" w:hAnsi="Arial" w:cs="Arial"/>
          <w:color w:val="auto"/>
          <w:sz w:val="28"/>
          <w:szCs w:val="28"/>
          <w:rtl/>
        </w:rPr>
      </w:pPr>
      <w:r>
        <w:rPr>
          <w:rFonts w:ascii="Arial" w:hAnsi="Arial" w:cs="Arial"/>
          <w:color w:val="auto"/>
          <w:sz w:val="28"/>
          <w:szCs w:val="28"/>
          <w:rtl/>
        </w:rPr>
        <w:t>2 - تستطيع المنظم</w:t>
      </w:r>
      <w:r>
        <w:rPr>
          <w:rFonts w:ascii="Arial" w:hAnsi="Arial" w:cs="Arial" w:hint="cs"/>
          <w:color w:val="auto"/>
          <w:sz w:val="28"/>
          <w:szCs w:val="28"/>
          <w:rtl/>
        </w:rPr>
        <w:t>ة</w:t>
      </w:r>
      <w:r w:rsidRPr="00C507B4">
        <w:rPr>
          <w:rFonts w:ascii="Arial" w:hAnsi="Arial" w:cs="Arial"/>
          <w:color w:val="auto"/>
          <w:sz w:val="28"/>
          <w:szCs w:val="28"/>
          <w:rtl/>
        </w:rPr>
        <w:t xml:space="preserve"> توصيل رسالتها الى المرشحين المحتملين للعمل بأنها</w:t>
      </w:r>
      <w:r>
        <w:rPr>
          <w:rFonts w:ascii="Arial" w:hAnsi="Arial" w:cs="Arial" w:hint="cs"/>
          <w:color w:val="auto"/>
          <w:sz w:val="28"/>
          <w:szCs w:val="28"/>
          <w:rtl/>
        </w:rPr>
        <w:t xml:space="preserve"> </w:t>
      </w:r>
      <w:r w:rsidRPr="00C507B4">
        <w:rPr>
          <w:rFonts w:ascii="Arial" w:hAnsi="Arial" w:cs="Arial"/>
          <w:color w:val="auto"/>
          <w:sz w:val="28"/>
          <w:szCs w:val="28"/>
          <w:rtl/>
        </w:rPr>
        <w:t>المكان المناسب لهم للع</w:t>
      </w:r>
      <w:r>
        <w:rPr>
          <w:rFonts w:ascii="Arial" w:hAnsi="Arial" w:cs="Arial"/>
          <w:color w:val="auto"/>
          <w:sz w:val="28"/>
          <w:szCs w:val="28"/>
          <w:rtl/>
        </w:rPr>
        <w:t>مل ولبناء وتطوير حياتهم الوظيفي</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C507B4">
        <w:rPr>
          <w:rFonts w:ascii="Arial" w:hAnsi="Arial" w:cs="Arial"/>
          <w:color w:val="auto"/>
          <w:sz w:val="28"/>
          <w:szCs w:val="28"/>
          <w:rtl/>
        </w:rPr>
        <w:t>3 - أن نجاح عملية الاستقطاب هو الخطوة الأولى في بناء قوة العمل الفعالة</w:t>
      </w:r>
      <w:r>
        <w:rPr>
          <w:rFonts w:ascii="Arial" w:hAnsi="Arial" w:cs="Arial" w:hint="cs"/>
          <w:color w:val="auto"/>
          <w:sz w:val="28"/>
          <w:szCs w:val="28"/>
          <w:rtl/>
        </w:rPr>
        <w:t xml:space="preserve"> </w:t>
      </w:r>
      <w:r>
        <w:rPr>
          <w:rFonts w:ascii="Arial" w:hAnsi="Arial" w:cs="Arial"/>
          <w:color w:val="auto"/>
          <w:sz w:val="28"/>
          <w:szCs w:val="28"/>
          <w:rtl/>
        </w:rPr>
        <w:t>والمنتج</w:t>
      </w:r>
      <w:r>
        <w:rPr>
          <w:rFonts w:ascii="Arial" w:hAnsi="Arial" w:cs="Arial" w:hint="cs"/>
          <w:color w:val="auto"/>
          <w:sz w:val="28"/>
          <w:szCs w:val="28"/>
          <w:rtl/>
        </w:rPr>
        <w:t xml:space="preserve">ة </w:t>
      </w:r>
    </w:p>
    <w:p w:rsidR="00B016BF" w:rsidRDefault="00B016BF" w:rsidP="00B016BF">
      <w:pPr>
        <w:pStyle w:val="a4"/>
        <w:rPr>
          <w:rFonts w:ascii="Arial" w:hAnsi="Arial" w:cs="Arial"/>
          <w:color w:val="auto"/>
          <w:sz w:val="28"/>
          <w:szCs w:val="28"/>
          <w:rtl/>
        </w:rPr>
      </w:pPr>
      <w:r w:rsidRPr="00C507B4">
        <w:rPr>
          <w:rFonts w:ascii="Arial" w:hAnsi="Arial" w:cs="Arial"/>
          <w:color w:val="auto"/>
          <w:sz w:val="28"/>
          <w:szCs w:val="28"/>
          <w:rtl/>
        </w:rPr>
        <w:t>4 - تحديد اي الوسائل افضل في عملية البحث عن الكفاءات</w:t>
      </w:r>
      <w:r>
        <w:rPr>
          <w:rFonts w:ascii="Arial" w:hAnsi="Arial" w:cs="Arial" w:hint="cs"/>
          <w:color w:val="auto"/>
          <w:sz w:val="28"/>
          <w:szCs w:val="28"/>
          <w:rtl/>
        </w:rPr>
        <w:t>.</w:t>
      </w:r>
    </w:p>
    <w:p w:rsidR="00B016BF" w:rsidRDefault="00B016BF" w:rsidP="00B016BF">
      <w:pPr>
        <w:pStyle w:val="a4"/>
        <w:rPr>
          <w:rFonts w:ascii="Arial" w:hAnsi="Arial" w:cs="Arial"/>
          <w:b/>
          <w:bCs/>
          <w:color w:val="FF00FF"/>
          <w:sz w:val="28"/>
          <w:szCs w:val="28"/>
          <w:rtl/>
        </w:rPr>
      </w:pPr>
    </w:p>
    <w:p w:rsidR="00B016BF" w:rsidRPr="00C507B4" w:rsidRDefault="00B016BF" w:rsidP="00B016BF">
      <w:pPr>
        <w:pStyle w:val="a4"/>
        <w:rPr>
          <w:rFonts w:ascii="Arial" w:hAnsi="Arial" w:cs="Arial"/>
          <w:b/>
          <w:bCs/>
          <w:color w:val="FF00FF"/>
          <w:sz w:val="28"/>
          <w:szCs w:val="28"/>
          <w:rtl/>
        </w:rPr>
      </w:pPr>
      <w:r w:rsidRPr="00C507B4">
        <w:rPr>
          <w:rFonts w:ascii="Arial" w:hAnsi="Arial" w:cs="Arial"/>
          <w:b/>
          <w:bCs/>
          <w:color w:val="FF00FF"/>
          <w:sz w:val="28"/>
          <w:szCs w:val="28"/>
          <w:rtl/>
        </w:rPr>
        <w:t>قواعد عملية الاستقطاب</w:t>
      </w:r>
    </w:p>
    <w:p w:rsidR="00B016BF" w:rsidRPr="00C507B4" w:rsidRDefault="00B016BF" w:rsidP="00B016BF">
      <w:pPr>
        <w:pStyle w:val="a4"/>
        <w:rPr>
          <w:rFonts w:ascii="Arial" w:hAnsi="Arial" w:cs="Arial"/>
          <w:b/>
          <w:bCs/>
          <w:color w:val="00B050"/>
          <w:sz w:val="28"/>
          <w:szCs w:val="28"/>
          <w:rtl/>
        </w:rPr>
      </w:pPr>
      <w:r w:rsidRPr="00C507B4">
        <w:rPr>
          <w:rFonts w:ascii="Arial" w:hAnsi="Arial" w:cs="Arial"/>
          <w:b/>
          <w:bCs/>
          <w:color w:val="00B050"/>
          <w:sz w:val="28"/>
          <w:szCs w:val="28"/>
          <w:rtl/>
        </w:rPr>
        <w:t>أولا: مركزية سياسة الاستقطاب. فهذه السياس</w:t>
      </w:r>
      <w:r w:rsidRPr="00C507B4">
        <w:rPr>
          <w:rFonts w:ascii="Arial" w:hAnsi="Arial" w:cs="Arial" w:hint="cs"/>
          <w:b/>
          <w:bCs/>
          <w:color w:val="00B050"/>
          <w:sz w:val="28"/>
          <w:szCs w:val="28"/>
          <w:rtl/>
        </w:rPr>
        <w:t>ة</w:t>
      </w:r>
      <w:r w:rsidRPr="00C507B4">
        <w:rPr>
          <w:rFonts w:ascii="Arial" w:hAnsi="Arial" w:cs="Arial"/>
          <w:b/>
          <w:bCs/>
          <w:color w:val="00B050"/>
          <w:sz w:val="28"/>
          <w:szCs w:val="28"/>
          <w:rtl/>
        </w:rPr>
        <w:t xml:space="preserve"> تساعد المنظم</w:t>
      </w:r>
      <w:r w:rsidRPr="00C507B4">
        <w:rPr>
          <w:rFonts w:ascii="Arial" w:hAnsi="Arial" w:cs="Arial" w:hint="cs"/>
          <w:b/>
          <w:bCs/>
          <w:color w:val="00B050"/>
          <w:sz w:val="28"/>
          <w:szCs w:val="28"/>
          <w:rtl/>
        </w:rPr>
        <w:t>ة</w:t>
      </w:r>
      <w:r w:rsidRPr="00C507B4">
        <w:rPr>
          <w:rFonts w:ascii="Arial" w:hAnsi="Arial" w:cs="Arial"/>
          <w:b/>
          <w:bCs/>
          <w:color w:val="00B050"/>
          <w:sz w:val="28"/>
          <w:szCs w:val="28"/>
          <w:rtl/>
        </w:rPr>
        <w:t xml:space="preserve"> في تحقيق</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1 - حفظ البيانات والمعلومات بشكل مركزي ومنظم</w:t>
      </w:r>
      <w:r>
        <w:rPr>
          <w:rFonts w:ascii="Arial" w:hAnsi="Arial" w:cs="Arial" w:hint="cs"/>
          <w:color w:val="auto"/>
          <w:sz w:val="28"/>
          <w:szCs w:val="28"/>
          <w:rtl/>
        </w:rPr>
        <w:t>.</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2 - مراجعة المعلومات وتطويرها أو تعديلها عندما تستجد الظروف التي</w:t>
      </w:r>
      <w:r>
        <w:rPr>
          <w:rFonts w:ascii="Arial" w:hAnsi="Arial" w:cs="Arial" w:hint="cs"/>
          <w:color w:val="auto"/>
          <w:sz w:val="28"/>
          <w:szCs w:val="28"/>
          <w:rtl/>
        </w:rPr>
        <w:t xml:space="preserve"> </w:t>
      </w:r>
      <w:r w:rsidRPr="00C507B4">
        <w:rPr>
          <w:rFonts w:ascii="Arial" w:hAnsi="Arial" w:cs="Arial"/>
          <w:color w:val="auto"/>
          <w:sz w:val="28"/>
          <w:szCs w:val="28"/>
          <w:rtl/>
        </w:rPr>
        <w:t>تستدعي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 xml:space="preserve">3 - توحيد </w:t>
      </w:r>
      <w:r>
        <w:rPr>
          <w:rFonts w:ascii="Arial" w:hAnsi="Arial" w:cs="Arial" w:hint="cs"/>
          <w:color w:val="auto"/>
          <w:sz w:val="28"/>
          <w:szCs w:val="28"/>
          <w:rtl/>
        </w:rPr>
        <w:t>استراتيجي</w:t>
      </w:r>
      <w:r>
        <w:rPr>
          <w:rFonts w:ascii="Arial" w:hAnsi="Arial" w:cs="Arial" w:hint="eastAsia"/>
          <w:color w:val="auto"/>
          <w:sz w:val="28"/>
          <w:szCs w:val="28"/>
          <w:rtl/>
        </w:rPr>
        <w:t>ة</w:t>
      </w:r>
      <w:r w:rsidRPr="00C507B4">
        <w:rPr>
          <w:rFonts w:ascii="Arial" w:hAnsi="Arial" w:cs="Arial"/>
          <w:color w:val="auto"/>
          <w:sz w:val="28"/>
          <w:szCs w:val="28"/>
          <w:rtl/>
        </w:rPr>
        <w:t xml:space="preserve"> الاستقطاب وأساليبه بالشكل الذي يحقق المنفعة</w:t>
      </w:r>
      <w:r>
        <w:rPr>
          <w:rFonts w:ascii="Arial" w:hAnsi="Arial" w:cs="Arial" w:hint="cs"/>
          <w:color w:val="auto"/>
          <w:sz w:val="28"/>
          <w:szCs w:val="28"/>
          <w:rtl/>
        </w:rPr>
        <w:t xml:space="preserve"> </w:t>
      </w:r>
      <w:r w:rsidRPr="00C507B4">
        <w:rPr>
          <w:rFonts w:ascii="Arial" w:hAnsi="Arial" w:cs="Arial"/>
          <w:color w:val="auto"/>
          <w:sz w:val="28"/>
          <w:szCs w:val="28"/>
          <w:rtl/>
        </w:rPr>
        <w:t>الاقتصادية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C507B4" w:rsidRDefault="00B016BF" w:rsidP="00B016BF">
      <w:pPr>
        <w:pStyle w:val="a4"/>
        <w:rPr>
          <w:rFonts w:ascii="Arial" w:hAnsi="Arial" w:cs="Arial"/>
          <w:b/>
          <w:bCs/>
          <w:color w:val="00B050"/>
          <w:sz w:val="28"/>
          <w:szCs w:val="28"/>
          <w:rtl/>
        </w:rPr>
      </w:pPr>
      <w:r w:rsidRPr="00C507B4">
        <w:rPr>
          <w:rFonts w:ascii="Arial" w:hAnsi="Arial" w:cs="Arial"/>
          <w:b/>
          <w:bCs/>
          <w:color w:val="00B050"/>
          <w:sz w:val="28"/>
          <w:szCs w:val="28"/>
          <w:rtl/>
        </w:rPr>
        <w:t>ثانيا: دراسة أوضاع سوق العمل في جوانبه المختلفة مثل</w:t>
      </w:r>
      <w:r>
        <w:rPr>
          <w:rFonts w:ascii="Arial" w:hAnsi="Arial" w:cs="Arial" w:hint="cs"/>
          <w:b/>
          <w:bCs/>
          <w:color w:val="00B050"/>
          <w:sz w:val="28"/>
          <w:szCs w:val="28"/>
          <w:rtl/>
        </w:rPr>
        <w:t xml:space="preserve"> </w:t>
      </w:r>
      <w:r w:rsidRPr="00C507B4">
        <w:rPr>
          <w:rFonts w:ascii="Arial" w:hAnsi="Arial" w:cs="Arial"/>
          <w:b/>
          <w:bCs/>
          <w:color w:val="00B050"/>
          <w:sz w:val="28"/>
          <w:szCs w:val="28"/>
          <w:rtl/>
        </w:rPr>
        <w:t>:</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 مدى</w:t>
      </w:r>
      <w:r>
        <w:rPr>
          <w:rFonts w:ascii="Arial" w:hAnsi="Arial" w:cs="Arial"/>
          <w:color w:val="auto"/>
          <w:sz w:val="28"/>
          <w:szCs w:val="28"/>
          <w:rtl/>
        </w:rPr>
        <w:t xml:space="preserve"> توفر المهارات والخبرات المطلوب</w:t>
      </w:r>
      <w:r>
        <w:rPr>
          <w:rFonts w:ascii="Arial" w:hAnsi="Arial" w:cs="Arial" w:hint="cs"/>
          <w:color w:val="auto"/>
          <w:sz w:val="28"/>
          <w:szCs w:val="28"/>
          <w:rtl/>
        </w:rPr>
        <w:t>ة</w:t>
      </w:r>
      <w:r w:rsidRPr="00C507B4">
        <w:rPr>
          <w:rFonts w:ascii="Arial" w:hAnsi="Arial" w:cs="Arial"/>
          <w:color w:val="auto"/>
          <w:sz w:val="28"/>
          <w:szCs w:val="28"/>
          <w:rtl/>
        </w:rPr>
        <w:t xml:space="preserve"> أو </w:t>
      </w:r>
      <w:proofErr w:type="spellStart"/>
      <w:r w:rsidRPr="00C507B4">
        <w:rPr>
          <w:rFonts w:ascii="Arial" w:hAnsi="Arial" w:cs="Arial"/>
          <w:color w:val="auto"/>
          <w:sz w:val="28"/>
          <w:szCs w:val="28"/>
          <w:rtl/>
        </w:rPr>
        <w:t>شحها</w:t>
      </w:r>
      <w:proofErr w:type="spellEnd"/>
      <w:r>
        <w:rPr>
          <w:rFonts w:ascii="Arial" w:hAnsi="Arial" w:cs="Arial" w:hint="cs"/>
          <w:color w:val="auto"/>
          <w:sz w:val="28"/>
          <w:szCs w:val="28"/>
          <w:rtl/>
        </w:rPr>
        <w:t>.</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 حدود سوق العمل/ محلي/</w:t>
      </w:r>
      <w:r w:rsidRPr="00C507B4">
        <w:rPr>
          <w:rFonts w:ascii="Arial" w:hAnsi="Arial" w:cs="Arial" w:hint="cs"/>
          <w:color w:val="auto"/>
          <w:sz w:val="28"/>
          <w:szCs w:val="28"/>
          <w:rtl/>
        </w:rPr>
        <w:t>إقليمي</w:t>
      </w:r>
      <w:r w:rsidRPr="00C507B4">
        <w:rPr>
          <w:rFonts w:ascii="Arial" w:hAnsi="Arial" w:cs="Arial"/>
          <w:color w:val="auto"/>
          <w:sz w:val="28"/>
          <w:szCs w:val="28"/>
          <w:rtl/>
        </w:rPr>
        <w:t>/أو دولي</w:t>
      </w:r>
      <w:r>
        <w:rPr>
          <w:rFonts w:ascii="Arial" w:hAnsi="Arial" w:cs="Arial" w:hint="cs"/>
          <w:color w:val="auto"/>
          <w:sz w:val="28"/>
          <w:szCs w:val="28"/>
          <w:rtl/>
        </w:rPr>
        <w:t>.</w:t>
      </w:r>
    </w:p>
    <w:p w:rsidR="00B016BF" w:rsidRPr="00C507B4" w:rsidRDefault="00B016BF" w:rsidP="00B016BF">
      <w:pPr>
        <w:pStyle w:val="a4"/>
        <w:rPr>
          <w:rFonts w:ascii="Arial" w:hAnsi="Arial" w:cs="Arial"/>
          <w:color w:val="auto"/>
          <w:sz w:val="28"/>
          <w:szCs w:val="28"/>
          <w:rtl/>
        </w:rPr>
      </w:pPr>
      <w:r>
        <w:rPr>
          <w:rFonts w:ascii="Arial" w:hAnsi="Arial" w:cs="Arial"/>
          <w:color w:val="auto"/>
          <w:sz w:val="28"/>
          <w:szCs w:val="28"/>
          <w:rtl/>
        </w:rPr>
        <w:t>• الظروف الاقتصادية السائد</w:t>
      </w:r>
      <w:r>
        <w:rPr>
          <w:rFonts w:ascii="Arial" w:hAnsi="Arial" w:cs="Arial" w:hint="cs"/>
          <w:color w:val="auto"/>
          <w:sz w:val="28"/>
          <w:szCs w:val="28"/>
          <w:rtl/>
        </w:rPr>
        <w:t>ة.</w:t>
      </w:r>
    </w:p>
    <w:p w:rsidR="00B016BF" w:rsidRPr="00C507B4" w:rsidRDefault="00B016BF" w:rsidP="00B016BF">
      <w:pPr>
        <w:pStyle w:val="a4"/>
        <w:rPr>
          <w:rFonts w:ascii="Arial" w:hAnsi="Arial" w:cs="Arial"/>
          <w:color w:val="auto"/>
          <w:sz w:val="28"/>
          <w:szCs w:val="28"/>
          <w:rtl/>
        </w:rPr>
      </w:pPr>
      <w:r w:rsidRPr="00C507B4">
        <w:rPr>
          <w:rFonts w:ascii="Arial" w:hAnsi="Arial" w:cs="Arial"/>
          <w:color w:val="auto"/>
          <w:sz w:val="28"/>
          <w:szCs w:val="28"/>
          <w:rtl/>
        </w:rPr>
        <w:t>• الإغراءات التي يقدمها المنافسون</w:t>
      </w:r>
      <w:r>
        <w:rPr>
          <w:rFonts w:ascii="Arial" w:hAnsi="Arial" w:cs="Arial" w:hint="cs"/>
          <w:color w:val="auto"/>
          <w:sz w:val="28"/>
          <w:szCs w:val="28"/>
          <w:rtl/>
        </w:rPr>
        <w:t>.</w:t>
      </w:r>
    </w:p>
    <w:p w:rsidR="00B016BF" w:rsidRDefault="00B016BF" w:rsidP="00B016BF">
      <w:pPr>
        <w:pStyle w:val="a4"/>
        <w:rPr>
          <w:rFonts w:ascii="Arial" w:hAnsi="Arial" w:cs="Arial"/>
          <w:b/>
          <w:bCs/>
          <w:color w:val="00B050"/>
          <w:sz w:val="28"/>
          <w:szCs w:val="28"/>
          <w:rtl/>
        </w:rPr>
      </w:pPr>
    </w:p>
    <w:p w:rsidR="00B016BF" w:rsidRPr="00C507B4" w:rsidRDefault="00B016BF" w:rsidP="00B016BF">
      <w:pPr>
        <w:pStyle w:val="a4"/>
        <w:rPr>
          <w:rFonts w:ascii="Arial" w:hAnsi="Arial" w:cs="Arial"/>
          <w:b/>
          <w:bCs/>
          <w:color w:val="00B050"/>
          <w:sz w:val="28"/>
          <w:szCs w:val="28"/>
          <w:rtl/>
        </w:rPr>
      </w:pPr>
      <w:r w:rsidRPr="00C507B4">
        <w:rPr>
          <w:rFonts w:ascii="Arial" w:hAnsi="Arial" w:cs="Arial"/>
          <w:b/>
          <w:bCs/>
          <w:color w:val="00B050"/>
          <w:sz w:val="28"/>
          <w:szCs w:val="28"/>
          <w:rtl/>
        </w:rPr>
        <w:t>ثالثا: التحليل المنتظم لمصادر الاستقطاب ..وذلك من خلال معرفة أي هذه</w:t>
      </w:r>
    </w:p>
    <w:p w:rsidR="00B016BF" w:rsidRDefault="00B016BF" w:rsidP="00B016BF">
      <w:pPr>
        <w:pStyle w:val="a4"/>
        <w:rPr>
          <w:rFonts w:ascii="Arial" w:hAnsi="Arial" w:cs="Arial"/>
          <w:color w:val="auto"/>
          <w:sz w:val="28"/>
          <w:szCs w:val="28"/>
          <w:rtl/>
        </w:rPr>
      </w:pPr>
      <w:r w:rsidRPr="00C507B4">
        <w:rPr>
          <w:rFonts w:ascii="Arial" w:hAnsi="Arial" w:cs="Arial"/>
          <w:color w:val="auto"/>
          <w:sz w:val="28"/>
          <w:szCs w:val="28"/>
          <w:rtl/>
        </w:rPr>
        <w:t>المصادر أكثر</w:t>
      </w:r>
      <w:r>
        <w:rPr>
          <w:rFonts w:ascii="Arial" w:hAnsi="Arial" w:cs="Arial"/>
          <w:color w:val="auto"/>
          <w:sz w:val="28"/>
          <w:szCs w:val="28"/>
          <w:rtl/>
        </w:rPr>
        <w:t xml:space="preserve"> نجاحا في تلبية احتياجات المنظم</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p>
    <w:p w:rsidR="00B016BF" w:rsidRPr="00E955CA" w:rsidRDefault="00B016BF" w:rsidP="00B016BF">
      <w:pPr>
        <w:pStyle w:val="a4"/>
        <w:rPr>
          <w:rFonts w:ascii="Arial" w:hAnsi="Arial" w:cs="Arial"/>
          <w:b/>
          <w:bCs/>
          <w:color w:val="FF00FF"/>
          <w:sz w:val="28"/>
          <w:szCs w:val="28"/>
          <w:rtl/>
        </w:rPr>
      </w:pPr>
      <w:r w:rsidRPr="00E955CA">
        <w:rPr>
          <w:rFonts w:ascii="Arial" w:hAnsi="Arial" w:cs="Arial"/>
          <w:b/>
          <w:bCs/>
          <w:color w:val="FF00FF"/>
          <w:sz w:val="28"/>
          <w:szCs w:val="28"/>
          <w:rtl/>
        </w:rPr>
        <w:t>طرق الاستقطاب</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وسائل الاستقطاب لا تحدد لنا من سيتم تعيينه ولكن من سيتم دراسة وتحليل طلبة</w:t>
      </w:r>
      <w:r>
        <w:rPr>
          <w:rFonts w:ascii="Arial" w:hAnsi="Arial" w:cs="Arial" w:hint="cs"/>
          <w:color w:val="auto"/>
          <w:sz w:val="28"/>
          <w:szCs w:val="28"/>
          <w:rtl/>
        </w:rPr>
        <w:t xml:space="preserve"> </w:t>
      </w:r>
      <w:r w:rsidRPr="00E955CA">
        <w:rPr>
          <w:rFonts w:ascii="Arial" w:hAnsi="Arial" w:cs="Arial" w:hint="cs"/>
          <w:color w:val="auto"/>
          <w:sz w:val="28"/>
          <w:szCs w:val="28"/>
          <w:rtl/>
        </w:rPr>
        <w:t>ومقابلته</w:t>
      </w:r>
      <w:r w:rsidRPr="00E955CA">
        <w:rPr>
          <w:rFonts w:ascii="Arial" w:hAnsi="Arial" w:cs="Arial"/>
          <w:color w:val="auto"/>
          <w:sz w:val="28"/>
          <w:szCs w:val="28"/>
          <w:rtl/>
        </w:rPr>
        <w:t xml:space="preserve"> قبل اتخاذ قرار التعيين</w:t>
      </w:r>
    </w:p>
    <w:p w:rsidR="00B016BF" w:rsidRDefault="00B016BF" w:rsidP="00B016BF">
      <w:pPr>
        <w:pStyle w:val="a4"/>
        <w:rPr>
          <w:rFonts w:ascii="Arial" w:hAnsi="Arial" w:cs="Arial"/>
          <w:b/>
          <w:bCs/>
          <w:color w:val="00B050"/>
          <w:sz w:val="28"/>
          <w:szCs w:val="28"/>
          <w:rtl/>
        </w:rPr>
      </w:pPr>
    </w:p>
    <w:p w:rsidR="00B016BF" w:rsidRPr="00E955CA" w:rsidRDefault="00B016BF" w:rsidP="00B016BF">
      <w:pPr>
        <w:pStyle w:val="a4"/>
        <w:rPr>
          <w:rFonts w:ascii="Arial" w:hAnsi="Arial" w:cs="Arial"/>
          <w:b/>
          <w:bCs/>
          <w:color w:val="00B050"/>
          <w:sz w:val="28"/>
          <w:szCs w:val="28"/>
          <w:rtl/>
        </w:rPr>
      </w:pPr>
      <w:r w:rsidRPr="00E955CA">
        <w:rPr>
          <w:rFonts w:ascii="Arial" w:hAnsi="Arial" w:cs="Arial"/>
          <w:b/>
          <w:bCs/>
          <w:color w:val="00B050"/>
          <w:sz w:val="28"/>
          <w:szCs w:val="28"/>
          <w:rtl/>
        </w:rPr>
        <w:t>أولا: الاستقطاب الداخلي</w:t>
      </w:r>
      <w:r w:rsidRPr="00E955CA">
        <w:rPr>
          <w:rFonts w:ascii="Arial" w:hAnsi="Arial" w:cs="Arial" w:hint="cs"/>
          <w:b/>
          <w:bCs/>
          <w:color w:val="00B050"/>
          <w:sz w:val="28"/>
          <w:szCs w:val="28"/>
          <w:rtl/>
        </w:rPr>
        <w:t xml:space="preserve"> </w:t>
      </w:r>
      <w:r w:rsidRPr="00E955CA">
        <w:rPr>
          <w:rFonts w:ascii="Arial" w:hAnsi="Arial" w:cs="Arial"/>
          <w:b/>
          <w:bCs/>
          <w:color w:val="00B050"/>
          <w:sz w:val="28"/>
          <w:szCs w:val="28"/>
          <w:rtl/>
        </w:rPr>
        <w:t>: أي من داخل المنظم</w:t>
      </w:r>
      <w:r>
        <w:rPr>
          <w:rFonts w:ascii="Arial" w:hAnsi="Arial" w:cs="Arial" w:hint="cs"/>
          <w:b/>
          <w:bCs/>
          <w:color w:val="00B050"/>
          <w:sz w:val="28"/>
          <w:szCs w:val="28"/>
          <w:rtl/>
        </w:rPr>
        <w:t>ة</w:t>
      </w:r>
      <w:r w:rsidRPr="00E955CA">
        <w:rPr>
          <w:rFonts w:ascii="Arial" w:hAnsi="Arial" w:cs="Arial"/>
          <w:b/>
          <w:bCs/>
          <w:color w:val="00B050"/>
          <w:sz w:val="28"/>
          <w:szCs w:val="28"/>
          <w:rtl/>
        </w:rPr>
        <w:t xml:space="preserve"> نفسها</w:t>
      </w:r>
      <w:r w:rsidRPr="00E955CA">
        <w:rPr>
          <w:rFonts w:ascii="Arial" w:hAnsi="Arial" w:cs="Arial" w:hint="cs"/>
          <w:b/>
          <w:bCs/>
          <w:color w:val="00B050"/>
          <w:sz w:val="28"/>
          <w:szCs w:val="28"/>
          <w:rtl/>
        </w:rPr>
        <w:t>.</w:t>
      </w:r>
    </w:p>
    <w:p w:rsidR="00B016BF" w:rsidRPr="00E955CA" w:rsidRDefault="00B016BF" w:rsidP="00B016BF">
      <w:pPr>
        <w:pStyle w:val="a4"/>
        <w:rPr>
          <w:rFonts w:ascii="Arial" w:hAnsi="Arial" w:cs="Arial"/>
          <w:b/>
          <w:bCs/>
          <w:color w:val="C00000"/>
          <w:sz w:val="28"/>
          <w:szCs w:val="28"/>
          <w:rtl/>
        </w:rPr>
      </w:pPr>
      <w:r w:rsidRPr="00E955CA">
        <w:rPr>
          <w:rFonts w:ascii="Arial" w:hAnsi="Arial" w:cs="Arial"/>
          <w:b/>
          <w:bCs/>
          <w:color w:val="C00000"/>
          <w:sz w:val="28"/>
          <w:szCs w:val="28"/>
          <w:rtl/>
        </w:rPr>
        <w:t>مزاياه</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1 - ارتفاع الروح ال</w:t>
      </w:r>
      <w:r>
        <w:rPr>
          <w:rFonts w:ascii="Arial" w:hAnsi="Arial" w:cs="Arial"/>
          <w:color w:val="auto"/>
          <w:sz w:val="28"/>
          <w:szCs w:val="28"/>
          <w:rtl/>
        </w:rPr>
        <w:t>معنوي</w:t>
      </w:r>
      <w:r>
        <w:rPr>
          <w:rFonts w:ascii="Arial" w:hAnsi="Arial" w:cs="Arial" w:hint="cs"/>
          <w:color w:val="auto"/>
          <w:sz w:val="28"/>
          <w:szCs w:val="28"/>
          <w:rtl/>
        </w:rPr>
        <w:t>ة</w:t>
      </w:r>
      <w:r w:rsidRPr="00E955CA">
        <w:rPr>
          <w:rFonts w:ascii="Arial" w:hAnsi="Arial" w:cs="Arial"/>
          <w:color w:val="auto"/>
          <w:sz w:val="28"/>
          <w:szCs w:val="28"/>
          <w:rtl/>
        </w:rPr>
        <w:t xml:space="preserve"> لدى الموظفين</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2 - انخفاض تكلفة الاستقطاب</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3 - موظفو الداخل غالبا ما يكونون اك</w:t>
      </w:r>
      <w:r>
        <w:rPr>
          <w:rFonts w:ascii="Arial" w:hAnsi="Arial" w:cs="Arial"/>
          <w:color w:val="auto"/>
          <w:sz w:val="28"/>
          <w:szCs w:val="28"/>
          <w:rtl/>
        </w:rPr>
        <w:t>ثر التصاقا بفلسفة وأهداف المنظم</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4 - تصبح المنظم</w:t>
      </w:r>
      <w:r>
        <w:rPr>
          <w:rFonts w:ascii="Arial" w:hAnsi="Arial" w:cs="Arial" w:hint="cs"/>
          <w:color w:val="auto"/>
          <w:sz w:val="28"/>
          <w:szCs w:val="28"/>
          <w:rtl/>
        </w:rPr>
        <w:t>ة</w:t>
      </w:r>
      <w:r w:rsidRPr="00E955CA">
        <w:rPr>
          <w:rFonts w:ascii="Arial" w:hAnsi="Arial" w:cs="Arial"/>
          <w:color w:val="auto"/>
          <w:sz w:val="28"/>
          <w:szCs w:val="28"/>
          <w:rtl/>
        </w:rPr>
        <w:t xml:space="preserve"> أكثر قدرة على تقدير وتقويم كفاءة ومهارة العاملين بها عندما يحين الوقت للترقية</w:t>
      </w:r>
      <w:r>
        <w:rPr>
          <w:rFonts w:ascii="Arial" w:hAnsi="Arial" w:cs="Arial" w:hint="cs"/>
          <w:color w:val="auto"/>
          <w:sz w:val="28"/>
          <w:szCs w:val="28"/>
          <w:rtl/>
        </w:rPr>
        <w:t xml:space="preserve"> </w:t>
      </w:r>
      <w:r w:rsidRPr="00E955CA">
        <w:rPr>
          <w:rFonts w:ascii="Arial" w:hAnsi="Arial" w:cs="Arial"/>
          <w:color w:val="auto"/>
          <w:sz w:val="28"/>
          <w:szCs w:val="28"/>
          <w:rtl/>
        </w:rPr>
        <w:t>والمناصب العليا</w:t>
      </w:r>
      <w:r>
        <w:rPr>
          <w:rFonts w:ascii="Arial" w:hAnsi="Arial" w:cs="Arial" w:hint="cs"/>
          <w:color w:val="auto"/>
          <w:sz w:val="28"/>
          <w:szCs w:val="28"/>
          <w:rtl/>
        </w:rPr>
        <w:t xml:space="preserve"> </w:t>
      </w:r>
    </w:p>
    <w:p w:rsidR="00B016BF" w:rsidRPr="00E955CA" w:rsidRDefault="00B016BF" w:rsidP="00B016BF">
      <w:pPr>
        <w:pStyle w:val="a4"/>
        <w:rPr>
          <w:rFonts w:ascii="Arial" w:hAnsi="Arial" w:cs="Arial"/>
          <w:b/>
          <w:bCs/>
          <w:color w:val="C00000"/>
          <w:sz w:val="28"/>
          <w:szCs w:val="28"/>
          <w:rtl/>
        </w:rPr>
      </w:pPr>
      <w:r w:rsidRPr="00E955CA">
        <w:rPr>
          <w:rFonts w:ascii="Arial" w:hAnsi="Arial" w:cs="Arial"/>
          <w:b/>
          <w:bCs/>
          <w:color w:val="C00000"/>
          <w:sz w:val="28"/>
          <w:szCs w:val="28"/>
          <w:rtl/>
        </w:rPr>
        <w:t>عيوبه</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 xml:space="preserve">1 - أن قفل الباب على التعيينات الخارجية قد يصيب </w:t>
      </w:r>
      <w:r w:rsidRPr="00E955CA">
        <w:rPr>
          <w:rFonts w:ascii="Arial" w:hAnsi="Arial" w:cs="Arial" w:hint="cs"/>
          <w:color w:val="auto"/>
          <w:sz w:val="28"/>
          <w:szCs w:val="28"/>
          <w:rtl/>
        </w:rPr>
        <w:t>بالإحباط</w:t>
      </w:r>
      <w:r w:rsidRPr="00E955CA">
        <w:rPr>
          <w:rFonts w:ascii="Arial" w:hAnsi="Arial" w:cs="Arial"/>
          <w:color w:val="auto"/>
          <w:sz w:val="28"/>
          <w:szCs w:val="28"/>
          <w:rtl/>
        </w:rPr>
        <w:t xml:space="preserve"> للمتقدمين للوظائف</w:t>
      </w:r>
    </w:p>
    <w:p w:rsidR="00B016BF" w:rsidRPr="00E955CA" w:rsidRDefault="00B016BF" w:rsidP="00B016BF">
      <w:pPr>
        <w:pStyle w:val="a4"/>
        <w:rPr>
          <w:rFonts w:ascii="Arial" w:hAnsi="Arial" w:cs="Arial"/>
          <w:color w:val="auto"/>
          <w:sz w:val="28"/>
          <w:szCs w:val="28"/>
          <w:rtl/>
        </w:rPr>
      </w:pPr>
      <w:r>
        <w:rPr>
          <w:rFonts w:ascii="Arial" w:hAnsi="Arial" w:cs="Arial"/>
          <w:color w:val="auto"/>
          <w:sz w:val="28"/>
          <w:szCs w:val="28"/>
          <w:rtl/>
        </w:rPr>
        <w:t>2 - يحرم هذا الاسلوب المنظم</w:t>
      </w:r>
      <w:r>
        <w:rPr>
          <w:rFonts w:ascii="Arial" w:hAnsi="Arial" w:cs="Arial" w:hint="cs"/>
          <w:color w:val="auto"/>
          <w:sz w:val="28"/>
          <w:szCs w:val="28"/>
          <w:rtl/>
        </w:rPr>
        <w:t>ة</w:t>
      </w:r>
      <w:r w:rsidRPr="00E955CA">
        <w:rPr>
          <w:rFonts w:ascii="Arial" w:hAnsi="Arial" w:cs="Arial"/>
          <w:color w:val="auto"/>
          <w:sz w:val="28"/>
          <w:szCs w:val="28"/>
          <w:rtl/>
        </w:rPr>
        <w:t xml:space="preserve"> م</w:t>
      </w:r>
      <w:r>
        <w:rPr>
          <w:rFonts w:ascii="Arial" w:hAnsi="Arial" w:cs="Arial"/>
          <w:color w:val="auto"/>
          <w:sz w:val="28"/>
          <w:szCs w:val="28"/>
          <w:rtl/>
        </w:rPr>
        <w:t>ن فرص التطوير والابتكار المحت</w:t>
      </w:r>
      <w:r>
        <w:rPr>
          <w:rFonts w:ascii="Arial" w:hAnsi="Arial" w:cs="Arial" w:hint="cs"/>
          <w:color w:val="auto"/>
          <w:sz w:val="28"/>
          <w:szCs w:val="28"/>
          <w:rtl/>
        </w:rPr>
        <w:t>م</w:t>
      </w:r>
      <w:r>
        <w:rPr>
          <w:rFonts w:ascii="Arial" w:hAnsi="Arial" w:cs="Arial"/>
          <w:color w:val="auto"/>
          <w:sz w:val="28"/>
          <w:szCs w:val="28"/>
          <w:rtl/>
        </w:rPr>
        <w:t>ل</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E955CA">
        <w:rPr>
          <w:rFonts w:ascii="Arial" w:hAnsi="Arial" w:cs="Arial"/>
          <w:color w:val="auto"/>
          <w:sz w:val="28"/>
          <w:szCs w:val="28"/>
          <w:rtl/>
        </w:rPr>
        <w:t>3 - قد يثير التعيين الداخلي حساسية الزملاء تجاه الشخص المعين</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5F4C3A" w:rsidRDefault="005F4C3A" w:rsidP="00B016BF">
      <w:pPr>
        <w:pStyle w:val="a4"/>
        <w:rPr>
          <w:rFonts w:ascii="Arial" w:hAnsi="Arial" w:cs="Arial" w:hint="cs"/>
          <w:b/>
          <w:bCs/>
          <w:color w:val="00B050"/>
          <w:sz w:val="28"/>
          <w:szCs w:val="28"/>
          <w:rtl/>
        </w:rPr>
      </w:pPr>
    </w:p>
    <w:p w:rsidR="005F4C3A" w:rsidRDefault="005F4C3A" w:rsidP="00B016BF">
      <w:pPr>
        <w:pStyle w:val="a4"/>
        <w:rPr>
          <w:rFonts w:ascii="Arial" w:hAnsi="Arial" w:cs="Arial" w:hint="cs"/>
          <w:b/>
          <w:bCs/>
          <w:color w:val="00B050"/>
          <w:sz w:val="28"/>
          <w:szCs w:val="28"/>
          <w:rtl/>
        </w:rPr>
      </w:pPr>
    </w:p>
    <w:p w:rsidR="00B016BF" w:rsidRPr="00E955CA" w:rsidRDefault="00B016BF" w:rsidP="00B016BF">
      <w:pPr>
        <w:pStyle w:val="a4"/>
        <w:rPr>
          <w:rFonts w:ascii="Arial" w:hAnsi="Arial" w:cs="Arial"/>
          <w:b/>
          <w:bCs/>
          <w:color w:val="00B050"/>
          <w:sz w:val="28"/>
          <w:szCs w:val="28"/>
          <w:rtl/>
        </w:rPr>
      </w:pPr>
      <w:r w:rsidRPr="00E955CA">
        <w:rPr>
          <w:rFonts w:ascii="Arial" w:hAnsi="Arial" w:cs="Arial"/>
          <w:b/>
          <w:bCs/>
          <w:color w:val="00B050"/>
          <w:sz w:val="28"/>
          <w:szCs w:val="28"/>
          <w:rtl/>
        </w:rPr>
        <w:lastRenderedPageBreak/>
        <w:t xml:space="preserve">ثانيا: الاستقطاب الخارجي وأهم </w:t>
      </w:r>
      <w:r>
        <w:rPr>
          <w:rFonts w:ascii="Arial" w:hAnsi="Arial" w:cs="Arial"/>
          <w:b/>
          <w:bCs/>
          <w:color w:val="00B050"/>
          <w:sz w:val="28"/>
          <w:szCs w:val="28"/>
          <w:rtl/>
        </w:rPr>
        <w:t>الوسائل المستخدم</w:t>
      </w:r>
      <w:r>
        <w:rPr>
          <w:rFonts w:ascii="Arial" w:hAnsi="Arial" w:cs="Arial" w:hint="cs"/>
          <w:b/>
          <w:bCs/>
          <w:color w:val="00B050"/>
          <w:sz w:val="28"/>
          <w:szCs w:val="28"/>
          <w:rtl/>
        </w:rPr>
        <w:t>ة</w:t>
      </w:r>
      <w:r w:rsidRPr="00E955CA">
        <w:rPr>
          <w:rFonts w:ascii="Arial" w:hAnsi="Arial" w:cs="Arial"/>
          <w:b/>
          <w:bCs/>
          <w:color w:val="00B050"/>
          <w:sz w:val="28"/>
          <w:szCs w:val="28"/>
          <w:rtl/>
        </w:rPr>
        <w:t xml:space="preserve"> في الاستقطاب الداخلي</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1 - الاعلانات</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2 - مكاتب التوظيف</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3 - مكاتب الاستقطاب الاستشارية</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4 - المعاهد والجامعات</w:t>
      </w:r>
    </w:p>
    <w:p w:rsidR="00B016BF" w:rsidRPr="00E955CA" w:rsidRDefault="00B016BF" w:rsidP="00B016BF">
      <w:pPr>
        <w:pStyle w:val="a4"/>
        <w:rPr>
          <w:rFonts w:ascii="Arial" w:hAnsi="Arial" w:cs="Arial"/>
          <w:color w:val="auto"/>
          <w:sz w:val="28"/>
          <w:szCs w:val="28"/>
          <w:rtl/>
        </w:rPr>
      </w:pPr>
      <w:r>
        <w:rPr>
          <w:rFonts w:ascii="Arial" w:hAnsi="Arial" w:cs="Arial"/>
          <w:color w:val="auto"/>
          <w:sz w:val="28"/>
          <w:szCs w:val="28"/>
          <w:rtl/>
        </w:rPr>
        <w:t>5 - الموظفين الحاليين بالمنظم</w:t>
      </w:r>
      <w:r>
        <w:rPr>
          <w:rFonts w:ascii="Arial" w:hAnsi="Arial" w:cs="Arial" w:hint="cs"/>
          <w:color w:val="auto"/>
          <w:sz w:val="28"/>
          <w:szCs w:val="28"/>
          <w:rtl/>
        </w:rPr>
        <w:t>ة</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6 - مكاتب التوظيف بالمنظمات نفسها</w:t>
      </w:r>
    </w:p>
    <w:p w:rsidR="00B016BF" w:rsidRPr="00E955CA" w:rsidRDefault="00B016BF" w:rsidP="00B016BF">
      <w:pPr>
        <w:pStyle w:val="a4"/>
        <w:rPr>
          <w:rFonts w:ascii="Arial" w:hAnsi="Arial" w:cs="Arial"/>
          <w:color w:val="auto"/>
          <w:sz w:val="28"/>
          <w:szCs w:val="28"/>
          <w:rtl/>
        </w:rPr>
      </w:pPr>
      <w:r>
        <w:rPr>
          <w:rFonts w:ascii="Arial" w:hAnsi="Arial" w:cs="Arial"/>
          <w:color w:val="auto"/>
          <w:sz w:val="28"/>
          <w:szCs w:val="28"/>
          <w:rtl/>
        </w:rPr>
        <w:t>7 - موقع المنظم</w:t>
      </w:r>
      <w:r>
        <w:rPr>
          <w:rFonts w:ascii="Arial" w:hAnsi="Arial" w:cs="Arial" w:hint="cs"/>
          <w:color w:val="auto"/>
          <w:sz w:val="28"/>
          <w:szCs w:val="28"/>
          <w:rtl/>
        </w:rPr>
        <w:t>ة</w:t>
      </w:r>
      <w:r w:rsidRPr="00E955CA">
        <w:rPr>
          <w:rFonts w:ascii="Arial" w:hAnsi="Arial" w:cs="Arial"/>
          <w:color w:val="auto"/>
          <w:sz w:val="28"/>
          <w:szCs w:val="28"/>
          <w:rtl/>
        </w:rPr>
        <w:t xml:space="preserve"> على شبكة الانترنت</w:t>
      </w:r>
    </w:p>
    <w:p w:rsidR="00B016BF" w:rsidRPr="00E955CA" w:rsidRDefault="00B016BF" w:rsidP="00B016BF">
      <w:pPr>
        <w:pStyle w:val="a4"/>
        <w:rPr>
          <w:rFonts w:ascii="Arial" w:hAnsi="Arial" w:cs="Arial"/>
          <w:color w:val="auto"/>
          <w:sz w:val="28"/>
          <w:szCs w:val="28"/>
          <w:rtl/>
        </w:rPr>
      </w:pPr>
      <w:r w:rsidRPr="00E955CA">
        <w:rPr>
          <w:rFonts w:ascii="Arial" w:hAnsi="Arial" w:cs="Arial"/>
          <w:color w:val="auto"/>
          <w:sz w:val="28"/>
          <w:szCs w:val="28"/>
          <w:rtl/>
        </w:rPr>
        <w:t>8 - الاتحادات العمالية</w:t>
      </w:r>
    </w:p>
    <w:p w:rsidR="00B016BF" w:rsidRDefault="00B016BF" w:rsidP="00B016BF">
      <w:pPr>
        <w:pStyle w:val="a4"/>
        <w:rPr>
          <w:rFonts w:ascii="Arial" w:hAnsi="Arial" w:cs="Arial"/>
          <w:color w:val="auto"/>
          <w:sz w:val="28"/>
          <w:szCs w:val="28"/>
          <w:rtl/>
        </w:rPr>
      </w:pPr>
      <w:r w:rsidRPr="00E955CA">
        <w:rPr>
          <w:rFonts w:ascii="Arial" w:hAnsi="Arial" w:cs="Arial"/>
          <w:color w:val="auto"/>
          <w:sz w:val="28"/>
          <w:szCs w:val="28"/>
          <w:rtl/>
        </w:rPr>
        <w:t>ولكل وسيلة مزايا.... وعيوب ....</w:t>
      </w:r>
    </w:p>
    <w:p w:rsidR="00B016BF" w:rsidRDefault="00B016BF" w:rsidP="00B016BF">
      <w:pPr>
        <w:pStyle w:val="a4"/>
        <w:rPr>
          <w:rFonts w:ascii="Arial" w:hAnsi="Arial" w:cs="Arial"/>
          <w:color w:val="auto"/>
          <w:sz w:val="28"/>
          <w:szCs w:val="28"/>
          <w:rtl/>
        </w:rPr>
      </w:pPr>
    </w:p>
    <w:p w:rsidR="00B016BF" w:rsidRPr="00E955CA" w:rsidRDefault="00B016BF" w:rsidP="00B016BF">
      <w:pPr>
        <w:pStyle w:val="a4"/>
        <w:rPr>
          <w:rFonts w:ascii="Arial" w:hAnsi="Arial" w:cs="Arial"/>
          <w:b/>
          <w:bCs/>
          <w:color w:val="FF00FF"/>
          <w:sz w:val="28"/>
          <w:szCs w:val="28"/>
          <w:rtl/>
        </w:rPr>
      </w:pPr>
      <w:r w:rsidRPr="00E955CA">
        <w:rPr>
          <w:rFonts w:ascii="Arial" w:hAnsi="Arial" w:cs="Arial"/>
          <w:b/>
          <w:bCs/>
          <w:color w:val="FF00FF"/>
          <w:sz w:val="28"/>
          <w:szCs w:val="28"/>
          <w:rtl/>
        </w:rPr>
        <w:t>تقويم فعالية وسائل الاستقطاب</w:t>
      </w:r>
    </w:p>
    <w:p w:rsidR="00B016BF" w:rsidRPr="00E955CA"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w:t>
      </w:r>
      <w:r w:rsidRPr="00E955CA">
        <w:rPr>
          <w:rFonts w:ascii="Arial" w:hAnsi="Arial" w:cs="Arial"/>
          <w:color w:val="auto"/>
          <w:sz w:val="28"/>
          <w:szCs w:val="28"/>
          <w:rtl/>
        </w:rPr>
        <w:t>ان تحديد اي الوسيلتين اكثر فعالية يعتمد على المعايير التي تستخدمها</w:t>
      </w:r>
      <w:r>
        <w:rPr>
          <w:rFonts w:ascii="Arial" w:hAnsi="Arial" w:cs="Arial" w:hint="cs"/>
          <w:color w:val="auto"/>
          <w:sz w:val="28"/>
          <w:szCs w:val="28"/>
          <w:rtl/>
        </w:rPr>
        <w:t xml:space="preserve"> </w:t>
      </w:r>
      <w:r>
        <w:rPr>
          <w:rFonts w:ascii="Arial" w:hAnsi="Arial" w:cs="Arial"/>
          <w:color w:val="auto"/>
          <w:sz w:val="28"/>
          <w:szCs w:val="28"/>
          <w:rtl/>
        </w:rPr>
        <w:t>المنظم</w:t>
      </w:r>
      <w:r>
        <w:rPr>
          <w:rFonts w:ascii="Arial" w:hAnsi="Arial" w:cs="Arial" w:hint="cs"/>
          <w:color w:val="auto"/>
          <w:sz w:val="28"/>
          <w:szCs w:val="28"/>
          <w:rtl/>
        </w:rPr>
        <w:t>ة</w:t>
      </w:r>
      <w:r w:rsidRPr="00E955CA">
        <w:rPr>
          <w:rFonts w:ascii="Arial" w:hAnsi="Arial" w:cs="Arial"/>
          <w:color w:val="auto"/>
          <w:sz w:val="28"/>
          <w:szCs w:val="28"/>
          <w:rtl/>
        </w:rPr>
        <w:t xml:space="preserve"> في التحليل واهم هذ</w:t>
      </w:r>
      <w:r>
        <w:rPr>
          <w:rFonts w:ascii="Arial" w:hAnsi="Arial" w:cs="Arial"/>
          <w:color w:val="auto"/>
          <w:sz w:val="28"/>
          <w:szCs w:val="28"/>
          <w:rtl/>
        </w:rPr>
        <w:t>ه المعايير هي التكلفة والانتاجي</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B113E7">
        <w:rPr>
          <w:rFonts w:ascii="Arial" w:hAnsi="Arial" w:cs="Arial"/>
          <w:color w:val="auto"/>
          <w:sz w:val="28"/>
          <w:szCs w:val="28"/>
          <w:rtl/>
        </w:rPr>
        <w:t xml:space="preserve"> </w:t>
      </w:r>
      <w:r w:rsidRPr="00E955CA">
        <w:rPr>
          <w:rFonts w:ascii="Arial" w:hAnsi="Arial" w:cs="Arial"/>
          <w:color w:val="auto"/>
          <w:sz w:val="28"/>
          <w:szCs w:val="28"/>
          <w:rtl/>
        </w:rPr>
        <w:t>وان اختيار اي من الوسيلتين يعتمد على نوعيه الموظفين المطلوبين للعمل</w:t>
      </w:r>
      <w:r>
        <w:rPr>
          <w:rFonts w:ascii="Arial" w:hAnsi="Arial" w:cs="Arial"/>
          <w:color w:val="auto"/>
          <w:sz w:val="28"/>
          <w:szCs w:val="28"/>
          <w:rtl/>
        </w:rPr>
        <w:t>،</w:t>
      </w:r>
      <w:r>
        <w:rPr>
          <w:rFonts w:ascii="Arial" w:hAnsi="Arial" w:cs="Arial" w:hint="cs"/>
          <w:color w:val="auto"/>
          <w:sz w:val="28"/>
          <w:szCs w:val="28"/>
          <w:rtl/>
        </w:rPr>
        <w:t xml:space="preserve"> </w:t>
      </w:r>
      <w:r w:rsidRPr="00E955CA">
        <w:rPr>
          <w:rFonts w:ascii="Arial" w:hAnsi="Arial" w:cs="Arial"/>
          <w:color w:val="auto"/>
          <w:sz w:val="28"/>
          <w:szCs w:val="28"/>
          <w:rtl/>
        </w:rPr>
        <w:t>وطبيعة الأعمال المنتظر أ</w:t>
      </w:r>
      <w:r>
        <w:rPr>
          <w:rFonts w:ascii="Arial" w:hAnsi="Arial" w:cs="Arial"/>
          <w:color w:val="auto"/>
          <w:sz w:val="28"/>
          <w:szCs w:val="28"/>
          <w:rtl/>
        </w:rPr>
        <w:t>ن يزاولوها عند الالتحاق بالمنظم</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p>
    <w:p w:rsidR="00B016BF" w:rsidRPr="00E955CA" w:rsidRDefault="00B016BF" w:rsidP="00B016BF">
      <w:pPr>
        <w:pStyle w:val="a4"/>
        <w:rPr>
          <w:rFonts w:ascii="Arial" w:hAnsi="Arial" w:cs="Arial"/>
          <w:b/>
          <w:bCs/>
          <w:color w:val="FF00FF"/>
          <w:sz w:val="28"/>
          <w:szCs w:val="28"/>
          <w:rtl/>
        </w:rPr>
      </w:pPr>
      <w:r w:rsidRPr="00E955CA">
        <w:rPr>
          <w:rFonts w:ascii="Arial" w:hAnsi="Arial" w:cs="Arial"/>
          <w:b/>
          <w:bCs/>
          <w:color w:val="FF00FF"/>
          <w:sz w:val="28"/>
          <w:szCs w:val="28"/>
          <w:rtl/>
        </w:rPr>
        <w:t>الاختيار</w:t>
      </w:r>
    </w:p>
    <w:p w:rsidR="00B016BF" w:rsidRDefault="00B016BF" w:rsidP="00B016BF">
      <w:pPr>
        <w:pStyle w:val="a4"/>
        <w:rPr>
          <w:rFonts w:ascii="Arial" w:hAnsi="Arial" w:cs="Arial"/>
          <w:color w:val="auto"/>
          <w:sz w:val="28"/>
          <w:szCs w:val="28"/>
          <w:rtl/>
        </w:rPr>
      </w:pPr>
      <w:r w:rsidRPr="00E955CA">
        <w:rPr>
          <w:rFonts w:ascii="Arial" w:hAnsi="Arial" w:cs="Arial"/>
          <w:color w:val="auto"/>
          <w:sz w:val="28"/>
          <w:szCs w:val="28"/>
          <w:rtl/>
        </w:rPr>
        <w:t>تعريف الاختيار</w:t>
      </w:r>
      <w:r>
        <w:rPr>
          <w:rFonts w:ascii="Arial" w:hAnsi="Arial" w:cs="Arial" w:hint="cs"/>
          <w:color w:val="auto"/>
          <w:sz w:val="28"/>
          <w:szCs w:val="28"/>
          <w:rtl/>
        </w:rPr>
        <w:t xml:space="preserve"> : </w:t>
      </w:r>
      <w:r w:rsidRPr="00E955CA">
        <w:rPr>
          <w:rFonts w:ascii="Arial" w:hAnsi="Arial" w:cs="Arial"/>
          <w:color w:val="auto"/>
          <w:sz w:val="28"/>
          <w:szCs w:val="28"/>
          <w:rtl/>
        </w:rPr>
        <w:t>العملية التي يتم بمقتضاها فحص طلبات المتقدمين للتأكد ممن تنطبق عليهم</w:t>
      </w:r>
      <w:r>
        <w:rPr>
          <w:rFonts w:ascii="Arial" w:hAnsi="Arial" w:cs="Arial" w:hint="cs"/>
          <w:color w:val="auto"/>
          <w:sz w:val="28"/>
          <w:szCs w:val="28"/>
          <w:rtl/>
        </w:rPr>
        <w:t xml:space="preserve"> </w:t>
      </w:r>
      <w:r w:rsidRPr="00E955CA">
        <w:rPr>
          <w:rFonts w:ascii="Arial" w:hAnsi="Arial" w:cs="Arial"/>
          <w:color w:val="auto"/>
          <w:sz w:val="28"/>
          <w:szCs w:val="28"/>
          <w:rtl/>
        </w:rPr>
        <w:t>مواصفات وشروط ا</w:t>
      </w:r>
      <w:r>
        <w:rPr>
          <w:rFonts w:ascii="Arial" w:hAnsi="Arial" w:cs="Arial"/>
          <w:color w:val="auto"/>
          <w:sz w:val="28"/>
          <w:szCs w:val="28"/>
          <w:rtl/>
        </w:rPr>
        <w:t>لوظيفة، ثم اجراء ال</w:t>
      </w:r>
      <w:r>
        <w:rPr>
          <w:rFonts w:ascii="Arial" w:hAnsi="Arial" w:cs="Arial" w:hint="cs"/>
          <w:color w:val="auto"/>
          <w:sz w:val="28"/>
          <w:szCs w:val="28"/>
          <w:rtl/>
        </w:rPr>
        <w:t>ا</w:t>
      </w:r>
      <w:r w:rsidRPr="00E955CA">
        <w:rPr>
          <w:rFonts w:ascii="Arial" w:hAnsi="Arial" w:cs="Arial"/>
          <w:color w:val="auto"/>
          <w:sz w:val="28"/>
          <w:szCs w:val="28"/>
          <w:rtl/>
        </w:rPr>
        <w:t>ختبارات اللازم</w:t>
      </w:r>
      <w:r>
        <w:rPr>
          <w:rFonts w:ascii="Arial" w:hAnsi="Arial" w:cs="Arial" w:hint="cs"/>
          <w:color w:val="auto"/>
          <w:sz w:val="28"/>
          <w:szCs w:val="28"/>
          <w:rtl/>
        </w:rPr>
        <w:t>ة</w:t>
      </w:r>
      <w:r w:rsidRPr="00E955CA">
        <w:rPr>
          <w:rFonts w:ascii="Arial" w:hAnsi="Arial" w:cs="Arial"/>
          <w:color w:val="auto"/>
          <w:sz w:val="28"/>
          <w:szCs w:val="28"/>
          <w:rtl/>
        </w:rPr>
        <w:t xml:space="preserve"> والمقابلات</w:t>
      </w:r>
      <w:r>
        <w:rPr>
          <w:rFonts w:ascii="Arial" w:hAnsi="Arial" w:cs="Arial"/>
          <w:color w:val="auto"/>
          <w:sz w:val="28"/>
          <w:szCs w:val="28"/>
          <w:rtl/>
        </w:rPr>
        <w:t>،</w:t>
      </w:r>
      <w:r>
        <w:rPr>
          <w:rFonts w:ascii="Arial" w:hAnsi="Arial" w:cs="Arial" w:hint="cs"/>
          <w:color w:val="auto"/>
          <w:sz w:val="28"/>
          <w:szCs w:val="28"/>
          <w:rtl/>
        </w:rPr>
        <w:t xml:space="preserve"> </w:t>
      </w:r>
      <w:r w:rsidRPr="00E955CA">
        <w:rPr>
          <w:rFonts w:ascii="Arial" w:hAnsi="Arial" w:cs="Arial"/>
          <w:color w:val="auto"/>
          <w:sz w:val="28"/>
          <w:szCs w:val="28"/>
          <w:rtl/>
        </w:rPr>
        <w:t>وتعيينهم</w:t>
      </w:r>
      <w:r>
        <w:rPr>
          <w:rFonts w:ascii="Arial" w:hAnsi="Arial" w:cs="Arial" w:hint="cs"/>
          <w:color w:val="auto"/>
          <w:sz w:val="28"/>
          <w:szCs w:val="28"/>
          <w:rtl/>
        </w:rPr>
        <w:t xml:space="preserve"> </w:t>
      </w:r>
      <w:r w:rsidRPr="00E955CA">
        <w:rPr>
          <w:rFonts w:ascii="Arial" w:hAnsi="Arial" w:cs="Arial"/>
          <w:color w:val="auto"/>
          <w:sz w:val="28"/>
          <w:szCs w:val="28"/>
          <w:rtl/>
        </w:rPr>
        <w:t>وهي العملية التي يستطيع الخبراء من خلالها أن يوافقوا بين مواصفات الأفراد</w:t>
      </w:r>
      <w:r>
        <w:rPr>
          <w:rFonts w:ascii="Arial" w:hAnsi="Arial" w:cs="Arial" w:hint="cs"/>
          <w:color w:val="auto"/>
          <w:sz w:val="28"/>
          <w:szCs w:val="28"/>
          <w:rtl/>
        </w:rPr>
        <w:t xml:space="preserve"> </w:t>
      </w:r>
      <w:r w:rsidRPr="00E955CA">
        <w:rPr>
          <w:rFonts w:ascii="Arial" w:hAnsi="Arial" w:cs="Arial"/>
          <w:color w:val="auto"/>
          <w:sz w:val="28"/>
          <w:szCs w:val="28"/>
          <w:rtl/>
        </w:rPr>
        <w:t>المتقدمين للعمل وواجبات الوظيفة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tbl>
      <w:tblPr>
        <w:bidiVisual/>
        <w:tblW w:w="7101" w:type="dxa"/>
        <w:jc w:val="center"/>
        <w:tblInd w:w="93" w:type="dxa"/>
        <w:tblLook w:val="04A0" w:firstRow="1" w:lastRow="0" w:firstColumn="1" w:lastColumn="0" w:noHBand="0" w:noVBand="1"/>
      </w:tblPr>
      <w:tblGrid>
        <w:gridCol w:w="3274"/>
        <w:gridCol w:w="3827"/>
      </w:tblGrid>
      <w:tr w:rsidR="00B016BF" w:rsidRPr="00E30DDB" w:rsidTr="00B016BF">
        <w:trPr>
          <w:trHeight w:val="299"/>
          <w:jc w:val="center"/>
        </w:trPr>
        <w:tc>
          <w:tcPr>
            <w:tcW w:w="3274" w:type="dxa"/>
            <w:tcBorders>
              <w:top w:val="single" w:sz="4" w:space="0" w:color="auto"/>
              <w:left w:val="single" w:sz="4" w:space="0" w:color="auto"/>
              <w:bottom w:val="single" w:sz="4" w:space="0" w:color="auto"/>
              <w:right w:val="single" w:sz="4" w:space="0" w:color="auto"/>
            </w:tcBorders>
            <w:shd w:val="clear" w:color="000000" w:fill="FFFFCC"/>
            <w:noWrap/>
            <w:vAlign w:val="center"/>
            <w:hideMark/>
          </w:tcPr>
          <w:p w:rsidR="00B016BF" w:rsidRPr="00E30DDB" w:rsidRDefault="00B016BF" w:rsidP="00B016BF">
            <w:pPr>
              <w:spacing w:after="0" w:line="240" w:lineRule="auto"/>
              <w:jc w:val="center"/>
              <w:rPr>
                <w:rFonts w:ascii="Arial" w:eastAsia="Times New Roman" w:hAnsi="Arial" w:cs="Arial"/>
                <w:b/>
                <w:bCs/>
                <w:color w:val="000000"/>
                <w:sz w:val="32"/>
                <w:szCs w:val="32"/>
              </w:rPr>
            </w:pPr>
            <w:r w:rsidRPr="00E30DDB">
              <w:rPr>
                <w:rFonts w:ascii="Arial" w:eastAsia="Times New Roman" w:hAnsi="Arial" w:cs="Arial"/>
                <w:b/>
                <w:bCs/>
                <w:color w:val="000000"/>
                <w:sz w:val="32"/>
                <w:szCs w:val="32"/>
                <w:rtl/>
              </w:rPr>
              <w:t>مواصفات الفرد من حيث</w:t>
            </w:r>
          </w:p>
        </w:tc>
        <w:tc>
          <w:tcPr>
            <w:tcW w:w="3827" w:type="dxa"/>
            <w:tcBorders>
              <w:top w:val="single" w:sz="4" w:space="0" w:color="auto"/>
              <w:left w:val="single" w:sz="4" w:space="0" w:color="auto"/>
              <w:bottom w:val="single" w:sz="4" w:space="0" w:color="auto"/>
              <w:right w:val="single" w:sz="4" w:space="0" w:color="auto"/>
            </w:tcBorders>
            <w:shd w:val="clear" w:color="000000" w:fill="CCFFFF"/>
            <w:noWrap/>
            <w:vAlign w:val="center"/>
            <w:hideMark/>
          </w:tcPr>
          <w:p w:rsidR="00B016BF" w:rsidRPr="00E30DDB" w:rsidRDefault="00B016BF" w:rsidP="00B016BF">
            <w:pPr>
              <w:spacing w:after="0" w:line="240" w:lineRule="auto"/>
              <w:jc w:val="center"/>
              <w:rPr>
                <w:rFonts w:ascii="Arial" w:eastAsia="Times New Roman" w:hAnsi="Arial" w:cs="Arial"/>
                <w:b/>
                <w:bCs/>
                <w:color w:val="000000"/>
                <w:sz w:val="32"/>
                <w:szCs w:val="32"/>
              </w:rPr>
            </w:pPr>
            <w:r>
              <w:rPr>
                <w:rFonts w:ascii="Arial" w:eastAsia="Times New Roman" w:hAnsi="Arial" w:cs="Arial"/>
                <w:b/>
                <w:bCs/>
                <w:color w:val="000000"/>
                <w:sz w:val="32"/>
                <w:szCs w:val="32"/>
                <w:rtl/>
              </w:rPr>
              <w:t>ومتطلبات الوظيف</w:t>
            </w:r>
            <w:r>
              <w:rPr>
                <w:rFonts w:ascii="Arial" w:eastAsia="Times New Roman" w:hAnsi="Arial" w:cs="Arial" w:hint="cs"/>
                <w:b/>
                <w:bCs/>
                <w:color w:val="000000"/>
                <w:sz w:val="32"/>
                <w:szCs w:val="32"/>
                <w:rtl/>
              </w:rPr>
              <w:t>ة</w:t>
            </w:r>
            <w:r w:rsidRPr="00E30DDB">
              <w:rPr>
                <w:rFonts w:ascii="Arial" w:eastAsia="Times New Roman" w:hAnsi="Arial" w:cs="Arial"/>
                <w:b/>
                <w:bCs/>
                <w:color w:val="000000"/>
                <w:sz w:val="32"/>
                <w:szCs w:val="32"/>
                <w:rtl/>
              </w:rPr>
              <w:t xml:space="preserve"> من حيث</w:t>
            </w:r>
          </w:p>
        </w:tc>
      </w:tr>
      <w:tr w:rsidR="00B016BF" w:rsidRPr="00E30DDB" w:rsidTr="00B016BF">
        <w:trPr>
          <w:trHeight w:val="265"/>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التأهيل العلمي</w:t>
            </w:r>
          </w:p>
        </w:tc>
        <w:tc>
          <w:tcPr>
            <w:tcW w:w="3827"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واجبات الوظيفة</w:t>
            </w:r>
          </w:p>
        </w:tc>
      </w:tr>
      <w:tr w:rsidR="00B016BF" w:rsidRPr="00E30DDB" w:rsidTr="00B016BF">
        <w:trPr>
          <w:trHeight w:val="265"/>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الخبرة</w:t>
            </w:r>
          </w:p>
        </w:tc>
        <w:tc>
          <w:tcPr>
            <w:tcW w:w="3827"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مسئوليات الوظيفة</w:t>
            </w:r>
          </w:p>
        </w:tc>
      </w:tr>
      <w:tr w:rsidR="00B016BF" w:rsidRPr="00E30DDB" w:rsidTr="00B016BF">
        <w:trPr>
          <w:trHeight w:val="265"/>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التدريب السابق</w:t>
            </w:r>
          </w:p>
        </w:tc>
        <w:tc>
          <w:tcPr>
            <w:tcW w:w="3827" w:type="dxa"/>
            <w:tcBorders>
              <w:top w:val="nil"/>
              <w:left w:val="single" w:sz="4" w:space="0" w:color="auto"/>
              <w:bottom w:val="single" w:sz="4" w:space="0" w:color="auto"/>
              <w:right w:val="single" w:sz="4" w:space="0" w:color="auto"/>
            </w:tcBorders>
            <w:shd w:val="clear" w:color="000000" w:fill="FFFFCC"/>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صلاحيات الوظيفة</w:t>
            </w:r>
          </w:p>
        </w:tc>
      </w:tr>
      <w:tr w:rsidR="00B016BF" w:rsidRPr="00E30DDB" w:rsidTr="00B016BF">
        <w:trPr>
          <w:trHeight w:val="342"/>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المهارات الشخصية</w:t>
            </w:r>
          </w:p>
        </w:tc>
        <w:tc>
          <w:tcPr>
            <w:tcW w:w="3827" w:type="dxa"/>
            <w:tcBorders>
              <w:top w:val="nil"/>
              <w:left w:val="nil"/>
              <w:bottom w:val="nil"/>
              <w:right w:val="nil"/>
            </w:tcBorders>
            <w:shd w:val="clear" w:color="auto" w:fill="auto"/>
            <w:noWrap/>
            <w:vAlign w:val="bottom"/>
            <w:hideMark/>
          </w:tcPr>
          <w:p w:rsidR="00B016BF" w:rsidRPr="00E30DDB" w:rsidRDefault="00B016BF" w:rsidP="00B016BF">
            <w:pPr>
              <w:spacing w:after="0" w:line="240" w:lineRule="auto"/>
              <w:rPr>
                <w:rFonts w:ascii="Arial" w:eastAsia="Times New Roman" w:hAnsi="Arial" w:cs="Arial"/>
                <w:color w:val="000000"/>
                <w:sz w:val="36"/>
                <w:szCs w:val="36"/>
              </w:rPr>
            </w:pPr>
          </w:p>
        </w:tc>
      </w:tr>
      <w:tr w:rsidR="00B016BF" w:rsidRPr="00E30DDB" w:rsidTr="00B016BF">
        <w:trPr>
          <w:trHeight w:val="342"/>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القدرات الخاص</w:t>
            </w:r>
            <w:r>
              <w:rPr>
                <w:rFonts w:ascii="Arial" w:eastAsia="Times New Roman" w:hAnsi="Arial" w:cs="Arial" w:hint="cs"/>
                <w:color w:val="000000"/>
                <w:sz w:val="28"/>
                <w:szCs w:val="28"/>
                <w:rtl/>
              </w:rPr>
              <w:t>ي</w:t>
            </w:r>
            <w:r w:rsidRPr="00E30DDB">
              <w:rPr>
                <w:rFonts w:ascii="Arial" w:eastAsia="Times New Roman" w:hAnsi="Arial" w:cs="Arial"/>
                <w:color w:val="000000"/>
                <w:sz w:val="28"/>
                <w:szCs w:val="28"/>
                <w:rtl/>
              </w:rPr>
              <w:t>ة</w:t>
            </w:r>
          </w:p>
        </w:tc>
        <w:tc>
          <w:tcPr>
            <w:tcW w:w="3827" w:type="dxa"/>
            <w:tcBorders>
              <w:top w:val="nil"/>
              <w:left w:val="nil"/>
              <w:bottom w:val="nil"/>
              <w:right w:val="nil"/>
            </w:tcBorders>
            <w:shd w:val="clear" w:color="auto" w:fill="auto"/>
            <w:noWrap/>
            <w:vAlign w:val="bottom"/>
            <w:hideMark/>
          </w:tcPr>
          <w:p w:rsidR="00B016BF" w:rsidRPr="00E30DDB" w:rsidRDefault="00B016BF" w:rsidP="00B016BF">
            <w:pPr>
              <w:spacing w:after="0" w:line="240" w:lineRule="auto"/>
              <w:rPr>
                <w:rFonts w:ascii="Arial" w:eastAsia="Times New Roman" w:hAnsi="Arial" w:cs="Arial"/>
                <w:color w:val="000000"/>
                <w:sz w:val="36"/>
                <w:szCs w:val="36"/>
              </w:rPr>
            </w:pPr>
          </w:p>
        </w:tc>
      </w:tr>
      <w:tr w:rsidR="00B016BF" w:rsidRPr="00E30DDB" w:rsidTr="00B016BF">
        <w:trPr>
          <w:trHeight w:val="342"/>
          <w:jc w:val="center"/>
        </w:trPr>
        <w:tc>
          <w:tcPr>
            <w:tcW w:w="3274" w:type="dxa"/>
            <w:tcBorders>
              <w:top w:val="nil"/>
              <w:left w:val="single" w:sz="4" w:space="0" w:color="auto"/>
              <w:bottom w:val="single" w:sz="4" w:space="0" w:color="auto"/>
              <w:right w:val="single" w:sz="4" w:space="0" w:color="auto"/>
            </w:tcBorders>
            <w:shd w:val="clear" w:color="000000" w:fill="CCFFFF"/>
            <w:noWrap/>
            <w:vAlign w:val="bottom"/>
            <w:hideMark/>
          </w:tcPr>
          <w:p w:rsidR="00B016BF" w:rsidRPr="00E30DDB" w:rsidRDefault="00B016BF" w:rsidP="00B016BF">
            <w:pPr>
              <w:spacing w:after="0" w:line="240" w:lineRule="auto"/>
              <w:rPr>
                <w:rFonts w:ascii="Arial" w:eastAsia="Times New Roman" w:hAnsi="Arial" w:cs="Arial"/>
                <w:color w:val="000000"/>
                <w:sz w:val="28"/>
                <w:szCs w:val="28"/>
              </w:rPr>
            </w:pPr>
            <w:r w:rsidRPr="00E30DDB">
              <w:rPr>
                <w:rFonts w:ascii="Arial" w:eastAsia="Times New Roman" w:hAnsi="Arial" w:cs="Arial"/>
                <w:color w:val="000000"/>
                <w:sz w:val="28"/>
                <w:szCs w:val="28"/>
                <w:rtl/>
              </w:rPr>
              <w:t>• السمات الشخص</w:t>
            </w:r>
            <w:r>
              <w:rPr>
                <w:rFonts w:ascii="Arial" w:eastAsia="Times New Roman" w:hAnsi="Arial" w:cs="Arial" w:hint="cs"/>
                <w:color w:val="000000"/>
                <w:sz w:val="28"/>
                <w:szCs w:val="28"/>
                <w:rtl/>
              </w:rPr>
              <w:t>ي</w:t>
            </w:r>
            <w:r w:rsidRPr="00E30DDB">
              <w:rPr>
                <w:rFonts w:ascii="Arial" w:eastAsia="Times New Roman" w:hAnsi="Arial" w:cs="Arial"/>
                <w:color w:val="000000"/>
                <w:sz w:val="28"/>
                <w:szCs w:val="28"/>
                <w:rtl/>
              </w:rPr>
              <w:t>ة</w:t>
            </w:r>
          </w:p>
        </w:tc>
        <w:tc>
          <w:tcPr>
            <w:tcW w:w="3827" w:type="dxa"/>
            <w:tcBorders>
              <w:top w:val="nil"/>
              <w:left w:val="nil"/>
              <w:bottom w:val="nil"/>
              <w:right w:val="nil"/>
            </w:tcBorders>
            <w:shd w:val="clear" w:color="auto" w:fill="auto"/>
            <w:noWrap/>
            <w:vAlign w:val="bottom"/>
            <w:hideMark/>
          </w:tcPr>
          <w:p w:rsidR="00B016BF" w:rsidRPr="00E30DDB" w:rsidRDefault="00B016BF" w:rsidP="00B016BF">
            <w:pPr>
              <w:spacing w:after="0" w:line="240" w:lineRule="auto"/>
              <w:rPr>
                <w:rFonts w:ascii="Arial" w:eastAsia="Times New Roman" w:hAnsi="Arial" w:cs="Arial"/>
                <w:color w:val="000000"/>
                <w:sz w:val="36"/>
                <w:szCs w:val="36"/>
              </w:rPr>
            </w:pPr>
          </w:p>
        </w:tc>
      </w:tr>
    </w:tbl>
    <w:p w:rsidR="00B016BF" w:rsidRPr="00825817" w:rsidRDefault="00B016BF" w:rsidP="00B016BF">
      <w:pPr>
        <w:pStyle w:val="a4"/>
        <w:rPr>
          <w:rFonts w:ascii="Arial" w:hAnsi="Arial" w:cs="Arial"/>
          <w:b/>
          <w:bCs/>
          <w:color w:val="00B050"/>
          <w:sz w:val="28"/>
          <w:szCs w:val="28"/>
          <w:rtl/>
        </w:rPr>
      </w:pPr>
      <w:r w:rsidRPr="00825817">
        <w:rPr>
          <w:rFonts w:ascii="Arial" w:hAnsi="Arial" w:cs="Arial"/>
          <w:b/>
          <w:bCs/>
          <w:color w:val="00B050"/>
          <w:sz w:val="28"/>
          <w:szCs w:val="28"/>
          <w:rtl/>
        </w:rPr>
        <w:t>مراحل الاختيار</w:t>
      </w:r>
    </w:p>
    <w:p w:rsidR="00B016BF" w:rsidRPr="00E955CA"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ان تسلسل الخطوات يختلف من شركة لأخرى ومن مجتمع لآخر</w:t>
      </w:r>
      <w:r>
        <w:rPr>
          <w:rFonts w:ascii="Arial" w:hAnsi="Arial" w:cs="Arial" w:hint="cs"/>
          <w:color w:val="auto"/>
          <w:sz w:val="28"/>
          <w:szCs w:val="28"/>
          <w:rtl/>
        </w:rPr>
        <w:t xml:space="preserve"> </w:t>
      </w:r>
      <w:r w:rsidRPr="00E955CA">
        <w:rPr>
          <w:rFonts w:ascii="Arial" w:hAnsi="Arial" w:cs="Arial"/>
          <w:color w:val="auto"/>
          <w:sz w:val="28"/>
          <w:szCs w:val="28"/>
          <w:rtl/>
        </w:rPr>
        <w:t xml:space="preserve">انظر شكل </w:t>
      </w:r>
      <w:r>
        <w:rPr>
          <w:rFonts w:ascii="Arial" w:hAnsi="Arial" w:cs="Arial" w:hint="cs"/>
          <w:color w:val="auto"/>
          <w:sz w:val="28"/>
          <w:szCs w:val="28"/>
          <w:rtl/>
        </w:rPr>
        <w:t>(</w:t>
      </w:r>
      <w:r w:rsidRPr="00E955CA">
        <w:rPr>
          <w:rFonts w:ascii="Arial" w:hAnsi="Arial" w:cs="Arial"/>
          <w:color w:val="auto"/>
          <w:sz w:val="28"/>
          <w:szCs w:val="28"/>
          <w:rtl/>
        </w:rPr>
        <w:t xml:space="preserve"> 5 - 10 </w:t>
      </w:r>
      <w:r>
        <w:rPr>
          <w:rFonts w:ascii="Arial" w:hAnsi="Arial" w:cs="Arial" w:hint="cs"/>
          <w:color w:val="auto"/>
          <w:sz w:val="28"/>
          <w:szCs w:val="28"/>
          <w:rtl/>
        </w:rPr>
        <w:t>)</w:t>
      </w:r>
      <w:r w:rsidRPr="00E955CA">
        <w:rPr>
          <w:rFonts w:ascii="Arial" w:hAnsi="Arial" w:cs="Arial"/>
          <w:color w:val="auto"/>
          <w:sz w:val="28"/>
          <w:szCs w:val="28"/>
          <w:rtl/>
        </w:rPr>
        <w:t xml:space="preserve"> ص 203</w:t>
      </w:r>
    </w:p>
    <w:p w:rsidR="005F4C3A" w:rsidRDefault="00B016BF" w:rsidP="005F4C3A">
      <w:pPr>
        <w:pStyle w:val="a4"/>
        <w:rPr>
          <w:rFonts w:ascii="Arial" w:hAnsi="Arial" w:cs="Arial" w:hint="cs"/>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الفحص الاول</w:t>
      </w:r>
      <w:r>
        <w:rPr>
          <w:rFonts w:ascii="Arial" w:hAnsi="Arial" w:cs="Arial"/>
          <w:color w:val="auto"/>
          <w:sz w:val="28"/>
          <w:szCs w:val="28"/>
          <w:rtl/>
        </w:rPr>
        <w:t>ي لطلبات التوظيف والسيرة الذاتي</w:t>
      </w:r>
      <w:r>
        <w:rPr>
          <w:rFonts w:ascii="Arial" w:hAnsi="Arial" w:cs="Arial" w:hint="cs"/>
          <w:color w:val="auto"/>
          <w:sz w:val="28"/>
          <w:szCs w:val="28"/>
          <w:rtl/>
        </w:rPr>
        <w:t xml:space="preserve">ة </w:t>
      </w:r>
      <w:r w:rsidRPr="00E955CA">
        <w:rPr>
          <w:rFonts w:ascii="Arial" w:hAnsi="Arial" w:cs="Arial"/>
          <w:color w:val="auto"/>
          <w:sz w:val="28"/>
          <w:szCs w:val="28"/>
          <w:rtl/>
        </w:rPr>
        <w:t>طلبات التوظيف هي أما خطابات من المتقدمين أو نماذج</w:t>
      </w:r>
    </w:p>
    <w:p w:rsidR="005F4C3A" w:rsidRDefault="005F4C3A" w:rsidP="005F4C3A">
      <w:pPr>
        <w:pStyle w:val="a4"/>
        <w:rPr>
          <w:rFonts w:ascii="Arial" w:hAnsi="Arial" w:cs="Arial" w:hint="cs"/>
          <w:color w:val="auto"/>
          <w:sz w:val="28"/>
          <w:szCs w:val="28"/>
          <w:rtl/>
        </w:rPr>
      </w:pPr>
      <w:r>
        <w:rPr>
          <w:rFonts w:ascii="Arial" w:hAnsi="Arial" w:cs="Arial" w:hint="cs"/>
          <w:color w:val="auto"/>
          <w:sz w:val="28"/>
          <w:szCs w:val="28"/>
          <w:rtl/>
        </w:rPr>
        <w:t xml:space="preserve">   </w:t>
      </w:r>
      <w:r w:rsidR="00B016BF" w:rsidRPr="00E955CA">
        <w:rPr>
          <w:rFonts w:ascii="Arial" w:hAnsi="Arial" w:cs="Arial"/>
          <w:color w:val="auto"/>
          <w:sz w:val="28"/>
          <w:szCs w:val="28"/>
          <w:rtl/>
        </w:rPr>
        <w:t>استمارات طلب</w:t>
      </w:r>
      <w:r w:rsidR="00B016BF">
        <w:rPr>
          <w:rFonts w:ascii="Arial" w:hAnsi="Arial" w:cs="Arial" w:hint="cs"/>
          <w:color w:val="auto"/>
          <w:sz w:val="28"/>
          <w:szCs w:val="28"/>
          <w:rtl/>
        </w:rPr>
        <w:t xml:space="preserve"> </w:t>
      </w:r>
      <w:r w:rsidR="00B016BF">
        <w:rPr>
          <w:rFonts w:ascii="Arial" w:hAnsi="Arial" w:cs="Arial"/>
          <w:color w:val="auto"/>
          <w:sz w:val="28"/>
          <w:szCs w:val="28"/>
          <w:rtl/>
        </w:rPr>
        <w:t>وظيفة او السيرة الذاتي</w:t>
      </w:r>
      <w:r w:rsidR="00B016BF">
        <w:rPr>
          <w:rFonts w:ascii="Arial" w:hAnsi="Arial" w:cs="Arial" w:hint="cs"/>
          <w:color w:val="auto"/>
          <w:sz w:val="28"/>
          <w:szCs w:val="28"/>
          <w:rtl/>
        </w:rPr>
        <w:t xml:space="preserve">ة </w:t>
      </w:r>
      <w:r w:rsidR="00B016BF" w:rsidRPr="00E955CA">
        <w:rPr>
          <w:rFonts w:ascii="Arial" w:hAnsi="Arial" w:cs="Arial"/>
          <w:color w:val="auto"/>
          <w:sz w:val="28"/>
          <w:szCs w:val="28"/>
          <w:rtl/>
        </w:rPr>
        <w:t xml:space="preserve">استمارة طلب التوظيف سجل رسمي </w:t>
      </w:r>
      <w:proofErr w:type="spellStart"/>
      <w:r w:rsidR="00B016BF" w:rsidRPr="00E955CA">
        <w:rPr>
          <w:rFonts w:ascii="Arial" w:hAnsi="Arial" w:cs="Arial"/>
          <w:color w:val="auto"/>
          <w:sz w:val="28"/>
          <w:szCs w:val="28"/>
          <w:rtl/>
        </w:rPr>
        <w:t>يملؤة</w:t>
      </w:r>
      <w:proofErr w:type="spellEnd"/>
      <w:r w:rsidR="00B016BF" w:rsidRPr="00E955CA">
        <w:rPr>
          <w:rFonts w:ascii="Arial" w:hAnsi="Arial" w:cs="Arial"/>
          <w:color w:val="auto"/>
          <w:sz w:val="28"/>
          <w:szCs w:val="28"/>
          <w:rtl/>
        </w:rPr>
        <w:t xml:space="preserve"> المتقدمين لطلب الوظائف</w:t>
      </w:r>
    </w:p>
    <w:p w:rsidR="00B016BF"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E955CA">
        <w:rPr>
          <w:rFonts w:ascii="Arial" w:hAnsi="Arial" w:cs="Arial"/>
          <w:color w:val="auto"/>
          <w:sz w:val="28"/>
          <w:szCs w:val="28"/>
          <w:rtl/>
        </w:rPr>
        <w:t>ويرجع</w:t>
      </w:r>
      <w:r w:rsidR="00B016BF">
        <w:rPr>
          <w:rFonts w:ascii="Arial" w:hAnsi="Arial" w:cs="Arial" w:hint="cs"/>
          <w:color w:val="auto"/>
          <w:sz w:val="28"/>
          <w:szCs w:val="28"/>
          <w:rtl/>
        </w:rPr>
        <w:t xml:space="preserve"> </w:t>
      </w:r>
      <w:r w:rsidR="00B016BF" w:rsidRPr="00E955CA">
        <w:rPr>
          <w:rFonts w:ascii="Arial" w:hAnsi="Arial" w:cs="Arial"/>
          <w:color w:val="auto"/>
          <w:sz w:val="28"/>
          <w:szCs w:val="28"/>
          <w:rtl/>
        </w:rPr>
        <w:t>اليه عند المقابلة للتأكد مما فيه من معلومات عند المتقدم ...</w:t>
      </w:r>
    </w:p>
    <w:p w:rsidR="00B016BF" w:rsidRDefault="00B016BF" w:rsidP="00B016BF">
      <w:pPr>
        <w:pStyle w:val="a4"/>
        <w:rPr>
          <w:rFonts w:ascii="Arial" w:hAnsi="Arial" w:cs="Arial"/>
          <w:b/>
          <w:bCs/>
          <w:color w:val="00B050"/>
          <w:sz w:val="28"/>
          <w:szCs w:val="28"/>
          <w:rtl/>
        </w:rPr>
      </w:pPr>
    </w:p>
    <w:p w:rsidR="00B016BF" w:rsidRPr="00825817" w:rsidRDefault="00B016BF" w:rsidP="00B016BF">
      <w:pPr>
        <w:pStyle w:val="a4"/>
        <w:rPr>
          <w:rFonts w:ascii="Arial" w:hAnsi="Arial" w:cs="Arial"/>
          <w:b/>
          <w:bCs/>
          <w:color w:val="00B050"/>
          <w:sz w:val="28"/>
          <w:szCs w:val="28"/>
          <w:rtl/>
        </w:rPr>
      </w:pPr>
      <w:r w:rsidRPr="00825817">
        <w:rPr>
          <w:rFonts w:ascii="Arial" w:hAnsi="Arial" w:cs="Arial"/>
          <w:b/>
          <w:bCs/>
          <w:color w:val="00B050"/>
          <w:sz w:val="28"/>
          <w:szCs w:val="28"/>
          <w:rtl/>
        </w:rPr>
        <w:t xml:space="preserve">تقسم الاستمارة </w:t>
      </w:r>
      <w:r w:rsidRPr="00825817">
        <w:rPr>
          <w:rFonts w:ascii="Arial" w:hAnsi="Arial" w:cs="Arial" w:hint="cs"/>
          <w:b/>
          <w:bCs/>
          <w:color w:val="00B050"/>
          <w:sz w:val="28"/>
          <w:szCs w:val="28"/>
          <w:rtl/>
        </w:rPr>
        <w:t>للأجزاء</w:t>
      </w:r>
      <w:r w:rsidRPr="00825817">
        <w:rPr>
          <w:rFonts w:ascii="Arial" w:hAnsi="Arial" w:cs="Arial"/>
          <w:b/>
          <w:bCs/>
          <w:color w:val="00B050"/>
          <w:sz w:val="28"/>
          <w:szCs w:val="28"/>
          <w:rtl/>
        </w:rPr>
        <w:t xml:space="preserve"> الرئيسية التالية</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 xml:space="preserve">المعلومات العامة </w:t>
      </w:r>
      <w:r w:rsidRPr="00825817">
        <w:rPr>
          <w:rFonts w:ascii="Arial" w:hAnsi="Arial" w:cs="Arial" w:hint="cs"/>
          <w:color w:val="auto"/>
          <w:sz w:val="28"/>
          <w:szCs w:val="28"/>
          <w:rtl/>
        </w:rPr>
        <w:t>الشخصي</w:t>
      </w:r>
      <w:r w:rsidRPr="00825817">
        <w:rPr>
          <w:rFonts w:ascii="Arial" w:hAnsi="Arial" w:cs="Arial" w:hint="eastAsia"/>
          <w:color w:val="auto"/>
          <w:sz w:val="28"/>
          <w:szCs w:val="28"/>
          <w:rtl/>
        </w:rPr>
        <w:t>ة</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معلومات عن المستوى التعليمي والتدريبي</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معلومات عن الحالة الصحية</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التاريخ الوظيفي السابق</w:t>
      </w:r>
    </w:p>
    <w:p w:rsidR="00B016BF"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الافراد او الجهات التي يمكن الاتصال بها للاستفسار والتزكية</w:t>
      </w:r>
    </w:p>
    <w:p w:rsidR="00B016BF" w:rsidRDefault="00B016BF" w:rsidP="00B016BF">
      <w:pPr>
        <w:pStyle w:val="a4"/>
        <w:rPr>
          <w:rFonts w:ascii="Arial" w:hAnsi="Arial" w:cs="Arial"/>
          <w:color w:val="auto"/>
          <w:sz w:val="28"/>
          <w:szCs w:val="28"/>
          <w:rtl/>
        </w:rPr>
      </w:pPr>
    </w:p>
    <w:p w:rsidR="00B016BF" w:rsidRPr="00825817" w:rsidRDefault="00B016BF" w:rsidP="00B016BF">
      <w:pPr>
        <w:pStyle w:val="a4"/>
        <w:rPr>
          <w:rFonts w:ascii="Arial" w:hAnsi="Arial" w:cs="Arial"/>
          <w:b/>
          <w:bCs/>
          <w:color w:val="FF00FF"/>
          <w:sz w:val="28"/>
          <w:szCs w:val="28"/>
          <w:rtl/>
        </w:rPr>
      </w:pPr>
      <w:r w:rsidRPr="00825817">
        <w:rPr>
          <w:rFonts w:ascii="Arial" w:hAnsi="Arial" w:cs="Arial"/>
          <w:b/>
          <w:bCs/>
          <w:color w:val="FF00FF"/>
          <w:sz w:val="28"/>
          <w:szCs w:val="28"/>
          <w:rtl/>
        </w:rPr>
        <w:t>السيرة الذاتية</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xml:space="preserve">هي مسار حياة الفرد والتي يمكن ان تقدم </w:t>
      </w:r>
      <w:r w:rsidRPr="00825817">
        <w:rPr>
          <w:rFonts w:ascii="Arial" w:hAnsi="Arial" w:cs="Arial" w:hint="cs"/>
          <w:color w:val="auto"/>
          <w:sz w:val="28"/>
          <w:szCs w:val="28"/>
          <w:rtl/>
        </w:rPr>
        <w:t>لأصحاب</w:t>
      </w:r>
      <w:r w:rsidRPr="00825817">
        <w:rPr>
          <w:rFonts w:ascii="Arial" w:hAnsi="Arial" w:cs="Arial"/>
          <w:color w:val="auto"/>
          <w:sz w:val="28"/>
          <w:szCs w:val="28"/>
          <w:rtl/>
        </w:rPr>
        <w:t xml:space="preserve"> العمل او مكاتب التوظيف</w:t>
      </w:r>
      <w:r>
        <w:rPr>
          <w:rFonts w:ascii="Arial" w:hAnsi="Arial" w:cs="Arial" w:hint="cs"/>
          <w:color w:val="auto"/>
          <w:sz w:val="28"/>
          <w:szCs w:val="28"/>
          <w:rtl/>
        </w:rPr>
        <w:t xml:space="preserve"> </w:t>
      </w:r>
      <w:r w:rsidRPr="00825817">
        <w:rPr>
          <w:rFonts w:ascii="Arial" w:hAnsi="Arial" w:cs="Arial"/>
          <w:color w:val="auto"/>
          <w:sz w:val="28"/>
          <w:szCs w:val="28"/>
          <w:rtl/>
        </w:rPr>
        <w:t>معلومات متنوعه تثير الاهتمام عن طالب العمل من حيث خلفيته التعليمية</w:t>
      </w:r>
      <w:r>
        <w:rPr>
          <w:rFonts w:ascii="Arial" w:hAnsi="Arial" w:cs="Arial" w:hint="cs"/>
          <w:color w:val="auto"/>
          <w:sz w:val="28"/>
          <w:szCs w:val="28"/>
          <w:rtl/>
        </w:rPr>
        <w:t xml:space="preserve"> </w:t>
      </w:r>
      <w:r w:rsidRPr="00825817">
        <w:rPr>
          <w:rFonts w:ascii="Arial" w:hAnsi="Arial" w:cs="Arial"/>
          <w:color w:val="auto"/>
          <w:sz w:val="28"/>
          <w:szCs w:val="28"/>
          <w:rtl/>
        </w:rPr>
        <w:t>والعملية وخبراته وانجازاته السابقة في مجال العمل</w:t>
      </w:r>
      <w:r>
        <w:rPr>
          <w:rFonts w:ascii="Arial" w:hAnsi="Arial" w:cs="Arial" w:hint="cs"/>
          <w:color w:val="auto"/>
          <w:sz w:val="28"/>
          <w:szCs w:val="28"/>
          <w:rtl/>
        </w:rPr>
        <w:t xml:space="preserve"> </w:t>
      </w:r>
      <w:r w:rsidRPr="00825817">
        <w:rPr>
          <w:rFonts w:ascii="Arial" w:hAnsi="Arial" w:cs="Arial"/>
          <w:color w:val="auto"/>
          <w:sz w:val="28"/>
          <w:szCs w:val="28"/>
          <w:rtl/>
        </w:rPr>
        <w:t>محتويات السيرة الذاتي</w:t>
      </w:r>
      <w:r>
        <w:rPr>
          <w:rFonts w:ascii="Arial" w:hAnsi="Arial" w:cs="Arial" w:hint="cs"/>
          <w:color w:val="auto"/>
          <w:sz w:val="28"/>
          <w:szCs w:val="28"/>
          <w:rtl/>
        </w:rPr>
        <w:t>ة</w:t>
      </w:r>
      <w:r w:rsidRPr="00825817">
        <w:rPr>
          <w:rFonts w:ascii="Arial" w:hAnsi="Arial" w:cs="Arial"/>
          <w:color w:val="auto"/>
          <w:sz w:val="28"/>
          <w:szCs w:val="28"/>
          <w:rtl/>
        </w:rPr>
        <w:t xml:space="preserve"> يتحدد وفق</w:t>
      </w:r>
      <w:r w:rsidR="005F4C3A">
        <w:rPr>
          <w:rFonts w:ascii="Arial" w:hAnsi="Arial" w:cs="Arial" w:hint="cs"/>
          <w:color w:val="auto"/>
          <w:sz w:val="28"/>
          <w:szCs w:val="28"/>
          <w:rtl/>
        </w:rPr>
        <w:t xml:space="preserve"> :</w:t>
      </w:r>
    </w:p>
    <w:p w:rsidR="00B016BF" w:rsidRDefault="00B016BF" w:rsidP="005F4C3A">
      <w:pPr>
        <w:pStyle w:val="a4"/>
        <w:rPr>
          <w:rFonts w:ascii="Arial" w:hAnsi="Arial" w:cs="Arial"/>
          <w:color w:val="auto"/>
          <w:sz w:val="28"/>
          <w:szCs w:val="28"/>
          <w:rtl/>
        </w:rPr>
      </w:pPr>
      <w:r w:rsidRPr="00825817">
        <w:rPr>
          <w:rFonts w:ascii="Arial" w:hAnsi="Arial" w:cs="Arial"/>
          <w:color w:val="auto"/>
          <w:sz w:val="28"/>
          <w:szCs w:val="28"/>
          <w:rtl/>
        </w:rPr>
        <w:t>1- المتقدم بدون خبره</w:t>
      </w:r>
      <w:r w:rsidR="005F4C3A">
        <w:rPr>
          <w:rFonts w:ascii="Arial" w:hAnsi="Arial" w:cs="Arial" w:hint="cs"/>
          <w:color w:val="auto"/>
          <w:sz w:val="28"/>
          <w:szCs w:val="28"/>
          <w:rtl/>
        </w:rPr>
        <w:t xml:space="preserve">.     </w:t>
      </w:r>
      <w:r w:rsidRPr="00825817">
        <w:rPr>
          <w:rFonts w:ascii="Arial" w:hAnsi="Arial" w:cs="Arial"/>
          <w:color w:val="auto"/>
          <w:sz w:val="28"/>
          <w:szCs w:val="28"/>
          <w:rtl/>
        </w:rPr>
        <w:t>2- لديه خبره ولكن بعمل اخر</w:t>
      </w:r>
      <w:r w:rsidR="005F4C3A">
        <w:rPr>
          <w:rFonts w:ascii="Arial" w:hAnsi="Arial" w:cs="Arial" w:hint="cs"/>
          <w:color w:val="auto"/>
          <w:sz w:val="28"/>
          <w:szCs w:val="28"/>
          <w:rtl/>
        </w:rPr>
        <w:t xml:space="preserve">.      </w:t>
      </w:r>
      <w:r w:rsidRPr="00825817">
        <w:rPr>
          <w:rFonts w:ascii="Arial" w:hAnsi="Arial" w:cs="Arial"/>
          <w:color w:val="auto"/>
          <w:sz w:val="28"/>
          <w:szCs w:val="28"/>
          <w:rtl/>
        </w:rPr>
        <w:t>3- لديه خبرات عريضة ومميزه</w:t>
      </w:r>
    </w:p>
    <w:p w:rsidR="00B016BF" w:rsidRDefault="00B016BF" w:rsidP="00B016BF">
      <w:pPr>
        <w:pStyle w:val="a4"/>
        <w:rPr>
          <w:rFonts w:ascii="Arial" w:hAnsi="Arial" w:cs="Arial"/>
          <w:color w:val="auto"/>
          <w:sz w:val="28"/>
          <w:szCs w:val="28"/>
          <w:rtl/>
        </w:rPr>
      </w:pPr>
    </w:p>
    <w:p w:rsidR="00B016BF" w:rsidRPr="00825817" w:rsidRDefault="00B016BF" w:rsidP="00B016BF">
      <w:pPr>
        <w:pStyle w:val="a4"/>
        <w:rPr>
          <w:rFonts w:ascii="Arial" w:hAnsi="Arial" w:cs="Arial"/>
          <w:b/>
          <w:bCs/>
          <w:color w:val="FF00FF"/>
          <w:sz w:val="28"/>
          <w:szCs w:val="28"/>
          <w:rtl/>
        </w:rPr>
      </w:pPr>
      <w:r>
        <w:rPr>
          <w:rFonts w:ascii="Arial" w:hAnsi="Arial" w:cs="Arial"/>
          <w:b/>
          <w:bCs/>
          <w:color w:val="FF00FF"/>
          <w:sz w:val="28"/>
          <w:szCs w:val="28"/>
          <w:rtl/>
        </w:rPr>
        <w:lastRenderedPageBreak/>
        <w:t>صياغة السيرة الذاتي</w:t>
      </w:r>
      <w:r>
        <w:rPr>
          <w:rFonts w:ascii="Arial" w:hAnsi="Arial" w:cs="Arial" w:hint="cs"/>
          <w:b/>
          <w:bCs/>
          <w:color w:val="FF00FF"/>
          <w:sz w:val="28"/>
          <w:szCs w:val="28"/>
          <w:rtl/>
        </w:rPr>
        <w:t>ة</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استخدام ورق ذو جوده عالية</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 الكتاب</w:t>
      </w:r>
      <w:r>
        <w:rPr>
          <w:rFonts w:ascii="Arial" w:hAnsi="Arial" w:cs="Arial" w:hint="cs"/>
          <w:color w:val="auto"/>
          <w:sz w:val="28"/>
          <w:szCs w:val="28"/>
          <w:rtl/>
        </w:rPr>
        <w:t>ة</w:t>
      </w:r>
      <w:r w:rsidRPr="00825817">
        <w:rPr>
          <w:rFonts w:ascii="Arial" w:hAnsi="Arial" w:cs="Arial"/>
          <w:color w:val="auto"/>
          <w:sz w:val="28"/>
          <w:szCs w:val="28"/>
          <w:rtl/>
        </w:rPr>
        <w:t xml:space="preserve"> بطريقه سهله</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 توصيل المعلوم</w:t>
      </w:r>
      <w:r>
        <w:rPr>
          <w:rFonts w:ascii="Arial" w:hAnsi="Arial" w:cs="Arial" w:hint="cs"/>
          <w:color w:val="auto"/>
          <w:sz w:val="28"/>
          <w:szCs w:val="28"/>
          <w:rtl/>
        </w:rPr>
        <w:t>ة</w:t>
      </w:r>
      <w:r w:rsidRPr="00825817">
        <w:rPr>
          <w:rFonts w:ascii="Arial" w:hAnsi="Arial" w:cs="Arial"/>
          <w:color w:val="auto"/>
          <w:sz w:val="28"/>
          <w:szCs w:val="28"/>
          <w:rtl/>
        </w:rPr>
        <w:t xml:space="preserve"> بشكل بسيط وواضح</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ال</w:t>
      </w:r>
      <w:r>
        <w:rPr>
          <w:rFonts w:ascii="Arial" w:hAnsi="Arial" w:cs="Arial"/>
          <w:color w:val="auto"/>
          <w:sz w:val="28"/>
          <w:szCs w:val="28"/>
          <w:rtl/>
        </w:rPr>
        <w:t>انتقاء المبتكر للمعلومات المهني</w:t>
      </w:r>
      <w:r>
        <w:rPr>
          <w:rFonts w:ascii="Arial" w:hAnsi="Arial" w:cs="Arial" w:hint="cs"/>
          <w:color w:val="auto"/>
          <w:sz w:val="28"/>
          <w:szCs w:val="28"/>
          <w:rtl/>
        </w:rPr>
        <w:t>ة</w:t>
      </w:r>
      <w:r>
        <w:rPr>
          <w:rFonts w:ascii="Arial" w:hAnsi="Arial" w:cs="Arial"/>
          <w:color w:val="auto"/>
          <w:sz w:val="28"/>
          <w:szCs w:val="28"/>
          <w:rtl/>
        </w:rPr>
        <w:t xml:space="preserve"> والتعليمي</w:t>
      </w:r>
      <w:r>
        <w:rPr>
          <w:rFonts w:ascii="Arial" w:hAnsi="Arial" w:cs="Arial" w:hint="cs"/>
          <w:color w:val="auto"/>
          <w:sz w:val="28"/>
          <w:szCs w:val="28"/>
          <w:rtl/>
        </w:rPr>
        <w:t>ة</w:t>
      </w:r>
      <w:r w:rsidRPr="00825817">
        <w:rPr>
          <w:rFonts w:ascii="Arial" w:hAnsi="Arial" w:cs="Arial"/>
          <w:color w:val="auto"/>
          <w:sz w:val="28"/>
          <w:szCs w:val="28"/>
          <w:rtl/>
        </w:rPr>
        <w:t xml:space="preserve"> المناسبة للعمل المتقدم له</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تجنب اعطاء معلومات غير صحيحه</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لا يتم ادخال تفاصيل الراتب السابق</w:t>
      </w:r>
    </w:p>
    <w:p w:rsidR="00B016BF" w:rsidRDefault="00B016BF" w:rsidP="00B016BF">
      <w:pPr>
        <w:pStyle w:val="a4"/>
        <w:rPr>
          <w:rFonts w:ascii="Arial" w:hAnsi="Arial" w:cs="Arial"/>
          <w:color w:val="auto"/>
          <w:sz w:val="28"/>
          <w:szCs w:val="28"/>
          <w:rtl/>
        </w:rPr>
      </w:pPr>
      <w:r w:rsidRPr="00825817">
        <w:rPr>
          <w:rFonts w:ascii="Arial" w:hAnsi="Arial" w:cs="Arial"/>
          <w:color w:val="auto"/>
          <w:sz w:val="28"/>
          <w:szCs w:val="28"/>
          <w:rtl/>
        </w:rPr>
        <w:t>- من المفضل عدم ادخال صور شخصيه</w:t>
      </w:r>
    </w:p>
    <w:p w:rsidR="00B016BF" w:rsidRDefault="00B016BF" w:rsidP="00B016BF">
      <w:pPr>
        <w:pStyle w:val="a4"/>
        <w:rPr>
          <w:rFonts w:ascii="Arial" w:hAnsi="Arial" w:cs="Arial"/>
          <w:color w:val="auto"/>
          <w:sz w:val="28"/>
          <w:szCs w:val="28"/>
          <w:rtl/>
        </w:rPr>
      </w:pPr>
    </w:p>
    <w:p w:rsidR="00B016BF" w:rsidRPr="00825817" w:rsidRDefault="00B016BF" w:rsidP="00B016BF">
      <w:pPr>
        <w:pStyle w:val="a4"/>
        <w:rPr>
          <w:rFonts w:ascii="Arial" w:hAnsi="Arial" w:cs="Arial"/>
          <w:b/>
          <w:bCs/>
          <w:color w:val="00B050"/>
          <w:sz w:val="28"/>
          <w:szCs w:val="28"/>
          <w:rtl/>
        </w:rPr>
      </w:pPr>
      <w:r>
        <w:rPr>
          <w:rFonts w:ascii="Arial" w:hAnsi="Arial" w:cs="Arial" w:hint="cs"/>
          <w:b/>
          <w:bCs/>
          <w:color w:val="00B050"/>
          <w:sz w:val="28"/>
          <w:szCs w:val="28"/>
          <w:rtl/>
        </w:rPr>
        <w:t>أ</w:t>
      </w:r>
      <w:r>
        <w:rPr>
          <w:rFonts w:ascii="Arial" w:hAnsi="Arial" w:cs="Arial"/>
          <w:b/>
          <w:bCs/>
          <w:color w:val="00B050"/>
          <w:sz w:val="28"/>
          <w:szCs w:val="28"/>
          <w:rtl/>
        </w:rPr>
        <w:t>برز جوانب السيرة الذاتي</w:t>
      </w:r>
      <w:r>
        <w:rPr>
          <w:rFonts w:ascii="Arial" w:hAnsi="Arial" w:cs="Arial" w:hint="cs"/>
          <w:b/>
          <w:bCs/>
          <w:color w:val="00B050"/>
          <w:sz w:val="28"/>
          <w:szCs w:val="28"/>
          <w:rtl/>
        </w:rPr>
        <w:t>ة</w:t>
      </w:r>
      <w:r w:rsidRPr="00825817">
        <w:rPr>
          <w:rFonts w:ascii="Arial" w:hAnsi="Arial" w:cs="Arial"/>
          <w:b/>
          <w:bCs/>
          <w:color w:val="00B050"/>
          <w:sz w:val="28"/>
          <w:szCs w:val="28"/>
          <w:rtl/>
        </w:rPr>
        <w:t xml:space="preserve"> مهما تعددت أشكالها</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 البيانات الشخصي</w:t>
      </w:r>
      <w:r>
        <w:rPr>
          <w:rFonts w:ascii="Arial" w:hAnsi="Arial" w:cs="Arial" w:hint="cs"/>
          <w:color w:val="auto"/>
          <w:sz w:val="28"/>
          <w:szCs w:val="28"/>
          <w:rtl/>
        </w:rPr>
        <w:t>ة</w:t>
      </w:r>
      <w:r w:rsidRPr="00825817">
        <w:rPr>
          <w:rFonts w:ascii="Arial" w:hAnsi="Arial" w:cs="Arial"/>
          <w:color w:val="auto"/>
          <w:sz w:val="28"/>
          <w:szCs w:val="28"/>
          <w:rtl/>
        </w:rPr>
        <w:t xml:space="preserve"> للمتقدم للعمل</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 البيانات العلمية والتدريبي</w:t>
      </w:r>
      <w:r>
        <w:rPr>
          <w:rFonts w:ascii="Arial" w:hAnsi="Arial" w:cs="Arial" w:hint="cs"/>
          <w:color w:val="auto"/>
          <w:sz w:val="28"/>
          <w:szCs w:val="28"/>
          <w:rtl/>
        </w:rPr>
        <w:t>ة</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 البيانات المهني</w:t>
      </w:r>
      <w:r>
        <w:rPr>
          <w:rFonts w:ascii="Arial" w:hAnsi="Arial" w:cs="Arial" w:hint="cs"/>
          <w:color w:val="auto"/>
          <w:sz w:val="28"/>
          <w:szCs w:val="28"/>
          <w:rtl/>
        </w:rPr>
        <w:t>ة</w:t>
      </w:r>
      <w:r>
        <w:rPr>
          <w:rFonts w:ascii="Arial" w:hAnsi="Arial" w:cs="Arial"/>
          <w:color w:val="auto"/>
          <w:sz w:val="28"/>
          <w:szCs w:val="28"/>
          <w:rtl/>
        </w:rPr>
        <w:t xml:space="preserve"> والوظيفي</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825817">
        <w:rPr>
          <w:rFonts w:ascii="Arial" w:hAnsi="Arial" w:cs="Arial"/>
          <w:color w:val="auto"/>
          <w:sz w:val="28"/>
          <w:szCs w:val="28"/>
          <w:rtl/>
        </w:rPr>
        <w:t>- بيانات اخرى مثل الهوايات</w:t>
      </w:r>
      <w:r>
        <w:rPr>
          <w:rFonts w:ascii="Arial" w:hAnsi="Arial" w:cs="Arial"/>
          <w:color w:val="auto"/>
          <w:sz w:val="28"/>
          <w:szCs w:val="28"/>
          <w:rtl/>
        </w:rPr>
        <w:t>،</w:t>
      </w:r>
      <w:r w:rsidRPr="00825817">
        <w:rPr>
          <w:rFonts w:ascii="Arial" w:hAnsi="Arial" w:cs="Arial"/>
          <w:color w:val="auto"/>
          <w:sz w:val="28"/>
          <w:szCs w:val="28"/>
          <w:rtl/>
        </w:rPr>
        <w:t xml:space="preserve"> الوضع الصحي</w:t>
      </w:r>
      <w:r>
        <w:rPr>
          <w:rFonts w:ascii="Arial" w:hAnsi="Arial" w:cs="Arial"/>
          <w:color w:val="auto"/>
          <w:sz w:val="28"/>
          <w:szCs w:val="28"/>
          <w:rtl/>
        </w:rPr>
        <w:t>،</w:t>
      </w:r>
      <w:r w:rsidRPr="00825817">
        <w:rPr>
          <w:rFonts w:ascii="Arial" w:hAnsi="Arial" w:cs="Arial"/>
          <w:color w:val="auto"/>
          <w:sz w:val="28"/>
          <w:szCs w:val="28"/>
          <w:rtl/>
        </w:rPr>
        <w:t xml:space="preserve"> المهارات الخاص</w:t>
      </w:r>
      <w:r>
        <w:rPr>
          <w:rFonts w:ascii="Arial" w:hAnsi="Arial" w:cs="Arial" w:hint="cs"/>
          <w:color w:val="auto"/>
          <w:sz w:val="28"/>
          <w:szCs w:val="28"/>
          <w:rtl/>
        </w:rPr>
        <w:t>ي</w:t>
      </w:r>
      <w:r w:rsidRPr="00825817">
        <w:rPr>
          <w:rFonts w:ascii="Arial" w:hAnsi="Arial" w:cs="Arial"/>
          <w:color w:val="auto"/>
          <w:sz w:val="28"/>
          <w:szCs w:val="28"/>
          <w:rtl/>
        </w:rPr>
        <w:t>ة ...</w:t>
      </w:r>
    </w:p>
    <w:p w:rsidR="00B016BF" w:rsidRDefault="00B016BF" w:rsidP="00B016BF">
      <w:pPr>
        <w:pStyle w:val="a4"/>
        <w:rPr>
          <w:rFonts w:ascii="Arial" w:hAnsi="Arial" w:cs="Arial"/>
          <w:color w:val="auto"/>
          <w:sz w:val="28"/>
          <w:szCs w:val="28"/>
          <w:rtl/>
        </w:rPr>
      </w:pPr>
    </w:p>
    <w:p w:rsidR="00B016BF" w:rsidRPr="00825817" w:rsidRDefault="00B016BF" w:rsidP="00B016BF">
      <w:pPr>
        <w:pStyle w:val="a4"/>
        <w:rPr>
          <w:rFonts w:ascii="Arial" w:hAnsi="Arial" w:cs="Arial"/>
          <w:b/>
          <w:bCs/>
          <w:color w:val="FF00FF"/>
          <w:sz w:val="28"/>
          <w:szCs w:val="28"/>
          <w:rtl/>
        </w:rPr>
      </w:pPr>
      <w:r w:rsidRPr="00825817">
        <w:rPr>
          <w:rFonts w:ascii="Arial" w:hAnsi="Arial" w:cs="Arial"/>
          <w:b/>
          <w:bCs/>
          <w:color w:val="FF00FF"/>
          <w:sz w:val="28"/>
          <w:szCs w:val="28"/>
          <w:rtl/>
        </w:rPr>
        <w:t>الاختبارات</w:t>
      </w:r>
    </w:p>
    <w:p w:rsidR="00B016BF" w:rsidRPr="00825817" w:rsidRDefault="00B016BF" w:rsidP="00B016BF">
      <w:pPr>
        <w:pStyle w:val="a4"/>
        <w:rPr>
          <w:rFonts w:ascii="Arial" w:hAnsi="Arial" w:cs="Arial"/>
          <w:color w:val="auto"/>
          <w:sz w:val="28"/>
          <w:szCs w:val="28"/>
          <w:rtl/>
        </w:rPr>
      </w:pPr>
      <w:r>
        <w:rPr>
          <w:rFonts w:ascii="Arial" w:hAnsi="Arial" w:cs="Arial"/>
          <w:color w:val="auto"/>
          <w:sz w:val="28"/>
          <w:szCs w:val="28"/>
          <w:rtl/>
        </w:rPr>
        <w:t>تختلف طبيع</w:t>
      </w:r>
      <w:r>
        <w:rPr>
          <w:rFonts w:ascii="Arial" w:hAnsi="Arial" w:cs="Arial" w:hint="cs"/>
          <w:color w:val="auto"/>
          <w:sz w:val="28"/>
          <w:szCs w:val="28"/>
          <w:rtl/>
        </w:rPr>
        <w:t>ة</w:t>
      </w:r>
      <w:r w:rsidRPr="00825817">
        <w:rPr>
          <w:rFonts w:ascii="Arial" w:hAnsi="Arial" w:cs="Arial"/>
          <w:color w:val="auto"/>
          <w:sz w:val="28"/>
          <w:szCs w:val="28"/>
          <w:rtl/>
        </w:rPr>
        <w:t xml:space="preserve"> الاختبارات كوسيلة من وسائل اختيار المتقدمين للعمل حسبما</w:t>
      </w:r>
      <w:r>
        <w:rPr>
          <w:rFonts w:ascii="Arial" w:hAnsi="Arial" w:cs="Arial" w:hint="cs"/>
          <w:color w:val="auto"/>
          <w:sz w:val="28"/>
          <w:szCs w:val="28"/>
          <w:rtl/>
        </w:rPr>
        <w:t xml:space="preserve"> </w:t>
      </w:r>
      <w:r w:rsidRPr="00825817">
        <w:rPr>
          <w:rFonts w:ascii="Arial" w:hAnsi="Arial" w:cs="Arial"/>
          <w:color w:val="auto"/>
          <w:sz w:val="28"/>
          <w:szCs w:val="28"/>
          <w:rtl/>
        </w:rPr>
        <w:t>اذا كانت طبيعة المتقدم لها قيادية</w:t>
      </w:r>
      <w:r>
        <w:rPr>
          <w:rFonts w:ascii="Arial" w:hAnsi="Arial" w:cs="Arial"/>
          <w:color w:val="auto"/>
          <w:sz w:val="28"/>
          <w:szCs w:val="28"/>
          <w:rtl/>
        </w:rPr>
        <w:t>،</w:t>
      </w:r>
      <w:r w:rsidRPr="00825817">
        <w:rPr>
          <w:rFonts w:ascii="Arial" w:hAnsi="Arial" w:cs="Arial"/>
          <w:color w:val="auto"/>
          <w:sz w:val="28"/>
          <w:szCs w:val="28"/>
          <w:rtl/>
        </w:rPr>
        <w:t xml:space="preserve"> او مهنيه</w:t>
      </w:r>
      <w:r>
        <w:rPr>
          <w:rFonts w:ascii="Arial" w:hAnsi="Arial" w:cs="Arial"/>
          <w:color w:val="auto"/>
          <w:sz w:val="28"/>
          <w:szCs w:val="28"/>
          <w:rtl/>
        </w:rPr>
        <w:t>،</w:t>
      </w:r>
      <w:r w:rsidRPr="00825817">
        <w:rPr>
          <w:rFonts w:ascii="Arial" w:hAnsi="Arial" w:cs="Arial"/>
          <w:color w:val="auto"/>
          <w:sz w:val="28"/>
          <w:szCs w:val="28"/>
          <w:rtl/>
        </w:rPr>
        <w:t xml:space="preserve"> او فنيه.</w:t>
      </w:r>
    </w:p>
    <w:p w:rsidR="00B016BF" w:rsidRPr="00825817" w:rsidRDefault="00B016BF" w:rsidP="00B016BF">
      <w:pPr>
        <w:pStyle w:val="a4"/>
        <w:rPr>
          <w:rFonts w:ascii="Arial" w:hAnsi="Arial" w:cs="Arial"/>
          <w:color w:val="auto"/>
          <w:sz w:val="28"/>
          <w:szCs w:val="28"/>
          <w:rtl/>
        </w:rPr>
      </w:pPr>
      <w:r w:rsidRPr="00825817">
        <w:rPr>
          <w:rFonts w:ascii="Arial" w:hAnsi="Arial" w:cs="Arial"/>
          <w:color w:val="auto"/>
          <w:sz w:val="28"/>
          <w:szCs w:val="28"/>
          <w:rtl/>
        </w:rPr>
        <w:t xml:space="preserve">هناك شروط </w:t>
      </w:r>
      <w:r w:rsidRPr="00825817">
        <w:rPr>
          <w:rFonts w:ascii="Arial" w:hAnsi="Arial" w:cs="Arial" w:hint="cs"/>
          <w:color w:val="auto"/>
          <w:sz w:val="28"/>
          <w:szCs w:val="28"/>
          <w:rtl/>
        </w:rPr>
        <w:t>ومبادئ</w:t>
      </w:r>
      <w:r w:rsidRPr="00825817">
        <w:rPr>
          <w:rFonts w:ascii="Arial" w:hAnsi="Arial" w:cs="Arial"/>
          <w:color w:val="auto"/>
          <w:sz w:val="28"/>
          <w:szCs w:val="28"/>
          <w:rtl/>
        </w:rPr>
        <w:t xml:space="preserve"> اساسية لجميع الوظائف</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ا</w:t>
      </w:r>
      <w:r>
        <w:rPr>
          <w:rFonts w:ascii="Arial" w:hAnsi="Arial" w:cs="Arial"/>
          <w:color w:val="auto"/>
          <w:sz w:val="28"/>
          <w:szCs w:val="28"/>
          <w:rtl/>
        </w:rPr>
        <w:t>ن يستند محتوى الاختبار على طبيع</w:t>
      </w:r>
      <w:r>
        <w:rPr>
          <w:rFonts w:ascii="Arial" w:hAnsi="Arial" w:cs="Arial" w:hint="cs"/>
          <w:color w:val="auto"/>
          <w:sz w:val="28"/>
          <w:szCs w:val="28"/>
          <w:rtl/>
        </w:rPr>
        <w:t>ة</w:t>
      </w:r>
      <w:r w:rsidRPr="00825817">
        <w:rPr>
          <w:rFonts w:ascii="Arial" w:hAnsi="Arial" w:cs="Arial"/>
          <w:color w:val="auto"/>
          <w:sz w:val="28"/>
          <w:szCs w:val="28"/>
          <w:rtl/>
        </w:rPr>
        <w:t xml:space="preserve"> العمل</w:t>
      </w:r>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Pr>
          <w:rFonts w:ascii="Arial" w:hAnsi="Arial" w:cs="Arial"/>
          <w:color w:val="auto"/>
          <w:sz w:val="28"/>
          <w:szCs w:val="28"/>
          <w:rtl/>
        </w:rPr>
        <w:t xml:space="preserve">ان يتمتع الاختبار </w:t>
      </w:r>
      <w:proofErr w:type="spellStart"/>
      <w:r>
        <w:rPr>
          <w:rFonts w:ascii="Arial" w:hAnsi="Arial" w:cs="Arial"/>
          <w:color w:val="auto"/>
          <w:sz w:val="28"/>
          <w:szCs w:val="28"/>
          <w:rtl/>
        </w:rPr>
        <w:t>بالوثوقي</w:t>
      </w:r>
      <w:r>
        <w:rPr>
          <w:rFonts w:ascii="Arial" w:hAnsi="Arial" w:cs="Arial" w:hint="cs"/>
          <w:color w:val="auto"/>
          <w:sz w:val="28"/>
          <w:szCs w:val="28"/>
          <w:rtl/>
        </w:rPr>
        <w:t>ة</w:t>
      </w:r>
      <w:proofErr w:type="spellEnd"/>
    </w:p>
    <w:p w:rsidR="00B016BF" w:rsidRPr="00825817"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Pr>
          <w:rFonts w:ascii="Arial" w:hAnsi="Arial" w:cs="Arial"/>
          <w:color w:val="auto"/>
          <w:sz w:val="28"/>
          <w:szCs w:val="28"/>
          <w:rtl/>
        </w:rPr>
        <w:t>المصداقي</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B113E7">
        <w:rPr>
          <w:rFonts w:ascii="Wingdings 2" w:hAnsi="Wingdings 2" w:cs="Wingdings 2"/>
          <w:color w:val="0BD1DA"/>
          <w:sz w:val="24"/>
          <w:szCs w:val="24"/>
        </w:rPr>
        <w:t></w:t>
      </w:r>
      <w:r w:rsidRPr="00E955CA">
        <w:rPr>
          <w:rFonts w:ascii="Arial" w:hAnsi="Arial" w:cs="Arial"/>
          <w:color w:val="auto"/>
          <w:sz w:val="28"/>
          <w:szCs w:val="28"/>
          <w:rtl/>
        </w:rPr>
        <w:t xml:space="preserve"> </w:t>
      </w:r>
      <w:r w:rsidRPr="00825817">
        <w:rPr>
          <w:rFonts w:ascii="Arial" w:hAnsi="Arial" w:cs="Arial"/>
          <w:color w:val="auto"/>
          <w:sz w:val="28"/>
          <w:szCs w:val="28"/>
          <w:rtl/>
        </w:rPr>
        <w:t>يجب متابعه الاختبارات وتعديلها وفق ما يستجد من متطلبات العمل او</w:t>
      </w:r>
      <w:r>
        <w:rPr>
          <w:rFonts w:ascii="Arial" w:hAnsi="Arial" w:cs="Arial" w:hint="cs"/>
          <w:color w:val="auto"/>
          <w:sz w:val="28"/>
          <w:szCs w:val="28"/>
          <w:rtl/>
        </w:rPr>
        <w:t xml:space="preserve"> </w:t>
      </w:r>
      <w:r w:rsidRPr="00825817">
        <w:rPr>
          <w:rFonts w:ascii="Arial" w:hAnsi="Arial" w:cs="Arial"/>
          <w:color w:val="auto"/>
          <w:sz w:val="28"/>
          <w:szCs w:val="28"/>
          <w:rtl/>
        </w:rPr>
        <w:t>تقنياته</w:t>
      </w:r>
    </w:p>
    <w:p w:rsidR="00B016BF" w:rsidRDefault="00B016BF" w:rsidP="00B016BF">
      <w:pPr>
        <w:pStyle w:val="a4"/>
        <w:rPr>
          <w:rFonts w:ascii="Arial" w:hAnsi="Arial" w:cs="Arial"/>
          <w:color w:val="auto"/>
          <w:sz w:val="28"/>
          <w:szCs w:val="28"/>
          <w:rtl/>
        </w:rPr>
      </w:pPr>
    </w:p>
    <w:p w:rsidR="00B016BF" w:rsidRPr="007B7F8B" w:rsidRDefault="00B016BF" w:rsidP="00B016BF">
      <w:pPr>
        <w:pStyle w:val="a4"/>
        <w:rPr>
          <w:rFonts w:ascii="Arial" w:hAnsi="Arial" w:cs="Arial"/>
          <w:b/>
          <w:bCs/>
          <w:color w:val="00B050"/>
          <w:sz w:val="28"/>
          <w:szCs w:val="28"/>
          <w:rtl/>
        </w:rPr>
      </w:pPr>
      <w:r>
        <w:rPr>
          <w:rFonts w:ascii="Arial" w:hAnsi="Arial" w:cs="Arial"/>
          <w:b/>
          <w:bCs/>
          <w:color w:val="00B050"/>
          <w:sz w:val="28"/>
          <w:szCs w:val="28"/>
          <w:rtl/>
        </w:rPr>
        <w:t>أهم الاختبارات المستخدم</w:t>
      </w:r>
      <w:r>
        <w:rPr>
          <w:rFonts w:ascii="Arial" w:hAnsi="Arial" w:cs="Arial" w:hint="cs"/>
          <w:b/>
          <w:bCs/>
          <w:color w:val="00B050"/>
          <w:sz w:val="28"/>
          <w:szCs w:val="28"/>
          <w:rtl/>
        </w:rPr>
        <w:t>ة</w:t>
      </w:r>
      <w:r>
        <w:rPr>
          <w:rFonts w:ascii="Arial" w:hAnsi="Arial" w:cs="Arial"/>
          <w:b/>
          <w:bCs/>
          <w:color w:val="00B050"/>
          <w:sz w:val="28"/>
          <w:szCs w:val="28"/>
          <w:rtl/>
        </w:rPr>
        <w:t xml:space="preserve"> في عملية ال</w:t>
      </w:r>
      <w:r>
        <w:rPr>
          <w:rFonts w:ascii="Arial" w:hAnsi="Arial" w:cs="Arial" w:hint="cs"/>
          <w:b/>
          <w:bCs/>
          <w:color w:val="00B050"/>
          <w:sz w:val="28"/>
          <w:szCs w:val="28"/>
          <w:rtl/>
        </w:rPr>
        <w:t>ا</w:t>
      </w:r>
      <w:r w:rsidRPr="007B7F8B">
        <w:rPr>
          <w:rFonts w:ascii="Arial" w:hAnsi="Arial" w:cs="Arial"/>
          <w:b/>
          <w:bCs/>
          <w:color w:val="00B050"/>
          <w:sz w:val="28"/>
          <w:szCs w:val="28"/>
          <w:rtl/>
        </w:rPr>
        <w:t>ختيار من أجل التوظيف</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اخ</w:t>
      </w:r>
      <w:r>
        <w:rPr>
          <w:rFonts w:ascii="Arial" w:hAnsi="Arial" w:cs="Arial" w:hint="cs"/>
          <w:color w:val="auto"/>
          <w:sz w:val="28"/>
          <w:szCs w:val="28"/>
          <w:rtl/>
        </w:rPr>
        <w:t>تب</w:t>
      </w:r>
      <w:r w:rsidRPr="007B7F8B">
        <w:rPr>
          <w:rFonts w:ascii="Arial" w:hAnsi="Arial" w:cs="Arial"/>
          <w:color w:val="auto"/>
          <w:sz w:val="28"/>
          <w:szCs w:val="28"/>
          <w:rtl/>
        </w:rPr>
        <w:t>ارات الذكاء</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اختبارات القدرات والاستعداد</w:t>
      </w:r>
    </w:p>
    <w:p w:rsidR="00B016BF" w:rsidRPr="007B7F8B" w:rsidRDefault="00B016BF" w:rsidP="00B016BF">
      <w:pPr>
        <w:pStyle w:val="a4"/>
        <w:rPr>
          <w:rFonts w:ascii="Arial" w:hAnsi="Arial" w:cs="Arial"/>
          <w:color w:val="auto"/>
          <w:sz w:val="28"/>
          <w:szCs w:val="28"/>
          <w:rtl/>
        </w:rPr>
      </w:pPr>
      <w:r>
        <w:rPr>
          <w:rFonts w:ascii="Arial" w:hAnsi="Arial" w:cs="Arial"/>
          <w:color w:val="auto"/>
          <w:sz w:val="28"/>
          <w:szCs w:val="28"/>
          <w:rtl/>
        </w:rPr>
        <w:t>- اختبارات الشخصي</w:t>
      </w:r>
      <w:r>
        <w:rPr>
          <w:rFonts w:ascii="Arial" w:hAnsi="Arial" w:cs="Arial" w:hint="cs"/>
          <w:color w:val="auto"/>
          <w:sz w:val="28"/>
          <w:szCs w:val="28"/>
          <w:rtl/>
        </w:rPr>
        <w:t>ة</w:t>
      </w:r>
    </w:p>
    <w:p w:rsidR="00B016BF" w:rsidRPr="007B7F8B" w:rsidRDefault="00B016BF" w:rsidP="00B016BF">
      <w:pPr>
        <w:pStyle w:val="a4"/>
        <w:rPr>
          <w:rFonts w:ascii="Arial" w:hAnsi="Arial" w:cs="Arial"/>
          <w:color w:val="auto"/>
          <w:sz w:val="28"/>
          <w:szCs w:val="28"/>
          <w:rtl/>
        </w:rPr>
      </w:pPr>
      <w:r>
        <w:rPr>
          <w:rFonts w:ascii="Arial" w:hAnsi="Arial" w:cs="Arial"/>
          <w:color w:val="auto"/>
          <w:sz w:val="28"/>
          <w:szCs w:val="28"/>
          <w:rtl/>
        </w:rPr>
        <w:t>- اختبارات الانجاز او المعرف</w:t>
      </w:r>
      <w:r>
        <w:rPr>
          <w:rFonts w:ascii="Arial" w:hAnsi="Arial" w:cs="Arial" w:hint="cs"/>
          <w:color w:val="auto"/>
          <w:sz w:val="28"/>
          <w:szCs w:val="28"/>
          <w:rtl/>
        </w:rPr>
        <w:t>ة</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اختبارات نماذج الاداء</w:t>
      </w:r>
    </w:p>
    <w:p w:rsidR="00B016BF" w:rsidRDefault="00B016BF" w:rsidP="00B016BF">
      <w:pPr>
        <w:pStyle w:val="a4"/>
        <w:rPr>
          <w:rFonts w:ascii="Arial" w:hAnsi="Arial" w:cs="Arial"/>
          <w:color w:val="auto"/>
          <w:sz w:val="28"/>
          <w:szCs w:val="28"/>
          <w:rtl/>
        </w:rPr>
      </w:pPr>
      <w:r w:rsidRPr="007B7F8B">
        <w:rPr>
          <w:rFonts w:ascii="Arial" w:hAnsi="Arial" w:cs="Arial"/>
          <w:color w:val="auto"/>
          <w:sz w:val="28"/>
          <w:szCs w:val="28"/>
          <w:rtl/>
        </w:rPr>
        <w:t>- مراكز التقويم الاداري</w:t>
      </w:r>
    </w:p>
    <w:p w:rsidR="00B016BF" w:rsidRDefault="00B016BF" w:rsidP="00B016BF">
      <w:pPr>
        <w:pStyle w:val="a4"/>
        <w:rPr>
          <w:rFonts w:ascii="Arial" w:hAnsi="Arial" w:cs="Arial"/>
          <w:b/>
          <w:bCs/>
          <w:color w:val="FF00FF"/>
          <w:sz w:val="28"/>
          <w:szCs w:val="28"/>
          <w:rtl/>
        </w:rPr>
      </w:pPr>
    </w:p>
    <w:p w:rsidR="00B016BF" w:rsidRPr="007B7F8B" w:rsidRDefault="00B016BF" w:rsidP="00B016BF">
      <w:pPr>
        <w:pStyle w:val="a4"/>
        <w:rPr>
          <w:rFonts w:ascii="Arial" w:hAnsi="Arial" w:cs="Arial"/>
          <w:b/>
          <w:bCs/>
          <w:color w:val="FF00FF"/>
          <w:sz w:val="28"/>
          <w:szCs w:val="28"/>
          <w:rtl/>
        </w:rPr>
      </w:pPr>
      <w:r w:rsidRPr="007B7F8B">
        <w:rPr>
          <w:rFonts w:ascii="Arial" w:hAnsi="Arial" w:cs="Arial"/>
          <w:b/>
          <w:bCs/>
          <w:color w:val="FF00FF"/>
          <w:sz w:val="28"/>
          <w:szCs w:val="28"/>
          <w:rtl/>
        </w:rPr>
        <w:t>المقابلات</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ان كثير من المن</w:t>
      </w:r>
      <w:r>
        <w:rPr>
          <w:rFonts w:ascii="Arial" w:hAnsi="Arial" w:cs="Arial"/>
          <w:color w:val="auto"/>
          <w:sz w:val="28"/>
          <w:szCs w:val="28"/>
          <w:rtl/>
        </w:rPr>
        <w:t>ظمات تعتمد على المقابلات بالدرج</w:t>
      </w:r>
      <w:r>
        <w:rPr>
          <w:rFonts w:ascii="Arial" w:hAnsi="Arial" w:cs="Arial" w:hint="cs"/>
          <w:color w:val="auto"/>
          <w:sz w:val="28"/>
          <w:szCs w:val="28"/>
          <w:rtl/>
        </w:rPr>
        <w:t>ة</w:t>
      </w:r>
      <w:r w:rsidRPr="007B7F8B">
        <w:rPr>
          <w:rFonts w:ascii="Arial" w:hAnsi="Arial" w:cs="Arial"/>
          <w:color w:val="auto"/>
          <w:sz w:val="28"/>
          <w:szCs w:val="28"/>
          <w:rtl/>
        </w:rPr>
        <w:t xml:space="preserve"> الاولى عند اتخاذ قرار</w:t>
      </w:r>
      <w:r>
        <w:rPr>
          <w:rFonts w:ascii="Arial" w:hAnsi="Arial" w:cs="Arial" w:hint="cs"/>
          <w:color w:val="auto"/>
          <w:sz w:val="28"/>
          <w:szCs w:val="28"/>
          <w:rtl/>
        </w:rPr>
        <w:t xml:space="preserve"> </w:t>
      </w:r>
      <w:r w:rsidRPr="007B7F8B">
        <w:rPr>
          <w:rFonts w:ascii="Arial" w:hAnsi="Arial" w:cs="Arial"/>
          <w:color w:val="auto"/>
          <w:sz w:val="28"/>
          <w:szCs w:val="28"/>
          <w:rtl/>
        </w:rPr>
        <w:t>باختي</w:t>
      </w:r>
      <w:r>
        <w:rPr>
          <w:rFonts w:ascii="Arial" w:hAnsi="Arial" w:cs="Arial"/>
          <w:color w:val="auto"/>
          <w:sz w:val="28"/>
          <w:szCs w:val="28"/>
          <w:rtl/>
        </w:rPr>
        <w:t>ار الموظفين لملء الوظائف الشاغر</w:t>
      </w:r>
      <w:r>
        <w:rPr>
          <w:rFonts w:ascii="Arial" w:hAnsi="Arial" w:cs="Arial" w:hint="cs"/>
          <w:color w:val="auto"/>
          <w:sz w:val="28"/>
          <w:szCs w:val="28"/>
          <w:rtl/>
        </w:rPr>
        <w:t xml:space="preserve">ة </w:t>
      </w:r>
      <w:r w:rsidRPr="007B7F8B">
        <w:rPr>
          <w:rFonts w:ascii="Arial" w:hAnsi="Arial" w:cs="Arial"/>
          <w:color w:val="auto"/>
          <w:sz w:val="28"/>
          <w:szCs w:val="28"/>
          <w:rtl/>
        </w:rPr>
        <w:t>الهدف من المقابلات</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هل يستطيع المرشح المتقدم اداء الوظيفة فعلا ؟</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ه</w:t>
      </w:r>
      <w:r>
        <w:rPr>
          <w:rFonts w:ascii="Arial" w:hAnsi="Arial" w:cs="Arial"/>
          <w:color w:val="auto"/>
          <w:sz w:val="28"/>
          <w:szCs w:val="28"/>
          <w:rtl/>
        </w:rPr>
        <w:t>ل لدى المرشح الدافعي</w:t>
      </w:r>
      <w:r>
        <w:rPr>
          <w:rFonts w:ascii="Arial" w:hAnsi="Arial" w:cs="Arial" w:hint="cs"/>
          <w:color w:val="auto"/>
          <w:sz w:val="28"/>
          <w:szCs w:val="28"/>
          <w:rtl/>
        </w:rPr>
        <w:t>ة</w:t>
      </w:r>
      <w:r w:rsidRPr="007B7F8B">
        <w:rPr>
          <w:rFonts w:ascii="Arial" w:hAnsi="Arial" w:cs="Arial"/>
          <w:color w:val="auto"/>
          <w:sz w:val="28"/>
          <w:szCs w:val="28"/>
          <w:rtl/>
        </w:rPr>
        <w:t xml:space="preserve"> للاستمرار في العمل لوقت طويل ؟</w:t>
      </w:r>
    </w:p>
    <w:p w:rsidR="00B016BF" w:rsidRDefault="00B016BF" w:rsidP="00B016BF">
      <w:pPr>
        <w:pStyle w:val="a4"/>
        <w:rPr>
          <w:rFonts w:ascii="Arial" w:hAnsi="Arial" w:cs="Arial"/>
          <w:color w:val="auto"/>
          <w:sz w:val="28"/>
          <w:szCs w:val="28"/>
          <w:rtl/>
        </w:rPr>
      </w:pPr>
      <w:r w:rsidRPr="007B7F8B">
        <w:rPr>
          <w:rFonts w:ascii="Arial" w:hAnsi="Arial" w:cs="Arial"/>
          <w:color w:val="auto"/>
          <w:sz w:val="28"/>
          <w:szCs w:val="28"/>
          <w:rtl/>
        </w:rPr>
        <w:t>- هل ي</w:t>
      </w:r>
      <w:r>
        <w:rPr>
          <w:rFonts w:ascii="Arial" w:hAnsi="Arial" w:cs="Arial"/>
          <w:color w:val="auto"/>
          <w:sz w:val="28"/>
          <w:szCs w:val="28"/>
          <w:rtl/>
        </w:rPr>
        <w:t>ستطيع الموظف أن ينصهر في المنظم</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p>
    <w:p w:rsidR="00B016BF" w:rsidRPr="007B7F8B" w:rsidRDefault="00B016BF" w:rsidP="00B016BF">
      <w:pPr>
        <w:pStyle w:val="a4"/>
        <w:rPr>
          <w:rFonts w:ascii="Arial" w:hAnsi="Arial" w:cs="Arial"/>
          <w:b/>
          <w:bCs/>
          <w:color w:val="00B050"/>
          <w:sz w:val="28"/>
          <w:szCs w:val="28"/>
          <w:rtl/>
        </w:rPr>
      </w:pPr>
      <w:r w:rsidRPr="007B7F8B">
        <w:rPr>
          <w:rFonts w:ascii="Arial" w:hAnsi="Arial" w:cs="Arial"/>
          <w:b/>
          <w:bCs/>
          <w:color w:val="00B050"/>
          <w:sz w:val="28"/>
          <w:szCs w:val="28"/>
          <w:rtl/>
        </w:rPr>
        <w:t>ولكن هناك اسباب لعدم مصداقة المقابلات في التنبؤ بأداء الموظفين مستقبلا</w:t>
      </w:r>
    </w:p>
    <w:p w:rsidR="005F4C3A" w:rsidRDefault="00B016BF" w:rsidP="005F4C3A">
      <w:pPr>
        <w:pStyle w:val="a4"/>
        <w:rPr>
          <w:rFonts w:ascii="Arial" w:hAnsi="Arial" w:cs="Arial" w:hint="cs"/>
          <w:color w:val="auto"/>
          <w:sz w:val="28"/>
          <w:szCs w:val="28"/>
          <w:rtl/>
        </w:rPr>
      </w:pPr>
      <w:r w:rsidRPr="007B7F8B">
        <w:rPr>
          <w:rFonts w:ascii="Arial" w:hAnsi="Arial" w:cs="Arial"/>
          <w:color w:val="auto"/>
          <w:sz w:val="28"/>
          <w:szCs w:val="28"/>
          <w:rtl/>
        </w:rPr>
        <w:t>- عدم امكانية التغلب على تحيز الخبير الذي يجري المقابلة مع الطرف الاخر</w:t>
      </w:r>
      <w:r>
        <w:rPr>
          <w:rFonts w:ascii="Arial" w:hAnsi="Arial" w:cs="Arial" w:hint="cs"/>
          <w:color w:val="auto"/>
          <w:sz w:val="28"/>
          <w:szCs w:val="28"/>
          <w:rtl/>
        </w:rPr>
        <w:t xml:space="preserve"> </w:t>
      </w:r>
      <w:r w:rsidRPr="007B7F8B">
        <w:rPr>
          <w:rFonts w:ascii="Arial" w:hAnsi="Arial" w:cs="Arial"/>
          <w:color w:val="auto"/>
          <w:sz w:val="28"/>
          <w:szCs w:val="28"/>
          <w:rtl/>
        </w:rPr>
        <w:t>اما بسبب جنسيته او جنسه او مظهره</w:t>
      </w:r>
    </w:p>
    <w:p w:rsidR="00B016BF" w:rsidRPr="007B7F8B"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7B7F8B">
        <w:rPr>
          <w:rFonts w:ascii="Arial" w:hAnsi="Arial" w:cs="Arial"/>
          <w:color w:val="auto"/>
          <w:sz w:val="28"/>
          <w:szCs w:val="28"/>
          <w:rtl/>
        </w:rPr>
        <w:t>وشكله العام</w:t>
      </w:r>
    </w:p>
    <w:p w:rsidR="005F4C3A" w:rsidRDefault="00B016BF" w:rsidP="005F4C3A">
      <w:pPr>
        <w:pStyle w:val="a4"/>
        <w:rPr>
          <w:rFonts w:ascii="Arial" w:hAnsi="Arial" w:cs="Arial" w:hint="cs"/>
          <w:color w:val="auto"/>
          <w:sz w:val="28"/>
          <w:szCs w:val="28"/>
          <w:rtl/>
        </w:rPr>
      </w:pPr>
      <w:r w:rsidRPr="007B7F8B">
        <w:rPr>
          <w:rFonts w:ascii="Arial" w:hAnsi="Arial" w:cs="Arial"/>
          <w:color w:val="auto"/>
          <w:sz w:val="28"/>
          <w:szCs w:val="28"/>
          <w:rtl/>
        </w:rPr>
        <w:t>- اختلاف نمط المقابلات</w:t>
      </w:r>
      <w:r>
        <w:rPr>
          <w:rFonts w:ascii="Arial" w:hAnsi="Arial" w:cs="Arial"/>
          <w:color w:val="auto"/>
          <w:sz w:val="28"/>
          <w:szCs w:val="28"/>
          <w:rtl/>
        </w:rPr>
        <w:t>،</w:t>
      </w:r>
      <w:r w:rsidRPr="007B7F8B">
        <w:rPr>
          <w:rFonts w:ascii="Arial" w:hAnsi="Arial" w:cs="Arial"/>
          <w:color w:val="auto"/>
          <w:sz w:val="28"/>
          <w:szCs w:val="28"/>
          <w:rtl/>
        </w:rPr>
        <w:t xml:space="preserve"> مع اختلاف أطراف المقابلة من وقت لآخر</w:t>
      </w:r>
      <w:r>
        <w:rPr>
          <w:rFonts w:ascii="Arial" w:hAnsi="Arial" w:cs="Arial"/>
          <w:color w:val="auto"/>
          <w:sz w:val="28"/>
          <w:szCs w:val="28"/>
          <w:rtl/>
        </w:rPr>
        <w:t>،</w:t>
      </w:r>
      <w:r w:rsidRPr="007B7F8B">
        <w:rPr>
          <w:rFonts w:ascii="Arial" w:hAnsi="Arial" w:cs="Arial"/>
          <w:color w:val="auto"/>
          <w:sz w:val="28"/>
          <w:szCs w:val="28"/>
          <w:rtl/>
        </w:rPr>
        <w:t xml:space="preserve"> وكذلك</w:t>
      </w:r>
      <w:r>
        <w:rPr>
          <w:rFonts w:ascii="Arial" w:hAnsi="Arial" w:cs="Arial" w:hint="cs"/>
          <w:color w:val="auto"/>
          <w:sz w:val="28"/>
          <w:szCs w:val="28"/>
          <w:rtl/>
        </w:rPr>
        <w:t xml:space="preserve"> </w:t>
      </w:r>
      <w:r w:rsidRPr="007B7F8B">
        <w:rPr>
          <w:rFonts w:ascii="Arial" w:hAnsi="Arial" w:cs="Arial"/>
          <w:color w:val="auto"/>
          <w:sz w:val="28"/>
          <w:szCs w:val="28"/>
          <w:rtl/>
        </w:rPr>
        <w:t>اختلاف الموضوعات المثارة في</w:t>
      </w:r>
    </w:p>
    <w:p w:rsidR="00B016BF" w:rsidRPr="007B7F8B" w:rsidRDefault="005F4C3A" w:rsidP="005F4C3A">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7B7F8B">
        <w:rPr>
          <w:rFonts w:ascii="Arial" w:hAnsi="Arial" w:cs="Arial"/>
          <w:color w:val="auto"/>
          <w:sz w:val="28"/>
          <w:szCs w:val="28"/>
          <w:rtl/>
        </w:rPr>
        <w:t>المقابلة</w:t>
      </w:r>
    </w:p>
    <w:p w:rsidR="00B016BF" w:rsidRDefault="00B016BF" w:rsidP="00B016BF">
      <w:pPr>
        <w:pStyle w:val="a4"/>
        <w:rPr>
          <w:rFonts w:ascii="Arial" w:hAnsi="Arial" w:cs="Arial"/>
          <w:color w:val="auto"/>
          <w:sz w:val="28"/>
          <w:szCs w:val="28"/>
          <w:rtl/>
        </w:rPr>
      </w:pPr>
      <w:r w:rsidRPr="007B7F8B">
        <w:rPr>
          <w:rFonts w:ascii="Arial" w:hAnsi="Arial" w:cs="Arial"/>
          <w:color w:val="auto"/>
          <w:sz w:val="28"/>
          <w:szCs w:val="28"/>
          <w:rtl/>
        </w:rPr>
        <w:t xml:space="preserve">- قد يؤثر وقت المقابلة على مدى استعداد الطرف المقابل </w:t>
      </w:r>
      <w:r>
        <w:rPr>
          <w:rFonts w:ascii="Arial" w:hAnsi="Arial" w:cs="Arial" w:hint="cs"/>
          <w:color w:val="auto"/>
          <w:sz w:val="28"/>
          <w:szCs w:val="28"/>
          <w:rtl/>
        </w:rPr>
        <w:t>(</w:t>
      </w:r>
      <w:r w:rsidRPr="007B7F8B">
        <w:rPr>
          <w:rFonts w:ascii="Arial" w:hAnsi="Arial" w:cs="Arial"/>
          <w:color w:val="auto"/>
          <w:sz w:val="28"/>
          <w:szCs w:val="28"/>
          <w:rtl/>
        </w:rPr>
        <w:t xml:space="preserve"> المرشح</w:t>
      </w:r>
      <w:r>
        <w:rPr>
          <w:rFonts w:ascii="Arial" w:hAnsi="Arial" w:cs="Arial" w:hint="cs"/>
          <w:color w:val="auto"/>
          <w:sz w:val="28"/>
          <w:szCs w:val="28"/>
          <w:rtl/>
        </w:rPr>
        <w:t xml:space="preserve"> )</w:t>
      </w:r>
      <w:r w:rsidRPr="007B7F8B">
        <w:rPr>
          <w:rFonts w:ascii="Arial" w:hAnsi="Arial" w:cs="Arial"/>
          <w:color w:val="auto"/>
          <w:sz w:val="28"/>
          <w:szCs w:val="28"/>
          <w:rtl/>
        </w:rPr>
        <w:t xml:space="preserve"> فمقابلة</w:t>
      </w:r>
      <w:r>
        <w:rPr>
          <w:rFonts w:ascii="Arial" w:hAnsi="Arial" w:cs="Arial" w:hint="cs"/>
          <w:color w:val="auto"/>
          <w:sz w:val="28"/>
          <w:szCs w:val="28"/>
          <w:rtl/>
        </w:rPr>
        <w:t xml:space="preserve"> </w:t>
      </w:r>
      <w:r w:rsidRPr="007B7F8B">
        <w:rPr>
          <w:rFonts w:ascii="Arial" w:hAnsi="Arial" w:cs="Arial"/>
          <w:color w:val="auto"/>
          <w:sz w:val="28"/>
          <w:szCs w:val="28"/>
          <w:rtl/>
        </w:rPr>
        <w:t>في الصباح افضل من مقابلة بعد الظهر</w:t>
      </w:r>
    </w:p>
    <w:p w:rsidR="000216FA" w:rsidRDefault="000216FA" w:rsidP="00B016BF">
      <w:pPr>
        <w:pStyle w:val="a4"/>
        <w:rPr>
          <w:rFonts w:ascii="Arial" w:hAnsi="Arial" w:cs="Arial"/>
          <w:b/>
          <w:bCs/>
          <w:color w:val="00B050"/>
          <w:sz w:val="28"/>
          <w:szCs w:val="28"/>
          <w:rtl/>
        </w:rPr>
      </w:pPr>
    </w:p>
    <w:p w:rsidR="000216FA" w:rsidRDefault="000216FA" w:rsidP="00B016BF">
      <w:pPr>
        <w:pStyle w:val="a4"/>
        <w:rPr>
          <w:rFonts w:ascii="Arial" w:hAnsi="Arial" w:cs="Arial"/>
          <w:b/>
          <w:bCs/>
          <w:color w:val="00B050"/>
          <w:sz w:val="28"/>
          <w:szCs w:val="28"/>
          <w:rtl/>
        </w:rPr>
      </w:pPr>
    </w:p>
    <w:p w:rsidR="000216FA" w:rsidRDefault="000216FA" w:rsidP="00B016BF">
      <w:pPr>
        <w:pStyle w:val="a4"/>
        <w:rPr>
          <w:rFonts w:ascii="Arial" w:hAnsi="Arial" w:cs="Arial"/>
          <w:b/>
          <w:bCs/>
          <w:color w:val="00B050"/>
          <w:sz w:val="28"/>
          <w:szCs w:val="28"/>
          <w:rtl/>
        </w:rPr>
      </w:pPr>
    </w:p>
    <w:p w:rsidR="00B016BF" w:rsidRPr="007B7F8B" w:rsidRDefault="00B016BF" w:rsidP="00B016BF">
      <w:pPr>
        <w:pStyle w:val="a4"/>
        <w:rPr>
          <w:rFonts w:ascii="Arial" w:hAnsi="Arial" w:cs="Arial"/>
          <w:b/>
          <w:bCs/>
          <w:color w:val="00B050"/>
          <w:sz w:val="28"/>
          <w:szCs w:val="28"/>
          <w:rtl/>
        </w:rPr>
      </w:pPr>
      <w:r>
        <w:rPr>
          <w:rFonts w:ascii="Arial" w:hAnsi="Arial" w:cs="Arial"/>
          <w:b/>
          <w:bCs/>
          <w:color w:val="00B050"/>
          <w:sz w:val="28"/>
          <w:szCs w:val="28"/>
          <w:rtl/>
        </w:rPr>
        <w:lastRenderedPageBreak/>
        <w:t>المقابلات الفعال</w:t>
      </w:r>
      <w:r>
        <w:rPr>
          <w:rFonts w:ascii="Arial" w:hAnsi="Arial" w:cs="Arial" w:hint="cs"/>
          <w:b/>
          <w:bCs/>
          <w:color w:val="00B050"/>
          <w:sz w:val="28"/>
          <w:szCs w:val="28"/>
          <w:rtl/>
        </w:rPr>
        <w:t>ة</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هناك جوانب تساعد في التغلب على صعوبات المقابلات</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مكان المقابلة والوقت المخصص لها</w:t>
      </w:r>
    </w:p>
    <w:p w:rsidR="00B016BF" w:rsidRPr="007B7F8B" w:rsidRDefault="00B016BF" w:rsidP="00B016BF">
      <w:pPr>
        <w:pStyle w:val="a4"/>
        <w:rPr>
          <w:rFonts w:ascii="Arial" w:hAnsi="Arial" w:cs="Arial"/>
          <w:color w:val="auto"/>
          <w:sz w:val="28"/>
          <w:szCs w:val="28"/>
          <w:rtl/>
        </w:rPr>
      </w:pPr>
      <w:r>
        <w:rPr>
          <w:rFonts w:ascii="Arial" w:hAnsi="Arial" w:cs="Arial"/>
          <w:color w:val="auto"/>
          <w:sz w:val="28"/>
          <w:szCs w:val="28"/>
          <w:rtl/>
        </w:rPr>
        <w:t>- تجهيز الوثائق اللازم</w:t>
      </w:r>
      <w:r>
        <w:rPr>
          <w:rFonts w:ascii="Arial" w:hAnsi="Arial" w:cs="Arial" w:hint="cs"/>
          <w:color w:val="auto"/>
          <w:sz w:val="28"/>
          <w:szCs w:val="28"/>
          <w:rtl/>
        </w:rPr>
        <w:t>ة</w:t>
      </w:r>
      <w:r>
        <w:rPr>
          <w:rFonts w:ascii="Arial" w:hAnsi="Arial" w:cs="Arial"/>
          <w:color w:val="auto"/>
          <w:sz w:val="28"/>
          <w:szCs w:val="28"/>
          <w:rtl/>
        </w:rPr>
        <w:t xml:space="preserve"> للمقابل</w:t>
      </w:r>
      <w:r>
        <w:rPr>
          <w:rFonts w:ascii="Arial" w:hAnsi="Arial" w:cs="Arial" w:hint="cs"/>
          <w:color w:val="auto"/>
          <w:sz w:val="28"/>
          <w:szCs w:val="28"/>
          <w:rtl/>
        </w:rPr>
        <w:t>ة</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ا</w:t>
      </w:r>
      <w:r>
        <w:rPr>
          <w:rFonts w:ascii="Arial" w:hAnsi="Arial" w:cs="Arial"/>
          <w:color w:val="auto"/>
          <w:sz w:val="28"/>
          <w:szCs w:val="28"/>
          <w:rtl/>
        </w:rPr>
        <w:t>لتسلسل والنمطي</w:t>
      </w:r>
      <w:r>
        <w:rPr>
          <w:rFonts w:ascii="Arial" w:hAnsi="Arial" w:cs="Arial" w:hint="cs"/>
          <w:color w:val="auto"/>
          <w:sz w:val="28"/>
          <w:szCs w:val="28"/>
          <w:rtl/>
        </w:rPr>
        <w:t>ة</w:t>
      </w:r>
      <w:r>
        <w:rPr>
          <w:rFonts w:ascii="Arial" w:hAnsi="Arial" w:cs="Arial"/>
          <w:color w:val="auto"/>
          <w:sz w:val="28"/>
          <w:szCs w:val="28"/>
          <w:rtl/>
        </w:rPr>
        <w:t xml:space="preserve"> في توجيه الاسئل</w:t>
      </w:r>
      <w:r>
        <w:rPr>
          <w:rFonts w:ascii="Arial" w:hAnsi="Arial" w:cs="Arial" w:hint="cs"/>
          <w:color w:val="auto"/>
          <w:sz w:val="28"/>
          <w:szCs w:val="28"/>
          <w:rtl/>
        </w:rPr>
        <w:t>ة</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تقويم المقابلة وتوزيع الدرجات</w:t>
      </w:r>
    </w:p>
    <w:p w:rsidR="00B016BF" w:rsidRPr="007B7F8B" w:rsidRDefault="00B016BF" w:rsidP="00B016BF">
      <w:pPr>
        <w:pStyle w:val="a4"/>
        <w:rPr>
          <w:rFonts w:ascii="Arial" w:hAnsi="Arial" w:cs="Arial"/>
          <w:color w:val="auto"/>
          <w:sz w:val="28"/>
          <w:szCs w:val="28"/>
          <w:rtl/>
        </w:rPr>
      </w:pPr>
      <w:r>
        <w:rPr>
          <w:rFonts w:ascii="Arial" w:hAnsi="Arial" w:cs="Arial"/>
          <w:color w:val="auto"/>
          <w:sz w:val="28"/>
          <w:szCs w:val="28"/>
          <w:rtl/>
        </w:rPr>
        <w:t>- مراجعه استمارة طلب الوظيف</w:t>
      </w:r>
      <w:r>
        <w:rPr>
          <w:rFonts w:ascii="Arial" w:hAnsi="Arial" w:cs="Arial" w:hint="cs"/>
          <w:color w:val="auto"/>
          <w:sz w:val="28"/>
          <w:szCs w:val="28"/>
          <w:rtl/>
        </w:rPr>
        <w:t>ة</w:t>
      </w:r>
    </w:p>
    <w:p w:rsidR="00B016BF" w:rsidRPr="007B7F8B" w:rsidRDefault="00B016BF" w:rsidP="00B016BF">
      <w:pPr>
        <w:pStyle w:val="a4"/>
        <w:rPr>
          <w:rFonts w:ascii="Arial" w:hAnsi="Arial" w:cs="Arial"/>
          <w:color w:val="auto"/>
          <w:sz w:val="28"/>
          <w:szCs w:val="28"/>
          <w:rtl/>
        </w:rPr>
      </w:pPr>
      <w:r w:rsidRPr="007B7F8B">
        <w:rPr>
          <w:rFonts w:ascii="Arial" w:hAnsi="Arial" w:cs="Arial"/>
          <w:color w:val="auto"/>
          <w:sz w:val="28"/>
          <w:szCs w:val="28"/>
          <w:rtl/>
        </w:rPr>
        <w:t>- تدريب المقابل على كيفية الاستفادة القصوى من المقابلة سواء فيما يت</w:t>
      </w:r>
      <w:r>
        <w:rPr>
          <w:rFonts w:ascii="Arial" w:hAnsi="Arial" w:cs="Arial" w:hint="cs"/>
          <w:color w:val="auto"/>
          <w:sz w:val="28"/>
          <w:szCs w:val="28"/>
          <w:rtl/>
        </w:rPr>
        <w:t>ع</w:t>
      </w:r>
      <w:r w:rsidRPr="007B7F8B">
        <w:rPr>
          <w:rFonts w:ascii="Arial" w:hAnsi="Arial" w:cs="Arial"/>
          <w:color w:val="auto"/>
          <w:sz w:val="28"/>
          <w:szCs w:val="28"/>
          <w:rtl/>
        </w:rPr>
        <w:t>لق</w:t>
      </w:r>
      <w:r>
        <w:rPr>
          <w:rFonts w:ascii="Arial" w:hAnsi="Arial" w:cs="Arial" w:hint="cs"/>
          <w:color w:val="auto"/>
          <w:sz w:val="28"/>
          <w:szCs w:val="28"/>
          <w:rtl/>
        </w:rPr>
        <w:t xml:space="preserve"> </w:t>
      </w:r>
      <w:r w:rsidRPr="007B7F8B">
        <w:rPr>
          <w:rFonts w:ascii="Arial" w:hAnsi="Arial" w:cs="Arial"/>
          <w:color w:val="auto"/>
          <w:sz w:val="28"/>
          <w:szCs w:val="28"/>
          <w:rtl/>
        </w:rPr>
        <w:t>بالتحضير للمقابلة</w:t>
      </w:r>
      <w:r>
        <w:rPr>
          <w:rFonts w:ascii="Arial" w:hAnsi="Arial" w:cs="Arial"/>
          <w:color w:val="auto"/>
          <w:sz w:val="28"/>
          <w:szCs w:val="28"/>
          <w:rtl/>
        </w:rPr>
        <w:t>،</w:t>
      </w:r>
      <w:r w:rsidRPr="007B7F8B">
        <w:rPr>
          <w:rFonts w:ascii="Arial" w:hAnsi="Arial" w:cs="Arial"/>
          <w:color w:val="auto"/>
          <w:sz w:val="28"/>
          <w:szCs w:val="28"/>
          <w:rtl/>
        </w:rPr>
        <w:t xml:space="preserve"> أو اعداد الأسئلة ..</w:t>
      </w:r>
    </w:p>
    <w:p w:rsidR="00B016BF" w:rsidRDefault="00B016BF" w:rsidP="00B016BF">
      <w:pPr>
        <w:pStyle w:val="a4"/>
        <w:rPr>
          <w:rFonts w:ascii="Arial" w:hAnsi="Arial" w:cs="Arial"/>
          <w:color w:val="auto"/>
          <w:sz w:val="28"/>
          <w:szCs w:val="28"/>
          <w:rtl/>
        </w:rPr>
      </w:pPr>
      <w:r w:rsidRPr="007B7F8B">
        <w:rPr>
          <w:rFonts w:ascii="Arial" w:hAnsi="Arial" w:cs="Arial"/>
          <w:color w:val="auto"/>
          <w:sz w:val="28"/>
          <w:szCs w:val="28"/>
          <w:rtl/>
        </w:rPr>
        <w:t>- التركيز على الاسئلة ذات العلاقة بالموضوع</w:t>
      </w:r>
    </w:p>
    <w:p w:rsidR="00B016BF" w:rsidRDefault="00B016BF" w:rsidP="00B016BF">
      <w:pPr>
        <w:pStyle w:val="a4"/>
        <w:rPr>
          <w:rFonts w:ascii="Arial" w:hAnsi="Arial" w:cs="Arial"/>
          <w:color w:val="auto"/>
          <w:sz w:val="28"/>
          <w:szCs w:val="28"/>
          <w:rtl/>
        </w:rPr>
      </w:pPr>
    </w:p>
    <w:p w:rsidR="00B016BF" w:rsidRPr="003D1939" w:rsidRDefault="00B016BF" w:rsidP="00B016BF">
      <w:pPr>
        <w:pStyle w:val="a4"/>
        <w:rPr>
          <w:rFonts w:ascii="Arial" w:hAnsi="Arial" w:cs="Arial"/>
          <w:b/>
          <w:bCs/>
          <w:color w:val="00B050"/>
          <w:sz w:val="28"/>
          <w:szCs w:val="28"/>
          <w:rtl/>
        </w:rPr>
      </w:pPr>
      <w:r w:rsidRPr="003D1939">
        <w:rPr>
          <w:rFonts w:ascii="Arial" w:hAnsi="Arial" w:cs="Arial"/>
          <w:b/>
          <w:bCs/>
          <w:color w:val="00B050"/>
          <w:sz w:val="28"/>
          <w:szCs w:val="28"/>
          <w:rtl/>
        </w:rPr>
        <w:t>جوانب المقابلة : يقدم ”</w:t>
      </w:r>
      <w:proofErr w:type="spellStart"/>
      <w:r w:rsidRPr="003D1939">
        <w:rPr>
          <w:rFonts w:ascii="Arial" w:hAnsi="Arial" w:cs="Arial"/>
          <w:b/>
          <w:bCs/>
          <w:color w:val="00B050"/>
          <w:sz w:val="28"/>
          <w:szCs w:val="28"/>
          <w:rtl/>
        </w:rPr>
        <w:t>رودجر</w:t>
      </w:r>
      <w:proofErr w:type="spellEnd"/>
      <w:r w:rsidRPr="003D1939">
        <w:rPr>
          <w:rFonts w:ascii="Arial" w:hAnsi="Arial" w:cs="Arial"/>
          <w:b/>
          <w:bCs/>
          <w:color w:val="00B050"/>
          <w:sz w:val="28"/>
          <w:szCs w:val="28"/>
          <w:rtl/>
        </w:rPr>
        <w:t>“ قائمة مقترحه بجوانب المقابلة</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الجانب الطبيعي الحيوي</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جانب المعرفة</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الذكاء العام</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xml:space="preserve">- </w:t>
      </w:r>
      <w:r w:rsidRPr="003D1939">
        <w:rPr>
          <w:rFonts w:ascii="Arial" w:hAnsi="Arial" w:cs="Arial" w:hint="cs"/>
          <w:color w:val="auto"/>
          <w:sz w:val="28"/>
          <w:szCs w:val="28"/>
          <w:rtl/>
        </w:rPr>
        <w:t>القدرات</w:t>
      </w:r>
      <w:r>
        <w:rPr>
          <w:rFonts w:ascii="Arial" w:hAnsi="Arial" w:cs="Arial"/>
          <w:color w:val="auto"/>
          <w:sz w:val="28"/>
          <w:szCs w:val="28"/>
          <w:rtl/>
        </w:rPr>
        <w:t xml:space="preserve"> الخاص</w:t>
      </w:r>
      <w:r>
        <w:rPr>
          <w:rFonts w:ascii="Arial" w:hAnsi="Arial" w:cs="Arial" w:hint="cs"/>
          <w:color w:val="auto"/>
          <w:sz w:val="28"/>
          <w:szCs w:val="28"/>
          <w:rtl/>
        </w:rPr>
        <w:t>ية</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الهوايات</w:t>
      </w:r>
    </w:p>
    <w:p w:rsidR="00B016BF" w:rsidRPr="003D1939" w:rsidRDefault="00B016BF" w:rsidP="00B016BF">
      <w:pPr>
        <w:pStyle w:val="a4"/>
        <w:rPr>
          <w:rFonts w:ascii="Arial" w:hAnsi="Arial" w:cs="Arial"/>
          <w:color w:val="auto"/>
          <w:sz w:val="28"/>
          <w:szCs w:val="28"/>
          <w:rtl/>
        </w:rPr>
      </w:pPr>
      <w:r>
        <w:rPr>
          <w:rFonts w:ascii="Arial" w:hAnsi="Arial" w:cs="Arial"/>
          <w:color w:val="auto"/>
          <w:sz w:val="28"/>
          <w:szCs w:val="28"/>
          <w:rtl/>
        </w:rPr>
        <w:t>- السمات الشخصي</w:t>
      </w:r>
      <w:r>
        <w:rPr>
          <w:rFonts w:ascii="Arial" w:hAnsi="Arial" w:cs="Arial" w:hint="cs"/>
          <w:color w:val="auto"/>
          <w:sz w:val="28"/>
          <w:szCs w:val="28"/>
          <w:rtl/>
        </w:rPr>
        <w:t>ة</w:t>
      </w:r>
    </w:p>
    <w:p w:rsidR="00B016BF" w:rsidRDefault="00B016BF" w:rsidP="00B016BF">
      <w:pPr>
        <w:pStyle w:val="a4"/>
        <w:rPr>
          <w:rFonts w:ascii="Arial" w:hAnsi="Arial" w:cs="Arial"/>
          <w:color w:val="auto"/>
          <w:sz w:val="28"/>
          <w:szCs w:val="28"/>
          <w:rtl/>
        </w:rPr>
      </w:pPr>
      <w:r w:rsidRPr="003D1939">
        <w:rPr>
          <w:rFonts w:ascii="Arial" w:hAnsi="Arial" w:cs="Arial"/>
          <w:color w:val="auto"/>
          <w:sz w:val="28"/>
          <w:szCs w:val="28"/>
          <w:rtl/>
        </w:rPr>
        <w:t>- مدى ملائمة ظروف الوظيفة ومميزاتها للمتقدم</w:t>
      </w:r>
    </w:p>
    <w:p w:rsidR="00B016BF" w:rsidRDefault="00B016BF" w:rsidP="00B016BF">
      <w:pPr>
        <w:pStyle w:val="a4"/>
        <w:rPr>
          <w:rFonts w:ascii="Arial" w:hAnsi="Arial" w:cs="Arial"/>
          <w:color w:val="auto"/>
          <w:sz w:val="28"/>
          <w:szCs w:val="28"/>
          <w:rtl/>
        </w:rPr>
      </w:pPr>
    </w:p>
    <w:p w:rsidR="00B016BF" w:rsidRPr="003D1939" w:rsidRDefault="00B016BF" w:rsidP="00B016BF">
      <w:pPr>
        <w:pStyle w:val="a4"/>
        <w:rPr>
          <w:rFonts w:ascii="Arial" w:hAnsi="Arial" w:cs="Arial"/>
          <w:b/>
          <w:bCs/>
          <w:color w:val="00B050"/>
          <w:sz w:val="28"/>
          <w:szCs w:val="28"/>
          <w:rtl/>
        </w:rPr>
      </w:pPr>
      <w:r w:rsidRPr="003D1939">
        <w:rPr>
          <w:rFonts w:ascii="Arial" w:hAnsi="Arial" w:cs="Arial"/>
          <w:b/>
          <w:bCs/>
          <w:color w:val="00B050"/>
          <w:sz w:val="28"/>
          <w:szCs w:val="28"/>
          <w:rtl/>
        </w:rPr>
        <w:t>أنواع المقابلات</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تعدد انواع المقابلات باختلاف الهدف منها</w:t>
      </w:r>
      <w:r>
        <w:rPr>
          <w:rFonts w:ascii="Arial" w:hAnsi="Arial" w:cs="Arial" w:hint="cs"/>
          <w:color w:val="auto"/>
          <w:sz w:val="28"/>
          <w:szCs w:val="28"/>
          <w:rtl/>
        </w:rPr>
        <w:t xml:space="preserve"> </w:t>
      </w:r>
      <w:r w:rsidRPr="003D1939">
        <w:rPr>
          <w:rFonts w:ascii="Arial" w:hAnsi="Arial" w:cs="Arial"/>
          <w:color w:val="auto"/>
          <w:sz w:val="28"/>
          <w:szCs w:val="28"/>
          <w:rtl/>
        </w:rPr>
        <w:t>وهنا ما يهمنا هو انواع المقابلات الخاص</w:t>
      </w:r>
      <w:r>
        <w:rPr>
          <w:rFonts w:ascii="Arial" w:hAnsi="Arial" w:cs="Arial" w:hint="cs"/>
          <w:color w:val="auto"/>
          <w:sz w:val="28"/>
          <w:szCs w:val="28"/>
          <w:rtl/>
        </w:rPr>
        <w:t>ي</w:t>
      </w:r>
      <w:r w:rsidRPr="003D1939">
        <w:rPr>
          <w:rFonts w:ascii="Arial" w:hAnsi="Arial" w:cs="Arial"/>
          <w:color w:val="auto"/>
          <w:sz w:val="28"/>
          <w:szCs w:val="28"/>
          <w:rtl/>
        </w:rPr>
        <w:t>ة بالاختيار والتعيين ....</w:t>
      </w:r>
    </w:p>
    <w:p w:rsidR="00B016BF"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المقابلات غير الموجهة : يقوم المقابل بتقديم وعرض الأسئلة كيفما كان</w:t>
      </w:r>
      <w:r>
        <w:rPr>
          <w:rFonts w:ascii="Arial" w:hAnsi="Arial" w:cs="Arial" w:hint="cs"/>
          <w:color w:val="auto"/>
          <w:sz w:val="28"/>
          <w:szCs w:val="28"/>
          <w:rtl/>
        </w:rPr>
        <w:t xml:space="preserve"> </w:t>
      </w:r>
      <w:r w:rsidRPr="003D1939">
        <w:rPr>
          <w:rFonts w:ascii="Arial" w:hAnsi="Arial" w:cs="Arial"/>
          <w:color w:val="auto"/>
          <w:sz w:val="28"/>
          <w:szCs w:val="28"/>
          <w:rtl/>
        </w:rPr>
        <w:t xml:space="preserve">دون سابق تنظيم أو تحديد </w:t>
      </w:r>
      <w:r>
        <w:rPr>
          <w:rFonts w:ascii="Arial" w:hAnsi="Arial" w:cs="Arial" w:hint="cs"/>
          <w:color w:val="auto"/>
          <w:sz w:val="28"/>
          <w:szCs w:val="28"/>
          <w:rtl/>
        </w:rPr>
        <w:t xml:space="preserve">( </w:t>
      </w:r>
      <w:r w:rsidRPr="003D1939">
        <w:rPr>
          <w:rFonts w:ascii="Arial" w:hAnsi="Arial" w:cs="Arial"/>
          <w:color w:val="auto"/>
          <w:sz w:val="28"/>
          <w:szCs w:val="28"/>
          <w:rtl/>
        </w:rPr>
        <w:t xml:space="preserve">الاسئلة </w:t>
      </w:r>
      <w:r>
        <w:rPr>
          <w:rFonts w:ascii="Arial" w:hAnsi="Arial" w:cs="Arial"/>
          <w:color w:val="auto"/>
          <w:sz w:val="28"/>
          <w:szCs w:val="28"/>
          <w:rtl/>
        </w:rPr>
        <w:t>هي اسئلة ظرفية وقد تختلف الاسئل</w:t>
      </w:r>
      <w:r>
        <w:rPr>
          <w:rFonts w:ascii="Arial" w:hAnsi="Arial" w:cs="Arial" w:hint="cs"/>
          <w:color w:val="auto"/>
          <w:sz w:val="28"/>
          <w:szCs w:val="28"/>
          <w:rtl/>
        </w:rPr>
        <w:t xml:space="preserve">ة </w:t>
      </w:r>
      <w:r>
        <w:rPr>
          <w:rFonts w:ascii="Arial" w:hAnsi="Arial" w:cs="Arial"/>
          <w:color w:val="auto"/>
          <w:sz w:val="28"/>
          <w:szCs w:val="28"/>
          <w:rtl/>
        </w:rPr>
        <w:t>الموجه</w:t>
      </w:r>
      <w:r>
        <w:rPr>
          <w:rFonts w:ascii="Arial" w:hAnsi="Arial" w:cs="Arial" w:hint="cs"/>
          <w:color w:val="auto"/>
          <w:sz w:val="28"/>
          <w:szCs w:val="28"/>
          <w:rtl/>
        </w:rPr>
        <w:t>ة</w:t>
      </w:r>
      <w:r w:rsidRPr="003D1939">
        <w:rPr>
          <w:rFonts w:ascii="Arial" w:hAnsi="Arial" w:cs="Arial"/>
          <w:color w:val="auto"/>
          <w:sz w:val="28"/>
          <w:szCs w:val="28"/>
          <w:rtl/>
        </w:rPr>
        <w:t xml:space="preserve"> الى كل متقدم</w:t>
      </w:r>
      <w:r>
        <w:rPr>
          <w:rFonts w:ascii="Arial" w:hAnsi="Arial" w:cs="Arial" w:hint="cs"/>
          <w:color w:val="auto"/>
          <w:sz w:val="28"/>
          <w:szCs w:val="28"/>
          <w:rtl/>
        </w:rPr>
        <w:t xml:space="preserve"> )</w:t>
      </w:r>
    </w:p>
    <w:p w:rsidR="00B016BF" w:rsidRPr="003D1939" w:rsidRDefault="00B016BF" w:rsidP="00B016BF">
      <w:pPr>
        <w:pStyle w:val="a4"/>
        <w:rPr>
          <w:rFonts w:ascii="Arial" w:hAnsi="Arial" w:cs="Arial"/>
          <w:color w:val="auto"/>
          <w:sz w:val="28"/>
          <w:szCs w:val="28"/>
          <w:rtl/>
        </w:rPr>
      </w:pPr>
      <w:r>
        <w:rPr>
          <w:rFonts w:ascii="Arial" w:hAnsi="Arial" w:cs="Arial"/>
          <w:color w:val="auto"/>
          <w:sz w:val="28"/>
          <w:szCs w:val="28"/>
          <w:rtl/>
        </w:rPr>
        <w:t>- المقابلات المقنن</w:t>
      </w:r>
      <w:r>
        <w:rPr>
          <w:rFonts w:ascii="Arial" w:hAnsi="Arial" w:cs="Arial" w:hint="cs"/>
          <w:color w:val="auto"/>
          <w:sz w:val="28"/>
          <w:szCs w:val="28"/>
          <w:rtl/>
        </w:rPr>
        <w:t>ة</w:t>
      </w:r>
      <w:r w:rsidRPr="003D1939">
        <w:rPr>
          <w:rFonts w:ascii="Arial" w:hAnsi="Arial" w:cs="Arial"/>
          <w:color w:val="auto"/>
          <w:sz w:val="28"/>
          <w:szCs w:val="28"/>
          <w:rtl/>
        </w:rPr>
        <w:t xml:space="preserve"> : هنا تحدد الأسئلة المطلوب إثارتها مع المتقدم سلفا وبنمط</w:t>
      </w:r>
      <w:r>
        <w:rPr>
          <w:rFonts w:ascii="Arial" w:hAnsi="Arial" w:cs="Arial" w:hint="cs"/>
          <w:color w:val="auto"/>
          <w:sz w:val="28"/>
          <w:szCs w:val="28"/>
          <w:rtl/>
        </w:rPr>
        <w:t xml:space="preserve"> </w:t>
      </w:r>
      <w:r w:rsidRPr="003D1939">
        <w:rPr>
          <w:rFonts w:ascii="Arial" w:hAnsi="Arial" w:cs="Arial"/>
          <w:color w:val="auto"/>
          <w:sz w:val="28"/>
          <w:szCs w:val="28"/>
          <w:rtl/>
        </w:rPr>
        <w:t>معين وتوجه نفس الاسئلة لكل المتقدمين وكذلك يتحدد الأساس للإجابات</w:t>
      </w:r>
      <w:r>
        <w:rPr>
          <w:rFonts w:ascii="Arial" w:hAnsi="Arial" w:cs="Arial" w:hint="cs"/>
          <w:color w:val="auto"/>
          <w:sz w:val="28"/>
          <w:szCs w:val="28"/>
          <w:rtl/>
        </w:rPr>
        <w:t xml:space="preserve"> </w:t>
      </w:r>
      <w:r>
        <w:rPr>
          <w:rFonts w:ascii="Arial" w:hAnsi="Arial" w:cs="Arial"/>
          <w:color w:val="auto"/>
          <w:sz w:val="28"/>
          <w:szCs w:val="28"/>
          <w:rtl/>
        </w:rPr>
        <w:t>الصحيح</w:t>
      </w:r>
      <w:r>
        <w:rPr>
          <w:rFonts w:ascii="Arial" w:hAnsi="Arial" w:cs="Arial" w:hint="cs"/>
          <w:color w:val="auto"/>
          <w:sz w:val="28"/>
          <w:szCs w:val="28"/>
          <w:rtl/>
        </w:rPr>
        <w:t>ة</w:t>
      </w:r>
      <w:r w:rsidRPr="003D1939">
        <w:rPr>
          <w:rFonts w:ascii="Arial" w:hAnsi="Arial" w:cs="Arial"/>
          <w:color w:val="auto"/>
          <w:sz w:val="28"/>
          <w:szCs w:val="28"/>
          <w:rtl/>
        </w:rPr>
        <w:t xml:space="preserve"> والدرجات المحددة لك إجابة</w:t>
      </w:r>
    </w:p>
    <w:p w:rsidR="00B016BF"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المقابلات المتلاحقة</w:t>
      </w:r>
      <w:r>
        <w:rPr>
          <w:rFonts w:ascii="Arial" w:hAnsi="Arial" w:cs="Arial" w:hint="cs"/>
          <w:color w:val="auto"/>
          <w:sz w:val="28"/>
          <w:szCs w:val="28"/>
          <w:rtl/>
        </w:rPr>
        <w:t xml:space="preserve"> </w:t>
      </w:r>
      <w:r w:rsidRPr="003D1939">
        <w:rPr>
          <w:rFonts w:ascii="Arial" w:hAnsi="Arial" w:cs="Arial"/>
          <w:color w:val="auto"/>
          <w:sz w:val="28"/>
          <w:szCs w:val="28"/>
          <w:rtl/>
        </w:rPr>
        <w:t>: تطلب بعض المنظمات ان تتم المقابلة مع أطراف</w:t>
      </w:r>
      <w:r>
        <w:rPr>
          <w:rFonts w:ascii="Arial" w:hAnsi="Arial" w:cs="Arial" w:hint="cs"/>
          <w:color w:val="auto"/>
          <w:sz w:val="28"/>
          <w:szCs w:val="28"/>
          <w:rtl/>
        </w:rPr>
        <w:t xml:space="preserve"> </w:t>
      </w:r>
      <w:r w:rsidRPr="003D1939">
        <w:rPr>
          <w:rFonts w:ascii="Arial" w:hAnsi="Arial" w:cs="Arial"/>
          <w:color w:val="auto"/>
          <w:sz w:val="28"/>
          <w:szCs w:val="28"/>
          <w:rtl/>
        </w:rPr>
        <w:t xml:space="preserve">متعددة </w:t>
      </w:r>
      <w:r>
        <w:rPr>
          <w:rFonts w:ascii="Arial" w:hAnsi="Arial" w:cs="Arial"/>
          <w:color w:val="auto"/>
          <w:sz w:val="28"/>
          <w:szCs w:val="28"/>
          <w:rtl/>
        </w:rPr>
        <w:t>قد يكون من بينها مندوبا عن الجه</w:t>
      </w:r>
      <w:r>
        <w:rPr>
          <w:rFonts w:ascii="Arial" w:hAnsi="Arial" w:cs="Arial" w:hint="cs"/>
          <w:color w:val="auto"/>
          <w:sz w:val="28"/>
          <w:szCs w:val="28"/>
          <w:rtl/>
        </w:rPr>
        <w:t>ة</w:t>
      </w:r>
      <w:r w:rsidRPr="003D1939">
        <w:rPr>
          <w:rFonts w:ascii="Arial" w:hAnsi="Arial" w:cs="Arial"/>
          <w:color w:val="auto"/>
          <w:sz w:val="28"/>
          <w:szCs w:val="28"/>
          <w:rtl/>
        </w:rPr>
        <w:t xml:space="preserve"> التي تنتمي اليها الوظيفة الشاغرة</w:t>
      </w:r>
    </w:p>
    <w:p w:rsidR="00B016BF"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المقابلات الجماعية</w:t>
      </w:r>
      <w:r>
        <w:rPr>
          <w:rFonts w:ascii="Arial" w:hAnsi="Arial" w:cs="Arial" w:hint="cs"/>
          <w:color w:val="auto"/>
          <w:sz w:val="28"/>
          <w:szCs w:val="28"/>
          <w:rtl/>
        </w:rPr>
        <w:t xml:space="preserve"> </w:t>
      </w:r>
      <w:r w:rsidRPr="003D1939">
        <w:rPr>
          <w:rFonts w:ascii="Arial" w:hAnsi="Arial" w:cs="Arial"/>
          <w:color w:val="auto"/>
          <w:sz w:val="28"/>
          <w:szCs w:val="28"/>
          <w:rtl/>
        </w:rPr>
        <w:t>: وهنا يتم اجراء المقابلات بواسطة عدد من الخبراء مع</w:t>
      </w:r>
      <w:r>
        <w:rPr>
          <w:rFonts w:ascii="Arial" w:hAnsi="Arial" w:cs="Arial" w:hint="cs"/>
          <w:color w:val="auto"/>
          <w:sz w:val="28"/>
          <w:szCs w:val="28"/>
          <w:rtl/>
        </w:rPr>
        <w:t xml:space="preserve"> </w:t>
      </w:r>
      <w:r w:rsidRPr="003D1939">
        <w:rPr>
          <w:rFonts w:ascii="Arial" w:hAnsi="Arial" w:cs="Arial"/>
          <w:color w:val="auto"/>
          <w:sz w:val="28"/>
          <w:szCs w:val="28"/>
          <w:rtl/>
        </w:rPr>
        <w:t xml:space="preserve">مجموعه من المتقدمين في آن واحد. </w:t>
      </w:r>
      <w:r>
        <w:rPr>
          <w:rFonts w:ascii="Arial" w:hAnsi="Arial" w:cs="Arial" w:hint="cs"/>
          <w:color w:val="auto"/>
          <w:sz w:val="28"/>
          <w:szCs w:val="28"/>
          <w:rtl/>
        </w:rPr>
        <w:t>ت</w:t>
      </w:r>
      <w:r w:rsidRPr="003D1939">
        <w:rPr>
          <w:rFonts w:ascii="Arial" w:hAnsi="Arial" w:cs="Arial"/>
          <w:color w:val="auto"/>
          <w:sz w:val="28"/>
          <w:szCs w:val="28"/>
          <w:rtl/>
        </w:rPr>
        <w:t>وجه الاسئلة للمتقدم ويقوم كل خبير</w:t>
      </w:r>
      <w:r>
        <w:rPr>
          <w:rFonts w:ascii="Arial" w:hAnsi="Arial" w:cs="Arial" w:hint="cs"/>
          <w:color w:val="auto"/>
          <w:sz w:val="28"/>
          <w:szCs w:val="28"/>
          <w:rtl/>
        </w:rPr>
        <w:t xml:space="preserve"> </w:t>
      </w:r>
      <w:r w:rsidRPr="003D1939">
        <w:rPr>
          <w:rFonts w:ascii="Arial" w:hAnsi="Arial" w:cs="Arial"/>
          <w:color w:val="auto"/>
          <w:sz w:val="28"/>
          <w:szCs w:val="28"/>
          <w:rtl/>
        </w:rPr>
        <w:t>بتقييم إجابة المتقدم من جانبه</w:t>
      </w:r>
    </w:p>
    <w:p w:rsidR="00B016BF" w:rsidRPr="003D1939" w:rsidRDefault="00B016BF" w:rsidP="00B016BF">
      <w:pPr>
        <w:pStyle w:val="a4"/>
        <w:rPr>
          <w:rFonts w:ascii="Arial" w:hAnsi="Arial" w:cs="Arial"/>
          <w:color w:val="auto"/>
          <w:sz w:val="28"/>
          <w:szCs w:val="28"/>
          <w:rtl/>
        </w:rPr>
      </w:pPr>
      <w:r w:rsidRPr="003D1939">
        <w:rPr>
          <w:rFonts w:ascii="Arial" w:hAnsi="Arial" w:cs="Arial"/>
          <w:color w:val="auto"/>
          <w:sz w:val="28"/>
          <w:szCs w:val="28"/>
          <w:rtl/>
        </w:rPr>
        <w:t>- المقابلات المجهدة</w:t>
      </w:r>
      <w:r>
        <w:rPr>
          <w:rFonts w:ascii="Arial" w:hAnsi="Arial" w:cs="Arial" w:hint="cs"/>
          <w:color w:val="auto"/>
          <w:sz w:val="28"/>
          <w:szCs w:val="28"/>
          <w:rtl/>
        </w:rPr>
        <w:t xml:space="preserve"> </w:t>
      </w:r>
      <w:r w:rsidRPr="003D1939">
        <w:rPr>
          <w:rFonts w:ascii="Arial" w:hAnsi="Arial" w:cs="Arial"/>
          <w:color w:val="auto"/>
          <w:sz w:val="28"/>
          <w:szCs w:val="28"/>
          <w:rtl/>
        </w:rPr>
        <w:t>: الهدف هو تقدير كيف سيتصرف المتقدم في بعض</w:t>
      </w:r>
      <w:r>
        <w:rPr>
          <w:rFonts w:ascii="Arial" w:hAnsi="Arial" w:cs="Arial" w:hint="cs"/>
          <w:color w:val="auto"/>
          <w:sz w:val="28"/>
          <w:szCs w:val="28"/>
          <w:rtl/>
        </w:rPr>
        <w:t xml:space="preserve"> </w:t>
      </w:r>
      <w:r w:rsidRPr="003D1939">
        <w:rPr>
          <w:rFonts w:ascii="Arial" w:hAnsi="Arial" w:cs="Arial"/>
          <w:color w:val="auto"/>
          <w:sz w:val="28"/>
          <w:szCs w:val="28"/>
          <w:rtl/>
        </w:rPr>
        <w:t>المواقف والضغوط التي تفرضها الوظيفة ولكي تستخدم هذه المقابلة لا بد</w:t>
      </w:r>
      <w:r>
        <w:rPr>
          <w:rFonts w:ascii="Arial" w:hAnsi="Arial" w:cs="Arial" w:hint="cs"/>
          <w:color w:val="auto"/>
          <w:sz w:val="28"/>
          <w:szCs w:val="28"/>
          <w:rtl/>
        </w:rPr>
        <w:t xml:space="preserve"> </w:t>
      </w:r>
      <w:r w:rsidRPr="003D1939">
        <w:rPr>
          <w:rFonts w:ascii="Arial" w:hAnsi="Arial" w:cs="Arial"/>
          <w:color w:val="auto"/>
          <w:sz w:val="28"/>
          <w:szCs w:val="28"/>
          <w:rtl/>
        </w:rPr>
        <w:t>من التأكد من جانبين هما كفاءة وخبرة القائم بالمقابلة في ادارة هذا النوع</w:t>
      </w:r>
      <w:r>
        <w:rPr>
          <w:rFonts w:ascii="Arial" w:hAnsi="Arial" w:cs="Arial" w:hint="cs"/>
          <w:color w:val="auto"/>
          <w:sz w:val="28"/>
          <w:szCs w:val="28"/>
          <w:rtl/>
        </w:rPr>
        <w:t xml:space="preserve"> </w:t>
      </w:r>
      <w:r w:rsidRPr="003D1939">
        <w:rPr>
          <w:rFonts w:ascii="Arial" w:hAnsi="Arial" w:cs="Arial"/>
          <w:color w:val="auto"/>
          <w:sz w:val="28"/>
          <w:szCs w:val="28"/>
          <w:rtl/>
        </w:rPr>
        <w:t>من المقابلات وكذلك ان الوظيفة نفسها تتميز في بعض جوانبها بمواقف</w:t>
      </w:r>
      <w:r>
        <w:rPr>
          <w:rFonts w:ascii="Arial" w:hAnsi="Arial" w:cs="Arial" w:hint="cs"/>
          <w:color w:val="auto"/>
          <w:sz w:val="28"/>
          <w:szCs w:val="28"/>
          <w:rtl/>
        </w:rPr>
        <w:t xml:space="preserve"> </w:t>
      </w:r>
      <w:r w:rsidRPr="003D1939">
        <w:rPr>
          <w:rFonts w:ascii="Arial" w:hAnsi="Arial" w:cs="Arial"/>
          <w:color w:val="auto"/>
          <w:sz w:val="28"/>
          <w:szCs w:val="28"/>
          <w:rtl/>
        </w:rPr>
        <w:t>ضاغطه ومجهدة نفسيا</w:t>
      </w:r>
      <w:r>
        <w:rPr>
          <w:rFonts w:ascii="Arial" w:hAnsi="Arial" w:cs="Arial" w:hint="cs"/>
          <w:color w:val="auto"/>
          <w:sz w:val="28"/>
          <w:szCs w:val="28"/>
          <w:rtl/>
        </w:rPr>
        <w:t xml:space="preserve"> </w:t>
      </w:r>
      <w:r w:rsidRPr="003D1939">
        <w:rPr>
          <w:rFonts w:ascii="Arial" w:hAnsi="Arial" w:cs="Arial"/>
          <w:color w:val="auto"/>
          <w:sz w:val="28"/>
          <w:szCs w:val="28"/>
          <w:rtl/>
        </w:rPr>
        <w:t xml:space="preserve">يمكن استخدام هذا النوع من </w:t>
      </w:r>
      <w:r>
        <w:rPr>
          <w:rFonts w:ascii="Arial" w:hAnsi="Arial" w:cs="Arial" w:hint="cs"/>
          <w:color w:val="auto"/>
          <w:sz w:val="28"/>
          <w:szCs w:val="28"/>
          <w:rtl/>
        </w:rPr>
        <w:t>ا</w:t>
      </w:r>
      <w:r w:rsidRPr="003D1939">
        <w:rPr>
          <w:rFonts w:ascii="Arial" w:hAnsi="Arial" w:cs="Arial"/>
          <w:color w:val="auto"/>
          <w:sz w:val="28"/>
          <w:szCs w:val="28"/>
          <w:rtl/>
        </w:rPr>
        <w:t>لمقابلات في مجالات العمل التي تحتم المواجهة</w:t>
      </w:r>
      <w:r>
        <w:rPr>
          <w:rFonts w:ascii="Arial" w:hAnsi="Arial" w:cs="Arial" w:hint="cs"/>
          <w:color w:val="auto"/>
          <w:sz w:val="28"/>
          <w:szCs w:val="28"/>
          <w:rtl/>
        </w:rPr>
        <w:t xml:space="preserve"> </w:t>
      </w:r>
      <w:r w:rsidRPr="003D1939">
        <w:rPr>
          <w:rFonts w:ascii="Arial" w:hAnsi="Arial" w:cs="Arial"/>
          <w:color w:val="auto"/>
          <w:sz w:val="28"/>
          <w:szCs w:val="28"/>
          <w:rtl/>
        </w:rPr>
        <w:t xml:space="preserve">بين </w:t>
      </w:r>
      <w:proofErr w:type="spellStart"/>
      <w:r w:rsidRPr="003D1939">
        <w:rPr>
          <w:rFonts w:ascii="Arial" w:hAnsi="Arial" w:cs="Arial"/>
          <w:color w:val="auto"/>
          <w:sz w:val="28"/>
          <w:szCs w:val="28"/>
          <w:rtl/>
        </w:rPr>
        <w:t>الموظفي</w:t>
      </w:r>
      <w:proofErr w:type="spellEnd"/>
      <w:r w:rsidRPr="003D1939">
        <w:rPr>
          <w:rFonts w:ascii="Arial" w:hAnsi="Arial" w:cs="Arial"/>
          <w:color w:val="auto"/>
          <w:sz w:val="28"/>
          <w:szCs w:val="28"/>
          <w:rtl/>
        </w:rPr>
        <w:t xml:space="preserve"> والجمهور مثل وظائف</w:t>
      </w:r>
      <w:r>
        <w:rPr>
          <w:rFonts w:ascii="Arial" w:hAnsi="Arial" w:cs="Arial" w:hint="cs"/>
          <w:color w:val="auto"/>
          <w:sz w:val="28"/>
          <w:szCs w:val="28"/>
          <w:rtl/>
        </w:rPr>
        <w:t xml:space="preserve"> ( </w:t>
      </w:r>
      <w:r w:rsidRPr="003D1939">
        <w:rPr>
          <w:rFonts w:ascii="Arial" w:hAnsi="Arial" w:cs="Arial"/>
          <w:color w:val="auto"/>
          <w:sz w:val="28"/>
          <w:szCs w:val="28"/>
          <w:rtl/>
        </w:rPr>
        <w:t>العلاقات ا</w:t>
      </w:r>
      <w:r>
        <w:rPr>
          <w:rFonts w:ascii="Arial" w:hAnsi="Arial" w:cs="Arial"/>
          <w:color w:val="auto"/>
          <w:sz w:val="28"/>
          <w:szCs w:val="28"/>
          <w:rtl/>
        </w:rPr>
        <w:t>لعام</w:t>
      </w:r>
      <w:r>
        <w:rPr>
          <w:rFonts w:ascii="Arial" w:hAnsi="Arial" w:cs="Arial" w:hint="cs"/>
          <w:color w:val="auto"/>
          <w:sz w:val="28"/>
          <w:szCs w:val="28"/>
          <w:rtl/>
        </w:rPr>
        <w:t>ة</w:t>
      </w:r>
      <w:r>
        <w:rPr>
          <w:rFonts w:ascii="Arial" w:hAnsi="Arial" w:cs="Arial"/>
          <w:color w:val="auto"/>
          <w:sz w:val="28"/>
          <w:szCs w:val="28"/>
          <w:rtl/>
        </w:rPr>
        <w:t>،</w:t>
      </w:r>
      <w:r w:rsidRPr="003D1939">
        <w:rPr>
          <w:rFonts w:ascii="Arial" w:hAnsi="Arial" w:cs="Arial"/>
          <w:color w:val="auto"/>
          <w:sz w:val="28"/>
          <w:szCs w:val="28"/>
          <w:rtl/>
        </w:rPr>
        <w:t xml:space="preserve"> مندوبي المبيعات</w:t>
      </w:r>
      <w:r>
        <w:rPr>
          <w:rFonts w:ascii="Arial" w:hAnsi="Arial" w:cs="Arial"/>
          <w:color w:val="auto"/>
          <w:sz w:val="28"/>
          <w:szCs w:val="28"/>
          <w:rtl/>
        </w:rPr>
        <w:t>،</w:t>
      </w:r>
      <w:r>
        <w:rPr>
          <w:rFonts w:ascii="Arial" w:hAnsi="Arial" w:cs="Arial" w:hint="cs"/>
          <w:color w:val="auto"/>
          <w:sz w:val="28"/>
          <w:szCs w:val="28"/>
          <w:rtl/>
        </w:rPr>
        <w:t xml:space="preserve"> </w:t>
      </w:r>
      <w:r w:rsidRPr="003D1939">
        <w:rPr>
          <w:rFonts w:ascii="Arial" w:hAnsi="Arial" w:cs="Arial"/>
          <w:color w:val="auto"/>
          <w:sz w:val="28"/>
          <w:szCs w:val="28"/>
          <w:rtl/>
        </w:rPr>
        <w:t>علاقات العملاء</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r w:rsidRPr="003D1939">
        <w:rPr>
          <w:rFonts w:ascii="Arial" w:hAnsi="Arial" w:cs="Arial"/>
          <w:color w:val="auto"/>
          <w:sz w:val="28"/>
          <w:szCs w:val="28"/>
          <w:rtl/>
        </w:rPr>
        <w:t xml:space="preserve">- المقابلات </w:t>
      </w:r>
      <w:proofErr w:type="spellStart"/>
      <w:r w:rsidRPr="003D1939">
        <w:rPr>
          <w:rFonts w:ascii="Arial" w:hAnsi="Arial" w:cs="Arial"/>
          <w:color w:val="auto"/>
          <w:sz w:val="28"/>
          <w:szCs w:val="28"/>
          <w:rtl/>
        </w:rPr>
        <w:t>الموقفيه</w:t>
      </w:r>
      <w:proofErr w:type="spellEnd"/>
      <w:r>
        <w:rPr>
          <w:rFonts w:ascii="Arial" w:hAnsi="Arial" w:cs="Arial" w:hint="cs"/>
          <w:color w:val="auto"/>
          <w:sz w:val="28"/>
          <w:szCs w:val="28"/>
          <w:rtl/>
        </w:rPr>
        <w:t xml:space="preserve"> </w:t>
      </w:r>
      <w:r w:rsidRPr="003D1939">
        <w:rPr>
          <w:rFonts w:ascii="Arial" w:hAnsi="Arial" w:cs="Arial"/>
          <w:color w:val="auto"/>
          <w:sz w:val="28"/>
          <w:szCs w:val="28"/>
          <w:rtl/>
        </w:rPr>
        <w:t>: تهدف الى التعر</w:t>
      </w:r>
      <w:r>
        <w:rPr>
          <w:rFonts w:ascii="Arial" w:hAnsi="Arial" w:cs="Arial"/>
          <w:color w:val="auto"/>
          <w:sz w:val="28"/>
          <w:szCs w:val="28"/>
          <w:rtl/>
        </w:rPr>
        <w:t>ف على كيفية تصرف المتقدم للوظيف</w:t>
      </w:r>
      <w:r>
        <w:rPr>
          <w:rFonts w:ascii="Arial" w:hAnsi="Arial" w:cs="Arial" w:hint="cs"/>
          <w:color w:val="auto"/>
          <w:sz w:val="28"/>
          <w:szCs w:val="28"/>
          <w:rtl/>
        </w:rPr>
        <w:t xml:space="preserve">ة </w:t>
      </w:r>
      <w:r w:rsidRPr="003D1939">
        <w:rPr>
          <w:rFonts w:ascii="Arial" w:hAnsi="Arial" w:cs="Arial"/>
          <w:color w:val="auto"/>
          <w:sz w:val="28"/>
          <w:szCs w:val="28"/>
          <w:rtl/>
        </w:rPr>
        <w:t>في بعض جوانبها مستقبلا . تركز على توقعات تصرفاته في المستقبل</w:t>
      </w:r>
    </w:p>
    <w:p w:rsidR="00B016BF" w:rsidRDefault="00B016BF" w:rsidP="00B016BF">
      <w:pPr>
        <w:pStyle w:val="a4"/>
        <w:rPr>
          <w:rFonts w:ascii="Arial" w:hAnsi="Arial" w:cs="Arial"/>
          <w:color w:val="auto"/>
          <w:sz w:val="28"/>
          <w:szCs w:val="28"/>
          <w:rtl/>
        </w:rPr>
      </w:pPr>
    </w:p>
    <w:p w:rsidR="00B016BF" w:rsidRPr="00F6374D" w:rsidRDefault="00B016BF" w:rsidP="00B016BF">
      <w:pPr>
        <w:pStyle w:val="a4"/>
        <w:rPr>
          <w:rFonts w:ascii="Arial" w:hAnsi="Arial" w:cs="Arial"/>
          <w:b/>
          <w:bCs/>
          <w:color w:val="00B050"/>
          <w:sz w:val="28"/>
          <w:szCs w:val="28"/>
          <w:rtl/>
        </w:rPr>
      </w:pPr>
      <w:r w:rsidRPr="00F6374D">
        <w:rPr>
          <w:rFonts w:ascii="Arial" w:hAnsi="Arial" w:cs="Arial" w:hint="cs"/>
          <w:b/>
          <w:bCs/>
          <w:color w:val="00B050"/>
          <w:sz w:val="28"/>
          <w:szCs w:val="28"/>
          <w:rtl/>
        </w:rPr>
        <w:t>أنواع المقابلات</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6374D">
        <w:rPr>
          <w:rFonts w:ascii="Arial" w:hAnsi="Arial" w:cs="Arial"/>
          <w:color w:val="auto"/>
          <w:sz w:val="28"/>
          <w:szCs w:val="28"/>
          <w:rtl/>
        </w:rPr>
        <w:t>المقابلات غير الموجهة</w:t>
      </w:r>
      <w:r>
        <w:rPr>
          <w:rFonts w:ascii="Arial" w:hAnsi="Arial" w:cs="Arial" w:hint="cs"/>
          <w:color w:val="auto"/>
          <w:sz w:val="28"/>
          <w:szCs w:val="28"/>
          <w:rtl/>
        </w:rPr>
        <w:t xml:space="preserve">     2- </w:t>
      </w:r>
      <w:r w:rsidRPr="00F6374D">
        <w:rPr>
          <w:rFonts w:ascii="Arial" w:hAnsi="Arial" w:cs="Arial"/>
          <w:color w:val="auto"/>
          <w:sz w:val="28"/>
          <w:szCs w:val="28"/>
          <w:rtl/>
        </w:rPr>
        <w:t>المقابلات المقننة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F6374D">
        <w:rPr>
          <w:rFonts w:ascii="Arial" w:hAnsi="Arial" w:cs="Arial"/>
          <w:color w:val="auto"/>
          <w:sz w:val="28"/>
          <w:szCs w:val="28"/>
          <w:rtl/>
        </w:rPr>
        <w:t>المقابلات المتلاحقة</w:t>
      </w:r>
      <w:r>
        <w:rPr>
          <w:rFonts w:ascii="Arial" w:hAnsi="Arial" w:cs="Arial" w:hint="cs"/>
          <w:color w:val="auto"/>
          <w:sz w:val="28"/>
          <w:szCs w:val="28"/>
          <w:rtl/>
        </w:rPr>
        <w:t xml:space="preserve">          4- </w:t>
      </w:r>
      <w:r w:rsidRPr="00F6374D">
        <w:rPr>
          <w:rFonts w:ascii="Arial" w:hAnsi="Arial" w:cs="Arial"/>
          <w:color w:val="auto"/>
          <w:sz w:val="28"/>
          <w:szCs w:val="28"/>
          <w:rtl/>
        </w:rPr>
        <w:t>المقابلات الجماعية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5- </w:t>
      </w:r>
      <w:r w:rsidRPr="00F6374D">
        <w:rPr>
          <w:rFonts w:ascii="Arial" w:hAnsi="Arial" w:cs="Arial"/>
          <w:color w:val="auto"/>
          <w:sz w:val="28"/>
          <w:szCs w:val="28"/>
          <w:rtl/>
        </w:rPr>
        <w:t>المقابلات المجهدة</w:t>
      </w:r>
      <w:r>
        <w:rPr>
          <w:rFonts w:ascii="Arial" w:hAnsi="Arial" w:cs="Arial" w:hint="cs"/>
          <w:color w:val="auto"/>
          <w:sz w:val="28"/>
          <w:szCs w:val="28"/>
          <w:rtl/>
        </w:rPr>
        <w:t xml:space="preserve">            6- </w:t>
      </w:r>
      <w:r w:rsidRPr="00F6374D">
        <w:rPr>
          <w:rFonts w:ascii="Arial" w:hAnsi="Arial" w:cs="Arial"/>
          <w:color w:val="auto"/>
          <w:sz w:val="28"/>
          <w:szCs w:val="28"/>
          <w:rtl/>
        </w:rPr>
        <w:t xml:space="preserve">مقابلات </w:t>
      </w:r>
      <w:proofErr w:type="spellStart"/>
      <w:r w:rsidRPr="00F6374D">
        <w:rPr>
          <w:rFonts w:ascii="Arial" w:hAnsi="Arial" w:cs="Arial" w:hint="cs"/>
          <w:color w:val="auto"/>
          <w:sz w:val="28"/>
          <w:szCs w:val="28"/>
          <w:rtl/>
        </w:rPr>
        <w:t>الموقف</w:t>
      </w:r>
      <w:r>
        <w:rPr>
          <w:rFonts w:ascii="Arial" w:hAnsi="Arial" w:cs="Arial" w:hint="cs"/>
          <w:color w:val="auto"/>
          <w:sz w:val="28"/>
          <w:szCs w:val="28"/>
          <w:rtl/>
        </w:rPr>
        <w:t>ي</w:t>
      </w:r>
      <w:r w:rsidRPr="00F6374D">
        <w:rPr>
          <w:rFonts w:ascii="Arial" w:hAnsi="Arial" w:cs="Arial" w:hint="cs"/>
          <w:color w:val="auto"/>
          <w:sz w:val="28"/>
          <w:szCs w:val="28"/>
          <w:rtl/>
        </w:rPr>
        <w:t>ة</w:t>
      </w:r>
      <w:proofErr w:type="spellEnd"/>
    </w:p>
    <w:p w:rsidR="00B016BF" w:rsidRDefault="00B016BF" w:rsidP="00B016BF">
      <w:pPr>
        <w:pStyle w:val="a4"/>
        <w:rPr>
          <w:rFonts w:ascii="Arial" w:hAnsi="Arial" w:cs="Arial"/>
          <w:color w:val="auto"/>
          <w:sz w:val="28"/>
          <w:szCs w:val="28"/>
          <w:rtl/>
        </w:rPr>
      </w:pPr>
    </w:p>
    <w:p w:rsidR="00B016BF" w:rsidRPr="00F6374D" w:rsidRDefault="00B016BF" w:rsidP="00B016BF">
      <w:pPr>
        <w:pStyle w:val="a4"/>
        <w:rPr>
          <w:rFonts w:ascii="Arial" w:hAnsi="Arial" w:cs="Arial"/>
          <w:b/>
          <w:bCs/>
          <w:color w:val="00B050"/>
          <w:sz w:val="28"/>
          <w:szCs w:val="28"/>
          <w:rtl/>
        </w:rPr>
      </w:pPr>
      <w:r w:rsidRPr="00F6374D">
        <w:rPr>
          <w:rFonts w:ascii="Arial" w:hAnsi="Arial" w:cs="Arial"/>
          <w:b/>
          <w:bCs/>
          <w:color w:val="00B050"/>
          <w:sz w:val="28"/>
          <w:szCs w:val="28"/>
          <w:rtl/>
        </w:rPr>
        <w:t>أخطاء شائعه في المقابلات</w:t>
      </w:r>
      <w:r w:rsidRPr="00F6374D">
        <w:rPr>
          <w:rFonts w:ascii="Arial" w:hAnsi="Arial" w:cs="Arial" w:hint="cs"/>
          <w:b/>
          <w:bCs/>
          <w:color w:val="00B050"/>
          <w:sz w:val="28"/>
          <w:szCs w:val="28"/>
          <w:rtl/>
        </w:rPr>
        <w:t xml:space="preserve"> </w:t>
      </w:r>
      <w:r w:rsidRPr="00F6374D">
        <w:rPr>
          <w:rFonts w:ascii="Arial" w:hAnsi="Arial" w:cs="Arial"/>
          <w:b/>
          <w:bCs/>
          <w:color w:val="00B050"/>
          <w:sz w:val="28"/>
          <w:szCs w:val="28"/>
          <w:rtl/>
        </w:rPr>
        <w:t>: احيانا لا يمكن تجنب بعض الأخطاء التي يمكن</w:t>
      </w:r>
      <w:r w:rsidRPr="00F6374D">
        <w:rPr>
          <w:rFonts w:ascii="Arial" w:hAnsi="Arial" w:cs="Arial" w:hint="cs"/>
          <w:b/>
          <w:bCs/>
          <w:color w:val="00B050"/>
          <w:sz w:val="28"/>
          <w:szCs w:val="28"/>
          <w:rtl/>
        </w:rPr>
        <w:t xml:space="preserve"> </w:t>
      </w:r>
      <w:r w:rsidRPr="00F6374D">
        <w:rPr>
          <w:rFonts w:ascii="Arial" w:hAnsi="Arial" w:cs="Arial"/>
          <w:b/>
          <w:bCs/>
          <w:color w:val="00B050"/>
          <w:sz w:val="28"/>
          <w:szCs w:val="28"/>
          <w:rtl/>
        </w:rPr>
        <w:t>أن تحدث خلال أو بعد المقابلة مثال :</w:t>
      </w:r>
    </w:p>
    <w:p w:rsidR="00B016BF" w:rsidRPr="00F6374D" w:rsidRDefault="00B016BF" w:rsidP="00B016BF">
      <w:pPr>
        <w:pStyle w:val="a4"/>
        <w:rPr>
          <w:rFonts w:ascii="Arial" w:hAnsi="Arial" w:cs="Arial"/>
          <w:color w:val="auto"/>
          <w:sz w:val="28"/>
          <w:szCs w:val="28"/>
          <w:rtl/>
        </w:rPr>
      </w:pPr>
      <w:r w:rsidRPr="00F6374D">
        <w:rPr>
          <w:rFonts w:ascii="Arial" w:hAnsi="Arial" w:cs="Arial"/>
          <w:color w:val="auto"/>
          <w:sz w:val="28"/>
          <w:szCs w:val="28"/>
          <w:rtl/>
        </w:rPr>
        <w:t>- الحكم السريع على المتقدم</w:t>
      </w:r>
    </w:p>
    <w:p w:rsidR="00B016BF" w:rsidRPr="00F6374D" w:rsidRDefault="00B016BF" w:rsidP="00B016BF">
      <w:pPr>
        <w:pStyle w:val="a4"/>
        <w:rPr>
          <w:rFonts w:ascii="Arial" w:hAnsi="Arial" w:cs="Arial"/>
          <w:color w:val="auto"/>
          <w:sz w:val="28"/>
          <w:szCs w:val="28"/>
          <w:rtl/>
        </w:rPr>
      </w:pPr>
      <w:r w:rsidRPr="00F6374D">
        <w:rPr>
          <w:rFonts w:ascii="Arial" w:hAnsi="Arial" w:cs="Arial"/>
          <w:color w:val="auto"/>
          <w:sz w:val="28"/>
          <w:szCs w:val="28"/>
          <w:rtl/>
        </w:rPr>
        <w:t>- البحث عن نقاط الضعف</w:t>
      </w:r>
    </w:p>
    <w:p w:rsidR="00B016BF" w:rsidRPr="00F6374D" w:rsidRDefault="00B016BF" w:rsidP="00B016BF">
      <w:pPr>
        <w:pStyle w:val="a4"/>
        <w:rPr>
          <w:rFonts w:ascii="Arial" w:hAnsi="Arial" w:cs="Arial"/>
          <w:color w:val="auto"/>
          <w:sz w:val="28"/>
          <w:szCs w:val="28"/>
          <w:rtl/>
        </w:rPr>
      </w:pPr>
      <w:r w:rsidRPr="00F6374D">
        <w:rPr>
          <w:rFonts w:ascii="Arial" w:hAnsi="Arial" w:cs="Arial"/>
          <w:color w:val="auto"/>
          <w:sz w:val="28"/>
          <w:szCs w:val="28"/>
          <w:rtl/>
        </w:rPr>
        <w:t>- عدم وجود معلومات كافيه عن الوظيفة لدى القائمين بالمقابلة</w:t>
      </w:r>
    </w:p>
    <w:p w:rsidR="00B016BF" w:rsidRPr="00F6374D" w:rsidRDefault="00B016BF" w:rsidP="00B016BF">
      <w:pPr>
        <w:pStyle w:val="a4"/>
        <w:rPr>
          <w:rFonts w:ascii="Arial" w:hAnsi="Arial" w:cs="Arial"/>
          <w:color w:val="auto"/>
          <w:sz w:val="28"/>
          <w:szCs w:val="28"/>
          <w:rtl/>
        </w:rPr>
      </w:pPr>
      <w:r w:rsidRPr="00F6374D">
        <w:rPr>
          <w:rFonts w:ascii="Arial" w:hAnsi="Arial" w:cs="Arial"/>
          <w:color w:val="auto"/>
          <w:sz w:val="28"/>
          <w:szCs w:val="28"/>
          <w:rtl/>
        </w:rPr>
        <w:t>- الحاجه العاجلة لملء الوظائف الشاغرة</w:t>
      </w:r>
    </w:p>
    <w:p w:rsidR="00B016BF" w:rsidRDefault="00B016BF" w:rsidP="00B016BF">
      <w:pPr>
        <w:pStyle w:val="a4"/>
        <w:rPr>
          <w:rFonts w:ascii="Arial" w:hAnsi="Arial" w:cs="Arial"/>
          <w:color w:val="auto"/>
          <w:sz w:val="28"/>
          <w:szCs w:val="28"/>
          <w:rtl/>
        </w:rPr>
      </w:pPr>
      <w:r w:rsidRPr="00F6374D">
        <w:rPr>
          <w:rFonts w:ascii="Arial" w:hAnsi="Arial" w:cs="Arial"/>
          <w:color w:val="auto"/>
          <w:sz w:val="28"/>
          <w:szCs w:val="28"/>
          <w:rtl/>
        </w:rPr>
        <w:t>- تأثير الجوانب غير اللفظية على تقييم المقابلين</w:t>
      </w:r>
    </w:p>
    <w:p w:rsidR="00B016BF" w:rsidRPr="00F6374D" w:rsidRDefault="00B016BF" w:rsidP="00B016BF">
      <w:pPr>
        <w:pStyle w:val="a4"/>
        <w:rPr>
          <w:rFonts w:ascii="Arial" w:hAnsi="Arial" w:cs="Arial"/>
          <w:color w:val="00B0F0"/>
          <w:sz w:val="28"/>
          <w:szCs w:val="28"/>
          <w:rtl/>
        </w:rPr>
      </w:pPr>
      <w:r w:rsidRPr="00F6374D">
        <w:rPr>
          <w:rFonts w:ascii="Wingdings 2" w:hAnsi="Wingdings 2" w:cs="Wingdings 2"/>
          <w:color w:val="00B0F0"/>
          <w:sz w:val="24"/>
          <w:szCs w:val="24"/>
        </w:rPr>
        <w:lastRenderedPageBreak/>
        <w:t></w:t>
      </w:r>
      <w:r w:rsidRPr="00F6374D">
        <w:rPr>
          <w:rFonts w:ascii="Arial" w:hAnsi="Arial" w:cs="Arial"/>
          <w:color w:val="00B0F0"/>
          <w:sz w:val="28"/>
          <w:szCs w:val="28"/>
          <w:rtl/>
        </w:rPr>
        <w:t xml:space="preserve"> </w:t>
      </w:r>
      <w:r w:rsidRPr="00F6374D">
        <w:rPr>
          <w:rFonts w:ascii="Arial" w:hAnsi="Arial" w:cs="Arial"/>
          <w:b/>
          <w:bCs/>
          <w:color w:val="00B0F0"/>
          <w:sz w:val="28"/>
          <w:szCs w:val="28"/>
          <w:rtl/>
        </w:rPr>
        <w:t>المرجعيات والتوصيات الشخصية</w:t>
      </w:r>
    </w:p>
    <w:p w:rsidR="00B016BF" w:rsidRDefault="00B016BF" w:rsidP="00B016BF">
      <w:pPr>
        <w:pStyle w:val="a4"/>
        <w:rPr>
          <w:rFonts w:ascii="Arial" w:hAnsi="Arial" w:cs="Arial"/>
          <w:color w:val="auto"/>
          <w:sz w:val="28"/>
          <w:szCs w:val="28"/>
          <w:rtl/>
        </w:rPr>
      </w:pPr>
      <w:r w:rsidRPr="00F6374D">
        <w:rPr>
          <w:rFonts w:ascii="Arial" w:hAnsi="Arial" w:cs="Arial"/>
          <w:color w:val="auto"/>
          <w:sz w:val="28"/>
          <w:szCs w:val="28"/>
          <w:rtl/>
        </w:rPr>
        <w:t>تعتبر المعلومات المتحصلة من الجهات المرجعية السابقة أمرا مهما للكثير من</w:t>
      </w:r>
      <w:r>
        <w:rPr>
          <w:rFonts w:ascii="Arial" w:hAnsi="Arial" w:cs="Arial" w:hint="cs"/>
          <w:color w:val="auto"/>
          <w:sz w:val="28"/>
          <w:szCs w:val="28"/>
          <w:rtl/>
        </w:rPr>
        <w:t xml:space="preserve"> </w:t>
      </w:r>
      <w:r w:rsidRPr="00F6374D">
        <w:rPr>
          <w:rFonts w:ascii="Arial" w:hAnsi="Arial" w:cs="Arial"/>
          <w:color w:val="auto"/>
          <w:sz w:val="28"/>
          <w:szCs w:val="28"/>
          <w:rtl/>
        </w:rPr>
        <w:t>المنظمات ليساعدها في اتخاذ القرار نحو قبول الموظف أو حجب القبول</w:t>
      </w:r>
      <w:r>
        <w:rPr>
          <w:rFonts w:ascii="Arial" w:hAnsi="Arial" w:cs="Arial" w:hint="cs"/>
          <w:color w:val="auto"/>
          <w:sz w:val="28"/>
          <w:szCs w:val="28"/>
          <w:rtl/>
        </w:rPr>
        <w:t xml:space="preserve"> </w:t>
      </w:r>
      <w:r w:rsidRPr="00F6374D">
        <w:rPr>
          <w:rFonts w:ascii="Arial" w:hAnsi="Arial" w:cs="Arial"/>
          <w:color w:val="auto"/>
          <w:sz w:val="28"/>
          <w:szCs w:val="28"/>
          <w:rtl/>
        </w:rPr>
        <w:t>عنه</w:t>
      </w:r>
      <w:r>
        <w:rPr>
          <w:rFonts w:ascii="Arial" w:hAnsi="Arial" w:cs="Arial"/>
          <w:color w:val="auto"/>
          <w:sz w:val="28"/>
          <w:szCs w:val="28"/>
          <w:rtl/>
        </w:rPr>
        <w:t>،</w:t>
      </w:r>
      <w:r w:rsidRPr="00F6374D">
        <w:rPr>
          <w:rFonts w:ascii="Arial" w:hAnsi="Arial" w:cs="Arial"/>
          <w:color w:val="auto"/>
          <w:sz w:val="28"/>
          <w:szCs w:val="28"/>
          <w:rtl/>
        </w:rPr>
        <w:t xml:space="preserve"> فممكن ان تستسقي المعلومات من صاحب العمل السابق</w:t>
      </w:r>
      <w:r>
        <w:rPr>
          <w:rFonts w:ascii="Arial" w:hAnsi="Arial" w:cs="Arial"/>
          <w:color w:val="auto"/>
          <w:sz w:val="28"/>
          <w:szCs w:val="28"/>
          <w:rtl/>
        </w:rPr>
        <w:t>،</w:t>
      </w:r>
      <w:r w:rsidRPr="00F6374D">
        <w:rPr>
          <w:rFonts w:ascii="Arial" w:hAnsi="Arial" w:cs="Arial"/>
          <w:color w:val="auto"/>
          <w:sz w:val="28"/>
          <w:szCs w:val="28"/>
          <w:rtl/>
        </w:rPr>
        <w:t xml:space="preserve"> او رئيس</w:t>
      </w:r>
      <w:r>
        <w:rPr>
          <w:rFonts w:ascii="Arial" w:hAnsi="Arial" w:cs="Arial" w:hint="cs"/>
          <w:color w:val="auto"/>
          <w:sz w:val="28"/>
          <w:szCs w:val="28"/>
          <w:rtl/>
        </w:rPr>
        <w:t xml:space="preserve"> </w:t>
      </w:r>
      <w:r w:rsidRPr="00F6374D">
        <w:rPr>
          <w:rFonts w:ascii="Arial" w:hAnsi="Arial" w:cs="Arial"/>
          <w:color w:val="auto"/>
          <w:sz w:val="28"/>
          <w:szCs w:val="28"/>
          <w:rtl/>
        </w:rPr>
        <w:t>الموظف السابق</w:t>
      </w:r>
      <w:r>
        <w:rPr>
          <w:rFonts w:ascii="Arial" w:hAnsi="Arial" w:cs="Arial"/>
          <w:color w:val="auto"/>
          <w:sz w:val="28"/>
          <w:szCs w:val="28"/>
          <w:rtl/>
        </w:rPr>
        <w:t>،</w:t>
      </w:r>
      <w:r w:rsidRPr="00F6374D">
        <w:rPr>
          <w:rFonts w:ascii="Arial" w:hAnsi="Arial" w:cs="Arial"/>
          <w:color w:val="auto"/>
          <w:sz w:val="28"/>
          <w:szCs w:val="28"/>
          <w:rtl/>
        </w:rPr>
        <w:t xml:space="preserve"> أو من زملائه في العمل</w:t>
      </w:r>
    </w:p>
    <w:p w:rsidR="00B016BF" w:rsidRPr="00F6374D"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00B0F0"/>
          <w:sz w:val="28"/>
          <w:szCs w:val="28"/>
          <w:rtl/>
        </w:rPr>
      </w:pPr>
      <w:r w:rsidRPr="00F6374D">
        <w:rPr>
          <w:rFonts w:ascii="Wingdings 2" w:hAnsi="Wingdings 2" w:cs="Wingdings 2"/>
          <w:b/>
          <w:bCs/>
          <w:color w:val="00B0F0"/>
          <w:sz w:val="24"/>
          <w:szCs w:val="24"/>
        </w:rPr>
        <w:t></w:t>
      </w:r>
      <w:r w:rsidRPr="00F6374D">
        <w:rPr>
          <w:rFonts w:ascii="Arial" w:hAnsi="Arial" w:cs="Arial"/>
          <w:b/>
          <w:bCs/>
          <w:color w:val="00B0F0"/>
          <w:sz w:val="28"/>
          <w:szCs w:val="28"/>
          <w:rtl/>
        </w:rPr>
        <w:t xml:space="preserve"> </w:t>
      </w:r>
      <w:r>
        <w:rPr>
          <w:rFonts w:ascii="Arial" w:hAnsi="Arial" w:cs="Arial"/>
          <w:b/>
          <w:bCs/>
          <w:color w:val="00B0F0"/>
          <w:sz w:val="28"/>
          <w:szCs w:val="28"/>
          <w:rtl/>
        </w:rPr>
        <w:t>التوصيات الشخصي</w:t>
      </w:r>
      <w:r>
        <w:rPr>
          <w:rFonts w:ascii="Arial" w:hAnsi="Arial" w:cs="Arial" w:hint="cs"/>
          <w:b/>
          <w:bCs/>
          <w:color w:val="00B0F0"/>
          <w:sz w:val="28"/>
          <w:szCs w:val="28"/>
          <w:rtl/>
        </w:rPr>
        <w:t>ة</w:t>
      </w:r>
    </w:p>
    <w:p w:rsidR="00B016BF" w:rsidRDefault="00B016BF" w:rsidP="00B016BF">
      <w:pPr>
        <w:pStyle w:val="a4"/>
        <w:rPr>
          <w:rFonts w:ascii="Arial" w:hAnsi="Arial" w:cs="Arial"/>
          <w:color w:val="auto"/>
          <w:sz w:val="28"/>
          <w:szCs w:val="28"/>
          <w:rtl/>
        </w:rPr>
      </w:pPr>
      <w:r w:rsidRPr="00F6374D">
        <w:rPr>
          <w:rFonts w:ascii="Arial" w:hAnsi="Arial" w:cs="Arial"/>
          <w:color w:val="auto"/>
          <w:sz w:val="28"/>
          <w:szCs w:val="28"/>
          <w:rtl/>
        </w:rPr>
        <w:t>التوصيات من اشخاص غير اصحاب الأعمال السابقة</w:t>
      </w:r>
      <w:r>
        <w:rPr>
          <w:rFonts w:ascii="Arial" w:hAnsi="Arial" w:cs="Arial" w:hint="cs"/>
          <w:color w:val="auto"/>
          <w:sz w:val="28"/>
          <w:szCs w:val="28"/>
          <w:rtl/>
        </w:rPr>
        <w:t xml:space="preserve"> </w:t>
      </w:r>
      <w:r w:rsidRPr="00F6374D">
        <w:rPr>
          <w:rFonts w:ascii="Arial" w:hAnsi="Arial" w:cs="Arial"/>
          <w:color w:val="auto"/>
          <w:sz w:val="28"/>
          <w:szCs w:val="28"/>
          <w:rtl/>
        </w:rPr>
        <w:t xml:space="preserve">وبشرط أن لا يكونوا من </w:t>
      </w:r>
      <w:r w:rsidRPr="00F6374D">
        <w:rPr>
          <w:rFonts w:ascii="Arial" w:hAnsi="Arial" w:cs="Arial" w:hint="cs"/>
          <w:color w:val="auto"/>
          <w:sz w:val="28"/>
          <w:szCs w:val="28"/>
          <w:rtl/>
        </w:rPr>
        <w:t>أقربائه</w:t>
      </w:r>
    </w:p>
    <w:p w:rsidR="00B016BF" w:rsidRDefault="00B016BF" w:rsidP="00B016BF">
      <w:pPr>
        <w:pStyle w:val="a4"/>
        <w:rPr>
          <w:rFonts w:ascii="Arial" w:hAnsi="Arial" w:cs="Arial"/>
          <w:color w:val="auto"/>
          <w:sz w:val="28"/>
          <w:szCs w:val="28"/>
          <w:rtl/>
        </w:rPr>
      </w:pPr>
    </w:p>
    <w:p w:rsidR="00B016BF" w:rsidRPr="00E73F21" w:rsidRDefault="00B016BF" w:rsidP="00B016BF">
      <w:pPr>
        <w:pStyle w:val="a4"/>
        <w:rPr>
          <w:rFonts w:ascii="Arial" w:hAnsi="Arial" w:cs="Arial"/>
          <w:b/>
          <w:bCs/>
          <w:color w:val="FF00FF"/>
          <w:sz w:val="28"/>
          <w:szCs w:val="28"/>
          <w:rtl/>
        </w:rPr>
      </w:pPr>
      <w:r w:rsidRPr="00E73F21">
        <w:rPr>
          <w:rFonts w:ascii="Arial" w:hAnsi="Arial" w:cs="Arial"/>
          <w:b/>
          <w:bCs/>
          <w:color w:val="FF00FF"/>
          <w:sz w:val="28"/>
          <w:szCs w:val="28"/>
          <w:rtl/>
        </w:rPr>
        <w:t>العدال</w:t>
      </w:r>
      <w:r w:rsidRPr="00E73F21">
        <w:rPr>
          <w:rFonts w:ascii="Arial" w:hAnsi="Arial" w:cs="Arial" w:hint="cs"/>
          <w:b/>
          <w:bCs/>
          <w:color w:val="FF00FF"/>
          <w:sz w:val="28"/>
          <w:szCs w:val="28"/>
          <w:rtl/>
        </w:rPr>
        <w:t>ة</w:t>
      </w:r>
      <w:r w:rsidRPr="00E73F21">
        <w:rPr>
          <w:rFonts w:ascii="Arial" w:hAnsi="Arial" w:cs="Arial"/>
          <w:b/>
          <w:bCs/>
          <w:color w:val="FF00FF"/>
          <w:sz w:val="28"/>
          <w:szCs w:val="28"/>
          <w:rtl/>
        </w:rPr>
        <w:t xml:space="preserve"> والمساوا</w:t>
      </w:r>
      <w:r w:rsidRPr="00E73F21">
        <w:rPr>
          <w:rFonts w:ascii="Arial" w:hAnsi="Arial" w:cs="Arial" w:hint="cs"/>
          <w:b/>
          <w:bCs/>
          <w:color w:val="FF00FF"/>
          <w:sz w:val="28"/>
          <w:szCs w:val="28"/>
          <w:rtl/>
        </w:rPr>
        <w:t>ة</w:t>
      </w:r>
      <w:r w:rsidRPr="00E73F21">
        <w:rPr>
          <w:rFonts w:ascii="Arial" w:hAnsi="Arial" w:cs="Arial"/>
          <w:b/>
          <w:bCs/>
          <w:color w:val="FF00FF"/>
          <w:sz w:val="28"/>
          <w:szCs w:val="28"/>
          <w:rtl/>
        </w:rPr>
        <w:t xml:space="preserve"> في عملية 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color w:val="auto"/>
          <w:sz w:val="28"/>
          <w:szCs w:val="28"/>
          <w:rtl/>
        </w:rPr>
        <w:t xml:space="preserve">هناك قواعد </w:t>
      </w:r>
      <w:r w:rsidRPr="00E73F21">
        <w:rPr>
          <w:rFonts w:ascii="Arial" w:hAnsi="Arial" w:cs="Arial" w:hint="cs"/>
          <w:color w:val="auto"/>
          <w:sz w:val="28"/>
          <w:szCs w:val="28"/>
          <w:rtl/>
        </w:rPr>
        <w:t>ومبادئ</w:t>
      </w:r>
      <w:r w:rsidRPr="00E73F21">
        <w:rPr>
          <w:rFonts w:ascii="Arial" w:hAnsi="Arial" w:cs="Arial"/>
          <w:color w:val="auto"/>
          <w:sz w:val="28"/>
          <w:szCs w:val="28"/>
          <w:rtl/>
        </w:rPr>
        <w:t xml:space="preserve"> </w:t>
      </w:r>
      <w:r>
        <w:rPr>
          <w:rFonts w:ascii="Arial" w:hAnsi="Arial" w:cs="Arial"/>
          <w:color w:val="auto"/>
          <w:sz w:val="28"/>
          <w:szCs w:val="28"/>
          <w:rtl/>
        </w:rPr>
        <w:t>تساعد في تحقيق العدالة والمساوا</w:t>
      </w:r>
      <w:r>
        <w:rPr>
          <w:rFonts w:ascii="Arial" w:hAnsi="Arial" w:cs="Arial" w:hint="cs"/>
          <w:color w:val="auto"/>
          <w:sz w:val="28"/>
          <w:szCs w:val="28"/>
          <w:rtl/>
        </w:rPr>
        <w:t>ة</w:t>
      </w:r>
    </w:p>
    <w:p w:rsidR="00B016BF" w:rsidRPr="00E73F21" w:rsidRDefault="00B016BF" w:rsidP="00B016BF">
      <w:pPr>
        <w:pStyle w:val="a4"/>
        <w:rPr>
          <w:rFonts w:ascii="Arial" w:hAnsi="Arial" w:cs="Arial"/>
          <w:color w:val="auto"/>
          <w:sz w:val="28"/>
          <w:szCs w:val="28"/>
          <w:rtl/>
        </w:rPr>
      </w:pPr>
      <w:r>
        <w:rPr>
          <w:rFonts w:ascii="Arial" w:hAnsi="Arial" w:cs="Arial"/>
          <w:color w:val="auto"/>
          <w:sz w:val="28"/>
          <w:szCs w:val="28"/>
          <w:rtl/>
        </w:rPr>
        <w:t>- اعتماد الموضوعي</w:t>
      </w:r>
      <w:r>
        <w:rPr>
          <w:rFonts w:ascii="Arial" w:hAnsi="Arial" w:cs="Arial" w:hint="cs"/>
          <w:color w:val="auto"/>
          <w:sz w:val="28"/>
          <w:szCs w:val="28"/>
          <w:rtl/>
        </w:rPr>
        <w:t>ة</w:t>
      </w:r>
      <w:r w:rsidRPr="00E73F21">
        <w:rPr>
          <w:rFonts w:ascii="Arial" w:hAnsi="Arial" w:cs="Arial"/>
          <w:color w:val="auto"/>
          <w:sz w:val="28"/>
          <w:szCs w:val="28"/>
          <w:rtl/>
        </w:rPr>
        <w:t xml:space="preserve"> في اجراءات 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color w:val="auto"/>
          <w:sz w:val="28"/>
          <w:szCs w:val="28"/>
          <w:rtl/>
        </w:rPr>
        <w:t>- الثبات والتوازن في اجراءات 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color w:val="auto"/>
          <w:sz w:val="28"/>
          <w:szCs w:val="28"/>
          <w:rtl/>
        </w:rPr>
        <w:t>- اعداد اجراء الاختبارات والمقابلات من خلال خبراء متخصصين سواء في</w:t>
      </w:r>
      <w:r>
        <w:rPr>
          <w:rFonts w:ascii="Arial" w:hAnsi="Arial" w:cs="Arial" w:hint="cs"/>
          <w:color w:val="auto"/>
          <w:sz w:val="28"/>
          <w:szCs w:val="28"/>
          <w:rtl/>
        </w:rPr>
        <w:t xml:space="preserve"> </w:t>
      </w:r>
      <w:r w:rsidRPr="00E73F21">
        <w:rPr>
          <w:rFonts w:ascii="Arial" w:hAnsi="Arial" w:cs="Arial"/>
          <w:color w:val="auto"/>
          <w:sz w:val="28"/>
          <w:szCs w:val="28"/>
          <w:rtl/>
        </w:rPr>
        <w:t>عملية الاعداد والتجهيز او تصحيح</w:t>
      </w:r>
      <w:r>
        <w:rPr>
          <w:rFonts w:ascii="Arial" w:hAnsi="Arial" w:cs="Arial" w:hint="cs"/>
          <w:color w:val="auto"/>
          <w:sz w:val="28"/>
          <w:szCs w:val="28"/>
          <w:rtl/>
        </w:rPr>
        <w:t xml:space="preserve"> </w:t>
      </w:r>
      <w:r w:rsidRPr="00E73F21">
        <w:rPr>
          <w:rFonts w:ascii="Arial" w:hAnsi="Arial" w:cs="Arial"/>
          <w:color w:val="auto"/>
          <w:sz w:val="28"/>
          <w:szCs w:val="28"/>
          <w:rtl/>
        </w:rPr>
        <w:t>النتائج</w:t>
      </w:r>
    </w:p>
    <w:p w:rsidR="00B016BF" w:rsidRPr="00E73F21" w:rsidRDefault="00B016BF" w:rsidP="00B016BF">
      <w:pPr>
        <w:pStyle w:val="a4"/>
        <w:rPr>
          <w:rFonts w:ascii="Arial" w:hAnsi="Arial" w:cs="Arial"/>
          <w:color w:val="auto"/>
          <w:sz w:val="28"/>
          <w:szCs w:val="28"/>
          <w:rtl/>
        </w:rPr>
      </w:pPr>
      <w:r w:rsidRPr="00E73F21">
        <w:rPr>
          <w:rFonts w:ascii="Arial" w:hAnsi="Arial" w:cs="Arial"/>
          <w:color w:val="auto"/>
          <w:sz w:val="28"/>
          <w:szCs w:val="28"/>
          <w:rtl/>
        </w:rPr>
        <w:t>- السرية في اجراءات الاختيار حتى لا تتسرب هذه الاجراءات</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 تجنب الايحاءات الشخصي</w:t>
      </w:r>
      <w:r>
        <w:rPr>
          <w:rFonts w:ascii="Arial" w:hAnsi="Arial" w:cs="Arial" w:hint="cs"/>
          <w:color w:val="auto"/>
          <w:sz w:val="28"/>
          <w:szCs w:val="28"/>
          <w:rtl/>
        </w:rPr>
        <w:t>ة</w:t>
      </w:r>
      <w:r>
        <w:rPr>
          <w:rFonts w:ascii="Arial" w:hAnsi="Arial" w:cs="Arial"/>
          <w:color w:val="auto"/>
          <w:sz w:val="28"/>
          <w:szCs w:val="28"/>
          <w:rtl/>
        </w:rPr>
        <w:t xml:space="preserve"> في الاسئلة الموجه</w:t>
      </w:r>
      <w:r>
        <w:rPr>
          <w:rFonts w:ascii="Arial" w:hAnsi="Arial" w:cs="Arial" w:hint="cs"/>
          <w:color w:val="auto"/>
          <w:sz w:val="28"/>
          <w:szCs w:val="28"/>
          <w:rtl/>
        </w:rPr>
        <w:t>ة</w:t>
      </w:r>
      <w:r w:rsidRPr="00E73F21">
        <w:rPr>
          <w:rFonts w:ascii="Arial" w:hAnsi="Arial" w:cs="Arial"/>
          <w:color w:val="auto"/>
          <w:sz w:val="28"/>
          <w:szCs w:val="28"/>
          <w:rtl/>
        </w:rPr>
        <w:t xml:space="preserve"> للمرشحين للوظائف</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b/>
          <w:bCs/>
          <w:color w:val="FF00FF"/>
          <w:sz w:val="28"/>
          <w:szCs w:val="28"/>
          <w:rtl/>
        </w:rPr>
      </w:pPr>
      <w:r w:rsidRPr="00E73F21">
        <w:rPr>
          <w:rFonts w:ascii="Arial" w:hAnsi="Arial" w:cs="Arial"/>
          <w:b/>
          <w:bCs/>
          <w:color w:val="FF00FF"/>
          <w:sz w:val="28"/>
          <w:szCs w:val="28"/>
          <w:rtl/>
        </w:rPr>
        <w:t>القواعد التي تساعد</w:t>
      </w:r>
      <w:r w:rsidRPr="00E73F21">
        <w:rPr>
          <w:rFonts w:ascii="Arial" w:hAnsi="Arial" w:cs="Arial" w:hint="cs"/>
          <w:b/>
          <w:bCs/>
          <w:color w:val="FF00FF"/>
          <w:sz w:val="28"/>
          <w:szCs w:val="28"/>
          <w:rtl/>
        </w:rPr>
        <w:t xml:space="preserve"> </w:t>
      </w:r>
      <w:r w:rsidRPr="00E73F21">
        <w:rPr>
          <w:rFonts w:ascii="Arial" w:hAnsi="Arial" w:cs="Arial"/>
          <w:b/>
          <w:bCs/>
          <w:color w:val="FF00FF"/>
          <w:sz w:val="28"/>
          <w:szCs w:val="28"/>
          <w:rtl/>
        </w:rPr>
        <w:t>على تحقيق العدالة</w:t>
      </w:r>
      <w:r w:rsidRPr="00E73F21">
        <w:rPr>
          <w:rFonts w:ascii="Arial" w:hAnsi="Arial" w:cs="Arial" w:hint="cs"/>
          <w:b/>
          <w:bCs/>
          <w:color w:val="FF00FF"/>
          <w:sz w:val="28"/>
          <w:szCs w:val="28"/>
          <w:rtl/>
        </w:rPr>
        <w:t xml:space="preserve"> </w:t>
      </w:r>
      <w:r w:rsidRPr="00E73F21">
        <w:rPr>
          <w:rFonts w:ascii="Arial" w:hAnsi="Arial" w:cs="Arial"/>
          <w:b/>
          <w:bCs/>
          <w:color w:val="FF00FF"/>
          <w:sz w:val="28"/>
          <w:szCs w:val="28"/>
          <w:rtl/>
        </w:rPr>
        <w:t>في عملية 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hint="cs"/>
          <w:color w:val="auto"/>
          <w:sz w:val="28"/>
          <w:szCs w:val="28"/>
          <w:rtl/>
        </w:rPr>
        <w:t xml:space="preserve">1- </w:t>
      </w:r>
      <w:r w:rsidRPr="00E73F21">
        <w:rPr>
          <w:rFonts w:ascii="Arial" w:hAnsi="Arial" w:cs="Arial"/>
          <w:color w:val="auto"/>
          <w:sz w:val="28"/>
          <w:szCs w:val="28"/>
          <w:rtl/>
        </w:rPr>
        <w:t>الثبات والتوازن</w:t>
      </w:r>
      <w:r w:rsidRPr="00E73F21">
        <w:rPr>
          <w:rFonts w:ascii="Arial" w:hAnsi="Arial" w:cs="Arial" w:hint="cs"/>
          <w:color w:val="auto"/>
          <w:sz w:val="28"/>
          <w:szCs w:val="28"/>
          <w:rtl/>
        </w:rPr>
        <w:t xml:space="preserve"> </w:t>
      </w:r>
      <w:r w:rsidRPr="00E73F21">
        <w:rPr>
          <w:rFonts w:ascii="Arial" w:hAnsi="Arial" w:cs="Arial"/>
          <w:color w:val="auto"/>
          <w:sz w:val="28"/>
          <w:szCs w:val="28"/>
          <w:rtl/>
        </w:rPr>
        <w:t>في إجراءات 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hint="cs"/>
          <w:color w:val="auto"/>
          <w:sz w:val="28"/>
          <w:szCs w:val="28"/>
          <w:rtl/>
        </w:rPr>
        <w:t xml:space="preserve">2- </w:t>
      </w:r>
      <w:r w:rsidRPr="00E73F21">
        <w:rPr>
          <w:rFonts w:ascii="Arial" w:hAnsi="Arial" w:cs="Arial"/>
          <w:color w:val="auto"/>
          <w:sz w:val="28"/>
          <w:szCs w:val="28"/>
          <w:rtl/>
        </w:rPr>
        <w:t>اعتماد الموضوعية</w:t>
      </w:r>
      <w:r w:rsidRPr="00E73F21">
        <w:rPr>
          <w:rFonts w:ascii="Arial" w:hAnsi="Arial" w:cs="Arial" w:hint="cs"/>
          <w:color w:val="auto"/>
          <w:sz w:val="28"/>
          <w:szCs w:val="28"/>
          <w:rtl/>
        </w:rPr>
        <w:t xml:space="preserve"> </w:t>
      </w:r>
      <w:r w:rsidRPr="00E73F21">
        <w:rPr>
          <w:rFonts w:ascii="Arial" w:hAnsi="Arial" w:cs="Arial"/>
          <w:color w:val="auto"/>
          <w:sz w:val="28"/>
          <w:szCs w:val="28"/>
          <w:rtl/>
        </w:rPr>
        <w:t>في إجراءات 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hint="cs"/>
          <w:color w:val="auto"/>
          <w:sz w:val="28"/>
          <w:szCs w:val="28"/>
          <w:rtl/>
        </w:rPr>
        <w:t xml:space="preserve">3- </w:t>
      </w:r>
      <w:r w:rsidRPr="00E73F21">
        <w:rPr>
          <w:rFonts w:ascii="Arial" w:hAnsi="Arial" w:cs="Arial"/>
          <w:color w:val="auto"/>
          <w:sz w:val="28"/>
          <w:szCs w:val="28"/>
          <w:rtl/>
        </w:rPr>
        <w:t>السرية في إجراءات</w:t>
      </w:r>
      <w:r w:rsidRPr="00E73F21">
        <w:rPr>
          <w:rFonts w:ascii="Arial" w:hAnsi="Arial" w:cs="Arial" w:hint="cs"/>
          <w:color w:val="auto"/>
          <w:sz w:val="28"/>
          <w:szCs w:val="28"/>
          <w:rtl/>
        </w:rPr>
        <w:t xml:space="preserve"> </w:t>
      </w:r>
      <w:r w:rsidRPr="00E73F21">
        <w:rPr>
          <w:rFonts w:ascii="Arial" w:hAnsi="Arial" w:cs="Arial"/>
          <w:color w:val="auto"/>
          <w:sz w:val="28"/>
          <w:szCs w:val="28"/>
          <w:rtl/>
        </w:rPr>
        <w:t>الاختيار</w:t>
      </w:r>
    </w:p>
    <w:p w:rsidR="00B016BF" w:rsidRPr="00E73F21" w:rsidRDefault="00B016BF" w:rsidP="00B016BF">
      <w:pPr>
        <w:pStyle w:val="a4"/>
        <w:rPr>
          <w:rFonts w:ascii="Arial" w:hAnsi="Arial" w:cs="Arial"/>
          <w:color w:val="auto"/>
          <w:sz w:val="28"/>
          <w:szCs w:val="28"/>
          <w:rtl/>
        </w:rPr>
      </w:pPr>
      <w:r w:rsidRPr="00E73F21">
        <w:rPr>
          <w:rFonts w:ascii="Arial" w:hAnsi="Arial" w:cs="Arial" w:hint="cs"/>
          <w:color w:val="auto"/>
          <w:sz w:val="28"/>
          <w:szCs w:val="28"/>
          <w:rtl/>
        </w:rPr>
        <w:t xml:space="preserve">4- </w:t>
      </w:r>
      <w:r w:rsidRPr="00E73F21">
        <w:rPr>
          <w:rFonts w:ascii="Arial" w:hAnsi="Arial" w:cs="Arial"/>
          <w:color w:val="auto"/>
          <w:sz w:val="28"/>
          <w:szCs w:val="28"/>
          <w:rtl/>
        </w:rPr>
        <w:t>إن يتم إجراء</w:t>
      </w:r>
      <w:r w:rsidRPr="00E73F21">
        <w:rPr>
          <w:rFonts w:ascii="Arial" w:hAnsi="Arial" w:cs="Arial" w:hint="cs"/>
          <w:color w:val="auto"/>
          <w:sz w:val="28"/>
          <w:szCs w:val="28"/>
          <w:rtl/>
        </w:rPr>
        <w:t xml:space="preserve"> </w:t>
      </w:r>
      <w:r w:rsidRPr="00E73F21">
        <w:rPr>
          <w:rFonts w:ascii="Arial" w:hAnsi="Arial" w:cs="Arial"/>
          <w:color w:val="auto"/>
          <w:sz w:val="28"/>
          <w:szCs w:val="28"/>
          <w:rtl/>
        </w:rPr>
        <w:t>الاختبارات والمقابلات من</w:t>
      </w:r>
      <w:r w:rsidRPr="00E73F21">
        <w:rPr>
          <w:rFonts w:ascii="Arial" w:hAnsi="Arial" w:cs="Arial" w:hint="cs"/>
          <w:color w:val="auto"/>
          <w:sz w:val="28"/>
          <w:szCs w:val="28"/>
          <w:rtl/>
        </w:rPr>
        <w:t xml:space="preserve"> </w:t>
      </w:r>
      <w:r w:rsidRPr="00E73F21">
        <w:rPr>
          <w:rFonts w:ascii="Arial" w:hAnsi="Arial" w:cs="Arial"/>
          <w:color w:val="auto"/>
          <w:sz w:val="28"/>
          <w:szCs w:val="28"/>
          <w:rtl/>
        </w:rPr>
        <w:t>خلال خبراء متخصصين</w:t>
      </w:r>
    </w:p>
    <w:p w:rsidR="00B016BF" w:rsidRDefault="00B016BF" w:rsidP="00B016BF">
      <w:pPr>
        <w:pStyle w:val="a4"/>
        <w:rPr>
          <w:rFonts w:ascii="Arial" w:hAnsi="Arial" w:cs="Arial"/>
          <w:color w:val="auto"/>
          <w:sz w:val="28"/>
          <w:szCs w:val="28"/>
          <w:rtl/>
        </w:rPr>
      </w:pPr>
      <w:r w:rsidRPr="00E73F21">
        <w:rPr>
          <w:rFonts w:ascii="Arial" w:hAnsi="Arial" w:cs="Arial" w:hint="cs"/>
          <w:color w:val="auto"/>
          <w:sz w:val="28"/>
          <w:szCs w:val="28"/>
          <w:rtl/>
        </w:rPr>
        <w:t xml:space="preserve">5- </w:t>
      </w:r>
      <w:r w:rsidRPr="00E73F21">
        <w:rPr>
          <w:rFonts w:ascii="Arial" w:hAnsi="Arial" w:cs="Arial"/>
          <w:color w:val="auto"/>
          <w:sz w:val="28"/>
          <w:szCs w:val="28"/>
          <w:rtl/>
        </w:rPr>
        <w:t>إعداد معايير موحدة</w:t>
      </w:r>
      <w:r w:rsidRPr="00E73F21">
        <w:rPr>
          <w:rFonts w:ascii="Arial" w:hAnsi="Arial" w:cs="Arial" w:hint="cs"/>
          <w:color w:val="auto"/>
          <w:sz w:val="28"/>
          <w:szCs w:val="28"/>
          <w:rtl/>
        </w:rPr>
        <w:t xml:space="preserve"> </w:t>
      </w:r>
      <w:r w:rsidRPr="00E73F21">
        <w:rPr>
          <w:rFonts w:ascii="Arial" w:hAnsi="Arial" w:cs="Arial"/>
          <w:color w:val="auto"/>
          <w:sz w:val="28"/>
          <w:szCs w:val="28"/>
          <w:rtl/>
        </w:rPr>
        <w:t>للاختبارات والمقابلات</w:t>
      </w:r>
    </w:p>
    <w:p w:rsidR="00B016BF" w:rsidRDefault="00B016BF" w:rsidP="00B016BF">
      <w:pPr>
        <w:pStyle w:val="a4"/>
        <w:rPr>
          <w:rFonts w:ascii="Arial" w:hAnsi="Arial" w:cs="Arial"/>
          <w:color w:val="auto"/>
          <w:sz w:val="28"/>
          <w:szCs w:val="28"/>
          <w:rtl/>
        </w:rPr>
      </w:pPr>
    </w:p>
    <w:p w:rsidR="00B016BF" w:rsidRDefault="00B016BF" w:rsidP="00B016BF">
      <w:pPr>
        <w:pStyle w:val="a4"/>
        <w:jc w:val="center"/>
        <w:rPr>
          <w:rFonts w:ascii="Arial" w:hAnsi="Arial" w:cs="Arial"/>
          <w:color w:val="auto"/>
          <w:sz w:val="28"/>
          <w:szCs w:val="28"/>
          <w:rtl/>
        </w:rPr>
      </w:pPr>
      <w:r>
        <w:rPr>
          <w:noProof/>
        </w:rPr>
        <w:drawing>
          <wp:inline distT="0" distB="0" distL="0" distR="0" wp14:anchorId="154AF27B" wp14:editId="77451AFE">
            <wp:extent cx="4677763" cy="4864100"/>
            <wp:effectExtent l="0" t="0" r="889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680816" cy="4867275"/>
                    </a:xfrm>
                    <a:prstGeom prst="rect">
                      <a:avLst/>
                    </a:prstGeom>
                  </pic:spPr>
                </pic:pic>
              </a:graphicData>
            </a:graphic>
          </wp:inline>
        </w:drawing>
      </w:r>
    </w:p>
    <w:p w:rsidR="00B016BF" w:rsidRPr="00E73F21" w:rsidRDefault="00B016BF" w:rsidP="00B016BF">
      <w:pPr>
        <w:pStyle w:val="a4"/>
        <w:jc w:val="center"/>
        <w:rPr>
          <w:rFonts w:ascii="Arial" w:hAnsi="Arial" w:cs="Arial"/>
          <w:color w:val="auto"/>
          <w:sz w:val="28"/>
          <w:szCs w:val="28"/>
          <w:rtl/>
        </w:rPr>
      </w:pPr>
      <w:r>
        <w:rPr>
          <w:noProof/>
        </w:rPr>
        <w:lastRenderedPageBreak/>
        <w:drawing>
          <wp:inline distT="0" distB="0" distL="0" distR="0" wp14:anchorId="312978F6" wp14:editId="1F12446B">
            <wp:extent cx="4660900" cy="4743450"/>
            <wp:effectExtent l="0" t="0" r="6350" b="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660900" cy="4743450"/>
                    </a:xfrm>
                    <a:prstGeom prst="rect">
                      <a:avLst/>
                    </a:prstGeom>
                  </pic:spPr>
                </pic:pic>
              </a:graphicData>
            </a:graphic>
          </wp:inline>
        </w:drawing>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b/>
          <w:bCs/>
          <w:color w:val="0000FF"/>
          <w:sz w:val="28"/>
          <w:szCs w:val="28"/>
          <w:rtl/>
        </w:rPr>
      </w:pPr>
    </w:p>
    <w:p w:rsidR="00B016BF" w:rsidRDefault="00B016BF" w:rsidP="00B016BF">
      <w:pPr>
        <w:pStyle w:val="a4"/>
        <w:ind w:left="720"/>
        <w:jc w:val="center"/>
        <w:rPr>
          <w:rFonts w:ascii="Arial" w:hAnsi="Arial" w:cs="Arial"/>
          <w:b/>
          <w:bCs/>
          <w:color w:val="0000CC"/>
          <w:sz w:val="28"/>
          <w:szCs w:val="28"/>
          <w:rtl/>
        </w:rPr>
      </w:pPr>
      <w:r w:rsidRPr="00656797">
        <w:rPr>
          <w:rFonts w:ascii="Arial" w:hAnsi="Arial" w:cs="Arial"/>
          <w:b/>
          <w:bCs/>
          <w:color w:val="0000CC"/>
          <w:sz w:val="28"/>
          <w:szCs w:val="28"/>
          <w:rtl/>
        </w:rPr>
        <w:t xml:space="preserve">المحاضرة رقم 10 </w:t>
      </w:r>
      <w:r>
        <w:rPr>
          <w:rFonts w:ascii="Arial" w:hAnsi="Arial" w:cs="Arial" w:hint="cs"/>
          <w:b/>
          <w:bCs/>
          <w:color w:val="0000CC"/>
          <w:sz w:val="28"/>
          <w:szCs w:val="28"/>
          <w:rtl/>
        </w:rPr>
        <w:t xml:space="preserve">( </w:t>
      </w:r>
      <w:r w:rsidRPr="00656797">
        <w:rPr>
          <w:rFonts w:ascii="Arial" w:hAnsi="Arial" w:cs="Arial"/>
          <w:b/>
          <w:bCs/>
          <w:color w:val="0000CC"/>
          <w:sz w:val="28"/>
          <w:szCs w:val="28"/>
          <w:rtl/>
        </w:rPr>
        <w:t>فيديو عملي</w:t>
      </w:r>
      <w:r>
        <w:rPr>
          <w:rFonts w:ascii="Arial" w:hAnsi="Arial" w:cs="Arial" w:hint="cs"/>
          <w:b/>
          <w:bCs/>
          <w:color w:val="0000CC"/>
          <w:sz w:val="28"/>
          <w:szCs w:val="28"/>
          <w:rtl/>
        </w:rPr>
        <w:t xml:space="preserve"> ) </w:t>
      </w:r>
      <w:proofErr w:type="spellStart"/>
      <w:r w:rsidRPr="00656797">
        <w:rPr>
          <w:rFonts w:ascii="Arial" w:hAnsi="Arial" w:cs="Arial"/>
          <w:b/>
          <w:bCs/>
          <w:color w:val="0000CC"/>
          <w:sz w:val="28"/>
          <w:szCs w:val="28"/>
          <w:rtl/>
        </w:rPr>
        <w:t>إستراتيجية</w:t>
      </w:r>
      <w:proofErr w:type="spellEnd"/>
      <w:r w:rsidRPr="00656797">
        <w:rPr>
          <w:rFonts w:ascii="Arial" w:hAnsi="Arial" w:cs="Arial"/>
          <w:b/>
          <w:bCs/>
          <w:color w:val="0000CC"/>
          <w:sz w:val="28"/>
          <w:szCs w:val="28"/>
          <w:rtl/>
        </w:rPr>
        <w:t xml:space="preserve"> التوظيف بالسعودية</w:t>
      </w:r>
    </w:p>
    <w:p w:rsidR="00B016BF" w:rsidRDefault="00B016BF" w:rsidP="00B016BF">
      <w:pPr>
        <w:pStyle w:val="a4"/>
        <w:ind w:left="720"/>
        <w:jc w:val="center"/>
        <w:rPr>
          <w:rFonts w:ascii="Arial" w:hAnsi="Arial" w:cs="Arial"/>
          <w:b/>
          <w:bCs/>
          <w:color w:val="0000CC"/>
          <w:sz w:val="28"/>
          <w:szCs w:val="28"/>
          <w:rtl/>
        </w:rPr>
      </w:pPr>
    </w:p>
    <w:p w:rsidR="00B016BF" w:rsidRPr="00624E29" w:rsidRDefault="00B016BF" w:rsidP="00B016BF">
      <w:pPr>
        <w:pStyle w:val="a4"/>
        <w:ind w:left="720"/>
        <w:jc w:val="center"/>
        <w:rPr>
          <w:rFonts w:ascii="Arial" w:hAnsi="Arial" w:cs="Arial"/>
          <w:b/>
          <w:bCs/>
          <w:color w:val="0000CC"/>
          <w:sz w:val="28"/>
          <w:szCs w:val="28"/>
          <w:rtl/>
        </w:rPr>
      </w:pPr>
      <w:r w:rsidRPr="00624E29">
        <w:rPr>
          <w:rFonts w:ascii="Arial" w:hAnsi="Arial" w:cs="Arial"/>
          <w:b/>
          <w:bCs/>
          <w:color w:val="0000CC"/>
          <w:sz w:val="28"/>
          <w:szCs w:val="28"/>
          <w:rtl/>
        </w:rPr>
        <w:t>محاضرة 11</w:t>
      </w:r>
    </w:p>
    <w:p w:rsidR="00B016BF" w:rsidRPr="00624E29" w:rsidRDefault="00B016BF" w:rsidP="00B016BF">
      <w:pPr>
        <w:pStyle w:val="a4"/>
        <w:ind w:left="720"/>
        <w:jc w:val="center"/>
        <w:rPr>
          <w:rFonts w:ascii="Arial" w:hAnsi="Arial" w:cs="Arial"/>
          <w:b/>
          <w:bCs/>
          <w:color w:val="0000CC"/>
          <w:sz w:val="28"/>
          <w:szCs w:val="28"/>
          <w:rtl/>
        </w:rPr>
      </w:pPr>
      <w:r w:rsidRPr="00624E29">
        <w:rPr>
          <w:rFonts w:ascii="Arial" w:hAnsi="Arial" w:cs="Arial"/>
          <w:b/>
          <w:bCs/>
          <w:color w:val="0000CC"/>
          <w:sz w:val="28"/>
          <w:szCs w:val="28"/>
          <w:rtl/>
        </w:rPr>
        <w:t>إدارة المسار الوظيفي والحركة الوظيفية</w:t>
      </w:r>
    </w:p>
    <w:p w:rsidR="00B016BF" w:rsidRPr="00624E29"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tl/>
        </w:rPr>
      </w:pPr>
      <w:r w:rsidRPr="00624E29">
        <w:rPr>
          <w:rFonts w:ascii="Arial" w:hAnsi="Arial" w:cs="Arial"/>
          <w:b/>
          <w:bCs/>
          <w:color w:val="FF00FF"/>
          <w:sz w:val="28"/>
          <w:szCs w:val="28"/>
          <w:rtl/>
        </w:rPr>
        <w:t>ما هو المقصود بالمسار الوظيفي للفرد</w:t>
      </w:r>
    </w:p>
    <w:p w:rsidR="00B016BF" w:rsidRPr="00257503" w:rsidRDefault="00B016BF" w:rsidP="00B016BF">
      <w:pPr>
        <w:pStyle w:val="a4"/>
        <w:rPr>
          <w:rFonts w:ascii="Arial" w:hAnsi="Arial" w:cs="Arial"/>
          <w:color w:val="auto"/>
          <w:sz w:val="28"/>
          <w:szCs w:val="28"/>
          <w:rtl/>
        </w:rPr>
      </w:pPr>
      <w:r w:rsidRPr="00257503">
        <w:rPr>
          <w:rFonts w:ascii="Arial" w:hAnsi="Arial" w:cs="Arial"/>
          <w:color w:val="auto"/>
          <w:sz w:val="28"/>
          <w:szCs w:val="28"/>
          <w:rtl/>
        </w:rPr>
        <w:t>الأدوار</w:t>
      </w:r>
      <w:r w:rsidRPr="00257503">
        <w:rPr>
          <w:rFonts w:ascii="Arial" w:hAnsi="Arial" w:cs="Arial"/>
          <w:color w:val="auto"/>
          <w:sz w:val="28"/>
          <w:szCs w:val="28"/>
        </w:rPr>
        <w:t xml:space="preserve"> </w:t>
      </w:r>
      <w:r w:rsidRPr="00257503">
        <w:rPr>
          <w:rFonts w:ascii="Arial" w:hAnsi="Arial" w:cs="Arial"/>
          <w:color w:val="auto"/>
          <w:sz w:val="28"/>
          <w:szCs w:val="28"/>
          <w:rtl/>
        </w:rPr>
        <w:t>أو</w:t>
      </w:r>
      <w:r w:rsidRPr="00257503">
        <w:rPr>
          <w:rFonts w:ascii="Arial" w:hAnsi="Arial" w:cs="Arial"/>
          <w:color w:val="auto"/>
          <w:sz w:val="28"/>
          <w:szCs w:val="28"/>
        </w:rPr>
        <w:t xml:space="preserve"> </w:t>
      </w:r>
      <w:r w:rsidRPr="00257503">
        <w:rPr>
          <w:rFonts w:ascii="Arial" w:hAnsi="Arial" w:cs="Arial"/>
          <w:color w:val="auto"/>
          <w:sz w:val="28"/>
          <w:szCs w:val="28"/>
          <w:rtl/>
        </w:rPr>
        <w:t>الوظائف</w:t>
      </w:r>
      <w:r w:rsidRPr="00257503">
        <w:rPr>
          <w:rFonts w:ascii="Arial" w:hAnsi="Arial" w:cs="Arial"/>
          <w:color w:val="auto"/>
          <w:sz w:val="28"/>
          <w:szCs w:val="28"/>
        </w:rPr>
        <w:t xml:space="preserve"> </w:t>
      </w:r>
      <w:r w:rsidRPr="00257503">
        <w:rPr>
          <w:rFonts w:ascii="Arial" w:hAnsi="Arial" w:cs="Arial"/>
          <w:color w:val="auto"/>
          <w:sz w:val="28"/>
          <w:szCs w:val="28"/>
          <w:rtl/>
        </w:rPr>
        <w:t>التي</w:t>
      </w:r>
      <w:r w:rsidRPr="00257503">
        <w:rPr>
          <w:rFonts w:ascii="Arial" w:hAnsi="Arial" w:cs="Arial"/>
          <w:color w:val="auto"/>
          <w:sz w:val="28"/>
          <w:szCs w:val="28"/>
        </w:rPr>
        <w:t xml:space="preserve"> </w:t>
      </w:r>
      <w:r w:rsidRPr="00257503">
        <w:rPr>
          <w:rFonts w:ascii="Arial" w:hAnsi="Arial" w:cs="Arial"/>
          <w:color w:val="auto"/>
          <w:sz w:val="28"/>
          <w:szCs w:val="28"/>
          <w:rtl/>
        </w:rPr>
        <w:t>يتدرج</w:t>
      </w:r>
      <w:r w:rsidRPr="00257503">
        <w:rPr>
          <w:rFonts w:ascii="Arial" w:hAnsi="Arial" w:cs="Arial"/>
          <w:color w:val="auto"/>
          <w:sz w:val="28"/>
          <w:szCs w:val="28"/>
        </w:rPr>
        <w:t xml:space="preserve"> </w:t>
      </w:r>
      <w:r w:rsidRPr="00257503">
        <w:rPr>
          <w:rFonts w:ascii="Arial" w:hAnsi="Arial" w:cs="Arial"/>
          <w:color w:val="auto"/>
          <w:sz w:val="28"/>
          <w:szCs w:val="28"/>
          <w:rtl/>
        </w:rPr>
        <w:t>فيها</w:t>
      </w:r>
      <w:r w:rsidRPr="00257503">
        <w:rPr>
          <w:rFonts w:ascii="Arial" w:hAnsi="Arial" w:cs="Arial"/>
          <w:color w:val="auto"/>
          <w:sz w:val="28"/>
          <w:szCs w:val="28"/>
        </w:rPr>
        <w:t xml:space="preserve"> </w:t>
      </w:r>
      <w:r w:rsidRPr="00257503">
        <w:rPr>
          <w:rFonts w:ascii="Arial" w:hAnsi="Arial" w:cs="Arial"/>
          <w:color w:val="auto"/>
          <w:sz w:val="28"/>
          <w:szCs w:val="28"/>
          <w:rtl/>
        </w:rPr>
        <w:t>الفرد</w:t>
      </w:r>
      <w:r w:rsidRPr="00257503">
        <w:rPr>
          <w:rFonts w:ascii="Arial" w:hAnsi="Arial" w:cs="Arial"/>
          <w:color w:val="auto"/>
          <w:sz w:val="28"/>
          <w:szCs w:val="28"/>
        </w:rPr>
        <w:t xml:space="preserve"> </w:t>
      </w:r>
      <w:r w:rsidRPr="00257503">
        <w:rPr>
          <w:rFonts w:ascii="Arial" w:hAnsi="Arial" w:cs="Arial"/>
          <w:color w:val="auto"/>
          <w:sz w:val="28"/>
          <w:szCs w:val="28"/>
          <w:rtl/>
        </w:rPr>
        <w:t>خلال</w:t>
      </w:r>
      <w:r w:rsidRPr="00257503">
        <w:rPr>
          <w:rFonts w:ascii="Arial" w:hAnsi="Arial" w:cs="Arial" w:hint="cs"/>
          <w:color w:val="auto"/>
          <w:sz w:val="28"/>
          <w:szCs w:val="28"/>
          <w:rtl/>
        </w:rPr>
        <w:t xml:space="preserve"> </w:t>
      </w:r>
      <w:r w:rsidRPr="00257503">
        <w:rPr>
          <w:rFonts w:ascii="Arial" w:hAnsi="Arial" w:cs="Arial"/>
          <w:color w:val="auto"/>
          <w:sz w:val="28"/>
          <w:szCs w:val="28"/>
          <w:rtl/>
        </w:rPr>
        <w:t>حياته</w:t>
      </w:r>
      <w:r w:rsidRPr="00257503">
        <w:rPr>
          <w:rFonts w:ascii="Arial" w:hAnsi="Arial" w:cs="Arial"/>
          <w:color w:val="auto"/>
          <w:sz w:val="28"/>
          <w:szCs w:val="28"/>
        </w:rPr>
        <w:t xml:space="preserve"> </w:t>
      </w:r>
      <w:r w:rsidRPr="00257503">
        <w:rPr>
          <w:rFonts w:ascii="Arial" w:hAnsi="Arial" w:cs="Arial"/>
          <w:color w:val="auto"/>
          <w:sz w:val="28"/>
          <w:szCs w:val="28"/>
          <w:rtl/>
        </w:rPr>
        <w:t>الوظيفية،</w:t>
      </w:r>
      <w:r w:rsidRPr="00257503">
        <w:rPr>
          <w:rFonts w:ascii="Arial" w:hAnsi="Arial" w:cs="Arial"/>
          <w:color w:val="auto"/>
          <w:sz w:val="28"/>
          <w:szCs w:val="28"/>
        </w:rPr>
        <w:t xml:space="preserve"> </w:t>
      </w:r>
      <w:r w:rsidRPr="00257503">
        <w:rPr>
          <w:rFonts w:ascii="Arial" w:hAnsi="Arial" w:cs="Arial"/>
          <w:color w:val="auto"/>
          <w:sz w:val="28"/>
          <w:szCs w:val="28"/>
          <w:rtl/>
        </w:rPr>
        <w:t>والمفروض</w:t>
      </w:r>
      <w:r w:rsidRPr="00257503">
        <w:rPr>
          <w:rFonts w:ascii="Arial" w:hAnsi="Arial" w:cs="Arial"/>
          <w:color w:val="auto"/>
          <w:sz w:val="28"/>
          <w:szCs w:val="28"/>
        </w:rPr>
        <w:t xml:space="preserve"> </w:t>
      </w:r>
      <w:r w:rsidRPr="00257503">
        <w:rPr>
          <w:rFonts w:ascii="Arial" w:hAnsi="Arial" w:cs="Arial"/>
          <w:color w:val="auto"/>
          <w:sz w:val="28"/>
          <w:szCs w:val="28"/>
          <w:rtl/>
        </w:rPr>
        <w:t>أن</w:t>
      </w:r>
      <w:r w:rsidRPr="00257503">
        <w:rPr>
          <w:rFonts w:ascii="Arial" w:hAnsi="Arial" w:cs="Arial"/>
          <w:color w:val="auto"/>
          <w:sz w:val="28"/>
          <w:szCs w:val="28"/>
        </w:rPr>
        <w:t xml:space="preserve"> </w:t>
      </w:r>
      <w:r w:rsidRPr="00257503">
        <w:rPr>
          <w:rFonts w:ascii="Arial" w:hAnsi="Arial" w:cs="Arial"/>
          <w:color w:val="auto"/>
          <w:sz w:val="28"/>
          <w:szCs w:val="28"/>
          <w:rtl/>
        </w:rPr>
        <w:t>تكون</w:t>
      </w:r>
      <w:r w:rsidRPr="00257503">
        <w:rPr>
          <w:rFonts w:ascii="Arial" w:hAnsi="Arial" w:cs="Arial"/>
          <w:color w:val="auto"/>
          <w:sz w:val="28"/>
          <w:szCs w:val="28"/>
        </w:rPr>
        <w:t xml:space="preserve"> </w:t>
      </w:r>
      <w:proofErr w:type="spellStart"/>
      <w:r w:rsidRPr="00257503">
        <w:rPr>
          <w:rFonts w:ascii="Arial" w:hAnsi="Arial" w:cs="Arial"/>
          <w:color w:val="auto"/>
          <w:sz w:val="28"/>
          <w:szCs w:val="28"/>
          <w:rtl/>
        </w:rPr>
        <w:t>متوافقه</w:t>
      </w:r>
      <w:proofErr w:type="spellEnd"/>
      <w:r w:rsidRPr="00257503">
        <w:rPr>
          <w:rFonts w:ascii="Arial" w:hAnsi="Arial" w:cs="Arial"/>
          <w:color w:val="auto"/>
          <w:sz w:val="28"/>
          <w:szCs w:val="28"/>
        </w:rPr>
        <w:t xml:space="preserve"> </w:t>
      </w:r>
      <w:r w:rsidRPr="00257503">
        <w:rPr>
          <w:rFonts w:ascii="Arial" w:hAnsi="Arial" w:cs="Arial"/>
          <w:color w:val="auto"/>
          <w:sz w:val="28"/>
          <w:szCs w:val="28"/>
          <w:rtl/>
        </w:rPr>
        <w:t>مع</w:t>
      </w:r>
      <w:r w:rsidRPr="00257503">
        <w:rPr>
          <w:rFonts w:ascii="Arial" w:hAnsi="Arial" w:cs="Arial" w:hint="cs"/>
          <w:color w:val="auto"/>
          <w:sz w:val="28"/>
          <w:szCs w:val="28"/>
          <w:rtl/>
        </w:rPr>
        <w:t xml:space="preserve"> </w:t>
      </w:r>
      <w:r w:rsidRPr="00257503">
        <w:rPr>
          <w:rFonts w:ascii="Arial" w:hAnsi="Arial" w:cs="Arial"/>
          <w:color w:val="auto"/>
          <w:sz w:val="28"/>
          <w:szCs w:val="28"/>
          <w:rtl/>
        </w:rPr>
        <w:t>قدراته</w:t>
      </w:r>
      <w:r w:rsidRPr="00257503">
        <w:rPr>
          <w:rFonts w:ascii="Arial" w:hAnsi="Arial" w:cs="Arial"/>
          <w:color w:val="auto"/>
          <w:sz w:val="28"/>
          <w:szCs w:val="28"/>
        </w:rPr>
        <w:t xml:space="preserve"> </w:t>
      </w:r>
      <w:r w:rsidRPr="00257503">
        <w:rPr>
          <w:rFonts w:ascii="Arial" w:hAnsi="Arial" w:cs="Arial"/>
          <w:color w:val="auto"/>
          <w:sz w:val="28"/>
          <w:szCs w:val="28"/>
          <w:rtl/>
        </w:rPr>
        <w:t>واهتماماته،</w:t>
      </w:r>
      <w:r w:rsidRPr="00257503">
        <w:rPr>
          <w:rFonts w:ascii="Arial" w:hAnsi="Arial" w:cs="Arial"/>
          <w:color w:val="auto"/>
          <w:sz w:val="28"/>
          <w:szCs w:val="28"/>
        </w:rPr>
        <w:t xml:space="preserve"> </w:t>
      </w:r>
      <w:r w:rsidRPr="00257503">
        <w:rPr>
          <w:rFonts w:ascii="Arial" w:hAnsi="Arial" w:cs="Arial"/>
          <w:color w:val="auto"/>
          <w:sz w:val="28"/>
          <w:szCs w:val="28"/>
          <w:rtl/>
        </w:rPr>
        <w:t>وتساعد</w:t>
      </w:r>
      <w:r w:rsidRPr="00257503">
        <w:rPr>
          <w:rFonts w:ascii="Arial" w:hAnsi="Arial" w:cs="Arial"/>
          <w:color w:val="auto"/>
          <w:sz w:val="28"/>
          <w:szCs w:val="28"/>
        </w:rPr>
        <w:t xml:space="preserve"> </w:t>
      </w:r>
      <w:r w:rsidRPr="00257503">
        <w:rPr>
          <w:rFonts w:ascii="Arial" w:hAnsi="Arial" w:cs="Arial"/>
          <w:color w:val="auto"/>
          <w:sz w:val="28"/>
          <w:szCs w:val="28"/>
          <w:rtl/>
        </w:rPr>
        <w:t>في</w:t>
      </w:r>
      <w:r w:rsidRPr="00257503">
        <w:rPr>
          <w:rFonts w:ascii="Arial" w:hAnsi="Arial" w:cs="Arial"/>
          <w:color w:val="auto"/>
          <w:sz w:val="28"/>
          <w:szCs w:val="28"/>
        </w:rPr>
        <w:t xml:space="preserve"> </w:t>
      </w:r>
      <w:r w:rsidRPr="00257503">
        <w:rPr>
          <w:rFonts w:ascii="Arial" w:hAnsi="Arial" w:cs="Arial"/>
          <w:color w:val="auto"/>
          <w:sz w:val="28"/>
          <w:szCs w:val="28"/>
          <w:rtl/>
        </w:rPr>
        <w:t>نفس</w:t>
      </w:r>
      <w:r w:rsidRPr="00257503">
        <w:rPr>
          <w:rFonts w:ascii="Arial" w:hAnsi="Arial" w:cs="Arial"/>
          <w:color w:val="auto"/>
          <w:sz w:val="28"/>
          <w:szCs w:val="28"/>
        </w:rPr>
        <w:t xml:space="preserve"> </w:t>
      </w:r>
      <w:r w:rsidRPr="00257503">
        <w:rPr>
          <w:rFonts w:ascii="Arial" w:hAnsi="Arial" w:cs="Arial"/>
          <w:color w:val="auto"/>
          <w:sz w:val="28"/>
          <w:szCs w:val="28"/>
          <w:rtl/>
        </w:rPr>
        <w:t>الوقت</w:t>
      </w:r>
      <w:r w:rsidRPr="00257503">
        <w:rPr>
          <w:rFonts w:ascii="Arial" w:hAnsi="Arial" w:cs="Arial"/>
          <w:color w:val="auto"/>
          <w:sz w:val="28"/>
          <w:szCs w:val="28"/>
        </w:rPr>
        <w:t xml:space="preserve"> </w:t>
      </w:r>
      <w:r w:rsidRPr="00257503">
        <w:rPr>
          <w:rFonts w:ascii="Arial" w:hAnsi="Arial" w:cs="Arial"/>
          <w:color w:val="auto"/>
          <w:sz w:val="28"/>
          <w:szCs w:val="28"/>
          <w:rtl/>
        </w:rPr>
        <w:t>على</w:t>
      </w:r>
      <w:r w:rsidRPr="00257503">
        <w:rPr>
          <w:rFonts w:ascii="Arial" w:hAnsi="Arial" w:cs="Arial" w:hint="cs"/>
          <w:color w:val="auto"/>
          <w:sz w:val="28"/>
          <w:szCs w:val="28"/>
          <w:rtl/>
        </w:rPr>
        <w:t xml:space="preserve"> </w:t>
      </w:r>
      <w:r w:rsidRPr="00257503">
        <w:rPr>
          <w:rFonts w:ascii="Arial" w:hAnsi="Arial" w:cs="Arial"/>
          <w:color w:val="auto"/>
          <w:sz w:val="28"/>
          <w:szCs w:val="28"/>
          <w:rtl/>
        </w:rPr>
        <w:t>إشباع</w:t>
      </w:r>
      <w:r w:rsidRPr="00257503">
        <w:rPr>
          <w:rFonts w:ascii="Arial" w:hAnsi="Arial" w:cs="Arial"/>
          <w:color w:val="auto"/>
          <w:sz w:val="28"/>
          <w:szCs w:val="28"/>
        </w:rPr>
        <w:t xml:space="preserve"> </w:t>
      </w:r>
      <w:r w:rsidRPr="00257503">
        <w:rPr>
          <w:rFonts w:ascii="Arial" w:hAnsi="Arial" w:cs="Arial"/>
          <w:color w:val="auto"/>
          <w:sz w:val="28"/>
          <w:szCs w:val="28"/>
          <w:rtl/>
        </w:rPr>
        <w:t>طموحاته</w:t>
      </w:r>
      <w:r w:rsidRPr="00257503">
        <w:rPr>
          <w:rFonts w:ascii="Arial" w:hAnsi="Arial" w:cs="Arial"/>
          <w:color w:val="auto"/>
          <w:sz w:val="28"/>
          <w:szCs w:val="28"/>
        </w:rPr>
        <w:t xml:space="preserve"> </w:t>
      </w:r>
      <w:r w:rsidRPr="00257503">
        <w:rPr>
          <w:rFonts w:ascii="Arial" w:hAnsi="Arial" w:cs="Arial"/>
          <w:color w:val="auto"/>
          <w:sz w:val="28"/>
          <w:szCs w:val="28"/>
          <w:rtl/>
        </w:rPr>
        <w:t>وآماله</w:t>
      </w:r>
      <w:r w:rsidRPr="00257503">
        <w:rPr>
          <w:rFonts w:ascii="Arial" w:hAnsi="Arial" w:cs="Arial"/>
          <w:color w:val="auto"/>
          <w:sz w:val="28"/>
          <w:szCs w:val="28"/>
        </w:rPr>
        <w:t xml:space="preserve"> </w:t>
      </w:r>
      <w:r w:rsidRPr="00257503">
        <w:rPr>
          <w:rFonts w:ascii="Arial" w:hAnsi="Arial" w:cs="Arial"/>
          <w:color w:val="auto"/>
          <w:sz w:val="28"/>
          <w:szCs w:val="28"/>
          <w:rtl/>
        </w:rPr>
        <w:t>الشخصية</w:t>
      </w:r>
      <w:r w:rsidRPr="00257503">
        <w:rPr>
          <w:rFonts w:ascii="Arial" w:hAnsi="Arial" w:cs="Arial"/>
          <w:color w:val="auto"/>
          <w:sz w:val="28"/>
          <w:szCs w:val="28"/>
        </w:rPr>
        <w:t>.</w:t>
      </w:r>
    </w:p>
    <w:p w:rsidR="00B016BF" w:rsidRDefault="00B016BF" w:rsidP="00B016BF">
      <w:pPr>
        <w:pStyle w:val="a4"/>
        <w:rPr>
          <w:rFonts w:ascii="Arial" w:eastAsia="Times New Roman" w:hAnsi="Arial" w:cs="Arial"/>
          <w:color w:val="FF0000"/>
          <w:sz w:val="28"/>
          <w:szCs w:val="28"/>
          <w:rtl/>
        </w:rPr>
      </w:pPr>
    </w:p>
    <w:p w:rsidR="00B016BF" w:rsidRPr="009A3F06" w:rsidRDefault="00B016BF" w:rsidP="00B016BF">
      <w:pPr>
        <w:pStyle w:val="a4"/>
        <w:rPr>
          <w:rFonts w:ascii="Arial" w:hAnsi="Arial" w:cs="Arial"/>
          <w:b/>
          <w:bCs/>
          <w:color w:val="00B050"/>
          <w:sz w:val="28"/>
          <w:szCs w:val="28"/>
          <w:rtl/>
        </w:rPr>
      </w:pPr>
      <w:r w:rsidRPr="009A3F06">
        <w:rPr>
          <w:rFonts w:ascii="Arial" w:hAnsi="Arial" w:cs="Arial"/>
          <w:b/>
          <w:bCs/>
          <w:color w:val="00B050"/>
          <w:sz w:val="28"/>
          <w:szCs w:val="28"/>
          <w:rtl/>
        </w:rPr>
        <w:t>أهميه</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تخطيط</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المسار</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الوظيفي</w:t>
      </w:r>
      <w:r>
        <w:rPr>
          <w:rFonts w:ascii="Arial" w:hAnsi="Arial" w:cs="Arial" w:hint="cs"/>
          <w:b/>
          <w:bCs/>
          <w:color w:val="00B050"/>
          <w:sz w:val="28"/>
          <w:szCs w:val="28"/>
          <w:rtl/>
        </w:rPr>
        <w:t xml:space="preserve"> </w:t>
      </w:r>
      <w:r w:rsidRPr="009A3F06">
        <w:rPr>
          <w:rFonts w:ascii="Arial" w:hAnsi="Arial" w:cs="Arial"/>
          <w:b/>
          <w:bCs/>
          <w:color w:val="00B050"/>
          <w:sz w:val="28"/>
          <w:szCs w:val="28"/>
        </w:rPr>
        <w:t>:</w:t>
      </w:r>
    </w:p>
    <w:p w:rsidR="00B016BF" w:rsidRPr="00257503" w:rsidRDefault="00B016BF" w:rsidP="00B016BF">
      <w:pPr>
        <w:pStyle w:val="a4"/>
        <w:rPr>
          <w:rFonts w:ascii="Arial" w:eastAsia="Times New Roman" w:hAnsi="Arial" w:cs="Arial"/>
          <w:color w:val="auto"/>
          <w:sz w:val="28"/>
          <w:szCs w:val="28"/>
          <w:rtl/>
        </w:rPr>
      </w:pPr>
      <w:r w:rsidRPr="00257503">
        <w:rPr>
          <w:rFonts w:ascii="Arial" w:hAnsi="Arial" w:cs="Arial"/>
          <w:color w:val="auto"/>
          <w:sz w:val="28"/>
          <w:szCs w:val="28"/>
          <w:rtl/>
        </w:rPr>
        <w:t>1</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يساعد المنظمات في التعرف على الأشخاص المؤهلين للقيام بعمل معين</w:t>
      </w:r>
    </w:p>
    <w:p w:rsidR="00B016BF" w:rsidRPr="00257503" w:rsidRDefault="00B016BF" w:rsidP="00B016BF">
      <w:pPr>
        <w:pStyle w:val="a4"/>
        <w:rPr>
          <w:rFonts w:ascii="Arial" w:hAnsi="Arial" w:cs="Arial"/>
          <w:color w:val="auto"/>
          <w:sz w:val="28"/>
          <w:szCs w:val="28"/>
          <w:rtl/>
        </w:rPr>
      </w:pPr>
      <w:r w:rsidRPr="00257503">
        <w:rPr>
          <w:rFonts w:ascii="Arial" w:eastAsia="Times New Roman" w:hAnsi="Arial" w:cs="Arial"/>
          <w:color w:val="auto"/>
          <w:sz w:val="28"/>
          <w:szCs w:val="28"/>
          <w:rtl/>
        </w:rPr>
        <w:t>2</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w:t>
      </w:r>
      <w:r w:rsidRPr="00257503">
        <w:rPr>
          <w:rFonts w:ascii="Arial" w:hAnsi="Arial" w:cs="Arial"/>
          <w:color w:val="auto"/>
          <w:sz w:val="28"/>
          <w:szCs w:val="28"/>
          <w:rtl/>
        </w:rPr>
        <w:t>يساعد على تحديد مدراء المستقبل.</w:t>
      </w:r>
    </w:p>
    <w:p w:rsidR="00B016BF" w:rsidRPr="00257503" w:rsidRDefault="00B016BF" w:rsidP="00B016BF">
      <w:pPr>
        <w:pStyle w:val="a4"/>
        <w:rPr>
          <w:rFonts w:ascii="Arial" w:eastAsia="Times New Roman" w:hAnsi="Arial" w:cs="Arial"/>
          <w:color w:val="auto"/>
          <w:sz w:val="28"/>
          <w:szCs w:val="28"/>
          <w:rtl/>
        </w:rPr>
      </w:pPr>
      <w:r w:rsidRPr="00257503">
        <w:rPr>
          <w:rFonts w:ascii="Arial" w:hAnsi="Arial" w:cs="Arial"/>
          <w:color w:val="auto"/>
          <w:sz w:val="28"/>
          <w:szCs w:val="28"/>
          <w:rtl/>
        </w:rPr>
        <w:t>3</w:t>
      </w:r>
      <w:r w:rsidRPr="00257503">
        <w:rPr>
          <w:rFonts w:ascii="Arial" w:hAnsi="Arial" w:cs="Arial" w:hint="cs"/>
          <w:color w:val="auto"/>
          <w:sz w:val="28"/>
          <w:szCs w:val="28"/>
          <w:rtl/>
        </w:rPr>
        <w:t>-</w:t>
      </w:r>
      <w:r w:rsidRPr="00257503">
        <w:rPr>
          <w:rFonts w:ascii="Arial" w:hAnsi="Arial" w:cs="Arial"/>
          <w:color w:val="auto"/>
          <w:sz w:val="28"/>
          <w:szCs w:val="28"/>
          <w:rtl/>
        </w:rPr>
        <w:t xml:space="preserve"> يحسن الرضاء الوظيفي للموظفين</w:t>
      </w:r>
      <w:r w:rsidRPr="00257503">
        <w:rPr>
          <w:rFonts w:ascii="Arial" w:eastAsia="Times New Roman" w:hAnsi="Arial" w:cs="Arial" w:hint="cs"/>
          <w:color w:val="auto"/>
          <w:sz w:val="28"/>
          <w:szCs w:val="28"/>
          <w:rtl/>
        </w:rPr>
        <w:t>.</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4</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إتاحة فرص وظيفية متساوية لجميع العاملين بناءً</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على القدرات،</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والمؤهلات</w:t>
      </w:r>
      <w:r w:rsidRPr="00257503">
        <w:rPr>
          <w:rFonts w:ascii="Arial" w:eastAsia="Times New Roman" w:hAnsi="Arial" w:cs="Arial" w:hint="cs"/>
          <w:color w:val="auto"/>
          <w:sz w:val="28"/>
          <w:szCs w:val="28"/>
          <w:rtl/>
        </w:rPr>
        <w:t>.</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5</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جذب الكفاءات الإدارية والمهنية للعمل لدي</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المنظمة.</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6</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أداء أفضل للأفراد إذا علموا في الوظائف التي</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تتناسب مع قدراتهم، اهتماماتهم، طموحاتهم.</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7</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إحساس العاملين بأن المنظمة حريصة على تنمية</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مهارات ومعارف العاملين وتسعى لإشباع طموحاتهم</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الوظيفية يجعلهم أكثر ارتباطا بالمنظمة ويحقق الولاء</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والاستقرار الوظيفي</w:t>
      </w:r>
      <w:r w:rsidRPr="00257503">
        <w:rPr>
          <w:rFonts w:ascii="Arial" w:eastAsia="Times New Roman" w:hAnsi="Arial" w:cs="Arial" w:hint="cs"/>
          <w:color w:val="auto"/>
          <w:sz w:val="28"/>
          <w:szCs w:val="28"/>
          <w:rtl/>
        </w:rPr>
        <w:t>.</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8</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تخطيط المسار الوظيفي لا يوضح فقط للموظفين</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توقعات الأداء المطلوب منهم، وإنما يحدد لهم معالم</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الطريق والخيارات والفرص المتاحة أمامهم في</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المستقبل.</w:t>
      </w:r>
    </w:p>
    <w:p w:rsidR="00B016BF" w:rsidRPr="00257503" w:rsidRDefault="00B016BF" w:rsidP="00B016BF">
      <w:pPr>
        <w:pStyle w:val="a4"/>
        <w:rPr>
          <w:rFonts w:ascii="Arial" w:eastAsia="Times New Roman" w:hAnsi="Arial" w:cs="Arial"/>
          <w:color w:val="auto"/>
          <w:sz w:val="28"/>
          <w:szCs w:val="28"/>
          <w:rtl/>
        </w:rPr>
      </w:pPr>
      <w:r w:rsidRPr="00257503">
        <w:rPr>
          <w:rFonts w:ascii="Arial" w:eastAsia="Times New Roman" w:hAnsi="Arial" w:cs="Arial"/>
          <w:color w:val="auto"/>
          <w:sz w:val="28"/>
          <w:szCs w:val="28"/>
          <w:rtl/>
        </w:rPr>
        <w:t>9</w:t>
      </w:r>
      <w:r w:rsidRPr="00257503">
        <w:rPr>
          <w:rFonts w:ascii="Arial" w:eastAsia="Times New Roman" w:hAnsi="Arial" w:cs="Arial" w:hint="cs"/>
          <w:color w:val="auto"/>
          <w:sz w:val="28"/>
          <w:szCs w:val="28"/>
          <w:rtl/>
        </w:rPr>
        <w:t>-</w:t>
      </w:r>
      <w:r w:rsidRPr="00257503">
        <w:rPr>
          <w:rFonts w:ascii="Arial" w:eastAsia="Times New Roman" w:hAnsi="Arial" w:cs="Arial"/>
          <w:color w:val="auto"/>
          <w:sz w:val="28"/>
          <w:szCs w:val="28"/>
          <w:rtl/>
        </w:rPr>
        <w:t xml:space="preserve"> يساعد الموظفين على تنمية مهاراتهم وقدراتهم</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من أجل تحسين أدائهم وإنتاجيتهم ، ويسد الفجوة بين</w:t>
      </w:r>
      <w:r w:rsidRPr="00257503">
        <w:rPr>
          <w:rFonts w:ascii="Arial" w:eastAsia="Times New Roman" w:hAnsi="Arial" w:cs="Arial" w:hint="cs"/>
          <w:color w:val="auto"/>
          <w:sz w:val="28"/>
          <w:szCs w:val="28"/>
          <w:rtl/>
        </w:rPr>
        <w:t xml:space="preserve"> </w:t>
      </w:r>
      <w:r w:rsidRPr="00257503">
        <w:rPr>
          <w:rFonts w:ascii="Arial" w:eastAsia="Times New Roman" w:hAnsi="Arial" w:cs="Arial"/>
          <w:color w:val="auto"/>
          <w:sz w:val="28"/>
          <w:szCs w:val="28"/>
          <w:rtl/>
        </w:rPr>
        <w:t>قدرات الفرد ومتطلبات الوظيفة.</w:t>
      </w:r>
    </w:p>
    <w:p w:rsidR="00B016BF" w:rsidRPr="009A3F06" w:rsidRDefault="00B016BF" w:rsidP="00B016BF">
      <w:pPr>
        <w:pStyle w:val="a4"/>
        <w:rPr>
          <w:rFonts w:ascii="Arial" w:hAnsi="Arial" w:cs="Arial"/>
          <w:b/>
          <w:bCs/>
          <w:color w:val="00B050"/>
          <w:sz w:val="28"/>
          <w:szCs w:val="28"/>
          <w:rtl/>
        </w:rPr>
      </w:pPr>
      <w:r w:rsidRPr="009A3F06">
        <w:rPr>
          <w:rFonts w:ascii="Arial" w:hAnsi="Arial" w:cs="Arial"/>
          <w:b/>
          <w:bCs/>
          <w:color w:val="00B050"/>
          <w:sz w:val="28"/>
          <w:szCs w:val="28"/>
          <w:rtl/>
        </w:rPr>
        <w:lastRenderedPageBreak/>
        <w:t>أهميه المسار الوظيفي من وجهة نظر الفرد</w:t>
      </w:r>
    </w:p>
    <w:p w:rsidR="00B016BF" w:rsidRPr="00257503" w:rsidRDefault="00B016BF" w:rsidP="00B016BF">
      <w:pPr>
        <w:pStyle w:val="a4"/>
        <w:rPr>
          <w:rFonts w:ascii="Arial" w:hAnsi="Arial" w:cs="Arial"/>
          <w:color w:val="auto"/>
          <w:sz w:val="28"/>
          <w:szCs w:val="28"/>
          <w:rtl/>
        </w:rPr>
      </w:pPr>
      <w:r w:rsidRPr="00257503">
        <w:rPr>
          <w:rFonts w:ascii="Arial" w:hAnsi="Arial" w:cs="Arial" w:hint="cs"/>
          <w:color w:val="auto"/>
          <w:sz w:val="28"/>
          <w:szCs w:val="28"/>
          <w:rtl/>
        </w:rPr>
        <w:t xml:space="preserve">1- </w:t>
      </w:r>
      <w:r w:rsidRPr="00257503">
        <w:rPr>
          <w:rFonts w:ascii="Arial" w:hAnsi="Arial" w:cs="Arial"/>
          <w:color w:val="auto"/>
          <w:sz w:val="28"/>
          <w:szCs w:val="28"/>
          <w:rtl/>
        </w:rPr>
        <w:t>المشاكل والتغييرات البيئية</w:t>
      </w:r>
      <w:r w:rsidRPr="00257503">
        <w:rPr>
          <w:rFonts w:ascii="Arial" w:hAnsi="Arial" w:cs="Arial" w:hint="cs"/>
          <w:color w:val="auto"/>
          <w:sz w:val="28"/>
          <w:szCs w:val="28"/>
          <w:rtl/>
        </w:rPr>
        <w:t xml:space="preserve"> </w:t>
      </w:r>
      <w:r w:rsidRPr="00257503">
        <w:rPr>
          <w:rFonts w:ascii="Arial" w:hAnsi="Arial" w:cs="Arial"/>
          <w:color w:val="auto"/>
          <w:sz w:val="28"/>
          <w:szCs w:val="28"/>
          <w:rtl/>
        </w:rPr>
        <w:t>وال</w:t>
      </w:r>
      <w:r w:rsidRPr="00257503">
        <w:rPr>
          <w:rFonts w:ascii="Arial" w:hAnsi="Arial" w:cs="Arial" w:hint="cs"/>
          <w:color w:val="auto"/>
          <w:sz w:val="28"/>
          <w:szCs w:val="28"/>
          <w:rtl/>
        </w:rPr>
        <w:t>ا</w:t>
      </w:r>
      <w:r w:rsidRPr="00257503">
        <w:rPr>
          <w:rFonts w:ascii="Arial" w:hAnsi="Arial" w:cs="Arial"/>
          <w:color w:val="auto"/>
          <w:sz w:val="28"/>
          <w:szCs w:val="28"/>
          <w:rtl/>
        </w:rPr>
        <w:t>قتصادية والتكنولوجية والثقافية.</w:t>
      </w:r>
    </w:p>
    <w:p w:rsidR="00B016BF" w:rsidRPr="00257503" w:rsidRDefault="00B016BF" w:rsidP="00B016BF">
      <w:pPr>
        <w:pStyle w:val="a4"/>
        <w:rPr>
          <w:rFonts w:ascii="Arial" w:hAnsi="Arial" w:cs="Arial"/>
          <w:color w:val="auto"/>
          <w:sz w:val="28"/>
          <w:szCs w:val="28"/>
          <w:rtl/>
        </w:rPr>
      </w:pPr>
      <w:r w:rsidRPr="00257503">
        <w:rPr>
          <w:rFonts w:ascii="Arial" w:hAnsi="Arial" w:cs="Arial" w:hint="cs"/>
          <w:color w:val="auto"/>
          <w:sz w:val="28"/>
          <w:szCs w:val="28"/>
          <w:rtl/>
        </w:rPr>
        <w:t xml:space="preserve">2- </w:t>
      </w:r>
      <w:r w:rsidRPr="00257503">
        <w:rPr>
          <w:rFonts w:ascii="Arial" w:hAnsi="Arial" w:cs="Arial"/>
          <w:color w:val="auto"/>
          <w:sz w:val="28"/>
          <w:szCs w:val="28"/>
          <w:rtl/>
        </w:rPr>
        <w:t>الطبيعة الخاصة للأفراد المعاصرين</w:t>
      </w:r>
      <w:r w:rsidRPr="00257503">
        <w:rPr>
          <w:rFonts w:ascii="Arial" w:hAnsi="Arial" w:cs="Arial" w:hint="cs"/>
          <w:color w:val="auto"/>
          <w:sz w:val="28"/>
          <w:szCs w:val="28"/>
          <w:rtl/>
        </w:rPr>
        <w:t>.</w:t>
      </w:r>
    </w:p>
    <w:p w:rsidR="00B016BF" w:rsidRPr="00756D98" w:rsidRDefault="00B016BF" w:rsidP="00B016BF">
      <w:pPr>
        <w:pStyle w:val="a4"/>
        <w:rPr>
          <w:rFonts w:ascii="Arial"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56D98">
        <w:rPr>
          <w:rFonts w:ascii="Arial" w:hAnsi="Arial" w:cs="Arial"/>
          <w:color w:val="auto"/>
          <w:sz w:val="28"/>
          <w:szCs w:val="28"/>
          <w:rtl/>
        </w:rPr>
        <w:t>التوقعات العالية</w:t>
      </w:r>
    </w:p>
    <w:p w:rsidR="00B016BF" w:rsidRPr="00756D98" w:rsidRDefault="00B016BF" w:rsidP="00B016BF">
      <w:pPr>
        <w:pStyle w:val="a4"/>
        <w:rPr>
          <w:rFonts w:ascii="Arial"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56D98">
        <w:rPr>
          <w:rFonts w:ascii="Arial" w:hAnsi="Arial" w:cs="Arial"/>
          <w:color w:val="auto"/>
          <w:sz w:val="28"/>
          <w:szCs w:val="28"/>
          <w:rtl/>
        </w:rPr>
        <w:t>الاستقلالية</w:t>
      </w:r>
    </w:p>
    <w:p w:rsidR="00B016BF" w:rsidRDefault="00B016BF" w:rsidP="00B016BF">
      <w:pPr>
        <w:pStyle w:val="a4"/>
        <w:rPr>
          <w:rFonts w:ascii="Arial" w:hAnsi="Arial" w:cs="Arial"/>
          <w:b/>
          <w:bCs/>
          <w:sz w:val="28"/>
          <w:szCs w:val="28"/>
          <w:rtl/>
        </w:rPr>
      </w:pPr>
    </w:p>
    <w:p w:rsidR="00B016BF" w:rsidRPr="009A3F06" w:rsidRDefault="00B016BF" w:rsidP="00B016BF">
      <w:pPr>
        <w:pStyle w:val="a4"/>
        <w:rPr>
          <w:rFonts w:ascii="Arial" w:hAnsi="Arial" w:cs="Arial"/>
          <w:b/>
          <w:bCs/>
          <w:color w:val="00B050"/>
          <w:sz w:val="28"/>
          <w:szCs w:val="28"/>
          <w:rtl/>
        </w:rPr>
      </w:pPr>
      <w:r w:rsidRPr="009A3F06">
        <w:rPr>
          <w:rFonts w:ascii="Arial" w:hAnsi="Arial" w:cs="Arial"/>
          <w:b/>
          <w:bCs/>
          <w:color w:val="00B050"/>
          <w:sz w:val="28"/>
          <w:szCs w:val="28"/>
          <w:rtl/>
        </w:rPr>
        <w:t>أهميه المسار الوظيفي من وجهة نظر المنظمة</w:t>
      </w:r>
    </w:p>
    <w:p w:rsidR="00B016BF" w:rsidRPr="00257503" w:rsidRDefault="00B016BF" w:rsidP="00B016BF">
      <w:pPr>
        <w:pStyle w:val="a4"/>
        <w:rPr>
          <w:rFonts w:ascii="Arial"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hAnsi="Arial" w:cs="Arial"/>
          <w:color w:val="auto"/>
          <w:sz w:val="28"/>
          <w:szCs w:val="28"/>
          <w:rtl/>
        </w:rPr>
        <w:t>اختيار الموارد البشرية</w:t>
      </w:r>
    </w:p>
    <w:p w:rsidR="00B016BF" w:rsidRPr="00257503" w:rsidRDefault="00B016BF" w:rsidP="00B016BF">
      <w:pPr>
        <w:pStyle w:val="a4"/>
        <w:rPr>
          <w:rFonts w:ascii="Arial"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hAnsi="Arial" w:cs="Arial"/>
          <w:color w:val="auto"/>
          <w:sz w:val="28"/>
          <w:szCs w:val="28"/>
          <w:rtl/>
        </w:rPr>
        <w:t>تنمية واستخدام الموارد البشرية</w:t>
      </w:r>
    </w:p>
    <w:p w:rsidR="00B016BF" w:rsidRPr="00C928C5" w:rsidRDefault="00B016BF" w:rsidP="00B016BF">
      <w:pPr>
        <w:pStyle w:val="a4"/>
        <w:rPr>
          <w:rFonts w:ascii="Arial" w:hAnsi="Arial" w:cs="Arial"/>
          <w:color w:val="auto"/>
          <w:sz w:val="28"/>
          <w:szCs w:val="28"/>
          <w:rtl/>
        </w:rPr>
      </w:pPr>
    </w:p>
    <w:p w:rsidR="00B016BF" w:rsidRPr="00756D98" w:rsidRDefault="00B016BF" w:rsidP="00B016BF">
      <w:pPr>
        <w:pStyle w:val="a4"/>
        <w:rPr>
          <w:rFonts w:ascii="Arial" w:hAnsi="Arial" w:cs="Arial"/>
          <w:b/>
          <w:bCs/>
          <w:color w:val="C1504D"/>
          <w:sz w:val="28"/>
          <w:szCs w:val="28"/>
        </w:rPr>
      </w:pPr>
      <w:r w:rsidRPr="00756D98">
        <w:rPr>
          <w:rFonts w:ascii="Arial" w:hAnsi="Arial" w:cs="Arial"/>
          <w:b/>
          <w:bCs/>
          <w:color w:val="C1504D"/>
          <w:sz w:val="28"/>
          <w:szCs w:val="28"/>
          <w:rtl/>
        </w:rPr>
        <w:t>نتائج</w:t>
      </w:r>
      <w:r w:rsidRPr="00756D98">
        <w:rPr>
          <w:rFonts w:ascii="Arial" w:hAnsi="Arial" w:cs="Arial"/>
          <w:b/>
          <w:bCs/>
          <w:color w:val="C1504D"/>
          <w:sz w:val="28"/>
          <w:szCs w:val="28"/>
        </w:rPr>
        <w:t xml:space="preserve"> </w:t>
      </w:r>
      <w:r w:rsidRPr="00756D98">
        <w:rPr>
          <w:rFonts w:ascii="Arial" w:hAnsi="Arial" w:cs="Arial"/>
          <w:b/>
          <w:bCs/>
          <w:color w:val="C1504D"/>
          <w:sz w:val="28"/>
          <w:szCs w:val="28"/>
          <w:rtl/>
        </w:rPr>
        <w:t>تخطيط</w:t>
      </w:r>
      <w:r w:rsidRPr="00756D98">
        <w:rPr>
          <w:rFonts w:ascii="Arial" w:hAnsi="Arial" w:cs="Arial"/>
          <w:b/>
          <w:bCs/>
          <w:color w:val="C1504D"/>
          <w:sz w:val="28"/>
          <w:szCs w:val="28"/>
        </w:rPr>
        <w:t xml:space="preserve"> </w:t>
      </w:r>
      <w:r w:rsidRPr="00756D98">
        <w:rPr>
          <w:rFonts w:ascii="Arial" w:hAnsi="Arial" w:cs="Arial"/>
          <w:b/>
          <w:bCs/>
          <w:color w:val="C1504D"/>
          <w:sz w:val="28"/>
          <w:szCs w:val="28"/>
          <w:rtl/>
        </w:rPr>
        <w:t>المسار</w:t>
      </w:r>
      <w:r w:rsidRPr="00756D98">
        <w:rPr>
          <w:rFonts w:ascii="Arial" w:hAnsi="Arial" w:cs="Arial"/>
          <w:b/>
          <w:bCs/>
          <w:color w:val="C1504D"/>
          <w:sz w:val="28"/>
          <w:szCs w:val="28"/>
        </w:rPr>
        <w:t xml:space="preserve"> </w:t>
      </w:r>
      <w:r w:rsidRPr="00756D98">
        <w:rPr>
          <w:rFonts w:ascii="Arial" w:hAnsi="Arial" w:cs="Arial"/>
          <w:b/>
          <w:bCs/>
          <w:color w:val="C1504D"/>
          <w:sz w:val="28"/>
          <w:szCs w:val="28"/>
          <w:rtl/>
        </w:rPr>
        <w:t>الوظيفي</w:t>
      </w:r>
    </w:p>
    <w:p w:rsidR="00B016BF" w:rsidRPr="00756D98"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زيادة</w:t>
      </w:r>
      <w:r w:rsidRPr="00257503">
        <w:rPr>
          <w:rFonts w:ascii="Arial" w:hAnsi="Arial" w:cs="Arial"/>
          <w:color w:val="auto"/>
          <w:sz w:val="28"/>
          <w:szCs w:val="28"/>
        </w:rPr>
        <w:t xml:space="preserve"> </w:t>
      </w:r>
      <w:r w:rsidRPr="00257503">
        <w:rPr>
          <w:rFonts w:ascii="Arial" w:hAnsi="Arial" w:cs="Arial"/>
          <w:color w:val="auto"/>
          <w:sz w:val="28"/>
          <w:szCs w:val="28"/>
          <w:rtl/>
        </w:rPr>
        <w:t>الولاء</w:t>
      </w:r>
      <w:r w:rsidRPr="00257503">
        <w:rPr>
          <w:rFonts w:ascii="Arial" w:hAnsi="Arial" w:cs="Arial"/>
          <w:color w:val="auto"/>
          <w:sz w:val="28"/>
          <w:szCs w:val="28"/>
        </w:rPr>
        <w:t xml:space="preserve"> </w:t>
      </w:r>
      <w:r w:rsidRPr="00257503">
        <w:rPr>
          <w:rFonts w:ascii="Arial" w:hAnsi="Arial" w:cs="Arial"/>
          <w:color w:val="auto"/>
          <w:sz w:val="28"/>
          <w:szCs w:val="28"/>
          <w:rtl/>
        </w:rPr>
        <w:t>الوظيفي</w:t>
      </w:r>
      <w:r w:rsidRPr="00257503">
        <w:rPr>
          <w:rFonts w:ascii="Arial" w:hAnsi="Arial" w:cs="Arial"/>
          <w:color w:val="auto"/>
          <w:sz w:val="28"/>
          <w:szCs w:val="28"/>
        </w:rPr>
        <w:t>.</w:t>
      </w:r>
    </w:p>
    <w:p w:rsidR="00B016BF" w:rsidRPr="00756D98"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المنظمة</w:t>
      </w:r>
      <w:r w:rsidRPr="00257503">
        <w:rPr>
          <w:rFonts w:ascii="Arial" w:hAnsi="Arial" w:cs="Arial"/>
          <w:color w:val="auto"/>
          <w:sz w:val="28"/>
          <w:szCs w:val="28"/>
        </w:rPr>
        <w:t xml:space="preserve"> </w:t>
      </w:r>
      <w:r w:rsidRPr="00257503">
        <w:rPr>
          <w:rFonts w:ascii="Arial" w:hAnsi="Arial" w:cs="Arial"/>
          <w:color w:val="auto"/>
          <w:sz w:val="28"/>
          <w:szCs w:val="28"/>
          <w:rtl/>
        </w:rPr>
        <w:t>تكون</w:t>
      </w:r>
      <w:r w:rsidRPr="00257503">
        <w:rPr>
          <w:rFonts w:ascii="Arial" w:hAnsi="Arial" w:cs="Arial"/>
          <w:color w:val="auto"/>
          <w:sz w:val="28"/>
          <w:szCs w:val="28"/>
        </w:rPr>
        <w:t xml:space="preserve"> </w:t>
      </w:r>
      <w:r w:rsidRPr="00257503">
        <w:rPr>
          <w:rFonts w:ascii="Arial" w:hAnsi="Arial" w:cs="Arial"/>
          <w:color w:val="auto"/>
          <w:sz w:val="28"/>
          <w:szCs w:val="28"/>
          <w:rtl/>
        </w:rPr>
        <w:t>قادرة</w:t>
      </w:r>
      <w:r w:rsidRPr="00257503">
        <w:rPr>
          <w:rFonts w:ascii="Arial" w:hAnsi="Arial" w:cs="Arial"/>
          <w:color w:val="auto"/>
          <w:sz w:val="28"/>
          <w:szCs w:val="28"/>
        </w:rPr>
        <w:t xml:space="preserve"> </w:t>
      </w:r>
      <w:r w:rsidRPr="00257503">
        <w:rPr>
          <w:rFonts w:ascii="Arial" w:hAnsi="Arial" w:cs="Arial"/>
          <w:color w:val="auto"/>
          <w:sz w:val="28"/>
          <w:szCs w:val="28"/>
          <w:rtl/>
        </w:rPr>
        <w:t>على</w:t>
      </w:r>
      <w:r w:rsidRPr="00257503">
        <w:rPr>
          <w:rFonts w:ascii="Arial" w:hAnsi="Arial" w:cs="Arial"/>
          <w:color w:val="auto"/>
          <w:sz w:val="28"/>
          <w:szCs w:val="28"/>
        </w:rPr>
        <w:t xml:space="preserve"> </w:t>
      </w:r>
      <w:r w:rsidRPr="00257503">
        <w:rPr>
          <w:rFonts w:ascii="Arial" w:hAnsi="Arial" w:cs="Arial"/>
          <w:color w:val="auto"/>
          <w:sz w:val="28"/>
          <w:szCs w:val="28"/>
          <w:rtl/>
        </w:rPr>
        <w:t>معرفة</w:t>
      </w:r>
      <w:r w:rsidRPr="00257503">
        <w:rPr>
          <w:rFonts w:ascii="Arial" w:hAnsi="Arial" w:cs="Arial"/>
          <w:color w:val="auto"/>
          <w:sz w:val="28"/>
          <w:szCs w:val="28"/>
        </w:rPr>
        <w:t xml:space="preserve"> </w:t>
      </w:r>
      <w:r w:rsidRPr="00257503">
        <w:rPr>
          <w:rFonts w:ascii="Arial" w:hAnsi="Arial" w:cs="Arial"/>
          <w:color w:val="auto"/>
          <w:sz w:val="28"/>
          <w:szCs w:val="28"/>
          <w:rtl/>
        </w:rPr>
        <w:t>رغبات،</w:t>
      </w:r>
      <w:r w:rsidRPr="00257503">
        <w:rPr>
          <w:rFonts w:ascii="Arial" w:hAnsi="Arial" w:cs="Arial"/>
          <w:color w:val="auto"/>
          <w:sz w:val="28"/>
          <w:szCs w:val="28"/>
        </w:rPr>
        <w:t xml:space="preserve"> </w:t>
      </w:r>
      <w:r w:rsidRPr="00257503">
        <w:rPr>
          <w:rFonts w:ascii="Arial" w:hAnsi="Arial" w:cs="Arial"/>
          <w:color w:val="auto"/>
          <w:sz w:val="28"/>
          <w:szCs w:val="28"/>
          <w:rtl/>
        </w:rPr>
        <w:t>أهداف</w:t>
      </w:r>
      <w:r w:rsidRPr="00257503">
        <w:rPr>
          <w:rFonts w:ascii="Arial" w:hAnsi="Arial" w:cs="Arial" w:hint="cs"/>
          <w:color w:val="auto"/>
          <w:sz w:val="28"/>
          <w:szCs w:val="28"/>
          <w:rtl/>
        </w:rPr>
        <w:t xml:space="preserve"> </w:t>
      </w:r>
      <w:r w:rsidRPr="00257503">
        <w:rPr>
          <w:rFonts w:ascii="Arial" w:hAnsi="Arial" w:cs="Arial"/>
          <w:color w:val="auto"/>
          <w:sz w:val="28"/>
          <w:szCs w:val="28"/>
          <w:rtl/>
        </w:rPr>
        <w:t>وإمكانيات</w:t>
      </w:r>
      <w:r w:rsidRPr="00257503">
        <w:rPr>
          <w:rFonts w:ascii="Arial" w:hAnsi="Arial" w:cs="Arial"/>
          <w:color w:val="auto"/>
          <w:sz w:val="28"/>
          <w:szCs w:val="28"/>
        </w:rPr>
        <w:t xml:space="preserve"> </w:t>
      </w:r>
      <w:r w:rsidRPr="00257503">
        <w:rPr>
          <w:rFonts w:ascii="Arial" w:hAnsi="Arial" w:cs="Arial"/>
          <w:color w:val="auto"/>
          <w:sz w:val="28"/>
          <w:szCs w:val="28"/>
          <w:rtl/>
        </w:rPr>
        <w:t>العاملين</w:t>
      </w:r>
      <w:r w:rsidRPr="00257503">
        <w:rPr>
          <w:rFonts w:ascii="Arial" w:hAnsi="Arial" w:cs="Arial"/>
          <w:color w:val="auto"/>
          <w:sz w:val="28"/>
          <w:szCs w:val="28"/>
        </w:rPr>
        <w:t xml:space="preserve"> </w:t>
      </w:r>
      <w:r w:rsidRPr="00257503">
        <w:rPr>
          <w:rFonts w:ascii="Arial" w:hAnsi="Arial" w:cs="Arial"/>
          <w:color w:val="auto"/>
          <w:sz w:val="28"/>
          <w:szCs w:val="28"/>
          <w:rtl/>
        </w:rPr>
        <w:t>لديها</w:t>
      </w:r>
      <w:r w:rsidRPr="00257503">
        <w:rPr>
          <w:rFonts w:ascii="Arial" w:hAnsi="Arial" w:cs="Arial"/>
          <w:color w:val="auto"/>
          <w:sz w:val="28"/>
          <w:szCs w:val="28"/>
        </w:rPr>
        <w:t>.</w:t>
      </w:r>
    </w:p>
    <w:p w:rsidR="00B016BF" w:rsidRPr="00257503" w:rsidRDefault="00B016BF" w:rsidP="00B016BF">
      <w:pPr>
        <w:pStyle w:val="a4"/>
        <w:rPr>
          <w:rFonts w:ascii="Arial" w:hAnsi="Arial" w:cs="Arial"/>
          <w:color w:val="auto"/>
          <w:sz w:val="28"/>
          <w:szCs w:val="28"/>
          <w:rtl/>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المنظمة</w:t>
      </w:r>
      <w:r w:rsidRPr="00257503">
        <w:rPr>
          <w:rFonts w:ascii="Arial" w:hAnsi="Arial" w:cs="Arial"/>
          <w:color w:val="auto"/>
          <w:sz w:val="28"/>
          <w:szCs w:val="28"/>
        </w:rPr>
        <w:t xml:space="preserve"> </w:t>
      </w:r>
      <w:r w:rsidRPr="00257503">
        <w:rPr>
          <w:rFonts w:ascii="Arial" w:hAnsi="Arial" w:cs="Arial"/>
          <w:color w:val="auto"/>
          <w:sz w:val="28"/>
          <w:szCs w:val="28"/>
          <w:rtl/>
        </w:rPr>
        <w:t>تكون</w:t>
      </w:r>
      <w:r w:rsidRPr="00257503">
        <w:rPr>
          <w:rFonts w:ascii="Arial" w:hAnsi="Arial" w:cs="Arial"/>
          <w:color w:val="auto"/>
          <w:sz w:val="28"/>
          <w:szCs w:val="28"/>
        </w:rPr>
        <w:t xml:space="preserve"> </w:t>
      </w:r>
      <w:r w:rsidRPr="00257503">
        <w:rPr>
          <w:rFonts w:ascii="Arial" w:hAnsi="Arial" w:cs="Arial"/>
          <w:color w:val="auto"/>
          <w:sz w:val="28"/>
          <w:szCs w:val="28"/>
          <w:rtl/>
        </w:rPr>
        <w:t>قادرة</w:t>
      </w:r>
      <w:r w:rsidRPr="00257503">
        <w:rPr>
          <w:rFonts w:ascii="Arial" w:hAnsi="Arial" w:cs="Arial"/>
          <w:color w:val="auto"/>
          <w:sz w:val="28"/>
          <w:szCs w:val="28"/>
        </w:rPr>
        <w:t xml:space="preserve"> </w:t>
      </w:r>
      <w:r w:rsidRPr="00257503">
        <w:rPr>
          <w:rFonts w:ascii="Arial" w:hAnsi="Arial" w:cs="Arial"/>
          <w:color w:val="auto"/>
          <w:sz w:val="28"/>
          <w:szCs w:val="28"/>
          <w:rtl/>
        </w:rPr>
        <w:t>على</w:t>
      </w:r>
      <w:r w:rsidRPr="00257503">
        <w:rPr>
          <w:rFonts w:ascii="Arial" w:hAnsi="Arial" w:cs="Arial"/>
          <w:color w:val="auto"/>
          <w:sz w:val="28"/>
          <w:szCs w:val="28"/>
        </w:rPr>
        <w:t xml:space="preserve"> </w:t>
      </w:r>
      <w:r w:rsidRPr="00257503">
        <w:rPr>
          <w:rFonts w:ascii="Arial" w:hAnsi="Arial" w:cs="Arial"/>
          <w:color w:val="auto"/>
          <w:sz w:val="28"/>
          <w:szCs w:val="28"/>
          <w:rtl/>
        </w:rPr>
        <w:t>معرفة</w:t>
      </w:r>
      <w:r w:rsidRPr="00257503">
        <w:rPr>
          <w:rFonts w:ascii="Arial" w:hAnsi="Arial" w:cs="Arial"/>
          <w:color w:val="auto"/>
          <w:sz w:val="28"/>
          <w:szCs w:val="28"/>
        </w:rPr>
        <w:t xml:space="preserve"> </w:t>
      </w:r>
      <w:r w:rsidRPr="00257503">
        <w:rPr>
          <w:rFonts w:ascii="Arial" w:hAnsi="Arial" w:cs="Arial"/>
          <w:color w:val="auto"/>
          <w:sz w:val="28"/>
          <w:szCs w:val="28"/>
          <w:rtl/>
        </w:rPr>
        <w:t>متطلبات</w:t>
      </w:r>
      <w:r w:rsidRPr="00257503">
        <w:rPr>
          <w:rFonts w:ascii="Arial" w:hAnsi="Arial" w:cs="Arial"/>
          <w:color w:val="auto"/>
          <w:sz w:val="28"/>
          <w:szCs w:val="28"/>
        </w:rPr>
        <w:t xml:space="preserve"> </w:t>
      </w:r>
      <w:r w:rsidRPr="00257503">
        <w:rPr>
          <w:rFonts w:ascii="Arial" w:hAnsi="Arial" w:cs="Arial"/>
          <w:color w:val="auto"/>
          <w:sz w:val="28"/>
          <w:szCs w:val="28"/>
          <w:rtl/>
        </w:rPr>
        <w:t>كل</w:t>
      </w:r>
      <w:r w:rsidRPr="00257503">
        <w:rPr>
          <w:rFonts w:ascii="Arial" w:hAnsi="Arial" w:cs="Arial"/>
          <w:color w:val="auto"/>
          <w:sz w:val="28"/>
          <w:szCs w:val="28"/>
        </w:rPr>
        <w:t xml:space="preserve"> </w:t>
      </w:r>
      <w:r w:rsidRPr="00257503">
        <w:rPr>
          <w:rFonts w:ascii="Arial" w:hAnsi="Arial" w:cs="Arial"/>
          <w:color w:val="auto"/>
          <w:sz w:val="28"/>
          <w:szCs w:val="28"/>
          <w:rtl/>
        </w:rPr>
        <w:t>مسار</w:t>
      </w:r>
      <w:r w:rsidRPr="00257503">
        <w:rPr>
          <w:rFonts w:ascii="Arial" w:hAnsi="Arial" w:cs="Arial" w:hint="cs"/>
          <w:color w:val="auto"/>
          <w:sz w:val="28"/>
          <w:szCs w:val="28"/>
          <w:rtl/>
        </w:rPr>
        <w:t xml:space="preserve"> </w:t>
      </w:r>
      <w:r w:rsidRPr="00257503">
        <w:rPr>
          <w:rFonts w:ascii="Arial" w:hAnsi="Arial" w:cs="Arial"/>
          <w:color w:val="auto"/>
          <w:sz w:val="28"/>
          <w:szCs w:val="28"/>
          <w:rtl/>
        </w:rPr>
        <w:t>وظيفي</w:t>
      </w:r>
      <w:r w:rsidRPr="00257503">
        <w:rPr>
          <w:rFonts w:ascii="Arial" w:hAnsi="Arial" w:cs="Arial"/>
          <w:color w:val="auto"/>
          <w:sz w:val="28"/>
          <w:szCs w:val="28"/>
        </w:rPr>
        <w:t>.</w:t>
      </w:r>
    </w:p>
    <w:p w:rsidR="00B016BF" w:rsidRPr="00365BC5" w:rsidRDefault="00B016BF" w:rsidP="00B016BF">
      <w:pPr>
        <w:pStyle w:val="a4"/>
        <w:rPr>
          <w:rFonts w:ascii="Arial" w:hAnsi="Arial" w:cs="Arial"/>
          <w:sz w:val="28"/>
          <w:szCs w:val="28"/>
          <w:rtl/>
        </w:rPr>
      </w:pPr>
    </w:p>
    <w:p w:rsidR="00B016BF" w:rsidRPr="00365BC5" w:rsidRDefault="00B016BF" w:rsidP="00B016BF">
      <w:pPr>
        <w:pStyle w:val="a4"/>
        <w:rPr>
          <w:rFonts w:ascii="Arial" w:hAnsi="Arial" w:cs="Arial"/>
          <w:b/>
          <w:bCs/>
          <w:color w:val="C1504D"/>
          <w:sz w:val="28"/>
          <w:szCs w:val="28"/>
        </w:rPr>
      </w:pPr>
      <w:r w:rsidRPr="00365BC5">
        <w:rPr>
          <w:rFonts w:ascii="Arial" w:hAnsi="Arial" w:cs="Arial"/>
          <w:b/>
          <w:bCs/>
          <w:color w:val="C1504D"/>
          <w:sz w:val="28"/>
          <w:szCs w:val="28"/>
          <w:rtl/>
        </w:rPr>
        <w:t>نتائج</w:t>
      </w:r>
      <w:r w:rsidRPr="00365BC5">
        <w:rPr>
          <w:rFonts w:ascii="Arial" w:hAnsi="Arial" w:cs="Arial"/>
          <w:b/>
          <w:bCs/>
          <w:color w:val="C1504D"/>
          <w:sz w:val="28"/>
          <w:szCs w:val="28"/>
        </w:rPr>
        <w:t xml:space="preserve"> </w:t>
      </w:r>
      <w:r w:rsidRPr="00365BC5">
        <w:rPr>
          <w:rFonts w:ascii="Arial" w:hAnsi="Arial" w:cs="Arial"/>
          <w:b/>
          <w:bCs/>
          <w:color w:val="C1504D"/>
          <w:sz w:val="28"/>
          <w:szCs w:val="28"/>
          <w:rtl/>
        </w:rPr>
        <w:t>تخطيط</w:t>
      </w:r>
      <w:r w:rsidRPr="00365BC5">
        <w:rPr>
          <w:rFonts w:ascii="Arial" w:hAnsi="Arial" w:cs="Arial"/>
          <w:b/>
          <w:bCs/>
          <w:color w:val="C1504D"/>
          <w:sz w:val="28"/>
          <w:szCs w:val="28"/>
        </w:rPr>
        <w:t xml:space="preserve"> </w:t>
      </w:r>
      <w:r w:rsidRPr="00365BC5">
        <w:rPr>
          <w:rFonts w:ascii="Arial" w:hAnsi="Arial" w:cs="Arial"/>
          <w:b/>
          <w:bCs/>
          <w:color w:val="C1504D"/>
          <w:sz w:val="28"/>
          <w:szCs w:val="28"/>
          <w:rtl/>
        </w:rPr>
        <w:t>المسار</w:t>
      </w:r>
      <w:r w:rsidRPr="00365BC5">
        <w:rPr>
          <w:rFonts w:ascii="Arial" w:hAnsi="Arial" w:cs="Arial"/>
          <w:b/>
          <w:bCs/>
          <w:color w:val="C1504D"/>
          <w:sz w:val="28"/>
          <w:szCs w:val="28"/>
        </w:rPr>
        <w:t xml:space="preserve"> </w:t>
      </w:r>
      <w:r w:rsidRPr="00365BC5">
        <w:rPr>
          <w:rFonts w:ascii="Arial" w:hAnsi="Arial" w:cs="Arial"/>
          <w:b/>
          <w:bCs/>
          <w:color w:val="C1504D"/>
          <w:sz w:val="28"/>
          <w:szCs w:val="28"/>
          <w:rtl/>
        </w:rPr>
        <w:t>الوظيفي</w:t>
      </w:r>
    </w:p>
    <w:p w:rsidR="00B016BF" w:rsidRPr="00365BC5"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العاملين</w:t>
      </w:r>
      <w:r w:rsidRPr="00257503">
        <w:rPr>
          <w:rFonts w:ascii="Arial" w:hAnsi="Arial" w:cs="Arial"/>
          <w:color w:val="auto"/>
          <w:sz w:val="28"/>
          <w:szCs w:val="28"/>
        </w:rPr>
        <w:t xml:space="preserve"> </w:t>
      </w:r>
      <w:r w:rsidRPr="00257503">
        <w:rPr>
          <w:rFonts w:ascii="Arial" w:hAnsi="Arial" w:cs="Arial"/>
          <w:color w:val="auto"/>
          <w:sz w:val="28"/>
          <w:szCs w:val="28"/>
          <w:rtl/>
        </w:rPr>
        <w:t>يكون</w:t>
      </w:r>
      <w:r w:rsidRPr="00257503">
        <w:rPr>
          <w:rFonts w:ascii="Arial" w:hAnsi="Arial" w:cs="Arial"/>
          <w:color w:val="auto"/>
          <w:sz w:val="28"/>
          <w:szCs w:val="28"/>
        </w:rPr>
        <w:t xml:space="preserve"> </w:t>
      </w:r>
      <w:r w:rsidRPr="00257503">
        <w:rPr>
          <w:rFonts w:ascii="Arial" w:hAnsi="Arial" w:cs="Arial"/>
          <w:color w:val="auto"/>
          <w:sz w:val="28"/>
          <w:szCs w:val="28"/>
          <w:rtl/>
        </w:rPr>
        <w:t>عندهم</w:t>
      </w:r>
      <w:r w:rsidRPr="00257503">
        <w:rPr>
          <w:rFonts w:ascii="Arial" w:hAnsi="Arial" w:cs="Arial"/>
          <w:color w:val="auto"/>
          <w:sz w:val="28"/>
          <w:szCs w:val="28"/>
        </w:rPr>
        <w:t xml:space="preserve"> </w:t>
      </w:r>
      <w:r w:rsidRPr="00257503">
        <w:rPr>
          <w:rFonts w:ascii="Arial" w:hAnsi="Arial" w:cs="Arial"/>
          <w:color w:val="auto"/>
          <w:sz w:val="28"/>
          <w:szCs w:val="28"/>
          <w:rtl/>
        </w:rPr>
        <w:t>تصور</w:t>
      </w:r>
      <w:r w:rsidRPr="00257503">
        <w:rPr>
          <w:rFonts w:ascii="Arial" w:hAnsi="Arial" w:cs="Arial"/>
          <w:color w:val="auto"/>
          <w:sz w:val="28"/>
          <w:szCs w:val="28"/>
        </w:rPr>
        <w:t xml:space="preserve"> </w:t>
      </w:r>
      <w:r w:rsidRPr="00257503">
        <w:rPr>
          <w:rFonts w:ascii="Arial" w:hAnsi="Arial" w:cs="Arial"/>
          <w:color w:val="auto"/>
          <w:sz w:val="28"/>
          <w:szCs w:val="28"/>
          <w:rtl/>
        </w:rPr>
        <w:t>عن</w:t>
      </w:r>
      <w:r w:rsidRPr="00257503">
        <w:rPr>
          <w:rFonts w:ascii="Arial" w:hAnsi="Arial" w:cs="Arial"/>
          <w:color w:val="auto"/>
          <w:sz w:val="28"/>
          <w:szCs w:val="28"/>
        </w:rPr>
        <w:t xml:space="preserve"> </w:t>
      </w:r>
      <w:r w:rsidRPr="00257503">
        <w:rPr>
          <w:rFonts w:ascii="Arial" w:hAnsi="Arial" w:cs="Arial"/>
          <w:color w:val="auto"/>
          <w:sz w:val="28"/>
          <w:szCs w:val="28"/>
          <w:rtl/>
        </w:rPr>
        <w:t>الأشياء</w:t>
      </w:r>
      <w:r w:rsidRPr="00257503">
        <w:rPr>
          <w:rFonts w:ascii="Arial" w:hAnsi="Arial" w:cs="Arial"/>
          <w:color w:val="auto"/>
          <w:sz w:val="28"/>
          <w:szCs w:val="28"/>
        </w:rPr>
        <w:t xml:space="preserve"> </w:t>
      </w:r>
      <w:r w:rsidRPr="00257503">
        <w:rPr>
          <w:rFonts w:ascii="Arial" w:hAnsi="Arial" w:cs="Arial"/>
          <w:color w:val="auto"/>
          <w:sz w:val="28"/>
          <w:szCs w:val="28"/>
          <w:rtl/>
        </w:rPr>
        <w:t>المطلوبة</w:t>
      </w:r>
      <w:r w:rsidRPr="00257503">
        <w:rPr>
          <w:rFonts w:ascii="Arial" w:hAnsi="Arial" w:cs="Arial" w:hint="cs"/>
          <w:color w:val="auto"/>
          <w:sz w:val="28"/>
          <w:szCs w:val="28"/>
          <w:rtl/>
        </w:rPr>
        <w:t xml:space="preserve"> </w:t>
      </w:r>
      <w:r w:rsidRPr="00257503">
        <w:rPr>
          <w:rFonts w:ascii="Arial" w:hAnsi="Arial" w:cs="Arial"/>
          <w:color w:val="auto"/>
          <w:sz w:val="28"/>
          <w:szCs w:val="28"/>
          <w:rtl/>
        </w:rPr>
        <w:t>منهم</w:t>
      </w:r>
      <w:r w:rsidRPr="00257503">
        <w:rPr>
          <w:rFonts w:ascii="Arial" w:hAnsi="Arial" w:cs="Arial"/>
          <w:color w:val="auto"/>
          <w:sz w:val="28"/>
          <w:szCs w:val="28"/>
        </w:rPr>
        <w:t>.</w:t>
      </w:r>
    </w:p>
    <w:p w:rsidR="00B016BF" w:rsidRPr="00365BC5"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العاملين</w:t>
      </w:r>
      <w:r w:rsidRPr="00257503">
        <w:rPr>
          <w:rFonts w:ascii="Arial" w:hAnsi="Arial" w:cs="Arial"/>
          <w:color w:val="auto"/>
          <w:sz w:val="28"/>
          <w:szCs w:val="28"/>
        </w:rPr>
        <w:t xml:space="preserve"> </w:t>
      </w:r>
      <w:r w:rsidRPr="00257503">
        <w:rPr>
          <w:rFonts w:ascii="Arial" w:hAnsi="Arial" w:cs="Arial"/>
          <w:color w:val="auto"/>
          <w:sz w:val="28"/>
          <w:szCs w:val="28"/>
          <w:rtl/>
        </w:rPr>
        <w:t>يكون</w:t>
      </w:r>
      <w:r w:rsidRPr="00257503">
        <w:rPr>
          <w:rFonts w:ascii="Arial" w:hAnsi="Arial" w:cs="Arial"/>
          <w:color w:val="auto"/>
          <w:sz w:val="28"/>
          <w:szCs w:val="28"/>
        </w:rPr>
        <w:t xml:space="preserve"> </w:t>
      </w:r>
      <w:r w:rsidRPr="00257503">
        <w:rPr>
          <w:rFonts w:ascii="Arial" w:hAnsi="Arial" w:cs="Arial"/>
          <w:color w:val="auto"/>
          <w:sz w:val="28"/>
          <w:szCs w:val="28"/>
          <w:rtl/>
        </w:rPr>
        <w:t>عندهم</w:t>
      </w:r>
      <w:r w:rsidRPr="00257503">
        <w:rPr>
          <w:rFonts w:ascii="Arial" w:hAnsi="Arial" w:cs="Arial"/>
          <w:color w:val="auto"/>
          <w:sz w:val="28"/>
          <w:szCs w:val="28"/>
        </w:rPr>
        <w:t xml:space="preserve"> </w:t>
      </w:r>
      <w:r w:rsidRPr="00257503">
        <w:rPr>
          <w:rFonts w:ascii="Arial" w:hAnsi="Arial" w:cs="Arial"/>
          <w:color w:val="auto"/>
          <w:sz w:val="28"/>
          <w:szCs w:val="28"/>
          <w:rtl/>
        </w:rPr>
        <w:t>تصور</w:t>
      </w:r>
      <w:r w:rsidRPr="00257503">
        <w:rPr>
          <w:rFonts w:ascii="Arial" w:hAnsi="Arial" w:cs="Arial"/>
          <w:color w:val="auto"/>
          <w:sz w:val="28"/>
          <w:szCs w:val="28"/>
        </w:rPr>
        <w:t xml:space="preserve"> </w:t>
      </w:r>
      <w:r w:rsidRPr="00257503">
        <w:rPr>
          <w:rFonts w:ascii="Arial" w:hAnsi="Arial" w:cs="Arial"/>
          <w:color w:val="auto"/>
          <w:sz w:val="28"/>
          <w:szCs w:val="28"/>
          <w:rtl/>
        </w:rPr>
        <w:t>عن</w:t>
      </w:r>
      <w:r w:rsidRPr="00257503">
        <w:rPr>
          <w:rFonts w:ascii="Arial" w:hAnsi="Arial" w:cs="Arial"/>
          <w:color w:val="auto"/>
          <w:sz w:val="28"/>
          <w:szCs w:val="28"/>
        </w:rPr>
        <w:t xml:space="preserve"> </w:t>
      </w:r>
      <w:r w:rsidRPr="00257503">
        <w:rPr>
          <w:rFonts w:ascii="Arial" w:hAnsi="Arial" w:cs="Arial"/>
          <w:color w:val="auto"/>
          <w:sz w:val="28"/>
          <w:szCs w:val="28"/>
          <w:rtl/>
        </w:rPr>
        <w:t>مستقبلهم</w:t>
      </w:r>
      <w:r w:rsidRPr="00257503">
        <w:rPr>
          <w:rFonts w:ascii="Arial" w:hAnsi="Arial" w:cs="Arial"/>
          <w:color w:val="auto"/>
          <w:sz w:val="28"/>
          <w:szCs w:val="28"/>
        </w:rPr>
        <w:t xml:space="preserve"> </w:t>
      </w:r>
      <w:r w:rsidRPr="00257503">
        <w:rPr>
          <w:rFonts w:ascii="Arial" w:hAnsi="Arial" w:cs="Arial"/>
          <w:color w:val="auto"/>
          <w:sz w:val="28"/>
          <w:szCs w:val="28"/>
          <w:rtl/>
        </w:rPr>
        <w:t>الوظيفي</w:t>
      </w:r>
      <w:r w:rsidRPr="00257503">
        <w:rPr>
          <w:rFonts w:ascii="Arial" w:hAnsi="Arial" w:cs="Arial"/>
          <w:color w:val="auto"/>
          <w:sz w:val="28"/>
          <w:szCs w:val="28"/>
        </w:rPr>
        <w:t>.</w:t>
      </w:r>
    </w:p>
    <w:p w:rsidR="00B016BF" w:rsidRPr="00365BC5"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تقل</w:t>
      </w:r>
      <w:r w:rsidRPr="00257503">
        <w:rPr>
          <w:rFonts w:ascii="Arial" w:hAnsi="Arial" w:cs="Arial"/>
          <w:color w:val="auto"/>
          <w:sz w:val="28"/>
          <w:szCs w:val="28"/>
        </w:rPr>
        <w:t xml:space="preserve"> </w:t>
      </w:r>
      <w:r w:rsidRPr="00257503">
        <w:rPr>
          <w:rFonts w:ascii="Arial" w:hAnsi="Arial" w:cs="Arial"/>
          <w:color w:val="auto"/>
          <w:sz w:val="28"/>
          <w:szCs w:val="28"/>
          <w:rtl/>
        </w:rPr>
        <w:t>الاستقالات</w:t>
      </w:r>
      <w:r w:rsidRPr="00257503">
        <w:rPr>
          <w:rFonts w:ascii="Arial" w:hAnsi="Arial" w:cs="Arial"/>
          <w:color w:val="auto"/>
          <w:sz w:val="28"/>
          <w:szCs w:val="28"/>
        </w:rPr>
        <w:t>.</w:t>
      </w:r>
    </w:p>
    <w:p w:rsidR="00B016BF" w:rsidRPr="00257503" w:rsidRDefault="00B016BF" w:rsidP="00B016BF">
      <w:pPr>
        <w:pStyle w:val="a4"/>
        <w:rPr>
          <w:rFonts w:ascii="Arial" w:hAnsi="Arial" w:cs="Arial"/>
          <w:color w:val="auto"/>
          <w:sz w:val="28"/>
          <w:szCs w:val="28"/>
          <w:rtl/>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57503">
        <w:rPr>
          <w:rFonts w:ascii="Arial" w:hAnsi="Arial" w:cs="Arial"/>
          <w:color w:val="auto"/>
          <w:sz w:val="28"/>
          <w:szCs w:val="28"/>
          <w:rtl/>
        </w:rPr>
        <w:t>تزيد</w:t>
      </w:r>
      <w:r w:rsidRPr="00257503">
        <w:rPr>
          <w:rFonts w:ascii="Arial" w:hAnsi="Arial" w:cs="Arial"/>
          <w:color w:val="auto"/>
          <w:sz w:val="28"/>
          <w:szCs w:val="28"/>
        </w:rPr>
        <w:t xml:space="preserve"> </w:t>
      </w:r>
      <w:r w:rsidRPr="00257503">
        <w:rPr>
          <w:rFonts w:ascii="Arial" w:hAnsi="Arial" w:cs="Arial"/>
          <w:color w:val="auto"/>
          <w:sz w:val="28"/>
          <w:szCs w:val="28"/>
          <w:rtl/>
        </w:rPr>
        <w:t>إنتاجية</w:t>
      </w:r>
      <w:r w:rsidRPr="00257503">
        <w:rPr>
          <w:rFonts w:ascii="Arial" w:hAnsi="Arial" w:cs="Arial"/>
          <w:color w:val="auto"/>
          <w:sz w:val="28"/>
          <w:szCs w:val="28"/>
        </w:rPr>
        <w:t xml:space="preserve"> </w:t>
      </w:r>
      <w:r w:rsidRPr="00257503">
        <w:rPr>
          <w:rFonts w:ascii="Arial" w:hAnsi="Arial" w:cs="Arial"/>
          <w:color w:val="auto"/>
          <w:sz w:val="28"/>
          <w:szCs w:val="28"/>
          <w:rtl/>
        </w:rPr>
        <w:t>الموظفين</w:t>
      </w:r>
      <w:r w:rsidRPr="00257503">
        <w:rPr>
          <w:rFonts w:ascii="Arial" w:hAnsi="Arial" w:cs="Arial"/>
          <w:color w:val="auto"/>
          <w:sz w:val="28"/>
          <w:szCs w:val="28"/>
        </w:rPr>
        <w:t xml:space="preserve"> </w:t>
      </w:r>
      <w:r w:rsidRPr="00257503">
        <w:rPr>
          <w:rFonts w:ascii="Arial" w:hAnsi="Arial" w:cs="Arial"/>
          <w:color w:val="auto"/>
          <w:sz w:val="28"/>
          <w:szCs w:val="28"/>
          <w:rtl/>
        </w:rPr>
        <w:t>ومن</w:t>
      </w:r>
      <w:r w:rsidRPr="00257503">
        <w:rPr>
          <w:rFonts w:ascii="Arial" w:hAnsi="Arial" w:cs="Arial"/>
          <w:color w:val="auto"/>
          <w:sz w:val="28"/>
          <w:szCs w:val="28"/>
        </w:rPr>
        <w:t xml:space="preserve"> </w:t>
      </w:r>
      <w:r w:rsidRPr="00257503">
        <w:rPr>
          <w:rFonts w:ascii="Arial" w:hAnsi="Arial" w:cs="Arial"/>
          <w:color w:val="auto"/>
          <w:sz w:val="28"/>
          <w:szCs w:val="28"/>
          <w:rtl/>
        </w:rPr>
        <w:t>ثم</w:t>
      </w:r>
      <w:r w:rsidRPr="00257503">
        <w:rPr>
          <w:rFonts w:ascii="Arial" w:hAnsi="Arial" w:cs="Arial"/>
          <w:color w:val="auto"/>
          <w:sz w:val="28"/>
          <w:szCs w:val="28"/>
        </w:rPr>
        <w:t xml:space="preserve"> </w:t>
      </w:r>
      <w:r w:rsidRPr="00257503">
        <w:rPr>
          <w:rFonts w:ascii="Arial" w:hAnsi="Arial" w:cs="Arial"/>
          <w:color w:val="auto"/>
          <w:sz w:val="28"/>
          <w:szCs w:val="28"/>
          <w:rtl/>
        </w:rPr>
        <w:t>إنتاجية</w:t>
      </w:r>
      <w:r w:rsidRPr="00257503">
        <w:rPr>
          <w:rFonts w:ascii="Arial" w:hAnsi="Arial" w:cs="Arial"/>
          <w:color w:val="auto"/>
          <w:sz w:val="28"/>
          <w:szCs w:val="28"/>
        </w:rPr>
        <w:t xml:space="preserve"> </w:t>
      </w:r>
      <w:r w:rsidRPr="00257503">
        <w:rPr>
          <w:rFonts w:ascii="Arial" w:hAnsi="Arial" w:cs="Arial"/>
          <w:color w:val="auto"/>
          <w:sz w:val="28"/>
          <w:szCs w:val="28"/>
          <w:rtl/>
        </w:rPr>
        <w:t>المنظمة</w:t>
      </w:r>
      <w:r w:rsidRPr="00257503">
        <w:rPr>
          <w:rFonts w:ascii="Arial" w:hAnsi="Arial" w:cs="Arial"/>
          <w:color w:val="auto"/>
          <w:sz w:val="28"/>
          <w:szCs w:val="28"/>
        </w:rPr>
        <w:t>.</w:t>
      </w:r>
    </w:p>
    <w:p w:rsidR="00B016BF" w:rsidRDefault="00B016BF" w:rsidP="00B016BF">
      <w:pPr>
        <w:pStyle w:val="a4"/>
        <w:rPr>
          <w:rFonts w:ascii="Arial" w:eastAsia="Times New Roman" w:hAnsi="Arial" w:cs="Arial"/>
          <w:color w:val="FF0000"/>
          <w:sz w:val="28"/>
          <w:szCs w:val="28"/>
          <w:rtl/>
        </w:rPr>
      </w:pPr>
    </w:p>
    <w:p w:rsidR="00B016BF" w:rsidRPr="008521C9" w:rsidRDefault="00B016BF" w:rsidP="00B016BF">
      <w:pPr>
        <w:pStyle w:val="a4"/>
        <w:rPr>
          <w:rFonts w:ascii="Arial" w:hAnsi="Arial" w:cs="Arial"/>
          <w:b/>
          <w:bCs/>
          <w:color w:val="0000FF"/>
          <w:sz w:val="28"/>
          <w:szCs w:val="28"/>
        </w:rPr>
      </w:pPr>
      <w:r w:rsidRPr="008521C9">
        <w:rPr>
          <w:rFonts w:ascii="Arial" w:hAnsi="Arial" w:cs="Arial"/>
          <w:b/>
          <w:bCs/>
          <w:color w:val="0000FF"/>
          <w:sz w:val="28"/>
          <w:szCs w:val="28"/>
          <w:rtl/>
        </w:rPr>
        <w:t>مخاطر</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التخطيط</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الوظيفي</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غير</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المدروس</w:t>
      </w:r>
      <w:r w:rsidRPr="008521C9">
        <w:rPr>
          <w:rFonts w:ascii="Arial" w:hAnsi="Arial" w:cs="Arial" w:hint="cs"/>
          <w:b/>
          <w:bCs/>
          <w:color w:val="0000FF"/>
          <w:sz w:val="28"/>
          <w:szCs w:val="28"/>
          <w:rtl/>
        </w:rPr>
        <w:t xml:space="preserve"> </w:t>
      </w:r>
      <w:r w:rsidRPr="008521C9">
        <w:rPr>
          <w:rFonts w:ascii="Arial" w:hAnsi="Arial" w:cs="Arial"/>
          <w:b/>
          <w:bCs/>
          <w:color w:val="0000FF"/>
          <w:sz w:val="28"/>
          <w:szCs w:val="28"/>
        </w:rPr>
        <w:t>:</w:t>
      </w:r>
    </w:p>
    <w:p w:rsidR="00B016BF" w:rsidRPr="00AD50D9" w:rsidRDefault="00B016BF" w:rsidP="00B016BF">
      <w:pPr>
        <w:pStyle w:val="a4"/>
        <w:rPr>
          <w:rFonts w:ascii="Arial" w:eastAsia="Times New Roman"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eastAsia="Times New Roman" w:hAnsi="Arial" w:cs="Arial"/>
          <w:color w:val="auto"/>
          <w:sz w:val="28"/>
          <w:szCs w:val="28"/>
          <w:rtl/>
        </w:rPr>
        <w:t>زيادة</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الخوف</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والقلق</w:t>
      </w:r>
      <w:r w:rsidRPr="00257503">
        <w:rPr>
          <w:rFonts w:ascii="Arial" w:eastAsia="Times New Roman" w:hAnsi="Arial" w:cs="Arial"/>
          <w:color w:val="auto"/>
          <w:sz w:val="28"/>
          <w:szCs w:val="28"/>
        </w:rPr>
        <w:t>.</w:t>
      </w:r>
    </w:p>
    <w:p w:rsidR="00B016BF" w:rsidRPr="00AD50D9" w:rsidRDefault="00B016BF" w:rsidP="00B016BF">
      <w:pPr>
        <w:pStyle w:val="a4"/>
        <w:rPr>
          <w:rFonts w:ascii="Arial" w:eastAsia="Times New Roman"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eastAsia="Times New Roman" w:hAnsi="Arial" w:cs="Arial"/>
          <w:color w:val="auto"/>
          <w:sz w:val="28"/>
          <w:szCs w:val="28"/>
          <w:rtl/>
        </w:rPr>
        <w:t>خيبة</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الأمل</w:t>
      </w:r>
      <w:r w:rsidRPr="00257503">
        <w:rPr>
          <w:rFonts w:ascii="Arial" w:eastAsia="Times New Roman" w:hAnsi="Arial" w:cs="Arial"/>
          <w:color w:val="auto"/>
          <w:sz w:val="28"/>
          <w:szCs w:val="28"/>
        </w:rPr>
        <w:t>.</w:t>
      </w:r>
    </w:p>
    <w:p w:rsidR="00B016BF" w:rsidRPr="00AD50D9" w:rsidRDefault="00B016BF" w:rsidP="00B016BF">
      <w:pPr>
        <w:pStyle w:val="a4"/>
        <w:rPr>
          <w:rFonts w:ascii="Arial" w:eastAsia="Times New Roman"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eastAsia="Times New Roman" w:hAnsi="Arial" w:cs="Arial"/>
          <w:color w:val="auto"/>
          <w:sz w:val="28"/>
          <w:szCs w:val="28"/>
          <w:rtl/>
        </w:rPr>
        <w:t>عدم</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الاستفادة</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من</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الموظفين</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المؤهلين</w:t>
      </w:r>
      <w:r w:rsidRPr="00257503">
        <w:rPr>
          <w:rFonts w:ascii="Arial" w:eastAsia="Times New Roman" w:hAnsi="Arial" w:cs="Arial"/>
          <w:color w:val="auto"/>
          <w:sz w:val="28"/>
          <w:szCs w:val="28"/>
        </w:rPr>
        <w:t>.</w:t>
      </w:r>
    </w:p>
    <w:p w:rsidR="00B016BF" w:rsidRDefault="00B016BF" w:rsidP="00B016BF">
      <w:pPr>
        <w:pStyle w:val="a4"/>
        <w:rPr>
          <w:rFonts w:ascii="Arial" w:eastAsia="Times New Roman"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257503">
        <w:rPr>
          <w:rFonts w:ascii="Arial" w:eastAsia="Times New Roman" w:hAnsi="Arial" w:cs="Arial"/>
          <w:color w:val="auto"/>
          <w:sz w:val="28"/>
          <w:szCs w:val="28"/>
          <w:rtl/>
        </w:rPr>
        <w:t>تكثر</w:t>
      </w:r>
      <w:r w:rsidRPr="00257503">
        <w:rPr>
          <w:rFonts w:ascii="Arial" w:eastAsia="Times New Roman" w:hAnsi="Arial" w:cs="Arial"/>
          <w:color w:val="auto"/>
          <w:sz w:val="28"/>
          <w:szCs w:val="28"/>
        </w:rPr>
        <w:t xml:space="preserve"> </w:t>
      </w:r>
      <w:r w:rsidRPr="00257503">
        <w:rPr>
          <w:rFonts w:ascii="Arial" w:eastAsia="Times New Roman" w:hAnsi="Arial" w:cs="Arial"/>
          <w:color w:val="auto"/>
          <w:sz w:val="28"/>
          <w:szCs w:val="28"/>
          <w:rtl/>
        </w:rPr>
        <w:t>الاستقالا</w:t>
      </w:r>
      <w:r w:rsidRPr="00257503">
        <w:rPr>
          <w:rFonts w:ascii="Arial" w:eastAsia="Times New Roman" w:hAnsi="Arial" w:cs="Arial" w:hint="cs"/>
          <w:color w:val="auto"/>
          <w:sz w:val="28"/>
          <w:szCs w:val="28"/>
          <w:rtl/>
        </w:rPr>
        <w:t>ت.</w:t>
      </w:r>
    </w:p>
    <w:p w:rsidR="000216FA" w:rsidRDefault="000216FA" w:rsidP="00B016BF">
      <w:pPr>
        <w:pStyle w:val="a4"/>
        <w:rPr>
          <w:rFonts w:ascii="Arial" w:hAnsi="Arial" w:cs="Arial"/>
          <w:b/>
          <w:bCs/>
          <w:color w:val="0000FF"/>
          <w:sz w:val="28"/>
          <w:szCs w:val="28"/>
          <w:rtl/>
        </w:rPr>
      </w:pPr>
    </w:p>
    <w:p w:rsidR="00B016BF" w:rsidRPr="008521C9" w:rsidRDefault="00B016BF" w:rsidP="00B016BF">
      <w:pPr>
        <w:pStyle w:val="a4"/>
        <w:rPr>
          <w:rFonts w:ascii="Arial" w:hAnsi="Arial" w:cs="Arial"/>
          <w:b/>
          <w:bCs/>
          <w:color w:val="0000FF"/>
          <w:sz w:val="28"/>
          <w:szCs w:val="28"/>
          <w:rtl/>
        </w:rPr>
      </w:pPr>
      <w:r w:rsidRPr="008521C9">
        <w:rPr>
          <w:rFonts w:ascii="Arial" w:hAnsi="Arial" w:cs="Arial"/>
          <w:b/>
          <w:bCs/>
          <w:color w:val="0000FF"/>
          <w:sz w:val="28"/>
          <w:szCs w:val="28"/>
          <w:rtl/>
        </w:rPr>
        <w:t>العوامل</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المؤثرة</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في</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تخطيط</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المسار</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 xml:space="preserve">الوظيفي </w:t>
      </w:r>
      <w:r w:rsidRPr="008521C9">
        <w:rPr>
          <w:rFonts w:ascii="Arial" w:hAnsi="Arial" w:cs="Arial"/>
          <w:b/>
          <w:bCs/>
          <w:color w:val="0000FF"/>
          <w:sz w:val="28"/>
          <w:szCs w:val="28"/>
        </w:rPr>
        <w:t>:</w:t>
      </w:r>
    </w:p>
    <w:p w:rsidR="00B016BF" w:rsidRPr="00AD50D9"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قدرة</w:t>
      </w:r>
      <w:r w:rsidRPr="00AD50D9">
        <w:rPr>
          <w:rFonts w:ascii="Arial" w:hAnsi="Arial" w:cs="Arial"/>
          <w:color w:val="auto"/>
          <w:sz w:val="28"/>
          <w:szCs w:val="28"/>
        </w:rPr>
        <w:t xml:space="preserve"> </w:t>
      </w:r>
      <w:r w:rsidRPr="00AD50D9">
        <w:rPr>
          <w:rFonts w:ascii="Arial" w:hAnsi="Arial" w:cs="Arial"/>
          <w:color w:val="auto"/>
          <w:sz w:val="28"/>
          <w:szCs w:val="28"/>
          <w:rtl/>
        </w:rPr>
        <w:t>ومدى</w:t>
      </w:r>
      <w:r w:rsidRPr="00AD50D9">
        <w:rPr>
          <w:rFonts w:ascii="Arial" w:hAnsi="Arial" w:cs="Arial"/>
          <w:color w:val="auto"/>
          <w:sz w:val="28"/>
          <w:szCs w:val="28"/>
        </w:rPr>
        <w:t xml:space="preserve"> </w:t>
      </w:r>
      <w:r w:rsidRPr="00AD50D9">
        <w:rPr>
          <w:rFonts w:ascii="Arial" w:hAnsi="Arial" w:cs="Arial"/>
          <w:color w:val="auto"/>
          <w:sz w:val="28"/>
          <w:szCs w:val="28"/>
          <w:rtl/>
        </w:rPr>
        <w:t>تحمل</w:t>
      </w:r>
      <w:r w:rsidRPr="00AD50D9">
        <w:rPr>
          <w:rFonts w:ascii="Arial" w:hAnsi="Arial" w:cs="Arial"/>
          <w:color w:val="auto"/>
          <w:sz w:val="28"/>
          <w:szCs w:val="28"/>
        </w:rPr>
        <w:t xml:space="preserve"> </w:t>
      </w:r>
      <w:r w:rsidRPr="00AD50D9">
        <w:rPr>
          <w:rFonts w:ascii="Arial" w:hAnsi="Arial" w:cs="Arial"/>
          <w:color w:val="auto"/>
          <w:sz w:val="28"/>
          <w:szCs w:val="28"/>
          <w:rtl/>
        </w:rPr>
        <w:t>الفرد</w:t>
      </w:r>
      <w:r w:rsidRPr="00AD50D9">
        <w:rPr>
          <w:rFonts w:ascii="Arial" w:hAnsi="Arial" w:cs="Arial"/>
          <w:color w:val="auto"/>
          <w:sz w:val="28"/>
          <w:szCs w:val="28"/>
        </w:rPr>
        <w:t xml:space="preserve"> </w:t>
      </w:r>
      <w:r w:rsidRPr="00AD50D9">
        <w:rPr>
          <w:rFonts w:ascii="Arial" w:hAnsi="Arial" w:cs="Arial"/>
          <w:color w:val="auto"/>
          <w:sz w:val="28"/>
          <w:szCs w:val="28"/>
          <w:rtl/>
        </w:rPr>
        <w:t>للمخاطرة</w:t>
      </w:r>
      <w:r w:rsidRPr="00AD50D9">
        <w:rPr>
          <w:rFonts w:ascii="Arial" w:hAnsi="Arial" w:cs="Arial"/>
          <w:color w:val="auto"/>
          <w:sz w:val="28"/>
          <w:szCs w:val="28"/>
        </w:rPr>
        <w:t>.</w:t>
      </w:r>
    </w:p>
    <w:p w:rsidR="00B016BF" w:rsidRPr="00AD50D9"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AD50D9">
        <w:rPr>
          <w:rFonts w:ascii="Arial" w:hAnsi="Arial" w:cs="Arial"/>
          <w:color w:val="auto"/>
          <w:sz w:val="28"/>
          <w:szCs w:val="28"/>
          <w:rtl/>
        </w:rPr>
        <w:t>أسلوب</w:t>
      </w:r>
      <w:r w:rsidRPr="00AD50D9">
        <w:rPr>
          <w:rFonts w:ascii="Arial" w:hAnsi="Arial" w:cs="Arial"/>
          <w:color w:val="auto"/>
          <w:sz w:val="28"/>
          <w:szCs w:val="28"/>
        </w:rPr>
        <w:t xml:space="preserve"> </w:t>
      </w:r>
      <w:r w:rsidRPr="00AD50D9">
        <w:rPr>
          <w:rFonts w:ascii="Arial" w:hAnsi="Arial" w:cs="Arial"/>
          <w:color w:val="auto"/>
          <w:sz w:val="28"/>
          <w:szCs w:val="28"/>
          <w:rtl/>
        </w:rPr>
        <w:t>الفرد</w:t>
      </w:r>
      <w:r w:rsidRPr="00AD50D9">
        <w:rPr>
          <w:rFonts w:ascii="Arial" w:hAnsi="Arial" w:cs="Arial"/>
          <w:color w:val="auto"/>
          <w:sz w:val="28"/>
          <w:szCs w:val="28"/>
        </w:rPr>
        <w:t xml:space="preserve"> </w:t>
      </w:r>
      <w:r w:rsidRPr="00AD50D9">
        <w:rPr>
          <w:rFonts w:ascii="Arial" w:hAnsi="Arial" w:cs="Arial"/>
          <w:color w:val="auto"/>
          <w:sz w:val="28"/>
          <w:szCs w:val="28"/>
          <w:rtl/>
        </w:rPr>
        <w:t>وطرقة</w:t>
      </w:r>
      <w:r w:rsidRPr="00AD50D9">
        <w:rPr>
          <w:rFonts w:ascii="Arial" w:hAnsi="Arial" w:cs="Arial"/>
          <w:color w:val="auto"/>
          <w:sz w:val="28"/>
          <w:szCs w:val="28"/>
        </w:rPr>
        <w:t xml:space="preserve"> </w:t>
      </w:r>
      <w:r w:rsidRPr="00AD50D9">
        <w:rPr>
          <w:rFonts w:ascii="Arial" w:hAnsi="Arial" w:cs="Arial"/>
          <w:color w:val="auto"/>
          <w:sz w:val="28"/>
          <w:szCs w:val="28"/>
          <w:rtl/>
        </w:rPr>
        <w:t>قبوله</w:t>
      </w:r>
      <w:r w:rsidRPr="00AD50D9">
        <w:rPr>
          <w:rFonts w:ascii="Arial" w:hAnsi="Arial" w:cs="Arial"/>
          <w:color w:val="auto"/>
          <w:sz w:val="28"/>
          <w:szCs w:val="28"/>
        </w:rPr>
        <w:t xml:space="preserve"> </w:t>
      </w:r>
      <w:r w:rsidRPr="00AD50D9">
        <w:rPr>
          <w:rFonts w:ascii="Arial" w:hAnsi="Arial" w:cs="Arial"/>
          <w:color w:val="auto"/>
          <w:sz w:val="28"/>
          <w:szCs w:val="28"/>
          <w:rtl/>
        </w:rPr>
        <w:t>أو</w:t>
      </w:r>
      <w:r w:rsidRPr="00AD50D9">
        <w:rPr>
          <w:rFonts w:ascii="Arial" w:hAnsi="Arial" w:cs="Arial"/>
          <w:color w:val="auto"/>
          <w:sz w:val="28"/>
          <w:szCs w:val="28"/>
        </w:rPr>
        <w:t xml:space="preserve"> </w:t>
      </w:r>
      <w:r w:rsidRPr="00AD50D9">
        <w:rPr>
          <w:rFonts w:ascii="Arial" w:hAnsi="Arial" w:cs="Arial"/>
          <w:color w:val="auto"/>
          <w:sz w:val="28"/>
          <w:szCs w:val="28"/>
          <w:rtl/>
        </w:rPr>
        <w:t>رفضه</w:t>
      </w:r>
      <w:r w:rsidRPr="00AD50D9">
        <w:rPr>
          <w:rFonts w:ascii="Arial" w:hAnsi="Arial" w:cs="Arial"/>
          <w:color w:val="auto"/>
          <w:sz w:val="28"/>
          <w:szCs w:val="28"/>
        </w:rPr>
        <w:t xml:space="preserve"> </w:t>
      </w:r>
      <w:r w:rsidRPr="00AD50D9">
        <w:rPr>
          <w:rFonts w:ascii="Arial" w:hAnsi="Arial" w:cs="Arial"/>
          <w:color w:val="auto"/>
          <w:sz w:val="28"/>
          <w:szCs w:val="28"/>
          <w:rtl/>
        </w:rPr>
        <w:t>لنمط</w:t>
      </w:r>
      <w:r w:rsidRPr="00AD50D9">
        <w:rPr>
          <w:rFonts w:ascii="Arial" w:hAnsi="Arial" w:cs="Arial"/>
          <w:color w:val="auto"/>
          <w:sz w:val="28"/>
          <w:szCs w:val="28"/>
        </w:rPr>
        <w:t xml:space="preserve"> </w:t>
      </w:r>
      <w:r w:rsidRPr="00AD50D9">
        <w:rPr>
          <w:rFonts w:ascii="Arial" w:hAnsi="Arial" w:cs="Arial"/>
          <w:color w:val="auto"/>
          <w:sz w:val="28"/>
          <w:szCs w:val="28"/>
          <w:rtl/>
        </w:rPr>
        <w:t>معين</w:t>
      </w:r>
      <w:r w:rsidRPr="00AD50D9">
        <w:rPr>
          <w:rFonts w:ascii="Arial" w:hAnsi="Arial" w:cs="Arial"/>
          <w:color w:val="auto"/>
          <w:sz w:val="28"/>
          <w:szCs w:val="28"/>
        </w:rPr>
        <w:t xml:space="preserve"> </w:t>
      </w:r>
      <w:r w:rsidRPr="00AD50D9">
        <w:rPr>
          <w:rFonts w:ascii="Arial" w:hAnsi="Arial" w:cs="Arial"/>
          <w:color w:val="auto"/>
          <w:sz w:val="28"/>
          <w:szCs w:val="28"/>
          <w:rtl/>
        </w:rPr>
        <w:t>من</w:t>
      </w:r>
      <w:r w:rsidRPr="00AD50D9">
        <w:rPr>
          <w:rFonts w:ascii="Arial" w:hAnsi="Arial" w:cs="Arial"/>
          <w:color w:val="auto"/>
          <w:sz w:val="28"/>
          <w:szCs w:val="28"/>
        </w:rPr>
        <w:t xml:space="preserve"> </w:t>
      </w:r>
      <w:r w:rsidRPr="00AD50D9">
        <w:rPr>
          <w:rFonts w:ascii="Arial" w:hAnsi="Arial" w:cs="Arial"/>
          <w:color w:val="auto"/>
          <w:sz w:val="28"/>
          <w:szCs w:val="28"/>
          <w:rtl/>
        </w:rPr>
        <w:t>الحياة</w:t>
      </w:r>
      <w:r w:rsidRPr="00AD50D9">
        <w:rPr>
          <w:rFonts w:ascii="Arial" w:hAnsi="Arial" w:cs="Arial"/>
          <w:color w:val="auto"/>
          <w:sz w:val="28"/>
          <w:szCs w:val="28"/>
        </w:rPr>
        <w:t>.</w:t>
      </w:r>
    </w:p>
    <w:p w:rsidR="00B016BF" w:rsidRPr="00AD50D9"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مؤهلات</w:t>
      </w:r>
      <w:r w:rsidRPr="00AD50D9">
        <w:rPr>
          <w:rFonts w:ascii="Arial" w:hAnsi="Arial" w:cs="Arial"/>
          <w:color w:val="auto"/>
          <w:sz w:val="28"/>
          <w:szCs w:val="28"/>
        </w:rPr>
        <w:t xml:space="preserve"> </w:t>
      </w:r>
      <w:r w:rsidRPr="00AD50D9">
        <w:rPr>
          <w:rFonts w:ascii="Arial" w:hAnsi="Arial" w:cs="Arial"/>
          <w:color w:val="auto"/>
          <w:sz w:val="28"/>
          <w:szCs w:val="28"/>
          <w:rtl/>
        </w:rPr>
        <w:t>وقدرات</w:t>
      </w:r>
      <w:r w:rsidRPr="00AD50D9">
        <w:rPr>
          <w:rFonts w:ascii="Arial" w:hAnsi="Arial" w:cs="Arial"/>
          <w:color w:val="auto"/>
          <w:sz w:val="28"/>
          <w:szCs w:val="28"/>
        </w:rPr>
        <w:t xml:space="preserve"> </w:t>
      </w:r>
      <w:r w:rsidRPr="00AD50D9">
        <w:rPr>
          <w:rFonts w:ascii="Arial" w:hAnsi="Arial" w:cs="Arial"/>
          <w:color w:val="auto"/>
          <w:sz w:val="28"/>
          <w:szCs w:val="28"/>
          <w:rtl/>
        </w:rPr>
        <w:t>ورغبات</w:t>
      </w:r>
      <w:r w:rsidRPr="00AD50D9">
        <w:rPr>
          <w:rFonts w:ascii="Arial" w:hAnsi="Arial" w:cs="Arial"/>
          <w:color w:val="auto"/>
          <w:sz w:val="28"/>
          <w:szCs w:val="28"/>
        </w:rPr>
        <w:t xml:space="preserve"> </w:t>
      </w:r>
      <w:r w:rsidRPr="00AD50D9">
        <w:rPr>
          <w:rFonts w:ascii="Arial" w:hAnsi="Arial" w:cs="Arial"/>
          <w:color w:val="auto"/>
          <w:sz w:val="28"/>
          <w:szCs w:val="28"/>
          <w:rtl/>
        </w:rPr>
        <w:t>الفرد</w:t>
      </w:r>
      <w:r w:rsidRPr="00AD50D9">
        <w:rPr>
          <w:rFonts w:ascii="Arial" w:hAnsi="Arial" w:cs="Arial"/>
          <w:color w:val="auto"/>
          <w:sz w:val="28"/>
          <w:szCs w:val="28"/>
        </w:rPr>
        <w:t>.</w:t>
      </w:r>
    </w:p>
    <w:p w:rsidR="00B016BF" w:rsidRPr="00AD50D9"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AD50D9">
        <w:rPr>
          <w:rFonts w:ascii="Arial" w:hAnsi="Arial" w:cs="Arial"/>
          <w:color w:val="auto"/>
          <w:sz w:val="28"/>
          <w:szCs w:val="28"/>
          <w:rtl/>
        </w:rPr>
        <w:t>دوافع</w:t>
      </w:r>
      <w:r w:rsidRPr="00AD50D9">
        <w:rPr>
          <w:rFonts w:ascii="Arial" w:hAnsi="Arial" w:cs="Arial"/>
          <w:color w:val="auto"/>
          <w:sz w:val="28"/>
          <w:szCs w:val="28"/>
        </w:rPr>
        <w:t xml:space="preserve"> </w:t>
      </w:r>
      <w:r w:rsidRPr="00AD50D9">
        <w:rPr>
          <w:rFonts w:ascii="Arial" w:hAnsi="Arial" w:cs="Arial"/>
          <w:color w:val="auto"/>
          <w:sz w:val="28"/>
          <w:szCs w:val="28"/>
          <w:rtl/>
        </w:rPr>
        <w:t>الفرد</w:t>
      </w:r>
      <w:r w:rsidRPr="00AD50D9">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AD50D9">
        <w:rPr>
          <w:rFonts w:ascii="Arial" w:hAnsi="Arial" w:cs="Arial"/>
          <w:color w:val="auto"/>
          <w:sz w:val="28"/>
          <w:szCs w:val="28"/>
          <w:rtl/>
        </w:rPr>
        <w:t>سياسة</w:t>
      </w:r>
      <w:r w:rsidRPr="00AD50D9">
        <w:rPr>
          <w:rFonts w:ascii="Arial" w:hAnsi="Arial" w:cs="Arial"/>
          <w:color w:val="auto"/>
          <w:sz w:val="28"/>
          <w:szCs w:val="28"/>
        </w:rPr>
        <w:t xml:space="preserve"> </w:t>
      </w:r>
      <w:r w:rsidRPr="00AD50D9">
        <w:rPr>
          <w:rFonts w:ascii="Arial" w:hAnsi="Arial" w:cs="Arial"/>
          <w:color w:val="auto"/>
          <w:sz w:val="28"/>
          <w:szCs w:val="28"/>
          <w:rtl/>
        </w:rPr>
        <w:t>المنظمة</w:t>
      </w:r>
      <w:r w:rsidRPr="00AD50D9">
        <w:rPr>
          <w:rFonts w:ascii="Arial" w:hAnsi="Arial" w:cs="Arial"/>
          <w:color w:val="auto"/>
          <w:sz w:val="28"/>
          <w:szCs w:val="28"/>
        </w:rPr>
        <w:t xml:space="preserve"> </w:t>
      </w:r>
      <w:r w:rsidRPr="00AD50D9">
        <w:rPr>
          <w:rFonts w:ascii="Arial" w:hAnsi="Arial" w:cs="Arial"/>
          <w:color w:val="auto"/>
          <w:sz w:val="28"/>
          <w:szCs w:val="28"/>
          <w:rtl/>
        </w:rPr>
        <w:t>و</w:t>
      </w:r>
      <w:r w:rsidRPr="00AD50D9">
        <w:rPr>
          <w:rFonts w:ascii="Arial" w:hAnsi="Arial" w:cs="Arial"/>
          <w:color w:val="auto"/>
          <w:sz w:val="28"/>
          <w:szCs w:val="28"/>
        </w:rPr>
        <w:t xml:space="preserve"> </w:t>
      </w:r>
      <w:r w:rsidRPr="00AD50D9">
        <w:rPr>
          <w:rFonts w:ascii="Arial" w:hAnsi="Arial" w:cs="Arial"/>
          <w:color w:val="auto"/>
          <w:sz w:val="28"/>
          <w:szCs w:val="28"/>
          <w:rtl/>
        </w:rPr>
        <w:t>متطلبات</w:t>
      </w:r>
      <w:r w:rsidRPr="00AD50D9">
        <w:rPr>
          <w:rFonts w:ascii="Arial" w:hAnsi="Arial" w:cs="Arial"/>
          <w:color w:val="auto"/>
          <w:sz w:val="28"/>
          <w:szCs w:val="28"/>
        </w:rPr>
        <w:t xml:space="preserve"> </w:t>
      </w:r>
      <w:r w:rsidRPr="00AD50D9">
        <w:rPr>
          <w:rFonts w:ascii="Arial" w:hAnsi="Arial" w:cs="Arial"/>
          <w:color w:val="auto"/>
          <w:sz w:val="28"/>
          <w:szCs w:val="28"/>
          <w:rtl/>
        </w:rPr>
        <w:t>كل</w:t>
      </w:r>
      <w:r w:rsidRPr="00AD50D9">
        <w:rPr>
          <w:rFonts w:ascii="Arial" w:hAnsi="Arial" w:cs="Arial"/>
          <w:color w:val="auto"/>
          <w:sz w:val="28"/>
          <w:szCs w:val="28"/>
        </w:rPr>
        <w:t xml:space="preserve"> </w:t>
      </w:r>
      <w:r w:rsidRPr="00AD50D9">
        <w:rPr>
          <w:rFonts w:ascii="Arial" w:hAnsi="Arial" w:cs="Arial"/>
          <w:color w:val="auto"/>
          <w:sz w:val="28"/>
          <w:szCs w:val="28"/>
          <w:rtl/>
        </w:rPr>
        <w:t>وظيفة</w:t>
      </w:r>
      <w:r w:rsidRPr="00AD50D9">
        <w:rPr>
          <w:rFonts w:ascii="Arial" w:hAnsi="Arial" w:cs="Arial"/>
          <w:color w:val="auto"/>
          <w:sz w:val="28"/>
          <w:szCs w:val="28"/>
        </w:rPr>
        <w:t>.</w:t>
      </w:r>
    </w:p>
    <w:p w:rsidR="00B016BF" w:rsidRDefault="00B016BF" w:rsidP="00B016BF">
      <w:pPr>
        <w:pStyle w:val="a4"/>
        <w:rPr>
          <w:rFonts w:ascii="Arial" w:hAnsi="Arial" w:cs="Arial"/>
          <w:color w:val="auto"/>
          <w:sz w:val="28"/>
          <w:szCs w:val="28"/>
          <w:rtl/>
        </w:rPr>
      </w:pPr>
    </w:p>
    <w:p w:rsidR="00B016BF" w:rsidRPr="008521C9" w:rsidRDefault="00B016BF" w:rsidP="00B016BF">
      <w:pPr>
        <w:pStyle w:val="a4"/>
        <w:rPr>
          <w:rFonts w:ascii="Arial" w:hAnsi="Arial" w:cs="Arial"/>
          <w:b/>
          <w:bCs/>
          <w:color w:val="0000FF"/>
          <w:sz w:val="28"/>
          <w:szCs w:val="28"/>
          <w:rtl/>
        </w:rPr>
      </w:pPr>
      <w:r w:rsidRPr="008521C9">
        <w:rPr>
          <w:rFonts w:ascii="Arial" w:hAnsi="Arial" w:cs="Arial"/>
          <w:b/>
          <w:bCs/>
          <w:color w:val="0000FF"/>
          <w:sz w:val="28"/>
          <w:szCs w:val="28"/>
          <w:rtl/>
        </w:rPr>
        <w:t>مراحل</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المسار</w:t>
      </w:r>
      <w:r w:rsidRPr="008521C9">
        <w:rPr>
          <w:rFonts w:ascii="Arial" w:hAnsi="Arial" w:cs="Arial"/>
          <w:b/>
          <w:bCs/>
          <w:color w:val="0000FF"/>
          <w:sz w:val="28"/>
          <w:szCs w:val="28"/>
        </w:rPr>
        <w:t xml:space="preserve"> </w:t>
      </w:r>
      <w:r w:rsidRPr="008521C9">
        <w:rPr>
          <w:rFonts w:ascii="Arial" w:hAnsi="Arial" w:cs="Arial"/>
          <w:b/>
          <w:bCs/>
          <w:color w:val="0000FF"/>
          <w:sz w:val="28"/>
          <w:szCs w:val="28"/>
          <w:rtl/>
        </w:rPr>
        <w:t>الوظيفي</w:t>
      </w:r>
    </w:p>
    <w:p w:rsidR="00B016BF" w:rsidRPr="00AD50D9" w:rsidRDefault="00B016BF" w:rsidP="00B016BF">
      <w:pPr>
        <w:pStyle w:val="a4"/>
        <w:rPr>
          <w:rFonts w:ascii="Arial" w:hAnsi="Arial" w:cs="Arial"/>
          <w:color w:val="auto"/>
          <w:sz w:val="28"/>
          <w:szCs w:val="28"/>
        </w:rPr>
      </w:pPr>
      <w:r w:rsidRPr="007A2684">
        <w:rPr>
          <w:rFonts w:ascii="Arial" w:hAnsi="Arial" w:cs="Arial"/>
          <w:color w:val="00CC00"/>
          <w:sz w:val="36"/>
          <w:szCs w:val="36"/>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مرحلة</w:t>
      </w:r>
      <w:r w:rsidRPr="00AD50D9">
        <w:rPr>
          <w:rFonts w:ascii="Arial" w:hAnsi="Arial" w:cs="Arial"/>
          <w:color w:val="auto"/>
          <w:sz w:val="28"/>
          <w:szCs w:val="28"/>
        </w:rPr>
        <w:t xml:space="preserve"> </w:t>
      </w:r>
      <w:r w:rsidRPr="00AD50D9">
        <w:rPr>
          <w:rFonts w:ascii="Arial" w:hAnsi="Arial" w:cs="Arial"/>
          <w:color w:val="auto"/>
          <w:sz w:val="28"/>
          <w:szCs w:val="28"/>
          <w:rtl/>
        </w:rPr>
        <w:t>التأسيس</w:t>
      </w:r>
      <w:r w:rsidRPr="00AD50D9">
        <w:rPr>
          <w:rFonts w:ascii="Arial" w:hAnsi="Arial" w:cs="Arial"/>
          <w:color w:val="auto"/>
          <w:sz w:val="28"/>
          <w:szCs w:val="28"/>
        </w:rPr>
        <w:t xml:space="preserve"> </w:t>
      </w:r>
      <w:r w:rsidRPr="00AD50D9">
        <w:rPr>
          <w:rFonts w:ascii="Arial" w:hAnsi="Arial" w:cs="Arial"/>
          <w:color w:val="auto"/>
          <w:sz w:val="28"/>
          <w:szCs w:val="28"/>
          <w:rtl/>
        </w:rPr>
        <w:t>أو</w:t>
      </w:r>
      <w:r w:rsidRPr="00AD50D9">
        <w:rPr>
          <w:rFonts w:ascii="Arial" w:hAnsi="Arial" w:cs="Arial"/>
          <w:color w:val="auto"/>
          <w:sz w:val="28"/>
          <w:szCs w:val="28"/>
        </w:rPr>
        <w:t xml:space="preserve"> </w:t>
      </w:r>
      <w:r w:rsidRPr="00AD50D9">
        <w:rPr>
          <w:rFonts w:ascii="Arial" w:hAnsi="Arial" w:cs="Arial"/>
          <w:color w:val="auto"/>
          <w:sz w:val="28"/>
          <w:szCs w:val="28"/>
          <w:rtl/>
        </w:rPr>
        <w:t>البداية</w:t>
      </w:r>
      <w:r w:rsidRPr="00AD50D9">
        <w:rPr>
          <w:rFonts w:ascii="Arial" w:hAnsi="Arial" w:cs="Arial"/>
          <w:color w:val="auto"/>
          <w:sz w:val="28"/>
          <w:szCs w:val="28"/>
        </w:rPr>
        <w:t>.</w:t>
      </w:r>
    </w:p>
    <w:p w:rsidR="00B016BF" w:rsidRPr="00AD50D9" w:rsidRDefault="00B016BF" w:rsidP="00B016BF">
      <w:pPr>
        <w:pStyle w:val="a4"/>
        <w:rPr>
          <w:rFonts w:ascii="Arial" w:hAnsi="Arial" w:cs="Arial"/>
          <w:color w:val="auto"/>
          <w:sz w:val="28"/>
          <w:szCs w:val="28"/>
        </w:rPr>
      </w:pPr>
      <w:r w:rsidRPr="007A2684">
        <w:rPr>
          <w:rFonts w:ascii="Arial" w:hAnsi="Arial" w:cs="Arial"/>
          <w:color w:val="00CC00"/>
          <w:sz w:val="36"/>
          <w:szCs w:val="36"/>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مرحلة</w:t>
      </w:r>
      <w:r w:rsidRPr="00AD50D9">
        <w:rPr>
          <w:rFonts w:ascii="Arial" w:hAnsi="Arial" w:cs="Arial"/>
          <w:color w:val="auto"/>
          <w:sz w:val="28"/>
          <w:szCs w:val="28"/>
        </w:rPr>
        <w:t xml:space="preserve"> </w:t>
      </w:r>
      <w:r w:rsidRPr="00AD50D9">
        <w:rPr>
          <w:rFonts w:ascii="Arial" w:hAnsi="Arial" w:cs="Arial"/>
          <w:color w:val="auto"/>
          <w:sz w:val="28"/>
          <w:szCs w:val="28"/>
          <w:rtl/>
        </w:rPr>
        <w:t>التقدم</w:t>
      </w:r>
      <w:r>
        <w:rPr>
          <w:rFonts w:ascii="Arial" w:hAnsi="Arial" w:cs="Arial"/>
          <w:color w:val="auto"/>
          <w:sz w:val="28"/>
          <w:szCs w:val="28"/>
          <w:rtl/>
        </w:rPr>
        <w:t>،</w:t>
      </w:r>
      <w:r w:rsidRPr="00AD50D9">
        <w:rPr>
          <w:rFonts w:ascii="Arial" w:hAnsi="Arial" w:cs="Arial"/>
          <w:color w:val="auto"/>
          <w:sz w:val="28"/>
          <w:szCs w:val="28"/>
        </w:rPr>
        <w:t xml:space="preserve"> </w:t>
      </w:r>
      <w:r w:rsidRPr="00AD50D9">
        <w:rPr>
          <w:rFonts w:ascii="Arial" w:hAnsi="Arial" w:cs="Arial"/>
          <w:color w:val="auto"/>
          <w:sz w:val="28"/>
          <w:szCs w:val="28"/>
          <w:rtl/>
        </w:rPr>
        <w:t>والتنقل</w:t>
      </w:r>
      <w:r w:rsidRPr="00AD50D9">
        <w:rPr>
          <w:rFonts w:ascii="Arial" w:hAnsi="Arial" w:cs="Arial"/>
          <w:color w:val="auto"/>
          <w:sz w:val="28"/>
          <w:szCs w:val="28"/>
        </w:rPr>
        <w:t xml:space="preserve"> </w:t>
      </w:r>
      <w:r w:rsidRPr="00AD50D9">
        <w:rPr>
          <w:rFonts w:ascii="Arial" w:hAnsi="Arial" w:cs="Arial"/>
          <w:color w:val="auto"/>
          <w:sz w:val="28"/>
          <w:szCs w:val="28"/>
          <w:rtl/>
        </w:rPr>
        <w:t>من</w:t>
      </w:r>
      <w:r w:rsidRPr="00AD50D9">
        <w:rPr>
          <w:rFonts w:ascii="Arial" w:hAnsi="Arial" w:cs="Arial"/>
          <w:color w:val="auto"/>
          <w:sz w:val="28"/>
          <w:szCs w:val="28"/>
        </w:rPr>
        <w:t xml:space="preserve"> </w:t>
      </w:r>
      <w:r w:rsidRPr="00AD50D9">
        <w:rPr>
          <w:rFonts w:ascii="Arial" w:hAnsi="Arial" w:cs="Arial"/>
          <w:color w:val="auto"/>
          <w:sz w:val="28"/>
          <w:szCs w:val="28"/>
          <w:rtl/>
        </w:rPr>
        <w:t>وظيفة</w:t>
      </w:r>
      <w:r w:rsidRPr="00AD50D9">
        <w:rPr>
          <w:rFonts w:ascii="Arial" w:hAnsi="Arial" w:cs="Arial"/>
          <w:color w:val="auto"/>
          <w:sz w:val="28"/>
          <w:szCs w:val="28"/>
        </w:rPr>
        <w:t xml:space="preserve"> </w:t>
      </w:r>
      <w:r w:rsidRPr="00AD50D9">
        <w:rPr>
          <w:rFonts w:ascii="Arial" w:hAnsi="Arial" w:cs="Arial"/>
          <w:color w:val="auto"/>
          <w:sz w:val="28"/>
          <w:szCs w:val="28"/>
          <w:rtl/>
        </w:rPr>
        <w:t>إلى</w:t>
      </w:r>
      <w:r w:rsidRPr="00AD50D9">
        <w:rPr>
          <w:rFonts w:ascii="Arial" w:hAnsi="Arial" w:cs="Arial"/>
          <w:color w:val="auto"/>
          <w:sz w:val="28"/>
          <w:szCs w:val="28"/>
        </w:rPr>
        <w:t xml:space="preserve"> </w:t>
      </w:r>
      <w:r w:rsidRPr="00AD50D9">
        <w:rPr>
          <w:rFonts w:ascii="Arial" w:hAnsi="Arial" w:cs="Arial"/>
          <w:color w:val="auto"/>
          <w:sz w:val="28"/>
          <w:szCs w:val="28"/>
          <w:rtl/>
        </w:rPr>
        <w:t>أخرى</w:t>
      </w:r>
      <w:r w:rsidRPr="00AD50D9">
        <w:rPr>
          <w:rFonts w:ascii="Arial" w:hAnsi="Arial" w:cs="Arial"/>
          <w:color w:val="auto"/>
          <w:sz w:val="28"/>
          <w:szCs w:val="28"/>
        </w:rPr>
        <w:t xml:space="preserve"> </w:t>
      </w:r>
      <w:r w:rsidRPr="00AD50D9">
        <w:rPr>
          <w:rFonts w:ascii="Arial" w:hAnsi="Arial" w:cs="Arial"/>
          <w:color w:val="auto"/>
          <w:sz w:val="28"/>
          <w:szCs w:val="28"/>
          <w:rtl/>
        </w:rPr>
        <w:t>داخل</w:t>
      </w:r>
      <w:r w:rsidRPr="00AD50D9">
        <w:rPr>
          <w:rFonts w:ascii="Arial" w:hAnsi="Arial" w:cs="Arial"/>
          <w:color w:val="auto"/>
          <w:sz w:val="28"/>
          <w:szCs w:val="28"/>
        </w:rPr>
        <w:t xml:space="preserve"> </w:t>
      </w:r>
      <w:r w:rsidRPr="00AD50D9">
        <w:rPr>
          <w:rFonts w:ascii="Arial" w:hAnsi="Arial" w:cs="Arial"/>
          <w:color w:val="auto"/>
          <w:sz w:val="28"/>
          <w:szCs w:val="28"/>
          <w:rtl/>
        </w:rPr>
        <w:t>المنشأة</w:t>
      </w:r>
      <w:r w:rsidRPr="00AD50D9">
        <w:rPr>
          <w:rFonts w:ascii="Arial" w:hAnsi="Arial" w:cs="Arial"/>
          <w:color w:val="auto"/>
          <w:sz w:val="28"/>
          <w:szCs w:val="28"/>
        </w:rPr>
        <w:t xml:space="preserve"> </w:t>
      </w:r>
      <w:r w:rsidRPr="00AD50D9">
        <w:rPr>
          <w:rFonts w:ascii="Arial" w:hAnsi="Arial" w:cs="Arial"/>
          <w:color w:val="auto"/>
          <w:sz w:val="28"/>
          <w:szCs w:val="28"/>
          <w:rtl/>
        </w:rPr>
        <w:t>أو</w:t>
      </w:r>
      <w:r w:rsidRPr="00AD50D9">
        <w:rPr>
          <w:rFonts w:ascii="Arial" w:hAnsi="Arial" w:cs="Arial"/>
          <w:color w:val="auto"/>
          <w:sz w:val="28"/>
          <w:szCs w:val="28"/>
        </w:rPr>
        <w:t xml:space="preserve"> </w:t>
      </w:r>
      <w:r w:rsidRPr="00AD50D9">
        <w:rPr>
          <w:rFonts w:ascii="Arial" w:hAnsi="Arial" w:cs="Arial"/>
          <w:color w:val="auto"/>
          <w:sz w:val="28"/>
          <w:szCs w:val="28"/>
          <w:rtl/>
        </w:rPr>
        <w:t>خارجها</w:t>
      </w:r>
      <w:r w:rsidRPr="00AD50D9">
        <w:rPr>
          <w:rFonts w:ascii="Arial" w:hAnsi="Arial" w:cs="Arial"/>
          <w:color w:val="auto"/>
          <w:sz w:val="28"/>
          <w:szCs w:val="28"/>
        </w:rPr>
        <w:t>.</w:t>
      </w:r>
    </w:p>
    <w:p w:rsidR="00B016BF" w:rsidRPr="00AD50D9" w:rsidRDefault="00B016BF" w:rsidP="00B016BF">
      <w:pPr>
        <w:pStyle w:val="a4"/>
        <w:rPr>
          <w:rFonts w:ascii="Arial" w:hAnsi="Arial" w:cs="Arial"/>
          <w:color w:val="auto"/>
          <w:sz w:val="28"/>
          <w:szCs w:val="28"/>
        </w:rPr>
      </w:pPr>
      <w:r w:rsidRPr="007A2684">
        <w:rPr>
          <w:rFonts w:ascii="Arial" w:hAnsi="Arial" w:cs="Arial"/>
          <w:color w:val="00CC00"/>
          <w:sz w:val="36"/>
          <w:szCs w:val="36"/>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مرحلة</w:t>
      </w:r>
      <w:r w:rsidRPr="00AD50D9">
        <w:rPr>
          <w:rFonts w:ascii="Arial" w:hAnsi="Arial" w:cs="Arial"/>
          <w:color w:val="auto"/>
          <w:sz w:val="28"/>
          <w:szCs w:val="28"/>
        </w:rPr>
        <w:t xml:space="preserve"> </w:t>
      </w:r>
      <w:r w:rsidRPr="00AD50D9">
        <w:rPr>
          <w:rFonts w:ascii="Arial" w:hAnsi="Arial" w:cs="Arial"/>
          <w:color w:val="auto"/>
          <w:sz w:val="28"/>
          <w:szCs w:val="28"/>
          <w:rtl/>
        </w:rPr>
        <w:t>المحافظة</w:t>
      </w:r>
      <w:r w:rsidRPr="00AD50D9">
        <w:rPr>
          <w:rFonts w:ascii="Arial" w:hAnsi="Arial" w:cs="Arial"/>
          <w:color w:val="auto"/>
          <w:sz w:val="28"/>
          <w:szCs w:val="28"/>
        </w:rPr>
        <w:t xml:space="preserve"> </w:t>
      </w:r>
      <w:r w:rsidRPr="00AD50D9">
        <w:rPr>
          <w:rFonts w:ascii="Arial" w:hAnsi="Arial" w:cs="Arial"/>
          <w:color w:val="auto"/>
          <w:sz w:val="28"/>
          <w:szCs w:val="28"/>
          <w:rtl/>
        </w:rPr>
        <w:t>على</w:t>
      </w:r>
      <w:r w:rsidRPr="00AD50D9">
        <w:rPr>
          <w:rFonts w:ascii="Arial" w:hAnsi="Arial" w:cs="Arial"/>
          <w:color w:val="auto"/>
          <w:sz w:val="28"/>
          <w:szCs w:val="28"/>
        </w:rPr>
        <w:t xml:space="preserve"> </w:t>
      </w:r>
      <w:r w:rsidRPr="00AD50D9">
        <w:rPr>
          <w:rFonts w:ascii="Arial" w:hAnsi="Arial" w:cs="Arial"/>
          <w:color w:val="auto"/>
          <w:sz w:val="28"/>
          <w:szCs w:val="28"/>
          <w:rtl/>
        </w:rPr>
        <w:t>المكاسب</w:t>
      </w:r>
      <w:r w:rsidRPr="00AD50D9">
        <w:rPr>
          <w:rFonts w:ascii="Arial" w:hAnsi="Arial" w:cs="Arial"/>
          <w:color w:val="auto"/>
          <w:sz w:val="28"/>
          <w:szCs w:val="28"/>
        </w:rPr>
        <w:t xml:space="preserve"> </w:t>
      </w:r>
      <w:r w:rsidRPr="00AD50D9">
        <w:rPr>
          <w:rFonts w:ascii="Arial" w:hAnsi="Arial" w:cs="Arial"/>
          <w:color w:val="auto"/>
          <w:sz w:val="28"/>
          <w:szCs w:val="28"/>
          <w:rtl/>
        </w:rPr>
        <w:t>والحرص</w:t>
      </w:r>
      <w:r w:rsidRPr="00AD50D9">
        <w:rPr>
          <w:rFonts w:ascii="Arial" w:hAnsi="Arial" w:cs="Arial"/>
          <w:color w:val="auto"/>
          <w:sz w:val="28"/>
          <w:szCs w:val="28"/>
        </w:rPr>
        <w:t xml:space="preserve"> </w:t>
      </w:r>
      <w:r w:rsidRPr="00AD50D9">
        <w:rPr>
          <w:rFonts w:ascii="Arial" w:hAnsi="Arial" w:cs="Arial"/>
          <w:color w:val="auto"/>
          <w:sz w:val="28"/>
          <w:szCs w:val="28"/>
          <w:rtl/>
        </w:rPr>
        <w:t>على</w:t>
      </w:r>
      <w:r w:rsidRPr="00AD50D9">
        <w:rPr>
          <w:rFonts w:ascii="Arial" w:hAnsi="Arial" w:cs="Arial"/>
          <w:color w:val="auto"/>
          <w:sz w:val="28"/>
          <w:szCs w:val="28"/>
        </w:rPr>
        <w:t xml:space="preserve"> </w:t>
      </w:r>
      <w:r w:rsidRPr="00AD50D9">
        <w:rPr>
          <w:rFonts w:ascii="Arial" w:hAnsi="Arial" w:cs="Arial"/>
          <w:color w:val="auto"/>
          <w:sz w:val="28"/>
          <w:szCs w:val="28"/>
          <w:rtl/>
        </w:rPr>
        <w:t>الاستمرارية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7A2684">
        <w:rPr>
          <w:rFonts w:ascii="Arial" w:hAnsi="Arial" w:cs="Arial"/>
          <w:color w:val="00CC00"/>
          <w:sz w:val="36"/>
          <w:szCs w:val="36"/>
          <w:rtl/>
        </w:rPr>
        <w:t>•</w:t>
      </w:r>
      <w:r w:rsidRPr="007A2684">
        <w:rPr>
          <w:rFonts w:ascii="Arial" w:hAnsi="Arial" w:cs="Arial"/>
          <w:color w:val="auto"/>
          <w:sz w:val="36"/>
          <w:szCs w:val="36"/>
          <w:rtl/>
        </w:rPr>
        <w:t xml:space="preserve"> </w:t>
      </w:r>
      <w:r w:rsidRPr="00AD50D9">
        <w:rPr>
          <w:rFonts w:ascii="Arial" w:hAnsi="Arial" w:cs="Arial"/>
          <w:color w:val="auto"/>
          <w:sz w:val="28"/>
          <w:szCs w:val="28"/>
          <w:rtl/>
        </w:rPr>
        <w:t>مرحلة</w:t>
      </w:r>
      <w:r w:rsidRPr="00AD50D9">
        <w:rPr>
          <w:rFonts w:ascii="Arial" w:hAnsi="Arial" w:cs="Arial"/>
          <w:color w:val="auto"/>
          <w:sz w:val="28"/>
          <w:szCs w:val="28"/>
        </w:rPr>
        <w:t xml:space="preserve"> </w:t>
      </w:r>
      <w:r w:rsidRPr="00AD50D9">
        <w:rPr>
          <w:rFonts w:ascii="Arial" w:hAnsi="Arial" w:cs="Arial"/>
          <w:color w:val="auto"/>
          <w:sz w:val="28"/>
          <w:szCs w:val="28"/>
          <w:rtl/>
        </w:rPr>
        <w:t>الانسحاب</w:t>
      </w:r>
      <w:r>
        <w:rPr>
          <w:rFonts w:ascii="Arial" w:hAnsi="Arial" w:cs="Arial"/>
          <w:color w:val="auto"/>
          <w:sz w:val="28"/>
          <w:szCs w:val="28"/>
          <w:rtl/>
        </w:rPr>
        <w:t>،</w:t>
      </w:r>
      <w:r w:rsidRPr="00AD50D9">
        <w:rPr>
          <w:rFonts w:ascii="Arial" w:hAnsi="Arial" w:cs="Arial"/>
          <w:color w:val="auto"/>
          <w:sz w:val="28"/>
          <w:szCs w:val="28"/>
        </w:rPr>
        <w:t xml:space="preserve"> </w:t>
      </w:r>
      <w:r w:rsidRPr="00AD50D9">
        <w:rPr>
          <w:rFonts w:ascii="Arial" w:hAnsi="Arial" w:cs="Arial"/>
          <w:color w:val="auto"/>
          <w:sz w:val="28"/>
          <w:szCs w:val="28"/>
          <w:rtl/>
        </w:rPr>
        <w:t>وهي</w:t>
      </w:r>
      <w:r w:rsidRPr="00AD50D9">
        <w:rPr>
          <w:rFonts w:ascii="Arial" w:hAnsi="Arial" w:cs="Arial"/>
          <w:color w:val="auto"/>
          <w:sz w:val="28"/>
          <w:szCs w:val="28"/>
        </w:rPr>
        <w:t xml:space="preserve"> </w:t>
      </w:r>
      <w:r w:rsidRPr="00AD50D9">
        <w:rPr>
          <w:rFonts w:ascii="Arial" w:hAnsi="Arial" w:cs="Arial"/>
          <w:color w:val="auto"/>
          <w:sz w:val="28"/>
          <w:szCs w:val="28"/>
          <w:rtl/>
        </w:rPr>
        <w:t>الفترة</w:t>
      </w:r>
      <w:r w:rsidRPr="00AD50D9">
        <w:rPr>
          <w:rFonts w:ascii="Arial" w:hAnsi="Arial" w:cs="Arial"/>
          <w:color w:val="auto"/>
          <w:sz w:val="28"/>
          <w:szCs w:val="28"/>
        </w:rPr>
        <w:t xml:space="preserve"> </w:t>
      </w:r>
      <w:r w:rsidRPr="00AD50D9">
        <w:rPr>
          <w:rFonts w:ascii="Arial" w:hAnsi="Arial" w:cs="Arial"/>
          <w:color w:val="auto"/>
          <w:sz w:val="28"/>
          <w:szCs w:val="28"/>
          <w:rtl/>
        </w:rPr>
        <w:t>المباشرة</w:t>
      </w:r>
      <w:r w:rsidRPr="00AD50D9">
        <w:rPr>
          <w:rFonts w:ascii="Arial" w:hAnsi="Arial" w:cs="Arial"/>
          <w:color w:val="auto"/>
          <w:sz w:val="28"/>
          <w:szCs w:val="28"/>
        </w:rPr>
        <w:t xml:space="preserve"> </w:t>
      </w:r>
      <w:r w:rsidRPr="00AD50D9">
        <w:rPr>
          <w:rFonts w:ascii="Arial" w:hAnsi="Arial" w:cs="Arial"/>
          <w:color w:val="auto"/>
          <w:sz w:val="28"/>
          <w:szCs w:val="28"/>
          <w:rtl/>
        </w:rPr>
        <w:t>التي</w:t>
      </w:r>
      <w:r w:rsidRPr="00AD50D9">
        <w:rPr>
          <w:rFonts w:ascii="Arial" w:hAnsi="Arial" w:cs="Arial"/>
          <w:color w:val="auto"/>
          <w:sz w:val="28"/>
          <w:szCs w:val="28"/>
        </w:rPr>
        <w:t xml:space="preserve"> </w:t>
      </w:r>
      <w:r w:rsidRPr="00AD50D9">
        <w:rPr>
          <w:rFonts w:ascii="Arial" w:hAnsi="Arial" w:cs="Arial"/>
          <w:color w:val="auto"/>
          <w:sz w:val="28"/>
          <w:szCs w:val="28"/>
          <w:rtl/>
        </w:rPr>
        <w:t>تسبق</w:t>
      </w:r>
      <w:r w:rsidRPr="00AD50D9">
        <w:rPr>
          <w:rFonts w:ascii="Arial" w:hAnsi="Arial" w:cs="Arial"/>
          <w:color w:val="auto"/>
          <w:sz w:val="28"/>
          <w:szCs w:val="28"/>
        </w:rPr>
        <w:t xml:space="preserve"> </w:t>
      </w:r>
      <w:r w:rsidRPr="00AD50D9">
        <w:rPr>
          <w:rFonts w:ascii="Arial" w:hAnsi="Arial" w:cs="Arial"/>
          <w:color w:val="auto"/>
          <w:sz w:val="28"/>
          <w:szCs w:val="28"/>
          <w:rtl/>
        </w:rPr>
        <w:t>التقاعد</w:t>
      </w:r>
      <w:r>
        <w:rPr>
          <w:rFonts w:ascii="Arial" w:hAnsi="Arial" w:cs="Arial" w:hint="cs"/>
          <w:color w:val="auto"/>
          <w:sz w:val="28"/>
          <w:szCs w:val="28"/>
          <w:rtl/>
        </w:rPr>
        <w:t>.</w:t>
      </w:r>
    </w:p>
    <w:p w:rsidR="00B016BF" w:rsidRPr="00735203" w:rsidRDefault="00B016BF" w:rsidP="00B016BF">
      <w:pPr>
        <w:pStyle w:val="a4"/>
        <w:rPr>
          <w:rFonts w:ascii="Arial" w:hAnsi="Arial" w:cs="Arial"/>
          <w:sz w:val="28"/>
          <w:szCs w:val="28"/>
          <w:rtl/>
        </w:rPr>
      </w:pPr>
    </w:p>
    <w:p w:rsidR="00B016BF" w:rsidRPr="004F52F7" w:rsidRDefault="00B016BF" w:rsidP="00B016BF">
      <w:pPr>
        <w:pStyle w:val="a4"/>
        <w:rPr>
          <w:rFonts w:ascii="Arial" w:hAnsi="Arial" w:cs="Arial"/>
          <w:b/>
          <w:bCs/>
          <w:color w:val="FF00FF"/>
          <w:sz w:val="28"/>
          <w:szCs w:val="28"/>
        </w:rPr>
      </w:pPr>
      <w:r w:rsidRPr="004F52F7">
        <w:rPr>
          <w:rFonts w:ascii="Arial" w:hAnsi="Arial" w:cs="Arial"/>
          <w:b/>
          <w:bCs/>
          <w:color w:val="FF00FF"/>
          <w:sz w:val="28"/>
          <w:szCs w:val="28"/>
          <w:rtl/>
        </w:rPr>
        <w:t>الترقية</w:t>
      </w:r>
      <w:r>
        <w:rPr>
          <w:rFonts w:ascii="Arial" w:hAnsi="Arial" w:cs="Arial" w:hint="cs"/>
          <w:b/>
          <w:bCs/>
          <w:color w:val="FF00FF"/>
          <w:sz w:val="28"/>
          <w:szCs w:val="28"/>
          <w:rtl/>
        </w:rPr>
        <w:t xml:space="preserve"> </w:t>
      </w:r>
      <w:r w:rsidRPr="004F52F7">
        <w:rPr>
          <w:rFonts w:ascii="Arial" w:hAnsi="Arial" w:cs="Arial"/>
          <w:b/>
          <w:bCs/>
          <w:color w:val="FF00FF"/>
          <w:sz w:val="28"/>
          <w:szCs w:val="28"/>
        </w:rPr>
        <w:t xml:space="preserve"> :</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إدارة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عملية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الترقية</w:t>
      </w:r>
      <w:r w:rsidRPr="00257503">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257503" w:rsidRDefault="00B016BF" w:rsidP="00B016BF">
      <w:pPr>
        <w:pStyle w:val="a4"/>
        <w:rPr>
          <w:rFonts w:ascii="Arial" w:hAnsi="Arial" w:cs="Arial"/>
          <w:b/>
          <w:bCs/>
          <w:color w:val="0000FF"/>
          <w:sz w:val="28"/>
          <w:szCs w:val="28"/>
          <w:rtl/>
        </w:rPr>
      </w:pPr>
      <w:r w:rsidRPr="00257503">
        <w:rPr>
          <w:rFonts w:ascii="Arial" w:hAnsi="Arial" w:cs="Arial"/>
          <w:b/>
          <w:bCs/>
          <w:color w:val="0000FF"/>
          <w:sz w:val="28"/>
          <w:szCs w:val="28"/>
          <w:rtl/>
        </w:rPr>
        <w:t>الترقية</w:t>
      </w:r>
      <w:r w:rsidRPr="00257503">
        <w:rPr>
          <w:rFonts w:ascii="Arial" w:hAnsi="Arial" w:cs="Arial"/>
          <w:b/>
          <w:bCs/>
          <w:color w:val="0000FF"/>
          <w:sz w:val="28"/>
          <w:szCs w:val="28"/>
        </w:rPr>
        <w:t xml:space="preserve"> : </w:t>
      </w:r>
    </w:p>
    <w:p w:rsidR="00B016BF" w:rsidRPr="00735203" w:rsidRDefault="00B016BF" w:rsidP="00B016BF">
      <w:pPr>
        <w:pStyle w:val="a4"/>
        <w:rPr>
          <w:rFonts w:ascii="Arial" w:hAnsi="Arial" w:cs="Arial"/>
          <w:color w:val="000000"/>
          <w:sz w:val="28"/>
          <w:szCs w:val="28"/>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735203">
        <w:rPr>
          <w:rFonts w:ascii="Arial" w:hAnsi="Arial" w:cs="Arial"/>
          <w:color w:val="000000"/>
          <w:sz w:val="28"/>
          <w:szCs w:val="28"/>
          <w:rtl/>
        </w:rPr>
        <w:t>هي</w:t>
      </w:r>
      <w:r w:rsidRPr="00735203">
        <w:rPr>
          <w:rFonts w:ascii="Arial" w:hAnsi="Arial" w:cs="Arial"/>
          <w:color w:val="000000"/>
          <w:sz w:val="28"/>
          <w:szCs w:val="28"/>
        </w:rPr>
        <w:t xml:space="preserve"> </w:t>
      </w:r>
      <w:r w:rsidRPr="00735203">
        <w:rPr>
          <w:rFonts w:ascii="Arial" w:hAnsi="Arial" w:cs="Arial"/>
          <w:color w:val="000000"/>
          <w:sz w:val="28"/>
          <w:szCs w:val="28"/>
          <w:rtl/>
        </w:rPr>
        <w:t>مكافأة</w:t>
      </w:r>
      <w:r w:rsidRPr="00735203">
        <w:rPr>
          <w:rFonts w:ascii="Arial" w:hAnsi="Arial" w:cs="Arial"/>
          <w:color w:val="000000"/>
          <w:sz w:val="28"/>
          <w:szCs w:val="28"/>
        </w:rPr>
        <w:t xml:space="preserve"> </w:t>
      </w:r>
      <w:r w:rsidRPr="00735203">
        <w:rPr>
          <w:rFonts w:ascii="Arial" w:hAnsi="Arial" w:cs="Arial"/>
          <w:color w:val="000000"/>
          <w:sz w:val="28"/>
          <w:szCs w:val="28"/>
          <w:rtl/>
        </w:rPr>
        <w:t>لإنجازات</w:t>
      </w:r>
      <w:r w:rsidRPr="00735203">
        <w:rPr>
          <w:rFonts w:ascii="Arial" w:hAnsi="Arial" w:cs="Arial"/>
          <w:color w:val="000000"/>
          <w:sz w:val="28"/>
          <w:szCs w:val="28"/>
        </w:rPr>
        <w:t xml:space="preserve"> </w:t>
      </w:r>
      <w:r w:rsidRPr="00735203">
        <w:rPr>
          <w:rFonts w:ascii="Arial" w:hAnsi="Arial" w:cs="Arial"/>
          <w:color w:val="000000"/>
          <w:sz w:val="28"/>
          <w:szCs w:val="28"/>
          <w:rtl/>
        </w:rPr>
        <w:t>الفرد</w:t>
      </w:r>
      <w:r w:rsidRPr="00735203">
        <w:rPr>
          <w:rFonts w:ascii="Arial" w:hAnsi="Arial" w:cs="Arial"/>
          <w:color w:val="000000"/>
          <w:sz w:val="28"/>
          <w:szCs w:val="28"/>
        </w:rPr>
        <w:t xml:space="preserve"> </w:t>
      </w:r>
      <w:r w:rsidRPr="00735203">
        <w:rPr>
          <w:rFonts w:ascii="Arial" w:hAnsi="Arial" w:cs="Arial"/>
          <w:color w:val="000000"/>
          <w:sz w:val="28"/>
          <w:szCs w:val="28"/>
          <w:rtl/>
        </w:rPr>
        <w:t>السابقة</w:t>
      </w:r>
      <w:r w:rsidRPr="00735203">
        <w:rPr>
          <w:rFonts w:ascii="Arial" w:hAnsi="Arial" w:cs="Arial"/>
          <w:color w:val="000000"/>
          <w:sz w:val="28"/>
          <w:szCs w:val="28"/>
        </w:rPr>
        <w:t xml:space="preserve"> </w:t>
      </w:r>
      <w:r w:rsidRPr="00735203">
        <w:rPr>
          <w:rFonts w:ascii="Arial" w:hAnsi="Arial" w:cs="Arial"/>
          <w:color w:val="000000"/>
          <w:sz w:val="28"/>
          <w:szCs w:val="28"/>
          <w:rtl/>
        </w:rPr>
        <w:t>وتقديرا</w:t>
      </w:r>
      <w:r w:rsidRPr="00735203">
        <w:rPr>
          <w:rFonts w:ascii="Arial" w:hAnsi="Arial" w:cs="Arial"/>
          <w:color w:val="000000"/>
          <w:sz w:val="28"/>
          <w:szCs w:val="28"/>
        </w:rPr>
        <w:t xml:space="preserve"> </w:t>
      </w:r>
      <w:r w:rsidRPr="00735203">
        <w:rPr>
          <w:rFonts w:ascii="Arial" w:hAnsi="Arial" w:cs="Arial"/>
          <w:color w:val="000000"/>
          <w:sz w:val="28"/>
          <w:szCs w:val="28"/>
          <w:rtl/>
        </w:rPr>
        <w:t>لارتفاع</w:t>
      </w:r>
      <w:r>
        <w:rPr>
          <w:rFonts w:ascii="Arial" w:hAnsi="Arial" w:cs="Arial" w:hint="cs"/>
          <w:color w:val="000000"/>
          <w:sz w:val="28"/>
          <w:szCs w:val="28"/>
          <w:rtl/>
        </w:rPr>
        <w:t xml:space="preserve"> </w:t>
      </w:r>
      <w:r w:rsidRPr="00735203">
        <w:rPr>
          <w:rFonts w:ascii="Arial" w:hAnsi="Arial" w:cs="Arial"/>
          <w:color w:val="000000"/>
          <w:sz w:val="28"/>
          <w:szCs w:val="28"/>
          <w:rtl/>
        </w:rPr>
        <w:t>مستوى</w:t>
      </w:r>
      <w:r w:rsidRPr="00735203">
        <w:rPr>
          <w:rFonts w:ascii="Arial" w:hAnsi="Arial" w:cs="Arial"/>
          <w:color w:val="000000"/>
          <w:sz w:val="28"/>
          <w:szCs w:val="28"/>
        </w:rPr>
        <w:t xml:space="preserve"> </w:t>
      </w:r>
      <w:r w:rsidRPr="00735203">
        <w:rPr>
          <w:rFonts w:ascii="Arial" w:hAnsi="Arial" w:cs="Arial"/>
          <w:color w:val="000000"/>
          <w:sz w:val="28"/>
          <w:szCs w:val="28"/>
          <w:rtl/>
        </w:rPr>
        <w:t>قدراته</w:t>
      </w:r>
      <w:r w:rsidRPr="00735203">
        <w:rPr>
          <w:rFonts w:ascii="Arial" w:hAnsi="Arial" w:cs="Arial"/>
          <w:color w:val="000000"/>
          <w:sz w:val="28"/>
          <w:szCs w:val="28"/>
        </w:rPr>
        <w:t xml:space="preserve"> </w:t>
      </w:r>
      <w:r w:rsidRPr="00735203">
        <w:rPr>
          <w:rFonts w:ascii="Arial" w:hAnsi="Arial" w:cs="Arial"/>
          <w:color w:val="000000"/>
          <w:sz w:val="28"/>
          <w:szCs w:val="28"/>
          <w:rtl/>
        </w:rPr>
        <w:t>ومهاراته</w:t>
      </w:r>
      <w:r w:rsidRPr="00735203">
        <w:rPr>
          <w:rFonts w:ascii="Arial" w:hAnsi="Arial" w:cs="Arial"/>
          <w:color w:val="000000"/>
          <w:sz w:val="28"/>
          <w:szCs w:val="28"/>
        </w:rPr>
        <w:t xml:space="preserve"> .</w:t>
      </w:r>
    </w:p>
    <w:p w:rsidR="00B016BF" w:rsidRPr="00735203" w:rsidRDefault="00B016BF" w:rsidP="00B016BF">
      <w:pPr>
        <w:pStyle w:val="a4"/>
        <w:rPr>
          <w:rFonts w:ascii="Arial" w:hAnsi="Arial" w:cs="Arial"/>
          <w:color w:val="000000"/>
          <w:sz w:val="28"/>
          <w:szCs w:val="28"/>
          <w:rtl/>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735203">
        <w:rPr>
          <w:rFonts w:ascii="Arial" w:hAnsi="Arial" w:cs="Arial"/>
          <w:color w:val="000000"/>
          <w:sz w:val="28"/>
          <w:szCs w:val="28"/>
          <w:rtl/>
        </w:rPr>
        <w:t>وهي</w:t>
      </w:r>
      <w:r w:rsidRPr="00735203">
        <w:rPr>
          <w:rFonts w:ascii="Arial" w:hAnsi="Arial" w:cs="Arial"/>
          <w:color w:val="000000"/>
          <w:sz w:val="28"/>
          <w:szCs w:val="28"/>
        </w:rPr>
        <w:t xml:space="preserve"> </w:t>
      </w:r>
      <w:r w:rsidRPr="00735203">
        <w:rPr>
          <w:rFonts w:ascii="Arial" w:hAnsi="Arial" w:cs="Arial"/>
          <w:color w:val="000000"/>
          <w:sz w:val="28"/>
          <w:szCs w:val="28"/>
          <w:rtl/>
        </w:rPr>
        <w:t>تحقق</w:t>
      </w:r>
      <w:r w:rsidRPr="00735203">
        <w:rPr>
          <w:rFonts w:ascii="Arial" w:hAnsi="Arial" w:cs="Arial"/>
          <w:color w:val="000000"/>
          <w:sz w:val="28"/>
          <w:szCs w:val="28"/>
        </w:rPr>
        <w:t xml:space="preserve"> </w:t>
      </w:r>
      <w:r w:rsidRPr="00735203">
        <w:rPr>
          <w:rFonts w:ascii="Arial" w:hAnsi="Arial" w:cs="Arial"/>
          <w:color w:val="000000"/>
          <w:sz w:val="28"/>
          <w:szCs w:val="28"/>
          <w:rtl/>
        </w:rPr>
        <w:t>مصالح</w:t>
      </w:r>
      <w:r w:rsidRPr="00735203">
        <w:rPr>
          <w:rFonts w:ascii="Arial" w:hAnsi="Arial" w:cs="Arial"/>
          <w:color w:val="000000"/>
          <w:sz w:val="28"/>
          <w:szCs w:val="28"/>
        </w:rPr>
        <w:t xml:space="preserve"> </w:t>
      </w:r>
      <w:r w:rsidRPr="00735203">
        <w:rPr>
          <w:rFonts w:ascii="Arial" w:hAnsi="Arial" w:cs="Arial"/>
          <w:color w:val="000000"/>
          <w:sz w:val="28"/>
          <w:szCs w:val="28"/>
          <w:rtl/>
        </w:rPr>
        <w:t>مشتركة</w:t>
      </w:r>
      <w:r w:rsidRPr="00735203">
        <w:rPr>
          <w:rFonts w:ascii="Arial" w:hAnsi="Arial" w:cs="Arial"/>
          <w:color w:val="000000"/>
          <w:sz w:val="28"/>
          <w:szCs w:val="28"/>
        </w:rPr>
        <w:t xml:space="preserve"> </w:t>
      </w:r>
      <w:r w:rsidRPr="00735203">
        <w:rPr>
          <w:rFonts w:ascii="Arial" w:hAnsi="Arial" w:cs="Arial"/>
          <w:color w:val="000000"/>
          <w:sz w:val="28"/>
          <w:szCs w:val="28"/>
          <w:rtl/>
        </w:rPr>
        <w:t>للفرد</w:t>
      </w:r>
      <w:r>
        <w:rPr>
          <w:rFonts w:ascii="Arial" w:hAnsi="Arial" w:cs="Arial" w:hint="cs"/>
          <w:color w:val="000000"/>
          <w:sz w:val="28"/>
          <w:szCs w:val="28"/>
          <w:rtl/>
        </w:rPr>
        <w:t xml:space="preserve"> </w:t>
      </w:r>
      <w:r w:rsidRPr="00735203">
        <w:rPr>
          <w:rFonts w:ascii="Arial" w:hAnsi="Arial" w:cs="Arial"/>
          <w:color w:val="000000"/>
          <w:sz w:val="28"/>
          <w:szCs w:val="28"/>
        </w:rPr>
        <w:t xml:space="preserve"> )</w:t>
      </w:r>
      <w:r w:rsidRPr="00735203">
        <w:rPr>
          <w:rFonts w:ascii="Arial" w:hAnsi="Arial" w:cs="Arial"/>
          <w:color w:val="000000"/>
          <w:sz w:val="28"/>
          <w:szCs w:val="28"/>
          <w:rtl/>
        </w:rPr>
        <w:t>حافز</w:t>
      </w:r>
      <w:r w:rsidRPr="00735203">
        <w:rPr>
          <w:rFonts w:ascii="Arial" w:hAnsi="Arial" w:cs="Arial"/>
          <w:color w:val="000000"/>
          <w:sz w:val="28"/>
          <w:szCs w:val="28"/>
        </w:rPr>
        <w:t xml:space="preserve"> ( </w:t>
      </w:r>
      <w:r w:rsidRPr="00735203">
        <w:rPr>
          <w:rFonts w:ascii="Arial" w:hAnsi="Arial" w:cs="Arial"/>
          <w:color w:val="000000"/>
          <w:sz w:val="28"/>
          <w:szCs w:val="28"/>
          <w:rtl/>
        </w:rPr>
        <w:t>والمنظمة</w:t>
      </w:r>
      <w:r>
        <w:rPr>
          <w:rFonts w:ascii="Arial" w:hAnsi="Arial" w:cs="Arial" w:hint="cs"/>
          <w:color w:val="000000"/>
          <w:sz w:val="28"/>
          <w:szCs w:val="28"/>
          <w:rtl/>
        </w:rPr>
        <w:t xml:space="preserve"> </w:t>
      </w:r>
      <w:r w:rsidRPr="00735203">
        <w:rPr>
          <w:rFonts w:ascii="Arial" w:hAnsi="Arial" w:cs="Arial"/>
          <w:color w:val="000000"/>
          <w:sz w:val="28"/>
          <w:szCs w:val="28"/>
        </w:rPr>
        <w:t xml:space="preserve"> )</w:t>
      </w:r>
      <w:r w:rsidRPr="00735203">
        <w:rPr>
          <w:rFonts w:ascii="Arial" w:hAnsi="Arial" w:cs="Arial"/>
          <w:color w:val="000000"/>
          <w:sz w:val="28"/>
          <w:szCs w:val="28"/>
          <w:rtl/>
        </w:rPr>
        <w:t>الولاء</w:t>
      </w:r>
      <w:r>
        <w:rPr>
          <w:rFonts w:ascii="Arial" w:hAnsi="Arial" w:cs="Arial" w:hint="cs"/>
          <w:color w:val="000000"/>
          <w:sz w:val="28"/>
          <w:szCs w:val="28"/>
          <w:rtl/>
        </w:rPr>
        <w:t xml:space="preserve"> ).</w:t>
      </w:r>
    </w:p>
    <w:p w:rsidR="00B016BF" w:rsidRDefault="00B016BF" w:rsidP="00B016BF">
      <w:pPr>
        <w:pStyle w:val="a4"/>
        <w:rPr>
          <w:rFonts w:ascii="Arial" w:hAnsi="Arial" w:cs="Arial"/>
          <w:color w:val="3333CD"/>
          <w:sz w:val="28"/>
          <w:szCs w:val="28"/>
          <w:rtl/>
        </w:rPr>
      </w:pPr>
    </w:p>
    <w:p w:rsidR="000216FA" w:rsidRDefault="000216FA" w:rsidP="00B016BF">
      <w:pPr>
        <w:pStyle w:val="a4"/>
        <w:rPr>
          <w:rFonts w:ascii="Arial" w:hAnsi="Arial" w:cs="Arial"/>
          <w:b/>
          <w:bCs/>
          <w:color w:val="0000FF"/>
          <w:sz w:val="28"/>
          <w:szCs w:val="28"/>
          <w:rtl/>
        </w:rPr>
      </w:pPr>
    </w:p>
    <w:p w:rsidR="00B016BF" w:rsidRPr="00257503" w:rsidRDefault="00B016BF" w:rsidP="00B016BF">
      <w:pPr>
        <w:pStyle w:val="a4"/>
        <w:rPr>
          <w:rFonts w:ascii="Arial" w:hAnsi="Arial" w:cs="Arial"/>
          <w:b/>
          <w:bCs/>
          <w:color w:val="0000FF"/>
          <w:sz w:val="28"/>
          <w:szCs w:val="28"/>
          <w:rtl/>
        </w:rPr>
      </w:pPr>
      <w:r w:rsidRPr="00257503">
        <w:rPr>
          <w:rFonts w:ascii="Arial" w:hAnsi="Arial" w:cs="Arial"/>
          <w:b/>
          <w:bCs/>
          <w:color w:val="0000FF"/>
          <w:sz w:val="28"/>
          <w:szCs w:val="28"/>
          <w:rtl/>
        </w:rPr>
        <w:lastRenderedPageBreak/>
        <w:t>الترقية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الجافة</w:t>
      </w:r>
      <w:r w:rsidRPr="00257503">
        <w:rPr>
          <w:rFonts w:ascii="Arial" w:hAnsi="Arial" w:cs="Arial"/>
          <w:b/>
          <w:bCs/>
          <w:color w:val="0000FF"/>
          <w:sz w:val="28"/>
          <w:szCs w:val="28"/>
        </w:rPr>
        <w:t xml:space="preserve"> : </w:t>
      </w:r>
    </w:p>
    <w:p w:rsidR="00B016BF" w:rsidRPr="00735203" w:rsidRDefault="00B016BF" w:rsidP="00B016BF">
      <w:pPr>
        <w:pStyle w:val="a4"/>
        <w:rPr>
          <w:rFonts w:ascii="Arial" w:hAnsi="Arial" w:cs="Arial"/>
          <w:sz w:val="28"/>
          <w:szCs w:val="28"/>
          <w:rtl/>
        </w:rPr>
      </w:pPr>
      <w:r w:rsidRPr="00735203">
        <w:rPr>
          <w:rFonts w:ascii="Arial" w:hAnsi="Arial" w:cs="Arial"/>
          <w:color w:val="000000"/>
          <w:sz w:val="28"/>
          <w:szCs w:val="28"/>
          <w:rtl/>
        </w:rPr>
        <w:t>هي</w:t>
      </w:r>
      <w:r w:rsidRPr="00735203">
        <w:rPr>
          <w:rFonts w:ascii="Arial" w:hAnsi="Arial" w:cs="Arial"/>
          <w:color w:val="000000"/>
          <w:sz w:val="28"/>
          <w:szCs w:val="28"/>
        </w:rPr>
        <w:t xml:space="preserve"> </w:t>
      </w:r>
      <w:r w:rsidRPr="00735203">
        <w:rPr>
          <w:rFonts w:ascii="Arial" w:hAnsi="Arial" w:cs="Arial"/>
          <w:color w:val="000000"/>
          <w:sz w:val="28"/>
          <w:szCs w:val="28"/>
          <w:rtl/>
        </w:rPr>
        <w:t>التي</w:t>
      </w:r>
      <w:r w:rsidRPr="00735203">
        <w:rPr>
          <w:rFonts w:ascii="Arial" w:hAnsi="Arial" w:cs="Arial"/>
          <w:color w:val="000000"/>
          <w:sz w:val="28"/>
          <w:szCs w:val="28"/>
        </w:rPr>
        <w:t xml:space="preserve"> </w:t>
      </w:r>
      <w:r w:rsidRPr="00735203">
        <w:rPr>
          <w:rFonts w:ascii="Arial" w:hAnsi="Arial" w:cs="Arial"/>
          <w:color w:val="000000"/>
          <w:sz w:val="28"/>
          <w:szCs w:val="28"/>
          <w:rtl/>
        </w:rPr>
        <w:t>تتم</w:t>
      </w:r>
      <w:r w:rsidRPr="00735203">
        <w:rPr>
          <w:rFonts w:ascii="Arial" w:hAnsi="Arial" w:cs="Arial"/>
          <w:color w:val="000000"/>
          <w:sz w:val="28"/>
          <w:szCs w:val="28"/>
        </w:rPr>
        <w:t xml:space="preserve"> </w:t>
      </w:r>
      <w:r w:rsidRPr="00735203">
        <w:rPr>
          <w:rFonts w:ascii="Arial" w:hAnsi="Arial" w:cs="Arial"/>
          <w:color w:val="000000"/>
          <w:sz w:val="28"/>
          <w:szCs w:val="28"/>
          <w:rtl/>
        </w:rPr>
        <w:t>بدون</w:t>
      </w:r>
      <w:r w:rsidRPr="00735203">
        <w:rPr>
          <w:rFonts w:ascii="Arial" w:hAnsi="Arial" w:cs="Arial"/>
          <w:color w:val="000000"/>
          <w:sz w:val="28"/>
          <w:szCs w:val="28"/>
        </w:rPr>
        <w:t xml:space="preserve"> </w:t>
      </w:r>
      <w:r w:rsidRPr="00735203">
        <w:rPr>
          <w:rFonts w:ascii="Arial" w:hAnsi="Arial" w:cs="Arial"/>
          <w:color w:val="000000"/>
          <w:sz w:val="28"/>
          <w:szCs w:val="28"/>
          <w:rtl/>
        </w:rPr>
        <w:t>زيادة</w:t>
      </w:r>
      <w:r w:rsidRPr="00735203">
        <w:rPr>
          <w:rFonts w:ascii="Arial" w:hAnsi="Arial" w:cs="Arial"/>
          <w:color w:val="000000"/>
          <w:sz w:val="28"/>
          <w:szCs w:val="28"/>
        </w:rPr>
        <w:t xml:space="preserve"> </w:t>
      </w:r>
      <w:r w:rsidRPr="00735203">
        <w:rPr>
          <w:rFonts w:ascii="Arial" w:hAnsi="Arial" w:cs="Arial"/>
          <w:color w:val="000000"/>
          <w:sz w:val="28"/>
          <w:szCs w:val="28"/>
          <w:rtl/>
        </w:rPr>
        <w:t>في</w:t>
      </w:r>
      <w:r w:rsidRPr="00735203">
        <w:rPr>
          <w:rFonts w:ascii="Arial" w:hAnsi="Arial" w:cs="Arial"/>
          <w:color w:val="000000"/>
          <w:sz w:val="28"/>
          <w:szCs w:val="28"/>
        </w:rPr>
        <w:t xml:space="preserve"> </w:t>
      </w:r>
      <w:r w:rsidRPr="00735203">
        <w:rPr>
          <w:rFonts w:ascii="Arial" w:hAnsi="Arial" w:cs="Arial"/>
          <w:color w:val="000000"/>
          <w:sz w:val="28"/>
          <w:szCs w:val="28"/>
          <w:rtl/>
        </w:rPr>
        <w:t>الاجر</w:t>
      </w:r>
      <w:r w:rsidRPr="00735203">
        <w:rPr>
          <w:rFonts w:ascii="Arial" w:hAnsi="Arial" w:cs="Arial"/>
          <w:color w:val="000000"/>
          <w:sz w:val="28"/>
          <w:szCs w:val="28"/>
        </w:rPr>
        <w:t xml:space="preserve"> </w:t>
      </w:r>
      <w:r w:rsidRPr="00735203">
        <w:rPr>
          <w:rFonts w:ascii="Arial" w:hAnsi="Arial" w:cs="Arial"/>
          <w:color w:val="000000"/>
          <w:sz w:val="28"/>
          <w:szCs w:val="28"/>
          <w:rtl/>
        </w:rPr>
        <w:t>ولكنها</w:t>
      </w:r>
      <w:r>
        <w:rPr>
          <w:rFonts w:ascii="Arial" w:hAnsi="Arial" w:cs="Arial" w:hint="cs"/>
          <w:color w:val="000000"/>
          <w:sz w:val="28"/>
          <w:szCs w:val="28"/>
          <w:rtl/>
        </w:rPr>
        <w:t xml:space="preserve"> </w:t>
      </w:r>
      <w:r w:rsidRPr="00735203">
        <w:rPr>
          <w:rFonts w:ascii="Arial" w:hAnsi="Arial" w:cs="Arial"/>
          <w:color w:val="000000"/>
          <w:sz w:val="28"/>
          <w:szCs w:val="28"/>
          <w:rtl/>
        </w:rPr>
        <w:t>تعطي</w:t>
      </w:r>
      <w:r w:rsidRPr="00735203">
        <w:rPr>
          <w:rFonts w:ascii="Arial" w:hAnsi="Arial" w:cs="Arial"/>
          <w:color w:val="000000"/>
          <w:sz w:val="28"/>
          <w:szCs w:val="28"/>
        </w:rPr>
        <w:t xml:space="preserve"> </w:t>
      </w:r>
      <w:r w:rsidRPr="00735203">
        <w:rPr>
          <w:rFonts w:ascii="Arial" w:hAnsi="Arial" w:cs="Arial"/>
          <w:color w:val="000000"/>
          <w:sz w:val="28"/>
          <w:szCs w:val="28"/>
          <w:rtl/>
        </w:rPr>
        <w:t>مركزاً</w:t>
      </w:r>
      <w:r w:rsidRPr="00735203">
        <w:rPr>
          <w:rFonts w:ascii="Arial" w:hAnsi="Arial" w:cs="Arial"/>
          <w:color w:val="000000"/>
          <w:sz w:val="28"/>
          <w:szCs w:val="28"/>
        </w:rPr>
        <w:t xml:space="preserve"> </w:t>
      </w:r>
      <w:r w:rsidRPr="00735203">
        <w:rPr>
          <w:rFonts w:ascii="Arial" w:hAnsi="Arial" w:cs="Arial"/>
          <w:color w:val="000000"/>
          <w:sz w:val="28"/>
          <w:szCs w:val="28"/>
          <w:rtl/>
        </w:rPr>
        <w:t>أدبيا</w:t>
      </w:r>
      <w:r w:rsidRPr="00735203">
        <w:rPr>
          <w:rFonts w:ascii="Arial" w:hAnsi="Arial" w:cs="Arial"/>
          <w:color w:val="000000"/>
          <w:sz w:val="28"/>
          <w:szCs w:val="28"/>
        </w:rPr>
        <w:t xml:space="preserve"> </w:t>
      </w:r>
      <w:r w:rsidRPr="00735203">
        <w:rPr>
          <w:rFonts w:ascii="Arial" w:hAnsi="Arial" w:cs="Arial"/>
          <w:color w:val="000000"/>
          <w:sz w:val="28"/>
          <w:szCs w:val="28"/>
          <w:rtl/>
        </w:rPr>
        <w:t>للفرد</w:t>
      </w:r>
      <w:r w:rsidRPr="00735203">
        <w:rPr>
          <w:rFonts w:ascii="Arial" w:hAnsi="Arial" w:cs="Arial"/>
          <w:color w:val="000000"/>
          <w:sz w:val="28"/>
          <w:szCs w:val="28"/>
        </w:rPr>
        <w:t xml:space="preserve"> .</w:t>
      </w:r>
    </w:p>
    <w:p w:rsidR="00B016BF" w:rsidRPr="00257503" w:rsidRDefault="00B016BF" w:rsidP="00B016BF">
      <w:pPr>
        <w:pStyle w:val="a4"/>
        <w:rPr>
          <w:rFonts w:ascii="Arial" w:hAnsi="Arial" w:cs="Arial"/>
          <w:b/>
          <w:bCs/>
          <w:color w:val="FF00FF"/>
          <w:sz w:val="28"/>
          <w:szCs w:val="28"/>
        </w:rPr>
      </w:pPr>
      <w:r w:rsidRPr="00257503">
        <w:rPr>
          <w:rFonts w:ascii="Arial" w:hAnsi="Arial" w:cs="Arial"/>
          <w:b/>
          <w:bCs/>
          <w:color w:val="FF00FF"/>
          <w:sz w:val="28"/>
          <w:szCs w:val="28"/>
          <w:rtl/>
        </w:rPr>
        <w:t>خيارات</w:t>
      </w:r>
      <w:r w:rsidRPr="00257503">
        <w:rPr>
          <w:rFonts w:ascii="Arial" w:hAnsi="Arial" w:cs="Arial"/>
          <w:b/>
          <w:bCs/>
          <w:color w:val="FF00FF"/>
          <w:sz w:val="28"/>
          <w:szCs w:val="28"/>
        </w:rPr>
        <w:t xml:space="preserve"> </w:t>
      </w:r>
      <w:r w:rsidRPr="00257503">
        <w:rPr>
          <w:rFonts w:ascii="Arial" w:hAnsi="Arial" w:cs="Arial"/>
          <w:b/>
          <w:bCs/>
          <w:color w:val="FF00FF"/>
          <w:sz w:val="28"/>
          <w:szCs w:val="28"/>
          <w:rtl/>
        </w:rPr>
        <w:t>واستراتيجيات</w:t>
      </w:r>
      <w:r w:rsidRPr="00257503">
        <w:rPr>
          <w:rFonts w:ascii="Arial" w:hAnsi="Arial" w:cs="Arial"/>
          <w:b/>
          <w:bCs/>
          <w:color w:val="FF00FF"/>
          <w:sz w:val="28"/>
          <w:szCs w:val="28"/>
        </w:rPr>
        <w:t xml:space="preserve"> </w:t>
      </w:r>
      <w:r w:rsidRPr="00257503">
        <w:rPr>
          <w:rFonts w:ascii="Arial" w:hAnsi="Arial" w:cs="Arial"/>
          <w:b/>
          <w:bCs/>
          <w:color w:val="FF00FF"/>
          <w:sz w:val="28"/>
          <w:szCs w:val="28"/>
          <w:rtl/>
        </w:rPr>
        <w:t>الترقية</w:t>
      </w:r>
      <w:r>
        <w:rPr>
          <w:rFonts w:ascii="Arial" w:hAnsi="Arial" w:cs="Arial" w:hint="cs"/>
          <w:b/>
          <w:bCs/>
          <w:color w:val="FF00FF"/>
          <w:sz w:val="28"/>
          <w:szCs w:val="28"/>
          <w:rtl/>
        </w:rPr>
        <w:t xml:space="preserve"> </w:t>
      </w:r>
      <w:r w:rsidRPr="00257503">
        <w:rPr>
          <w:rFonts w:ascii="Arial" w:hAnsi="Arial" w:cs="Arial"/>
          <w:b/>
          <w:bCs/>
          <w:color w:val="FF00FF"/>
          <w:sz w:val="28"/>
          <w:szCs w:val="28"/>
        </w:rPr>
        <w:t xml:space="preserve"> :</w:t>
      </w:r>
    </w:p>
    <w:p w:rsidR="00B016BF" w:rsidRDefault="00B016BF" w:rsidP="00B016BF">
      <w:pPr>
        <w:pStyle w:val="a4"/>
        <w:rPr>
          <w:rFonts w:ascii="Arial" w:hAnsi="Arial" w:cs="Arial"/>
          <w:b/>
          <w:bCs/>
          <w:color w:val="FF0000"/>
          <w:sz w:val="28"/>
          <w:szCs w:val="28"/>
          <w:rtl/>
        </w:rPr>
      </w:pPr>
    </w:p>
    <w:p w:rsidR="00B016BF" w:rsidRPr="004F52F7" w:rsidRDefault="00B016BF" w:rsidP="00B016BF">
      <w:pPr>
        <w:pStyle w:val="a4"/>
        <w:rPr>
          <w:rFonts w:ascii="Arial" w:hAnsi="Arial" w:cs="Arial"/>
          <w:b/>
          <w:bCs/>
          <w:color w:val="FF0000"/>
          <w:sz w:val="28"/>
          <w:szCs w:val="28"/>
        </w:rPr>
      </w:pPr>
      <w:r w:rsidRPr="004F52F7">
        <w:rPr>
          <w:rFonts w:ascii="Arial" w:hAnsi="Arial" w:cs="Arial"/>
          <w:b/>
          <w:bCs/>
          <w:color w:val="FF0000"/>
          <w:sz w:val="28"/>
          <w:szCs w:val="28"/>
          <w:rtl/>
        </w:rPr>
        <w:t>القرار</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الأول</w:t>
      </w:r>
      <w:r w:rsidRPr="004F52F7">
        <w:rPr>
          <w:rFonts w:ascii="Arial" w:hAnsi="Arial" w:cs="Arial"/>
          <w:b/>
          <w:bCs/>
          <w:color w:val="FF0000"/>
          <w:sz w:val="28"/>
          <w:szCs w:val="28"/>
        </w:rPr>
        <w:t xml:space="preserve"> : </w:t>
      </w:r>
      <w:r w:rsidRPr="004F52F7">
        <w:rPr>
          <w:rFonts w:ascii="Arial" w:hAnsi="Arial" w:cs="Arial"/>
          <w:b/>
          <w:bCs/>
          <w:color w:val="FF0000"/>
          <w:sz w:val="28"/>
          <w:szCs w:val="28"/>
          <w:rtl/>
        </w:rPr>
        <w:t>هل</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تتم</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على</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أساس</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الكفاءة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أم</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الاقدمية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w:t>
      </w:r>
    </w:p>
    <w:p w:rsidR="00B016BF" w:rsidRPr="00735203" w:rsidRDefault="00B016BF" w:rsidP="00B016BF">
      <w:pPr>
        <w:pStyle w:val="a4"/>
        <w:rPr>
          <w:rFonts w:ascii="Arial" w:hAnsi="Arial" w:cs="Arial"/>
          <w:color w:val="000000"/>
          <w:sz w:val="28"/>
          <w:szCs w:val="28"/>
        </w:rPr>
      </w:pPr>
      <w:r w:rsidRPr="00C928C5">
        <w:rPr>
          <w:rFonts w:ascii="Wingdings" w:hAnsi="Wingdings" w:cs="Wingdings"/>
          <w:color w:val="00CC00"/>
          <w:sz w:val="28"/>
          <w:szCs w:val="28"/>
        </w:rPr>
        <w:t></w:t>
      </w:r>
      <w:r w:rsidRPr="008D650C">
        <w:rPr>
          <w:rFonts w:asciiTheme="minorBidi" w:eastAsia="Times New Roman" w:hAnsiTheme="minorBidi" w:hint="cs"/>
          <w:color w:val="auto"/>
          <w:sz w:val="28"/>
          <w:szCs w:val="28"/>
          <w:rtl/>
        </w:rPr>
        <w:t xml:space="preserve"> </w:t>
      </w:r>
      <w:r w:rsidRPr="00735203">
        <w:rPr>
          <w:rFonts w:ascii="Arial" w:hAnsi="Arial" w:cs="Arial"/>
          <w:color w:val="000000"/>
          <w:sz w:val="28"/>
          <w:szCs w:val="28"/>
          <w:rtl/>
        </w:rPr>
        <w:t>على</w:t>
      </w:r>
      <w:r w:rsidRPr="00735203">
        <w:rPr>
          <w:rFonts w:ascii="Arial" w:hAnsi="Arial" w:cs="Arial"/>
          <w:color w:val="000000"/>
          <w:sz w:val="28"/>
          <w:szCs w:val="28"/>
        </w:rPr>
        <w:t xml:space="preserve"> </w:t>
      </w:r>
      <w:r w:rsidRPr="00735203">
        <w:rPr>
          <w:rFonts w:ascii="Arial" w:hAnsi="Arial" w:cs="Arial"/>
          <w:color w:val="000000"/>
          <w:sz w:val="28"/>
          <w:szCs w:val="28"/>
          <w:rtl/>
        </w:rPr>
        <w:t>أساس</w:t>
      </w:r>
      <w:r w:rsidRPr="00735203">
        <w:rPr>
          <w:rFonts w:ascii="Arial" w:hAnsi="Arial" w:cs="Arial"/>
          <w:color w:val="000000"/>
          <w:sz w:val="28"/>
          <w:szCs w:val="28"/>
        </w:rPr>
        <w:t xml:space="preserve"> </w:t>
      </w:r>
      <w:r w:rsidRPr="00735203">
        <w:rPr>
          <w:rFonts w:ascii="Arial" w:hAnsi="Arial" w:cs="Arial"/>
          <w:color w:val="000000"/>
          <w:sz w:val="28"/>
          <w:szCs w:val="28"/>
          <w:rtl/>
        </w:rPr>
        <w:t>الكفاءة</w:t>
      </w:r>
      <w:r w:rsidRPr="00735203">
        <w:rPr>
          <w:rFonts w:ascii="Arial" w:hAnsi="Arial" w:cs="Arial"/>
          <w:color w:val="000000"/>
          <w:sz w:val="28"/>
          <w:szCs w:val="28"/>
        </w:rPr>
        <w:t xml:space="preserve"> ) </w:t>
      </w:r>
      <w:r w:rsidRPr="00735203">
        <w:rPr>
          <w:rFonts w:ascii="Arial" w:hAnsi="Arial" w:cs="Arial"/>
          <w:color w:val="000000"/>
          <w:sz w:val="28"/>
          <w:szCs w:val="28"/>
          <w:rtl/>
        </w:rPr>
        <w:t>استجابة</w:t>
      </w:r>
      <w:r w:rsidRPr="00735203">
        <w:rPr>
          <w:rFonts w:ascii="Arial" w:hAnsi="Arial" w:cs="Arial"/>
          <w:color w:val="000000"/>
          <w:sz w:val="28"/>
          <w:szCs w:val="28"/>
        </w:rPr>
        <w:t xml:space="preserve"> </w:t>
      </w:r>
      <w:r w:rsidRPr="00735203">
        <w:rPr>
          <w:rFonts w:ascii="Arial" w:hAnsi="Arial" w:cs="Arial"/>
          <w:color w:val="000000"/>
          <w:sz w:val="28"/>
          <w:szCs w:val="28"/>
          <w:rtl/>
        </w:rPr>
        <w:t>للتحفيز</w:t>
      </w:r>
      <w:r w:rsidRPr="00735203">
        <w:rPr>
          <w:rFonts w:ascii="Arial" w:hAnsi="Arial" w:cs="Arial"/>
          <w:color w:val="000000"/>
          <w:sz w:val="28"/>
          <w:szCs w:val="28"/>
        </w:rPr>
        <w:t xml:space="preserve"> </w:t>
      </w:r>
      <w:r w:rsidRPr="00735203">
        <w:rPr>
          <w:rFonts w:ascii="Arial" w:hAnsi="Arial" w:cs="Arial"/>
          <w:color w:val="000000"/>
          <w:sz w:val="28"/>
          <w:szCs w:val="28"/>
          <w:rtl/>
        </w:rPr>
        <w:t>والدافعية</w:t>
      </w:r>
      <w:r>
        <w:rPr>
          <w:rFonts w:ascii="Arial" w:hAnsi="Arial" w:cs="Arial" w:hint="cs"/>
          <w:color w:val="000000"/>
          <w:sz w:val="28"/>
          <w:szCs w:val="28"/>
          <w:rtl/>
        </w:rPr>
        <w:t xml:space="preserve"> </w:t>
      </w:r>
      <w:r w:rsidRPr="00735203">
        <w:rPr>
          <w:rFonts w:ascii="Arial" w:hAnsi="Arial" w:cs="Arial"/>
          <w:color w:val="000000"/>
          <w:sz w:val="28"/>
          <w:szCs w:val="28"/>
        </w:rPr>
        <w:t>(</w:t>
      </w:r>
    </w:p>
    <w:p w:rsidR="00B016BF" w:rsidRPr="00735203" w:rsidRDefault="00B016BF" w:rsidP="00B016BF">
      <w:pPr>
        <w:pStyle w:val="a4"/>
        <w:rPr>
          <w:rFonts w:ascii="Arial" w:hAnsi="Arial" w:cs="Arial"/>
          <w:color w:val="000000"/>
          <w:sz w:val="28"/>
          <w:szCs w:val="28"/>
        </w:rPr>
      </w:pPr>
      <w:r w:rsidRPr="00C928C5">
        <w:rPr>
          <w:rFonts w:ascii="Wingdings" w:hAnsi="Wingdings" w:cs="Wingdings"/>
          <w:color w:val="00CC00"/>
          <w:sz w:val="28"/>
          <w:szCs w:val="28"/>
        </w:rPr>
        <w:t></w:t>
      </w:r>
      <w:r w:rsidRPr="008D650C">
        <w:rPr>
          <w:rFonts w:asciiTheme="minorBidi" w:eastAsia="Times New Roman" w:hAnsiTheme="minorBidi" w:hint="cs"/>
          <w:color w:val="auto"/>
          <w:sz w:val="28"/>
          <w:szCs w:val="28"/>
          <w:rtl/>
        </w:rPr>
        <w:t xml:space="preserve"> </w:t>
      </w:r>
      <w:r w:rsidRPr="00735203">
        <w:rPr>
          <w:rFonts w:ascii="Arial" w:hAnsi="Arial" w:cs="Arial"/>
          <w:color w:val="000000"/>
          <w:sz w:val="28"/>
          <w:szCs w:val="28"/>
          <w:rtl/>
        </w:rPr>
        <w:t>على</w:t>
      </w:r>
      <w:r w:rsidRPr="00735203">
        <w:rPr>
          <w:rFonts w:ascii="Arial" w:hAnsi="Arial" w:cs="Arial"/>
          <w:color w:val="000000"/>
          <w:sz w:val="28"/>
          <w:szCs w:val="28"/>
        </w:rPr>
        <w:t xml:space="preserve"> </w:t>
      </w:r>
      <w:r w:rsidRPr="00735203">
        <w:rPr>
          <w:rFonts w:ascii="Arial" w:hAnsi="Arial" w:cs="Arial"/>
          <w:color w:val="000000"/>
          <w:sz w:val="28"/>
          <w:szCs w:val="28"/>
          <w:rtl/>
        </w:rPr>
        <w:t>أساس</w:t>
      </w:r>
      <w:r w:rsidRPr="00735203">
        <w:rPr>
          <w:rFonts w:ascii="Arial" w:hAnsi="Arial" w:cs="Arial"/>
          <w:color w:val="000000"/>
          <w:sz w:val="28"/>
          <w:szCs w:val="28"/>
        </w:rPr>
        <w:t xml:space="preserve"> </w:t>
      </w:r>
      <w:r w:rsidRPr="00735203">
        <w:rPr>
          <w:rFonts w:ascii="Arial" w:hAnsi="Arial" w:cs="Arial"/>
          <w:color w:val="000000"/>
          <w:sz w:val="28"/>
          <w:szCs w:val="28"/>
          <w:rtl/>
        </w:rPr>
        <w:t>الاقدمية</w:t>
      </w:r>
      <w:r>
        <w:rPr>
          <w:rFonts w:ascii="Arial" w:hAnsi="Arial" w:cs="Arial" w:hint="cs"/>
          <w:color w:val="000000"/>
          <w:sz w:val="28"/>
          <w:szCs w:val="28"/>
          <w:rtl/>
        </w:rPr>
        <w:t xml:space="preserve"> </w:t>
      </w:r>
      <w:r w:rsidRPr="00735203">
        <w:rPr>
          <w:rFonts w:ascii="Arial" w:hAnsi="Arial" w:cs="Arial"/>
          <w:color w:val="000000"/>
          <w:sz w:val="28"/>
          <w:szCs w:val="28"/>
        </w:rPr>
        <w:t xml:space="preserve"> )</w:t>
      </w:r>
      <w:r w:rsidRPr="00735203">
        <w:rPr>
          <w:rFonts w:ascii="Arial" w:hAnsi="Arial" w:cs="Arial"/>
          <w:color w:val="000000"/>
          <w:sz w:val="28"/>
          <w:szCs w:val="28"/>
          <w:rtl/>
        </w:rPr>
        <w:t>حينما</w:t>
      </w:r>
      <w:r w:rsidRPr="00735203">
        <w:rPr>
          <w:rFonts w:ascii="Arial" w:hAnsi="Arial" w:cs="Arial"/>
          <w:color w:val="000000"/>
          <w:sz w:val="28"/>
          <w:szCs w:val="28"/>
        </w:rPr>
        <w:t xml:space="preserve"> </w:t>
      </w:r>
      <w:r w:rsidRPr="00735203">
        <w:rPr>
          <w:rFonts w:ascii="Arial" w:hAnsi="Arial" w:cs="Arial"/>
          <w:color w:val="000000"/>
          <w:sz w:val="28"/>
          <w:szCs w:val="28"/>
          <w:rtl/>
        </w:rPr>
        <w:t>يتساوى</w:t>
      </w:r>
      <w:r w:rsidRPr="00735203">
        <w:rPr>
          <w:rFonts w:ascii="Arial" w:hAnsi="Arial" w:cs="Arial"/>
          <w:color w:val="000000"/>
          <w:sz w:val="28"/>
          <w:szCs w:val="28"/>
        </w:rPr>
        <w:t xml:space="preserve"> </w:t>
      </w:r>
      <w:r w:rsidRPr="00735203">
        <w:rPr>
          <w:rFonts w:ascii="Arial" w:hAnsi="Arial" w:cs="Arial"/>
          <w:color w:val="000000"/>
          <w:sz w:val="28"/>
          <w:szCs w:val="28"/>
          <w:rtl/>
        </w:rPr>
        <w:t>معيار</w:t>
      </w:r>
      <w:r w:rsidRPr="00735203">
        <w:rPr>
          <w:rFonts w:ascii="Arial" w:hAnsi="Arial" w:cs="Arial"/>
          <w:color w:val="000000"/>
          <w:sz w:val="28"/>
          <w:szCs w:val="28"/>
        </w:rPr>
        <w:t xml:space="preserve"> </w:t>
      </w:r>
      <w:r w:rsidRPr="00735203">
        <w:rPr>
          <w:rFonts w:ascii="Arial" w:hAnsi="Arial" w:cs="Arial"/>
          <w:color w:val="000000"/>
          <w:sz w:val="28"/>
          <w:szCs w:val="28"/>
          <w:rtl/>
        </w:rPr>
        <w:t>الكفاءة</w:t>
      </w:r>
      <w:r w:rsidRPr="00735203">
        <w:rPr>
          <w:rFonts w:ascii="Arial" w:hAnsi="Arial" w:cs="Arial"/>
          <w:color w:val="000000"/>
          <w:sz w:val="28"/>
          <w:szCs w:val="28"/>
        </w:rPr>
        <w:t xml:space="preserve"> </w:t>
      </w:r>
      <w:r w:rsidRPr="00735203">
        <w:rPr>
          <w:rFonts w:ascii="Arial" w:hAnsi="Arial" w:cs="Arial"/>
          <w:color w:val="000000"/>
          <w:sz w:val="28"/>
          <w:szCs w:val="28"/>
          <w:rtl/>
        </w:rPr>
        <w:t>بين</w:t>
      </w:r>
      <w:r w:rsidRPr="00735203">
        <w:rPr>
          <w:rFonts w:ascii="Arial" w:hAnsi="Arial" w:cs="Arial"/>
          <w:color w:val="000000"/>
          <w:sz w:val="28"/>
          <w:szCs w:val="28"/>
        </w:rPr>
        <w:t xml:space="preserve"> </w:t>
      </w:r>
      <w:r w:rsidRPr="00735203">
        <w:rPr>
          <w:rFonts w:ascii="Arial" w:hAnsi="Arial" w:cs="Arial"/>
          <w:color w:val="000000"/>
          <w:sz w:val="28"/>
          <w:szCs w:val="28"/>
          <w:rtl/>
        </w:rPr>
        <w:t>الموظف</w:t>
      </w:r>
      <w:r w:rsidRPr="00735203">
        <w:rPr>
          <w:rFonts w:ascii="Arial" w:hAnsi="Arial" w:cs="Arial"/>
          <w:color w:val="000000"/>
          <w:sz w:val="28"/>
          <w:szCs w:val="28"/>
        </w:rPr>
        <w:t xml:space="preserve"> </w:t>
      </w:r>
      <w:r w:rsidRPr="00735203">
        <w:rPr>
          <w:rFonts w:ascii="Arial" w:hAnsi="Arial" w:cs="Arial"/>
          <w:color w:val="000000"/>
          <w:sz w:val="28"/>
          <w:szCs w:val="28"/>
          <w:rtl/>
        </w:rPr>
        <w:t>القديم</w:t>
      </w:r>
      <w:r w:rsidRPr="00735203">
        <w:rPr>
          <w:rFonts w:ascii="Arial" w:hAnsi="Arial" w:cs="Arial"/>
          <w:color w:val="000000"/>
          <w:sz w:val="28"/>
          <w:szCs w:val="28"/>
        </w:rPr>
        <w:t xml:space="preserve"> </w:t>
      </w:r>
      <w:r w:rsidRPr="00735203">
        <w:rPr>
          <w:rFonts w:ascii="Arial" w:hAnsi="Arial" w:cs="Arial"/>
          <w:color w:val="000000"/>
          <w:sz w:val="28"/>
          <w:szCs w:val="28"/>
          <w:rtl/>
        </w:rPr>
        <w:t>والجديد</w:t>
      </w:r>
      <w:r>
        <w:rPr>
          <w:rFonts w:ascii="Arial" w:hAnsi="Arial" w:cs="Arial" w:hint="cs"/>
          <w:color w:val="000000"/>
          <w:sz w:val="28"/>
          <w:szCs w:val="28"/>
          <w:rtl/>
        </w:rPr>
        <w:t xml:space="preserve"> </w:t>
      </w:r>
      <w:r w:rsidRPr="00735203">
        <w:rPr>
          <w:rFonts w:ascii="Arial" w:hAnsi="Arial" w:cs="Arial"/>
          <w:color w:val="000000"/>
          <w:sz w:val="28"/>
          <w:szCs w:val="28"/>
        </w:rPr>
        <w:t xml:space="preserve"> (</w:t>
      </w:r>
    </w:p>
    <w:p w:rsidR="00B016BF" w:rsidRDefault="00B016BF" w:rsidP="00B016BF">
      <w:pPr>
        <w:pStyle w:val="a4"/>
        <w:rPr>
          <w:rFonts w:ascii="Arial" w:hAnsi="Arial" w:cs="Arial"/>
          <w:b/>
          <w:bCs/>
          <w:color w:val="0000FF"/>
          <w:sz w:val="28"/>
          <w:szCs w:val="28"/>
          <w:rtl/>
        </w:rPr>
      </w:pPr>
    </w:p>
    <w:p w:rsidR="00B016BF" w:rsidRPr="004F52F7" w:rsidRDefault="00B016BF" w:rsidP="00B016BF">
      <w:pPr>
        <w:pStyle w:val="a4"/>
        <w:rPr>
          <w:rFonts w:ascii="Arial" w:hAnsi="Arial" w:cs="Arial"/>
          <w:b/>
          <w:bCs/>
          <w:color w:val="FF0000"/>
          <w:sz w:val="28"/>
          <w:szCs w:val="28"/>
        </w:rPr>
      </w:pPr>
      <w:r w:rsidRPr="004F52F7">
        <w:rPr>
          <w:rFonts w:ascii="Arial" w:hAnsi="Arial" w:cs="Arial"/>
          <w:b/>
          <w:bCs/>
          <w:color w:val="FF0000"/>
          <w:sz w:val="28"/>
          <w:szCs w:val="28"/>
          <w:rtl/>
        </w:rPr>
        <w:t>القرار</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الثاني</w:t>
      </w:r>
      <w:r w:rsidRPr="004F52F7">
        <w:rPr>
          <w:rFonts w:ascii="Arial" w:hAnsi="Arial" w:cs="Arial"/>
          <w:b/>
          <w:bCs/>
          <w:color w:val="FF0000"/>
          <w:sz w:val="28"/>
          <w:szCs w:val="28"/>
        </w:rPr>
        <w:t xml:space="preserve"> : </w:t>
      </w:r>
      <w:r w:rsidRPr="004F52F7">
        <w:rPr>
          <w:rFonts w:ascii="Arial" w:hAnsi="Arial" w:cs="Arial"/>
          <w:b/>
          <w:bCs/>
          <w:color w:val="FF0000"/>
          <w:sz w:val="28"/>
          <w:szCs w:val="28"/>
          <w:rtl/>
        </w:rPr>
        <w:t>كيف</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يتم</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قياس</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الكفاءة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w:t>
      </w:r>
    </w:p>
    <w:p w:rsidR="00B016BF" w:rsidRPr="00735203" w:rsidRDefault="00B016BF" w:rsidP="00B016BF">
      <w:pPr>
        <w:pStyle w:val="a4"/>
        <w:rPr>
          <w:rFonts w:ascii="Arial" w:hAnsi="Arial" w:cs="Arial"/>
          <w:color w:val="auto"/>
          <w:sz w:val="28"/>
          <w:szCs w:val="28"/>
        </w:rPr>
      </w:pPr>
      <w:r w:rsidRPr="00C928C5">
        <w:rPr>
          <w:rFonts w:ascii="Wingdings" w:hAnsi="Wingdings" w:cs="Wingdings"/>
          <w:color w:val="00CC00"/>
          <w:sz w:val="28"/>
          <w:szCs w:val="28"/>
        </w:rPr>
        <w:t></w:t>
      </w:r>
      <w:r w:rsidRPr="008D650C">
        <w:rPr>
          <w:rFonts w:asciiTheme="minorBidi" w:eastAsia="Times New Roman" w:hAnsiTheme="minorBidi" w:hint="cs"/>
          <w:color w:val="auto"/>
          <w:sz w:val="28"/>
          <w:szCs w:val="28"/>
          <w:rtl/>
        </w:rPr>
        <w:t xml:space="preserve"> </w:t>
      </w:r>
      <w:r w:rsidRPr="00735203">
        <w:rPr>
          <w:rFonts w:ascii="Arial" w:hAnsi="Arial" w:cs="Arial"/>
          <w:color w:val="auto"/>
          <w:sz w:val="28"/>
          <w:szCs w:val="28"/>
          <w:rtl/>
        </w:rPr>
        <w:t>وفق</w:t>
      </w:r>
      <w:r w:rsidRPr="00735203">
        <w:rPr>
          <w:rFonts w:ascii="Arial" w:hAnsi="Arial" w:cs="Arial"/>
          <w:color w:val="auto"/>
          <w:sz w:val="28"/>
          <w:szCs w:val="28"/>
        </w:rPr>
        <w:t xml:space="preserve"> </w:t>
      </w:r>
      <w:r w:rsidRPr="00735203">
        <w:rPr>
          <w:rFonts w:ascii="Arial" w:hAnsi="Arial" w:cs="Arial"/>
          <w:color w:val="auto"/>
          <w:sz w:val="28"/>
          <w:szCs w:val="28"/>
          <w:rtl/>
        </w:rPr>
        <w:t>معايير</w:t>
      </w:r>
      <w:r w:rsidRPr="00735203">
        <w:rPr>
          <w:rFonts w:ascii="Arial" w:hAnsi="Arial" w:cs="Arial"/>
          <w:color w:val="auto"/>
          <w:sz w:val="28"/>
          <w:szCs w:val="28"/>
        </w:rPr>
        <w:t xml:space="preserve"> </w:t>
      </w:r>
      <w:r w:rsidRPr="00735203">
        <w:rPr>
          <w:rFonts w:ascii="Arial" w:hAnsi="Arial" w:cs="Arial"/>
          <w:color w:val="auto"/>
          <w:sz w:val="28"/>
          <w:szCs w:val="28"/>
          <w:rtl/>
        </w:rPr>
        <w:t>محددة</w:t>
      </w:r>
      <w:r>
        <w:rPr>
          <w:rFonts w:ascii="Arial" w:hAnsi="Arial" w:cs="Arial" w:hint="cs"/>
          <w:color w:val="auto"/>
          <w:sz w:val="28"/>
          <w:szCs w:val="28"/>
          <w:rtl/>
        </w:rPr>
        <w:t>.</w:t>
      </w:r>
    </w:p>
    <w:p w:rsidR="00B016BF" w:rsidRPr="00735203" w:rsidRDefault="00B016BF" w:rsidP="00B016BF">
      <w:pPr>
        <w:pStyle w:val="a4"/>
        <w:rPr>
          <w:rFonts w:ascii="Arial" w:hAnsi="Arial" w:cs="Arial"/>
          <w:color w:val="auto"/>
          <w:sz w:val="28"/>
          <w:szCs w:val="28"/>
        </w:rPr>
      </w:pPr>
      <w:r w:rsidRPr="00C928C5">
        <w:rPr>
          <w:rFonts w:ascii="Wingdings" w:hAnsi="Wingdings" w:cs="Wingdings"/>
          <w:color w:val="00CC00"/>
          <w:sz w:val="28"/>
          <w:szCs w:val="28"/>
        </w:rPr>
        <w:t></w:t>
      </w:r>
      <w:r w:rsidRPr="008D650C">
        <w:rPr>
          <w:rFonts w:asciiTheme="minorBidi" w:eastAsia="Times New Roman" w:hAnsiTheme="minorBidi" w:hint="cs"/>
          <w:color w:val="auto"/>
          <w:sz w:val="28"/>
          <w:szCs w:val="28"/>
          <w:rtl/>
        </w:rPr>
        <w:t xml:space="preserve"> </w:t>
      </w:r>
      <w:r w:rsidRPr="00735203">
        <w:rPr>
          <w:rFonts w:ascii="Arial" w:hAnsi="Arial" w:cs="Arial"/>
          <w:color w:val="auto"/>
          <w:sz w:val="28"/>
          <w:szCs w:val="28"/>
          <w:rtl/>
        </w:rPr>
        <w:t>من</w:t>
      </w:r>
      <w:r w:rsidRPr="00735203">
        <w:rPr>
          <w:rFonts w:ascii="Arial" w:hAnsi="Arial" w:cs="Arial"/>
          <w:color w:val="auto"/>
          <w:sz w:val="28"/>
          <w:szCs w:val="28"/>
        </w:rPr>
        <w:t xml:space="preserve"> </w:t>
      </w:r>
      <w:r w:rsidRPr="00735203">
        <w:rPr>
          <w:rFonts w:ascii="Arial" w:hAnsi="Arial" w:cs="Arial"/>
          <w:color w:val="auto"/>
          <w:sz w:val="28"/>
          <w:szCs w:val="28"/>
          <w:rtl/>
        </w:rPr>
        <w:t>خلال</w:t>
      </w:r>
      <w:r w:rsidRPr="00735203">
        <w:rPr>
          <w:rFonts w:ascii="Arial" w:hAnsi="Arial" w:cs="Arial"/>
          <w:color w:val="auto"/>
          <w:sz w:val="28"/>
          <w:szCs w:val="28"/>
        </w:rPr>
        <w:t xml:space="preserve"> </w:t>
      </w:r>
      <w:r w:rsidRPr="00735203">
        <w:rPr>
          <w:rFonts w:ascii="Arial" w:hAnsi="Arial" w:cs="Arial"/>
          <w:color w:val="auto"/>
          <w:sz w:val="28"/>
          <w:szCs w:val="28"/>
          <w:rtl/>
        </w:rPr>
        <w:t>تقويم</w:t>
      </w:r>
      <w:r w:rsidRPr="00735203">
        <w:rPr>
          <w:rFonts w:ascii="Arial" w:hAnsi="Arial" w:cs="Arial"/>
          <w:color w:val="auto"/>
          <w:sz w:val="28"/>
          <w:szCs w:val="28"/>
        </w:rPr>
        <w:t xml:space="preserve"> </w:t>
      </w:r>
      <w:r w:rsidRPr="00735203">
        <w:rPr>
          <w:rFonts w:ascii="Arial" w:hAnsi="Arial" w:cs="Arial"/>
          <w:color w:val="auto"/>
          <w:sz w:val="28"/>
          <w:szCs w:val="28"/>
          <w:rtl/>
        </w:rPr>
        <w:t>الأداء</w:t>
      </w:r>
      <w:r w:rsidRPr="00735203">
        <w:rPr>
          <w:rFonts w:ascii="Arial" w:hAnsi="Arial" w:cs="Arial"/>
          <w:color w:val="auto"/>
          <w:sz w:val="28"/>
          <w:szCs w:val="28"/>
        </w:rPr>
        <w:t>.</w:t>
      </w:r>
    </w:p>
    <w:p w:rsidR="00B016BF" w:rsidRPr="00735203" w:rsidRDefault="00B016BF" w:rsidP="00B016BF">
      <w:pPr>
        <w:pStyle w:val="a4"/>
        <w:rPr>
          <w:rFonts w:ascii="Arial" w:hAnsi="Arial" w:cs="Arial"/>
          <w:color w:val="auto"/>
          <w:sz w:val="28"/>
          <w:szCs w:val="28"/>
        </w:rPr>
      </w:pPr>
      <w:r w:rsidRPr="00C928C5">
        <w:rPr>
          <w:rFonts w:ascii="Wingdings" w:hAnsi="Wingdings" w:cs="Wingdings"/>
          <w:color w:val="00CC00"/>
          <w:sz w:val="28"/>
          <w:szCs w:val="28"/>
        </w:rPr>
        <w:t></w:t>
      </w:r>
      <w:r w:rsidRPr="008D650C">
        <w:rPr>
          <w:rFonts w:asciiTheme="minorBidi" w:eastAsia="Times New Roman" w:hAnsiTheme="minorBidi" w:hint="cs"/>
          <w:color w:val="auto"/>
          <w:sz w:val="28"/>
          <w:szCs w:val="28"/>
          <w:rtl/>
        </w:rPr>
        <w:t xml:space="preserve"> </w:t>
      </w:r>
      <w:r w:rsidRPr="00735203">
        <w:rPr>
          <w:rFonts w:ascii="Arial" w:hAnsi="Arial" w:cs="Arial"/>
          <w:color w:val="auto"/>
          <w:sz w:val="28"/>
          <w:szCs w:val="28"/>
          <w:rtl/>
        </w:rPr>
        <w:t>تقارير</w:t>
      </w:r>
      <w:r w:rsidRPr="00735203">
        <w:rPr>
          <w:rFonts w:ascii="Arial" w:hAnsi="Arial" w:cs="Arial"/>
          <w:color w:val="auto"/>
          <w:sz w:val="28"/>
          <w:szCs w:val="28"/>
        </w:rPr>
        <w:t xml:space="preserve"> </w:t>
      </w:r>
      <w:r w:rsidRPr="00735203">
        <w:rPr>
          <w:rFonts w:ascii="Arial" w:hAnsi="Arial" w:cs="Arial"/>
          <w:color w:val="auto"/>
          <w:sz w:val="28"/>
          <w:szCs w:val="28"/>
          <w:rtl/>
        </w:rPr>
        <w:t>لأداء</w:t>
      </w:r>
      <w:r w:rsidRPr="00735203">
        <w:rPr>
          <w:rFonts w:ascii="Arial" w:hAnsi="Arial" w:cs="Arial"/>
          <w:color w:val="auto"/>
          <w:sz w:val="28"/>
          <w:szCs w:val="28"/>
        </w:rPr>
        <w:t xml:space="preserve"> </w:t>
      </w:r>
      <w:r w:rsidRPr="00735203">
        <w:rPr>
          <w:rFonts w:ascii="Arial" w:hAnsi="Arial" w:cs="Arial"/>
          <w:color w:val="auto"/>
          <w:sz w:val="28"/>
          <w:szCs w:val="28"/>
          <w:rtl/>
        </w:rPr>
        <w:t>السابق</w:t>
      </w:r>
      <w:r w:rsidRPr="00735203">
        <w:rPr>
          <w:rFonts w:ascii="Arial" w:hAnsi="Arial" w:cs="Arial"/>
          <w:color w:val="auto"/>
          <w:sz w:val="28"/>
          <w:szCs w:val="28"/>
        </w:rPr>
        <w:t xml:space="preserve"> .</w:t>
      </w:r>
    </w:p>
    <w:p w:rsidR="00B016BF" w:rsidRDefault="00B016BF" w:rsidP="00B016BF">
      <w:pPr>
        <w:pStyle w:val="a4"/>
        <w:rPr>
          <w:rFonts w:ascii="Arial" w:hAnsi="Arial" w:cs="Arial"/>
          <w:b/>
          <w:bCs/>
          <w:color w:val="0000FF"/>
          <w:sz w:val="28"/>
          <w:szCs w:val="28"/>
          <w:rtl/>
        </w:rPr>
      </w:pPr>
    </w:p>
    <w:p w:rsidR="00B016BF" w:rsidRPr="004F52F7" w:rsidRDefault="00B016BF" w:rsidP="00B016BF">
      <w:pPr>
        <w:pStyle w:val="a4"/>
        <w:rPr>
          <w:rFonts w:ascii="Arial" w:hAnsi="Arial" w:cs="Arial"/>
          <w:b/>
          <w:bCs/>
          <w:color w:val="FF0000"/>
          <w:sz w:val="28"/>
          <w:szCs w:val="28"/>
          <w:rtl/>
        </w:rPr>
      </w:pPr>
      <w:r w:rsidRPr="004F52F7">
        <w:rPr>
          <w:rFonts w:ascii="Arial" w:hAnsi="Arial" w:cs="Arial"/>
          <w:b/>
          <w:bCs/>
          <w:color w:val="FF0000"/>
          <w:sz w:val="28"/>
          <w:szCs w:val="28"/>
          <w:rtl/>
        </w:rPr>
        <w:t>القرار</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الثالث</w:t>
      </w:r>
      <w:r w:rsidRPr="004F52F7">
        <w:rPr>
          <w:rFonts w:ascii="Arial" w:hAnsi="Arial" w:cs="Arial"/>
          <w:b/>
          <w:bCs/>
          <w:color w:val="FF0000"/>
          <w:sz w:val="28"/>
          <w:szCs w:val="28"/>
        </w:rPr>
        <w:t xml:space="preserve"> : </w:t>
      </w:r>
      <w:r w:rsidRPr="004F52F7">
        <w:rPr>
          <w:rFonts w:ascii="Arial" w:hAnsi="Arial" w:cs="Arial"/>
          <w:b/>
          <w:bCs/>
          <w:color w:val="FF0000"/>
          <w:sz w:val="28"/>
          <w:szCs w:val="28"/>
          <w:rtl/>
        </w:rPr>
        <w:t>هل</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تتم</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الترقية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بطريقة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رسمية</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او</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غير</w:t>
      </w:r>
      <w:r w:rsidRPr="004F52F7">
        <w:rPr>
          <w:rFonts w:ascii="Arial" w:hAnsi="Arial" w:cs="Arial"/>
          <w:b/>
          <w:bCs/>
          <w:color w:val="FF0000"/>
          <w:sz w:val="28"/>
          <w:szCs w:val="28"/>
        </w:rPr>
        <w:t xml:space="preserve"> </w:t>
      </w:r>
      <w:r w:rsidRPr="004F52F7">
        <w:rPr>
          <w:rFonts w:ascii="Arial" w:hAnsi="Arial" w:cs="Arial"/>
          <w:b/>
          <w:bCs/>
          <w:color w:val="FF0000"/>
          <w:sz w:val="28"/>
          <w:szCs w:val="28"/>
          <w:rtl/>
        </w:rPr>
        <w:t>رسمية</w:t>
      </w:r>
      <w:r>
        <w:rPr>
          <w:rFonts w:ascii="Arial" w:hAnsi="Arial" w:cs="Arial" w:hint="cs"/>
          <w:b/>
          <w:bCs/>
          <w:color w:val="FF0000"/>
          <w:sz w:val="28"/>
          <w:szCs w:val="28"/>
          <w:rtl/>
        </w:rPr>
        <w:t xml:space="preserve"> </w:t>
      </w:r>
      <w:r w:rsidRPr="004F52F7">
        <w:rPr>
          <w:rFonts w:ascii="Arial" w:hAnsi="Arial" w:cs="Arial"/>
          <w:b/>
          <w:bCs/>
          <w:color w:val="FF0000"/>
          <w:sz w:val="28"/>
          <w:szCs w:val="28"/>
          <w:rtl/>
        </w:rPr>
        <w:t>؟</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معايير</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الترقية</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معايير</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موضوعية</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تقارير</w:t>
      </w:r>
      <w:r w:rsidRPr="00735203">
        <w:rPr>
          <w:rFonts w:ascii="Arial" w:hAnsi="Arial" w:cs="Arial"/>
          <w:color w:val="auto"/>
          <w:sz w:val="28"/>
          <w:szCs w:val="28"/>
        </w:rPr>
        <w:t xml:space="preserve"> </w:t>
      </w:r>
      <w:r w:rsidRPr="00735203">
        <w:rPr>
          <w:rFonts w:ascii="Arial" w:hAnsi="Arial" w:cs="Arial"/>
          <w:color w:val="auto"/>
          <w:sz w:val="28"/>
          <w:szCs w:val="28"/>
          <w:rtl/>
        </w:rPr>
        <w:t>الأداء</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الاقدمية</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نتائج</w:t>
      </w:r>
      <w:r w:rsidRPr="00735203">
        <w:rPr>
          <w:rFonts w:ascii="Arial" w:hAnsi="Arial" w:cs="Arial"/>
          <w:color w:val="auto"/>
          <w:sz w:val="28"/>
          <w:szCs w:val="28"/>
        </w:rPr>
        <w:t xml:space="preserve"> </w:t>
      </w:r>
      <w:r w:rsidRPr="00735203">
        <w:rPr>
          <w:rFonts w:ascii="Arial" w:hAnsi="Arial" w:cs="Arial"/>
          <w:color w:val="auto"/>
          <w:sz w:val="28"/>
          <w:szCs w:val="28"/>
          <w:rtl/>
        </w:rPr>
        <w:t>التقويم</w:t>
      </w:r>
      <w:r w:rsidRPr="00735203">
        <w:rPr>
          <w:rFonts w:ascii="Arial" w:hAnsi="Arial" w:cs="Arial"/>
          <w:color w:val="auto"/>
          <w:sz w:val="28"/>
          <w:szCs w:val="28"/>
        </w:rPr>
        <w:t xml:space="preserve"> </w:t>
      </w:r>
      <w:r w:rsidRPr="00735203">
        <w:rPr>
          <w:rFonts w:ascii="Arial" w:hAnsi="Arial" w:cs="Arial"/>
          <w:color w:val="auto"/>
          <w:sz w:val="28"/>
          <w:szCs w:val="28"/>
          <w:rtl/>
        </w:rPr>
        <w:t>الاداري</w:t>
      </w:r>
      <w:r w:rsidRPr="00735203">
        <w:rPr>
          <w:rFonts w:ascii="Arial" w:hAnsi="Arial" w:cs="Arial"/>
          <w:color w:val="auto"/>
          <w:sz w:val="28"/>
          <w:szCs w:val="28"/>
        </w:rPr>
        <w:t xml:space="preserve"> .</w:t>
      </w:r>
    </w:p>
    <w:p w:rsidR="00B016BF" w:rsidRDefault="00B016BF" w:rsidP="00B016BF">
      <w:pPr>
        <w:pStyle w:val="a4"/>
        <w:rPr>
          <w:rFonts w:ascii="Arial" w:hAnsi="Arial" w:cs="Arial"/>
          <w:color w:val="1F497D"/>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معايير</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غير</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رسمية</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السمات</w:t>
      </w:r>
      <w:r w:rsidRPr="00735203">
        <w:rPr>
          <w:rFonts w:ascii="Arial" w:hAnsi="Arial" w:cs="Arial"/>
          <w:color w:val="auto"/>
          <w:sz w:val="28"/>
          <w:szCs w:val="28"/>
        </w:rPr>
        <w:t xml:space="preserve"> </w:t>
      </w:r>
      <w:r w:rsidRPr="00735203">
        <w:rPr>
          <w:rFonts w:ascii="Arial" w:hAnsi="Arial" w:cs="Arial"/>
          <w:color w:val="auto"/>
          <w:sz w:val="28"/>
          <w:szCs w:val="28"/>
          <w:rtl/>
        </w:rPr>
        <w:t>الشخص</w:t>
      </w:r>
      <w:r>
        <w:rPr>
          <w:rFonts w:ascii="Arial" w:hAnsi="Arial" w:cs="Arial" w:hint="cs"/>
          <w:color w:val="auto"/>
          <w:sz w:val="28"/>
          <w:szCs w:val="28"/>
          <w:rtl/>
        </w:rPr>
        <w:t>ي</w:t>
      </w:r>
      <w:r w:rsidRPr="00735203">
        <w:rPr>
          <w:rFonts w:ascii="Arial" w:hAnsi="Arial" w:cs="Arial"/>
          <w:color w:val="auto"/>
          <w:sz w:val="28"/>
          <w:szCs w:val="28"/>
          <w:rtl/>
        </w:rPr>
        <w:t>ة</w:t>
      </w:r>
      <w:r w:rsidRPr="00735203">
        <w:rPr>
          <w:rFonts w:ascii="Arial" w:hAnsi="Arial" w:cs="Arial"/>
          <w:color w:val="auto"/>
          <w:sz w:val="28"/>
          <w:szCs w:val="28"/>
        </w:rPr>
        <w:t xml:space="preserve"> </w:t>
      </w:r>
      <w:r w:rsidRPr="00735203">
        <w:rPr>
          <w:rFonts w:ascii="Arial" w:hAnsi="Arial" w:cs="Arial"/>
          <w:color w:val="auto"/>
          <w:sz w:val="28"/>
          <w:szCs w:val="28"/>
          <w:rtl/>
        </w:rPr>
        <w:t>للأفراد</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محاباة</w:t>
      </w:r>
      <w:r w:rsidRPr="00735203">
        <w:rPr>
          <w:rFonts w:ascii="Arial" w:hAnsi="Arial" w:cs="Arial"/>
          <w:color w:val="auto"/>
          <w:sz w:val="28"/>
          <w:szCs w:val="28"/>
        </w:rPr>
        <w:t xml:space="preserve"> </w:t>
      </w:r>
      <w:r w:rsidRPr="00735203">
        <w:rPr>
          <w:rFonts w:ascii="Arial" w:hAnsi="Arial" w:cs="Arial"/>
          <w:color w:val="auto"/>
          <w:sz w:val="28"/>
          <w:szCs w:val="28"/>
          <w:rtl/>
        </w:rPr>
        <w:t>ذوي</w:t>
      </w:r>
      <w:r w:rsidRPr="00735203">
        <w:rPr>
          <w:rFonts w:ascii="Arial" w:hAnsi="Arial" w:cs="Arial"/>
          <w:color w:val="auto"/>
          <w:sz w:val="28"/>
          <w:szCs w:val="28"/>
        </w:rPr>
        <w:t xml:space="preserve"> </w:t>
      </w:r>
      <w:r w:rsidRPr="00735203">
        <w:rPr>
          <w:rFonts w:ascii="Arial" w:hAnsi="Arial" w:cs="Arial"/>
          <w:color w:val="auto"/>
          <w:sz w:val="28"/>
          <w:szCs w:val="28"/>
          <w:rtl/>
        </w:rPr>
        <w:t>القربى</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Pr>
      </w:pPr>
      <w:r w:rsidRPr="00C928C5">
        <w:rPr>
          <w:rFonts w:ascii="Arial" w:hAnsi="Arial" w:cs="Arial"/>
          <w:b/>
          <w:bCs/>
          <w:color w:val="FF3300"/>
          <w:sz w:val="28"/>
          <w:szCs w:val="28"/>
          <w:rtl/>
        </w:rPr>
        <w:t>•</w:t>
      </w:r>
      <w:r w:rsidRPr="007A2684">
        <w:rPr>
          <w:rFonts w:ascii="Arial" w:hAnsi="Arial" w:cs="Arial"/>
          <w:color w:val="auto"/>
          <w:sz w:val="36"/>
          <w:szCs w:val="36"/>
          <w:rtl/>
        </w:rPr>
        <w:t xml:space="preserve"> </w:t>
      </w:r>
      <w:r w:rsidRPr="00735203">
        <w:rPr>
          <w:rFonts w:ascii="Arial" w:hAnsi="Arial" w:cs="Arial"/>
          <w:color w:val="auto"/>
          <w:sz w:val="28"/>
          <w:szCs w:val="28"/>
          <w:rtl/>
        </w:rPr>
        <w:t>العوامل</w:t>
      </w:r>
      <w:r w:rsidRPr="00735203">
        <w:rPr>
          <w:rFonts w:ascii="Arial" w:hAnsi="Arial" w:cs="Arial"/>
          <w:color w:val="auto"/>
          <w:sz w:val="28"/>
          <w:szCs w:val="28"/>
        </w:rPr>
        <w:t xml:space="preserve"> </w:t>
      </w:r>
      <w:r w:rsidRPr="00735203">
        <w:rPr>
          <w:rFonts w:ascii="Arial" w:hAnsi="Arial" w:cs="Arial"/>
          <w:color w:val="auto"/>
          <w:sz w:val="28"/>
          <w:szCs w:val="28"/>
          <w:rtl/>
        </w:rPr>
        <w:t>الاجتماعية</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tl/>
        </w:rPr>
      </w:pPr>
      <w:r w:rsidRPr="007A2684">
        <w:rPr>
          <w:rFonts w:ascii="Arial" w:hAnsi="Arial" w:cs="Arial"/>
          <w:color w:val="FF3300"/>
          <w:sz w:val="36"/>
          <w:szCs w:val="36"/>
          <w:rtl/>
        </w:rPr>
        <w:t>•</w:t>
      </w:r>
      <w:r w:rsidRPr="007A2684">
        <w:rPr>
          <w:rFonts w:ascii="Arial" w:hAnsi="Arial" w:cs="Arial"/>
          <w:color w:val="auto"/>
          <w:sz w:val="36"/>
          <w:szCs w:val="36"/>
          <w:rtl/>
        </w:rPr>
        <w:t xml:space="preserve"> </w:t>
      </w:r>
      <w:r w:rsidRPr="00735203">
        <w:rPr>
          <w:rFonts w:ascii="Arial" w:hAnsi="Arial" w:cs="Arial"/>
          <w:color w:val="auto"/>
          <w:sz w:val="28"/>
          <w:szCs w:val="28"/>
          <w:rtl/>
        </w:rPr>
        <w:t>الصداق</w:t>
      </w:r>
      <w:r w:rsidRPr="00735203">
        <w:rPr>
          <w:rFonts w:ascii="Arial" w:hAnsi="Arial" w:cs="Arial" w:hint="cs"/>
          <w:color w:val="auto"/>
          <w:sz w:val="28"/>
          <w:szCs w:val="28"/>
          <w:rtl/>
        </w:rPr>
        <w:t>ة.</w:t>
      </w:r>
    </w:p>
    <w:p w:rsidR="00B016BF" w:rsidRDefault="00B016BF" w:rsidP="00B016BF">
      <w:pPr>
        <w:pStyle w:val="a4"/>
        <w:rPr>
          <w:rFonts w:ascii="Arial" w:hAnsi="Arial" w:cs="Arial"/>
          <w:b/>
          <w:bCs/>
          <w:color w:val="FF00FF"/>
          <w:sz w:val="28"/>
          <w:szCs w:val="28"/>
          <w:rtl/>
        </w:rPr>
      </w:pPr>
    </w:p>
    <w:p w:rsidR="00B016BF" w:rsidRPr="009A3F06" w:rsidRDefault="00B016BF" w:rsidP="00B016BF">
      <w:pPr>
        <w:pStyle w:val="a4"/>
        <w:rPr>
          <w:rFonts w:ascii="Arial" w:hAnsi="Arial" w:cs="Arial"/>
          <w:b/>
          <w:bCs/>
          <w:color w:val="FF00FF"/>
          <w:sz w:val="28"/>
          <w:szCs w:val="28"/>
        </w:rPr>
      </w:pPr>
      <w:r w:rsidRPr="009A3F06">
        <w:rPr>
          <w:rFonts w:ascii="Arial" w:hAnsi="Arial" w:cs="Arial"/>
          <w:b/>
          <w:bCs/>
          <w:color w:val="FF00FF"/>
          <w:sz w:val="28"/>
          <w:szCs w:val="28"/>
          <w:rtl/>
        </w:rPr>
        <w:t>الجمود</w:t>
      </w:r>
      <w:r w:rsidRPr="009A3F06">
        <w:rPr>
          <w:rFonts w:ascii="Arial" w:hAnsi="Arial" w:cs="Arial"/>
          <w:b/>
          <w:bCs/>
          <w:color w:val="FF00FF"/>
          <w:sz w:val="28"/>
          <w:szCs w:val="28"/>
        </w:rPr>
        <w:t xml:space="preserve"> </w:t>
      </w:r>
      <w:r w:rsidRPr="009A3F06">
        <w:rPr>
          <w:rFonts w:ascii="Arial" w:hAnsi="Arial" w:cs="Arial"/>
          <w:b/>
          <w:bCs/>
          <w:color w:val="FF00FF"/>
          <w:sz w:val="28"/>
          <w:szCs w:val="28"/>
          <w:rtl/>
        </w:rPr>
        <w:t>الوظيفي</w:t>
      </w:r>
      <w:r>
        <w:rPr>
          <w:rFonts w:ascii="Arial" w:hAnsi="Arial" w:cs="Arial" w:hint="cs"/>
          <w:b/>
          <w:bCs/>
          <w:color w:val="FF00FF"/>
          <w:sz w:val="28"/>
          <w:szCs w:val="28"/>
          <w:rtl/>
        </w:rPr>
        <w:t xml:space="preserve"> </w:t>
      </w:r>
      <w:r w:rsidRPr="009A3F06">
        <w:rPr>
          <w:rFonts w:ascii="Arial" w:hAnsi="Arial" w:cs="Arial"/>
          <w:b/>
          <w:bCs/>
          <w:color w:val="FF00FF"/>
          <w:sz w:val="28"/>
          <w:szCs w:val="28"/>
        </w:rPr>
        <w:t xml:space="preserve"> :</w:t>
      </w:r>
    </w:p>
    <w:p w:rsidR="00B016BF" w:rsidRPr="009A3F06" w:rsidRDefault="00B016BF" w:rsidP="00B016BF">
      <w:pPr>
        <w:pStyle w:val="a4"/>
        <w:rPr>
          <w:rFonts w:ascii="Arial" w:hAnsi="Arial" w:cs="Arial"/>
          <w:b/>
          <w:bCs/>
          <w:color w:val="00B050"/>
          <w:sz w:val="28"/>
          <w:szCs w:val="28"/>
        </w:rPr>
      </w:pPr>
      <w:r w:rsidRPr="009A3F06">
        <w:rPr>
          <w:rFonts w:ascii="Arial" w:hAnsi="Arial" w:cs="Arial"/>
          <w:b/>
          <w:bCs/>
          <w:color w:val="00B050"/>
          <w:sz w:val="28"/>
          <w:szCs w:val="28"/>
          <w:rtl/>
        </w:rPr>
        <w:t>هو</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البقاء</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مدة</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طويلة</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في</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وظيفة</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ما</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دون</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ترقية</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او</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نقل</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الى</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مكان</w:t>
      </w:r>
      <w:r w:rsidRPr="009A3F06">
        <w:rPr>
          <w:rFonts w:ascii="Arial" w:hAnsi="Arial" w:cs="Arial"/>
          <w:b/>
          <w:bCs/>
          <w:color w:val="00B050"/>
          <w:sz w:val="28"/>
          <w:szCs w:val="28"/>
        </w:rPr>
        <w:t xml:space="preserve"> </w:t>
      </w:r>
      <w:r w:rsidRPr="009A3F06">
        <w:rPr>
          <w:rFonts w:ascii="Arial" w:hAnsi="Arial" w:cs="Arial"/>
          <w:b/>
          <w:bCs/>
          <w:color w:val="00B050"/>
          <w:sz w:val="28"/>
          <w:szCs w:val="28"/>
          <w:rtl/>
        </w:rPr>
        <w:t>أفضل</w:t>
      </w:r>
      <w:r w:rsidRPr="009A3F06">
        <w:rPr>
          <w:rFonts w:ascii="Arial" w:hAnsi="Arial" w:cs="Arial"/>
          <w:b/>
          <w:bCs/>
          <w:color w:val="00B050"/>
          <w:sz w:val="28"/>
          <w:szCs w:val="28"/>
        </w:rPr>
        <w:t xml:space="preserve"> .</w:t>
      </w:r>
    </w:p>
    <w:p w:rsidR="00B016BF" w:rsidRDefault="00B016BF" w:rsidP="00B016BF">
      <w:pPr>
        <w:pStyle w:val="a4"/>
        <w:rPr>
          <w:rFonts w:ascii="Arial" w:hAnsi="Arial" w:cs="Arial"/>
          <w:b/>
          <w:bCs/>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أسباب</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متعلقة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بالمنظمة</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735203" w:rsidRDefault="00B016BF" w:rsidP="00B016BF">
      <w:pPr>
        <w:pStyle w:val="a4"/>
        <w:rPr>
          <w:rFonts w:ascii="Arial" w:hAnsi="Arial" w:cs="Arial"/>
          <w:color w:val="auto"/>
          <w:sz w:val="28"/>
          <w:szCs w:val="28"/>
        </w:rPr>
      </w:pPr>
      <w:r>
        <w:rPr>
          <w:rFonts w:ascii="Arial" w:hAnsi="Arial" w:cs="Arial" w:hint="cs"/>
          <w:color w:val="auto"/>
          <w:sz w:val="28"/>
          <w:szCs w:val="28"/>
          <w:rtl/>
        </w:rPr>
        <w:t>1-</w:t>
      </w:r>
      <w:r w:rsidRPr="00735203">
        <w:rPr>
          <w:rFonts w:ascii="Arial" w:hAnsi="Arial" w:cs="Arial"/>
          <w:color w:val="auto"/>
          <w:sz w:val="28"/>
          <w:szCs w:val="28"/>
        </w:rPr>
        <w:t xml:space="preserve"> </w:t>
      </w:r>
      <w:r w:rsidRPr="00735203">
        <w:rPr>
          <w:rFonts w:ascii="Arial" w:hAnsi="Arial" w:cs="Arial"/>
          <w:color w:val="auto"/>
          <w:sz w:val="28"/>
          <w:szCs w:val="28"/>
          <w:rtl/>
        </w:rPr>
        <w:t>عدم</w:t>
      </w:r>
      <w:r w:rsidRPr="00735203">
        <w:rPr>
          <w:rFonts w:ascii="Arial" w:hAnsi="Arial" w:cs="Arial"/>
          <w:color w:val="auto"/>
          <w:sz w:val="28"/>
          <w:szCs w:val="28"/>
        </w:rPr>
        <w:t xml:space="preserve"> </w:t>
      </w:r>
      <w:r w:rsidRPr="00735203">
        <w:rPr>
          <w:rFonts w:ascii="Arial" w:hAnsi="Arial" w:cs="Arial"/>
          <w:color w:val="auto"/>
          <w:sz w:val="28"/>
          <w:szCs w:val="28"/>
          <w:rtl/>
        </w:rPr>
        <w:t>وجود</w:t>
      </w:r>
      <w:r w:rsidRPr="00735203">
        <w:rPr>
          <w:rFonts w:ascii="Arial" w:hAnsi="Arial" w:cs="Arial"/>
          <w:color w:val="auto"/>
          <w:sz w:val="28"/>
          <w:szCs w:val="28"/>
        </w:rPr>
        <w:t xml:space="preserve"> </w:t>
      </w:r>
      <w:r w:rsidRPr="00735203">
        <w:rPr>
          <w:rFonts w:ascii="Arial" w:hAnsi="Arial" w:cs="Arial"/>
          <w:color w:val="auto"/>
          <w:sz w:val="28"/>
          <w:szCs w:val="28"/>
          <w:rtl/>
        </w:rPr>
        <w:t>فرص</w:t>
      </w:r>
      <w:r w:rsidRPr="00735203">
        <w:rPr>
          <w:rFonts w:ascii="Arial" w:hAnsi="Arial" w:cs="Arial"/>
          <w:color w:val="auto"/>
          <w:sz w:val="28"/>
          <w:szCs w:val="28"/>
        </w:rPr>
        <w:t xml:space="preserve"> </w:t>
      </w:r>
      <w:r w:rsidRPr="00735203">
        <w:rPr>
          <w:rFonts w:ascii="Arial" w:hAnsi="Arial" w:cs="Arial"/>
          <w:color w:val="auto"/>
          <w:sz w:val="28"/>
          <w:szCs w:val="28"/>
          <w:rtl/>
        </w:rPr>
        <w:t>وظيفية</w:t>
      </w:r>
      <w:r w:rsidRPr="00735203">
        <w:rPr>
          <w:rFonts w:ascii="Arial" w:hAnsi="Arial" w:cs="Arial"/>
          <w:color w:val="auto"/>
          <w:sz w:val="28"/>
          <w:szCs w:val="28"/>
        </w:rPr>
        <w:t xml:space="preserve"> </w:t>
      </w:r>
      <w:r w:rsidRPr="00735203">
        <w:rPr>
          <w:rFonts w:ascii="Arial" w:hAnsi="Arial" w:cs="Arial"/>
          <w:color w:val="auto"/>
          <w:sz w:val="28"/>
          <w:szCs w:val="28"/>
          <w:rtl/>
        </w:rPr>
        <w:t>للترقية</w:t>
      </w:r>
      <w:r w:rsidRPr="00735203">
        <w:rPr>
          <w:rFonts w:ascii="Arial" w:hAnsi="Arial" w:cs="Arial"/>
          <w:color w:val="auto"/>
          <w:sz w:val="28"/>
          <w:szCs w:val="28"/>
        </w:rPr>
        <w:t xml:space="preserve"> .</w:t>
      </w:r>
      <w:r>
        <w:rPr>
          <w:rFonts w:ascii="Arial" w:hAnsi="Arial" w:cs="Arial" w:hint="cs"/>
          <w:color w:val="auto"/>
          <w:sz w:val="28"/>
          <w:szCs w:val="28"/>
          <w:rtl/>
        </w:rPr>
        <w:t xml:space="preserve">                      2- </w:t>
      </w:r>
      <w:r w:rsidRPr="00735203">
        <w:rPr>
          <w:rFonts w:ascii="Arial" w:hAnsi="Arial" w:cs="Arial"/>
          <w:color w:val="auto"/>
          <w:sz w:val="28"/>
          <w:szCs w:val="28"/>
          <w:rtl/>
        </w:rPr>
        <w:t>شح</w:t>
      </w:r>
      <w:r w:rsidRPr="00735203">
        <w:rPr>
          <w:rFonts w:ascii="Arial" w:hAnsi="Arial" w:cs="Arial"/>
          <w:color w:val="auto"/>
          <w:sz w:val="28"/>
          <w:szCs w:val="28"/>
        </w:rPr>
        <w:t xml:space="preserve"> </w:t>
      </w:r>
      <w:r w:rsidRPr="00735203">
        <w:rPr>
          <w:rFonts w:ascii="Arial" w:hAnsi="Arial" w:cs="Arial"/>
          <w:color w:val="auto"/>
          <w:sz w:val="28"/>
          <w:szCs w:val="28"/>
          <w:rtl/>
        </w:rPr>
        <w:t>الامكانيات</w:t>
      </w:r>
      <w:r w:rsidRPr="00735203">
        <w:rPr>
          <w:rFonts w:ascii="Arial" w:hAnsi="Arial" w:cs="Arial"/>
          <w:color w:val="auto"/>
          <w:sz w:val="28"/>
          <w:szCs w:val="28"/>
        </w:rPr>
        <w:t xml:space="preserve"> </w:t>
      </w:r>
      <w:r w:rsidRPr="00735203">
        <w:rPr>
          <w:rFonts w:ascii="Arial" w:hAnsi="Arial" w:cs="Arial"/>
          <w:color w:val="auto"/>
          <w:sz w:val="28"/>
          <w:szCs w:val="28"/>
          <w:rtl/>
        </w:rPr>
        <w:t>المادية</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3- </w:t>
      </w:r>
      <w:r w:rsidRPr="00735203">
        <w:rPr>
          <w:rFonts w:ascii="Arial" w:hAnsi="Arial" w:cs="Arial"/>
          <w:color w:val="auto"/>
          <w:sz w:val="28"/>
          <w:szCs w:val="28"/>
          <w:rtl/>
        </w:rPr>
        <w:t>سوء</w:t>
      </w:r>
      <w:r w:rsidRPr="00735203">
        <w:rPr>
          <w:rFonts w:ascii="Arial" w:hAnsi="Arial" w:cs="Arial"/>
          <w:color w:val="auto"/>
          <w:sz w:val="28"/>
          <w:szCs w:val="28"/>
        </w:rPr>
        <w:t xml:space="preserve"> </w:t>
      </w:r>
      <w:r w:rsidRPr="00735203">
        <w:rPr>
          <w:rFonts w:ascii="Arial" w:hAnsi="Arial" w:cs="Arial"/>
          <w:color w:val="auto"/>
          <w:sz w:val="28"/>
          <w:szCs w:val="28"/>
          <w:rtl/>
        </w:rPr>
        <w:t>الظروف</w:t>
      </w:r>
      <w:r w:rsidRPr="00735203">
        <w:rPr>
          <w:rFonts w:ascii="Arial" w:hAnsi="Arial" w:cs="Arial"/>
          <w:color w:val="auto"/>
          <w:sz w:val="28"/>
          <w:szCs w:val="28"/>
        </w:rPr>
        <w:t xml:space="preserve"> </w:t>
      </w:r>
      <w:r w:rsidRPr="00735203">
        <w:rPr>
          <w:rFonts w:ascii="Arial" w:hAnsi="Arial" w:cs="Arial"/>
          <w:color w:val="auto"/>
          <w:sz w:val="28"/>
          <w:szCs w:val="28"/>
          <w:rtl/>
        </w:rPr>
        <w:t>الاقتصادية</w:t>
      </w:r>
      <w:r w:rsidRPr="00735203">
        <w:rPr>
          <w:rFonts w:ascii="Arial" w:hAnsi="Arial" w:cs="Arial"/>
          <w:color w:val="auto"/>
          <w:sz w:val="28"/>
          <w:szCs w:val="28"/>
        </w:rPr>
        <w:t xml:space="preserve"> .</w:t>
      </w:r>
    </w:p>
    <w:p w:rsidR="00B016BF" w:rsidRDefault="00B016BF" w:rsidP="00B016BF">
      <w:pPr>
        <w:pStyle w:val="a4"/>
        <w:rPr>
          <w:rFonts w:ascii="Arial" w:hAnsi="Arial" w:cs="Arial"/>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أسباب</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متعلقة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بالفرد</w:t>
      </w:r>
      <w:r w:rsidRPr="00257503">
        <w:rPr>
          <w:rFonts w:ascii="Arial" w:hAnsi="Arial" w:cs="Arial"/>
          <w:b/>
          <w:bCs/>
          <w:color w:val="0000FF"/>
          <w:sz w:val="28"/>
          <w:szCs w:val="28"/>
        </w:rPr>
        <w:t xml:space="preserve"> :</w:t>
      </w:r>
    </w:p>
    <w:p w:rsidR="00B016BF" w:rsidRPr="00735203"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1- </w:t>
      </w:r>
      <w:r w:rsidRPr="00735203">
        <w:rPr>
          <w:rFonts w:ascii="Arial" w:hAnsi="Arial" w:cs="Arial"/>
          <w:color w:val="auto"/>
          <w:sz w:val="28"/>
          <w:szCs w:val="28"/>
          <w:rtl/>
        </w:rPr>
        <w:t>انخفاض</w:t>
      </w:r>
      <w:r w:rsidRPr="00735203">
        <w:rPr>
          <w:rFonts w:ascii="Arial" w:hAnsi="Arial" w:cs="Arial"/>
          <w:color w:val="auto"/>
          <w:sz w:val="28"/>
          <w:szCs w:val="28"/>
        </w:rPr>
        <w:t xml:space="preserve"> </w:t>
      </w:r>
      <w:r w:rsidRPr="00735203">
        <w:rPr>
          <w:rFonts w:ascii="Arial" w:hAnsi="Arial" w:cs="Arial"/>
          <w:color w:val="auto"/>
          <w:sz w:val="28"/>
          <w:szCs w:val="28"/>
          <w:rtl/>
        </w:rPr>
        <w:t>مستوى</w:t>
      </w:r>
      <w:r w:rsidRPr="00735203">
        <w:rPr>
          <w:rFonts w:ascii="Arial" w:hAnsi="Arial" w:cs="Arial"/>
          <w:color w:val="auto"/>
          <w:sz w:val="28"/>
          <w:szCs w:val="28"/>
        </w:rPr>
        <w:t xml:space="preserve"> </w:t>
      </w:r>
      <w:r w:rsidRPr="00735203">
        <w:rPr>
          <w:rFonts w:ascii="Arial" w:hAnsi="Arial" w:cs="Arial"/>
          <w:color w:val="auto"/>
          <w:sz w:val="28"/>
          <w:szCs w:val="28"/>
          <w:rtl/>
        </w:rPr>
        <w:t>الاداء</w:t>
      </w:r>
      <w:r w:rsidRPr="00735203">
        <w:rPr>
          <w:rFonts w:ascii="Arial" w:hAnsi="Arial" w:cs="Arial"/>
          <w:color w:val="auto"/>
          <w:sz w:val="28"/>
          <w:szCs w:val="28"/>
        </w:rPr>
        <w:t xml:space="preserve"> .</w:t>
      </w:r>
      <w:r>
        <w:rPr>
          <w:rFonts w:ascii="Arial" w:hAnsi="Arial" w:cs="Arial" w:hint="cs"/>
          <w:color w:val="auto"/>
          <w:sz w:val="28"/>
          <w:szCs w:val="28"/>
          <w:rtl/>
        </w:rPr>
        <w:t xml:space="preserve">                                 2- </w:t>
      </w:r>
      <w:r w:rsidRPr="00735203">
        <w:rPr>
          <w:rFonts w:ascii="Arial" w:hAnsi="Arial" w:cs="Arial"/>
          <w:color w:val="auto"/>
          <w:sz w:val="28"/>
          <w:szCs w:val="28"/>
          <w:rtl/>
        </w:rPr>
        <w:t>عدم</w:t>
      </w:r>
      <w:r w:rsidRPr="00735203">
        <w:rPr>
          <w:rFonts w:ascii="Arial" w:hAnsi="Arial" w:cs="Arial"/>
          <w:color w:val="auto"/>
          <w:sz w:val="28"/>
          <w:szCs w:val="28"/>
        </w:rPr>
        <w:t xml:space="preserve"> </w:t>
      </w:r>
      <w:r w:rsidRPr="00735203">
        <w:rPr>
          <w:rFonts w:ascii="Arial" w:hAnsi="Arial" w:cs="Arial"/>
          <w:color w:val="auto"/>
          <w:sz w:val="28"/>
          <w:szCs w:val="28"/>
          <w:rtl/>
        </w:rPr>
        <w:t>الرغبة</w:t>
      </w:r>
      <w:r w:rsidRPr="00735203">
        <w:rPr>
          <w:rFonts w:ascii="Arial" w:hAnsi="Arial" w:cs="Arial"/>
          <w:color w:val="auto"/>
          <w:sz w:val="28"/>
          <w:szCs w:val="28"/>
        </w:rPr>
        <w:t xml:space="preserve"> </w:t>
      </w:r>
      <w:r w:rsidRPr="00735203">
        <w:rPr>
          <w:rFonts w:ascii="Arial" w:hAnsi="Arial" w:cs="Arial"/>
          <w:color w:val="auto"/>
          <w:sz w:val="28"/>
          <w:szCs w:val="28"/>
          <w:rtl/>
        </w:rPr>
        <w:t>والطموح</w:t>
      </w:r>
      <w:r w:rsidRPr="00735203">
        <w:rPr>
          <w:rFonts w:ascii="Arial" w:hAnsi="Arial" w:cs="Arial"/>
          <w:color w:val="auto"/>
          <w:sz w:val="28"/>
          <w:szCs w:val="28"/>
        </w:rPr>
        <w:t xml:space="preserve"> </w:t>
      </w:r>
      <w:r w:rsidRPr="00735203">
        <w:rPr>
          <w:rFonts w:ascii="Arial" w:hAnsi="Arial" w:cs="Arial"/>
          <w:color w:val="auto"/>
          <w:sz w:val="28"/>
          <w:szCs w:val="28"/>
          <w:rtl/>
        </w:rPr>
        <w:t>وتحمل</w:t>
      </w:r>
      <w:r w:rsidRPr="00735203">
        <w:rPr>
          <w:rFonts w:ascii="Arial" w:hAnsi="Arial" w:cs="Arial"/>
          <w:color w:val="auto"/>
          <w:sz w:val="28"/>
          <w:szCs w:val="28"/>
        </w:rPr>
        <w:t xml:space="preserve"> </w:t>
      </w:r>
      <w:r w:rsidRPr="00735203">
        <w:rPr>
          <w:rFonts w:ascii="Arial" w:hAnsi="Arial" w:cs="Arial"/>
          <w:color w:val="auto"/>
          <w:sz w:val="28"/>
          <w:szCs w:val="28"/>
          <w:rtl/>
        </w:rPr>
        <w:t>المسئوليات</w:t>
      </w:r>
      <w:r w:rsidRPr="00735203">
        <w:rPr>
          <w:rFonts w:ascii="Arial" w:hAnsi="Arial" w:cs="Arial"/>
          <w:color w:val="auto"/>
          <w:sz w:val="28"/>
          <w:szCs w:val="28"/>
        </w:rPr>
        <w:t xml:space="preserve"> .</w:t>
      </w:r>
    </w:p>
    <w:p w:rsidR="00B016BF" w:rsidRPr="00735203" w:rsidRDefault="00B016BF" w:rsidP="00B016BF">
      <w:pPr>
        <w:pStyle w:val="a4"/>
        <w:rPr>
          <w:rFonts w:ascii="Arial" w:hAnsi="Arial" w:cs="Arial"/>
          <w:color w:val="auto"/>
          <w:sz w:val="28"/>
          <w:szCs w:val="28"/>
          <w:rtl/>
        </w:rPr>
      </w:pPr>
      <w:r>
        <w:rPr>
          <w:rFonts w:ascii="Arial" w:hAnsi="Arial" w:cs="Arial" w:hint="cs"/>
          <w:color w:val="auto"/>
          <w:sz w:val="28"/>
          <w:szCs w:val="28"/>
          <w:rtl/>
        </w:rPr>
        <w:t>3-</w:t>
      </w:r>
      <w:r w:rsidRPr="00735203">
        <w:rPr>
          <w:rFonts w:ascii="Arial" w:hAnsi="Arial" w:cs="Arial"/>
          <w:color w:val="auto"/>
          <w:sz w:val="28"/>
          <w:szCs w:val="28"/>
        </w:rPr>
        <w:t xml:space="preserve"> </w:t>
      </w:r>
      <w:r w:rsidRPr="00735203">
        <w:rPr>
          <w:rFonts w:ascii="Arial" w:hAnsi="Arial" w:cs="Arial"/>
          <w:color w:val="auto"/>
          <w:sz w:val="28"/>
          <w:szCs w:val="28"/>
          <w:rtl/>
        </w:rPr>
        <w:t>عدم</w:t>
      </w:r>
      <w:r w:rsidRPr="00735203">
        <w:rPr>
          <w:rFonts w:ascii="Arial" w:hAnsi="Arial" w:cs="Arial"/>
          <w:color w:val="auto"/>
          <w:sz w:val="28"/>
          <w:szCs w:val="28"/>
        </w:rPr>
        <w:t xml:space="preserve"> </w:t>
      </w:r>
      <w:r w:rsidRPr="00735203">
        <w:rPr>
          <w:rFonts w:ascii="Arial" w:hAnsi="Arial" w:cs="Arial"/>
          <w:color w:val="auto"/>
          <w:sz w:val="28"/>
          <w:szCs w:val="28"/>
          <w:rtl/>
        </w:rPr>
        <w:t>التفكير</w:t>
      </w:r>
      <w:r w:rsidRPr="00735203">
        <w:rPr>
          <w:rFonts w:ascii="Arial" w:hAnsi="Arial" w:cs="Arial"/>
          <w:color w:val="auto"/>
          <w:sz w:val="28"/>
          <w:szCs w:val="28"/>
        </w:rPr>
        <w:t xml:space="preserve"> </w:t>
      </w:r>
      <w:r w:rsidRPr="00735203">
        <w:rPr>
          <w:rFonts w:ascii="Arial" w:hAnsi="Arial" w:cs="Arial"/>
          <w:color w:val="auto"/>
          <w:sz w:val="28"/>
          <w:szCs w:val="28"/>
          <w:rtl/>
        </w:rPr>
        <w:t>في</w:t>
      </w:r>
      <w:r w:rsidRPr="00735203">
        <w:rPr>
          <w:rFonts w:ascii="Arial" w:hAnsi="Arial" w:cs="Arial"/>
          <w:color w:val="auto"/>
          <w:sz w:val="28"/>
          <w:szCs w:val="28"/>
        </w:rPr>
        <w:t xml:space="preserve"> </w:t>
      </w:r>
      <w:r w:rsidRPr="00735203">
        <w:rPr>
          <w:rFonts w:ascii="Arial" w:hAnsi="Arial" w:cs="Arial"/>
          <w:color w:val="auto"/>
          <w:sz w:val="28"/>
          <w:szCs w:val="28"/>
          <w:rtl/>
        </w:rPr>
        <w:t>تحديد</w:t>
      </w:r>
      <w:r w:rsidRPr="00735203">
        <w:rPr>
          <w:rFonts w:ascii="Arial" w:hAnsi="Arial" w:cs="Arial"/>
          <w:color w:val="auto"/>
          <w:sz w:val="28"/>
          <w:szCs w:val="28"/>
        </w:rPr>
        <w:t xml:space="preserve"> </w:t>
      </w:r>
      <w:r w:rsidRPr="00735203">
        <w:rPr>
          <w:rFonts w:ascii="Arial" w:hAnsi="Arial" w:cs="Arial"/>
          <w:color w:val="auto"/>
          <w:sz w:val="28"/>
          <w:szCs w:val="28"/>
          <w:rtl/>
        </w:rPr>
        <w:t>المسار</w:t>
      </w:r>
      <w:r w:rsidRPr="00735203">
        <w:rPr>
          <w:rFonts w:ascii="Arial" w:hAnsi="Arial" w:cs="Arial"/>
          <w:color w:val="auto"/>
          <w:sz w:val="28"/>
          <w:szCs w:val="28"/>
        </w:rPr>
        <w:t xml:space="preserve"> </w:t>
      </w:r>
      <w:r w:rsidRPr="00735203">
        <w:rPr>
          <w:rFonts w:ascii="Arial" w:hAnsi="Arial" w:cs="Arial"/>
          <w:color w:val="auto"/>
          <w:sz w:val="28"/>
          <w:szCs w:val="28"/>
          <w:rtl/>
        </w:rPr>
        <w:t>الوظيفي</w:t>
      </w:r>
      <w:r>
        <w:rPr>
          <w:rFonts w:ascii="Arial" w:hAnsi="Arial" w:cs="Arial" w:hint="cs"/>
          <w:color w:val="auto"/>
          <w:sz w:val="28"/>
          <w:szCs w:val="28"/>
          <w:rtl/>
        </w:rPr>
        <w:t xml:space="preserve">.                 4- </w:t>
      </w:r>
      <w:r w:rsidRPr="00735203">
        <w:rPr>
          <w:rFonts w:ascii="Arial" w:hAnsi="Arial" w:cs="Arial"/>
          <w:color w:val="auto"/>
          <w:sz w:val="28"/>
          <w:szCs w:val="28"/>
          <w:rtl/>
        </w:rPr>
        <w:t>كثرة</w:t>
      </w:r>
      <w:r w:rsidRPr="00735203">
        <w:rPr>
          <w:rFonts w:ascii="Arial" w:hAnsi="Arial" w:cs="Arial"/>
          <w:color w:val="auto"/>
          <w:sz w:val="28"/>
          <w:szCs w:val="28"/>
        </w:rPr>
        <w:t xml:space="preserve"> </w:t>
      </w:r>
      <w:r w:rsidRPr="00735203">
        <w:rPr>
          <w:rFonts w:ascii="Arial" w:hAnsi="Arial" w:cs="Arial"/>
          <w:color w:val="auto"/>
          <w:sz w:val="28"/>
          <w:szCs w:val="28"/>
          <w:rtl/>
        </w:rPr>
        <w:t>عدد</w:t>
      </w:r>
      <w:r w:rsidRPr="00735203">
        <w:rPr>
          <w:rFonts w:ascii="Arial" w:hAnsi="Arial" w:cs="Arial"/>
          <w:color w:val="auto"/>
          <w:sz w:val="28"/>
          <w:szCs w:val="28"/>
        </w:rPr>
        <w:t xml:space="preserve"> </w:t>
      </w:r>
      <w:r w:rsidRPr="00735203">
        <w:rPr>
          <w:rFonts w:ascii="Arial" w:hAnsi="Arial" w:cs="Arial"/>
          <w:color w:val="auto"/>
          <w:sz w:val="28"/>
          <w:szCs w:val="28"/>
          <w:rtl/>
        </w:rPr>
        <w:t>الطامحين</w:t>
      </w:r>
      <w:r w:rsidRPr="00735203">
        <w:rPr>
          <w:rFonts w:ascii="Arial" w:hAnsi="Arial" w:cs="Arial"/>
          <w:color w:val="auto"/>
          <w:sz w:val="28"/>
          <w:szCs w:val="28"/>
        </w:rPr>
        <w:t xml:space="preserve"> </w:t>
      </w:r>
      <w:r w:rsidRPr="00735203">
        <w:rPr>
          <w:rFonts w:ascii="Arial" w:hAnsi="Arial" w:cs="Arial"/>
          <w:color w:val="auto"/>
          <w:sz w:val="28"/>
          <w:szCs w:val="28"/>
          <w:rtl/>
        </w:rPr>
        <w:t>مع</w:t>
      </w:r>
      <w:r w:rsidRPr="00735203">
        <w:rPr>
          <w:rFonts w:ascii="Arial" w:hAnsi="Arial" w:cs="Arial"/>
          <w:color w:val="auto"/>
          <w:sz w:val="28"/>
          <w:szCs w:val="28"/>
        </w:rPr>
        <w:t xml:space="preserve"> </w:t>
      </w:r>
      <w:r w:rsidRPr="00735203">
        <w:rPr>
          <w:rFonts w:ascii="Arial" w:hAnsi="Arial" w:cs="Arial"/>
          <w:color w:val="auto"/>
          <w:sz w:val="28"/>
          <w:szCs w:val="28"/>
          <w:rtl/>
        </w:rPr>
        <w:t>انخفاض</w:t>
      </w:r>
      <w:r w:rsidRPr="00735203">
        <w:rPr>
          <w:rFonts w:ascii="Arial" w:hAnsi="Arial" w:cs="Arial"/>
          <w:color w:val="auto"/>
          <w:sz w:val="28"/>
          <w:szCs w:val="28"/>
        </w:rPr>
        <w:t xml:space="preserve"> </w:t>
      </w:r>
      <w:r w:rsidRPr="00735203">
        <w:rPr>
          <w:rFonts w:ascii="Arial" w:hAnsi="Arial" w:cs="Arial"/>
          <w:color w:val="auto"/>
          <w:sz w:val="28"/>
          <w:szCs w:val="28"/>
          <w:rtl/>
        </w:rPr>
        <w:t>الفرص</w:t>
      </w:r>
      <w:r w:rsidRPr="00735203">
        <w:rPr>
          <w:rFonts w:ascii="Arial" w:hAnsi="Arial" w:cs="Arial"/>
          <w:color w:val="auto"/>
          <w:sz w:val="28"/>
          <w:szCs w:val="28"/>
        </w:rPr>
        <w:t xml:space="preserve"> .</w:t>
      </w:r>
    </w:p>
    <w:p w:rsidR="00B016BF" w:rsidRPr="00C65BC7" w:rsidRDefault="00B016BF" w:rsidP="00B016BF">
      <w:pPr>
        <w:pStyle w:val="a4"/>
        <w:rPr>
          <w:rFonts w:ascii="Arial" w:hAnsi="Arial" w:cs="Arial"/>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أثاره</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B016BF">
      <w:pPr>
        <w:pStyle w:val="a4"/>
        <w:rPr>
          <w:rFonts w:ascii="Arial" w:hAnsi="Arial" w:cs="Arial"/>
          <w:color w:val="auto"/>
          <w:sz w:val="28"/>
          <w:szCs w:val="28"/>
        </w:rPr>
      </w:pPr>
      <w:r w:rsidRPr="00C65BC7">
        <w:rPr>
          <w:rFonts w:ascii="Arial" w:hAnsi="Arial" w:cs="Arial"/>
          <w:color w:val="auto"/>
          <w:sz w:val="28"/>
          <w:szCs w:val="28"/>
        </w:rPr>
        <w:t>•</w:t>
      </w:r>
      <w:r w:rsidRPr="00C65BC7">
        <w:rPr>
          <w:rFonts w:ascii="Arial" w:hAnsi="Arial" w:cs="Arial" w:hint="cs"/>
          <w:color w:val="auto"/>
          <w:sz w:val="28"/>
          <w:szCs w:val="28"/>
          <w:rtl/>
        </w:rPr>
        <w:t xml:space="preserve"> </w:t>
      </w:r>
      <w:r w:rsidRPr="00C65BC7">
        <w:rPr>
          <w:rFonts w:ascii="Arial" w:hAnsi="Arial" w:cs="Arial"/>
          <w:color w:val="auto"/>
          <w:sz w:val="28"/>
          <w:szCs w:val="28"/>
          <w:rtl/>
        </w:rPr>
        <w:t>كثرة</w:t>
      </w:r>
      <w:r w:rsidRPr="00C65BC7">
        <w:rPr>
          <w:rFonts w:ascii="Arial" w:hAnsi="Arial" w:cs="Arial"/>
          <w:color w:val="auto"/>
          <w:sz w:val="28"/>
          <w:szCs w:val="28"/>
        </w:rPr>
        <w:t xml:space="preserve"> </w:t>
      </w:r>
      <w:r w:rsidRPr="00C65BC7">
        <w:rPr>
          <w:rFonts w:ascii="Arial" w:hAnsi="Arial" w:cs="Arial"/>
          <w:color w:val="auto"/>
          <w:sz w:val="28"/>
          <w:szCs w:val="28"/>
          <w:rtl/>
        </w:rPr>
        <w:t>الغياب</w:t>
      </w:r>
      <w:r w:rsidRPr="00C65BC7">
        <w:rPr>
          <w:rFonts w:ascii="Arial" w:hAnsi="Arial" w:cs="Arial"/>
          <w:color w:val="auto"/>
          <w:sz w:val="28"/>
          <w:szCs w:val="28"/>
        </w:rPr>
        <w:t xml:space="preserve"> </w:t>
      </w:r>
      <w:r w:rsidRPr="00C65BC7">
        <w:rPr>
          <w:rFonts w:ascii="Arial" w:hAnsi="Arial" w:cs="Arial"/>
          <w:color w:val="auto"/>
          <w:sz w:val="28"/>
          <w:szCs w:val="28"/>
          <w:rtl/>
        </w:rPr>
        <w:t>أو</w:t>
      </w:r>
      <w:r w:rsidRPr="00C65BC7">
        <w:rPr>
          <w:rFonts w:ascii="Arial" w:hAnsi="Arial" w:cs="Arial"/>
          <w:color w:val="auto"/>
          <w:sz w:val="28"/>
          <w:szCs w:val="28"/>
        </w:rPr>
        <w:t xml:space="preserve"> </w:t>
      </w:r>
      <w:r w:rsidRPr="00C65BC7">
        <w:rPr>
          <w:rFonts w:ascii="Arial" w:hAnsi="Arial" w:cs="Arial"/>
          <w:color w:val="auto"/>
          <w:sz w:val="28"/>
          <w:szCs w:val="28"/>
          <w:rtl/>
        </w:rPr>
        <w:t>الت</w:t>
      </w:r>
      <w:r w:rsidRPr="00C65BC7">
        <w:rPr>
          <w:rFonts w:ascii="Arial" w:hAnsi="Arial" w:cs="Arial" w:hint="cs"/>
          <w:color w:val="auto"/>
          <w:sz w:val="28"/>
          <w:szCs w:val="28"/>
          <w:rtl/>
        </w:rPr>
        <w:t>أ</w:t>
      </w:r>
      <w:r w:rsidRPr="00C65BC7">
        <w:rPr>
          <w:rFonts w:ascii="Arial" w:hAnsi="Arial" w:cs="Arial"/>
          <w:color w:val="auto"/>
          <w:sz w:val="28"/>
          <w:szCs w:val="28"/>
          <w:rtl/>
        </w:rPr>
        <w:t>خير</w:t>
      </w:r>
      <w:r w:rsidRPr="00C65BC7">
        <w:rPr>
          <w:rFonts w:ascii="Arial" w:hAnsi="Arial" w:cs="Arial"/>
          <w:color w:val="auto"/>
          <w:sz w:val="28"/>
          <w:szCs w:val="28"/>
        </w:rPr>
        <w:t xml:space="preserve"> .</w:t>
      </w:r>
    </w:p>
    <w:p w:rsidR="00B016BF" w:rsidRPr="00C65BC7" w:rsidRDefault="00B016BF" w:rsidP="00B016BF">
      <w:pPr>
        <w:pStyle w:val="a4"/>
        <w:rPr>
          <w:rFonts w:ascii="Arial" w:hAnsi="Arial" w:cs="Arial"/>
          <w:color w:val="auto"/>
          <w:sz w:val="28"/>
          <w:szCs w:val="28"/>
        </w:rPr>
      </w:pPr>
      <w:r w:rsidRPr="00C65BC7">
        <w:rPr>
          <w:rFonts w:ascii="Arial" w:hAnsi="Arial" w:cs="Arial"/>
          <w:color w:val="auto"/>
          <w:sz w:val="28"/>
          <w:szCs w:val="28"/>
        </w:rPr>
        <w:t>•</w:t>
      </w:r>
      <w:r w:rsidRPr="00C65BC7">
        <w:rPr>
          <w:rFonts w:ascii="Arial" w:hAnsi="Arial" w:cs="Arial" w:hint="cs"/>
          <w:color w:val="auto"/>
          <w:sz w:val="28"/>
          <w:szCs w:val="28"/>
          <w:rtl/>
        </w:rPr>
        <w:t xml:space="preserve"> </w:t>
      </w:r>
      <w:r w:rsidRPr="00C65BC7">
        <w:rPr>
          <w:rFonts w:ascii="Arial" w:hAnsi="Arial" w:cs="Arial"/>
          <w:color w:val="auto"/>
          <w:sz w:val="28"/>
          <w:szCs w:val="28"/>
          <w:rtl/>
        </w:rPr>
        <w:t>المغادرة</w:t>
      </w:r>
      <w:r w:rsidRPr="00C65BC7">
        <w:rPr>
          <w:rFonts w:ascii="Arial" w:hAnsi="Arial" w:cs="Arial"/>
          <w:color w:val="auto"/>
          <w:sz w:val="28"/>
          <w:szCs w:val="28"/>
        </w:rPr>
        <w:t xml:space="preserve"> </w:t>
      </w:r>
      <w:r w:rsidRPr="00C65BC7">
        <w:rPr>
          <w:rFonts w:ascii="Arial" w:hAnsi="Arial" w:cs="Arial"/>
          <w:color w:val="auto"/>
          <w:sz w:val="28"/>
          <w:szCs w:val="28"/>
          <w:rtl/>
        </w:rPr>
        <w:t>مبكرا</w:t>
      </w:r>
      <w:r w:rsidRPr="00C65BC7">
        <w:rPr>
          <w:rFonts w:ascii="Arial" w:hAnsi="Arial" w:cs="Arial"/>
          <w:color w:val="auto"/>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auto"/>
          <w:sz w:val="28"/>
          <w:szCs w:val="28"/>
        </w:rPr>
        <w:t>•</w:t>
      </w:r>
      <w:r w:rsidRPr="00C65BC7">
        <w:rPr>
          <w:rFonts w:ascii="Arial" w:hAnsi="Arial" w:cs="Arial" w:hint="cs"/>
          <w:color w:val="auto"/>
          <w:sz w:val="28"/>
          <w:szCs w:val="28"/>
          <w:rtl/>
        </w:rPr>
        <w:t xml:space="preserve"> </w:t>
      </w:r>
      <w:r w:rsidRPr="00C65BC7">
        <w:rPr>
          <w:rFonts w:ascii="Arial" w:hAnsi="Arial" w:cs="Arial"/>
          <w:color w:val="auto"/>
          <w:sz w:val="28"/>
          <w:szCs w:val="28"/>
          <w:rtl/>
        </w:rPr>
        <w:t>انخفاض</w:t>
      </w:r>
      <w:r w:rsidRPr="00C65BC7">
        <w:rPr>
          <w:rFonts w:ascii="Arial" w:hAnsi="Arial" w:cs="Arial"/>
          <w:color w:val="auto"/>
          <w:sz w:val="28"/>
          <w:szCs w:val="28"/>
        </w:rPr>
        <w:t xml:space="preserve"> </w:t>
      </w:r>
      <w:r w:rsidRPr="00C65BC7">
        <w:rPr>
          <w:rFonts w:ascii="Arial" w:hAnsi="Arial" w:cs="Arial"/>
          <w:color w:val="auto"/>
          <w:sz w:val="28"/>
          <w:szCs w:val="28"/>
          <w:rtl/>
        </w:rPr>
        <w:t>الروح</w:t>
      </w:r>
      <w:r w:rsidRPr="00C65BC7">
        <w:rPr>
          <w:rFonts w:ascii="Arial" w:hAnsi="Arial" w:cs="Arial"/>
          <w:color w:val="auto"/>
          <w:sz w:val="28"/>
          <w:szCs w:val="28"/>
        </w:rPr>
        <w:t xml:space="preserve"> </w:t>
      </w:r>
      <w:r w:rsidRPr="00C65BC7">
        <w:rPr>
          <w:rFonts w:ascii="Arial" w:hAnsi="Arial" w:cs="Arial"/>
          <w:color w:val="auto"/>
          <w:sz w:val="28"/>
          <w:szCs w:val="28"/>
          <w:rtl/>
        </w:rPr>
        <w:t>المعنوية</w:t>
      </w:r>
      <w:r w:rsidRPr="00C65BC7">
        <w:rPr>
          <w:rFonts w:ascii="Arial" w:hAnsi="Arial" w:cs="Arial"/>
          <w:color w:val="000000"/>
          <w:sz w:val="28"/>
          <w:szCs w:val="28"/>
        </w:rPr>
        <w:t xml:space="preserve"> .</w:t>
      </w:r>
    </w:p>
    <w:p w:rsidR="00B016BF" w:rsidRDefault="00B016BF" w:rsidP="00B016BF">
      <w:pPr>
        <w:pStyle w:val="a4"/>
        <w:rPr>
          <w:rFonts w:ascii="Arial" w:hAnsi="Arial" w:cs="Arial"/>
          <w:color w:val="0000FF"/>
          <w:sz w:val="28"/>
          <w:szCs w:val="28"/>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الاستراتيجيات</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المتبعة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لذلك</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0216FA">
      <w:pPr>
        <w:pStyle w:val="a4"/>
        <w:rPr>
          <w:rFonts w:ascii="Arial" w:hAnsi="Arial" w:cs="Arial"/>
          <w:color w:val="auto"/>
          <w:sz w:val="28"/>
          <w:szCs w:val="28"/>
        </w:rPr>
      </w:pPr>
      <w:r w:rsidRPr="00C65BC7">
        <w:rPr>
          <w:rFonts w:ascii="Arial" w:hAnsi="Arial" w:cs="Arial" w:hint="cs"/>
          <w:color w:val="auto"/>
          <w:sz w:val="28"/>
          <w:szCs w:val="28"/>
          <w:rtl/>
        </w:rPr>
        <w:t>1-</w:t>
      </w:r>
      <w:r w:rsidRPr="00C65BC7">
        <w:rPr>
          <w:rFonts w:ascii="Arial" w:hAnsi="Arial" w:cs="Arial"/>
          <w:color w:val="auto"/>
          <w:sz w:val="28"/>
          <w:szCs w:val="28"/>
        </w:rPr>
        <w:t xml:space="preserve"> </w:t>
      </w:r>
      <w:r w:rsidRPr="00C65BC7">
        <w:rPr>
          <w:rFonts w:ascii="Arial" w:hAnsi="Arial" w:cs="Arial"/>
          <w:color w:val="auto"/>
          <w:sz w:val="28"/>
          <w:szCs w:val="28"/>
          <w:rtl/>
        </w:rPr>
        <w:t>اشعار</w:t>
      </w:r>
      <w:r w:rsidRPr="00C65BC7">
        <w:rPr>
          <w:rFonts w:ascii="Arial" w:hAnsi="Arial" w:cs="Arial"/>
          <w:color w:val="auto"/>
          <w:sz w:val="28"/>
          <w:szCs w:val="28"/>
        </w:rPr>
        <w:t xml:space="preserve"> </w:t>
      </w:r>
      <w:r w:rsidRPr="00C65BC7">
        <w:rPr>
          <w:rFonts w:ascii="Arial" w:hAnsi="Arial" w:cs="Arial"/>
          <w:color w:val="auto"/>
          <w:sz w:val="28"/>
          <w:szCs w:val="28"/>
          <w:rtl/>
        </w:rPr>
        <w:t>الموظفين</w:t>
      </w:r>
      <w:r w:rsidRPr="00C65BC7">
        <w:rPr>
          <w:rFonts w:ascii="Arial" w:hAnsi="Arial" w:cs="Arial"/>
          <w:color w:val="auto"/>
          <w:sz w:val="28"/>
          <w:szCs w:val="28"/>
        </w:rPr>
        <w:t xml:space="preserve"> </w:t>
      </w:r>
      <w:r w:rsidRPr="00C65BC7">
        <w:rPr>
          <w:rFonts w:ascii="Arial" w:hAnsi="Arial" w:cs="Arial"/>
          <w:color w:val="auto"/>
          <w:sz w:val="28"/>
          <w:szCs w:val="28"/>
          <w:rtl/>
        </w:rPr>
        <w:t>ان</w:t>
      </w:r>
      <w:r w:rsidRPr="00C65BC7">
        <w:rPr>
          <w:rFonts w:ascii="Arial" w:hAnsi="Arial" w:cs="Arial"/>
          <w:color w:val="auto"/>
          <w:sz w:val="28"/>
          <w:szCs w:val="28"/>
        </w:rPr>
        <w:t xml:space="preserve"> </w:t>
      </w:r>
      <w:r w:rsidRPr="00C65BC7">
        <w:rPr>
          <w:rFonts w:ascii="Arial" w:hAnsi="Arial" w:cs="Arial"/>
          <w:color w:val="auto"/>
          <w:sz w:val="28"/>
          <w:szCs w:val="28"/>
          <w:rtl/>
        </w:rPr>
        <w:t>هناك</w:t>
      </w:r>
      <w:r w:rsidRPr="00C65BC7">
        <w:rPr>
          <w:rFonts w:ascii="Arial" w:hAnsi="Arial" w:cs="Arial"/>
          <w:color w:val="auto"/>
          <w:sz w:val="28"/>
          <w:szCs w:val="28"/>
        </w:rPr>
        <w:t xml:space="preserve"> </w:t>
      </w:r>
      <w:r w:rsidRPr="00C65BC7">
        <w:rPr>
          <w:rFonts w:ascii="Arial" w:hAnsi="Arial" w:cs="Arial"/>
          <w:color w:val="auto"/>
          <w:sz w:val="28"/>
          <w:szCs w:val="28"/>
          <w:rtl/>
        </w:rPr>
        <w:t>حدود</w:t>
      </w:r>
      <w:r w:rsidRPr="00C65BC7">
        <w:rPr>
          <w:rFonts w:ascii="Arial" w:hAnsi="Arial" w:cs="Arial"/>
          <w:color w:val="auto"/>
          <w:sz w:val="28"/>
          <w:szCs w:val="28"/>
        </w:rPr>
        <w:t xml:space="preserve"> </w:t>
      </w:r>
      <w:r w:rsidRPr="00C65BC7">
        <w:rPr>
          <w:rFonts w:ascii="Arial" w:hAnsi="Arial" w:cs="Arial"/>
          <w:color w:val="auto"/>
          <w:sz w:val="28"/>
          <w:szCs w:val="28"/>
          <w:rtl/>
        </w:rPr>
        <w:t>نهائية</w:t>
      </w:r>
      <w:r w:rsidRPr="00C65BC7">
        <w:rPr>
          <w:rFonts w:ascii="Arial" w:hAnsi="Arial" w:cs="Arial"/>
          <w:color w:val="auto"/>
          <w:sz w:val="28"/>
          <w:szCs w:val="28"/>
        </w:rPr>
        <w:t xml:space="preserve"> </w:t>
      </w:r>
      <w:r w:rsidRPr="00C65BC7">
        <w:rPr>
          <w:rFonts w:ascii="Arial" w:hAnsi="Arial" w:cs="Arial"/>
          <w:color w:val="auto"/>
          <w:sz w:val="28"/>
          <w:szCs w:val="28"/>
          <w:rtl/>
        </w:rPr>
        <w:t>للترقيات</w:t>
      </w:r>
      <w:r>
        <w:rPr>
          <w:rFonts w:ascii="Arial" w:hAnsi="Arial" w:cs="Arial" w:hint="cs"/>
          <w:color w:val="auto"/>
          <w:sz w:val="28"/>
          <w:szCs w:val="28"/>
          <w:rtl/>
        </w:rPr>
        <w:t xml:space="preserve">.    </w:t>
      </w:r>
      <w:r w:rsidRPr="00C65BC7">
        <w:rPr>
          <w:rFonts w:ascii="Arial" w:hAnsi="Arial" w:cs="Arial" w:hint="cs"/>
          <w:color w:val="auto"/>
          <w:sz w:val="28"/>
          <w:szCs w:val="28"/>
          <w:rtl/>
        </w:rPr>
        <w:t>2-</w:t>
      </w:r>
      <w:r w:rsidRPr="00C65BC7">
        <w:rPr>
          <w:rFonts w:ascii="Arial" w:hAnsi="Arial" w:cs="Arial"/>
          <w:color w:val="auto"/>
          <w:sz w:val="28"/>
          <w:szCs w:val="28"/>
        </w:rPr>
        <w:t xml:space="preserve"> </w:t>
      </w:r>
      <w:r w:rsidRPr="00C65BC7">
        <w:rPr>
          <w:rFonts w:ascii="Arial" w:hAnsi="Arial" w:cs="Arial"/>
          <w:color w:val="auto"/>
          <w:sz w:val="28"/>
          <w:szCs w:val="28"/>
          <w:rtl/>
        </w:rPr>
        <w:t>مساعدة</w:t>
      </w:r>
      <w:r w:rsidRPr="00C65BC7">
        <w:rPr>
          <w:rFonts w:ascii="Arial" w:hAnsi="Arial" w:cs="Arial"/>
          <w:color w:val="auto"/>
          <w:sz w:val="28"/>
          <w:szCs w:val="28"/>
        </w:rPr>
        <w:t xml:space="preserve"> </w:t>
      </w:r>
      <w:r w:rsidRPr="00C65BC7">
        <w:rPr>
          <w:rFonts w:ascii="Arial" w:hAnsi="Arial" w:cs="Arial"/>
          <w:color w:val="auto"/>
          <w:sz w:val="28"/>
          <w:szCs w:val="28"/>
          <w:rtl/>
        </w:rPr>
        <w:t>الافراد</w:t>
      </w:r>
      <w:r w:rsidRPr="00C65BC7">
        <w:rPr>
          <w:rFonts w:ascii="Arial" w:hAnsi="Arial" w:cs="Arial"/>
          <w:color w:val="auto"/>
          <w:sz w:val="28"/>
          <w:szCs w:val="28"/>
        </w:rPr>
        <w:t xml:space="preserve"> </w:t>
      </w:r>
      <w:r w:rsidRPr="00C65BC7">
        <w:rPr>
          <w:rFonts w:ascii="Arial" w:hAnsi="Arial" w:cs="Arial"/>
          <w:color w:val="auto"/>
          <w:sz w:val="28"/>
          <w:szCs w:val="28"/>
          <w:rtl/>
        </w:rPr>
        <w:t>للحصول</w:t>
      </w:r>
      <w:r w:rsidRPr="00C65BC7">
        <w:rPr>
          <w:rFonts w:ascii="Arial" w:hAnsi="Arial" w:cs="Arial"/>
          <w:color w:val="auto"/>
          <w:sz w:val="28"/>
          <w:szCs w:val="28"/>
        </w:rPr>
        <w:t xml:space="preserve"> </w:t>
      </w:r>
      <w:r w:rsidRPr="00C65BC7">
        <w:rPr>
          <w:rFonts w:ascii="Arial" w:hAnsi="Arial" w:cs="Arial"/>
          <w:color w:val="auto"/>
          <w:sz w:val="28"/>
          <w:szCs w:val="28"/>
          <w:rtl/>
        </w:rPr>
        <w:t>على</w:t>
      </w:r>
      <w:r w:rsidRPr="00C65BC7">
        <w:rPr>
          <w:rFonts w:ascii="Arial" w:hAnsi="Arial" w:cs="Arial"/>
          <w:color w:val="auto"/>
          <w:sz w:val="28"/>
          <w:szCs w:val="28"/>
        </w:rPr>
        <w:t xml:space="preserve"> </w:t>
      </w:r>
      <w:r w:rsidRPr="00C65BC7">
        <w:rPr>
          <w:rFonts w:ascii="Arial" w:hAnsi="Arial" w:cs="Arial"/>
          <w:color w:val="auto"/>
          <w:sz w:val="28"/>
          <w:szCs w:val="28"/>
          <w:rtl/>
        </w:rPr>
        <w:t>فرص</w:t>
      </w:r>
      <w:r w:rsidRPr="00C65BC7">
        <w:rPr>
          <w:rFonts w:ascii="Arial" w:hAnsi="Arial" w:cs="Arial"/>
          <w:color w:val="auto"/>
          <w:sz w:val="28"/>
          <w:szCs w:val="28"/>
        </w:rPr>
        <w:t xml:space="preserve"> </w:t>
      </w:r>
      <w:r w:rsidRPr="00C65BC7">
        <w:rPr>
          <w:rFonts w:ascii="Arial" w:hAnsi="Arial" w:cs="Arial"/>
          <w:color w:val="auto"/>
          <w:sz w:val="28"/>
          <w:szCs w:val="28"/>
          <w:rtl/>
        </w:rPr>
        <w:t>عمل</w:t>
      </w:r>
      <w:r w:rsidRPr="00C65BC7">
        <w:rPr>
          <w:rFonts w:ascii="Arial" w:hAnsi="Arial" w:cs="Arial"/>
          <w:color w:val="auto"/>
          <w:sz w:val="28"/>
          <w:szCs w:val="28"/>
        </w:rPr>
        <w:t xml:space="preserve"> </w:t>
      </w:r>
      <w:r w:rsidRPr="00C65BC7">
        <w:rPr>
          <w:rFonts w:ascii="Arial" w:hAnsi="Arial" w:cs="Arial"/>
          <w:color w:val="auto"/>
          <w:sz w:val="28"/>
          <w:szCs w:val="28"/>
          <w:rtl/>
        </w:rPr>
        <w:t>خارج</w:t>
      </w:r>
      <w:r w:rsidRPr="00C65BC7">
        <w:rPr>
          <w:rFonts w:ascii="Arial" w:hAnsi="Arial" w:cs="Arial"/>
          <w:color w:val="auto"/>
          <w:sz w:val="28"/>
          <w:szCs w:val="28"/>
        </w:rPr>
        <w:t xml:space="preserve"> </w:t>
      </w:r>
      <w:r w:rsidRPr="00C65BC7">
        <w:rPr>
          <w:rFonts w:ascii="Arial" w:hAnsi="Arial" w:cs="Arial"/>
          <w:color w:val="auto"/>
          <w:sz w:val="28"/>
          <w:szCs w:val="28"/>
          <w:rtl/>
        </w:rPr>
        <w:t>المنظمة</w:t>
      </w:r>
      <w:r w:rsidRPr="00C65BC7">
        <w:rPr>
          <w:rFonts w:ascii="Arial" w:hAnsi="Arial" w:cs="Arial"/>
          <w:color w:val="auto"/>
          <w:sz w:val="28"/>
          <w:szCs w:val="28"/>
        </w:rPr>
        <w:t>.</w:t>
      </w:r>
    </w:p>
    <w:p w:rsidR="00B016BF" w:rsidRPr="00C65BC7" w:rsidRDefault="00B016BF" w:rsidP="000216FA">
      <w:pPr>
        <w:pStyle w:val="a4"/>
        <w:rPr>
          <w:rFonts w:ascii="Arial" w:hAnsi="Arial" w:cs="Arial"/>
          <w:color w:val="auto"/>
          <w:sz w:val="28"/>
          <w:szCs w:val="28"/>
          <w:rtl/>
        </w:rPr>
      </w:pPr>
      <w:r w:rsidRPr="00C65BC7">
        <w:rPr>
          <w:rFonts w:ascii="Arial" w:hAnsi="Arial" w:cs="Arial" w:hint="cs"/>
          <w:color w:val="auto"/>
          <w:sz w:val="28"/>
          <w:szCs w:val="28"/>
          <w:rtl/>
        </w:rPr>
        <w:t xml:space="preserve">3- </w:t>
      </w:r>
      <w:r w:rsidRPr="00C65BC7">
        <w:rPr>
          <w:rFonts w:ascii="Arial" w:hAnsi="Arial" w:cs="Arial"/>
          <w:color w:val="auto"/>
          <w:sz w:val="28"/>
          <w:szCs w:val="28"/>
          <w:rtl/>
        </w:rPr>
        <w:t>توسيع</w:t>
      </w:r>
      <w:r w:rsidRPr="00C65BC7">
        <w:rPr>
          <w:rFonts w:ascii="Arial" w:hAnsi="Arial" w:cs="Arial"/>
          <w:color w:val="auto"/>
          <w:sz w:val="28"/>
          <w:szCs w:val="28"/>
        </w:rPr>
        <w:t xml:space="preserve"> </w:t>
      </w:r>
      <w:r w:rsidRPr="00C65BC7">
        <w:rPr>
          <w:rFonts w:ascii="Arial" w:hAnsi="Arial" w:cs="Arial"/>
          <w:color w:val="auto"/>
          <w:sz w:val="28"/>
          <w:szCs w:val="28"/>
          <w:rtl/>
        </w:rPr>
        <w:t>نطاق</w:t>
      </w:r>
      <w:r w:rsidRPr="00C65BC7">
        <w:rPr>
          <w:rFonts w:ascii="Arial" w:hAnsi="Arial" w:cs="Arial"/>
          <w:color w:val="auto"/>
          <w:sz w:val="28"/>
          <w:szCs w:val="28"/>
        </w:rPr>
        <w:t xml:space="preserve"> </w:t>
      </w:r>
      <w:r w:rsidRPr="00C65BC7">
        <w:rPr>
          <w:rFonts w:ascii="Arial" w:hAnsi="Arial" w:cs="Arial"/>
          <w:color w:val="auto"/>
          <w:sz w:val="28"/>
          <w:szCs w:val="28"/>
          <w:rtl/>
        </w:rPr>
        <w:t>المراتب</w:t>
      </w:r>
      <w:r w:rsidRPr="00C65BC7">
        <w:rPr>
          <w:rFonts w:ascii="Arial" w:hAnsi="Arial" w:cs="Arial"/>
          <w:color w:val="auto"/>
          <w:sz w:val="28"/>
          <w:szCs w:val="28"/>
        </w:rPr>
        <w:t xml:space="preserve"> </w:t>
      </w:r>
      <w:r w:rsidRPr="00C65BC7">
        <w:rPr>
          <w:rFonts w:ascii="Arial" w:hAnsi="Arial" w:cs="Arial"/>
          <w:color w:val="auto"/>
          <w:sz w:val="28"/>
          <w:szCs w:val="28"/>
          <w:rtl/>
        </w:rPr>
        <w:t>الوظيفية</w:t>
      </w:r>
      <w:r w:rsidRPr="00C65BC7">
        <w:rPr>
          <w:rFonts w:ascii="Arial" w:hAnsi="Arial" w:cs="Arial"/>
          <w:color w:val="auto"/>
          <w:sz w:val="28"/>
          <w:szCs w:val="28"/>
        </w:rPr>
        <w:t xml:space="preserve"> .</w:t>
      </w:r>
      <w:r>
        <w:rPr>
          <w:rFonts w:ascii="Arial" w:hAnsi="Arial" w:cs="Arial" w:hint="cs"/>
          <w:color w:val="auto"/>
          <w:sz w:val="28"/>
          <w:szCs w:val="28"/>
          <w:rtl/>
        </w:rPr>
        <w:t xml:space="preserve">                      </w:t>
      </w:r>
      <w:r w:rsidRPr="00C65BC7">
        <w:rPr>
          <w:rFonts w:ascii="Arial" w:hAnsi="Arial" w:cs="Arial" w:hint="cs"/>
          <w:color w:val="auto"/>
          <w:sz w:val="28"/>
          <w:szCs w:val="28"/>
          <w:rtl/>
        </w:rPr>
        <w:t>4- ا</w:t>
      </w:r>
      <w:r w:rsidRPr="00C65BC7">
        <w:rPr>
          <w:rFonts w:ascii="Arial" w:hAnsi="Arial" w:cs="Arial"/>
          <w:color w:val="auto"/>
          <w:sz w:val="28"/>
          <w:szCs w:val="28"/>
          <w:rtl/>
        </w:rPr>
        <w:t>لنقل</w:t>
      </w:r>
      <w:r w:rsidRPr="00C65BC7">
        <w:rPr>
          <w:rFonts w:ascii="Arial" w:hAnsi="Arial" w:cs="Arial"/>
          <w:color w:val="auto"/>
          <w:sz w:val="28"/>
          <w:szCs w:val="28"/>
        </w:rPr>
        <w:t xml:space="preserve"> </w:t>
      </w:r>
      <w:r w:rsidRPr="00C65BC7">
        <w:rPr>
          <w:rFonts w:ascii="Arial" w:hAnsi="Arial" w:cs="Arial"/>
          <w:color w:val="auto"/>
          <w:sz w:val="28"/>
          <w:szCs w:val="28"/>
          <w:rtl/>
        </w:rPr>
        <w:t>بين</w:t>
      </w:r>
      <w:r w:rsidRPr="00C65BC7">
        <w:rPr>
          <w:rFonts w:ascii="Arial" w:hAnsi="Arial" w:cs="Arial"/>
          <w:color w:val="auto"/>
          <w:sz w:val="28"/>
          <w:szCs w:val="28"/>
        </w:rPr>
        <w:t xml:space="preserve"> </w:t>
      </w:r>
      <w:r w:rsidRPr="00C65BC7">
        <w:rPr>
          <w:rFonts w:ascii="Arial" w:hAnsi="Arial" w:cs="Arial"/>
          <w:color w:val="auto"/>
          <w:sz w:val="28"/>
          <w:szCs w:val="28"/>
          <w:rtl/>
        </w:rPr>
        <w:t>الوظائ</w:t>
      </w:r>
      <w:r w:rsidRPr="00C65BC7">
        <w:rPr>
          <w:rFonts w:ascii="Arial" w:hAnsi="Arial" w:cs="Arial" w:hint="cs"/>
          <w:color w:val="auto"/>
          <w:sz w:val="28"/>
          <w:szCs w:val="28"/>
          <w:rtl/>
        </w:rPr>
        <w:t>ف.</w:t>
      </w:r>
    </w:p>
    <w:p w:rsidR="00B016BF" w:rsidRPr="00C65BC7"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إدارة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عملية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التنزيل</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الوظيفي</w:t>
      </w:r>
      <w:r w:rsidRPr="00624E29">
        <w:rPr>
          <w:rFonts w:ascii="Arial" w:hAnsi="Arial" w:cs="Arial"/>
          <w:b/>
          <w:bCs/>
          <w:color w:val="FF00FF"/>
          <w:sz w:val="28"/>
          <w:szCs w:val="28"/>
        </w:rPr>
        <w:t xml:space="preserve"> :</w:t>
      </w:r>
    </w:p>
    <w:p w:rsidR="00B016BF" w:rsidRPr="00C65BC7" w:rsidRDefault="00B016BF" w:rsidP="00B016BF">
      <w:pPr>
        <w:pStyle w:val="a4"/>
        <w:rPr>
          <w:rFonts w:ascii="Arial" w:hAnsi="Arial" w:cs="Arial"/>
          <w:sz w:val="28"/>
          <w:szCs w:val="28"/>
        </w:rPr>
      </w:pPr>
      <w:r w:rsidRPr="00257503">
        <w:rPr>
          <w:rFonts w:ascii="Arial" w:hAnsi="Arial" w:cs="Arial"/>
          <w:b/>
          <w:bCs/>
          <w:color w:val="0000FF"/>
          <w:sz w:val="28"/>
          <w:szCs w:val="28"/>
          <w:rtl/>
        </w:rPr>
        <w:t>وهو</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يعني</w:t>
      </w:r>
      <w:r w:rsidRPr="00257503">
        <w:rPr>
          <w:rFonts w:ascii="Arial" w:hAnsi="Arial" w:cs="Arial"/>
          <w:b/>
          <w:bCs/>
          <w:color w:val="0000FF"/>
          <w:sz w:val="28"/>
          <w:szCs w:val="28"/>
        </w:rPr>
        <w:t xml:space="preserve"> :</w:t>
      </w:r>
      <w:r w:rsidRPr="00C65BC7">
        <w:rPr>
          <w:rFonts w:ascii="Arial" w:hAnsi="Arial" w:cs="Arial"/>
          <w:color w:val="3333CD"/>
          <w:sz w:val="28"/>
          <w:szCs w:val="28"/>
        </w:rPr>
        <w:t xml:space="preserve"> </w:t>
      </w:r>
      <w:r w:rsidRPr="00257503">
        <w:rPr>
          <w:rFonts w:ascii="Arial" w:hAnsi="Arial" w:cs="Arial"/>
          <w:color w:val="auto"/>
          <w:sz w:val="28"/>
          <w:szCs w:val="28"/>
          <w:rtl/>
        </w:rPr>
        <w:t>تخفيض</w:t>
      </w:r>
      <w:r w:rsidRPr="00257503">
        <w:rPr>
          <w:rFonts w:ascii="Arial" w:hAnsi="Arial" w:cs="Arial"/>
          <w:color w:val="auto"/>
          <w:sz w:val="28"/>
          <w:szCs w:val="28"/>
        </w:rPr>
        <w:t xml:space="preserve"> </w:t>
      </w:r>
      <w:r w:rsidRPr="00257503">
        <w:rPr>
          <w:rFonts w:ascii="Arial" w:hAnsi="Arial" w:cs="Arial"/>
          <w:color w:val="auto"/>
          <w:sz w:val="28"/>
          <w:szCs w:val="28"/>
          <w:rtl/>
        </w:rPr>
        <w:t>مرتبة</w:t>
      </w:r>
      <w:r w:rsidRPr="00257503">
        <w:rPr>
          <w:rFonts w:ascii="Arial" w:hAnsi="Arial" w:cs="Arial"/>
          <w:color w:val="auto"/>
          <w:sz w:val="28"/>
          <w:szCs w:val="28"/>
        </w:rPr>
        <w:t xml:space="preserve"> </w:t>
      </w:r>
      <w:r w:rsidRPr="00257503">
        <w:rPr>
          <w:rFonts w:ascii="Arial" w:hAnsi="Arial" w:cs="Arial"/>
          <w:color w:val="auto"/>
          <w:sz w:val="28"/>
          <w:szCs w:val="28"/>
          <w:rtl/>
        </w:rPr>
        <w:t>الموظف</w:t>
      </w:r>
      <w:r w:rsidRPr="00257503">
        <w:rPr>
          <w:rFonts w:ascii="Arial" w:hAnsi="Arial" w:cs="Arial"/>
          <w:color w:val="auto"/>
          <w:sz w:val="28"/>
          <w:szCs w:val="28"/>
        </w:rPr>
        <w:t xml:space="preserve"> </w:t>
      </w:r>
      <w:r w:rsidRPr="00257503">
        <w:rPr>
          <w:rFonts w:ascii="Arial" w:hAnsi="Arial" w:cs="Arial"/>
          <w:color w:val="auto"/>
          <w:sz w:val="28"/>
          <w:szCs w:val="28"/>
          <w:rtl/>
        </w:rPr>
        <w:t>ومسئولياته</w:t>
      </w:r>
      <w:r w:rsidRPr="00257503">
        <w:rPr>
          <w:rFonts w:ascii="Arial" w:hAnsi="Arial" w:cs="Arial"/>
          <w:color w:val="auto"/>
          <w:sz w:val="28"/>
          <w:szCs w:val="28"/>
        </w:rPr>
        <w:t xml:space="preserve"> </w:t>
      </w:r>
      <w:r w:rsidRPr="00257503">
        <w:rPr>
          <w:rFonts w:ascii="Arial" w:hAnsi="Arial" w:cs="Arial"/>
          <w:color w:val="auto"/>
          <w:sz w:val="28"/>
          <w:szCs w:val="28"/>
          <w:rtl/>
        </w:rPr>
        <w:t>وكذلك</w:t>
      </w:r>
      <w:r w:rsidRPr="00257503">
        <w:rPr>
          <w:rFonts w:ascii="Arial" w:hAnsi="Arial" w:cs="Arial"/>
          <w:color w:val="auto"/>
          <w:sz w:val="28"/>
          <w:szCs w:val="28"/>
        </w:rPr>
        <w:t xml:space="preserve"> </w:t>
      </w:r>
      <w:r w:rsidRPr="00257503">
        <w:rPr>
          <w:rFonts w:ascii="Arial" w:hAnsi="Arial" w:cs="Arial"/>
          <w:color w:val="auto"/>
          <w:sz w:val="28"/>
          <w:szCs w:val="28"/>
          <w:rtl/>
        </w:rPr>
        <w:t>راتبه</w:t>
      </w:r>
      <w:r w:rsidRPr="00257503">
        <w:rPr>
          <w:rFonts w:ascii="Arial" w:hAnsi="Arial" w:cs="Arial" w:hint="cs"/>
          <w:color w:val="auto"/>
          <w:sz w:val="28"/>
          <w:szCs w:val="28"/>
          <w:rtl/>
        </w:rPr>
        <w:t xml:space="preserve"> </w:t>
      </w:r>
      <w:r w:rsidRPr="00257503">
        <w:rPr>
          <w:rFonts w:ascii="Arial" w:hAnsi="Arial" w:cs="Arial"/>
          <w:color w:val="auto"/>
          <w:sz w:val="28"/>
          <w:szCs w:val="28"/>
          <w:rtl/>
        </w:rPr>
        <w:t>وأجره</w:t>
      </w:r>
      <w:r w:rsidRPr="00257503">
        <w:rPr>
          <w:rFonts w:ascii="Arial" w:hAnsi="Arial" w:cs="Arial"/>
          <w:color w:val="auto"/>
          <w:sz w:val="28"/>
          <w:szCs w:val="28"/>
        </w:rPr>
        <w:t xml:space="preserve"> </w:t>
      </w:r>
      <w:r w:rsidRPr="00257503">
        <w:rPr>
          <w:rFonts w:ascii="Arial" w:hAnsi="Arial" w:cs="Arial"/>
          <w:color w:val="auto"/>
          <w:sz w:val="28"/>
          <w:szCs w:val="28"/>
          <w:rtl/>
        </w:rPr>
        <w:t>وأية</w:t>
      </w:r>
      <w:r w:rsidRPr="00257503">
        <w:rPr>
          <w:rFonts w:ascii="Arial" w:hAnsi="Arial" w:cs="Arial"/>
          <w:color w:val="auto"/>
          <w:sz w:val="28"/>
          <w:szCs w:val="28"/>
        </w:rPr>
        <w:t xml:space="preserve"> </w:t>
      </w:r>
      <w:r w:rsidRPr="00257503">
        <w:rPr>
          <w:rFonts w:ascii="Arial" w:hAnsi="Arial" w:cs="Arial"/>
          <w:color w:val="auto"/>
          <w:sz w:val="28"/>
          <w:szCs w:val="28"/>
          <w:rtl/>
        </w:rPr>
        <w:t>امتيازات</w:t>
      </w:r>
      <w:r w:rsidRPr="00257503">
        <w:rPr>
          <w:rFonts w:ascii="Arial" w:hAnsi="Arial" w:cs="Arial"/>
          <w:color w:val="auto"/>
          <w:sz w:val="28"/>
          <w:szCs w:val="28"/>
        </w:rPr>
        <w:t xml:space="preserve"> </w:t>
      </w:r>
      <w:r w:rsidRPr="00257503">
        <w:rPr>
          <w:rFonts w:ascii="Arial" w:hAnsi="Arial" w:cs="Arial"/>
          <w:color w:val="auto"/>
          <w:sz w:val="28"/>
          <w:szCs w:val="28"/>
          <w:rtl/>
        </w:rPr>
        <w:t>وظيفية</w:t>
      </w:r>
      <w:r w:rsidRPr="00257503">
        <w:rPr>
          <w:rFonts w:ascii="Arial" w:hAnsi="Arial" w:cs="Arial"/>
          <w:color w:val="auto"/>
          <w:sz w:val="28"/>
          <w:szCs w:val="28"/>
        </w:rPr>
        <w:t xml:space="preserve"> </w:t>
      </w:r>
      <w:r w:rsidRPr="00257503">
        <w:rPr>
          <w:rFonts w:ascii="Arial" w:hAnsi="Arial" w:cs="Arial"/>
          <w:color w:val="auto"/>
          <w:sz w:val="28"/>
          <w:szCs w:val="28"/>
          <w:rtl/>
        </w:rPr>
        <w:t>أخرى</w:t>
      </w:r>
      <w:r w:rsidRPr="00257503">
        <w:rPr>
          <w:rFonts w:ascii="Arial" w:hAnsi="Arial" w:cs="Arial"/>
          <w:color w:val="auto"/>
          <w:sz w:val="28"/>
          <w:szCs w:val="28"/>
        </w:rPr>
        <w:t xml:space="preserve"> .</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lastRenderedPageBreak/>
        <w:t>اسباب</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خارجة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عن</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إرادة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الفرد</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B016BF">
      <w:pPr>
        <w:pStyle w:val="a4"/>
        <w:rPr>
          <w:rFonts w:ascii="Arial" w:hAnsi="Arial" w:cs="Arial"/>
          <w:color w:val="auto"/>
          <w:sz w:val="28"/>
          <w:szCs w:val="28"/>
        </w:rPr>
      </w:pPr>
      <w:r w:rsidRPr="00C65BC7">
        <w:rPr>
          <w:rFonts w:ascii="Arial" w:hAnsi="Arial" w:cs="Arial" w:hint="cs"/>
          <w:color w:val="auto"/>
          <w:sz w:val="28"/>
          <w:szCs w:val="28"/>
          <w:rtl/>
        </w:rPr>
        <w:t>1-</w:t>
      </w:r>
      <w:r w:rsidRPr="00C65BC7">
        <w:rPr>
          <w:rFonts w:ascii="Arial" w:hAnsi="Arial" w:cs="Arial"/>
          <w:color w:val="auto"/>
          <w:sz w:val="28"/>
          <w:szCs w:val="28"/>
        </w:rPr>
        <w:t xml:space="preserve"> </w:t>
      </w:r>
      <w:r w:rsidRPr="00C65BC7">
        <w:rPr>
          <w:rFonts w:ascii="Arial" w:hAnsi="Arial" w:cs="Arial"/>
          <w:color w:val="auto"/>
          <w:sz w:val="28"/>
          <w:szCs w:val="28"/>
          <w:rtl/>
        </w:rPr>
        <w:t>إعادة</w:t>
      </w:r>
      <w:r w:rsidRPr="00C65BC7">
        <w:rPr>
          <w:rFonts w:ascii="Arial" w:hAnsi="Arial" w:cs="Arial"/>
          <w:color w:val="auto"/>
          <w:sz w:val="28"/>
          <w:szCs w:val="28"/>
        </w:rPr>
        <w:t xml:space="preserve"> </w:t>
      </w:r>
      <w:r w:rsidRPr="00C65BC7">
        <w:rPr>
          <w:rFonts w:ascii="Arial" w:hAnsi="Arial" w:cs="Arial"/>
          <w:color w:val="auto"/>
          <w:sz w:val="28"/>
          <w:szCs w:val="28"/>
          <w:rtl/>
        </w:rPr>
        <w:t>تنظيم</w:t>
      </w:r>
      <w:r w:rsidRPr="00C65BC7">
        <w:rPr>
          <w:rFonts w:ascii="Arial" w:hAnsi="Arial" w:cs="Arial"/>
          <w:color w:val="auto"/>
          <w:sz w:val="28"/>
          <w:szCs w:val="28"/>
        </w:rPr>
        <w:t xml:space="preserve"> </w:t>
      </w:r>
      <w:r w:rsidRPr="00C65BC7">
        <w:rPr>
          <w:rFonts w:ascii="Arial" w:hAnsi="Arial" w:cs="Arial"/>
          <w:color w:val="auto"/>
          <w:sz w:val="28"/>
          <w:szCs w:val="28"/>
          <w:rtl/>
        </w:rPr>
        <w:t>المنظمة</w:t>
      </w:r>
      <w:r w:rsidRPr="00C65BC7">
        <w:rPr>
          <w:rFonts w:ascii="Arial" w:hAnsi="Arial" w:cs="Arial"/>
          <w:color w:val="auto"/>
          <w:sz w:val="28"/>
          <w:szCs w:val="28"/>
        </w:rPr>
        <w:t xml:space="preserve"> .</w:t>
      </w:r>
      <w:r>
        <w:rPr>
          <w:rFonts w:ascii="Arial" w:hAnsi="Arial" w:cs="Arial" w:hint="cs"/>
          <w:color w:val="auto"/>
          <w:sz w:val="28"/>
          <w:szCs w:val="28"/>
          <w:rtl/>
        </w:rPr>
        <w:t xml:space="preserve">                                </w:t>
      </w:r>
      <w:r w:rsidRPr="00C65BC7">
        <w:rPr>
          <w:rFonts w:ascii="Arial" w:hAnsi="Arial" w:cs="Arial" w:hint="cs"/>
          <w:color w:val="auto"/>
          <w:sz w:val="28"/>
          <w:szCs w:val="28"/>
          <w:rtl/>
        </w:rPr>
        <w:t>2-</w:t>
      </w:r>
      <w:r w:rsidRPr="00C65BC7">
        <w:rPr>
          <w:rFonts w:ascii="Arial" w:hAnsi="Arial" w:cs="Arial"/>
          <w:color w:val="auto"/>
          <w:sz w:val="28"/>
          <w:szCs w:val="28"/>
        </w:rPr>
        <w:t xml:space="preserve"> </w:t>
      </w:r>
      <w:r w:rsidRPr="00C65BC7">
        <w:rPr>
          <w:rFonts w:ascii="Arial" w:hAnsi="Arial" w:cs="Arial"/>
          <w:color w:val="auto"/>
          <w:sz w:val="28"/>
          <w:szCs w:val="28"/>
          <w:rtl/>
        </w:rPr>
        <w:t>اندماج</w:t>
      </w:r>
      <w:r w:rsidRPr="00C65BC7">
        <w:rPr>
          <w:rFonts w:ascii="Arial" w:hAnsi="Arial" w:cs="Arial"/>
          <w:color w:val="auto"/>
          <w:sz w:val="28"/>
          <w:szCs w:val="28"/>
        </w:rPr>
        <w:t xml:space="preserve"> </w:t>
      </w:r>
      <w:r w:rsidRPr="00C65BC7">
        <w:rPr>
          <w:rFonts w:ascii="Arial" w:hAnsi="Arial" w:cs="Arial"/>
          <w:color w:val="auto"/>
          <w:sz w:val="28"/>
          <w:szCs w:val="28"/>
          <w:rtl/>
        </w:rPr>
        <w:t>المنظمات</w:t>
      </w:r>
      <w:r w:rsidRPr="00C65BC7">
        <w:rPr>
          <w:rFonts w:ascii="Arial" w:hAnsi="Arial" w:cs="Arial"/>
          <w:color w:val="auto"/>
          <w:sz w:val="28"/>
          <w:szCs w:val="28"/>
        </w:rPr>
        <w:t xml:space="preserve"> </w:t>
      </w:r>
      <w:r w:rsidRPr="00C65BC7">
        <w:rPr>
          <w:rFonts w:ascii="Arial" w:hAnsi="Arial" w:cs="Arial"/>
          <w:color w:val="auto"/>
          <w:sz w:val="28"/>
          <w:szCs w:val="28"/>
          <w:rtl/>
        </w:rPr>
        <w:t>بعضها</w:t>
      </w:r>
      <w:r w:rsidRPr="00C65BC7">
        <w:rPr>
          <w:rFonts w:ascii="Arial" w:hAnsi="Arial" w:cs="Arial"/>
          <w:color w:val="auto"/>
          <w:sz w:val="28"/>
          <w:szCs w:val="28"/>
        </w:rPr>
        <w:t xml:space="preserve"> </w:t>
      </w:r>
      <w:r w:rsidRPr="00C65BC7">
        <w:rPr>
          <w:rFonts w:ascii="Arial" w:hAnsi="Arial" w:cs="Arial"/>
          <w:color w:val="auto"/>
          <w:sz w:val="28"/>
          <w:szCs w:val="28"/>
          <w:rtl/>
        </w:rPr>
        <w:t>البعض</w:t>
      </w:r>
      <w:r w:rsidRPr="00C65BC7">
        <w:rPr>
          <w:rFonts w:ascii="Arial" w:hAnsi="Arial" w:cs="Arial"/>
          <w:color w:val="auto"/>
          <w:sz w:val="28"/>
          <w:szCs w:val="28"/>
        </w:rPr>
        <w:t xml:space="preserve"> .</w:t>
      </w:r>
    </w:p>
    <w:p w:rsidR="00B016BF" w:rsidRPr="00C65BC7" w:rsidRDefault="00B016BF" w:rsidP="00B016BF">
      <w:pPr>
        <w:pStyle w:val="a4"/>
        <w:rPr>
          <w:rFonts w:ascii="Arial" w:hAnsi="Arial" w:cs="Arial"/>
          <w:color w:val="auto"/>
          <w:sz w:val="28"/>
          <w:szCs w:val="28"/>
        </w:rPr>
      </w:pPr>
      <w:r w:rsidRPr="00C65BC7">
        <w:rPr>
          <w:rFonts w:ascii="Arial" w:hAnsi="Arial" w:cs="Arial" w:hint="cs"/>
          <w:color w:val="auto"/>
          <w:sz w:val="28"/>
          <w:szCs w:val="28"/>
          <w:rtl/>
        </w:rPr>
        <w:t>3-</w:t>
      </w:r>
      <w:r w:rsidRPr="00C65BC7">
        <w:rPr>
          <w:rFonts w:ascii="Arial" w:hAnsi="Arial" w:cs="Arial"/>
          <w:color w:val="auto"/>
          <w:sz w:val="28"/>
          <w:szCs w:val="28"/>
        </w:rPr>
        <w:t xml:space="preserve"> </w:t>
      </w:r>
      <w:r w:rsidRPr="00C65BC7">
        <w:rPr>
          <w:rFonts w:ascii="Arial" w:hAnsi="Arial" w:cs="Arial"/>
          <w:color w:val="auto"/>
          <w:sz w:val="28"/>
          <w:szCs w:val="28"/>
          <w:rtl/>
        </w:rPr>
        <w:t>الانكماش</w:t>
      </w:r>
      <w:r w:rsidRPr="00C65BC7">
        <w:rPr>
          <w:rFonts w:ascii="Arial" w:hAnsi="Arial" w:cs="Arial"/>
          <w:color w:val="auto"/>
          <w:sz w:val="28"/>
          <w:szCs w:val="28"/>
        </w:rPr>
        <w:t xml:space="preserve"> </w:t>
      </w:r>
      <w:r w:rsidRPr="00C65BC7">
        <w:rPr>
          <w:rFonts w:ascii="Arial" w:hAnsi="Arial" w:cs="Arial"/>
          <w:color w:val="auto"/>
          <w:sz w:val="28"/>
          <w:szCs w:val="28"/>
          <w:rtl/>
        </w:rPr>
        <w:t>الاقتصادي</w:t>
      </w:r>
      <w:r w:rsidRPr="00C65BC7">
        <w:rPr>
          <w:rFonts w:ascii="Arial" w:hAnsi="Arial" w:cs="Arial"/>
          <w:color w:val="auto"/>
          <w:sz w:val="28"/>
          <w:szCs w:val="28"/>
        </w:rPr>
        <w:t xml:space="preserve"> </w:t>
      </w:r>
      <w:r w:rsidRPr="00C65BC7">
        <w:rPr>
          <w:rFonts w:ascii="Arial" w:hAnsi="Arial" w:cs="Arial"/>
          <w:color w:val="auto"/>
          <w:sz w:val="28"/>
          <w:szCs w:val="28"/>
          <w:rtl/>
        </w:rPr>
        <w:t>ونقص</w:t>
      </w:r>
      <w:r w:rsidRPr="00C65BC7">
        <w:rPr>
          <w:rFonts w:ascii="Arial" w:hAnsi="Arial" w:cs="Arial"/>
          <w:color w:val="auto"/>
          <w:sz w:val="28"/>
          <w:szCs w:val="28"/>
        </w:rPr>
        <w:t xml:space="preserve"> </w:t>
      </w:r>
      <w:r w:rsidRPr="00C65BC7">
        <w:rPr>
          <w:rFonts w:ascii="Arial" w:hAnsi="Arial" w:cs="Arial"/>
          <w:color w:val="auto"/>
          <w:sz w:val="28"/>
          <w:szCs w:val="28"/>
          <w:rtl/>
        </w:rPr>
        <w:t>الوظائف</w:t>
      </w:r>
      <w:r w:rsidRPr="00C65BC7">
        <w:rPr>
          <w:rFonts w:ascii="Arial" w:hAnsi="Arial" w:cs="Arial"/>
          <w:color w:val="auto"/>
          <w:sz w:val="28"/>
          <w:szCs w:val="28"/>
        </w:rPr>
        <w:t xml:space="preserve"> .</w:t>
      </w:r>
    </w:p>
    <w:p w:rsidR="00B016BF" w:rsidRPr="00C65BC7"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البدائل</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2656C5" w:rsidRDefault="00B016BF" w:rsidP="00B016BF">
      <w:pPr>
        <w:pStyle w:val="a4"/>
        <w:rPr>
          <w:rFonts w:ascii="Arial" w:hAnsi="Arial" w:cs="Arial"/>
          <w:color w:val="auto"/>
          <w:sz w:val="28"/>
          <w:szCs w:val="28"/>
          <w:rtl/>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656C5">
        <w:rPr>
          <w:rFonts w:ascii="Arial" w:hAnsi="Arial" w:cs="Arial"/>
          <w:color w:val="auto"/>
          <w:sz w:val="28"/>
          <w:szCs w:val="28"/>
          <w:rtl/>
        </w:rPr>
        <w:t>الترقية</w:t>
      </w:r>
      <w:r w:rsidRPr="002656C5">
        <w:rPr>
          <w:rFonts w:ascii="Arial" w:hAnsi="Arial" w:cs="Arial"/>
          <w:color w:val="auto"/>
          <w:sz w:val="28"/>
          <w:szCs w:val="28"/>
        </w:rPr>
        <w:t xml:space="preserve"> </w:t>
      </w:r>
      <w:r w:rsidRPr="002656C5">
        <w:rPr>
          <w:rFonts w:ascii="Arial" w:hAnsi="Arial" w:cs="Arial"/>
          <w:color w:val="auto"/>
          <w:sz w:val="28"/>
          <w:szCs w:val="28"/>
          <w:rtl/>
        </w:rPr>
        <w:t>والتنزيل</w:t>
      </w:r>
      <w:r w:rsidRPr="002656C5">
        <w:rPr>
          <w:rFonts w:ascii="Arial" w:hAnsi="Arial" w:cs="Arial"/>
          <w:color w:val="auto"/>
          <w:sz w:val="28"/>
          <w:szCs w:val="28"/>
        </w:rPr>
        <w:t xml:space="preserve"> ) </w:t>
      </w:r>
      <w:r w:rsidRPr="002656C5">
        <w:rPr>
          <w:rFonts w:ascii="Arial" w:hAnsi="Arial" w:cs="Arial"/>
          <w:color w:val="auto"/>
          <w:sz w:val="28"/>
          <w:szCs w:val="28"/>
          <w:rtl/>
        </w:rPr>
        <w:t>أجر</w:t>
      </w:r>
      <w:r w:rsidRPr="002656C5">
        <w:rPr>
          <w:rFonts w:ascii="Arial" w:hAnsi="Arial" w:cs="Arial"/>
          <w:color w:val="auto"/>
          <w:sz w:val="28"/>
          <w:szCs w:val="28"/>
        </w:rPr>
        <w:t xml:space="preserve"> </w:t>
      </w:r>
      <w:r w:rsidRPr="002656C5">
        <w:rPr>
          <w:rFonts w:ascii="Arial" w:hAnsi="Arial" w:cs="Arial"/>
          <w:color w:val="auto"/>
          <w:sz w:val="28"/>
          <w:szCs w:val="28"/>
          <w:rtl/>
        </w:rPr>
        <w:t>أعلى</w:t>
      </w:r>
      <w:r w:rsidRPr="002656C5">
        <w:rPr>
          <w:rFonts w:ascii="Arial" w:hAnsi="Arial" w:cs="Arial"/>
          <w:color w:val="auto"/>
          <w:sz w:val="28"/>
          <w:szCs w:val="28"/>
        </w:rPr>
        <w:t xml:space="preserve"> </w:t>
      </w:r>
      <w:r w:rsidRPr="002656C5">
        <w:rPr>
          <w:rFonts w:ascii="Arial" w:hAnsi="Arial" w:cs="Arial"/>
          <w:color w:val="auto"/>
          <w:sz w:val="28"/>
          <w:szCs w:val="28"/>
          <w:rtl/>
        </w:rPr>
        <w:t>بصلاحيات</w:t>
      </w:r>
      <w:r w:rsidRPr="002656C5">
        <w:rPr>
          <w:rFonts w:ascii="Arial" w:hAnsi="Arial" w:cs="Arial"/>
          <w:color w:val="auto"/>
          <w:sz w:val="28"/>
          <w:szCs w:val="28"/>
        </w:rPr>
        <w:t xml:space="preserve"> </w:t>
      </w:r>
      <w:r w:rsidRPr="002656C5">
        <w:rPr>
          <w:rFonts w:ascii="Arial" w:hAnsi="Arial" w:cs="Arial"/>
          <w:color w:val="auto"/>
          <w:sz w:val="28"/>
          <w:szCs w:val="28"/>
          <w:rtl/>
        </w:rPr>
        <w:t>أقل</w:t>
      </w:r>
      <w:r w:rsidRPr="002656C5">
        <w:rPr>
          <w:rFonts w:ascii="Arial" w:hAnsi="Arial" w:cs="Arial" w:hint="cs"/>
          <w:color w:val="auto"/>
          <w:sz w:val="28"/>
          <w:szCs w:val="28"/>
          <w:rtl/>
        </w:rPr>
        <w:t xml:space="preserve"> ).</w:t>
      </w:r>
    </w:p>
    <w:p w:rsidR="00B016BF" w:rsidRPr="002656C5" w:rsidRDefault="00B016BF" w:rsidP="00B016BF">
      <w:pPr>
        <w:pStyle w:val="a4"/>
        <w:rPr>
          <w:rFonts w:ascii="Arial" w:hAnsi="Arial" w:cs="Arial"/>
          <w:color w:val="auto"/>
          <w:sz w:val="28"/>
          <w:szCs w:val="28"/>
          <w:rtl/>
        </w:rPr>
      </w:pPr>
      <w:r w:rsidRPr="00C928C5">
        <w:rPr>
          <w:rFonts w:ascii="Arial" w:hAnsi="Arial" w:cs="Arial"/>
          <w:b/>
          <w:bCs/>
          <w:color w:val="00B0F0"/>
          <w:sz w:val="28"/>
          <w:szCs w:val="28"/>
          <w:rtl/>
        </w:rPr>
        <w:t>•</w:t>
      </w:r>
      <w:r w:rsidRPr="00C928C5">
        <w:rPr>
          <w:rFonts w:ascii="Arial" w:hAnsi="Arial" w:cs="Arial"/>
          <w:color w:val="00B0F0"/>
          <w:sz w:val="36"/>
          <w:szCs w:val="36"/>
          <w:rtl/>
        </w:rPr>
        <w:t xml:space="preserve"> </w:t>
      </w:r>
      <w:r w:rsidRPr="002656C5">
        <w:rPr>
          <w:rFonts w:ascii="Arial" w:hAnsi="Arial" w:cs="Arial"/>
          <w:color w:val="auto"/>
          <w:sz w:val="28"/>
          <w:szCs w:val="28"/>
          <w:rtl/>
        </w:rPr>
        <w:t>تنزيل</w:t>
      </w:r>
      <w:r w:rsidRPr="002656C5">
        <w:rPr>
          <w:rFonts w:ascii="Arial" w:hAnsi="Arial" w:cs="Arial"/>
          <w:color w:val="auto"/>
          <w:sz w:val="28"/>
          <w:szCs w:val="28"/>
        </w:rPr>
        <w:t xml:space="preserve"> </w:t>
      </w:r>
      <w:r w:rsidRPr="002656C5">
        <w:rPr>
          <w:rFonts w:ascii="Arial" w:hAnsi="Arial" w:cs="Arial"/>
          <w:color w:val="auto"/>
          <w:sz w:val="28"/>
          <w:szCs w:val="28"/>
          <w:rtl/>
        </w:rPr>
        <w:t>مستوى</w:t>
      </w:r>
      <w:r w:rsidRPr="002656C5">
        <w:rPr>
          <w:rFonts w:ascii="Arial" w:hAnsi="Arial" w:cs="Arial"/>
          <w:color w:val="auto"/>
          <w:sz w:val="28"/>
          <w:szCs w:val="28"/>
        </w:rPr>
        <w:t xml:space="preserve"> </w:t>
      </w:r>
      <w:r w:rsidRPr="002656C5">
        <w:rPr>
          <w:rFonts w:ascii="Arial" w:hAnsi="Arial" w:cs="Arial"/>
          <w:color w:val="auto"/>
          <w:sz w:val="28"/>
          <w:szCs w:val="28"/>
          <w:rtl/>
        </w:rPr>
        <w:t>الصلاحيات</w:t>
      </w:r>
      <w:r w:rsidRPr="002656C5">
        <w:rPr>
          <w:rFonts w:ascii="Arial" w:hAnsi="Arial" w:cs="Arial"/>
          <w:color w:val="auto"/>
          <w:sz w:val="28"/>
          <w:szCs w:val="28"/>
        </w:rPr>
        <w:t xml:space="preserve"> </w:t>
      </w:r>
      <w:r w:rsidRPr="002656C5">
        <w:rPr>
          <w:rFonts w:ascii="Arial" w:hAnsi="Arial" w:cs="Arial"/>
          <w:color w:val="auto"/>
          <w:sz w:val="28"/>
          <w:szCs w:val="28"/>
          <w:rtl/>
        </w:rPr>
        <w:t>والمسئوليات</w:t>
      </w:r>
      <w:r w:rsidRPr="002656C5">
        <w:rPr>
          <w:rFonts w:ascii="Arial" w:hAnsi="Arial" w:cs="Arial"/>
          <w:color w:val="auto"/>
          <w:sz w:val="28"/>
          <w:szCs w:val="28"/>
        </w:rPr>
        <w:t xml:space="preserve"> </w:t>
      </w:r>
      <w:r w:rsidRPr="002656C5">
        <w:rPr>
          <w:rFonts w:ascii="Arial" w:hAnsi="Arial" w:cs="Arial"/>
          <w:color w:val="auto"/>
          <w:sz w:val="28"/>
          <w:szCs w:val="28"/>
          <w:rtl/>
        </w:rPr>
        <w:t>وتكليف</w:t>
      </w:r>
      <w:r w:rsidRPr="002656C5">
        <w:rPr>
          <w:rFonts w:ascii="Arial" w:hAnsi="Arial" w:cs="Arial"/>
          <w:color w:val="auto"/>
          <w:sz w:val="28"/>
          <w:szCs w:val="28"/>
        </w:rPr>
        <w:t xml:space="preserve"> </w:t>
      </w:r>
      <w:r w:rsidRPr="002656C5">
        <w:rPr>
          <w:rFonts w:ascii="Arial" w:hAnsi="Arial" w:cs="Arial"/>
          <w:color w:val="auto"/>
          <w:sz w:val="28"/>
          <w:szCs w:val="28"/>
          <w:rtl/>
        </w:rPr>
        <w:t>أخرين</w:t>
      </w:r>
      <w:r w:rsidRPr="002656C5">
        <w:rPr>
          <w:rFonts w:ascii="Arial" w:hAnsi="Arial" w:cs="Arial"/>
          <w:color w:val="auto"/>
          <w:sz w:val="28"/>
          <w:szCs w:val="28"/>
        </w:rPr>
        <w:t xml:space="preserve"> </w:t>
      </w:r>
      <w:r w:rsidRPr="002656C5">
        <w:rPr>
          <w:rFonts w:ascii="Arial" w:hAnsi="Arial" w:cs="Arial"/>
          <w:color w:val="auto"/>
          <w:sz w:val="28"/>
          <w:szCs w:val="28"/>
          <w:rtl/>
        </w:rPr>
        <w:t>ببعضها</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إدارة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حركة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التنقلات</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C65BC7" w:rsidRDefault="00B016BF" w:rsidP="00B016BF">
      <w:pPr>
        <w:pStyle w:val="a4"/>
        <w:rPr>
          <w:rFonts w:ascii="Arial" w:hAnsi="Arial" w:cs="Arial"/>
          <w:color w:val="000000"/>
          <w:sz w:val="28"/>
          <w:szCs w:val="28"/>
        </w:rPr>
      </w:pPr>
      <w:r w:rsidRPr="00257503">
        <w:rPr>
          <w:rFonts w:ascii="Arial" w:hAnsi="Arial" w:cs="Arial"/>
          <w:b/>
          <w:bCs/>
          <w:color w:val="0000FF"/>
          <w:sz w:val="28"/>
          <w:szCs w:val="28"/>
          <w:rtl/>
        </w:rPr>
        <w:t>التنقلات</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هي</w:t>
      </w:r>
      <w:r w:rsidRPr="00257503">
        <w:rPr>
          <w:rFonts w:ascii="Arial" w:hAnsi="Arial" w:cs="Arial"/>
          <w:b/>
          <w:bCs/>
          <w:color w:val="0000FF"/>
          <w:sz w:val="28"/>
          <w:szCs w:val="28"/>
        </w:rPr>
        <w:t xml:space="preserve"> : </w:t>
      </w:r>
      <w:r w:rsidRPr="00C65BC7">
        <w:rPr>
          <w:rFonts w:ascii="Arial" w:hAnsi="Arial" w:cs="Arial"/>
          <w:color w:val="000000"/>
          <w:sz w:val="28"/>
          <w:szCs w:val="28"/>
          <w:rtl/>
        </w:rPr>
        <w:t>تكليف</w:t>
      </w:r>
      <w:r w:rsidRPr="00C65BC7">
        <w:rPr>
          <w:rFonts w:ascii="Arial" w:hAnsi="Arial" w:cs="Arial"/>
          <w:color w:val="000000"/>
          <w:sz w:val="28"/>
          <w:szCs w:val="28"/>
        </w:rPr>
        <w:t xml:space="preserve"> </w:t>
      </w:r>
      <w:r w:rsidRPr="00C65BC7">
        <w:rPr>
          <w:rFonts w:ascii="Arial" w:hAnsi="Arial" w:cs="Arial"/>
          <w:color w:val="000000"/>
          <w:sz w:val="28"/>
          <w:szCs w:val="28"/>
          <w:rtl/>
        </w:rPr>
        <w:t>الفرد</w:t>
      </w:r>
      <w:r w:rsidRPr="00C65BC7">
        <w:rPr>
          <w:rFonts w:ascii="Arial" w:hAnsi="Arial" w:cs="Arial"/>
          <w:color w:val="000000"/>
          <w:sz w:val="28"/>
          <w:szCs w:val="28"/>
        </w:rPr>
        <w:t xml:space="preserve"> </w:t>
      </w:r>
      <w:r w:rsidRPr="00C65BC7">
        <w:rPr>
          <w:rFonts w:ascii="Arial" w:hAnsi="Arial" w:cs="Arial"/>
          <w:color w:val="000000"/>
          <w:sz w:val="28"/>
          <w:szCs w:val="28"/>
          <w:rtl/>
        </w:rPr>
        <w:t>بعمل</w:t>
      </w:r>
      <w:r w:rsidRPr="00C65BC7">
        <w:rPr>
          <w:rFonts w:ascii="Arial" w:hAnsi="Arial" w:cs="Arial"/>
          <w:color w:val="000000"/>
          <w:sz w:val="28"/>
          <w:szCs w:val="28"/>
        </w:rPr>
        <w:t xml:space="preserve"> </w:t>
      </w:r>
      <w:r w:rsidRPr="00C65BC7">
        <w:rPr>
          <w:rFonts w:ascii="Arial" w:hAnsi="Arial" w:cs="Arial"/>
          <w:color w:val="000000"/>
          <w:sz w:val="28"/>
          <w:szCs w:val="28"/>
          <w:rtl/>
        </w:rPr>
        <w:t>أخر</w:t>
      </w:r>
      <w:r w:rsidRPr="00C65BC7">
        <w:rPr>
          <w:rFonts w:ascii="Arial" w:hAnsi="Arial" w:cs="Arial"/>
          <w:color w:val="000000"/>
          <w:sz w:val="28"/>
          <w:szCs w:val="28"/>
        </w:rPr>
        <w:t xml:space="preserve"> </w:t>
      </w:r>
      <w:r w:rsidRPr="00C65BC7">
        <w:rPr>
          <w:rFonts w:ascii="Arial" w:hAnsi="Arial" w:cs="Arial"/>
          <w:color w:val="000000"/>
          <w:sz w:val="28"/>
          <w:szCs w:val="28"/>
          <w:rtl/>
        </w:rPr>
        <w:t>في</w:t>
      </w:r>
      <w:r w:rsidRPr="00C65BC7">
        <w:rPr>
          <w:rFonts w:ascii="Arial" w:hAnsi="Arial" w:cs="Arial"/>
          <w:color w:val="000000"/>
          <w:sz w:val="28"/>
          <w:szCs w:val="28"/>
        </w:rPr>
        <w:t xml:space="preserve"> </w:t>
      </w:r>
      <w:r w:rsidRPr="00C65BC7">
        <w:rPr>
          <w:rFonts w:ascii="Arial" w:hAnsi="Arial" w:cs="Arial"/>
          <w:color w:val="000000"/>
          <w:sz w:val="28"/>
          <w:szCs w:val="28"/>
          <w:rtl/>
        </w:rPr>
        <w:t>مستوى</w:t>
      </w:r>
      <w:r w:rsidRPr="00C65BC7">
        <w:rPr>
          <w:rFonts w:ascii="Arial" w:hAnsi="Arial" w:cs="Arial"/>
          <w:color w:val="000000"/>
          <w:sz w:val="28"/>
          <w:szCs w:val="28"/>
        </w:rPr>
        <w:t xml:space="preserve"> </w:t>
      </w:r>
      <w:r w:rsidRPr="00C65BC7">
        <w:rPr>
          <w:rFonts w:ascii="Arial" w:hAnsi="Arial" w:cs="Arial"/>
          <w:color w:val="000000"/>
          <w:sz w:val="28"/>
          <w:szCs w:val="28"/>
          <w:rtl/>
        </w:rPr>
        <w:t>افقي</w:t>
      </w:r>
      <w:r w:rsidRPr="00C65BC7">
        <w:rPr>
          <w:rFonts w:ascii="Arial" w:hAnsi="Arial" w:cs="Arial"/>
          <w:color w:val="000000"/>
          <w:sz w:val="28"/>
          <w:szCs w:val="28"/>
        </w:rPr>
        <w:t xml:space="preserve"> </w:t>
      </w:r>
      <w:r w:rsidRPr="00C65BC7">
        <w:rPr>
          <w:rFonts w:ascii="Arial" w:hAnsi="Arial" w:cs="Arial"/>
          <w:color w:val="000000"/>
          <w:sz w:val="28"/>
          <w:szCs w:val="28"/>
          <w:rtl/>
        </w:rPr>
        <w:t>وبنفس</w:t>
      </w:r>
      <w:r>
        <w:rPr>
          <w:rFonts w:ascii="Arial" w:hAnsi="Arial" w:cs="Arial" w:hint="cs"/>
          <w:color w:val="000000"/>
          <w:sz w:val="28"/>
          <w:szCs w:val="28"/>
          <w:rtl/>
        </w:rPr>
        <w:t xml:space="preserve"> </w:t>
      </w:r>
      <w:r w:rsidRPr="00C65BC7">
        <w:rPr>
          <w:rFonts w:ascii="Arial" w:hAnsi="Arial" w:cs="Arial"/>
          <w:color w:val="000000"/>
          <w:sz w:val="28"/>
          <w:szCs w:val="28"/>
          <w:rtl/>
        </w:rPr>
        <w:t>الراتب</w:t>
      </w:r>
      <w:r w:rsidRPr="00C65BC7">
        <w:rPr>
          <w:rFonts w:ascii="Arial" w:hAnsi="Arial" w:cs="Arial"/>
          <w:color w:val="000000"/>
          <w:sz w:val="28"/>
          <w:szCs w:val="28"/>
        </w:rPr>
        <w:t xml:space="preserve"> </w:t>
      </w:r>
      <w:r w:rsidRPr="00C65BC7">
        <w:rPr>
          <w:rFonts w:ascii="Arial" w:hAnsi="Arial" w:cs="Arial"/>
          <w:color w:val="000000"/>
          <w:sz w:val="28"/>
          <w:szCs w:val="28"/>
          <w:rtl/>
        </w:rPr>
        <w:t>والمرتبة</w:t>
      </w:r>
      <w:r w:rsidRPr="00C65BC7">
        <w:rPr>
          <w:rFonts w:ascii="Arial" w:hAnsi="Arial" w:cs="Arial"/>
          <w:color w:val="000000"/>
          <w:sz w:val="28"/>
          <w:szCs w:val="28"/>
        </w:rPr>
        <w:t xml:space="preserve"> </w:t>
      </w:r>
      <w:r w:rsidRPr="00C65BC7">
        <w:rPr>
          <w:rFonts w:ascii="Arial" w:hAnsi="Arial" w:cs="Arial"/>
          <w:color w:val="000000"/>
          <w:sz w:val="28"/>
          <w:szCs w:val="28"/>
          <w:rtl/>
        </w:rPr>
        <w:t>ويكون</w:t>
      </w:r>
      <w:r w:rsidRPr="00C65BC7">
        <w:rPr>
          <w:rFonts w:ascii="Arial" w:hAnsi="Arial" w:cs="Arial"/>
          <w:color w:val="000000"/>
          <w:sz w:val="28"/>
          <w:szCs w:val="28"/>
        </w:rPr>
        <w:t xml:space="preserve"> </w:t>
      </w:r>
      <w:r w:rsidRPr="00C65BC7">
        <w:rPr>
          <w:rFonts w:ascii="Arial" w:hAnsi="Arial" w:cs="Arial"/>
          <w:color w:val="000000"/>
          <w:sz w:val="28"/>
          <w:szCs w:val="28"/>
          <w:rtl/>
        </w:rPr>
        <w:t>المركز</w:t>
      </w:r>
      <w:r w:rsidRPr="00C65BC7">
        <w:rPr>
          <w:rFonts w:ascii="Arial" w:hAnsi="Arial" w:cs="Arial"/>
          <w:color w:val="000000"/>
          <w:sz w:val="28"/>
          <w:szCs w:val="28"/>
        </w:rPr>
        <w:t xml:space="preserve"> </w:t>
      </w:r>
      <w:r w:rsidRPr="00C65BC7">
        <w:rPr>
          <w:rFonts w:ascii="Arial" w:hAnsi="Arial" w:cs="Arial"/>
          <w:color w:val="000000"/>
          <w:sz w:val="28"/>
          <w:szCs w:val="28"/>
          <w:rtl/>
        </w:rPr>
        <w:t>الادبي</w:t>
      </w:r>
      <w:r w:rsidRPr="00C65BC7">
        <w:rPr>
          <w:rFonts w:ascii="Arial" w:hAnsi="Arial" w:cs="Arial"/>
          <w:color w:val="000000"/>
          <w:sz w:val="28"/>
          <w:szCs w:val="28"/>
        </w:rPr>
        <w:t xml:space="preserve"> </w:t>
      </w:r>
      <w:r w:rsidRPr="00C65BC7">
        <w:rPr>
          <w:rFonts w:ascii="Arial" w:hAnsi="Arial" w:cs="Arial"/>
          <w:color w:val="000000"/>
          <w:sz w:val="28"/>
          <w:szCs w:val="28"/>
          <w:rtl/>
        </w:rPr>
        <w:t>للوظيفة</w:t>
      </w:r>
      <w:r w:rsidRPr="00C65BC7">
        <w:rPr>
          <w:rFonts w:ascii="Arial" w:hAnsi="Arial" w:cs="Arial"/>
          <w:color w:val="000000"/>
          <w:sz w:val="28"/>
          <w:szCs w:val="28"/>
        </w:rPr>
        <w:t xml:space="preserve"> </w:t>
      </w:r>
      <w:r w:rsidRPr="00C65BC7">
        <w:rPr>
          <w:rFonts w:ascii="Arial" w:hAnsi="Arial" w:cs="Arial"/>
          <w:color w:val="000000"/>
          <w:sz w:val="28"/>
          <w:szCs w:val="28"/>
          <w:rtl/>
        </w:rPr>
        <w:t>الجديدة</w:t>
      </w:r>
      <w:r w:rsidRPr="00C65BC7">
        <w:rPr>
          <w:rFonts w:ascii="Arial" w:hAnsi="Arial" w:cs="Arial"/>
          <w:color w:val="000000"/>
          <w:sz w:val="28"/>
          <w:szCs w:val="28"/>
        </w:rPr>
        <w:t xml:space="preserve"> </w:t>
      </w:r>
      <w:r w:rsidRPr="00C65BC7">
        <w:rPr>
          <w:rFonts w:ascii="Arial" w:hAnsi="Arial" w:cs="Arial"/>
          <w:color w:val="000000"/>
          <w:sz w:val="28"/>
          <w:szCs w:val="28"/>
          <w:rtl/>
        </w:rPr>
        <w:t>أكبر</w:t>
      </w:r>
      <w:r w:rsidRPr="00C65BC7">
        <w:rPr>
          <w:rFonts w:ascii="Arial" w:hAnsi="Arial" w:cs="Arial"/>
          <w:color w:val="000000"/>
          <w:sz w:val="28"/>
          <w:szCs w:val="28"/>
        </w:rPr>
        <w:t xml:space="preserve"> </w:t>
      </w:r>
      <w:r w:rsidRPr="00C65BC7">
        <w:rPr>
          <w:rFonts w:ascii="Arial" w:hAnsi="Arial" w:cs="Arial"/>
          <w:color w:val="000000"/>
          <w:sz w:val="28"/>
          <w:szCs w:val="28"/>
          <w:rtl/>
        </w:rPr>
        <w:t>أو</w:t>
      </w:r>
      <w:r w:rsidRPr="00C65BC7">
        <w:rPr>
          <w:rFonts w:ascii="Arial" w:hAnsi="Arial" w:cs="Arial"/>
          <w:color w:val="000000"/>
          <w:sz w:val="28"/>
          <w:szCs w:val="28"/>
        </w:rPr>
        <w:t xml:space="preserve"> </w:t>
      </w:r>
      <w:r w:rsidRPr="00C65BC7">
        <w:rPr>
          <w:rFonts w:ascii="Arial" w:hAnsi="Arial" w:cs="Arial"/>
          <w:color w:val="000000"/>
          <w:sz w:val="28"/>
          <w:szCs w:val="28"/>
          <w:rtl/>
        </w:rPr>
        <w:t>أقل</w:t>
      </w:r>
      <w:r>
        <w:rPr>
          <w:rFonts w:ascii="Arial" w:hAnsi="Arial" w:cs="Arial" w:hint="cs"/>
          <w:color w:val="000000"/>
          <w:sz w:val="28"/>
          <w:szCs w:val="28"/>
          <w:rtl/>
        </w:rPr>
        <w:t xml:space="preserve"> </w:t>
      </w:r>
      <w:r w:rsidRPr="00C65BC7">
        <w:rPr>
          <w:rFonts w:ascii="Arial" w:hAnsi="Arial" w:cs="Arial"/>
          <w:color w:val="000000"/>
          <w:sz w:val="28"/>
          <w:szCs w:val="28"/>
          <w:rtl/>
        </w:rPr>
        <w:t>من</w:t>
      </w:r>
      <w:r w:rsidRPr="00C65BC7">
        <w:rPr>
          <w:rFonts w:ascii="Arial" w:hAnsi="Arial" w:cs="Arial"/>
          <w:color w:val="000000"/>
          <w:sz w:val="28"/>
          <w:szCs w:val="28"/>
        </w:rPr>
        <w:t xml:space="preserve"> </w:t>
      </w:r>
      <w:r w:rsidRPr="00C65BC7">
        <w:rPr>
          <w:rFonts w:ascii="Arial" w:hAnsi="Arial" w:cs="Arial"/>
          <w:color w:val="000000"/>
          <w:sz w:val="28"/>
          <w:szCs w:val="28"/>
          <w:rtl/>
        </w:rPr>
        <w:t>الوظيفة</w:t>
      </w:r>
      <w:r w:rsidRPr="00C65BC7">
        <w:rPr>
          <w:rFonts w:ascii="Arial" w:hAnsi="Arial" w:cs="Arial"/>
          <w:color w:val="000000"/>
          <w:sz w:val="28"/>
          <w:szCs w:val="28"/>
        </w:rPr>
        <w:t xml:space="preserve"> </w:t>
      </w:r>
      <w:r w:rsidRPr="00C65BC7">
        <w:rPr>
          <w:rFonts w:ascii="Arial" w:hAnsi="Arial" w:cs="Arial"/>
          <w:color w:val="000000"/>
          <w:sz w:val="28"/>
          <w:szCs w:val="28"/>
          <w:rtl/>
        </w:rPr>
        <w:t>السابقة</w:t>
      </w:r>
      <w:r w:rsidRPr="00C65BC7">
        <w:rPr>
          <w:rFonts w:ascii="Arial" w:hAnsi="Arial" w:cs="Arial"/>
          <w:color w:val="000000"/>
          <w:sz w:val="28"/>
          <w:szCs w:val="28"/>
        </w:rPr>
        <w:t xml:space="preserve"> .</w:t>
      </w:r>
    </w:p>
    <w:p w:rsidR="00B016BF" w:rsidRDefault="00B016BF" w:rsidP="00B016BF">
      <w:pPr>
        <w:pStyle w:val="a4"/>
        <w:rPr>
          <w:rFonts w:ascii="Arial" w:hAnsi="Arial" w:cs="Arial"/>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أسبابها</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4F52F7" w:rsidRDefault="00B016BF" w:rsidP="00B016BF">
      <w:pPr>
        <w:pStyle w:val="a4"/>
        <w:rPr>
          <w:rFonts w:ascii="Arial" w:hAnsi="Arial" w:cs="Arial"/>
          <w:color w:val="auto"/>
          <w:sz w:val="28"/>
          <w:szCs w:val="28"/>
        </w:rPr>
      </w:pPr>
      <w:r w:rsidRPr="004F52F7">
        <w:rPr>
          <w:rFonts w:ascii="Arial" w:hAnsi="Arial" w:cs="Arial"/>
          <w:color w:val="auto"/>
          <w:sz w:val="28"/>
          <w:szCs w:val="28"/>
        </w:rPr>
        <w:t>•</w:t>
      </w:r>
      <w:r w:rsidRPr="004F52F7">
        <w:rPr>
          <w:rFonts w:ascii="Arial" w:hAnsi="Arial" w:cs="Arial" w:hint="cs"/>
          <w:color w:val="auto"/>
          <w:sz w:val="28"/>
          <w:szCs w:val="28"/>
          <w:rtl/>
        </w:rPr>
        <w:t xml:space="preserve"> </w:t>
      </w:r>
      <w:r w:rsidRPr="004F52F7">
        <w:rPr>
          <w:rFonts w:ascii="Arial" w:hAnsi="Arial" w:cs="Arial"/>
          <w:color w:val="auto"/>
          <w:sz w:val="28"/>
          <w:szCs w:val="28"/>
          <w:rtl/>
        </w:rPr>
        <w:t>بطلب</w:t>
      </w:r>
      <w:r w:rsidRPr="004F52F7">
        <w:rPr>
          <w:rFonts w:ascii="Arial" w:hAnsi="Arial" w:cs="Arial"/>
          <w:color w:val="auto"/>
          <w:sz w:val="28"/>
          <w:szCs w:val="28"/>
        </w:rPr>
        <w:t xml:space="preserve"> </w:t>
      </w:r>
      <w:r w:rsidRPr="004F52F7">
        <w:rPr>
          <w:rFonts w:ascii="Arial" w:hAnsi="Arial" w:cs="Arial"/>
          <w:color w:val="auto"/>
          <w:sz w:val="28"/>
          <w:szCs w:val="28"/>
          <w:rtl/>
        </w:rPr>
        <w:t>من</w:t>
      </w:r>
      <w:r w:rsidRPr="004F52F7">
        <w:rPr>
          <w:rFonts w:ascii="Arial" w:hAnsi="Arial" w:cs="Arial"/>
          <w:color w:val="auto"/>
          <w:sz w:val="28"/>
          <w:szCs w:val="28"/>
        </w:rPr>
        <w:t xml:space="preserve"> </w:t>
      </w:r>
      <w:r w:rsidRPr="004F52F7">
        <w:rPr>
          <w:rFonts w:ascii="Arial" w:hAnsi="Arial" w:cs="Arial"/>
          <w:color w:val="auto"/>
          <w:sz w:val="28"/>
          <w:szCs w:val="28"/>
          <w:rtl/>
        </w:rPr>
        <w:t>الموظف</w:t>
      </w:r>
      <w:r w:rsidRPr="004F52F7">
        <w:rPr>
          <w:rFonts w:ascii="Arial" w:hAnsi="Arial" w:cs="Arial"/>
          <w:color w:val="auto"/>
          <w:sz w:val="28"/>
          <w:szCs w:val="28"/>
        </w:rPr>
        <w:t xml:space="preserve"> .</w:t>
      </w:r>
    </w:p>
    <w:p w:rsidR="00B016BF" w:rsidRPr="004F52F7" w:rsidRDefault="00B016BF" w:rsidP="00B016BF">
      <w:pPr>
        <w:pStyle w:val="a4"/>
        <w:rPr>
          <w:rFonts w:ascii="Arial" w:hAnsi="Arial" w:cs="Arial"/>
          <w:color w:val="auto"/>
          <w:sz w:val="28"/>
          <w:szCs w:val="28"/>
        </w:rPr>
      </w:pPr>
      <w:r w:rsidRPr="004F52F7">
        <w:rPr>
          <w:rFonts w:ascii="Arial" w:hAnsi="Arial" w:cs="Arial"/>
          <w:color w:val="auto"/>
          <w:sz w:val="28"/>
          <w:szCs w:val="28"/>
        </w:rPr>
        <w:t>•</w:t>
      </w:r>
      <w:r w:rsidRPr="004F52F7">
        <w:rPr>
          <w:rFonts w:ascii="Arial" w:hAnsi="Arial" w:cs="Arial" w:hint="cs"/>
          <w:color w:val="auto"/>
          <w:sz w:val="28"/>
          <w:szCs w:val="28"/>
          <w:rtl/>
        </w:rPr>
        <w:t xml:space="preserve"> </w:t>
      </w:r>
      <w:r w:rsidRPr="004F52F7">
        <w:rPr>
          <w:rFonts w:ascii="Arial" w:hAnsi="Arial" w:cs="Arial"/>
          <w:color w:val="auto"/>
          <w:sz w:val="28"/>
          <w:szCs w:val="28"/>
          <w:rtl/>
        </w:rPr>
        <w:t>بموجب</w:t>
      </w:r>
      <w:r w:rsidRPr="004F52F7">
        <w:rPr>
          <w:rFonts w:ascii="Arial" w:hAnsi="Arial" w:cs="Arial"/>
          <w:color w:val="auto"/>
          <w:sz w:val="28"/>
          <w:szCs w:val="28"/>
        </w:rPr>
        <w:t xml:space="preserve"> </w:t>
      </w:r>
      <w:r w:rsidRPr="004F52F7">
        <w:rPr>
          <w:rFonts w:ascii="Arial" w:hAnsi="Arial" w:cs="Arial"/>
          <w:color w:val="auto"/>
          <w:sz w:val="28"/>
          <w:szCs w:val="28"/>
          <w:rtl/>
        </w:rPr>
        <w:t>قرار</w:t>
      </w:r>
      <w:r w:rsidRPr="004F52F7">
        <w:rPr>
          <w:rFonts w:ascii="Arial" w:hAnsi="Arial" w:cs="Arial"/>
          <w:color w:val="auto"/>
          <w:sz w:val="28"/>
          <w:szCs w:val="28"/>
        </w:rPr>
        <w:t xml:space="preserve"> </w:t>
      </w:r>
      <w:r w:rsidRPr="004F52F7">
        <w:rPr>
          <w:rFonts w:ascii="Arial" w:hAnsi="Arial" w:cs="Arial"/>
          <w:color w:val="auto"/>
          <w:sz w:val="28"/>
          <w:szCs w:val="28"/>
          <w:rtl/>
        </w:rPr>
        <w:t>اداري</w:t>
      </w:r>
      <w:r w:rsidRPr="004F52F7">
        <w:rPr>
          <w:rFonts w:ascii="Arial" w:hAnsi="Arial" w:cs="Arial"/>
          <w:color w:val="auto"/>
          <w:sz w:val="28"/>
          <w:szCs w:val="28"/>
        </w:rPr>
        <w:t xml:space="preserve"> .</w:t>
      </w:r>
    </w:p>
    <w:p w:rsidR="00B016BF" w:rsidRDefault="00B016BF" w:rsidP="00B016BF">
      <w:pPr>
        <w:pStyle w:val="a4"/>
        <w:rPr>
          <w:rFonts w:ascii="Arial" w:hAnsi="Arial" w:cs="Arial"/>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المشاكل</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المصاحب</w:t>
      </w:r>
      <w:r w:rsidRPr="00257503">
        <w:rPr>
          <w:rFonts w:ascii="Arial" w:hAnsi="Arial" w:cs="Arial" w:hint="cs"/>
          <w:b/>
          <w:bCs/>
          <w:color w:val="0000FF"/>
          <w:sz w:val="28"/>
          <w:szCs w:val="28"/>
          <w:rtl/>
        </w:rPr>
        <w:t>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للتنقلات</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B016BF">
      <w:pPr>
        <w:pStyle w:val="a4"/>
        <w:rPr>
          <w:rFonts w:ascii="Arial" w:hAnsi="Arial" w:cs="Arial"/>
          <w:color w:val="000000"/>
          <w:sz w:val="28"/>
          <w:szCs w:val="28"/>
        </w:rPr>
      </w:pPr>
      <w:r>
        <w:rPr>
          <w:rFonts w:ascii="Arial" w:hAnsi="Arial" w:cs="Arial" w:hint="cs"/>
          <w:color w:val="000000"/>
          <w:sz w:val="28"/>
          <w:szCs w:val="28"/>
          <w:rtl/>
        </w:rPr>
        <w:t>1-</w:t>
      </w:r>
      <w:r w:rsidRPr="00C65BC7">
        <w:rPr>
          <w:rFonts w:ascii="Arial" w:hAnsi="Arial" w:cs="Arial"/>
          <w:color w:val="000000"/>
          <w:sz w:val="28"/>
          <w:szCs w:val="28"/>
        </w:rPr>
        <w:t xml:space="preserve"> </w:t>
      </w:r>
      <w:r w:rsidRPr="00C65BC7">
        <w:rPr>
          <w:rFonts w:ascii="Arial" w:hAnsi="Arial" w:cs="Arial"/>
          <w:color w:val="000000"/>
          <w:sz w:val="28"/>
          <w:szCs w:val="28"/>
          <w:rtl/>
        </w:rPr>
        <w:t>تكلفة</w:t>
      </w:r>
      <w:r w:rsidRPr="00C65BC7">
        <w:rPr>
          <w:rFonts w:ascii="Arial" w:hAnsi="Arial" w:cs="Arial"/>
          <w:color w:val="000000"/>
          <w:sz w:val="28"/>
          <w:szCs w:val="28"/>
        </w:rPr>
        <w:t xml:space="preserve"> </w:t>
      </w:r>
      <w:r w:rsidRPr="00C65BC7">
        <w:rPr>
          <w:rFonts w:ascii="Arial" w:hAnsi="Arial" w:cs="Arial"/>
          <w:color w:val="000000"/>
          <w:sz w:val="28"/>
          <w:szCs w:val="28"/>
          <w:rtl/>
        </w:rPr>
        <w:t>النقل</w:t>
      </w:r>
      <w:r w:rsidRPr="00C65BC7">
        <w:rPr>
          <w:rFonts w:ascii="Arial" w:hAnsi="Arial" w:cs="Arial"/>
          <w:color w:val="000000"/>
          <w:sz w:val="28"/>
          <w:szCs w:val="28"/>
        </w:rPr>
        <w:t xml:space="preserve"> .</w:t>
      </w:r>
      <w:r>
        <w:rPr>
          <w:rFonts w:ascii="Arial" w:hAnsi="Arial" w:cs="Arial" w:hint="cs"/>
          <w:color w:val="000000"/>
          <w:sz w:val="28"/>
          <w:szCs w:val="28"/>
          <w:rtl/>
        </w:rPr>
        <w:t xml:space="preserve">                   2- </w:t>
      </w:r>
      <w:r w:rsidRPr="00C65BC7">
        <w:rPr>
          <w:rFonts w:ascii="Arial" w:hAnsi="Arial" w:cs="Arial"/>
          <w:color w:val="000000"/>
          <w:sz w:val="28"/>
          <w:szCs w:val="28"/>
          <w:rtl/>
        </w:rPr>
        <w:t>المشاكل</w:t>
      </w:r>
      <w:r w:rsidRPr="00C65BC7">
        <w:rPr>
          <w:rFonts w:ascii="Arial" w:hAnsi="Arial" w:cs="Arial"/>
          <w:color w:val="000000"/>
          <w:sz w:val="28"/>
          <w:szCs w:val="28"/>
        </w:rPr>
        <w:t xml:space="preserve"> </w:t>
      </w:r>
      <w:r w:rsidRPr="00C65BC7">
        <w:rPr>
          <w:rFonts w:ascii="Arial" w:hAnsi="Arial" w:cs="Arial"/>
          <w:color w:val="000000"/>
          <w:sz w:val="28"/>
          <w:szCs w:val="28"/>
          <w:rtl/>
        </w:rPr>
        <w:t>الاجتماعية</w:t>
      </w:r>
      <w:r w:rsidRPr="00C65BC7">
        <w:rPr>
          <w:rFonts w:ascii="Arial" w:hAnsi="Arial" w:cs="Arial"/>
          <w:color w:val="000000"/>
          <w:sz w:val="28"/>
          <w:szCs w:val="28"/>
        </w:rPr>
        <w:t xml:space="preserve"> </w:t>
      </w:r>
      <w:r w:rsidRPr="00C65BC7">
        <w:rPr>
          <w:rFonts w:ascii="Arial" w:hAnsi="Arial" w:cs="Arial"/>
          <w:color w:val="000000"/>
          <w:sz w:val="28"/>
          <w:szCs w:val="28"/>
          <w:rtl/>
        </w:rPr>
        <w:t>المرتبطة</w:t>
      </w:r>
      <w:r w:rsidRPr="00C65BC7">
        <w:rPr>
          <w:rFonts w:ascii="Arial" w:hAnsi="Arial" w:cs="Arial"/>
          <w:color w:val="000000"/>
          <w:sz w:val="28"/>
          <w:szCs w:val="28"/>
        </w:rPr>
        <w:t xml:space="preserve"> </w:t>
      </w:r>
      <w:r w:rsidRPr="00C65BC7">
        <w:rPr>
          <w:rFonts w:ascii="Arial" w:hAnsi="Arial" w:cs="Arial"/>
          <w:color w:val="000000"/>
          <w:sz w:val="28"/>
          <w:szCs w:val="28"/>
          <w:rtl/>
        </w:rPr>
        <w:t>بنقل</w:t>
      </w:r>
      <w:r w:rsidRPr="00C65BC7">
        <w:rPr>
          <w:rFonts w:ascii="Arial" w:hAnsi="Arial" w:cs="Arial"/>
          <w:color w:val="000000"/>
          <w:sz w:val="28"/>
          <w:szCs w:val="28"/>
        </w:rPr>
        <w:t xml:space="preserve"> </w:t>
      </w:r>
      <w:r w:rsidRPr="00C65BC7">
        <w:rPr>
          <w:rFonts w:ascii="Arial" w:hAnsi="Arial" w:cs="Arial"/>
          <w:color w:val="000000"/>
          <w:sz w:val="28"/>
          <w:szCs w:val="28"/>
          <w:rtl/>
        </w:rPr>
        <w:t>الموظف</w:t>
      </w:r>
      <w:r w:rsidRPr="00C65BC7">
        <w:rPr>
          <w:rFonts w:ascii="Arial" w:hAnsi="Arial" w:cs="Arial"/>
          <w:color w:val="000000"/>
          <w:sz w:val="28"/>
          <w:szCs w:val="28"/>
        </w:rPr>
        <w:t xml:space="preserve"> .</w:t>
      </w:r>
    </w:p>
    <w:p w:rsidR="00B016BF" w:rsidRDefault="00B016BF" w:rsidP="00B016BF">
      <w:pPr>
        <w:pStyle w:val="a4"/>
        <w:rPr>
          <w:rFonts w:ascii="Arial" w:hAnsi="Arial" w:cs="Arial"/>
          <w:sz w:val="28"/>
          <w:szCs w:val="28"/>
          <w:rtl/>
        </w:rPr>
      </w:pPr>
      <w:r>
        <w:rPr>
          <w:rFonts w:ascii="Arial" w:hAnsi="Arial" w:cs="Arial" w:hint="cs"/>
          <w:color w:val="000000"/>
          <w:sz w:val="28"/>
          <w:szCs w:val="28"/>
          <w:rtl/>
        </w:rPr>
        <w:t>3-</w:t>
      </w:r>
      <w:r w:rsidRPr="00C65BC7">
        <w:rPr>
          <w:rFonts w:ascii="Arial" w:hAnsi="Arial" w:cs="Arial"/>
          <w:color w:val="000000"/>
          <w:sz w:val="28"/>
          <w:szCs w:val="28"/>
        </w:rPr>
        <w:t xml:space="preserve"> </w:t>
      </w:r>
      <w:r w:rsidRPr="00C65BC7">
        <w:rPr>
          <w:rFonts w:ascii="Arial" w:hAnsi="Arial" w:cs="Arial"/>
          <w:color w:val="000000"/>
          <w:sz w:val="28"/>
          <w:szCs w:val="28"/>
          <w:rtl/>
        </w:rPr>
        <w:t>التغيير</w:t>
      </w:r>
      <w:r w:rsidRPr="00C65BC7">
        <w:rPr>
          <w:rFonts w:ascii="Arial" w:hAnsi="Arial" w:cs="Arial"/>
          <w:color w:val="000000"/>
          <w:sz w:val="28"/>
          <w:szCs w:val="28"/>
        </w:rPr>
        <w:t xml:space="preserve"> </w:t>
      </w:r>
      <w:r w:rsidRPr="00C65BC7">
        <w:rPr>
          <w:rFonts w:ascii="Arial" w:hAnsi="Arial" w:cs="Arial"/>
          <w:color w:val="000000"/>
          <w:sz w:val="28"/>
          <w:szCs w:val="28"/>
          <w:rtl/>
        </w:rPr>
        <w:t>من</w:t>
      </w:r>
      <w:r w:rsidRPr="00C65BC7">
        <w:rPr>
          <w:rFonts w:ascii="Arial" w:hAnsi="Arial" w:cs="Arial"/>
          <w:color w:val="000000"/>
          <w:sz w:val="28"/>
          <w:szCs w:val="28"/>
        </w:rPr>
        <w:t xml:space="preserve"> </w:t>
      </w:r>
      <w:r w:rsidRPr="00C65BC7">
        <w:rPr>
          <w:rFonts w:ascii="Arial" w:hAnsi="Arial" w:cs="Arial"/>
          <w:color w:val="000000"/>
          <w:sz w:val="28"/>
          <w:szCs w:val="28"/>
          <w:rtl/>
        </w:rPr>
        <w:t>بيئة</w:t>
      </w:r>
      <w:r w:rsidRPr="00C65BC7">
        <w:rPr>
          <w:rFonts w:ascii="Arial" w:hAnsi="Arial" w:cs="Arial"/>
          <w:color w:val="000000"/>
          <w:sz w:val="28"/>
          <w:szCs w:val="28"/>
        </w:rPr>
        <w:t xml:space="preserve"> </w:t>
      </w:r>
      <w:r>
        <w:rPr>
          <w:rFonts w:ascii="Arial" w:hAnsi="Arial" w:cs="Arial"/>
          <w:color w:val="000000"/>
          <w:sz w:val="28"/>
          <w:szCs w:val="28"/>
          <w:rtl/>
        </w:rPr>
        <w:t>ل</w:t>
      </w:r>
      <w:r>
        <w:rPr>
          <w:rFonts w:ascii="Arial" w:hAnsi="Arial" w:cs="Arial" w:hint="cs"/>
          <w:color w:val="000000"/>
          <w:sz w:val="28"/>
          <w:szCs w:val="28"/>
          <w:rtl/>
        </w:rPr>
        <w:t>أ</w:t>
      </w:r>
      <w:r w:rsidRPr="00C65BC7">
        <w:rPr>
          <w:rFonts w:ascii="Arial" w:hAnsi="Arial" w:cs="Arial"/>
          <w:color w:val="000000"/>
          <w:sz w:val="28"/>
          <w:szCs w:val="28"/>
          <w:rtl/>
        </w:rPr>
        <w:t>خرى</w:t>
      </w:r>
      <w:r w:rsidRPr="00C65BC7">
        <w:rPr>
          <w:rFonts w:ascii="Arial" w:hAnsi="Arial" w:cs="Arial"/>
          <w:color w:val="000000"/>
          <w:sz w:val="28"/>
          <w:szCs w:val="28"/>
        </w:rPr>
        <w:t xml:space="preserve"> .</w:t>
      </w:r>
    </w:p>
    <w:p w:rsidR="00B016BF" w:rsidRDefault="00B016BF" w:rsidP="00B016BF">
      <w:pPr>
        <w:pStyle w:val="a4"/>
        <w:rPr>
          <w:rFonts w:ascii="Arial" w:hAnsi="Arial" w:cs="Arial"/>
          <w:b/>
          <w:bCs/>
          <w:color w:val="FF00FF"/>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ال</w:t>
      </w:r>
      <w:r w:rsidRPr="00624E29">
        <w:rPr>
          <w:rFonts w:ascii="Arial" w:hAnsi="Arial" w:cs="Arial" w:hint="cs"/>
          <w:b/>
          <w:bCs/>
          <w:color w:val="FF00FF"/>
          <w:sz w:val="28"/>
          <w:szCs w:val="28"/>
          <w:rtl/>
        </w:rPr>
        <w:t>ا</w:t>
      </w:r>
      <w:r w:rsidRPr="00624E29">
        <w:rPr>
          <w:rFonts w:ascii="Arial" w:hAnsi="Arial" w:cs="Arial"/>
          <w:b/>
          <w:bCs/>
          <w:color w:val="FF00FF"/>
          <w:sz w:val="28"/>
          <w:szCs w:val="28"/>
          <w:rtl/>
        </w:rPr>
        <w:t>ستغناء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المؤقت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عن</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الخدمة</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إنهاء</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الخدمات</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هو</w:t>
      </w:r>
      <w:r w:rsidRPr="00C65BC7">
        <w:rPr>
          <w:rFonts w:ascii="Arial" w:hAnsi="Arial" w:cs="Arial"/>
          <w:color w:val="000000"/>
          <w:sz w:val="28"/>
          <w:szCs w:val="28"/>
        </w:rPr>
        <w:t xml:space="preserve"> </w:t>
      </w:r>
      <w:r w:rsidRPr="00C65BC7">
        <w:rPr>
          <w:rFonts w:ascii="Arial" w:hAnsi="Arial" w:cs="Arial"/>
          <w:color w:val="000000"/>
          <w:sz w:val="28"/>
          <w:szCs w:val="28"/>
          <w:rtl/>
        </w:rPr>
        <w:t>الإجراء</w:t>
      </w:r>
      <w:r w:rsidRPr="00C65BC7">
        <w:rPr>
          <w:rFonts w:ascii="Arial" w:hAnsi="Arial" w:cs="Arial"/>
          <w:color w:val="000000"/>
          <w:sz w:val="28"/>
          <w:szCs w:val="28"/>
        </w:rPr>
        <w:t xml:space="preserve"> </w:t>
      </w:r>
      <w:r w:rsidRPr="00C65BC7">
        <w:rPr>
          <w:rFonts w:ascii="Arial" w:hAnsi="Arial" w:cs="Arial"/>
          <w:color w:val="000000"/>
          <w:sz w:val="28"/>
          <w:szCs w:val="28"/>
          <w:rtl/>
        </w:rPr>
        <w:t>الذي</w:t>
      </w:r>
      <w:r w:rsidRPr="00C65BC7">
        <w:rPr>
          <w:rFonts w:ascii="Arial" w:hAnsi="Arial" w:cs="Arial"/>
          <w:color w:val="000000"/>
          <w:sz w:val="28"/>
          <w:szCs w:val="28"/>
        </w:rPr>
        <w:t xml:space="preserve"> </w:t>
      </w:r>
      <w:r w:rsidRPr="00C65BC7">
        <w:rPr>
          <w:rFonts w:ascii="Arial" w:hAnsi="Arial" w:cs="Arial"/>
          <w:color w:val="000000"/>
          <w:sz w:val="28"/>
          <w:szCs w:val="28"/>
          <w:rtl/>
        </w:rPr>
        <w:t>تتخذه</w:t>
      </w:r>
      <w:r w:rsidRPr="00C65BC7">
        <w:rPr>
          <w:rFonts w:ascii="Arial" w:hAnsi="Arial" w:cs="Arial"/>
          <w:color w:val="000000"/>
          <w:sz w:val="28"/>
          <w:szCs w:val="28"/>
        </w:rPr>
        <w:t xml:space="preserve"> </w:t>
      </w:r>
      <w:r w:rsidRPr="00C65BC7">
        <w:rPr>
          <w:rFonts w:ascii="Arial" w:hAnsi="Arial" w:cs="Arial"/>
          <w:color w:val="000000"/>
          <w:sz w:val="28"/>
          <w:szCs w:val="28"/>
          <w:rtl/>
        </w:rPr>
        <w:t>المنظمة</w:t>
      </w:r>
      <w:r w:rsidRPr="00C65BC7">
        <w:rPr>
          <w:rFonts w:ascii="Arial" w:hAnsi="Arial" w:cs="Arial"/>
          <w:color w:val="000000"/>
          <w:sz w:val="28"/>
          <w:szCs w:val="28"/>
        </w:rPr>
        <w:t xml:space="preserve"> </w:t>
      </w:r>
      <w:r w:rsidRPr="00C65BC7">
        <w:rPr>
          <w:rFonts w:ascii="Arial" w:hAnsi="Arial" w:cs="Arial"/>
          <w:color w:val="000000"/>
          <w:sz w:val="28"/>
          <w:szCs w:val="28"/>
          <w:rtl/>
        </w:rPr>
        <w:t>كرد</w:t>
      </w:r>
      <w:r w:rsidRPr="00C65BC7">
        <w:rPr>
          <w:rFonts w:ascii="Arial" w:hAnsi="Arial" w:cs="Arial"/>
          <w:color w:val="000000"/>
          <w:sz w:val="28"/>
          <w:szCs w:val="28"/>
        </w:rPr>
        <w:t xml:space="preserve"> </w:t>
      </w:r>
      <w:r w:rsidRPr="00C65BC7">
        <w:rPr>
          <w:rFonts w:ascii="Arial" w:hAnsi="Arial" w:cs="Arial"/>
          <w:color w:val="000000"/>
          <w:sz w:val="28"/>
          <w:szCs w:val="28"/>
          <w:rtl/>
        </w:rPr>
        <w:t>فعل</w:t>
      </w:r>
      <w:r w:rsidRPr="00C65BC7">
        <w:rPr>
          <w:rFonts w:ascii="Arial" w:hAnsi="Arial" w:cs="Arial"/>
          <w:color w:val="000000"/>
          <w:sz w:val="28"/>
          <w:szCs w:val="28"/>
        </w:rPr>
        <w:t xml:space="preserve"> </w:t>
      </w:r>
      <w:r w:rsidRPr="00C65BC7">
        <w:rPr>
          <w:rFonts w:ascii="Arial" w:hAnsi="Arial" w:cs="Arial"/>
          <w:color w:val="000000"/>
          <w:sz w:val="28"/>
          <w:szCs w:val="28"/>
          <w:rtl/>
        </w:rPr>
        <w:t>على</w:t>
      </w:r>
      <w:r w:rsidRPr="00C65BC7">
        <w:rPr>
          <w:rFonts w:ascii="Arial" w:hAnsi="Arial" w:cs="Arial"/>
          <w:color w:val="000000"/>
          <w:sz w:val="28"/>
          <w:szCs w:val="28"/>
        </w:rPr>
        <w:t xml:space="preserve"> </w:t>
      </w:r>
      <w:r w:rsidRPr="00C65BC7">
        <w:rPr>
          <w:rFonts w:ascii="Arial" w:hAnsi="Arial" w:cs="Arial"/>
          <w:color w:val="000000"/>
          <w:sz w:val="28"/>
          <w:szCs w:val="28"/>
          <w:rtl/>
        </w:rPr>
        <w:t>نقص</w:t>
      </w:r>
      <w:r w:rsidRPr="00C65BC7">
        <w:rPr>
          <w:rFonts w:ascii="Arial" w:hAnsi="Arial" w:cs="Arial"/>
          <w:color w:val="000000"/>
          <w:sz w:val="28"/>
          <w:szCs w:val="28"/>
        </w:rPr>
        <w:t xml:space="preserve"> </w:t>
      </w:r>
      <w:r w:rsidRPr="00C65BC7">
        <w:rPr>
          <w:rFonts w:ascii="Arial" w:hAnsi="Arial" w:cs="Arial"/>
          <w:color w:val="000000"/>
          <w:sz w:val="28"/>
          <w:szCs w:val="28"/>
          <w:rtl/>
        </w:rPr>
        <w:t>كفاءتهم</w:t>
      </w:r>
      <w:r w:rsidRPr="00C65BC7">
        <w:rPr>
          <w:rFonts w:ascii="Arial" w:hAnsi="Arial" w:cs="Arial"/>
          <w:color w:val="000000"/>
          <w:sz w:val="28"/>
          <w:szCs w:val="28"/>
        </w:rPr>
        <w:t xml:space="preserve"> </w:t>
      </w:r>
      <w:r w:rsidRPr="00C65BC7">
        <w:rPr>
          <w:rFonts w:ascii="Arial" w:hAnsi="Arial" w:cs="Arial"/>
          <w:color w:val="000000"/>
          <w:sz w:val="28"/>
          <w:szCs w:val="28"/>
          <w:rtl/>
        </w:rPr>
        <w:t>او</w:t>
      </w:r>
      <w:r>
        <w:rPr>
          <w:rFonts w:ascii="Arial" w:hAnsi="Arial" w:cs="Arial" w:hint="cs"/>
          <w:color w:val="000000"/>
          <w:sz w:val="28"/>
          <w:szCs w:val="28"/>
          <w:rtl/>
        </w:rPr>
        <w:t xml:space="preserve"> </w:t>
      </w:r>
      <w:r w:rsidRPr="00C65BC7">
        <w:rPr>
          <w:rFonts w:ascii="Arial" w:hAnsi="Arial" w:cs="Arial"/>
          <w:color w:val="000000"/>
          <w:sz w:val="28"/>
          <w:szCs w:val="28"/>
          <w:rtl/>
        </w:rPr>
        <w:t>خروج</w:t>
      </w:r>
      <w:r w:rsidRPr="00C65BC7">
        <w:rPr>
          <w:rFonts w:ascii="Arial" w:hAnsi="Arial" w:cs="Arial"/>
          <w:color w:val="000000"/>
          <w:sz w:val="28"/>
          <w:szCs w:val="28"/>
        </w:rPr>
        <w:t xml:space="preserve"> </w:t>
      </w:r>
      <w:r w:rsidRPr="00C65BC7">
        <w:rPr>
          <w:rFonts w:ascii="Arial" w:hAnsi="Arial" w:cs="Arial"/>
          <w:color w:val="000000"/>
          <w:sz w:val="28"/>
          <w:szCs w:val="28"/>
          <w:rtl/>
        </w:rPr>
        <w:t>سلوكياتهم</w:t>
      </w:r>
      <w:r w:rsidRPr="00C65BC7">
        <w:rPr>
          <w:rFonts w:ascii="Arial" w:hAnsi="Arial" w:cs="Arial"/>
          <w:color w:val="000000"/>
          <w:sz w:val="28"/>
          <w:szCs w:val="28"/>
        </w:rPr>
        <w:t xml:space="preserve"> </w:t>
      </w:r>
      <w:r w:rsidRPr="00C65BC7">
        <w:rPr>
          <w:rFonts w:ascii="Arial" w:hAnsi="Arial" w:cs="Arial"/>
          <w:color w:val="000000"/>
          <w:sz w:val="28"/>
          <w:szCs w:val="28"/>
          <w:rtl/>
        </w:rPr>
        <w:t>عن</w:t>
      </w:r>
      <w:r w:rsidRPr="00C65BC7">
        <w:rPr>
          <w:rFonts w:ascii="Arial" w:hAnsi="Arial" w:cs="Arial"/>
          <w:color w:val="000000"/>
          <w:sz w:val="28"/>
          <w:szCs w:val="28"/>
        </w:rPr>
        <w:t xml:space="preserve"> </w:t>
      </w:r>
      <w:r w:rsidRPr="00C65BC7">
        <w:rPr>
          <w:rFonts w:ascii="Arial" w:hAnsi="Arial" w:cs="Arial"/>
          <w:color w:val="000000"/>
          <w:sz w:val="28"/>
          <w:szCs w:val="28"/>
          <w:rtl/>
        </w:rPr>
        <w:t>القواعد</w:t>
      </w:r>
      <w:r w:rsidRPr="00C65BC7">
        <w:rPr>
          <w:rFonts w:ascii="Arial" w:hAnsi="Arial" w:cs="Arial"/>
          <w:color w:val="000000"/>
          <w:sz w:val="28"/>
          <w:szCs w:val="28"/>
        </w:rPr>
        <w:t xml:space="preserve"> </w:t>
      </w:r>
      <w:r w:rsidRPr="00C65BC7">
        <w:rPr>
          <w:rFonts w:ascii="Arial" w:hAnsi="Arial" w:cs="Arial"/>
          <w:color w:val="000000"/>
          <w:sz w:val="28"/>
          <w:szCs w:val="28"/>
          <w:rtl/>
        </w:rPr>
        <w:t>المحددة</w:t>
      </w:r>
      <w:r w:rsidRPr="00C65BC7">
        <w:rPr>
          <w:rFonts w:ascii="Arial" w:hAnsi="Arial" w:cs="Arial"/>
          <w:color w:val="000000"/>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أو</w:t>
      </w:r>
      <w:r w:rsidRPr="00C65BC7">
        <w:rPr>
          <w:rFonts w:ascii="Arial" w:hAnsi="Arial" w:cs="Arial"/>
          <w:color w:val="000000"/>
          <w:sz w:val="28"/>
          <w:szCs w:val="28"/>
        </w:rPr>
        <w:t xml:space="preserve"> </w:t>
      </w:r>
      <w:r w:rsidRPr="00C65BC7">
        <w:rPr>
          <w:rFonts w:ascii="Arial" w:hAnsi="Arial" w:cs="Arial"/>
          <w:color w:val="000000"/>
          <w:sz w:val="28"/>
          <w:szCs w:val="28"/>
          <w:rtl/>
        </w:rPr>
        <w:t>تنحية</w:t>
      </w:r>
      <w:r w:rsidRPr="00C65BC7">
        <w:rPr>
          <w:rFonts w:ascii="Arial" w:hAnsi="Arial" w:cs="Arial"/>
          <w:color w:val="000000"/>
          <w:sz w:val="28"/>
          <w:szCs w:val="28"/>
        </w:rPr>
        <w:t xml:space="preserve"> </w:t>
      </w:r>
      <w:r w:rsidRPr="00C65BC7">
        <w:rPr>
          <w:rFonts w:ascii="Arial" w:hAnsi="Arial" w:cs="Arial"/>
          <w:color w:val="000000"/>
          <w:sz w:val="28"/>
          <w:szCs w:val="28"/>
          <w:rtl/>
        </w:rPr>
        <w:t>بعض</w:t>
      </w:r>
      <w:r w:rsidRPr="00C65BC7">
        <w:rPr>
          <w:rFonts w:ascii="Arial" w:hAnsi="Arial" w:cs="Arial"/>
          <w:color w:val="000000"/>
          <w:sz w:val="28"/>
          <w:szCs w:val="28"/>
        </w:rPr>
        <w:t xml:space="preserve"> </w:t>
      </w:r>
      <w:r w:rsidRPr="00C65BC7">
        <w:rPr>
          <w:rFonts w:ascii="Arial" w:hAnsi="Arial" w:cs="Arial"/>
          <w:color w:val="000000"/>
          <w:sz w:val="28"/>
          <w:szCs w:val="28"/>
          <w:rtl/>
        </w:rPr>
        <w:t>الموظفين</w:t>
      </w:r>
      <w:r w:rsidRPr="00C65BC7">
        <w:rPr>
          <w:rFonts w:ascii="Arial" w:hAnsi="Arial" w:cs="Arial"/>
          <w:color w:val="000000"/>
          <w:sz w:val="28"/>
          <w:szCs w:val="28"/>
        </w:rPr>
        <w:t xml:space="preserve"> </w:t>
      </w:r>
      <w:r w:rsidRPr="00C65BC7">
        <w:rPr>
          <w:rFonts w:ascii="Arial" w:hAnsi="Arial" w:cs="Arial"/>
          <w:color w:val="000000"/>
          <w:sz w:val="28"/>
          <w:szCs w:val="28"/>
          <w:rtl/>
        </w:rPr>
        <w:t>عن</w:t>
      </w:r>
      <w:r w:rsidRPr="00C65BC7">
        <w:rPr>
          <w:rFonts w:ascii="Arial" w:hAnsi="Arial" w:cs="Arial"/>
          <w:color w:val="000000"/>
          <w:sz w:val="28"/>
          <w:szCs w:val="28"/>
        </w:rPr>
        <w:t xml:space="preserve"> </w:t>
      </w:r>
      <w:r w:rsidRPr="00C65BC7">
        <w:rPr>
          <w:rFonts w:ascii="Arial" w:hAnsi="Arial" w:cs="Arial"/>
          <w:color w:val="000000"/>
          <w:sz w:val="28"/>
          <w:szCs w:val="28"/>
          <w:rtl/>
        </w:rPr>
        <w:t>الخدمة</w:t>
      </w:r>
      <w:r w:rsidRPr="00C65BC7">
        <w:rPr>
          <w:rFonts w:ascii="Arial" w:hAnsi="Arial" w:cs="Arial"/>
          <w:color w:val="000000"/>
          <w:sz w:val="28"/>
          <w:szCs w:val="28"/>
        </w:rPr>
        <w:t xml:space="preserve"> </w:t>
      </w:r>
      <w:r w:rsidRPr="00C65BC7">
        <w:rPr>
          <w:rFonts w:ascii="Arial" w:hAnsi="Arial" w:cs="Arial"/>
          <w:color w:val="000000"/>
          <w:sz w:val="28"/>
          <w:szCs w:val="28"/>
          <w:rtl/>
        </w:rPr>
        <w:t>لوقت</w:t>
      </w:r>
      <w:r w:rsidRPr="00C65BC7">
        <w:rPr>
          <w:rFonts w:ascii="Arial" w:hAnsi="Arial" w:cs="Arial"/>
          <w:color w:val="000000"/>
          <w:sz w:val="28"/>
          <w:szCs w:val="28"/>
        </w:rPr>
        <w:t xml:space="preserve"> </w:t>
      </w:r>
      <w:r w:rsidRPr="00C65BC7">
        <w:rPr>
          <w:rFonts w:ascii="Arial" w:hAnsi="Arial" w:cs="Arial"/>
          <w:color w:val="000000"/>
          <w:sz w:val="28"/>
          <w:szCs w:val="28"/>
          <w:rtl/>
        </w:rPr>
        <w:t>محدد</w:t>
      </w:r>
      <w:r w:rsidRPr="00C65BC7">
        <w:rPr>
          <w:rFonts w:ascii="Arial" w:hAnsi="Arial" w:cs="Arial"/>
          <w:color w:val="000000"/>
          <w:sz w:val="28"/>
          <w:szCs w:val="28"/>
        </w:rPr>
        <w:t xml:space="preserve"> </w:t>
      </w:r>
      <w:r w:rsidRPr="00C65BC7">
        <w:rPr>
          <w:rFonts w:ascii="Arial" w:hAnsi="Arial" w:cs="Arial"/>
          <w:color w:val="000000"/>
          <w:sz w:val="28"/>
          <w:szCs w:val="28"/>
          <w:rtl/>
        </w:rPr>
        <w:t>مع</w:t>
      </w:r>
      <w:r w:rsidRPr="00C65BC7">
        <w:rPr>
          <w:rFonts w:ascii="Arial" w:hAnsi="Arial" w:cs="Arial"/>
          <w:color w:val="000000"/>
          <w:sz w:val="28"/>
          <w:szCs w:val="28"/>
        </w:rPr>
        <w:t xml:space="preserve"> </w:t>
      </w:r>
      <w:r w:rsidRPr="00C65BC7">
        <w:rPr>
          <w:rFonts w:ascii="Arial" w:hAnsi="Arial" w:cs="Arial"/>
          <w:color w:val="000000"/>
          <w:sz w:val="28"/>
          <w:szCs w:val="28"/>
          <w:rtl/>
        </w:rPr>
        <w:t>وقف</w:t>
      </w:r>
      <w:r>
        <w:rPr>
          <w:rFonts w:ascii="Arial" w:hAnsi="Arial" w:cs="Arial" w:hint="cs"/>
          <w:color w:val="000000"/>
          <w:sz w:val="28"/>
          <w:szCs w:val="28"/>
          <w:rtl/>
        </w:rPr>
        <w:t xml:space="preserve"> </w:t>
      </w:r>
      <w:r w:rsidRPr="00C65BC7">
        <w:rPr>
          <w:rFonts w:ascii="Arial" w:hAnsi="Arial" w:cs="Arial"/>
          <w:color w:val="000000"/>
          <w:sz w:val="28"/>
          <w:szCs w:val="28"/>
          <w:rtl/>
        </w:rPr>
        <w:t>أجورهم</w:t>
      </w:r>
      <w:r w:rsidRPr="00C65BC7">
        <w:rPr>
          <w:rFonts w:ascii="Arial" w:hAnsi="Arial" w:cs="Arial"/>
          <w:color w:val="000000"/>
          <w:sz w:val="28"/>
          <w:szCs w:val="28"/>
        </w:rPr>
        <w:t xml:space="preserve"> </w:t>
      </w:r>
      <w:r w:rsidRPr="00C65BC7">
        <w:rPr>
          <w:rFonts w:ascii="Arial" w:hAnsi="Arial" w:cs="Arial"/>
          <w:color w:val="000000"/>
          <w:sz w:val="28"/>
          <w:szCs w:val="28"/>
          <w:rtl/>
        </w:rPr>
        <w:t>ثم</w:t>
      </w:r>
      <w:r w:rsidRPr="00C65BC7">
        <w:rPr>
          <w:rFonts w:ascii="Arial" w:hAnsi="Arial" w:cs="Arial"/>
          <w:color w:val="000000"/>
          <w:sz w:val="28"/>
          <w:szCs w:val="28"/>
        </w:rPr>
        <w:t xml:space="preserve"> </w:t>
      </w:r>
      <w:r w:rsidRPr="00C65BC7">
        <w:rPr>
          <w:rFonts w:ascii="Arial" w:hAnsi="Arial" w:cs="Arial"/>
          <w:color w:val="000000"/>
          <w:sz w:val="28"/>
          <w:szCs w:val="28"/>
          <w:rtl/>
        </w:rPr>
        <w:t>استعادتهم</w:t>
      </w:r>
      <w:r w:rsidRPr="00C65BC7">
        <w:rPr>
          <w:rFonts w:ascii="Arial" w:hAnsi="Arial" w:cs="Arial"/>
          <w:color w:val="000000"/>
          <w:sz w:val="28"/>
          <w:szCs w:val="28"/>
        </w:rPr>
        <w:t xml:space="preserve"> </w:t>
      </w:r>
      <w:r w:rsidRPr="00C65BC7">
        <w:rPr>
          <w:rFonts w:ascii="Arial" w:hAnsi="Arial" w:cs="Arial"/>
          <w:color w:val="000000"/>
          <w:sz w:val="28"/>
          <w:szCs w:val="28"/>
          <w:rtl/>
        </w:rPr>
        <w:t>للخدمة</w:t>
      </w:r>
      <w:r w:rsidRPr="00C65BC7">
        <w:rPr>
          <w:rFonts w:ascii="Arial" w:hAnsi="Arial" w:cs="Arial"/>
          <w:color w:val="000000"/>
          <w:sz w:val="28"/>
          <w:szCs w:val="28"/>
        </w:rPr>
        <w:t xml:space="preserve"> </w:t>
      </w:r>
      <w:r w:rsidRPr="00C65BC7">
        <w:rPr>
          <w:rFonts w:ascii="Arial" w:hAnsi="Arial" w:cs="Arial"/>
          <w:color w:val="000000"/>
          <w:sz w:val="28"/>
          <w:szCs w:val="28"/>
          <w:rtl/>
        </w:rPr>
        <w:t>مرة</w:t>
      </w:r>
      <w:r w:rsidRPr="00C65BC7">
        <w:rPr>
          <w:rFonts w:ascii="Arial" w:hAnsi="Arial" w:cs="Arial"/>
          <w:color w:val="000000"/>
          <w:sz w:val="28"/>
          <w:szCs w:val="28"/>
        </w:rPr>
        <w:t xml:space="preserve"> </w:t>
      </w:r>
      <w:r w:rsidRPr="00C65BC7">
        <w:rPr>
          <w:rFonts w:ascii="Arial" w:hAnsi="Arial" w:cs="Arial"/>
          <w:color w:val="000000"/>
          <w:sz w:val="28"/>
          <w:szCs w:val="28"/>
          <w:rtl/>
        </w:rPr>
        <w:t>أخرى</w:t>
      </w:r>
    </w:p>
    <w:p w:rsidR="00B016BF" w:rsidRDefault="00B016BF" w:rsidP="00B016BF">
      <w:pPr>
        <w:pStyle w:val="a4"/>
        <w:rPr>
          <w:rFonts w:ascii="Arial" w:hAnsi="Arial" w:cs="Arial"/>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أسبابه</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ادارة</w:t>
      </w:r>
      <w:r w:rsidRPr="00C65BC7">
        <w:rPr>
          <w:rFonts w:ascii="Arial" w:hAnsi="Arial" w:cs="Arial"/>
          <w:color w:val="000000"/>
          <w:sz w:val="28"/>
          <w:szCs w:val="28"/>
        </w:rPr>
        <w:t xml:space="preserve"> </w:t>
      </w:r>
      <w:r w:rsidRPr="00C65BC7">
        <w:rPr>
          <w:rFonts w:ascii="Arial" w:hAnsi="Arial" w:cs="Arial"/>
          <w:color w:val="000000"/>
          <w:sz w:val="28"/>
          <w:szCs w:val="28"/>
          <w:rtl/>
        </w:rPr>
        <w:t>الاعمال</w:t>
      </w:r>
      <w:r w:rsidRPr="00C65BC7">
        <w:rPr>
          <w:rFonts w:ascii="Arial" w:hAnsi="Arial" w:cs="Arial"/>
          <w:color w:val="000000"/>
          <w:sz w:val="28"/>
          <w:szCs w:val="28"/>
        </w:rPr>
        <w:t xml:space="preserve"> </w:t>
      </w:r>
      <w:r w:rsidRPr="00C65BC7">
        <w:rPr>
          <w:rFonts w:ascii="Arial" w:hAnsi="Arial" w:cs="Arial"/>
          <w:color w:val="000000"/>
          <w:sz w:val="28"/>
          <w:szCs w:val="28"/>
          <w:rtl/>
        </w:rPr>
        <w:t>بطريقة</w:t>
      </w:r>
      <w:r w:rsidRPr="00C65BC7">
        <w:rPr>
          <w:rFonts w:ascii="Arial" w:hAnsi="Arial" w:cs="Arial"/>
          <w:color w:val="000000"/>
          <w:sz w:val="28"/>
          <w:szCs w:val="28"/>
        </w:rPr>
        <w:t xml:space="preserve"> </w:t>
      </w:r>
      <w:r w:rsidRPr="00C65BC7">
        <w:rPr>
          <w:rFonts w:ascii="Arial" w:hAnsi="Arial" w:cs="Arial"/>
          <w:color w:val="000000"/>
          <w:sz w:val="28"/>
          <w:szCs w:val="28"/>
          <w:rtl/>
        </w:rPr>
        <w:t>سيئة</w:t>
      </w:r>
      <w:r w:rsidRPr="00C65BC7">
        <w:rPr>
          <w:rFonts w:ascii="Arial" w:hAnsi="Arial" w:cs="Arial"/>
          <w:color w:val="000000"/>
          <w:sz w:val="28"/>
          <w:szCs w:val="28"/>
        </w:rPr>
        <w:t xml:space="preserve"> </w:t>
      </w:r>
      <w:r w:rsidRPr="00C65BC7">
        <w:rPr>
          <w:rFonts w:ascii="Arial" w:hAnsi="Arial" w:cs="Arial"/>
          <w:color w:val="000000"/>
          <w:sz w:val="28"/>
          <w:szCs w:val="28"/>
          <w:rtl/>
        </w:rPr>
        <w:t>أو</w:t>
      </w:r>
      <w:r w:rsidRPr="00C65BC7">
        <w:rPr>
          <w:rFonts w:ascii="Arial" w:hAnsi="Arial" w:cs="Arial"/>
          <w:color w:val="000000"/>
          <w:sz w:val="28"/>
          <w:szCs w:val="28"/>
        </w:rPr>
        <w:t xml:space="preserve"> </w:t>
      </w:r>
      <w:r w:rsidRPr="00C65BC7">
        <w:rPr>
          <w:rFonts w:ascii="Arial" w:hAnsi="Arial" w:cs="Arial"/>
          <w:color w:val="000000"/>
          <w:sz w:val="28"/>
          <w:szCs w:val="28"/>
          <w:rtl/>
        </w:rPr>
        <w:t>غير</w:t>
      </w:r>
      <w:r w:rsidRPr="00C65BC7">
        <w:rPr>
          <w:rFonts w:ascii="Arial" w:hAnsi="Arial" w:cs="Arial"/>
          <w:color w:val="000000"/>
          <w:sz w:val="28"/>
          <w:szCs w:val="28"/>
        </w:rPr>
        <w:t xml:space="preserve"> </w:t>
      </w:r>
      <w:r w:rsidRPr="00C65BC7">
        <w:rPr>
          <w:rFonts w:ascii="Arial" w:hAnsi="Arial" w:cs="Arial"/>
          <w:color w:val="000000"/>
          <w:sz w:val="28"/>
          <w:szCs w:val="28"/>
          <w:rtl/>
        </w:rPr>
        <w:t>سليمة</w:t>
      </w:r>
      <w:r w:rsidRPr="00C65BC7">
        <w:rPr>
          <w:rFonts w:ascii="Arial" w:hAnsi="Arial" w:cs="Arial"/>
          <w:color w:val="000000"/>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انخفاض</w:t>
      </w:r>
      <w:r w:rsidRPr="00C65BC7">
        <w:rPr>
          <w:rFonts w:ascii="Arial" w:hAnsi="Arial" w:cs="Arial"/>
          <w:color w:val="000000"/>
          <w:sz w:val="28"/>
          <w:szCs w:val="28"/>
        </w:rPr>
        <w:t xml:space="preserve"> </w:t>
      </w:r>
      <w:r w:rsidRPr="00C65BC7">
        <w:rPr>
          <w:rFonts w:ascii="Arial" w:hAnsi="Arial" w:cs="Arial"/>
          <w:color w:val="000000"/>
          <w:sz w:val="28"/>
          <w:szCs w:val="28"/>
          <w:rtl/>
        </w:rPr>
        <w:t>مستويات</w:t>
      </w:r>
      <w:r w:rsidRPr="00C65BC7">
        <w:rPr>
          <w:rFonts w:ascii="Arial" w:hAnsi="Arial" w:cs="Arial"/>
          <w:color w:val="000000"/>
          <w:sz w:val="28"/>
          <w:szCs w:val="28"/>
        </w:rPr>
        <w:t xml:space="preserve"> </w:t>
      </w:r>
      <w:r w:rsidRPr="00C65BC7">
        <w:rPr>
          <w:rFonts w:ascii="Arial" w:hAnsi="Arial" w:cs="Arial"/>
          <w:color w:val="000000"/>
          <w:sz w:val="28"/>
          <w:szCs w:val="28"/>
          <w:rtl/>
        </w:rPr>
        <w:t>جودة</w:t>
      </w:r>
      <w:r w:rsidRPr="00C65BC7">
        <w:rPr>
          <w:rFonts w:ascii="Arial" w:hAnsi="Arial" w:cs="Arial"/>
          <w:color w:val="000000"/>
          <w:sz w:val="28"/>
          <w:szCs w:val="28"/>
        </w:rPr>
        <w:t xml:space="preserve"> </w:t>
      </w:r>
      <w:r w:rsidRPr="00C65BC7">
        <w:rPr>
          <w:rFonts w:ascii="Arial" w:hAnsi="Arial" w:cs="Arial"/>
          <w:color w:val="000000"/>
          <w:sz w:val="28"/>
          <w:szCs w:val="28"/>
          <w:rtl/>
        </w:rPr>
        <w:t>السلع</w:t>
      </w:r>
      <w:r w:rsidRPr="00C65BC7">
        <w:rPr>
          <w:rFonts w:ascii="Arial" w:hAnsi="Arial" w:cs="Arial"/>
          <w:color w:val="000000"/>
          <w:sz w:val="28"/>
          <w:szCs w:val="28"/>
        </w:rPr>
        <w:t xml:space="preserve"> .</w:t>
      </w:r>
    </w:p>
    <w:p w:rsidR="00B016BF" w:rsidRPr="00C65BC7" w:rsidRDefault="00B016BF" w:rsidP="00B016BF">
      <w:pPr>
        <w:pStyle w:val="a4"/>
        <w:rPr>
          <w:rFonts w:ascii="Arial" w:hAnsi="Arial" w:cs="Arial"/>
          <w:color w:val="000000"/>
          <w:sz w:val="28"/>
          <w:szCs w:val="28"/>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أساليب</w:t>
      </w:r>
      <w:r w:rsidRPr="00C65BC7">
        <w:rPr>
          <w:rFonts w:ascii="Arial" w:hAnsi="Arial" w:cs="Arial"/>
          <w:color w:val="000000"/>
          <w:sz w:val="28"/>
          <w:szCs w:val="28"/>
        </w:rPr>
        <w:t xml:space="preserve"> </w:t>
      </w:r>
      <w:r w:rsidRPr="00C65BC7">
        <w:rPr>
          <w:rFonts w:ascii="Arial" w:hAnsi="Arial" w:cs="Arial"/>
          <w:color w:val="000000"/>
          <w:sz w:val="28"/>
          <w:szCs w:val="28"/>
          <w:rtl/>
        </w:rPr>
        <w:t>غير</w:t>
      </w:r>
      <w:r w:rsidRPr="00C65BC7">
        <w:rPr>
          <w:rFonts w:ascii="Arial" w:hAnsi="Arial" w:cs="Arial"/>
          <w:color w:val="000000"/>
          <w:sz w:val="28"/>
          <w:szCs w:val="28"/>
        </w:rPr>
        <w:t xml:space="preserve"> </w:t>
      </w:r>
      <w:r w:rsidRPr="00C65BC7">
        <w:rPr>
          <w:rFonts w:ascii="Arial" w:hAnsi="Arial" w:cs="Arial"/>
          <w:color w:val="000000"/>
          <w:sz w:val="28"/>
          <w:szCs w:val="28"/>
          <w:rtl/>
        </w:rPr>
        <w:t>جيدة</w:t>
      </w:r>
      <w:r w:rsidRPr="00C65BC7">
        <w:rPr>
          <w:rFonts w:ascii="Arial" w:hAnsi="Arial" w:cs="Arial"/>
          <w:color w:val="000000"/>
          <w:sz w:val="28"/>
          <w:szCs w:val="28"/>
        </w:rPr>
        <w:t xml:space="preserve"> </w:t>
      </w:r>
      <w:r w:rsidRPr="00C65BC7">
        <w:rPr>
          <w:rFonts w:ascii="Arial" w:hAnsi="Arial" w:cs="Arial"/>
          <w:color w:val="000000"/>
          <w:sz w:val="28"/>
          <w:szCs w:val="28"/>
          <w:rtl/>
        </w:rPr>
        <w:t>في</w:t>
      </w:r>
      <w:r w:rsidRPr="00C65BC7">
        <w:rPr>
          <w:rFonts w:ascii="Arial" w:hAnsi="Arial" w:cs="Arial"/>
          <w:color w:val="000000"/>
          <w:sz w:val="28"/>
          <w:szCs w:val="28"/>
        </w:rPr>
        <w:t xml:space="preserve"> </w:t>
      </w:r>
      <w:r w:rsidRPr="00C65BC7">
        <w:rPr>
          <w:rFonts w:ascii="Arial" w:hAnsi="Arial" w:cs="Arial"/>
          <w:color w:val="000000"/>
          <w:sz w:val="28"/>
          <w:szCs w:val="28"/>
          <w:rtl/>
        </w:rPr>
        <w:t>تسويق</w:t>
      </w:r>
      <w:r w:rsidRPr="00C65BC7">
        <w:rPr>
          <w:rFonts w:ascii="Arial" w:hAnsi="Arial" w:cs="Arial"/>
          <w:color w:val="000000"/>
          <w:sz w:val="28"/>
          <w:szCs w:val="28"/>
        </w:rPr>
        <w:t xml:space="preserve"> </w:t>
      </w:r>
      <w:r w:rsidRPr="00C65BC7">
        <w:rPr>
          <w:rFonts w:ascii="Arial" w:hAnsi="Arial" w:cs="Arial"/>
          <w:color w:val="000000"/>
          <w:sz w:val="28"/>
          <w:szCs w:val="28"/>
          <w:rtl/>
        </w:rPr>
        <w:t>وترويج</w:t>
      </w:r>
      <w:r w:rsidRPr="00C65BC7">
        <w:rPr>
          <w:rFonts w:ascii="Arial" w:hAnsi="Arial" w:cs="Arial"/>
          <w:color w:val="000000"/>
          <w:sz w:val="28"/>
          <w:szCs w:val="28"/>
        </w:rPr>
        <w:t xml:space="preserve"> </w:t>
      </w:r>
      <w:r w:rsidRPr="00C65BC7">
        <w:rPr>
          <w:rFonts w:ascii="Arial" w:hAnsi="Arial" w:cs="Arial"/>
          <w:color w:val="000000"/>
          <w:sz w:val="28"/>
          <w:szCs w:val="28"/>
          <w:rtl/>
        </w:rPr>
        <w:t>المنتجات</w:t>
      </w:r>
    </w:p>
    <w:p w:rsidR="00B016BF" w:rsidRPr="00C65BC7" w:rsidRDefault="00B016BF" w:rsidP="00B016BF">
      <w:pPr>
        <w:pStyle w:val="a4"/>
        <w:rPr>
          <w:rFonts w:ascii="Arial" w:hAnsi="Arial" w:cs="Arial"/>
          <w:sz w:val="28"/>
          <w:szCs w:val="28"/>
          <w:rtl/>
        </w:rPr>
      </w:pPr>
      <w:r w:rsidRPr="00C65BC7">
        <w:rPr>
          <w:rFonts w:ascii="Arial" w:hAnsi="Arial" w:cs="Arial"/>
          <w:color w:val="000000"/>
          <w:sz w:val="28"/>
          <w:szCs w:val="28"/>
        </w:rPr>
        <w:t>•</w:t>
      </w:r>
      <w:r>
        <w:rPr>
          <w:rFonts w:ascii="Arial" w:hAnsi="Arial" w:cs="Arial" w:hint="cs"/>
          <w:color w:val="000000"/>
          <w:sz w:val="28"/>
          <w:szCs w:val="28"/>
          <w:rtl/>
        </w:rPr>
        <w:t xml:space="preserve"> </w:t>
      </w:r>
      <w:r w:rsidRPr="00C65BC7">
        <w:rPr>
          <w:rFonts w:ascii="Arial" w:hAnsi="Arial" w:cs="Arial"/>
          <w:color w:val="000000"/>
          <w:sz w:val="28"/>
          <w:szCs w:val="28"/>
          <w:rtl/>
        </w:rPr>
        <w:t>اسباب</w:t>
      </w:r>
      <w:r w:rsidRPr="00C65BC7">
        <w:rPr>
          <w:rFonts w:ascii="Arial" w:hAnsi="Arial" w:cs="Arial"/>
          <w:color w:val="000000"/>
          <w:sz w:val="28"/>
          <w:szCs w:val="28"/>
        </w:rPr>
        <w:t xml:space="preserve"> </w:t>
      </w:r>
      <w:r w:rsidRPr="00C65BC7">
        <w:rPr>
          <w:rFonts w:ascii="Arial" w:hAnsi="Arial" w:cs="Arial"/>
          <w:color w:val="000000"/>
          <w:sz w:val="28"/>
          <w:szCs w:val="28"/>
          <w:rtl/>
        </w:rPr>
        <w:t>انكماشية</w:t>
      </w:r>
      <w:r w:rsidRPr="00C65BC7">
        <w:rPr>
          <w:rFonts w:ascii="Arial" w:hAnsi="Arial" w:cs="Arial"/>
          <w:color w:val="000000"/>
          <w:sz w:val="28"/>
          <w:szCs w:val="28"/>
        </w:rPr>
        <w:t xml:space="preserve"> </w:t>
      </w:r>
      <w:r w:rsidRPr="00C65BC7">
        <w:rPr>
          <w:rFonts w:ascii="Arial" w:hAnsi="Arial" w:cs="Arial"/>
          <w:color w:val="000000"/>
          <w:sz w:val="28"/>
          <w:szCs w:val="28"/>
          <w:rtl/>
        </w:rPr>
        <w:t>عامة</w:t>
      </w:r>
      <w:r w:rsidRPr="00C65BC7">
        <w:rPr>
          <w:rFonts w:ascii="Arial" w:hAnsi="Arial" w:cs="Arial"/>
          <w:color w:val="000000"/>
          <w:sz w:val="28"/>
          <w:szCs w:val="28"/>
        </w:rPr>
        <w:t xml:space="preserve"> </w:t>
      </w:r>
      <w:r w:rsidRPr="00C65BC7">
        <w:rPr>
          <w:rFonts w:ascii="Arial" w:hAnsi="Arial" w:cs="Arial"/>
          <w:color w:val="000000"/>
          <w:sz w:val="28"/>
          <w:szCs w:val="28"/>
          <w:rtl/>
        </w:rPr>
        <w:t>في</w:t>
      </w:r>
      <w:r w:rsidRPr="00C65BC7">
        <w:rPr>
          <w:rFonts w:ascii="Arial" w:hAnsi="Arial" w:cs="Arial"/>
          <w:color w:val="000000"/>
          <w:sz w:val="28"/>
          <w:szCs w:val="28"/>
        </w:rPr>
        <w:t xml:space="preserve"> </w:t>
      </w:r>
      <w:r w:rsidRPr="00C65BC7">
        <w:rPr>
          <w:rFonts w:ascii="Arial" w:hAnsi="Arial" w:cs="Arial"/>
          <w:color w:val="000000"/>
          <w:sz w:val="28"/>
          <w:szCs w:val="28"/>
          <w:rtl/>
        </w:rPr>
        <w:t>السوق</w:t>
      </w:r>
      <w:r w:rsidRPr="00C65BC7">
        <w:rPr>
          <w:rFonts w:ascii="Arial" w:hAnsi="Arial" w:cs="Arial"/>
          <w:color w:val="000000"/>
          <w:sz w:val="28"/>
          <w:szCs w:val="28"/>
        </w:rPr>
        <w:t xml:space="preserve"> .</w:t>
      </w:r>
    </w:p>
    <w:p w:rsidR="00B016BF" w:rsidRPr="00C65BC7"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بدائل</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الاستغناء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المؤقت</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hint="cs"/>
          <w:color w:val="auto"/>
          <w:sz w:val="28"/>
          <w:szCs w:val="28"/>
          <w:rtl/>
        </w:rPr>
        <w:t>1-</w:t>
      </w:r>
      <w:r w:rsidRPr="002656C5">
        <w:rPr>
          <w:rFonts w:ascii="Arial" w:hAnsi="Arial" w:cs="Arial"/>
          <w:color w:val="auto"/>
          <w:sz w:val="28"/>
          <w:szCs w:val="28"/>
        </w:rPr>
        <w:t xml:space="preserve"> </w:t>
      </w:r>
      <w:r w:rsidRPr="002656C5">
        <w:rPr>
          <w:rFonts w:ascii="Arial" w:hAnsi="Arial" w:cs="Arial"/>
          <w:color w:val="auto"/>
          <w:sz w:val="28"/>
          <w:szCs w:val="28"/>
          <w:rtl/>
        </w:rPr>
        <w:t>التخفيض</w:t>
      </w:r>
      <w:r w:rsidRPr="002656C5">
        <w:rPr>
          <w:rFonts w:ascii="Arial" w:hAnsi="Arial" w:cs="Arial"/>
          <w:color w:val="auto"/>
          <w:sz w:val="28"/>
          <w:szCs w:val="28"/>
        </w:rPr>
        <w:t xml:space="preserve"> </w:t>
      </w:r>
      <w:r w:rsidRPr="002656C5">
        <w:rPr>
          <w:rFonts w:ascii="Arial" w:hAnsi="Arial" w:cs="Arial"/>
          <w:color w:val="auto"/>
          <w:sz w:val="28"/>
          <w:szCs w:val="28"/>
          <w:rtl/>
        </w:rPr>
        <w:t>التطوعي</w:t>
      </w:r>
      <w:r w:rsidRPr="002656C5">
        <w:rPr>
          <w:rFonts w:ascii="Arial" w:hAnsi="Arial" w:cs="Arial"/>
          <w:color w:val="auto"/>
          <w:sz w:val="28"/>
          <w:szCs w:val="28"/>
        </w:rPr>
        <w:t xml:space="preserve"> </w:t>
      </w:r>
      <w:r w:rsidRPr="002656C5">
        <w:rPr>
          <w:rFonts w:ascii="Arial" w:hAnsi="Arial" w:cs="Arial"/>
          <w:color w:val="auto"/>
          <w:sz w:val="28"/>
          <w:szCs w:val="28"/>
          <w:rtl/>
        </w:rPr>
        <w:t>في</w:t>
      </w:r>
      <w:r w:rsidRPr="002656C5">
        <w:rPr>
          <w:rFonts w:ascii="Arial" w:hAnsi="Arial" w:cs="Arial"/>
          <w:color w:val="auto"/>
          <w:sz w:val="28"/>
          <w:szCs w:val="28"/>
        </w:rPr>
        <w:t xml:space="preserve"> </w:t>
      </w:r>
      <w:r w:rsidRPr="002656C5">
        <w:rPr>
          <w:rFonts w:ascii="Arial" w:hAnsi="Arial" w:cs="Arial"/>
          <w:color w:val="auto"/>
          <w:sz w:val="28"/>
          <w:szCs w:val="28"/>
          <w:rtl/>
        </w:rPr>
        <w:t>ميزانية</w:t>
      </w:r>
      <w:r w:rsidRPr="002656C5">
        <w:rPr>
          <w:rFonts w:ascii="Arial" w:hAnsi="Arial" w:cs="Arial"/>
          <w:color w:val="auto"/>
          <w:sz w:val="28"/>
          <w:szCs w:val="28"/>
        </w:rPr>
        <w:t xml:space="preserve"> </w:t>
      </w:r>
      <w:r w:rsidRPr="002656C5">
        <w:rPr>
          <w:rFonts w:ascii="Arial" w:hAnsi="Arial" w:cs="Arial"/>
          <w:color w:val="auto"/>
          <w:sz w:val="28"/>
          <w:szCs w:val="28"/>
          <w:rtl/>
        </w:rPr>
        <w:t>الاجور</w:t>
      </w:r>
      <w:r w:rsidRPr="002656C5">
        <w:rPr>
          <w:rFonts w:ascii="Arial" w:hAnsi="Arial" w:cs="Arial"/>
          <w:color w:val="auto"/>
          <w:sz w:val="28"/>
          <w:szCs w:val="28"/>
        </w:rPr>
        <w:t xml:space="preserve"> </w:t>
      </w:r>
      <w:r w:rsidRPr="002656C5">
        <w:rPr>
          <w:rFonts w:ascii="Arial" w:hAnsi="Arial" w:cs="Arial"/>
          <w:color w:val="auto"/>
          <w:sz w:val="28"/>
          <w:szCs w:val="28"/>
          <w:rtl/>
        </w:rPr>
        <w:t>بموافقة</w:t>
      </w:r>
      <w:r w:rsidRPr="002656C5">
        <w:rPr>
          <w:rFonts w:ascii="Arial" w:hAnsi="Arial" w:cs="Arial"/>
          <w:color w:val="auto"/>
          <w:sz w:val="28"/>
          <w:szCs w:val="28"/>
        </w:rPr>
        <w:t xml:space="preserve"> </w:t>
      </w:r>
      <w:r w:rsidRPr="002656C5">
        <w:rPr>
          <w:rFonts w:ascii="Arial" w:hAnsi="Arial" w:cs="Arial"/>
          <w:color w:val="auto"/>
          <w:sz w:val="28"/>
          <w:szCs w:val="28"/>
          <w:rtl/>
        </w:rPr>
        <w:t>العاملين</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hint="cs"/>
          <w:color w:val="auto"/>
          <w:sz w:val="28"/>
          <w:szCs w:val="28"/>
          <w:rtl/>
        </w:rPr>
        <w:t xml:space="preserve">2- </w:t>
      </w:r>
      <w:r w:rsidRPr="002656C5">
        <w:rPr>
          <w:rFonts w:ascii="Arial" w:hAnsi="Arial" w:cs="Arial"/>
          <w:color w:val="auto"/>
          <w:sz w:val="28"/>
          <w:szCs w:val="28"/>
          <w:rtl/>
        </w:rPr>
        <w:t>تجميع</w:t>
      </w:r>
      <w:r w:rsidRPr="002656C5">
        <w:rPr>
          <w:rFonts w:ascii="Arial" w:hAnsi="Arial" w:cs="Arial"/>
          <w:color w:val="auto"/>
          <w:sz w:val="28"/>
          <w:szCs w:val="28"/>
        </w:rPr>
        <w:t xml:space="preserve"> </w:t>
      </w:r>
      <w:r w:rsidRPr="002656C5">
        <w:rPr>
          <w:rFonts w:ascii="Arial" w:hAnsi="Arial" w:cs="Arial"/>
          <w:color w:val="auto"/>
          <w:sz w:val="28"/>
          <w:szCs w:val="28"/>
          <w:rtl/>
        </w:rPr>
        <w:t>مدخرات</w:t>
      </w:r>
      <w:r w:rsidRPr="002656C5">
        <w:rPr>
          <w:rFonts w:ascii="Arial" w:hAnsi="Arial" w:cs="Arial"/>
          <w:color w:val="auto"/>
          <w:sz w:val="28"/>
          <w:szCs w:val="28"/>
        </w:rPr>
        <w:t xml:space="preserve"> </w:t>
      </w:r>
      <w:r w:rsidRPr="002656C5">
        <w:rPr>
          <w:rFonts w:ascii="Arial" w:hAnsi="Arial" w:cs="Arial"/>
          <w:color w:val="auto"/>
          <w:sz w:val="28"/>
          <w:szCs w:val="28"/>
          <w:rtl/>
        </w:rPr>
        <w:t>الاجازات</w:t>
      </w:r>
      <w:r w:rsidRPr="002656C5">
        <w:rPr>
          <w:rFonts w:ascii="Arial" w:hAnsi="Arial" w:cs="Arial"/>
          <w:color w:val="auto"/>
          <w:sz w:val="28"/>
          <w:szCs w:val="28"/>
        </w:rPr>
        <w:t xml:space="preserve"> </w:t>
      </w:r>
      <w:r w:rsidRPr="002656C5">
        <w:rPr>
          <w:rFonts w:ascii="Arial" w:hAnsi="Arial" w:cs="Arial"/>
          <w:color w:val="auto"/>
          <w:sz w:val="28"/>
          <w:szCs w:val="28"/>
          <w:rtl/>
        </w:rPr>
        <w:t>للعاملين</w:t>
      </w:r>
      <w:r w:rsidRPr="002656C5">
        <w:rPr>
          <w:rFonts w:ascii="Arial" w:hAnsi="Arial" w:cs="Arial"/>
          <w:color w:val="auto"/>
          <w:sz w:val="28"/>
          <w:szCs w:val="28"/>
        </w:rPr>
        <w:t xml:space="preserve"> </w:t>
      </w:r>
      <w:r w:rsidRPr="002656C5">
        <w:rPr>
          <w:rFonts w:ascii="Arial" w:hAnsi="Arial" w:cs="Arial"/>
          <w:color w:val="auto"/>
          <w:sz w:val="28"/>
          <w:szCs w:val="28"/>
          <w:rtl/>
        </w:rPr>
        <w:t>واعطائهم</w:t>
      </w:r>
      <w:r w:rsidRPr="002656C5">
        <w:rPr>
          <w:rFonts w:ascii="Arial" w:hAnsi="Arial" w:cs="Arial"/>
          <w:color w:val="auto"/>
          <w:sz w:val="28"/>
          <w:szCs w:val="28"/>
        </w:rPr>
        <w:t xml:space="preserve"> </w:t>
      </w:r>
      <w:r w:rsidRPr="002656C5">
        <w:rPr>
          <w:rFonts w:ascii="Arial" w:hAnsi="Arial" w:cs="Arial"/>
          <w:color w:val="auto"/>
          <w:sz w:val="28"/>
          <w:szCs w:val="28"/>
          <w:rtl/>
        </w:rPr>
        <w:t>هذه</w:t>
      </w:r>
      <w:r w:rsidRPr="002656C5">
        <w:rPr>
          <w:rFonts w:ascii="Arial" w:hAnsi="Arial" w:cs="Arial" w:hint="cs"/>
          <w:color w:val="auto"/>
          <w:sz w:val="28"/>
          <w:szCs w:val="28"/>
          <w:rtl/>
        </w:rPr>
        <w:t xml:space="preserve"> </w:t>
      </w:r>
      <w:r w:rsidRPr="002656C5">
        <w:rPr>
          <w:rFonts w:ascii="Arial" w:hAnsi="Arial" w:cs="Arial"/>
          <w:color w:val="auto"/>
          <w:sz w:val="28"/>
          <w:szCs w:val="28"/>
          <w:rtl/>
        </w:rPr>
        <w:t>الاجازات</w:t>
      </w:r>
      <w:r w:rsidRPr="002656C5">
        <w:rPr>
          <w:rFonts w:ascii="Arial" w:hAnsi="Arial" w:cs="Arial"/>
          <w:color w:val="auto"/>
          <w:sz w:val="28"/>
          <w:szCs w:val="28"/>
        </w:rPr>
        <w:t xml:space="preserve"> </w:t>
      </w:r>
      <w:r w:rsidRPr="002656C5">
        <w:rPr>
          <w:rFonts w:ascii="Arial" w:hAnsi="Arial" w:cs="Arial"/>
          <w:color w:val="auto"/>
          <w:sz w:val="28"/>
          <w:szCs w:val="28"/>
          <w:rtl/>
        </w:rPr>
        <w:t>دفعة</w:t>
      </w:r>
      <w:r w:rsidRPr="002656C5">
        <w:rPr>
          <w:rFonts w:ascii="Arial" w:hAnsi="Arial" w:cs="Arial"/>
          <w:color w:val="auto"/>
          <w:sz w:val="28"/>
          <w:szCs w:val="28"/>
        </w:rPr>
        <w:t xml:space="preserve"> </w:t>
      </w:r>
      <w:r w:rsidRPr="002656C5">
        <w:rPr>
          <w:rFonts w:ascii="Arial" w:hAnsi="Arial" w:cs="Arial"/>
          <w:color w:val="auto"/>
          <w:sz w:val="28"/>
          <w:szCs w:val="28"/>
          <w:rtl/>
        </w:rPr>
        <w:t>واحدة</w:t>
      </w:r>
      <w:r w:rsidRPr="002656C5">
        <w:rPr>
          <w:rFonts w:ascii="Arial" w:hAnsi="Arial" w:cs="Arial"/>
          <w:color w:val="auto"/>
          <w:sz w:val="28"/>
          <w:szCs w:val="28"/>
        </w:rPr>
        <w:t xml:space="preserve"> </w:t>
      </w:r>
      <w:r w:rsidRPr="002656C5">
        <w:rPr>
          <w:rFonts w:ascii="Arial" w:hAnsi="Arial" w:cs="Arial"/>
          <w:color w:val="auto"/>
          <w:sz w:val="28"/>
          <w:szCs w:val="28"/>
          <w:rtl/>
        </w:rPr>
        <w:t>اثناء</w:t>
      </w:r>
      <w:r w:rsidRPr="002656C5">
        <w:rPr>
          <w:rFonts w:ascii="Arial" w:hAnsi="Arial" w:cs="Arial"/>
          <w:color w:val="auto"/>
          <w:sz w:val="28"/>
          <w:szCs w:val="28"/>
        </w:rPr>
        <w:t xml:space="preserve"> </w:t>
      </w:r>
      <w:r w:rsidRPr="002656C5">
        <w:rPr>
          <w:rFonts w:ascii="Arial" w:hAnsi="Arial" w:cs="Arial"/>
          <w:color w:val="auto"/>
          <w:sz w:val="28"/>
          <w:szCs w:val="28"/>
          <w:rtl/>
        </w:rPr>
        <w:t>فترات</w:t>
      </w:r>
      <w:r w:rsidRPr="002656C5">
        <w:rPr>
          <w:rFonts w:ascii="Arial" w:hAnsi="Arial" w:cs="Arial"/>
          <w:color w:val="auto"/>
          <w:sz w:val="28"/>
          <w:szCs w:val="28"/>
        </w:rPr>
        <w:t xml:space="preserve"> </w:t>
      </w:r>
      <w:r w:rsidRPr="002656C5">
        <w:rPr>
          <w:rFonts w:ascii="Arial" w:hAnsi="Arial" w:cs="Arial"/>
          <w:color w:val="auto"/>
          <w:sz w:val="28"/>
          <w:szCs w:val="28"/>
          <w:rtl/>
        </w:rPr>
        <w:t>الكساد</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hint="cs"/>
          <w:color w:val="auto"/>
          <w:sz w:val="28"/>
          <w:szCs w:val="28"/>
          <w:rtl/>
        </w:rPr>
        <w:t xml:space="preserve">3- </w:t>
      </w:r>
      <w:r w:rsidRPr="002656C5">
        <w:rPr>
          <w:rFonts w:ascii="Arial" w:hAnsi="Arial" w:cs="Arial"/>
          <w:color w:val="auto"/>
          <w:sz w:val="28"/>
          <w:szCs w:val="28"/>
          <w:rtl/>
        </w:rPr>
        <w:t>الاستغناء</w:t>
      </w:r>
      <w:r w:rsidRPr="002656C5">
        <w:rPr>
          <w:rFonts w:ascii="Arial" w:hAnsi="Arial" w:cs="Arial"/>
          <w:color w:val="auto"/>
          <w:sz w:val="28"/>
          <w:szCs w:val="28"/>
        </w:rPr>
        <w:t xml:space="preserve"> </w:t>
      </w:r>
      <w:r w:rsidRPr="002656C5">
        <w:rPr>
          <w:rFonts w:ascii="Arial" w:hAnsi="Arial" w:cs="Arial"/>
          <w:color w:val="auto"/>
          <w:sz w:val="28"/>
          <w:szCs w:val="28"/>
          <w:rtl/>
        </w:rPr>
        <w:t>عن</w:t>
      </w:r>
      <w:r w:rsidRPr="002656C5">
        <w:rPr>
          <w:rFonts w:ascii="Arial" w:hAnsi="Arial" w:cs="Arial"/>
          <w:color w:val="auto"/>
          <w:sz w:val="28"/>
          <w:szCs w:val="28"/>
        </w:rPr>
        <w:t xml:space="preserve"> </w:t>
      </w:r>
      <w:r w:rsidRPr="002656C5">
        <w:rPr>
          <w:rFonts w:ascii="Arial" w:hAnsi="Arial" w:cs="Arial"/>
          <w:color w:val="auto"/>
          <w:sz w:val="28"/>
          <w:szCs w:val="28"/>
          <w:rtl/>
        </w:rPr>
        <w:t>العاملين</w:t>
      </w:r>
      <w:r w:rsidRPr="002656C5">
        <w:rPr>
          <w:rFonts w:ascii="Arial" w:hAnsi="Arial" w:cs="Arial"/>
          <w:color w:val="auto"/>
          <w:sz w:val="28"/>
          <w:szCs w:val="28"/>
        </w:rPr>
        <w:t xml:space="preserve"> </w:t>
      </w:r>
      <w:r w:rsidRPr="002656C5">
        <w:rPr>
          <w:rFonts w:ascii="Arial" w:hAnsi="Arial" w:cs="Arial"/>
          <w:color w:val="auto"/>
          <w:sz w:val="28"/>
          <w:szCs w:val="28"/>
          <w:rtl/>
        </w:rPr>
        <w:t>المؤقتين</w:t>
      </w:r>
      <w:r w:rsidRPr="002656C5">
        <w:rPr>
          <w:rFonts w:ascii="Arial" w:hAnsi="Arial" w:cs="Arial"/>
          <w:color w:val="auto"/>
          <w:sz w:val="28"/>
          <w:szCs w:val="28"/>
        </w:rPr>
        <w:t xml:space="preserve"> </w:t>
      </w:r>
      <w:r w:rsidRPr="002656C5">
        <w:rPr>
          <w:rFonts w:ascii="Arial" w:hAnsi="Arial" w:cs="Arial"/>
          <w:color w:val="auto"/>
          <w:sz w:val="28"/>
          <w:szCs w:val="28"/>
          <w:rtl/>
        </w:rPr>
        <w:t>او</w:t>
      </w:r>
      <w:r w:rsidRPr="002656C5">
        <w:rPr>
          <w:rFonts w:ascii="Arial" w:hAnsi="Arial" w:cs="Arial"/>
          <w:color w:val="auto"/>
          <w:sz w:val="28"/>
          <w:szCs w:val="28"/>
        </w:rPr>
        <w:t xml:space="preserve"> </w:t>
      </w:r>
      <w:r w:rsidRPr="002656C5">
        <w:rPr>
          <w:rFonts w:ascii="Arial" w:hAnsi="Arial" w:cs="Arial"/>
          <w:color w:val="auto"/>
          <w:sz w:val="28"/>
          <w:szCs w:val="28"/>
          <w:rtl/>
        </w:rPr>
        <w:t>الاضافيين</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r w:rsidRPr="002656C5">
        <w:rPr>
          <w:rFonts w:ascii="Arial" w:hAnsi="Arial" w:cs="Arial" w:hint="cs"/>
          <w:color w:val="auto"/>
          <w:sz w:val="28"/>
          <w:szCs w:val="28"/>
          <w:rtl/>
        </w:rPr>
        <w:t xml:space="preserve">4- </w:t>
      </w:r>
      <w:r w:rsidRPr="002656C5">
        <w:rPr>
          <w:rFonts w:ascii="Arial" w:hAnsi="Arial" w:cs="Arial"/>
          <w:color w:val="auto"/>
          <w:sz w:val="28"/>
          <w:szCs w:val="28"/>
          <w:rtl/>
        </w:rPr>
        <w:t>تخفيض</w:t>
      </w:r>
      <w:r w:rsidRPr="002656C5">
        <w:rPr>
          <w:rFonts w:ascii="Arial" w:hAnsi="Arial" w:cs="Arial"/>
          <w:color w:val="auto"/>
          <w:sz w:val="28"/>
          <w:szCs w:val="28"/>
        </w:rPr>
        <w:t xml:space="preserve"> </w:t>
      </w:r>
      <w:r w:rsidRPr="002656C5">
        <w:rPr>
          <w:rFonts w:ascii="Arial" w:hAnsi="Arial" w:cs="Arial"/>
          <w:color w:val="auto"/>
          <w:sz w:val="28"/>
          <w:szCs w:val="28"/>
          <w:rtl/>
        </w:rPr>
        <w:t>ساعات</w:t>
      </w:r>
      <w:r w:rsidRPr="002656C5">
        <w:rPr>
          <w:rFonts w:ascii="Arial" w:hAnsi="Arial" w:cs="Arial"/>
          <w:color w:val="auto"/>
          <w:sz w:val="28"/>
          <w:szCs w:val="28"/>
        </w:rPr>
        <w:t xml:space="preserve"> </w:t>
      </w:r>
      <w:r w:rsidRPr="002656C5">
        <w:rPr>
          <w:rFonts w:ascii="Arial" w:hAnsi="Arial" w:cs="Arial"/>
          <w:color w:val="auto"/>
          <w:sz w:val="28"/>
          <w:szCs w:val="28"/>
          <w:rtl/>
        </w:rPr>
        <w:t>العمل</w:t>
      </w:r>
      <w:r w:rsidRPr="002656C5">
        <w:rPr>
          <w:rFonts w:ascii="Arial" w:hAnsi="Arial" w:cs="Arial"/>
          <w:color w:val="auto"/>
          <w:sz w:val="28"/>
          <w:szCs w:val="28"/>
        </w:rPr>
        <w:t xml:space="preserve"> </w:t>
      </w:r>
      <w:r w:rsidRPr="002656C5">
        <w:rPr>
          <w:rFonts w:ascii="Arial" w:hAnsi="Arial" w:cs="Arial"/>
          <w:color w:val="auto"/>
          <w:sz w:val="28"/>
          <w:szCs w:val="28"/>
          <w:rtl/>
        </w:rPr>
        <w:t>الاسبوعية</w:t>
      </w:r>
      <w:r w:rsidRPr="002656C5">
        <w:rPr>
          <w:rFonts w:ascii="Arial" w:hAnsi="Arial" w:cs="Arial"/>
          <w:color w:val="auto"/>
          <w:sz w:val="28"/>
          <w:szCs w:val="28"/>
        </w:rPr>
        <w:t xml:space="preserve"> </w:t>
      </w:r>
      <w:r w:rsidRPr="002656C5">
        <w:rPr>
          <w:rFonts w:ascii="Arial" w:hAnsi="Arial" w:cs="Arial"/>
          <w:color w:val="auto"/>
          <w:sz w:val="28"/>
          <w:szCs w:val="28"/>
          <w:rtl/>
        </w:rPr>
        <w:t>او</w:t>
      </w:r>
      <w:r w:rsidRPr="002656C5">
        <w:rPr>
          <w:rFonts w:ascii="Arial" w:hAnsi="Arial" w:cs="Arial"/>
          <w:color w:val="auto"/>
          <w:sz w:val="28"/>
          <w:szCs w:val="28"/>
        </w:rPr>
        <w:t xml:space="preserve"> </w:t>
      </w:r>
      <w:r w:rsidRPr="002656C5">
        <w:rPr>
          <w:rFonts w:ascii="Arial" w:hAnsi="Arial" w:cs="Arial"/>
          <w:color w:val="auto"/>
          <w:sz w:val="28"/>
          <w:szCs w:val="28"/>
          <w:rtl/>
        </w:rPr>
        <w:t>عدد</w:t>
      </w:r>
      <w:r w:rsidRPr="002656C5">
        <w:rPr>
          <w:rFonts w:ascii="Arial" w:hAnsi="Arial" w:cs="Arial"/>
          <w:color w:val="auto"/>
          <w:sz w:val="28"/>
          <w:szCs w:val="28"/>
        </w:rPr>
        <w:t xml:space="preserve"> </w:t>
      </w:r>
      <w:r w:rsidRPr="002656C5">
        <w:rPr>
          <w:rFonts w:ascii="Arial" w:hAnsi="Arial" w:cs="Arial"/>
          <w:color w:val="auto"/>
          <w:sz w:val="28"/>
          <w:szCs w:val="28"/>
          <w:rtl/>
        </w:rPr>
        <w:t>ايام</w:t>
      </w:r>
      <w:r w:rsidRPr="002656C5">
        <w:rPr>
          <w:rFonts w:ascii="Arial" w:hAnsi="Arial" w:cs="Arial"/>
          <w:color w:val="auto"/>
          <w:sz w:val="28"/>
          <w:szCs w:val="28"/>
        </w:rPr>
        <w:t xml:space="preserve"> </w:t>
      </w:r>
      <w:r w:rsidRPr="002656C5">
        <w:rPr>
          <w:rFonts w:ascii="Arial" w:hAnsi="Arial" w:cs="Arial"/>
          <w:color w:val="auto"/>
          <w:sz w:val="28"/>
          <w:szCs w:val="28"/>
          <w:rtl/>
        </w:rPr>
        <w:t>العمل</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الإعلان</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والاعلام</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بالاستغناء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المؤقت</w:t>
      </w:r>
      <w:r w:rsidRPr="00624E29">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أن</w:t>
      </w:r>
      <w:r w:rsidRPr="003029E0">
        <w:rPr>
          <w:rFonts w:ascii="Arial" w:hAnsi="Arial" w:cs="Arial"/>
          <w:color w:val="auto"/>
          <w:sz w:val="28"/>
          <w:szCs w:val="28"/>
        </w:rPr>
        <w:t xml:space="preserve"> </w:t>
      </w:r>
      <w:r w:rsidRPr="003029E0">
        <w:rPr>
          <w:rFonts w:ascii="Arial" w:hAnsi="Arial" w:cs="Arial"/>
          <w:color w:val="auto"/>
          <w:sz w:val="28"/>
          <w:szCs w:val="28"/>
          <w:rtl/>
        </w:rPr>
        <w:t>يتم</w:t>
      </w:r>
      <w:r w:rsidRPr="003029E0">
        <w:rPr>
          <w:rFonts w:ascii="Arial" w:hAnsi="Arial" w:cs="Arial"/>
          <w:color w:val="auto"/>
          <w:sz w:val="28"/>
          <w:szCs w:val="28"/>
        </w:rPr>
        <w:t xml:space="preserve"> </w:t>
      </w:r>
      <w:r w:rsidRPr="003029E0">
        <w:rPr>
          <w:rFonts w:ascii="Arial" w:hAnsi="Arial" w:cs="Arial"/>
          <w:color w:val="auto"/>
          <w:sz w:val="28"/>
          <w:szCs w:val="28"/>
          <w:rtl/>
        </w:rPr>
        <w:t>اشعار</w:t>
      </w:r>
      <w:r w:rsidRPr="003029E0">
        <w:rPr>
          <w:rFonts w:ascii="Arial" w:hAnsi="Arial" w:cs="Arial"/>
          <w:color w:val="auto"/>
          <w:sz w:val="28"/>
          <w:szCs w:val="28"/>
        </w:rPr>
        <w:t xml:space="preserve"> </w:t>
      </w:r>
      <w:r w:rsidRPr="003029E0">
        <w:rPr>
          <w:rFonts w:ascii="Arial" w:hAnsi="Arial" w:cs="Arial"/>
          <w:color w:val="auto"/>
          <w:sz w:val="28"/>
          <w:szCs w:val="28"/>
          <w:rtl/>
        </w:rPr>
        <w:t>العاملين</w:t>
      </w:r>
      <w:r w:rsidRPr="003029E0">
        <w:rPr>
          <w:rFonts w:ascii="Arial" w:hAnsi="Arial" w:cs="Arial"/>
          <w:color w:val="auto"/>
          <w:sz w:val="28"/>
          <w:szCs w:val="28"/>
        </w:rPr>
        <w:t xml:space="preserve"> </w:t>
      </w:r>
      <w:r w:rsidRPr="003029E0">
        <w:rPr>
          <w:rFonts w:ascii="Arial" w:hAnsi="Arial" w:cs="Arial"/>
          <w:color w:val="auto"/>
          <w:sz w:val="28"/>
          <w:szCs w:val="28"/>
          <w:rtl/>
        </w:rPr>
        <w:t>الذين</w:t>
      </w:r>
      <w:r w:rsidRPr="003029E0">
        <w:rPr>
          <w:rFonts w:ascii="Arial" w:hAnsi="Arial" w:cs="Arial"/>
          <w:color w:val="auto"/>
          <w:sz w:val="28"/>
          <w:szCs w:val="28"/>
        </w:rPr>
        <w:t xml:space="preserve"> </w:t>
      </w:r>
      <w:r w:rsidRPr="003029E0">
        <w:rPr>
          <w:rFonts w:ascii="Arial" w:hAnsi="Arial" w:cs="Arial"/>
          <w:color w:val="auto"/>
          <w:sz w:val="28"/>
          <w:szCs w:val="28"/>
          <w:rtl/>
        </w:rPr>
        <w:t>سيطالهم</w:t>
      </w:r>
      <w:r w:rsidRPr="003029E0">
        <w:rPr>
          <w:rFonts w:ascii="Arial" w:hAnsi="Arial" w:cs="Arial"/>
          <w:color w:val="auto"/>
          <w:sz w:val="28"/>
          <w:szCs w:val="28"/>
        </w:rPr>
        <w:t xml:space="preserve"> </w:t>
      </w:r>
      <w:r w:rsidRPr="003029E0">
        <w:rPr>
          <w:rFonts w:ascii="Arial" w:hAnsi="Arial" w:cs="Arial"/>
          <w:color w:val="auto"/>
          <w:sz w:val="28"/>
          <w:szCs w:val="28"/>
          <w:rtl/>
        </w:rPr>
        <w:t>الاستغناء</w:t>
      </w:r>
      <w:r w:rsidRPr="003029E0">
        <w:rPr>
          <w:rFonts w:ascii="Arial" w:hAnsi="Arial" w:cs="Arial"/>
          <w:color w:val="auto"/>
          <w:sz w:val="28"/>
          <w:szCs w:val="28"/>
        </w:rPr>
        <w:t xml:space="preserve"> </w:t>
      </w:r>
      <w:r w:rsidRPr="003029E0">
        <w:rPr>
          <w:rFonts w:ascii="Arial" w:hAnsi="Arial" w:cs="Arial"/>
          <w:color w:val="auto"/>
          <w:sz w:val="28"/>
          <w:szCs w:val="28"/>
          <w:rtl/>
        </w:rPr>
        <w:t>المؤقت</w:t>
      </w:r>
      <w:r w:rsidRPr="003029E0">
        <w:rPr>
          <w:rFonts w:ascii="Arial" w:hAnsi="Arial" w:cs="Arial"/>
          <w:color w:val="auto"/>
          <w:sz w:val="28"/>
          <w:szCs w:val="28"/>
        </w:rPr>
        <w:t xml:space="preserve"> </w:t>
      </w:r>
      <w:r w:rsidRPr="003029E0">
        <w:rPr>
          <w:rFonts w:ascii="Arial" w:hAnsi="Arial" w:cs="Arial"/>
          <w:color w:val="auto"/>
          <w:sz w:val="28"/>
          <w:szCs w:val="28"/>
          <w:rtl/>
        </w:rPr>
        <w:t>او</w:t>
      </w:r>
      <w:r>
        <w:rPr>
          <w:rFonts w:ascii="Arial" w:hAnsi="Arial" w:cs="Arial" w:hint="cs"/>
          <w:color w:val="auto"/>
          <w:sz w:val="28"/>
          <w:szCs w:val="28"/>
          <w:rtl/>
        </w:rPr>
        <w:t xml:space="preserve"> </w:t>
      </w:r>
      <w:r w:rsidRPr="003029E0">
        <w:rPr>
          <w:rFonts w:ascii="Arial" w:hAnsi="Arial" w:cs="Arial"/>
          <w:color w:val="auto"/>
          <w:sz w:val="28"/>
          <w:szCs w:val="28"/>
          <w:rtl/>
        </w:rPr>
        <w:t>الاخرين</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لابد</w:t>
      </w:r>
      <w:r w:rsidRPr="003029E0">
        <w:rPr>
          <w:rFonts w:ascii="Arial" w:hAnsi="Arial" w:cs="Arial"/>
          <w:color w:val="auto"/>
          <w:sz w:val="28"/>
          <w:szCs w:val="28"/>
        </w:rPr>
        <w:t xml:space="preserve"> </w:t>
      </w:r>
      <w:r w:rsidRPr="003029E0">
        <w:rPr>
          <w:rFonts w:ascii="Arial" w:hAnsi="Arial" w:cs="Arial"/>
          <w:color w:val="auto"/>
          <w:sz w:val="28"/>
          <w:szCs w:val="28"/>
          <w:rtl/>
        </w:rPr>
        <w:t>وان</w:t>
      </w:r>
      <w:r w:rsidRPr="003029E0">
        <w:rPr>
          <w:rFonts w:ascii="Arial" w:hAnsi="Arial" w:cs="Arial"/>
          <w:color w:val="auto"/>
          <w:sz w:val="28"/>
          <w:szCs w:val="28"/>
        </w:rPr>
        <w:t xml:space="preserve"> </w:t>
      </w:r>
      <w:r w:rsidRPr="003029E0">
        <w:rPr>
          <w:rFonts w:ascii="Arial" w:hAnsi="Arial" w:cs="Arial"/>
          <w:color w:val="auto"/>
          <w:sz w:val="28"/>
          <w:szCs w:val="28"/>
          <w:rtl/>
        </w:rPr>
        <w:t>يتم</w:t>
      </w:r>
      <w:r w:rsidRPr="003029E0">
        <w:rPr>
          <w:rFonts w:ascii="Arial" w:hAnsi="Arial" w:cs="Arial"/>
          <w:color w:val="auto"/>
          <w:sz w:val="28"/>
          <w:szCs w:val="28"/>
        </w:rPr>
        <w:t xml:space="preserve"> </w:t>
      </w:r>
      <w:r w:rsidRPr="003029E0">
        <w:rPr>
          <w:rFonts w:ascii="Arial" w:hAnsi="Arial" w:cs="Arial"/>
          <w:color w:val="auto"/>
          <w:sz w:val="28"/>
          <w:szCs w:val="28"/>
          <w:rtl/>
        </w:rPr>
        <w:t>الاشعار</w:t>
      </w:r>
      <w:r w:rsidRPr="003029E0">
        <w:rPr>
          <w:rFonts w:ascii="Arial" w:hAnsi="Arial" w:cs="Arial"/>
          <w:color w:val="auto"/>
          <w:sz w:val="28"/>
          <w:szCs w:val="28"/>
        </w:rPr>
        <w:t xml:space="preserve"> </w:t>
      </w:r>
      <w:r w:rsidRPr="003029E0">
        <w:rPr>
          <w:rFonts w:ascii="Arial" w:hAnsi="Arial" w:cs="Arial"/>
          <w:color w:val="auto"/>
          <w:sz w:val="28"/>
          <w:szCs w:val="28"/>
          <w:rtl/>
        </w:rPr>
        <w:t>مسبقا</w:t>
      </w:r>
      <w:r w:rsidRPr="003029E0">
        <w:rPr>
          <w:rFonts w:ascii="Arial" w:hAnsi="Arial" w:cs="Arial"/>
          <w:color w:val="auto"/>
          <w:sz w:val="28"/>
          <w:szCs w:val="28"/>
        </w:rPr>
        <w:t xml:space="preserve"> </w:t>
      </w:r>
      <w:r w:rsidRPr="003029E0">
        <w:rPr>
          <w:rFonts w:ascii="Arial" w:hAnsi="Arial" w:cs="Arial"/>
          <w:color w:val="auto"/>
          <w:sz w:val="28"/>
          <w:szCs w:val="28"/>
          <w:rtl/>
        </w:rPr>
        <w:t>وبوقت</w:t>
      </w:r>
      <w:r w:rsidRPr="003029E0">
        <w:rPr>
          <w:rFonts w:ascii="Arial" w:hAnsi="Arial" w:cs="Arial"/>
          <w:color w:val="auto"/>
          <w:sz w:val="28"/>
          <w:szCs w:val="28"/>
        </w:rPr>
        <w:t xml:space="preserve"> </w:t>
      </w:r>
      <w:r w:rsidRPr="003029E0">
        <w:rPr>
          <w:rFonts w:ascii="Arial" w:hAnsi="Arial" w:cs="Arial"/>
          <w:color w:val="auto"/>
          <w:sz w:val="28"/>
          <w:szCs w:val="28"/>
          <w:rtl/>
        </w:rPr>
        <w:t>كاف</w:t>
      </w:r>
      <w:r w:rsidRPr="003029E0">
        <w:rPr>
          <w:rFonts w:ascii="Arial" w:hAnsi="Arial" w:cs="Arial"/>
          <w:color w:val="auto"/>
          <w:sz w:val="28"/>
          <w:szCs w:val="28"/>
        </w:rPr>
        <w:t xml:space="preserve"> • </w:t>
      </w:r>
      <w:r w:rsidRPr="003029E0">
        <w:rPr>
          <w:rFonts w:ascii="Arial" w:hAnsi="Arial" w:cs="Arial"/>
          <w:color w:val="auto"/>
          <w:sz w:val="28"/>
          <w:szCs w:val="28"/>
          <w:rtl/>
        </w:rPr>
        <w:t>توضيح</w:t>
      </w:r>
      <w:r w:rsidRPr="003029E0">
        <w:rPr>
          <w:rFonts w:ascii="Arial" w:hAnsi="Arial" w:cs="Arial"/>
          <w:color w:val="auto"/>
          <w:sz w:val="28"/>
          <w:szCs w:val="28"/>
        </w:rPr>
        <w:t xml:space="preserve"> </w:t>
      </w:r>
      <w:r w:rsidRPr="003029E0">
        <w:rPr>
          <w:rFonts w:ascii="Arial" w:hAnsi="Arial" w:cs="Arial"/>
          <w:color w:val="auto"/>
          <w:sz w:val="28"/>
          <w:szCs w:val="28"/>
          <w:rtl/>
        </w:rPr>
        <w:t>الحقوق</w:t>
      </w:r>
      <w:r w:rsidRPr="003029E0">
        <w:rPr>
          <w:rFonts w:ascii="Arial" w:hAnsi="Arial" w:cs="Arial"/>
          <w:color w:val="auto"/>
          <w:sz w:val="28"/>
          <w:szCs w:val="28"/>
        </w:rPr>
        <w:t xml:space="preserve"> </w:t>
      </w:r>
      <w:r w:rsidRPr="003029E0">
        <w:rPr>
          <w:rFonts w:ascii="Arial" w:hAnsi="Arial" w:cs="Arial"/>
          <w:color w:val="auto"/>
          <w:sz w:val="28"/>
          <w:szCs w:val="28"/>
          <w:rtl/>
        </w:rPr>
        <w:t>المالية</w:t>
      </w:r>
      <w:r w:rsidRPr="003029E0">
        <w:rPr>
          <w:rFonts w:ascii="Arial" w:hAnsi="Arial" w:cs="Arial"/>
          <w:color w:val="auto"/>
          <w:sz w:val="28"/>
          <w:szCs w:val="28"/>
        </w:rPr>
        <w:t xml:space="preserve"> </w:t>
      </w:r>
      <w:r w:rsidRPr="003029E0">
        <w:rPr>
          <w:rFonts w:ascii="Arial" w:hAnsi="Arial" w:cs="Arial"/>
          <w:color w:val="auto"/>
          <w:sz w:val="28"/>
          <w:szCs w:val="28"/>
          <w:rtl/>
        </w:rPr>
        <w:t>للمستغنى</w:t>
      </w:r>
      <w:r w:rsidRPr="003029E0">
        <w:rPr>
          <w:rFonts w:ascii="Arial" w:hAnsi="Arial" w:cs="Arial"/>
          <w:color w:val="auto"/>
          <w:sz w:val="28"/>
          <w:szCs w:val="28"/>
        </w:rPr>
        <w:t xml:space="preserve"> </w:t>
      </w:r>
      <w:r w:rsidRPr="003029E0">
        <w:rPr>
          <w:rFonts w:ascii="Arial" w:hAnsi="Arial" w:cs="Arial"/>
          <w:color w:val="auto"/>
          <w:sz w:val="28"/>
          <w:szCs w:val="28"/>
          <w:rtl/>
        </w:rPr>
        <w:t>عنهم</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مساعدتهم</w:t>
      </w:r>
      <w:r w:rsidRPr="003029E0">
        <w:rPr>
          <w:rFonts w:ascii="Arial" w:hAnsi="Arial" w:cs="Arial"/>
          <w:color w:val="auto"/>
          <w:sz w:val="28"/>
          <w:szCs w:val="28"/>
        </w:rPr>
        <w:t xml:space="preserve"> </w:t>
      </w:r>
      <w:r w:rsidRPr="003029E0">
        <w:rPr>
          <w:rFonts w:ascii="Arial" w:hAnsi="Arial" w:cs="Arial"/>
          <w:color w:val="auto"/>
          <w:sz w:val="28"/>
          <w:szCs w:val="28"/>
          <w:rtl/>
        </w:rPr>
        <w:t>في</w:t>
      </w:r>
      <w:r w:rsidRPr="003029E0">
        <w:rPr>
          <w:rFonts w:ascii="Arial" w:hAnsi="Arial" w:cs="Arial"/>
          <w:color w:val="auto"/>
          <w:sz w:val="28"/>
          <w:szCs w:val="28"/>
        </w:rPr>
        <w:t xml:space="preserve"> </w:t>
      </w:r>
      <w:r w:rsidRPr="003029E0">
        <w:rPr>
          <w:rFonts w:ascii="Arial" w:hAnsi="Arial" w:cs="Arial"/>
          <w:color w:val="auto"/>
          <w:sz w:val="28"/>
          <w:szCs w:val="28"/>
          <w:rtl/>
        </w:rPr>
        <w:t>البحث</w:t>
      </w:r>
      <w:r w:rsidRPr="003029E0">
        <w:rPr>
          <w:rFonts w:ascii="Arial" w:hAnsi="Arial" w:cs="Arial"/>
          <w:color w:val="auto"/>
          <w:sz w:val="28"/>
          <w:szCs w:val="28"/>
        </w:rPr>
        <w:t xml:space="preserve"> </w:t>
      </w:r>
      <w:r w:rsidRPr="003029E0">
        <w:rPr>
          <w:rFonts w:ascii="Arial" w:hAnsi="Arial" w:cs="Arial"/>
          <w:color w:val="auto"/>
          <w:sz w:val="28"/>
          <w:szCs w:val="28"/>
          <w:rtl/>
        </w:rPr>
        <w:t>عن</w:t>
      </w:r>
      <w:r w:rsidRPr="003029E0">
        <w:rPr>
          <w:rFonts w:ascii="Arial" w:hAnsi="Arial" w:cs="Arial"/>
          <w:color w:val="auto"/>
          <w:sz w:val="28"/>
          <w:szCs w:val="28"/>
        </w:rPr>
        <w:t xml:space="preserve"> </w:t>
      </w:r>
      <w:r w:rsidRPr="003029E0">
        <w:rPr>
          <w:rFonts w:ascii="Arial" w:hAnsi="Arial" w:cs="Arial"/>
          <w:color w:val="auto"/>
          <w:sz w:val="28"/>
          <w:szCs w:val="28"/>
          <w:rtl/>
        </w:rPr>
        <w:t>وظائف</w:t>
      </w:r>
      <w:r w:rsidRPr="003029E0">
        <w:rPr>
          <w:rFonts w:ascii="Arial" w:hAnsi="Arial" w:cs="Arial"/>
          <w:color w:val="auto"/>
          <w:sz w:val="28"/>
          <w:szCs w:val="28"/>
        </w:rPr>
        <w:t xml:space="preserve"> </w:t>
      </w:r>
      <w:r w:rsidRPr="003029E0">
        <w:rPr>
          <w:rFonts w:ascii="Arial" w:hAnsi="Arial" w:cs="Arial"/>
          <w:color w:val="auto"/>
          <w:sz w:val="28"/>
          <w:szCs w:val="28"/>
          <w:rtl/>
        </w:rPr>
        <w:t>دائمة</w:t>
      </w:r>
      <w:r w:rsidRPr="003029E0">
        <w:rPr>
          <w:rFonts w:ascii="Arial" w:hAnsi="Arial" w:cs="Arial"/>
          <w:color w:val="auto"/>
          <w:sz w:val="28"/>
          <w:szCs w:val="28"/>
        </w:rPr>
        <w:t xml:space="preserve"> </w:t>
      </w:r>
      <w:r w:rsidRPr="003029E0">
        <w:rPr>
          <w:rFonts w:ascii="Arial" w:hAnsi="Arial" w:cs="Arial"/>
          <w:color w:val="auto"/>
          <w:sz w:val="28"/>
          <w:szCs w:val="28"/>
          <w:rtl/>
        </w:rPr>
        <w:t>خارج</w:t>
      </w:r>
      <w:r w:rsidRPr="003029E0">
        <w:rPr>
          <w:rFonts w:ascii="Arial" w:hAnsi="Arial" w:cs="Arial"/>
          <w:color w:val="auto"/>
          <w:sz w:val="28"/>
          <w:szCs w:val="28"/>
        </w:rPr>
        <w:t xml:space="preserve"> </w:t>
      </w:r>
      <w:r w:rsidRPr="003029E0">
        <w:rPr>
          <w:rFonts w:ascii="Arial" w:hAnsi="Arial" w:cs="Arial"/>
          <w:color w:val="auto"/>
          <w:sz w:val="28"/>
          <w:szCs w:val="28"/>
          <w:rtl/>
        </w:rPr>
        <w:t>المنظمة</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color w:val="auto"/>
          <w:sz w:val="28"/>
          <w:szCs w:val="28"/>
          <w:rtl/>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أن</w:t>
      </w:r>
      <w:r w:rsidRPr="003029E0">
        <w:rPr>
          <w:rFonts w:ascii="Arial" w:hAnsi="Arial" w:cs="Arial"/>
          <w:color w:val="auto"/>
          <w:sz w:val="28"/>
          <w:szCs w:val="28"/>
        </w:rPr>
        <w:t xml:space="preserve"> </w:t>
      </w:r>
      <w:r w:rsidRPr="003029E0">
        <w:rPr>
          <w:rFonts w:ascii="Arial" w:hAnsi="Arial" w:cs="Arial"/>
          <w:color w:val="auto"/>
          <w:sz w:val="28"/>
          <w:szCs w:val="28"/>
          <w:rtl/>
        </w:rPr>
        <w:t>الاستغناء</w:t>
      </w:r>
      <w:r w:rsidRPr="003029E0">
        <w:rPr>
          <w:rFonts w:ascii="Arial" w:hAnsi="Arial" w:cs="Arial"/>
          <w:color w:val="auto"/>
          <w:sz w:val="28"/>
          <w:szCs w:val="28"/>
        </w:rPr>
        <w:t xml:space="preserve"> </w:t>
      </w:r>
      <w:r w:rsidRPr="003029E0">
        <w:rPr>
          <w:rFonts w:ascii="Arial" w:hAnsi="Arial" w:cs="Arial"/>
          <w:color w:val="auto"/>
          <w:sz w:val="28"/>
          <w:szCs w:val="28"/>
          <w:rtl/>
        </w:rPr>
        <w:t>المؤقت</w:t>
      </w:r>
      <w:r w:rsidRPr="003029E0">
        <w:rPr>
          <w:rFonts w:ascii="Arial" w:hAnsi="Arial" w:cs="Arial"/>
          <w:color w:val="auto"/>
          <w:sz w:val="28"/>
          <w:szCs w:val="28"/>
        </w:rPr>
        <w:t xml:space="preserve"> </w:t>
      </w:r>
      <w:r w:rsidRPr="003029E0">
        <w:rPr>
          <w:rFonts w:ascii="Arial" w:hAnsi="Arial" w:cs="Arial"/>
          <w:color w:val="auto"/>
          <w:sz w:val="28"/>
          <w:szCs w:val="28"/>
          <w:rtl/>
        </w:rPr>
        <w:t>اشد</w:t>
      </w:r>
      <w:r w:rsidRPr="003029E0">
        <w:rPr>
          <w:rFonts w:ascii="Arial" w:hAnsi="Arial" w:cs="Arial"/>
          <w:color w:val="auto"/>
          <w:sz w:val="28"/>
          <w:szCs w:val="28"/>
        </w:rPr>
        <w:t xml:space="preserve"> </w:t>
      </w:r>
      <w:r w:rsidRPr="003029E0">
        <w:rPr>
          <w:rFonts w:ascii="Arial" w:hAnsi="Arial" w:cs="Arial"/>
          <w:color w:val="auto"/>
          <w:sz w:val="28"/>
          <w:szCs w:val="28"/>
          <w:rtl/>
        </w:rPr>
        <w:t>ضرراً</w:t>
      </w:r>
      <w:r w:rsidRPr="003029E0">
        <w:rPr>
          <w:rFonts w:ascii="Arial" w:hAnsi="Arial" w:cs="Arial"/>
          <w:color w:val="auto"/>
          <w:sz w:val="28"/>
          <w:szCs w:val="28"/>
        </w:rPr>
        <w:t xml:space="preserve"> </w:t>
      </w:r>
      <w:r w:rsidRPr="003029E0">
        <w:rPr>
          <w:rFonts w:ascii="Arial" w:hAnsi="Arial" w:cs="Arial"/>
          <w:color w:val="auto"/>
          <w:sz w:val="28"/>
          <w:szCs w:val="28"/>
          <w:rtl/>
        </w:rPr>
        <w:t>نفسيا</w:t>
      </w:r>
      <w:r w:rsidRPr="003029E0">
        <w:rPr>
          <w:rFonts w:ascii="Arial" w:hAnsi="Arial" w:cs="Arial"/>
          <w:color w:val="auto"/>
          <w:sz w:val="28"/>
          <w:szCs w:val="28"/>
        </w:rPr>
        <w:t xml:space="preserve"> </w:t>
      </w:r>
      <w:r w:rsidRPr="003029E0">
        <w:rPr>
          <w:rFonts w:ascii="Arial" w:hAnsi="Arial" w:cs="Arial"/>
          <w:color w:val="auto"/>
          <w:sz w:val="28"/>
          <w:szCs w:val="28"/>
          <w:rtl/>
        </w:rPr>
        <w:t>على</w:t>
      </w:r>
      <w:r w:rsidRPr="003029E0">
        <w:rPr>
          <w:rFonts w:ascii="Arial" w:hAnsi="Arial" w:cs="Arial"/>
          <w:color w:val="auto"/>
          <w:sz w:val="28"/>
          <w:szCs w:val="28"/>
        </w:rPr>
        <w:t xml:space="preserve"> </w:t>
      </w:r>
      <w:r w:rsidRPr="003029E0">
        <w:rPr>
          <w:rFonts w:ascii="Arial" w:hAnsi="Arial" w:cs="Arial"/>
          <w:color w:val="auto"/>
          <w:sz w:val="28"/>
          <w:szCs w:val="28"/>
          <w:rtl/>
        </w:rPr>
        <w:t>العاملين</w:t>
      </w:r>
      <w:r w:rsidRPr="003029E0">
        <w:rPr>
          <w:rFonts w:ascii="Arial" w:hAnsi="Arial" w:cs="Arial"/>
          <w:color w:val="auto"/>
          <w:sz w:val="28"/>
          <w:szCs w:val="28"/>
        </w:rPr>
        <w:t xml:space="preserve"> </w:t>
      </w:r>
      <w:r w:rsidRPr="003029E0">
        <w:rPr>
          <w:rFonts w:ascii="Arial" w:hAnsi="Arial" w:cs="Arial"/>
          <w:color w:val="auto"/>
          <w:sz w:val="28"/>
          <w:szCs w:val="28"/>
          <w:rtl/>
        </w:rPr>
        <w:t>من</w:t>
      </w:r>
      <w:r>
        <w:rPr>
          <w:rFonts w:ascii="Arial" w:hAnsi="Arial" w:cs="Arial" w:hint="cs"/>
          <w:color w:val="auto"/>
          <w:sz w:val="28"/>
          <w:szCs w:val="28"/>
          <w:rtl/>
        </w:rPr>
        <w:t xml:space="preserve"> </w:t>
      </w:r>
      <w:r w:rsidRPr="003029E0">
        <w:rPr>
          <w:rFonts w:ascii="Arial" w:hAnsi="Arial" w:cs="Arial"/>
          <w:color w:val="auto"/>
          <w:sz w:val="28"/>
          <w:szCs w:val="28"/>
          <w:rtl/>
        </w:rPr>
        <w:t>أنهاء</w:t>
      </w:r>
      <w:r w:rsidRPr="003029E0">
        <w:rPr>
          <w:rFonts w:ascii="Arial" w:hAnsi="Arial" w:cs="Arial"/>
          <w:color w:val="auto"/>
          <w:sz w:val="28"/>
          <w:szCs w:val="28"/>
        </w:rPr>
        <w:t xml:space="preserve"> </w:t>
      </w:r>
      <w:r w:rsidRPr="003029E0">
        <w:rPr>
          <w:rFonts w:ascii="Arial" w:hAnsi="Arial" w:cs="Arial"/>
          <w:color w:val="auto"/>
          <w:sz w:val="28"/>
          <w:szCs w:val="28"/>
          <w:rtl/>
        </w:rPr>
        <w:t>الخدمة</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إدارة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عملية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انهاء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الخدمة</w:t>
      </w:r>
      <w:r>
        <w:rPr>
          <w:rFonts w:ascii="Arial" w:hAnsi="Arial" w:cs="Arial" w:hint="cs"/>
          <w:b/>
          <w:bCs/>
          <w:color w:val="FF00FF"/>
          <w:sz w:val="28"/>
          <w:szCs w:val="28"/>
          <w:rtl/>
        </w:rPr>
        <w:t xml:space="preserve"> </w:t>
      </w:r>
      <w:r w:rsidRPr="00624E29">
        <w:rPr>
          <w:rFonts w:ascii="Arial" w:hAnsi="Arial" w:cs="Arial"/>
          <w:b/>
          <w:bCs/>
          <w:color w:val="FF00FF"/>
          <w:sz w:val="28"/>
          <w:szCs w:val="28"/>
        </w:rPr>
        <w:t>:</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sidRPr="003029E0">
        <w:rPr>
          <w:rFonts w:ascii="Arial" w:hAnsi="Arial" w:cs="Arial" w:hint="cs"/>
          <w:color w:val="000000"/>
          <w:sz w:val="28"/>
          <w:szCs w:val="28"/>
          <w:rtl/>
        </w:rPr>
        <w:t xml:space="preserve"> </w:t>
      </w:r>
      <w:r w:rsidRPr="003029E0">
        <w:rPr>
          <w:rFonts w:ascii="Arial" w:hAnsi="Arial" w:cs="Arial"/>
          <w:color w:val="000000"/>
          <w:sz w:val="28"/>
          <w:szCs w:val="28"/>
          <w:rtl/>
        </w:rPr>
        <w:t>هو</w:t>
      </w:r>
      <w:r w:rsidRPr="003029E0">
        <w:rPr>
          <w:rFonts w:ascii="Arial" w:hAnsi="Arial" w:cs="Arial"/>
          <w:color w:val="000000"/>
          <w:sz w:val="28"/>
          <w:szCs w:val="28"/>
        </w:rPr>
        <w:t xml:space="preserve"> </w:t>
      </w:r>
      <w:r w:rsidRPr="003029E0">
        <w:rPr>
          <w:rFonts w:ascii="Arial" w:hAnsi="Arial" w:cs="Arial"/>
          <w:color w:val="000000"/>
          <w:sz w:val="28"/>
          <w:szCs w:val="28"/>
          <w:rtl/>
        </w:rPr>
        <w:t>قرار</w:t>
      </w:r>
      <w:r w:rsidRPr="003029E0">
        <w:rPr>
          <w:rFonts w:ascii="Arial" w:hAnsi="Arial" w:cs="Arial"/>
          <w:color w:val="000000"/>
          <w:sz w:val="28"/>
          <w:szCs w:val="28"/>
        </w:rPr>
        <w:t xml:space="preserve"> </w:t>
      </w:r>
      <w:r w:rsidRPr="003029E0">
        <w:rPr>
          <w:rFonts w:ascii="Arial" w:hAnsi="Arial" w:cs="Arial"/>
          <w:color w:val="000000"/>
          <w:sz w:val="28"/>
          <w:szCs w:val="28"/>
          <w:rtl/>
        </w:rPr>
        <w:t>محرج</w:t>
      </w:r>
      <w:r w:rsidRPr="003029E0">
        <w:rPr>
          <w:rFonts w:ascii="Arial" w:hAnsi="Arial" w:cs="Arial"/>
          <w:color w:val="000000"/>
          <w:sz w:val="28"/>
          <w:szCs w:val="28"/>
        </w:rPr>
        <w:t xml:space="preserve"> </w:t>
      </w:r>
      <w:r w:rsidRPr="003029E0">
        <w:rPr>
          <w:rFonts w:ascii="Arial" w:hAnsi="Arial" w:cs="Arial"/>
          <w:color w:val="000000"/>
          <w:sz w:val="28"/>
          <w:szCs w:val="28"/>
          <w:rtl/>
        </w:rPr>
        <w:t>للمديرين</w:t>
      </w:r>
      <w:r w:rsidRPr="003029E0">
        <w:rPr>
          <w:rFonts w:ascii="Arial" w:hAnsi="Arial" w:cs="Arial"/>
          <w:color w:val="000000"/>
          <w:sz w:val="28"/>
          <w:szCs w:val="28"/>
        </w:rPr>
        <w:t xml:space="preserve"> </w:t>
      </w:r>
      <w:r w:rsidRPr="003029E0">
        <w:rPr>
          <w:rFonts w:ascii="Arial" w:hAnsi="Arial" w:cs="Arial"/>
          <w:color w:val="000000"/>
          <w:sz w:val="28"/>
          <w:szCs w:val="28"/>
          <w:rtl/>
        </w:rPr>
        <w:t>والمنظمات</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sidRPr="003029E0">
        <w:rPr>
          <w:rFonts w:ascii="Arial" w:hAnsi="Arial" w:cs="Arial" w:hint="cs"/>
          <w:color w:val="000000"/>
          <w:sz w:val="28"/>
          <w:szCs w:val="28"/>
          <w:rtl/>
        </w:rPr>
        <w:t xml:space="preserve"> </w:t>
      </w:r>
      <w:r w:rsidRPr="003029E0">
        <w:rPr>
          <w:rFonts w:ascii="Arial" w:hAnsi="Arial" w:cs="Arial"/>
          <w:color w:val="000000"/>
          <w:sz w:val="28"/>
          <w:szCs w:val="28"/>
          <w:rtl/>
        </w:rPr>
        <w:t>لابد</w:t>
      </w:r>
      <w:r w:rsidRPr="003029E0">
        <w:rPr>
          <w:rFonts w:ascii="Arial" w:hAnsi="Arial" w:cs="Arial"/>
          <w:color w:val="000000"/>
          <w:sz w:val="28"/>
          <w:szCs w:val="28"/>
        </w:rPr>
        <w:t xml:space="preserve"> </w:t>
      </w:r>
      <w:r w:rsidRPr="003029E0">
        <w:rPr>
          <w:rFonts w:ascii="Arial" w:hAnsi="Arial" w:cs="Arial"/>
          <w:color w:val="000000"/>
          <w:sz w:val="28"/>
          <w:szCs w:val="28"/>
          <w:rtl/>
        </w:rPr>
        <w:t>وان</w:t>
      </w:r>
      <w:r w:rsidRPr="003029E0">
        <w:rPr>
          <w:rFonts w:ascii="Arial" w:hAnsi="Arial" w:cs="Arial"/>
          <w:color w:val="000000"/>
          <w:sz w:val="28"/>
          <w:szCs w:val="28"/>
        </w:rPr>
        <w:t xml:space="preserve"> </w:t>
      </w:r>
      <w:r w:rsidRPr="003029E0">
        <w:rPr>
          <w:rFonts w:ascii="Arial" w:hAnsi="Arial" w:cs="Arial"/>
          <w:color w:val="000000"/>
          <w:sz w:val="28"/>
          <w:szCs w:val="28"/>
          <w:rtl/>
        </w:rPr>
        <w:t>تكون</w:t>
      </w:r>
      <w:r w:rsidRPr="003029E0">
        <w:rPr>
          <w:rFonts w:ascii="Arial" w:hAnsi="Arial" w:cs="Arial"/>
          <w:color w:val="000000"/>
          <w:sz w:val="28"/>
          <w:szCs w:val="28"/>
        </w:rPr>
        <w:t xml:space="preserve"> </w:t>
      </w:r>
      <w:r w:rsidRPr="003029E0">
        <w:rPr>
          <w:rFonts w:ascii="Arial" w:hAnsi="Arial" w:cs="Arial"/>
          <w:color w:val="000000"/>
          <w:sz w:val="28"/>
          <w:szCs w:val="28"/>
          <w:rtl/>
        </w:rPr>
        <w:t>المنظمة</w:t>
      </w:r>
      <w:r w:rsidRPr="003029E0">
        <w:rPr>
          <w:rFonts w:ascii="Arial" w:hAnsi="Arial" w:cs="Arial"/>
          <w:color w:val="000000"/>
          <w:sz w:val="28"/>
          <w:szCs w:val="28"/>
        </w:rPr>
        <w:t xml:space="preserve"> </w:t>
      </w:r>
      <w:r w:rsidRPr="003029E0">
        <w:rPr>
          <w:rFonts w:ascii="Arial" w:hAnsi="Arial" w:cs="Arial"/>
          <w:color w:val="000000"/>
          <w:sz w:val="28"/>
          <w:szCs w:val="28"/>
          <w:rtl/>
        </w:rPr>
        <w:t>قد</w:t>
      </w:r>
      <w:r w:rsidRPr="003029E0">
        <w:rPr>
          <w:rFonts w:ascii="Arial" w:hAnsi="Arial" w:cs="Arial"/>
          <w:color w:val="000000"/>
          <w:sz w:val="28"/>
          <w:szCs w:val="28"/>
        </w:rPr>
        <w:t xml:space="preserve"> </w:t>
      </w:r>
      <w:r w:rsidRPr="003029E0">
        <w:rPr>
          <w:rFonts w:ascii="Arial" w:hAnsi="Arial" w:cs="Arial"/>
          <w:color w:val="000000"/>
          <w:sz w:val="28"/>
          <w:szCs w:val="28"/>
          <w:rtl/>
        </w:rPr>
        <w:t>استنفذت</w:t>
      </w:r>
      <w:r w:rsidRPr="003029E0">
        <w:rPr>
          <w:rFonts w:ascii="Arial" w:hAnsi="Arial" w:cs="Arial"/>
          <w:color w:val="000000"/>
          <w:sz w:val="28"/>
          <w:szCs w:val="28"/>
        </w:rPr>
        <w:t xml:space="preserve"> </w:t>
      </w:r>
      <w:r w:rsidRPr="003029E0">
        <w:rPr>
          <w:rFonts w:ascii="Arial" w:hAnsi="Arial" w:cs="Arial"/>
          <w:color w:val="000000"/>
          <w:sz w:val="28"/>
          <w:szCs w:val="28"/>
          <w:rtl/>
        </w:rPr>
        <w:t>كل</w:t>
      </w:r>
      <w:r w:rsidRPr="003029E0">
        <w:rPr>
          <w:rFonts w:ascii="Arial" w:hAnsi="Arial" w:cs="Arial"/>
          <w:color w:val="000000"/>
          <w:sz w:val="28"/>
          <w:szCs w:val="28"/>
        </w:rPr>
        <w:t xml:space="preserve"> </w:t>
      </w:r>
      <w:r w:rsidRPr="003029E0">
        <w:rPr>
          <w:rFonts w:ascii="Arial" w:hAnsi="Arial" w:cs="Arial"/>
          <w:color w:val="000000"/>
          <w:sz w:val="28"/>
          <w:szCs w:val="28"/>
          <w:rtl/>
        </w:rPr>
        <w:t>الطرق</w:t>
      </w:r>
      <w:r w:rsidRPr="003029E0">
        <w:rPr>
          <w:rFonts w:ascii="Arial" w:hAnsi="Arial" w:cs="Arial" w:hint="cs"/>
          <w:color w:val="000000"/>
          <w:sz w:val="28"/>
          <w:szCs w:val="28"/>
          <w:rtl/>
        </w:rPr>
        <w:t xml:space="preserve"> </w:t>
      </w:r>
      <w:r>
        <w:rPr>
          <w:rFonts w:ascii="Arial" w:hAnsi="Arial" w:cs="Arial"/>
          <w:color w:val="000000"/>
          <w:sz w:val="28"/>
          <w:szCs w:val="28"/>
          <w:rtl/>
        </w:rPr>
        <w:t>ال</w:t>
      </w:r>
      <w:r>
        <w:rPr>
          <w:rFonts w:ascii="Arial" w:hAnsi="Arial" w:cs="Arial" w:hint="cs"/>
          <w:color w:val="000000"/>
          <w:sz w:val="28"/>
          <w:szCs w:val="28"/>
          <w:rtl/>
        </w:rPr>
        <w:t>أ</w:t>
      </w:r>
      <w:r w:rsidRPr="003029E0">
        <w:rPr>
          <w:rFonts w:ascii="Arial" w:hAnsi="Arial" w:cs="Arial"/>
          <w:color w:val="000000"/>
          <w:sz w:val="28"/>
          <w:szCs w:val="28"/>
          <w:rtl/>
        </w:rPr>
        <w:t>خرى</w:t>
      </w:r>
      <w:r w:rsidRPr="003029E0">
        <w:rPr>
          <w:rFonts w:ascii="Arial" w:hAnsi="Arial" w:cs="Arial"/>
          <w:color w:val="000000"/>
          <w:sz w:val="28"/>
          <w:szCs w:val="28"/>
        </w:rPr>
        <w:t xml:space="preserve"> </w:t>
      </w:r>
      <w:r w:rsidRPr="003029E0">
        <w:rPr>
          <w:rFonts w:ascii="Arial" w:hAnsi="Arial" w:cs="Arial"/>
          <w:color w:val="000000"/>
          <w:sz w:val="28"/>
          <w:szCs w:val="28"/>
          <w:rtl/>
        </w:rPr>
        <w:t>قبل</w:t>
      </w:r>
      <w:r w:rsidRPr="003029E0">
        <w:rPr>
          <w:rFonts w:ascii="Arial" w:hAnsi="Arial" w:cs="Arial"/>
          <w:color w:val="000000"/>
          <w:sz w:val="28"/>
          <w:szCs w:val="28"/>
        </w:rPr>
        <w:t xml:space="preserve"> </w:t>
      </w:r>
      <w:r w:rsidRPr="003029E0">
        <w:rPr>
          <w:rFonts w:ascii="Arial" w:hAnsi="Arial" w:cs="Arial"/>
          <w:color w:val="000000"/>
          <w:sz w:val="28"/>
          <w:szCs w:val="28"/>
          <w:rtl/>
        </w:rPr>
        <w:t>الفصل</w:t>
      </w:r>
      <w:r w:rsidRPr="003029E0">
        <w:rPr>
          <w:rFonts w:ascii="Arial" w:hAnsi="Arial" w:cs="Arial"/>
          <w:color w:val="000000"/>
          <w:sz w:val="28"/>
          <w:szCs w:val="28"/>
        </w:rPr>
        <w:t xml:space="preserve"> .</w:t>
      </w:r>
    </w:p>
    <w:p w:rsidR="00B016BF" w:rsidRDefault="00B016BF" w:rsidP="00B016BF">
      <w:pPr>
        <w:pStyle w:val="a4"/>
        <w:rPr>
          <w:rFonts w:ascii="Arial" w:hAnsi="Arial" w:cs="Arial"/>
          <w:b/>
          <w:bCs/>
          <w:color w:val="0000FF"/>
          <w:sz w:val="28"/>
          <w:szCs w:val="28"/>
          <w:rtl/>
        </w:rPr>
      </w:pPr>
    </w:p>
    <w:p w:rsidR="005F4C3A" w:rsidRDefault="005F4C3A" w:rsidP="00B016BF">
      <w:pPr>
        <w:pStyle w:val="a4"/>
        <w:rPr>
          <w:rFonts w:ascii="Arial" w:hAnsi="Arial" w:cs="Arial" w:hint="cs"/>
          <w:b/>
          <w:bCs/>
          <w:color w:val="0000FF"/>
          <w:sz w:val="28"/>
          <w:szCs w:val="28"/>
          <w:rtl/>
        </w:rPr>
      </w:pPr>
    </w:p>
    <w:p w:rsidR="00B016BF" w:rsidRPr="00257503" w:rsidRDefault="00B016BF" w:rsidP="00B016BF">
      <w:pPr>
        <w:pStyle w:val="a4"/>
        <w:rPr>
          <w:rFonts w:ascii="Arial" w:hAnsi="Arial" w:cs="Arial"/>
          <w:b/>
          <w:bCs/>
          <w:color w:val="0000FF"/>
          <w:sz w:val="28"/>
          <w:szCs w:val="28"/>
        </w:rPr>
      </w:pPr>
      <w:r w:rsidRPr="003029E0">
        <w:rPr>
          <w:rFonts w:ascii="Arial" w:hAnsi="Arial" w:cs="Arial"/>
          <w:b/>
          <w:bCs/>
          <w:color w:val="0000FF"/>
          <w:sz w:val="28"/>
          <w:szCs w:val="28"/>
          <w:rtl/>
        </w:rPr>
        <w:lastRenderedPageBreak/>
        <w:t>أسباب</w:t>
      </w:r>
      <w:r w:rsidRPr="003029E0">
        <w:rPr>
          <w:rFonts w:ascii="Arial" w:hAnsi="Arial" w:cs="Arial"/>
          <w:b/>
          <w:bCs/>
          <w:color w:val="0000FF"/>
          <w:sz w:val="28"/>
          <w:szCs w:val="28"/>
        </w:rPr>
        <w:t xml:space="preserve"> </w:t>
      </w:r>
      <w:r w:rsidRPr="003029E0">
        <w:rPr>
          <w:rFonts w:ascii="Arial" w:hAnsi="Arial" w:cs="Arial"/>
          <w:b/>
          <w:bCs/>
          <w:color w:val="0000FF"/>
          <w:sz w:val="28"/>
          <w:szCs w:val="28"/>
          <w:rtl/>
        </w:rPr>
        <w:t>أنهاء</w:t>
      </w:r>
      <w:r w:rsidRPr="003029E0">
        <w:rPr>
          <w:rFonts w:ascii="Arial" w:hAnsi="Arial" w:cs="Arial"/>
          <w:b/>
          <w:bCs/>
          <w:color w:val="0000FF"/>
          <w:sz w:val="28"/>
          <w:szCs w:val="28"/>
        </w:rPr>
        <w:t xml:space="preserve"> </w:t>
      </w:r>
      <w:r w:rsidRPr="003029E0">
        <w:rPr>
          <w:rFonts w:ascii="Arial" w:hAnsi="Arial" w:cs="Arial"/>
          <w:b/>
          <w:bCs/>
          <w:color w:val="0000FF"/>
          <w:sz w:val="28"/>
          <w:szCs w:val="28"/>
          <w:rtl/>
        </w:rPr>
        <w:t>الخدمة</w:t>
      </w:r>
      <w:r>
        <w:rPr>
          <w:rFonts w:ascii="Arial" w:hAnsi="Arial" w:cs="Arial" w:hint="cs"/>
          <w:b/>
          <w:bCs/>
          <w:color w:val="0000FF"/>
          <w:sz w:val="28"/>
          <w:szCs w:val="28"/>
          <w:rtl/>
        </w:rPr>
        <w:t xml:space="preserve"> </w:t>
      </w:r>
      <w:r w:rsidRPr="003029E0">
        <w:rPr>
          <w:rFonts w:ascii="Arial" w:hAnsi="Arial" w:cs="Arial"/>
          <w:b/>
          <w:bCs/>
          <w:color w:val="0000FF"/>
          <w:sz w:val="28"/>
          <w:szCs w:val="28"/>
        </w:rPr>
        <w:t xml:space="preserve"> </w:t>
      </w:r>
      <w:r w:rsidRPr="00257503">
        <w:rPr>
          <w:rFonts w:ascii="Arial" w:hAnsi="Arial" w:cs="Arial"/>
          <w:b/>
          <w:bCs/>
          <w:color w:val="0000FF"/>
          <w:sz w:val="28"/>
          <w:szCs w:val="28"/>
        </w:rPr>
        <w:t>:</w:t>
      </w:r>
    </w:p>
    <w:p w:rsidR="00B016BF" w:rsidRPr="003029E0" w:rsidRDefault="00B016BF" w:rsidP="00B016BF">
      <w:pPr>
        <w:pStyle w:val="a4"/>
        <w:rPr>
          <w:rFonts w:ascii="Arial" w:hAnsi="Arial" w:cs="Arial"/>
          <w:color w:val="000000"/>
          <w:sz w:val="28"/>
          <w:szCs w:val="28"/>
        </w:rPr>
      </w:pPr>
      <w:r w:rsidRPr="003029E0">
        <w:rPr>
          <w:rFonts w:ascii="Arial" w:hAnsi="Arial" w:cs="Arial" w:hint="cs"/>
          <w:color w:val="000000"/>
          <w:sz w:val="28"/>
          <w:szCs w:val="28"/>
          <w:rtl/>
        </w:rPr>
        <w:t>1-</w:t>
      </w:r>
      <w:r w:rsidRPr="003029E0">
        <w:rPr>
          <w:rFonts w:ascii="Arial" w:hAnsi="Arial" w:cs="Arial"/>
          <w:color w:val="000000"/>
          <w:sz w:val="28"/>
          <w:szCs w:val="28"/>
        </w:rPr>
        <w:t xml:space="preserve"> </w:t>
      </w:r>
      <w:r w:rsidRPr="003029E0">
        <w:rPr>
          <w:rFonts w:ascii="Arial" w:hAnsi="Arial" w:cs="Arial"/>
          <w:color w:val="000000"/>
          <w:sz w:val="28"/>
          <w:szCs w:val="28"/>
          <w:rtl/>
        </w:rPr>
        <w:t>أداء</w:t>
      </w:r>
      <w:r w:rsidRPr="003029E0">
        <w:rPr>
          <w:rFonts w:ascii="Arial" w:hAnsi="Arial" w:cs="Arial"/>
          <w:color w:val="000000"/>
          <w:sz w:val="28"/>
          <w:szCs w:val="28"/>
        </w:rPr>
        <w:t xml:space="preserve"> </w:t>
      </w:r>
      <w:r w:rsidRPr="003029E0">
        <w:rPr>
          <w:rFonts w:ascii="Arial" w:hAnsi="Arial" w:cs="Arial"/>
          <w:color w:val="000000"/>
          <w:sz w:val="28"/>
          <w:szCs w:val="28"/>
          <w:rtl/>
        </w:rPr>
        <w:t>غير</w:t>
      </w:r>
      <w:r w:rsidRPr="003029E0">
        <w:rPr>
          <w:rFonts w:ascii="Arial" w:hAnsi="Arial" w:cs="Arial"/>
          <w:color w:val="000000"/>
          <w:sz w:val="28"/>
          <w:szCs w:val="28"/>
        </w:rPr>
        <w:t xml:space="preserve"> </w:t>
      </w:r>
      <w:r w:rsidRPr="003029E0">
        <w:rPr>
          <w:rFonts w:ascii="Arial" w:hAnsi="Arial" w:cs="Arial"/>
          <w:color w:val="000000"/>
          <w:sz w:val="28"/>
          <w:szCs w:val="28"/>
          <w:rtl/>
        </w:rPr>
        <w:t>مرضي</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hint="cs"/>
          <w:color w:val="000000"/>
          <w:sz w:val="28"/>
          <w:szCs w:val="28"/>
          <w:rtl/>
        </w:rPr>
        <w:t>2-</w:t>
      </w:r>
      <w:r w:rsidRPr="003029E0">
        <w:rPr>
          <w:rFonts w:ascii="Arial" w:hAnsi="Arial" w:cs="Arial"/>
          <w:color w:val="000000"/>
          <w:sz w:val="28"/>
          <w:szCs w:val="28"/>
        </w:rPr>
        <w:t xml:space="preserve"> </w:t>
      </w:r>
      <w:r w:rsidRPr="003029E0">
        <w:rPr>
          <w:rFonts w:ascii="Arial" w:hAnsi="Arial" w:cs="Arial"/>
          <w:color w:val="000000"/>
          <w:sz w:val="28"/>
          <w:szCs w:val="28"/>
          <w:rtl/>
        </w:rPr>
        <w:t>سلوك</w:t>
      </w:r>
      <w:r w:rsidRPr="003029E0">
        <w:rPr>
          <w:rFonts w:ascii="Arial" w:hAnsi="Arial" w:cs="Arial"/>
          <w:color w:val="000000"/>
          <w:sz w:val="28"/>
          <w:szCs w:val="28"/>
        </w:rPr>
        <w:t xml:space="preserve"> </w:t>
      </w:r>
      <w:r w:rsidRPr="003029E0">
        <w:rPr>
          <w:rFonts w:ascii="Arial" w:hAnsi="Arial" w:cs="Arial"/>
          <w:color w:val="000000"/>
          <w:sz w:val="28"/>
          <w:szCs w:val="28"/>
          <w:rtl/>
        </w:rPr>
        <w:t>غير</w:t>
      </w:r>
      <w:r w:rsidRPr="003029E0">
        <w:rPr>
          <w:rFonts w:ascii="Arial" w:hAnsi="Arial" w:cs="Arial"/>
          <w:color w:val="000000"/>
          <w:sz w:val="28"/>
          <w:szCs w:val="28"/>
        </w:rPr>
        <w:t xml:space="preserve"> </w:t>
      </w:r>
      <w:r w:rsidRPr="003029E0">
        <w:rPr>
          <w:rFonts w:ascii="Arial" w:hAnsi="Arial" w:cs="Arial"/>
          <w:color w:val="000000"/>
          <w:sz w:val="28"/>
          <w:szCs w:val="28"/>
          <w:rtl/>
        </w:rPr>
        <w:t>قويم</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hint="cs"/>
          <w:color w:val="000000"/>
          <w:sz w:val="28"/>
          <w:szCs w:val="28"/>
          <w:rtl/>
        </w:rPr>
        <w:t>3-</w:t>
      </w:r>
      <w:r w:rsidRPr="003029E0">
        <w:rPr>
          <w:rFonts w:ascii="Arial" w:hAnsi="Arial" w:cs="Arial"/>
          <w:color w:val="000000"/>
          <w:sz w:val="28"/>
          <w:szCs w:val="28"/>
        </w:rPr>
        <w:t xml:space="preserve"> </w:t>
      </w:r>
      <w:r w:rsidRPr="003029E0">
        <w:rPr>
          <w:rFonts w:ascii="Arial" w:hAnsi="Arial" w:cs="Arial"/>
          <w:color w:val="000000"/>
          <w:sz w:val="28"/>
          <w:szCs w:val="28"/>
          <w:rtl/>
        </w:rPr>
        <w:t>عدم</w:t>
      </w:r>
      <w:r w:rsidRPr="003029E0">
        <w:rPr>
          <w:rFonts w:ascii="Arial" w:hAnsi="Arial" w:cs="Arial"/>
          <w:color w:val="000000"/>
          <w:sz w:val="28"/>
          <w:szCs w:val="28"/>
        </w:rPr>
        <w:t xml:space="preserve"> </w:t>
      </w:r>
      <w:r w:rsidRPr="003029E0">
        <w:rPr>
          <w:rFonts w:ascii="Arial" w:hAnsi="Arial" w:cs="Arial"/>
          <w:color w:val="000000"/>
          <w:sz w:val="28"/>
          <w:szCs w:val="28"/>
          <w:rtl/>
        </w:rPr>
        <w:t>المقدرة</w:t>
      </w:r>
      <w:r w:rsidRPr="003029E0">
        <w:rPr>
          <w:rFonts w:ascii="Arial" w:hAnsi="Arial" w:cs="Arial"/>
          <w:color w:val="000000"/>
          <w:sz w:val="28"/>
          <w:szCs w:val="28"/>
        </w:rPr>
        <w:t xml:space="preserve"> </w:t>
      </w:r>
      <w:r w:rsidRPr="003029E0">
        <w:rPr>
          <w:rFonts w:ascii="Arial" w:hAnsi="Arial" w:cs="Arial"/>
          <w:color w:val="000000"/>
          <w:sz w:val="28"/>
          <w:szCs w:val="28"/>
          <w:rtl/>
        </w:rPr>
        <w:t>ونقص</w:t>
      </w:r>
      <w:r w:rsidRPr="003029E0">
        <w:rPr>
          <w:rFonts w:ascii="Arial" w:hAnsi="Arial" w:cs="Arial"/>
          <w:color w:val="000000"/>
          <w:sz w:val="28"/>
          <w:szCs w:val="28"/>
        </w:rPr>
        <w:t xml:space="preserve"> </w:t>
      </w:r>
      <w:r w:rsidRPr="003029E0">
        <w:rPr>
          <w:rFonts w:ascii="Arial" w:hAnsi="Arial" w:cs="Arial"/>
          <w:color w:val="000000"/>
          <w:sz w:val="28"/>
          <w:szCs w:val="28"/>
          <w:rtl/>
        </w:rPr>
        <w:t>التأهيل</w:t>
      </w:r>
      <w:r w:rsidRPr="003029E0">
        <w:rPr>
          <w:rFonts w:ascii="Arial" w:hAnsi="Arial" w:cs="Arial"/>
          <w:color w:val="000000"/>
          <w:sz w:val="28"/>
          <w:szCs w:val="28"/>
        </w:rPr>
        <w:t xml:space="preserve"> </w:t>
      </w:r>
      <w:r w:rsidRPr="003029E0">
        <w:rPr>
          <w:rFonts w:ascii="Arial" w:hAnsi="Arial" w:cs="Arial"/>
          <w:color w:val="000000"/>
          <w:sz w:val="28"/>
          <w:szCs w:val="28"/>
          <w:rtl/>
        </w:rPr>
        <w:t>للعمل</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hint="cs"/>
          <w:color w:val="000000"/>
          <w:sz w:val="28"/>
          <w:szCs w:val="28"/>
          <w:rtl/>
        </w:rPr>
        <w:t xml:space="preserve">4- </w:t>
      </w:r>
      <w:r w:rsidRPr="003029E0">
        <w:rPr>
          <w:rFonts w:ascii="Arial" w:hAnsi="Arial" w:cs="Arial"/>
          <w:color w:val="000000"/>
          <w:sz w:val="28"/>
          <w:szCs w:val="28"/>
          <w:rtl/>
        </w:rPr>
        <w:t>عدم</w:t>
      </w:r>
      <w:r w:rsidRPr="003029E0">
        <w:rPr>
          <w:rFonts w:ascii="Arial" w:hAnsi="Arial" w:cs="Arial"/>
          <w:color w:val="000000"/>
          <w:sz w:val="28"/>
          <w:szCs w:val="28"/>
        </w:rPr>
        <w:t xml:space="preserve"> </w:t>
      </w:r>
      <w:r w:rsidRPr="003029E0">
        <w:rPr>
          <w:rFonts w:ascii="Arial" w:hAnsi="Arial" w:cs="Arial"/>
          <w:color w:val="000000"/>
          <w:sz w:val="28"/>
          <w:szCs w:val="28"/>
          <w:rtl/>
        </w:rPr>
        <w:t>القدرة</w:t>
      </w:r>
      <w:r w:rsidRPr="003029E0">
        <w:rPr>
          <w:rFonts w:ascii="Arial" w:hAnsi="Arial" w:cs="Arial"/>
          <w:color w:val="000000"/>
          <w:sz w:val="28"/>
          <w:szCs w:val="28"/>
        </w:rPr>
        <w:t xml:space="preserve"> </w:t>
      </w:r>
      <w:r w:rsidRPr="003029E0">
        <w:rPr>
          <w:rFonts w:ascii="Arial" w:hAnsi="Arial" w:cs="Arial"/>
          <w:color w:val="000000"/>
          <w:sz w:val="28"/>
          <w:szCs w:val="28"/>
          <w:rtl/>
        </w:rPr>
        <w:t>على</w:t>
      </w:r>
      <w:r w:rsidRPr="003029E0">
        <w:rPr>
          <w:rFonts w:ascii="Arial" w:hAnsi="Arial" w:cs="Arial"/>
          <w:color w:val="000000"/>
          <w:sz w:val="28"/>
          <w:szCs w:val="28"/>
        </w:rPr>
        <w:t xml:space="preserve"> </w:t>
      </w:r>
      <w:r w:rsidRPr="003029E0">
        <w:rPr>
          <w:rFonts w:ascii="Arial" w:hAnsi="Arial" w:cs="Arial"/>
          <w:color w:val="000000"/>
          <w:sz w:val="28"/>
          <w:szCs w:val="28"/>
          <w:rtl/>
        </w:rPr>
        <w:t>التكيف</w:t>
      </w:r>
      <w:r w:rsidRPr="003029E0">
        <w:rPr>
          <w:rFonts w:ascii="Arial" w:hAnsi="Arial" w:cs="Arial"/>
          <w:color w:val="000000"/>
          <w:sz w:val="28"/>
          <w:szCs w:val="28"/>
        </w:rPr>
        <w:t xml:space="preserve"> </w:t>
      </w:r>
      <w:r w:rsidRPr="003029E0">
        <w:rPr>
          <w:rFonts w:ascii="Arial" w:hAnsi="Arial" w:cs="Arial"/>
          <w:color w:val="000000"/>
          <w:sz w:val="28"/>
          <w:szCs w:val="28"/>
          <w:rtl/>
        </w:rPr>
        <w:t>مع</w:t>
      </w:r>
      <w:r w:rsidRPr="003029E0">
        <w:rPr>
          <w:rFonts w:ascii="Arial" w:hAnsi="Arial" w:cs="Arial"/>
          <w:color w:val="000000"/>
          <w:sz w:val="28"/>
          <w:szCs w:val="28"/>
        </w:rPr>
        <w:t xml:space="preserve"> </w:t>
      </w:r>
      <w:r w:rsidRPr="003029E0">
        <w:rPr>
          <w:rFonts w:ascii="Arial" w:hAnsi="Arial" w:cs="Arial"/>
          <w:color w:val="000000"/>
          <w:sz w:val="28"/>
          <w:szCs w:val="28"/>
          <w:rtl/>
        </w:rPr>
        <w:t>متطلبات</w:t>
      </w:r>
      <w:r w:rsidRPr="003029E0">
        <w:rPr>
          <w:rFonts w:ascii="Arial" w:hAnsi="Arial" w:cs="Arial"/>
          <w:color w:val="000000"/>
          <w:sz w:val="28"/>
          <w:szCs w:val="28"/>
        </w:rPr>
        <w:t xml:space="preserve"> </w:t>
      </w:r>
      <w:r w:rsidRPr="003029E0">
        <w:rPr>
          <w:rFonts w:ascii="Arial" w:hAnsi="Arial" w:cs="Arial"/>
          <w:color w:val="000000"/>
          <w:sz w:val="28"/>
          <w:szCs w:val="28"/>
          <w:rtl/>
        </w:rPr>
        <w:t>العمل</w:t>
      </w:r>
      <w:r w:rsidRPr="003029E0">
        <w:rPr>
          <w:rFonts w:ascii="Arial" w:hAnsi="Arial" w:cs="Arial"/>
          <w:color w:val="000000"/>
          <w:sz w:val="28"/>
          <w:szCs w:val="28"/>
        </w:rPr>
        <w:t xml:space="preserve"> </w:t>
      </w:r>
      <w:r w:rsidRPr="003029E0">
        <w:rPr>
          <w:rFonts w:ascii="Arial" w:hAnsi="Arial" w:cs="Arial"/>
          <w:color w:val="000000"/>
          <w:sz w:val="28"/>
          <w:szCs w:val="28"/>
          <w:rtl/>
        </w:rPr>
        <w:t>الجديد</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hint="cs"/>
          <w:color w:val="000000"/>
          <w:sz w:val="28"/>
          <w:szCs w:val="28"/>
          <w:rtl/>
        </w:rPr>
        <w:t>5-</w:t>
      </w:r>
      <w:r w:rsidRPr="003029E0">
        <w:rPr>
          <w:rFonts w:ascii="Arial" w:hAnsi="Arial" w:cs="Arial"/>
          <w:color w:val="000000"/>
          <w:sz w:val="28"/>
          <w:szCs w:val="28"/>
        </w:rPr>
        <w:t xml:space="preserve"> </w:t>
      </w:r>
      <w:r w:rsidRPr="003029E0">
        <w:rPr>
          <w:rFonts w:ascii="Arial" w:hAnsi="Arial" w:cs="Arial"/>
          <w:color w:val="000000"/>
          <w:sz w:val="28"/>
          <w:szCs w:val="28"/>
          <w:rtl/>
        </w:rPr>
        <w:t>رفض</w:t>
      </w:r>
      <w:r w:rsidRPr="003029E0">
        <w:rPr>
          <w:rFonts w:ascii="Arial" w:hAnsi="Arial" w:cs="Arial"/>
          <w:color w:val="000000"/>
          <w:sz w:val="28"/>
          <w:szCs w:val="28"/>
        </w:rPr>
        <w:t xml:space="preserve"> </w:t>
      </w:r>
      <w:r w:rsidRPr="003029E0">
        <w:rPr>
          <w:rFonts w:ascii="Arial" w:hAnsi="Arial" w:cs="Arial"/>
          <w:color w:val="000000"/>
          <w:sz w:val="28"/>
          <w:szCs w:val="28"/>
          <w:rtl/>
        </w:rPr>
        <w:t>تنفيذ</w:t>
      </w:r>
      <w:r w:rsidRPr="003029E0">
        <w:rPr>
          <w:rFonts w:ascii="Arial" w:hAnsi="Arial" w:cs="Arial"/>
          <w:color w:val="000000"/>
          <w:sz w:val="28"/>
          <w:szCs w:val="28"/>
        </w:rPr>
        <w:t xml:space="preserve"> </w:t>
      </w:r>
      <w:r w:rsidRPr="003029E0">
        <w:rPr>
          <w:rFonts w:ascii="Arial" w:hAnsi="Arial" w:cs="Arial"/>
          <w:color w:val="000000"/>
          <w:sz w:val="28"/>
          <w:szCs w:val="28"/>
          <w:rtl/>
        </w:rPr>
        <w:t>الاعمال</w:t>
      </w:r>
      <w:r w:rsidRPr="003029E0">
        <w:rPr>
          <w:rFonts w:ascii="Arial" w:hAnsi="Arial" w:cs="Arial"/>
          <w:color w:val="000000"/>
          <w:sz w:val="28"/>
          <w:szCs w:val="28"/>
        </w:rPr>
        <w:t xml:space="preserve"> </w:t>
      </w:r>
      <w:r w:rsidRPr="003029E0">
        <w:rPr>
          <w:rFonts w:ascii="Arial" w:hAnsi="Arial" w:cs="Arial"/>
          <w:color w:val="000000"/>
          <w:sz w:val="28"/>
          <w:szCs w:val="28"/>
          <w:rtl/>
        </w:rPr>
        <w:t>المكلف</w:t>
      </w:r>
      <w:r w:rsidRPr="003029E0">
        <w:rPr>
          <w:rFonts w:ascii="Arial" w:hAnsi="Arial" w:cs="Arial"/>
          <w:color w:val="000000"/>
          <w:sz w:val="28"/>
          <w:szCs w:val="28"/>
        </w:rPr>
        <w:t xml:space="preserve"> </w:t>
      </w:r>
      <w:r w:rsidRPr="003029E0">
        <w:rPr>
          <w:rFonts w:ascii="Arial" w:hAnsi="Arial" w:cs="Arial"/>
          <w:color w:val="000000"/>
          <w:sz w:val="28"/>
          <w:szCs w:val="28"/>
          <w:rtl/>
        </w:rPr>
        <w:t>بها</w:t>
      </w:r>
      <w:r w:rsidRPr="003029E0">
        <w:rPr>
          <w:rFonts w:ascii="Arial" w:hAnsi="Arial" w:cs="Arial"/>
          <w:color w:val="000000"/>
          <w:sz w:val="28"/>
          <w:szCs w:val="28"/>
        </w:rPr>
        <w:t xml:space="preserve"> </w:t>
      </w:r>
      <w:r w:rsidRPr="003029E0">
        <w:rPr>
          <w:rFonts w:ascii="Arial" w:hAnsi="Arial" w:cs="Arial"/>
          <w:color w:val="000000"/>
          <w:sz w:val="28"/>
          <w:szCs w:val="28"/>
          <w:rtl/>
        </w:rPr>
        <w:t>وفق</w:t>
      </w:r>
      <w:r w:rsidRPr="003029E0">
        <w:rPr>
          <w:rFonts w:ascii="Arial" w:hAnsi="Arial" w:cs="Arial"/>
          <w:color w:val="000000"/>
          <w:sz w:val="28"/>
          <w:szCs w:val="28"/>
        </w:rPr>
        <w:t xml:space="preserve"> </w:t>
      </w:r>
      <w:r w:rsidRPr="003029E0">
        <w:rPr>
          <w:rFonts w:ascii="Arial" w:hAnsi="Arial" w:cs="Arial"/>
          <w:color w:val="000000"/>
          <w:sz w:val="28"/>
          <w:szCs w:val="28"/>
          <w:rtl/>
        </w:rPr>
        <w:t>نصوص</w:t>
      </w:r>
      <w:r w:rsidRPr="003029E0">
        <w:rPr>
          <w:rFonts w:ascii="Arial" w:hAnsi="Arial" w:cs="Arial"/>
          <w:color w:val="000000"/>
          <w:sz w:val="28"/>
          <w:szCs w:val="28"/>
        </w:rPr>
        <w:t xml:space="preserve"> </w:t>
      </w:r>
      <w:r w:rsidRPr="003029E0">
        <w:rPr>
          <w:rFonts w:ascii="Arial" w:hAnsi="Arial" w:cs="Arial"/>
          <w:color w:val="000000"/>
          <w:sz w:val="28"/>
          <w:szCs w:val="28"/>
          <w:rtl/>
        </w:rPr>
        <w:t>عقد</w:t>
      </w:r>
      <w:r w:rsidRPr="003029E0">
        <w:rPr>
          <w:rFonts w:ascii="Arial" w:hAnsi="Arial" w:cs="Arial" w:hint="cs"/>
          <w:color w:val="000000"/>
          <w:sz w:val="28"/>
          <w:szCs w:val="28"/>
          <w:rtl/>
        </w:rPr>
        <w:t xml:space="preserve"> </w:t>
      </w:r>
      <w:r w:rsidRPr="003029E0">
        <w:rPr>
          <w:rFonts w:ascii="Arial" w:hAnsi="Arial" w:cs="Arial"/>
          <w:color w:val="000000"/>
          <w:sz w:val="28"/>
          <w:szCs w:val="28"/>
          <w:rtl/>
        </w:rPr>
        <w:t>التوظيف</w:t>
      </w:r>
      <w:r>
        <w:rPr>
          <w:rFonts w:ascii="Arial" w:hAnsi="Arial" w:cs="Arial" w:hint="cs"/>
          <w:color w:val="000000"/>
          <w:sz w:val="28"/>
          <w:szCs w:val="28"/>
          <w:rtl/>
        </w:rPr>
        <w:t>.</w:t>
      </w:r>
    </w:p>
    <w:p w:rsidR="00B016BF" w:rsidRPr="003029E0" w:rsidRDefault="00B016BF" w:rsidP="00B016BF">
      <w:pPr>
        <w:pStyle w:val="a4"/>
        <w:rPr>
          <w:rFonts w:ascii="Arial" w:hAnsi="Arial" w:cs="Arial"/>
          <w:sz w:val="28"/>
          <w:szCs w:val="28"/>
          <w:rtl/>
        </w:rPr>
      </w:pPr>
      <w:r w:rsidRPr="003029E0">
        <w:rPr>
          <w:rFonts w:ascii="Arial" w:hAnsi="Arial" w:cs="Arial" w:hint="cs"/>
          <w:color w:val="000000"/>
          <w:sz w:val="28"/>
          <w:szCs w:val="28"/>
          <w:rtl/>
        </w:rPr>
        <w:t>6-</w:t>
      </w:r>
      <w:r w:rsidRPr="003029E0">
        <w:rPr>
          <w:rFonts w:ascii="Arial" w:hAnsi="Arial" w:cs="Arial"/>
          <w:color w:val="000000"/>
          <w:sz w:val="28"/>
          <w:szCs w:val="28"/>
        </w:rPr>
        <w:t xml:space="preserve"> </w:t>
      </w:r>
      <w:r w:rsidRPr="003029E0">
        <w:rPr>
          <w:rFonts w:ascii="Arial" w:hAnsi="Arial" w:cs="Arial"/>
          <w:color w:val="000000"/>
          <w:sz w:val="28"/>
          <w:szCs w:val="28"/>
          <w:rtl/>
        </w:rPr>
        <w:t>اندماج</w:t>
      </w:r>
      <w:r w:rsidRPr="003029E0">
        <w:rPr>
          <w:rFonts w:ascii="Arial" w:hAnsi="Arial" w:cs="Arial"/>
          <w:color w:val="000000"/>
          <w:sz w:val="28"/>
          <w:szCs w:val="28"/>
        </w:rPr>
        <w:t xml:space="preserve"> </w:t>
      </w:r>
      <w:r w:rsidRPr="003029E0">
        <w:rPr>
          <w:rFonts w:ascii="Arial" w:hAnsi="Arial" w:cs="Arial"/>
          <w:color w:val="000000"/>
          <w:sz w:val="28"/>
          <w:szCs w:val="28"/>
          <w:rtl/>
        </w:rPr>
        <w:t>المنظمة</w:t>
      </w:r>
      <w:r w:rsidRPr="003029E0">
        <w:rPr>
          <w:rFonts w:ascii="Arial" w:hAnsi="Arial" w:cs="Arial"/>
          <w:color w:val="000000"/>
          <w:sz w:val="28"/>
          <w:szCs w:val="28"/>
        </w:rPr>
        <w:t xml:space="preserve"> </w:t>
      </w:r>
      <w:r w:rsidRPr="003029E0">
        <w:rPr>
          <w:rFonts w:ascii="Arial" w:hAnsi="Arial" w:cs="Arial"/>
          <w:color w:val="000000"/>
          <w:sz w:val="28"/>
          <w:szCs w:val="28"/>
          <w:rtl/>
        </w:rPr>
        <w:t>مع</w:t>
      </w:r>
      <w:r w:rsidRPr="003029E0">
        <w:rPr>
          <w:rFonts w:ascii="Arial" w:hAnsi="Arial" w:cs="Arial"/>
          <w:color w:val="000000"/>
          <w:sz w:val="28"/>
          <w:szCs w:val="28"/>
        </w:rPr>
        <w:t xml:space="preserve"> </w:t>
      </w:r>
      <w:r w:rsidRPr="003029E0">
        <w:rPr>
          <w:rFonts w:ascii="Arial" w:hAnsi="Arial" w:cs="Arial"/>
          <w:color w:val="000000"/>
          <w:sz w:val="28"/>
          <w:szCs w:val="28"/>
          <w:rtl/>
        </w:rPr>
        <w:t>شركات</w:t>
      </w:r>
      <w:r w:rsidRPr="003029E0">
        <w:rPr>
          <w:rFonts w:ascii="Arial" w:hAnsi="Arial" w:cs="Arial"/>
          <w:color w:val="000000"/>
          <w:sz w:val="28"/>
          <w:szCs w:val="28"/>
        </w:rPr>
        <w:t xml:space="preserve"> </w:t>
      </w:r>
      <w:r w:rsidRPr="003029E0">
        <w:rPr>
          <w:rFonts w:ascii="Arial" w:hAnsi="Arial" w:cs="Arial"/>
          <w:color w:val="000000"/>
          <w:sz w:val="28"/>
          <w:szCs w:val="28"/>
          <w:rtl/>
        </w:rPr>
        <w:t>أخرى</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إجراءات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انهاء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الخدمة</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8521C9" w:rsidRDefault="00B016BF" w:rsidP="00B016BF">
      <w:pPr>
        <w:pStyle w:val="a4"/>
        <w:rPr>
          <w:rFonts w:ascii="Arial" w:hAnsi="Arial" w:cs="Arial"/>
          <w:color w:val="auto"/>
          <w:sz w:val="28"/>
          <w:szCs w:val="28"/>
        </w:rPr>
      </w:pPr>
      <w:r w:rsidRPr="008521C9">
        <w:rPr>
          <w:rFonts w:ascii="Arial" w:hAnsi="Arial" w:cs="Arial" w:hint="cs"/>
          <w:color w:val="auto"/>
          <w:sz w:val="28"/>
          <w:szCs w:val="28"/>
          <w:rtl/>
        </w:rPr>
        <w:t>1-</w:t>
      </w:r>
      <w:r w:rsidRPr="008521C9">
        <w:rPr>
          <w:rFonts w:ascii="Arial" w:hAnsi="Arial" w:cs="Arial"/>
          <w:color w:val="auto"/>
          <w:sz w:val="28"/>
          <w:szCs w:val="28"/>
        </w:rPr>
        <w:t xml:space="preserve"> </w:t>
      </w:r>
      <w:r w:rsidRPr="008521C9">
        <w:rPr>
          <w:rFonts w:ascii="Arial" w:hAnsi="Arial" w:cs="Arial"/>
          <w:color w:val="auto"/>
          <w:sz w:val="28"/>
          <w:szCs w:val="28"/>
          <w:rtl/>
        </w:rPr>
        <w:t>المناقشات</w:t>
      </w:r>
      <w:r w:rsidRPr="008521C9">
        <w:rPr>
          <w:rFonts w:ascii="Arial" w:hAnsi="Arial" w:cs="Arial"/>
          <w:color w:val="auto"/>
          <w:sz w:val="28"/>
          <w:szCs w:val="28"/>
        </w:rPr>
        <w:t xml:space="preserve"> </w:t>
      </w:r>
      <w:r w:rsidRPr="008521C9">
        <w:rPr>
          <w:rFonts w:ascii="Arial" w:hAnsi="Arial" w:cs="Arial"/>
          <w:color w:val="auto"/>
          <w:sz w:val="28"/>
          <w:szCs w:val="28"/>
          <w:rtl/>
        </w:rPr>
        <w:t>التمهيدية</w:t>
      </w:r>
      <w:r>
        <w:rPr>
          <w:rFonts w:ascii="Arial" w:hAnsi="Arial" w:cs="Arial" w:hint="cs"/>
          <w:color w:val="auto"/>
          <w:sz w:val="28"/>
          <w:szCs w:val="28"/>
          <w:rtl/>
        </w:rPr>
        <w:t>.</w:t>
      </w:r>
    </w:p>
    <w:p w:rsidR="00B016BF" w:rsidRPr="008521C9" w:rsidRDefault="00B016BF" w:rsidP="00B016BF">
      <w:pPr>
        <w:pStyle w:val="a4"/>
        <w:rPr>
          <w:rFonts w:ascii="Arial" w:hAnsi="Arial" w:cs="Arial"/>
          <w:color w:val="auto"/>
          <w:sz w:val="28"/>
          <w:szCs w:val="28"/>
        </w:rPr>
      </w:pPr>
      <w:r w:rsidRPr="008521C9">
        <w:rPr>
          <w:rFonts w:ascii="Arial" w:hAnsi="Arial" w:cs="Arial" w:hint="cs"/>
          <w:color w:val="auto"/>
          <w:sz w:val="28"/>
          <w:szCs w:val="28"/>
          <w:rtl/>
        </w:rPr>
        <w:t>2-</w:t>
      </w:r>
      <w:r w:rsidRPr="008521C9">
        <w:rPr>
          <w:rFonts w:ascii="Arial" w:hAnsi="Arial" w:cs="Arial"/>
          <w:color w:val="auto"/>
          <w:sz w:val="28"/>
          <w:szCs w:val="28"/>
        </w:rPr>
        <w:t xml:space="preserve"> </w:t>
      </w:r>
      <w:r w:rsidRPr="008521C9">
        <w:rPr>
          <w:rFonts w:ascii="Arial" w:hAnsi="Arial" w:cs="Arial"/>
          <w:color w:val="auto"/>
          <w:sz w:val="28"/>
          <w:szCs w:val="28"/>
          <w:rtl/>
        </w:rPr>
        <w:t>التوثيق</w:t>
      </w:r>
      <w:r w:rsidRPr="008521C9">
        <w:rPr>
          <w:rFonts w:ascii="Arial" w:hAnsi="Arial" w:cs="Arial"/>
          <w:color w:val="auto"/>
          <w:sz w:val="28"/>
          <w:szCs w:val="28"/>
        </w:rPr>
        <w:t xml:space="preserve"> .</w:t>
      </w:r>
    </w:p>
    <w:p w:rsidR="00B016BF" w:rsidRPr="008521C9" w:rsidRDefault="00B016BF" w:rsidP="00B016BF">
      <w:pPr>
        <w:pStyle w:val="a4"/>
        <w:rPr>
          <w:rFonts w:ascii="Arial" w:hAnsi="Arial" w:cs="Arial"/>
          <w:color w:val="auto"/>
          <w:sz w:val="28"/>
          <w:szCs w:val="28"/>
        </w:rPr>
      </w:pPr>
      <w:r w:rsidRPr="008521C9">
        <w:rPr>
          <w:rFonts w:ascii="Arial" w:hAnsi="Arial" w:cs="Arial" w:hint="cs"/>
          <w:color w:val="auto"/>
          <w:sz w:val="28"/>
          <w:szCs w:val="28"/>
          <w:rtl/>
        </w:rPr>
        <w:t>3-</w:t>
      </w:r>
      <w:r w:rsidRPr="008521C9">
        <w:rPr>
          <w:rFonts w:ascii="Arial" w:hAnsi="Arial" w:cs="Arial"/>
          <w:color w:val="auto"/>
          <w:sz w:val="28"/>
          <w:szCs w:val="28"/>
        </w:rPr>
        <w:t xml:space="preserve"> </w:t>
      </w:r>
      <w:r w:rsidRPr="008521C9">
        <w:rPr>
          <w:rFonts w:ascii="Arial" w:hAnsi="Arial" w:cs="Arial"/>
          <w:color w:val="auto"/>
          <w:sz w:val="28"/>
          <w:szCs w:val="28"/>
          <w:rtl/>
        </w:rPr>
        <w:t>الانذار</w:t>
      </w:r>
      <w:r w:rsidRPr="008521C9">
        <w:rPr>
          <w:rFonts w:ascii="Arial" w:hAnsi="Arial" w:cs="Arial"/>
          <w:color w:val="auto"/>
          <w:sz w:val="28"/>
          <w:szCs w:val="28"/>
        </w:rPr>
        <w:t xml:space="preserve"> </w:t>
      </w:r>
      <w:r w:rsidRPr="008521C9">
        <w:rPr>
          <w:rFonts w:ascii="Arial" w:hAnsi="Arial" w:cs="Arial"/>
          <w:color w:val="auto"/>
          <w:sz w:val="28"/>
          <w:szCs w:val="28"/>
          <w:rtl/>
        </w:rPr>
        <w:t>النهائي</w:t>
      </w:r>
      <w:r w:rsidRPr="008521C9">
        <w:rPr>
          <w:rFonts w:ascii="Arial" w:hAnsi="Arial" w:cs="Arial"/>
          <w:color w:val="auto"/>
          <w:sz w:val="28"/>
          <w:szCs w:val="28"/>
        </w:rPr>
        <w:t xml:space="preserve"> .</w:t>
      </w:r>
    </w:p>
    <w:p w:rsidR="00B016BF" w:rsidRPr="008521C9" w:rsidRDefault="00B016BF" w:rsidP="00B016BF">
      <w:pPr>
        <w:pStyle w:val="a4"/>
        <w:rPr>
          <w:rFonts w:ascii="Arial" w:hAnsi="Arial" w:cs="Arial"/>
          <w:color w:val="auto"/>
          <w:sz w:val="28"/>
          <w:szCs w:val="28"/>
        </w:rPr>
      </w:pPr>
      <w:r w:rsidRPr="008521C9">
        <w:rPr>
          <w:rFonts w:ascii="Arial" w:hAnsi="Arial" w:cs="Arial" w:hint="cs"/>
          <w:color w:val="auto"/>
          <w:sz w:val="28"/>
          <w:szCs w:val="28"/>
          <w:rtl/>
        </w:rPr>
        <w:t>4-</w:t>
      </w:r>
      <w:r w:rsidRPr="008521C9">
        <w:rPr>
          <w:rFonts w:ascii="Arial" w:hAnsi="Arial" w:cs="Arial"/>
          <w:color w:val="auto"/>
          <w:sz w:val="28"/>
          <w:szCs w:val="28"/>
        </w:rPr>
        <w:t xml:space="preserve"> </w:t>
      </w:r>
      <w:r w:rsidRPr="008521C9">
        <w:rPr>
          <w:rFonts w:ascii="Arial" w:hAnsi="Arial" w:cs="Arial"/>
          <w:color w:val="auto"/>
          <w:sz w:val="28"/>
          <w:szCs w:val="28"/>
          <w:rtl/>
        </w:rPr>
        <w:t>التأكيد</w:t>
      </w:r>
      <w:r w:rsidRPr="008521C9">
        <w:rPr>
          <w:rFonts w:ascii="Arial" w:hAnsi="Arial" w:cs="Arial"/>
          <w:color w:val="auto"/>
          <w:sz w:val="28"/>
          <w:szCs w:val="28"/>
        </w:rPr>
        <w:t xml:space="preserve"> </w:t>
      </w:r>
      <w:r w:rsidRPr="008521C9">
        <w:rPr>
          <w:rFonts w:ascii="Arial" w:hAnsi="Arial" w:cs="Arial"/>
          <w:color w:val="auto"/>
          <w:sz w:val="28"/>
          <w:szCs w:val="28"/>
          <w:rtl/>
        </w:rPr>
        <w:t>الكتابي</w:t>
      </w:r>
      <w:r w:rsidRPr="008521C9">
        <w:rPr>
          <w:rFonts w:ascii="Arial" w:hAnsi="Arial" w:cs="Arial"/>
          <w:color w:val="auto"/>
          <w:sz w:val="28"/>
          <w:szCs w:val="28"/>
        </w:rPr>
        <w:t xml:space="preserve"> .</w:t>
      </w:r>
    </w:p>
    <w:p w:rsidR="00B016BF" w:rsidRDefault="00B016BF" w:rsidP="00B016BF">
      <w:pPr>
        <w:pStyle w:val="a4"/>
        <w:rPr>
          <w:rFonts w:ascii="Arial" w:hAnsi="Arial" w:cs="Arial"/>
          <w:color w:val="0000FF"/>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مقابلات</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إنهاء</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الخدمة</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التخطيط</w:t>
      </w:r>
      <w:r w:rsidRPr="008521C9">
        <w:rPr>
          <w:rFonts w:ascii="Arial" w:hAnsi="Arial" w:cs="Arial"/>
          <w:color w:val="000000"/>
          <w:sz w:val="28"/>
          <w:szCs w:val="28"/>
        </w:rPr>
        <w:t xml:space="preserve"> </w:t>
      </w:r>
      <w:r w:rsidRPr="008521C9">
        <w:rPr>
          <w:rFonts w:ascii="Arial" w:hAnsi="Arial" w:cs="Arial"/>
          <w:color w:val="000000"/>
          <w:sz w:val="28"/>
          <w:szCs w:val="28"/>
          <w:rtl/>
        </w:rPr>
        <w:t>الجيد</w:t>
      </w:r>
      <w:r w:rsidRPr="008521C9">
        <w:rPr>
          <w:rFonts w:ascii="Arial" w:hAnsi="Arial" w:cs="Arial"/>
          <w:color w:val="000000"/>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الدخول</w:t>
      </w:r>
      <w:r w:rsidRPr="008521C9">
        <w:rPr>
          <w:rFonts w:ascii="Arial" w:hAnsi="Arial" w:cs="Arial"/>
          <w:color w:val="000000"/>
          <w:sz w:val="28"/>
          <w:szCs w:val="28"/>
        </w:rPr>
        <w:t xml:space="preserve"> </w:t>
      </w:r>
      <w:r w:rsidRPr="008521C9">
        <w:rPr>
          <w:rFonts w:ascii="Arial" w:hAnsi="Arial" w:cs="Arial"/>
          <w:color w:val="000000"/>
          <w:sz w:val="28"/>
          <w:szCs w:val="28"/>
          <w:rtl/>
        </w:rPr>
        <w:t>مباشرة</w:t>
      </w:r>
      <w:r w:rsidRPr="008521C9">
        <w:rPr>
          <w:rFonts w:ascii="Arial" w:hAnsi="Arial" w:cs="Arial"/>
          <w:color w:val="000000"/>
          <w:sz w:val="28"/>
          <w:szCs w:val="28"/>
        </w:rPr>
        <w:t xml:space="preserve"> </w:t>
      </w:r>
      <w:r w:rsidRPr="008521C9">
        <w:rPr>
          <w:rFonts w:ascii="Arial" w:hAnsi="Arial" w:cs="Arial"/>
          <w:color w:val="000000"/>
          <w:sz w:val="28"/>
          <w:szCs w:val="28"/>
          <w:rtl/>
        </w:rPr>
        <w:t>في</w:t>
      </w:r>
      <w:r w:rsidRPr="008521C9">
        <w:rPr>
          <w:rFonts w:ascii="Arial" w:hAnsi="Arial" w:cs="Arial"/>
          <w:color w:val="000000"/>
          <w:sz w:val="28"/>
          <w:szCs w:val="28"/>
        </w:rPr>
        <w:t xml:space="preserve"> </w:t>
      </w:r>
      <w:r w:rsidRPr="008521C9">
        <w:rPr>
          <w:rFonts w:ascii="Arial" w:hAnsi="Arial" w:cs="Arial"/>
          <w:color w:val="000000"/>
          <w:sz w:val="28"/>
          <w:szCs w:val="28"/>
          <w:rtl/>
        </w:rPr>
        <w:t>الموضوع</w:t>
      </w:r>
      <w:r w:rsidRPr="008521C9">
        <w:rPr>
          <w:rFonts w:ascii="Arial" w:hAnsi="Arial" w:cs="Arial"/>
          <w:color w:val="000000"/>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توصيف</w:t>
      </w:r>
      <w:r w:rsidRPr="008521C9">
        <w:rPr>
          <w:rFonts w:ascii="Arial" w:hAnsi="Arial" w:cs="Arial"/>
          <w:color w:val="000000"/>
          <w:sz w:val="28"/>
          <w:szCs w:val="28"/>
        </w:rPr>
        <w:t xml:space="preserve"> </w:t>
      </w:r>
      <w:r w:rsidRPr="008521C9">
        <w:rPr>
          <w:rFonts w:ascii="Arial" w:hAnsi="Arial" w:cs="Arial"/>
          <w:color w:val="000000"/>
          <w:sz w:val="28"/>
          <w:szCs w:val="28"/>
          <w:rtl/>
        </w:rPr>
        <w:t>الموقف</w:t>
      </w:r>
      <w:r w:rsidRPr="008521C9">
        <w:rPr>
          <w:rFonts w:ascii="Arial" w:hAnsi="Arial" w:cs="Arial"/>
          <w:color w:val="000000"/>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الانصات</w:t>
      </w:r>
      <w:r w:rsidRPr="008521C9">
        <w:rPr>
          <w:rFonts w:ascii="Arial" w:hAnsi="Arial" w:cs="Arial"/>
          <w:color w:val="000000"/>
          <w:sz w:val="28"/>
          <w:szCs w:val="28"/>
        </w:rPr>
        <w:t xml:space="preserve"> </w:t>
      </w:r>
      <w:r w:rsidRPr="008521C9">
        <w:rPr>
          <w:rFonts w:ascii="Arial" w:hAnsi="Arial" w:cs="Arial"/>
          <w:color w:val="000000"/>
          <w:sz w:val="28"/>
          <w:szCs w:val="28"/>
          <w:rtl/>
        </w:rPr>
        <w:t>للموظف</w:t>
      </w:r>
      <w:r w:rsidRPr="008521C9">
        <w:rPr>
          <w:rFonts w:ascii="Arial" w:hAnsi="Arial" w:cs="Arial"/>
          <w:color w:val="000000"/>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مناقشة</w:t>
      </w:r>
      <w:r w:rsidRPr="008521C9">
        <w:rPr>
          <w:rFonts w:ascii="Arial" w:hAnsi="Arial" w:cs="Arial"/>
          <w:color w:val="000000"/>
          <w:sz w:val="28"/>
          <w:szCs w:val="28"/>
        </w:rPr>
        <w:t xml:space="preserve"> </w:t>
      </w:r>
      <w:r w:rsidRPr="008521C9">
        <w:rPr>
          <w:rFonts w:ascii="Arial" w:hAnsi="Arial" w:cs="Arial"/>
          <w:color w:val="000000"/>
          <w:sz w:val="28"/>
          <w:szCs w:val="28"/>
          <w:rtl/>
        </w:rPr>
        <w:t>الحقوق</w:t>
      </w:r>
      <w:r w:rsidRPr="008521C9">
        <w:rPr>
          <w:rFonts w:ascii="Arial" w:hAnsi="Arial" w:cs="Arial"/>
          <w:color w:val="000000"/>
          <w:sz w:val="28"/>
          <w:szCs w:val="28"/>
        </w:rPr>
        <w:t xml:space="preserve"> </w:t>
      </w:r>
      <w:r w:rsidRPr="008521C9">
        <w:rPr>
          <w:rFonts w:ascii="Arial" w:hAnsi="Arial" w:cs="Arial"/>
          <w:color w:val="000000"/>
          <w:sz w:val="28"/>
          <w:szCs w:val="28"/>
          <w:rtl/>
        </w:rPr>
        <w:t>المالية</w:t>
      </w:r>
      <w:r w:rsidRPr="008521C9">
        <w:rPr>
          <w:rFonts w:ascii="Arial" w:hAnsi="Arial" w:cs="Arial"/>
          <w:color w:val="000000"/>
          <w:sz w:val="28"/>
          <w:szCs w:val="28"/>
        </w:rPr>
        <w:t xml:space="preserve"> .</w:t>
      </w:r>
    </w:p>
    <w:p w:rsidR="00B016BF" w:rsidRPr="008521C9" w:rsidRDefault="00B016BF" w:rsidP="00B016BF">
      <w:pPr>
        <w:pStyle w:val="a4"/>
        <w:rPr>
          <w:rFonts w:ascii="Arial" w:hAnsi="Arial" w:cs="Arial"/>
          <w:color w:val="000000"/>
          <w:sz w:val="28"/>
          <w:szCs w:val="28"/>
        </w:rPr>
      </w:pPr>
      <w:r w:rsidRPr="008521C9">
        <w:rPr>
          <w:rFonts w:ascii="Wingdings" w:hAnsi="Wingdings" w:cs="Wingdings"/>
          <w:color w:val="00CC00"/>
          <w:sz w:val="28"/>
          <w:szCs w:val="28"/>
        </w:rPr>
        <w:t></w:t>
      </w:r>
      <w:r w:rsidRPr="008521C9">
        <w:rPr>
          <w:rFonts w:asciiTheme="minorBidi" w:eastAsia="Times New Roman" w:hAnsiTheme="minorBidi" w:hint="cs"/>
          <w:color w:val="auto"/>
          <w:sz w:val="28"/>
          <w:szCs w:val="28"/>
          <w:rtl/>
        </w:rPr>
        <w:t xml:space="preserve"> </w:t>
      </w:r>
      <w:r w:rsidRPr="008521C9">
        <w:rPr>
          <w:rFonts w:ascii="Arial" w:hAnsi="Arial" w:cs="Arial"/>
          <w:color w:val="000000"/>
          <w:sz w:val="28"/>
          <w:szCs w:val="28"/>
          <w:rtl/>
        </w:rPr>
        <w:t>تحديد</w:t>
      </w:r>
      <w:r w:rsidRPr="008521C9">
        <w:rPr>
          <w:rFonts w:ascii="Arial" w:hAnsi="Arial" w:cs="Arial"/>
          <w:color w:val="000000"/>
          <w:sz w:val="28"/>
          <w:szCs w:val="28"/>
        </w:rPr>
        <w:t xml:space="preserve"> </w:t>
      </w:r>
      <w:r w:rsidRPr="008521C9">
        <w:rPr>
          <w:rFonts w:ascii="Arial" w:hAnsi="Arial" w:cs="Arial"/>
          <w:color w:val="000000"/>
          <w:sz w:val="28"/>
          <w:szCs w:val="28"/>
          <w:rtl/>
        </w:rPr>
        <w:t>الخطوة</w:t>
      </w:r>
      <w:r w:rsidRPr="008521C9">
        <w:rPr>
          <w:rFonts w:ascii="Arial" w:hAnsi="Arial" w:cs="Arial"/>
          <w:color w:val="000000"/>
          <w:sz w:val="28"/>
          <w:szCs w:val="28"/>
        </w:rPr>
        <w:t xml:space="preserve"> </w:t>
      </w:r>
      <w:r w:rsidRPr="008521C9">
        <w:rPr>
          <w:rFonts w:ascii="Arial" w:hAnsi="Arial" w:cs="Arial"/>
          <w:color w:val="000000"/>
          <w:sz w:val="28"/>
          <w:szCs w:val="28"/>
          <w:rtl/>
        </w:rPr>
        <w:t>التالية</w:t>
      </w:r>
      <w:r w:rsidRPr="008521C9">
        <w:rPr>
          <w:rFonts w:ascii="Arial" w:hAnsi="Arial" w:cs="Arial"/>
          <w:color w:val="000000"/>
          <w:sz w:val="28"/>
          <w:szCs w:val="28"/>
        </w:rPr>
        <w:t xml:space="preserve"> .</w:t>
      </w:r>
    </w:p>
    <w:p w:rsidR="00B016BF" w:rsidRDefault="00B016BF" w:rsidP="00B016BF">
      <w:pPr>
        <w:pStyle w:val="a4"/>
        <w:rPr>
          <w:rFonts w:ascii="Arial" w:hAnsi="Arial" w:cs="Arial"/>
          <w:b/>
          <w:bCs/>
          <w:color w:val="006600"/>
          <w:sz w:val="28"/>
          <w:szCs w:val="28"/>
          <w:rtl/>
        </w:rPr>
      </w:pPr>
    </w:p>
    <w:p w:rsidR="00B016BF" w:rsidRDefault="00B016BF" w:rsidP="00B016BF">
      <w:pPr>
        <w:pStyle w:val="a4"/>
        <w:rPr>
          <w:rFonts w:ascii="Arial" w:hAnsi="Arial" w:cs="Arial"/>
          <w:b/>
          <w:bCs/>
          <w:color w:val="006600"/>
          <w:sz w:val="28"/>
          <w:szCs w:val="28"/>
          <w:rtl/>
        </w:rPr>
      </w:pPr>
      <w:r w:rsidRPr="003029E0">
        <w:rPr>
          <w:rFonts w:ascii="Arial" w:hAnsi="Arial" w:cs="Arial"/>
          <w:b/>
          <w:bCs/>
          <w:color w:val="006600"/>
          <w:sz w:val="28"/>
          <w:szCs w:val="28"/>
          <w:rtl/>
        </w:rPr>
        <w:t>تقوم</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بعض</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الشركات</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بمساعدة</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الموظفين</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المستغنى</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عنهم</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وتهيئتهم</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لوظائف</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جديدة</w:t>
      </w:r>
      <w:r>
        <w:rPr>
          <w:rFonts w:ascii="Arial" w:hAnsi="Arial" w:cs="Arial" w:hint="cs"/>
          <w:b/>
          <w:bCs/>
          <w:color w:val="006600"/>
          <w:sz w:val="28"/>
          <w:szCs w:val="28"/>
          <w:rtl/>
        </w:rPr>
        <w:t xml:space="preserve"> </w:t>
      </w:r>
      <w:r w:rsidRPr="003029E0">
        <w:rPr>
          <w:rFonts w:ascii="Arial" w:hAnsi="Arial" w:cs="Arial"/>
          <w:b/>
          <w:bCs/>
          <w:color w:val="006600"/>
          <w:sz w:val="28"/>
          <w:szCs w:val="28"/>
          <w:rtl/>
        </w:rPr>
        <w:t>خارجية</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للتخفيف</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من</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وطأة</w:t>
      </w:r>
      <w:r w:rsidRPr="003029E0">
        <w:rPr>
          <w:rFonts w:ascii="Arial" w:hAnsi="Arial" w:cs="Arial"/>
          <w:b/>
          <w:bCs/>
          <w:color w:val="006600"/>
          <w:sz w:val="28"/>
          <w:szCs w:val="28"/>
        </w:rPr>
        <w:t xml:space="preserve"> </w:t>
      </w:r>
      <w:r w:rsidRPr="003029E0">
        <w:rPr>
          <w:rFonts w:ascii="Arial" w:hAnsi="Arial" w:cs="Arial"/>
          <w:b/>
          <w:bCs/>
          <w:color w:val="006600"/>
          <w:sz w:val="28"/>
          <w:szCs w:val="28"/>
          <w:rtl/>
        </w:rPr>
        <w:t>الفصل</w:t>
      </w:r>
      <w:r w:rsidRPr="003029E0">
        <w:rPr>
          <w:rFonts w:ascii="Arial" w:hAnsi="Arial" w:cs="Arial"/>
          <w:b/>
          <w:bCs/>
          <w:color w:val="006600"/>
          <w:sz w:val="28"/>
          <w:szCs w:val="28"/>
        </w:rPr>
        <w:t>.</w:t>
      </w:r>
    </w:p>
    <w:p w:rsidR="00B016BF" w:rsidRDefault="00B016BF" w:rsidP="00B016BF">
      <w:pPr>
        <w:pStyle w:val="a4"/>
        <w:rPr>
          <w:rFonts w:ascii="Arial" w:hAnsi="Arial" w:cs="Arial"/>
          <w:b/>
          <w:bCs/>
          <w:color w:val="FF00FF"/>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إنهاء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خدمات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القيادات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الادارية</w:t>
      </w:r>
      <w:r w:rsidRPr="00624E29">
        <w:rPr>
          <w:rFonts w:ascii="Arial" w:hAnsi="Arial" w:cs="Arial" w:hint="cs"/>
          <w:b/>
          <w:bCs/>
          <w:color w:val="FF00FF"/>
          <w:sz w:val="28"/>
          <w:szCs w:val="28"/>
          <w:rtl/>
        </w:rPr>
        <w:t xml:space="preserve"> </w:t>
      </w:r>
      <w:r w:rsidRPr="00624E29">
        <w:rPr>
          <w:rFonts w:ascii="Arial" w:hAnsi="Arial" w:cs="Arial"/>
          <w:b/>
          <w:bCs/>
          <w:color w:val="FF00FF"/>
          <w:sz w:val="28"/>
          <w:szCs w:val="28"/>
          <w:rtl/>
        </w:rPr>
        <w:t>أسبابها</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انخفاض</w:t>
      </w:r>
      <w:r w:rsidRPr="003029E0">
        <w:rPr>
          <w:rFonts w:ascii="Arial" w:hAnsi="Arial" w:cs="Arial"/>
          <w:color w:val="000000"/>
          <w:sz w:val="28"/>
          <w:szCs w:val="28"/>
        </w:rPr>
        <w:t xml:space="preserve"> </w:t>
      </w:r>
      <w:r w:rsidRPr="003029E0">
        <w:rPr>
          <w:rFonts w:ascii="Arial" w:hAnsi="Arial" w:cs="Arial"/>
          <w:color w:val="000000"/>
          <w:sz w:val="28"/>
          <w:szCs w:val="28"/>
          <w:rtl/>
        </w:rPr>
        <w:t>مستوى</w:t>
      </w:r>
      <w:r w:rsidRPr="003029E0">
        <w:rPr>
          <w:rFonts w:ascii="Arial" w:hAnsi="Arial" w:cs="Arial"/>
          <w:color w:val="000000"/>
          <w:sz w:val="28"/>
          <w:szCs w:val="28"/>
        </w:rPr>
        <w:t xml:space="preserve"> </w:t>
      </w:r>
      <w:r w:rsidRPr="003029E0">
        <w:rPr>
          <w:rFonts w:ascii="Arial" w:hAnsi="Arial" w:cs="Arial"/>
          <w:color w:val="000000"/>
          <w:sz w:val="28"/>
          <w:szCs w:val="28"/>
          <w:rtl/>
        </w:rPr>
        <w:t>الأداء</w:t>
      </w:r>
      <w:r w:rsidRPr="003029E0">
        <w:rPr>
          <w:rFonts w:ascii="Arial" w:hAnsi="Arial" w:cs="Arial"/>
          <w:color w:val="000000"/>
          <w:sz w:val="28"/>
          <w:szCs w:val="28"/>
        </w:rPr>
        <w:t xml:space="preserve"> </w:t>
      </w:r>
      <w:r w:rsidRPr="003029E0">
        <w:rPr>
          <w:rFonts w:ascii="Arial" w:hAnsi="Arial" w:cs="Arial"/>
          <w:color w:val="000000"/>
          <w:sz w:val="28"/>
          <w:szCs w:val="28"/>
          <w:rtl/>
        </w:rPr>
        <w:t>والقدرة</w:t>
      </w:r>
      <w:r w:rsidRPr="003029E0">
        <w:rPr>
          <w:rFonts w:ascii="Arial" w:hAnsi="Arial" w:cs="Arial"/>
          <w:color w:val="000000"/>
          <w:sz w:val="28"/>
          <w:szCs w:val="28"/>
        </w:rPr>
        <w:t xml:space="preserve"> </w:t>
      </w:r>
      <w:r w:rsidRPr="003029E0">
        <w:rPr>
          <w:rFonts w:ascii="Arial" w:hAnsi="Arial" w:cs="Arial"/>
          <w:color w:val="000000"/>
          <w:sz w:val="28"/>
          <w:szCs w:val="28"/>
          <w:rtl/>
        </w:rPr>
        <w:t>في</w:t>
      </w:r>
      <w:r w:rsidRPr="003029E0">
        <w:rPr>
          <w:rFonts w:ascii="Arial" w:hAnsi="Arial" w:cs="Arial"/>
          <w:color w:val="000000"/>
          <w:sz w:val="28"/>
          <w:szCs w:val="28"/>
        </w:rPr>
        <w:t xml:space="preserve"> </w:t>
      </w:r>
      <w:r w:rsidRPr="003029E0">
        <w:rPr>
          <w:rFonts w:ascii="Arial" w:hAnsi="Arial" w:cs="Arial"/>
          <w:color w:val="000000"/>
          <w:sz w:val="28"/>
          <w:szCs w:val="28"/>
          <w:rtl/>
        </w:rPr>
        <w:t>الادارة</w:t>
      </w:r>
      <w:r>
        <w:rPr>
          <w:rFonts w:ascii="Arial" w:hAnsi="Arial" w:cs="Arial" w:hint="cs"/>
          <w:color w:val="000000"/>
          <w:sz w:val="28"/>
          <w:szCs w:val="28"/>
          <w:rtl/>
        </w:rPr>
        <w:t>.</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انخفاض</w:t>
      </w:r>
      <w:r w:rsidRPr="003029E0">
        <w:rPr>
          <w:rFonts w:ascii="Arial" w:hAnsi="Arial" w:cs="Arial"/>
          <w:color w:val="000000"/>
          <w:sz w:val="28"/>
          <w:szCs w:val="28"/>
        </w:rPr>
        <w:t xml:space="preserve"> </w:t>
      </w:r>
      <w:r w:rsidRPr="003029E0">
        <w:rPr>
          <w:rFonts w:ascii="Arial" w:hAnsi="Arial" w:cs="Arial"/>
          <w:color w:val="000000"/>
          <w:sz w:val="28"/>
          <w:szCs w:val="28"/>
          <w:rtl/>
        </w:rPr>
        <w:t>المركز</w:t>
      </w:r>
      <w:r w:rsidRPr="003029E0">
        <w:rPr>
          <w:rFonts w:ascii="Arial" w:hAnsi="Arial" w:cs="Arial"/>
          <w:color w:val="000000"/>
          <w:sz w:val="28"/>
          <w:szCs w:val="28"/>
        </w:rPr>
        <w:t xml:space="preserve"> </w:t>
      </w:r>
      <w:r w:rsidRPr="003029E0">
        <w:rPr>
          <w:rFonts w:ascii="Arial" w:hAnsi="Arial" w:cs="Arial"/>
          <w:color w:val="000000"/>
          <w:sz w:val="28"/>
          <w:szCs w:val="28"/>
          <w:rtl/>
        </w:rPr>
        <w:t>التنافسي</w:t>
      </w:r>
      <w:r w:rsidRPr="003029E0">
        <w:rPr>
          <w:rFonts w:ascii="Arial" w:hAnsi="Arial" w:cs="Arial"/>
          <w:color w:val="000000"/>
          <w:sz w:val="28"/>
          <w:szCs w:val="28"/>
        </w:rPr>
        <w:t xml:space="preserve"> </w:t>
      </w:r>
      <w:r w:rsidRPr="003029E0">
        <w:rPr>
          <w:rFonts w:ascii="Arial" w:hAnsi="Arial" w:cs="Arial"/>
          <w:color w:val="000000"/>
          <w:sz w:val="28"/>
          <w:szCs w:val="28"/>
          <w:rtl/>
        </w:rPr>
        <w:t>للمنظمة</w:t>
      </w:r>
      <w:r>
        <w:rPr>
          <w:rFonts w:ascii="Arial" w:hAnsi="Arial" w:cs="Arial" w:hint="cs"/>
          <w:color w:val="000000"/>
          <w:sz w:val="28"/>
          <w:szCs w:val="28"/>
          <w:rtl/>
        </w:rPr>
        <w:t>.</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شدة</w:t>
      </w:r>
      <w:r w:rsidRPr="003029E0">
        <w:rPr>
          <w:rFonts w:ascii="Arial" w:hAnsi="Arial" w:cs="Arial"/>
          <w:color w:val="000000"/>
          <w:sz w:val="28"/>
          <w:szCs w:val="28"/>
        </w:rPr>
        <w:t xml:space="preserve"> </w:t>
      </w:r>
      <w:r w:rsidRPr="003029E0">
        <w:rPr>
          <w:rFonts w:ascii="Arial" w:hAnsi="Arial" w:cs="Arial"/>
          <w:color w:val="000000"/>
          <w:sz w:val="28"/>
          <w:szCs w:val="28"/>
          <w:rtl/>
        </w:rPr>
        <w:t>الصراعات</w:t>
      </w:r>
      <w:r w:rsidRPr="003029E0">
        <w:rPr>
          <w:rFonts w:ascii="Arial" w:hAnsi="Arial" w:cs="Arial"/>
          <w:color w:val="000000"/>
          <w:sz w:val="28"/>
          <w:szCs w:val="28"/>
        </w:rPr>
        <w:t xml:space="preserve"> </w:t>
      </w:r>
      <w:r w:rsidRPr="003029E0">
        <w:rPr>
          <w:rFonts w:ascii="Arial" w:hAnsi="Arial" w:cs="Arial"/>
          <w:color w:val="000000"/>
          <w:sz w:val="28"/>
          <w:szCs w:val="28"/>
          <w:rtl/>
        </w:rPr>
        <w:t>داخل</w:t>
      </w:r>
      <w:r w:rsidRPr="003029E0">
        <w:rPr>
          <w:rFonts w:ascii="Arial" w:hAnsi="Arial" w:cs="Arial"/>
          <w:color w:val="000000"/>
          <w:sz w:val="28"/>
          <w:szCs w:val="28"/>
        </w:rPr>
        <w:t xml:space="preserve"> </w:t>
      </w:r>
      <w:r w:rsidRPr="003029E0">
        <w:rPr>
          <w:rFonts w:ascii="Arial" w:hAnsi="Arial" w:cs="Arial"/>
          <w:color w:val="000000"/>
          <w:sz w:val="28"/>
          <w:szCs w:val="28"/>
          <w:rtl/>
        </w:rPr>
        <w:t>التنظيم</w:t>
      </w:r>
      <w:r>
        <w:rPr>
          <w:rFonts w:ascii="Arial" w:hAnsi="Arial" w:cs="Arial" w:hint="cs"/>
          <w:color w:val="000000"/>
          <w:sz w:val="28"/>
          <w:szCs w:val="28"/>
          <w:rtl/>
        </w:rPr>
        <w:t>.</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افشاء</w:t>
      </w:r>
      <w:r w:rsidRPr="003029E0">
        <w:rPr>
          <w:rFonts w:ascii="Arial" w:hAnsi="Arial" w:cs="Arial"/>
          <w:color w:val="000000"/>
          <w:sz w:val="28"/>
          <w:szCs w:val="28"/>
        </w:rPr>
        <w:t xml:space="preserve"> </w:t>
      </w:r>
      <w:r w:rsidRPr="003029E0">
        <w:rPr>
          <w:rFonts w:ascii="Arial" w:hAnsi="Arial" w:cs="Arial"/>
          <w:color w:val="000000"/>
          <w:sz w:val="28"/>
          <w:szCs w:val="28"/>
          <w:rtl/>
        </w:rPr>
        <w:t>أسرار</w:t>
      </w:r>
      <w:r>
        <w:rPr>
          <w:rFonts w:ascii="Arial" w:hAnsi="Arial" w:cs="Arial" w:hint="cs"/>
          <w:color w:val="000000"/>
          <w:sz w:val="28"/>
          <w:szCs w:val="28"/>
          <w:rtl/>
        </w:rPr>
        <w:t xml:space="preserve"> </w:t>
      </w:r>
      <w:r w:rsidRPr="003029E0">
        <w:rPr>
          <w:rFonts w:ascii="Arial" w:hAnsi="Arial" w:cs="Arial"/>
          <w:color w:val="000000"/>
          <w:sz w:val="28"/>
          <w:szCs w:val="28"/>
          <w:rtl/>
        </w:rPr>
        <w:t>المنظمة</w:t>
      </w:r>
      <w:r w:rsidRPr="003029E0">
        <w:rPr>
          <w:rFonts w:ascii="Arial" w:hAnsi="Arial" w:cs="Arial"/>
          <w:color w:val="000000"/>
          <w:sz w:val="28"/>
          <w:szCs w:val="28"/>
        </w:rPr>
        <w:t xml:space="preserve"> </w:t>
      </w:r>
      <w:r w:rsidRPr="003029E0">
        <w:rPr>
          <w:rFonts w:ascii="Arial" w:hAnsi="Arial" w:cs="Arial"/>
          <w:color w:val="000000"/>
          <w:sz w:val="28"/>
          <w:szCs w:val="28"/>
          <w:rtl/>
        </w:rPr>
        <w:t>الهامة</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استغلال</w:t>
      </w:r>
      <w:r w:rsidRPr="003029E0">
        <w:rPr>
          <w:rFonts w:ascii="Arial" w:hAnsi="Arial" w:cs="Arial"/>
          <w:color w:val="000000"/>
          <w:sz w:val="28"/>
          <w:szCs w:val="28"/>
        </w:rPr>
        <w:t xml:space="preserve"> </w:t>
      </w:r>
      <w:r w:rsidRPr="003029E0">
        <w:rPr>
          <w:rFonts w:ascii="Arial" w:hAnsi="Arial" w:cs="Arial"/>
          <w:color w:val="000000"/>
          <w:sz w:val="28"/>
          <w:szCs w:val="28"/>
          <w:rtl/>
        </w:rPr>
        <w:t>المنصب</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000000"/>
          <w:sz w:val="28"/>
          <w:szCs w:val="28"/>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صعوبة</w:t>
      </w:r>
      <w:r w:rsidRPr="003029E0">
        <w:rPr>
          <w:rFonts w:ascii="Arial" w:hAnsi="Arial" w:cs="Arial"/>
          <w:color w:val="000000"/>
          <w:sz w:val="28"/>
          <w:szCs w:val="28"/>
        </w:rPr>
        <w:t xml:space="preserve"> </w:t>
      </w:r>
      <w:r w:rsidRPr="003029E0">
        <w:rPr>
          <w:rFonts w:ascii="Arial" w:hAnsi="Arial" w:cs="Arial"/>
          <w:color w:val="000000"/>
          <w:sz w:val="28"/>
          <w:szCs w:val="28"/>
          <w:rtl/>
        </w:rPr>
        <w:t>الاستجابة</w:t>
      </w:r>
      <w:r w:rsidRPr="003029E0">
        <w:rPr>
          <w:rFonts w:ascii="Arial" w:hAnsi="Arial" w:cs="Arial"/>
          <w:color w:val="000000"/>
          <w:sz w:val="28"/>
          <w:szCs w:val="28"/>
        </w:rPr>
        <w:t xml:space="preserve"> </w:t>
      </w:r>
      <w:r w:rsidRPr="003029E0">
        <w:rPr>
          <w:rFonts w:ascii="Arial" w:hAnsi="Arial" w:cs="Arial"/>
          <w:color w:val="000000"/>
          <w:sz w:val="28"/>
          <w:szCs w:val="28"/>
          <w:rtl/>
        </w:rPr>
        <w:t>للتطوير</w:t>
      </w:r>
      <w:r w:rsidRPr="003029E0">
        <w:rPr>
          <w:rFonts w:ascii="Arial" w:hAnsi="Arial" w:cs="Arial"/>
          <w:color w:val="000000"/>
          <w:sz w:val="28"/>
          <w:szCs w:val="28"/>
        </w:rPr>
        <w:t>.</w:t>
      </w:r>
    </w:p>
    <w:p w:rsidR="00B016BF" w:rsidRDefault="00B016BF" w:rsidP="00B016BF">
      <w:pPr>
        <w:pStyle w:val="a4"/>
        <w:rPr>
          <w:rFonts w:ascii="Arial" w:hAnsi="Arial" w:cs="Arial"/>
          <w:sz w:val="28"/>
          <w:szCs w:val="28"/>
          <w:rtl/>
        </w:rPr>
      </w:pPr>
      <w:r w:rsidRPr="003029E0">
        <w:rPr>
          <w:rFonts w:ascii="Arial" w:hAnsi="Arial" w:cs="Arial"/>
          <w:color w:val="000000"/>
          <w:sz w:val="28"/>
          <w:szCs w:val="28"/>
        </w:rPr>
        <w:t>•</w:t>
      </w:r>
      <w:r>
        <w:rPr>
          <w:rFonts w:ascii="Arial" w:hAnsi="Arial" w:cs="Arial" w:hint="cs"/>
          <w:color w:val="000000"/>
          <w:sz w:val="28"/>
          <w:szCs w:val="28"/>
          <w:rtl/>
        </w:rPr>
        <w:t xml:space="preserve"> </w:t>
      </w:r>
      <w:r w:rsidRPr="003029E0">
        <w:rPr>
          <w:rFonts w:ascii="Arial" w:hAnsi="Arial" w:cs="Arial"/>
          <w:color w:val="000000"/>
          <w:sz w:val="28"/>
          <w:szCs w:val="28"/>
          <w:rtl/>
        </w:rPr>
        <w:t>شراء</w:t>
      </w:r>
      <w:r w:rsidRPr="003029E0">
        <w:rPr>
          <w:rFonts w:ascii="Arial" w:hAnsi="Arial" w:cs="Arial"/>
          <w:color w:val="000000"/>
          <w:sz w:val="28"/>
          <w:szCs w:val="28"/>
        </w:rPr>
        <w:t xml:space="preserve"> </w:t>
      </w:r>
      <w:r w:rsidRPr="003029E0">
        <w:rPr>
          <w:rFonts w:ascii="Arial" w:hAnsi="Arial" w:cs="Arial"/>
          <w:color w:val="000000"/>
          <w:sz w:val="28"/>
          <w:szCs w:val="28"/>
          <w:rtl/>
        </w:rPr>
        <w:t>المنظمة</w:t>
      </w:r>
      <w:r w:rsidRPr="003029E0">
        <w:rPr>
          <w:rFonts w:ascii="Arial" w:hAnsi="Arial" w:cs="Arial"/>
          <w:color w:val="000000"/>
          <w:sz w:val="28"/>
          <w:szCs w:val="28"/>
        </w:rPr>
        <w:t xml:space="preserve"> </w:t>
      </w:r>
      <w:r w:rsidRPr="003029E0">
        <w:rPr>
          <w:rFonts w:ascii="Arial" w:hAnsi="Arial" w:cs="Arial"/>
          <w:color w:val="000000"/>
          <w:sz w:val="28"/>
          <w:szCs w:val="28"/>
          <w:rtl/>
        </w:rPr>
        <w:t>من</w:t>
      </w:r>
      <w:r w:rsidRPr="003029E0">
        <w:rPr>
          <w:rFonts w:ascii="Arial" w:hAnsi="Arial" w:cs="Arial"/>
          <w:color w:val="000000"/>
          <w:sz w:val="28"/>
          <w:szCs w:val="28"/>
        </w:rPr>
        <w:t xml:space="preserve"> </w:t>
      </w:r>
      <w:r w:rsidRPr="003029E0">
        <w:rPr>
          <w:rFonts w:ascii="Arial" w:hAnsi="Arial" w:cs="Arial"/>
          <w:color w:val="000000"/>
          <w:sz w:val="28"/>
          <w:szCs w:val="28"/>
          <w:rtl/>
        </w:rPr>
        <w:t>قبل</w:t>
      </w:r>
      <w:r w:rsidRPr="003029E0">
        <w:rPr>
          <w:rFonts w:ascii="Arial" w:hAnsi="Arial" w:cs="Arial"/>
          <w:color w:val="000000"/>
          <w:sz w:val="28"/>
          <w:szCs w:val="28"/>
        </w:rPr>
        <w:t xml:space="preserve"> </w:t>
      </w:r>
      <w:r w:rsidRPr="003029E0">
        <w:rPr>
          <w:rFonts w:ascii="Arial" w:hAnsi="Arial" w:cs="Arial"/>
          <w:color w:val="000000"/>
          <w:sz w:val="28"/>
          <w:szCs w:val="28"/>
          <w:rtl/>
        </w:rPr>
        <w:t>منظمة</w:t>
      </w:r>
      <w:r w:rsidRPr="003029E0">
        <w:rPr>
          <w:rFonts w:ascii="Arial" w:hAnsi="Arial" w:cs="Arial"/>
          <w:color w:val="000000"/>
          <w:sz w:val="28"/>
          <w:szCs w:val="28"/>
        </w:rPr>
        <w:t xml:space="preserve"> </w:t>
      </w:r>
      <w:r w:rsidRPr="003029E0">
        <w:rPr>
          <w:rFonts w:ascii="Arial" w:hAnsi="Arial" w:cs="Arial"/>
          <w:color w:val="000000"/>
          <w:sz w:val="28"/>
          <w:szCs w:val="28"/>
          <w:rtl/>
        </w:rPr>
        <w:t>أكبر</w:t>
      </w:r>
      <w:r w:rsidRPr="003029E0">
        <w:rPr>
          <w:rFonts w:ascii="Arial" w:hAnsi="Arial" w:cs="Arial"/>
          <w:color w:val="000000"/>
          <w:sz w:val="28"/>
          <w:szCs w:val="28"/>
        </w:rPr>
        <w:t xml:space="preserve"> .</w:t>
      </w:r>
    </w:p>
    <w:p w:rsidR="00B016BF" w:rsidRPr="003029E0"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قواعد</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ارشادية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في</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عملية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انهاء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خدمات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القياديين</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الحرص</w:t>
      </w:r>
      <w:r w:rsidRPr="003029E0">
        <w:rPr>
          <w:rFonts w:ascii="Arial" w:hAnsi="Arial" w:cs="Arial"/>
          <w:color w:val="auto"/>
          <w:sz w:val="28"/>
          <w:szCs w:val="28"/>
        </w:rPr>
        <w:t xml:space="preserve"> </w:t>
      </w:r>
      <w:r w:rsidRPr="003029E0">
        <w:rPr>
          <w:rFonts w:ascii="Arial" w:hAnsi="Arial" w:cs="Arial"/>
          <w:color w:val="auto"/>
          <w:sz w:val="28"/>
          <w:szCs w:val="28"/>
          <w:rtl/>
        </w:rPr>
        <w:t>على</w:t>
      </w:r>
      <w:r w:rsidRPr="003029E0">
        <w:rPr>
          <w:rFonts w:ascii="Arial" w:hAnsi="Arial" w:cs="Arial"/>
          <w:color w:val="auto"/>
          <w:sz w:val="28"/>
          <w:szCs w:val="28"/>
        </w:rPr>
        <w:t xml:space="preserve"> </w:t>
      </w:r>
      <w:r w:rsidRPr="003029E0">
        <w:rPr>
          <w:rFonts w:ascii="Arial" w:hAnsi="Arial" w:cs="Arial"/>
          <w:color w:val="auto"/>
          <w:sz w:val="28"/>
          <w:szCs w:val="28"/>
          <w:rtl/>
        </w:rPr>
        <w:t>عدم</w:t>
      </w:r>
      <w:r w:rsidRPr="003029E0">
        <w:rPr>
          <w:rFonts w:ascii="Arial" w:hAnsi="Arial" w:cs="Arial"/>
          <w:color w:val="auto"/>
          <w:sz w:val="28"/>
          <w:szCs w:val="28"/>
        </w:rPr>
        <w:t xml:space="preserve"> </w:t>
      </w:r>
      <w:r w:rsidRPr="003029E0">
        <w:rPr>
          <w:rFonts w:ascii="Arial" w:hAnsi="Arial" w:cs="Arial"/>
          <w:color w:val="auto"/>
          <w:sz w:val="28"/>
          <w:szCs w:val="28"/>
          <w:rtl/>
        </w:rPr>
        <w:t>تمكين</w:t>
      </w:r>
      <w:r w:rsidRPr="003029E0">
        <w:rPr>
          <w:rFonts w:ascii="Arial" w:hAnsi="Arial" w:cs="Arial"/>
          <w:color w:val="auto"/>
          <w:sz w:val="28"/>
          <w:szCs w:val="28"/>
        </w:rPr>
        <w:t xml:space="preserve"> </w:t>
      </w:r>
      <w:r w:rsidRPr="003029E0">
        <w:rPr>
          <w:rFonts w:ascii="Arial" w:hAnsi="Arial" w:cs="Arial"/>
          <w:color w:val="auto"/>
          <w:sz w:val="28"/>
          <w:szCs w:val="28"/>
          <w:rtl/>
        </w:rPr>
        <w:t>القيادي</w:t>
      </w:r>
      <w:r w:rsidRPr="003029E0">
        <w:rPr>
          <w:rFonts w:ascii="Arial" w:hAnsi="Arial" w:cs="Arial"/>
          <w:color w:val="auto"/>
          <w:sz w:val="28"/>
          <w:szCs w:val="28"/>
        </w:rPr>
        <w:t xml:space="preserve"> </w:t>
      </w:r>
      <w:r w:rsidRPr="003029E0">
        <w:rPr>
          <w:rFonts w:ascii="Arial" w:hAnsi="Arial" w:cs="Arial"/>
          <w:color w:val="auto"/>
          <w:sz w:val="28"/>
          <w:szCs w:val="28"/>
          <w:rtl/>
        </w:rPr>
        <w:t>من</w:t>
      </w:r>
      <w:r w:rsidRPr="003029E0">
        <w:rPr>
          <w:rFonts w:ascii="Arial" w:hAnsi="Arial" w:cs="Arial"/>
          <w:color w:val="auto"/>
          <w:sz w:val="28"/>
          <w:szCs w:val="28"/>
        </w:rPr>
        <w:t xml:space="preserve"> </w:t>
      </w:r>
      <w:r w:rsidRPr="003029E0">
        <w:rPr>
          <w:rFonts w:ascii="Arial" w:hAnsi="Arial" w:cs="Arial"/>
          <w:color w:val="auto"/>
          <w:sz w:val="28"/>
          <w:szCs w:val="28"/>
          <w:rtl/>
        </w:rPr>
        <w:t>افشاء</w:t>
      </w:r>
      <w:r w:rsidRPr="003029E0">
        <w:rPr>
          <w:rFonts w:ascii="Arial" w:hAnsi="Arial" w:cs="Arial"/>
          <w:color w:val="auto"/>
          <w:sz w:val="28"/>
          <w:szCs w:val="28"/>
        </w:rPr>
        <w:t xml:space="preserve"> </w:t>
      </w:r>
      <w:r w:rsidRPr="003029E0">
        <w:rPr>
          <w:rFonts w:ascii="Arial" w:hAnsi="Arial" w:cs="Arial"/>
          <w:color w:val="auto"/>
          <w:sz w:val="28"/>
          <w:szCs w:val="28"/>
          <w:rtl/>
        </w:rPr>
        <w:t>أسرار</w:t>
      </w:r>
      <w:r w:rsidRPr="003029E0">
        <w:rPr>
          <w:rFonts w:ascii="Arial" w:hAnsi="Arial" w:cs="Arial"/>
          <w:color w:val="auto"/>
          <w:sz w:val="28"/>
          <w:szCs w:val="28"/>
        </w:rPr>
        <w:t xml:space="preserve"> </w:t>
      </w:r>
      <w:r w:rsidRPr="003029E0">
        <w:rPr>
          <w:rFonts w:ascii="Arial" w:hAnsi="Arial" w:cs="Arial"/>
          <w:color w:val="auto"/>
          <w:sz w:val="28"/>
          <w:szCs w:val="28"/>
          <w:rtl/>
        </w:rPr>
        <w:t>المنظمة</w:t>
      </w:r>
      <w:r w:rsidRPr="003029E0">
        <w:rPr>
          <w:rFonts w:ascii="Arial" w:hAnsi="Arial" w:cs="Arial"/>
          <w:color w:val="auto"/>
          <w:sz w:val="28"/>
          <w:szCs w:val="28"/>
        </w:rPr>
        <w:t xml:space="preserve"> .</w:t>
      </w:r>
    </w:p>
    <w:p w:rsidR="00B016BF" w:rsidRDefault="00B016BF" w:rsidP="00B016BF">
      <w:pPr>
        <w:pStyle w:val="a4"/>
        <w:rPr>
          <w:rFonts w:ascii="Arial" w:hAnsi="Arial" w:cs="Arial"/>
          <w:color w:val="auto"/>
          <w:sz w:val="28"/>
          <w:szCs w:val="28"/>
          <w:rtl/>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ان</w:t>
      </w:r>
      <w:r w:rsidRPr="003029E0">
        <w:rPr>
          <w:rFonts w:ascii="Arial" w:hAnsi="Arial" w:cs="Arial"/>
          <w:color w:val="auto"/>
          <w:sz w:val="28"/>
          <w:szCs w:val="28"/>
        </w:rPr>
        <w:t xml:space="preserve"> </w:t>
      </w:r>
      <w:r w:rsidRPr="003029E0">
        <w:rPr>
          <w:rFonts w:ascii="Arial" w:hAnsi="Arial" w:cs="Arial"/>
          <w:color w:val="auto"/>
          <w:sz w:val="28"/>
          <w:szCs w:val="28"/>
          <w:rtl/>
        </w:rPr>
        <w:t>تكون</w:t>
      </w:r>
      <w:r w:rsidRPr="003029E0">
        <w:rPr>
          <w:rFonts w:ascii="Arial" w:hAnsi="Arial" w:cs="Arial"/>
          <w:color w:val="auto"/>
          <w:sz w:val="28"/>
          <w:szCs w:val="28"/>
        </w:rPr>
        <w:t xml:space="preserve"> </w:t>
      </w:r>
      <w:r w:rsidRPr="003029E0">
        <w:rPr>
          <w:rFonts w:ascii="Arial" w:hAnsi="Arial" w:cs="Arial"/>
          <w:color w:val="auto"/>
          <w:sz w:val="28"/>
          <w:szCs w:val="28"/>
          <w:rtl/>
        </w:rPr>
        <w:t>مقابلة</w:t>
      </w:r>
      <w:r w:rsidRPr="003029E0">
        <w:rPr>
          <w:rFonts w:ascii="Arial" w:hAnsi="Arial" w:cs="Arial"/>
          <w:color w:val="auto"/>
          <w:sz w:val="28"/>
          <w:szCs w:val="28"/>
        </w:rPr>
        <w:t xml:space="preserve"> </w:t>
      </w:r>
      <w:r w:rsidRPr="003029E0">
        <w:rPr>
          <w:rFonts w:ascii="Arial" w:hAnsi="Arial" w:cs="Arial"/>
          <w:color w:val="auto"/>
          <w:sz w:val="28"/>
          <w:szCs w:val="28"/>
          <w:rtl/>
        </w:rPr>
        <w:t>إنهاء</w:t>
      </w:r>
      <w:r w:rsidRPr="003029E0">
        <w:rPr>
          <w:rFonts w:ascii="Arial" w:hAnsi="Arial" w:cs="Arial"/>
          <w:color w:val="auto"/>
          <w:sz w:val="28"/>
          <w:szCs w:val="28"/>
        </w:rPr>
        <w:t xml:space="preserve"> </w:t>
      </w:r>
      <w:r w:rsidRPr="003029E0">
        <w:rPr>
          <w:rFonts w:ascii="Arial" w:hAnsi="Arial" w:cs="Arial"/>
          <w:color w:val="auto"/>
          <w:sz w:val="28"/>
          <w:szCs w:val="28"/>
          <w:rtl/>
        </w:rPr>
        <w:t>الخدمة</w:t>
      </w:r>
      <w:r w:rsidRPr="003029E0">
        <w:rPr>
          <w:rFonts w:ascii="Arial" w:hAnsi="Arial" w:cs="Arial"/>
          <w:color w:val="auto"/>
          <w:sz w:val="28"/>
          <w:szCs w:val="28"/>
        </w:rPr>
        <w:t xml:space="preserve"> </w:t>
      </w:r>
      <w:r w:rsidRPr="003029E0">
        <w:rPr>
          <w:rFonts w:ascii="Arial" w:hAnsi="Arial" w:cs="Arial"/>
          <w:color w:val="auto"/>
          <w:sz w:val="28"/>
          <w:szCs w:val="28"/>
          <w:rtl/>
        </w:rPr>
        <w:t>بشكل</w:t>
      </w:r>
      <w:r w:rsidRPr="003029E0">
        <w:rPr>
          <w:rFonts w:ascii="Arial" w:hAnsi="Arial" w:cs="Arial"/>
          <w:color w:val="auto"/>
          <w:sz w:val="28"/>
          <w:szCs w:val="28"/>
        </w:rPr>
        <w:t xml:space="preserve"> </w:t>
      </w:r>
      <w:r w:rsidRPr="003029E0">
        <w:rPr>
          <w:rFonts w:ascii="Arial" w:hAnsi="Arial" w:cs="Arial"/>
          <w:color w:val="auto"/>
          <w:sz w:val="28"/>
          <w:szCs w:val="28"/>
          <w:rtl/>
        </w:rPr>
        <w:t>سري</w:t>
      </w:r>
      <w:r w:rsidRPr="003029E0">
        <w:rPr>
          <w:rFonts w:ascii="Arial" w:hAnsi="Arial" w:cs="Arial"/>
          <w:color w:val="auto"/>
          <w:sz w:val="28"/>
          <w:szCs w:val="28"/>
        </w:rPr>
        <w:t xml:space="preserve"> </w:t>
      </w:r>
      <w:r w:rsidRPr="003029E0">
        <w:rPr>
          <w:rFonts w:ascii="Arial" w:hAnsi="Arial" w:cs="Arial"/>
          <w:color w:val="auto"/>
          <w:sz w:val="28"/>
          <w:szCs w:val="28"/>
          <w:rtl/>
        </w:rPr>
        <w:t>ويخطط</w:t>
      </w:r>
      <w:r w:rsidRPr="003029E0">
        <w:rPr>
          <w:rFonts w:ascii="Arial" w:hAnsi="Arial" w:cs="Arial"/>
          <w:color w:val="auto"/>
          <w:sz w:val="28"/>
          <w:szCs w:val="28"/>
        </w:rPr>
        <w:t xml:space="preserve"> </w:t>
      </w:r>
      <w:r w:rsidRPr="003029E0">
        <w:rPr>
          <w:rFonts w:ascii="Arial" w:hAnsi="Arial" w:cs="Arial"/>
          <w:color w:val="auto"/>
          <w:sz w:val="28"/>
          <w:szCs w:val="28"/>
          <w:rtl/>
        </w:rPr>
        <w:t>لها</w:t>
      </w:r>
      <w:r>
        <w:rPr>
          <w:rFonts w:ascii="Arial" w:hAnsi="Arial" w:cs="Arial" w:hint="cs"/>
          <w:color w:val="auto"/>
          <w:sz w:val="28"/>
          <w:szCs w:val="28"/>
          <w:rtl/>
        </w:rPr>
        <w:t xml:space="preserve"> </w:t>
      </w:r>
      <w:r w:rsidRPr="003029E0">
        <w:rPr>
          <w:rFonts w:ascii="Arial" w:hAnsi="Arial" w:cs="Arial"/>
          <w:color w:val="auto"/>
          <w:sz w:val="28"/>
          <w:szCs w:val="28"/>
          <w:rtl/>
        </w:rPr>
        <w:t>مسبقا</w:t>
      </w:r>
      <w:r>
        <w:rPr>
          <w:rFonts w:ascii="Arial" w:hAnsi="Arial" w:cs="Arial" w:hint="cs"/>
          <w:color w:val="auto"/>
          <w:sz w:val="28"/>
          <w:szCs w:val="28"/>
          <w:rtl/>
        </w:rPr>
        <w:t>ً.</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تحديد</w:t>
      </w:r>
      <w:r w:rsidRPr="003029E0">
        <w:rPr>
          <w:rFonts w:ascii="Arial" w:hAnsi="Arial" w:cs="Arial"/>
          <w:color w:val="auto"/>
          <w:sz w:val="28"/>
          <w:szCs w:val="28"/>
        </w:rPr>
        <w:t xml:space="preserve"> </w:t>
      </w:r>
      <w:r w:rsidRPr="003029E0">
        <w:rPr>
          <w:rFonts w:ascii="Arial" w:hAnsi="Arial" w:cs="Arial"/>
          <w:color w:val="auto"/>
          <w:sz w:val="28"/>
          <w:szCs w:val="28"/>
          <w:rtl/>
        </w:rPr>
        <w:t>أسباب</w:t>
      </w:r>
      <w:r w:rsidRPr="003029E0">
        <w:rPr>
          <w:rFonts w:ascii="Arial" w:hAnsi="Arial" w:cs="Arial"/>
          <w:color w:val="auto"/>
          <w:sz w:val="28"/>
          <w:szCs w:val="28"/>
        </w:rPr>
        <w:t xml:space="preserve"> </w:t>
      </w:r>
      <w:r w:rsidRPr="003029E0">
        <w:rPr>
          <w:rFonts w:ascii="Arial" w:hAnsi="Arial" w:cs="Arial"/>
          <w:color w:val="auto"/>
          <w:sz w:val="28"/>
          <w:szCs w:val="28"/>
          <w:rtl/>
        </w:rPr>
        <w:t>الاستغناء</w:t>
      </w:r>
      <w:r w:rsidRPr="003029E0">
        <w:rPr>
          <w:rFonts w:ascii="Arial" w:hAnsi="Arial" w:cs="Arial"/>
          <w:color w:val="auto"/>
          <w:sz w:val="28"/>
          <w:szCs w:val="28"/>
        </w:rPr>
        <w:t xml:space="preserve"> </w:t>
      </w:r>
      <w:r w:rsidRPr="003029E0">
        <w:rPr>
          <w:rFonts w:ascii="Arial" w:hAnsi="Arial" w:cs="Arial"/>
          <w:color w:val="auto"/>
          <w:sz w:val="28"/>
          <w:szCs w:val="28"/>
          <w:rtl/>
        </w:rPr>
        <w:t>مع</w:t>
      </w:r>
      <w:r w:rsidRPr="003029E0">
        <w:rPr>
          <w:rFonts w:ascii="Arial" w:hAnsi="Arial" w:cs="Arial"/>
          <w:color w:val="auto"/>
          <w:sz w:val="28"/>
          <w:szCs w:val="28"/>
        </w:rPr>
        <w:t xml:space="preserve"> </w:t>
      </w:r>
      <w:r w:rsidRPr="003029E0">
        <w:rPr>
          <w:rFonts w:ascii="Arial" w:hAnsi="Arial" w:cs="Arial"/>
          <w:color w:val="auto"/>
          <w:sz w:val="28"/>
          <w:szCs w:val="28"/>
          <w:rtl/>
        </w:rPr>
        <w:t>توفير</w:t>
      </w:r>
      <w:r w:rsidRPr="003029E0">
        <w:rPr>
          <w:rFonts w:ascii="Arial" w:hAnsi="Arial" w:cs="Arial"/>
          <w:color w:val="auto"/>
          <w:sz w:val="28"/>
          <w:szCs w:val="28"/>
        </w:rPr>
        <w:t xml:space="preserve"> </w:t>
      </w:r>
      <w:r w:rsidRPr="003029E0">
        <w:rPr>
          <w:rFonts w:ascii="Arial" w:hAnsi="Arial" w:cs="Arial"/>
          <w:color w:val="auto"/>
          <w:sz w:val="28"/>
          <w:szCs w:val="28"/>
          <w:rtl/>
        </w:rPr>
        <w:t>الوثائق</w:t>
      </w:r>
      <w:r w:rsidRPr="003029E0">
        <w:rPr>
          <w:rFonts w:ascii="Arial" w:hAnsi="Arial" w:cs="Arial"/>
          <w:color w:val="auto"/>
          <w:sz w:val="28"/>
          <w:szCs w:val="28"/>
        </w:rPr>
        <w:t xml:space="preserve"> </w:t>
      </w:r>
      <w:r w:rsidRPr="003029E0">
        <w:rPr>
          <w:rFonts w:ascii="Arial" w:hAnsi="Arial" w:cs="Arial"/>
          <w:color w:val="auto"/>
          <w:sz w:val="28"/>
          <w:szCs w:val="28"/>
          <w:rtl/>
        </w:rPr>
        <w:t>اللازمة</w:t>
      </w:r>
      <w:r w:rsidRPr="003029E0">
        <w:rPr>
          <w:rFonts w:ascii="Arial" w:hAnsi="Arial" w:cs="Arial"/>
          <w:color w:val="auto"/>
          <w:sz w:val="28"/>
          <w:szCs w:val="28"/>
        </w:rPr>
        <w:t xml:space="preserve"> .</w:t>
      </w:r>
    </w:p>
    <w:p w:rsidR="00B016BF" w:rsidRDefault="00B016BF" w:rsidP="00B016BF">
      <w:pPr>
        <w:pStyle w:val="a4"/>
        <w:rPr>
          <w:rFonts w:ascii="Arial" w:hAnsi="Arial" w:cs="Arial"/>
          <w:color w:val="auto"/>
          <w:sz w:val="28"/>
          <w:szCs w:val="28"/>
          <w:rtl/>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تحديد</w:t>
      </w:r>
      <w:r w:rsidRPr="003029E0">
        <w:rPr>
          <w:rFonts w:ascii="Arial" w:hAnsi="Arial" w:cs="Arial"/>
          <w:color w:val="auto"/>
          <w:sz w:val="28"/>
          <w:szCs w:val="28"/>
        </w:rPr>
        <w:t xml:space="preserve"> </w:t>
      </w:r>
      <w:r w:rsidRPr="003029E0">
        <w:rPr>
          <w:rFonts w:ascii="Arial" w:hAnsi="Arial" w:cs="Arial"/>
          <w:color w:val="auto"/>
          <w:sz w:val="28"/>
          <w:szCs w:val="28"/>
          <w:rtl/>
        </w:rPr>
        <w:t>المستحقات</w:t>
      </w:r>
      <w:r w:rsidRPr="003029E0">
        <w:rPr>
          <w:rFonts w:ascii="Arial" w:hAnsi="Arial" w:cs="Arial"/>
          <w:color w:val="auto"/>
          <w:sz w:val="28"/>
          <w:szCs w:val="28"/>
        </w:rPr>
        <w:t xml:space="preserve"> </w:t>
      </w:r>
      <w:r w:rsidRPr="003029E0">
        <w:rPr>
          <w:rFonts w:ascii="Arial" w:hAnsi="Arial" w:cs="Arial"/>
          <w:color w:val="auto"/>
          <w:sz w:val="28"/>
          <w:szCs w:val="28"/>
          <w:rtl/>
        </w:rPr>
        <w:t>المالية</w:t>
      </w:r>
      <w:r w:rsidRPr="003029E0">
        <w:rPr>
          <w:rFonts w:ascii="Arial" w:hAnsi="Arial" w:cs="Arial"/>
          <w:color w:val="auto"/>
          <w:sz w:val="28"/>
          <w:szCs w:val="28"/>
        </w:rPr>
        <w:t xml:space="preserve"> </w:t>
      </w:r>
      <w:r w:rsidRPr="003029E0">
        <w:rPr>
          <w:rFonts w:ascii="Arial" w:hAnsi="Arial" w:cs="Arial"/>
          <w:color w:val="auto"/>
          <w:sz w:val="28"/>
          <w:szCs w:val="28"/>
          <w:rtl/>
        </w:rPr>
        <w:t>ومد</w:t>
      </w:r>
      <w:r w:rsidRPr="003029E0">
        <w:rPr>
          <w:rFonts w:ascii="Arial" w:hAnsi="Arial" w:cs="Arial"/>
          <w:color w:val="auto"/>
          <w:sz w:val="28"/>
          <w:szCs w:val="28"/>
        </w:rPr>
        <w:t xml:space="preserve"> </w:t>
      </w:r>
      <w:r w:rsidRPr="003029E0">
        <w:rPr>
          <w:rFonts w:ascii="Arial" w:hAnsi="Arial" w:cs="Arial"/>
          <w:color w:val="auto"/>
          <w:sz w:val="28"/>
          <w:szCs w:val="28"/>
          <w:rtl/>
        </w:rPr>
        <w:t>يد</w:t>
      </w:r>
      <w:r w:rsidRPr="003029E0">
        <w:rPr>
          <w:rFonts w:ascii="Arial" w:hAnsi="Arial" w:cs="Arial"/>
          <w:color w:val="auto"/>
          <w:sz w:val="28"/>
          <w:szCs w:val="28"/>
        </w:rPr>
        <w:t xml:space="preserve"> </w:t>
      </w:r>
      <w:r w:rsidRPr="003029E0">
        <w:rPr>
          <w:rFonts w:ascii="Arial" w:hAnsi="Arial" w:cs="Arial"/>
          <w:color w:val="auto"/>
          <w:sz w:val="28"/>
          <w:szCs w:val="28"/>
          <w:rtl/>
        </w:rPr>
        <w:t>العون</w:t>
      </w:r>
      <w:r w:rsidRPr="003029E0">
        <w:rPr>
          <w:rFonts w:ascii="Arial" w:hAnsi="Arial" w:cs="Arial"/>
          <w:color w:val="auto"/>
          <w:sz w:val="28"/>
          <w:szCs w:val="28"/>
        </w:rPr>
        <w:t xml:space="preserve"> </w:t>
      </w:r>
      <w:r w:rsidRPr="003029E0">
        <w:rPr>
          <w:rFonts w:ascii="Arial" w:hAnsi="Arial" w:cs="Arial"/>
          <w:color w:val="auto"/>
          <w:sz w:val="28"/>
          <w:szCs w:val="28"/>
          <w:rtl/>
        </w:rPr>
        <w:t>له</w:t>
      </w:r>
      <w:r w:rsidRPr="003029E0">
        <w:rPr>
          <w:rFonts w:ascii="Arial" w:hAnsi="Arial" w:cs="Arial"/>
          <w:color w:val="auto"/>
          <w:sz w:val="28"/>
          <w:szCs w:val="28"/>
        </w:rPr>
        <w:t xml:space="preserve"> </w:t>
      </w:r>
      <w:r w:rsidRPr="003029E0">
        <w:rPr>
          <w:rFonts w:ascii="Arial" w:hAnsi="Arial" w:cs="Arial"/>
          <w:color w:val="auto"/>
          <w:sz w:val="28"/>
          <w:szCs w:val="28"/>
          <w:rtl/>
        </w:rPr>
        <w:t>للحصول</w:t>
      </w:r>
      <w:r w:rsidRPr="003029E0">
        <w:rPr>
          <w:rFonts w:ascii="Arial" w:hAnsi="Arial" w:cs="Arial"/>
          <w:color w:val="auto"/>
          <w:sz w:val="28"/>
          <w:szCs w:val="28"/>
        </w:rPr>
        <w:t xml:space="preserve"> </w:t>
      </w:r>
      <w:r w:rsidRPr="003029E0">
        <w:rPr>
          <w:rFonts w:ascii="Arial" w:hAnsi="Arial" w:cs="Arial"/>
          <w:color w:val="auto"/>
          <w:sz w:val="28"/>
          <w:szCs w:val="28"/>
          <w:rtl/>
        </w:rPr>
        <w:t>على</w:t>
      </w:r>
      <w:r>
        <w:rPr>
          <w:rFonts w:ascii="Arial" w:hAnsi="Arial" w:cs="Arial" w:hint="cs"/>
          <w:color w:val="auto"/>
          <w:sz w:val="28"/>
          <w:szCs w:val="28"/>
          <w:rtl/>
        </w:rPr>
        <w:t xml:space="preserve"> </w:t>
      </w:r>
      <w:r w:rsidRPr="003029E0">
        <w:rPr>
          <w:rFonts w:ascii="Arial" w:hAnsi="Arial" w:cs="Arial"/>
          <w:color w:val="auto"/>
          <w:sz w:val="28"/>
          <w:szCs w:val="28"/>
          <w:rtl/>
        </w:rPr>
        <w:t>فرصة</w:t>
      </w:r>
      <w:r w:rsidRPr="003029E0">
        <w:rPr>
          <w:rFonts w:ascii="Arial" w:hAnsi="Arial" w:cs="Arial"/>
          <w:color w:val="auto"/>
          <w:sz w:val="28"/>
          <w:szCs w:val="28"/>
        </w:rPr>
        <w:t xml:space="preserve"> </w:t>
      </w:r>
      <w:r w:rsidRPr="003029E0">
        <w:rPr>
          <w:rFonts w:ascii="Arial" w:hAnsi="Arial" w:cs="Arial"/>
          <w:color w:val="auto"/>
          <w:sz w:val="28"/>
          <w:szCs w:val="28"/>
          <w:rtl/>
        </w:rPr>
        <w:t>عمل</w:t>
      </w:r>
      <w:r w:rsidRPr="003029E0">
        <w:rPr>
          <w:rFonts w:ascii="Arial" w:hAnsi="Arial" w:cs="Arial"/>
          <w:color w:val="auto"/>
          <w:sz w:val="28"/>
          <w:szCs w:val="28"/>
        </w:rPr>
        <w:t xml:space="preserve"> </w:t>
      </w:r>
      <w:r w:rsidRPr="003029E0">
        <w:rPr>
          <w:rFonts w:ascii="Arial" w:hAnsi="Arial" w:cs="Arial"/>
          <w:color w:val="auto"/>
          <w:sz w:val="28"/>
          <w:szCs w:val="28"/>
          <w:rtl/>
        </w:rPr>
        <w:t>جديدة</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color w:val="auto"/>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تعويضات</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انهاء</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خدمة</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القياديين</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دفع</w:t>
      </w:r>
      <w:r w:rsidRPr="003029E0">
        <w:rPr>
          <w:rFonts w:ascii="Arial" w:hAnsi="Arial" w:cs="Arial"/>
          <w:color w:val="auto"/>
          <w:sz w:val="28"/>
          <w:szCs w:val="28"/>
        </w:rPr>
        <w:t xml:space="preserve"> </w:t>
      </w:r>
      <w:r w:rsidRPr="003029E0">
        <w:rPr>
          <w:rFonts w:ascii="Arial" w:hAnsi="Arial" w:cs="Arial"/>
          <w:color w:val="auto"/>
          <w:sz w:val="28"/>
          <w:szCs w:val="28"/>
          <w:rtl/>
        </w:rPr>
        <w:t>مبلغ</w:t>
      </w:r>
      <w:r w:rsidRPr="003029E0">
        <w:rPr>
          <w:rFonts w:ascii="Arial" w:hAnsi="Arial" w:cs="Arial"/>
          <w:color w:val="auto"/>
          <w:sz w:val="28"/>
          <w:szCs w:val="28"/>
        </w:rPr>
        <w:t xml:space="preserve"> </w:t>
      </w:r>
      <w:r w:rsidRPr="003029E0">
        <w:rPr>
          <w:rFonts w:ascii="Arial" w:hAnsi="Arial" w:cs="Arial"/>
          <w:color w:val="auto"/>
          <w:sz w:val="28"/>
          <w:szCs w:val="28"/>
          <w:rtl/>
        </w:rPr>
        <w:t>مقطوع</w:t>
      </w:r>
      <w:r w:rsidRPr="003029E0">
        <w:rPr>
          <w:rFonts w:ascii="Arial" w:hAnsi="Arial" w:cs="Arial"/>
          <w:color w:val="auto"/>
          <w:sz w:val="28"/>
          <w:szCs w:val="28"/>
        </w:rPr>
        <w:t xml:space="preserve"> .</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استمرار</w:t>
      </w:r>
      <w:r w:rsidRPr="003029E0">
        <w:rPr>
          <w:rFonts w:ascii="Arial" w:hAnsi="Arial" w:cs="Arial"/>
          <w:color w:val="auto"/>
          <w:sz w:val="28"/>
          <w:szCs w:val="28"/>
        </w:rPr>
        <w:t xml:space="preserve"> </w:t>
      </w:r>
      <w:r w:rsidRPr="003029E0">
        <w:rPr>
          <w:rFonts w:ascii="Arial" w:hAnsi="Arial" w:cs="Arial"/>
          <w:color w:val="auto"/>
          <w:sz w:val="28"/>
          <w:szCs w:val="28"/>
          <w:rtl/>
        </w:rPr>
        <w:t>القيادي</w:t>
      </w:r>
      <w:r w:rsidRPr="003029E0">
        <w:rPr>
          <w:rFonts w:ascii="Arial" w:hAnsi="Arial" w:cs="Arial"/>
          <w:color w:val="auto"/>
          <w:sz w:val="28"/>
          <w:szCs w:val="28"/>
        </w:rPr>
        <w:t xml:space="preserve"> </w:t>
      </w:r>
      <w:r w:rsidRPr="003029E0">
        <w:rPr>
          <w:rFonts w:ascii="Arial" w:hAnsi="Arial" w:cs="Arial"/>
          <w:color w:val="auto"/>
          <w:sz w:val="28"/>
          <w:szCs w:val="28"/>
          <w:rtl/>
        </w:rPr>
        <w:t>على</w:t>
      </w:r>
      <w:r w:rsidRPr="003029E0">
        <w:rPr>
          <w:rFonts w:ascii="Arial" w:hAnsi="Arial" w:cs="Arial"/>
          <w:color w:val="auto"/>
          <w:sz w:val="28"/>
          <w:szCs w:val="28"/>
        </w:rPr>
        <w:t xml:space="preserve"> </w:t>
      </w:r>
      <w:r w:rsidRPr="003029E0">
        <w:rPr>
          <w:rFonts w:ascii="Arial" w:hAnsi="Arial" w:cs="Arial"/>
          <w:color w:val="auto"/>
          <w:sz w:val="28"/>
          <w:szCs w:val="28"/>
          <w:rtl/>
        </w:rPr>
        <w:t>لائحة</w:t>
      </w:r>
      <w:r w:rsidRPr="003029E0">
        <w:rPr>
          <w:rFonts w:ascii="Arial" w:hAnsi="Arial" w:cs="Arial"/>
          <w:color w:val="auto"/>
          <w:sz w:val="28"/>
          <w:szCs w:val="28"/>
        </w:rPr>
        <w:t xml:space="preserve"> </w:t>
      </w:r>
      <w:r w:rsidRPr="003029E0">
        <w:rPr>
          <w:rFonts w:ascii="Arial" w:hAnsi="Arial" w:cs="Arial"/>
          <w:color w:val="auto"/>
          <w:sz w:val="28"/>
          <w:szCs w:val="28"/>
          <w:rtl/>
        </w:rPr>
        <w:t>الرواتب</w:t>
      </w:r>
      <w:r w:rsidRPr="003029E0">
        <w:rPr>
          <w:rFonts w:ascii="Arial" w:hAnsi="Arial" w:cs="Arial"/>
          <w:color w:val="auto"/>
          <w:sz w:val="28"/>
          <w:szCs w:val="28"/>
        </w:rPr>
        <w:t xml:space="preserve"> </w:t>
      </w:r>
      <w:r w:rsidRPr="003029E0">
        <w:rPr>
          <w:rFonts w:ascii="Arial" w:hAnsi="Arial" w:cs="Arial"/>
          <w:color w:val="auto"/>
          <w:sz w:val="28"/>
          <w:szCs w:val="28"/>
          <w:rtl/>
        </w:rPr>
        <w:t>مع</w:t>
      </w:r>
      <w:r w:rsidRPr="003029E0">
        <w:rPr>
          <w:rFonts w:ascii="Arial" w:hAnsi="Arial" w:cs="Arial"/>
          <w:color w:val="auto"/>
          <w:sz w:val="28"/>
          <w:szCs w:val="28"/>
        </w:rPr>
        <w:t xml:space="preserve"> </w:t>
      </w:r>
      <w:r w:rsidRPr="003029E0">
        <w:rPr>
          <w:rFonts w:ascii="Arial" w:hAnsi="Arial" w:cs="Arial"/>
          <w:color w:val="auto"/>
          <w:sz w:val="28"/>
          <w:szCs w:val="28"/>
          <w:rtl/>
        </w:rPr>
        <w:t>صرف</w:t>
      </w:r>
      <w:r w:rsidRPr="003029E0">
        <w:rPr>
          <w:rFonts w:ascii="Arial" w:hAnsi="Arial" w:cs="Arial"/>
          <w:color w:val="auto"/>
          <w:sz w:val="28"/>
          <w:szCs w:val="28"/>
        </w:rPr>
        <w:t xml:space="preserve"> </w:t>
      </w:r>
      <w:r w:rsidRPr="003029E0">
        <w:rPr>
          <w:rFonts w:ascii="Arial" w:hAnsi="Arial" w:cs="Arial"/>
          <w:color w:val="auto"/>
          <w:sz w:val="28"/>
          <w:szCs w:val="28"/>
          <w:rtl/>
        </w:rPr>
        <w:t>جميع</w:t>
      </w:r>
      <w:r>
        <w:rPr>
          <w:rFonts w:ascii="Arial" w:hAnsi="Arial" w:cs="Arial" w:hint="cs"/>
          <w:color w:val="auto"/>
          <w:sz w:val="28"/>
          <w:szCs w:val="28"/>
          <w:rtl/>
        </w:rPr>
        <w:t xml:space="preserve"> </w:t>
      </w:r>
      <w:r w:rsidRPr="003029E0">
        <w:rPr>
          <w:rFonts w:ascii="Arial" w:hAnsi="Arial" w:cs="Arial"/>
          <w:color w:val="auto"/>
          <w:sz w:val="28"/>
          <w:szCs w:val="28"/>
          <w:rtl/>
        </w:rPr>
        <w:t>الامتيازات</w:t>
      </w:r>
      <w:r w:rsidRPr="003029E0">
        <w:rPr>
          <w:rFonts w:ascii="Arial" w:hAnsi="Arial" w:cs="Arial"/>
          <w:color w:val="auto"/>
          <w:sz w:val="28"/>
          <w:szCs w:val="28"/>
        </w:rPr>
        <w:t xml:space="preserve"> </w:t>
      </w:r>
      <w:r w:rsidRPr="003029E0">
        <w:rPr>
          <w:rFonts w:ascii="Arial" w:hAnsi="Arial" w:cs="Arial"/>
          <w:color w:val="auto"/>
          <w:sz w:val="28"/>
          <w:szCs w:val="28"/>
          <w:rtl/>
        </w:rPr>
        <w:t>الاخرى</w:t>
      </w:r>
      <w:r w:rsidRPr="003029E0">
        <w:rPr>
          <w:rFonts w:ascii="Arial" w:hAnsi="Arial" w:cs="Arial"/>
          <w:color w:val="auto"/>
          <w:sz w:val="28"/>
          <w:szCs w:val="28"/>
        </w:rPr>
        <w:t xml:space="preserve"> </w:t>
      </w:r>
      <w:r w:rsidRPr="003029E0">
        <w:rPr>
          <w:rFonts w:ascii="Arial" w:hAnsi="Arial" w:cs="Arial"/>
          <w:color w:val="auto"/>
          <w:sz w:val="28"/>
          <w:szCs w:val="28"/>
          <w:rtl/>
        </w:rPr>
        <w:t>لفترة</w:t>
      </w:r>
      <w:r w:rsidRPr="003029E0">
        <w:rPr>
          <w:rFonts w:ascii="Arial" w:hAnsi="Arial" w:cs="Arial"/>
          <w:color w:val="auto"/>
          <w:sz w:val="28"/>
          <w:szCs w:val="28"/>
        </w:rPr>
        <w:t xml:space="preserve"> </w:t>
      </w:r>
      <w:r w:rsidRPr="003029E0">
        <w:rPr>
          <w:rFonts w:ascii="Arial" w:hAnsi="Arial" w:cs="Arial"/>
          <w:color w:val="auto"/>
          <w:sz w:val="28"/>
          <w:szCs w:val="28"/>
          <w:rtl/>
        </w:rPr>
        <w:t>مؤقتة</w:t>
      </w:r>
      <w:r w:rsidRPr="003029E0">
        <w:rPr>
          <w:rFonts w:ascii="Arial" w:hAnsi="Arial" w:cs="Arial"/>
          <w:color w:val="auto"/>
          <w:sz w:val="28"/>
          <w:szCs w:val="28"/>
        </w:rPr>
        <w:t xml:space="preserve"> </w:t>
      </w:r>
      <w:r w:rsidRPr="003029E0">
        <w:rPr>
          <w:rFonts w:ascii="Arial" w:hAnsi="Arial" w:cs="Arial"/>
          <w:color w:val="auto"/>
          <w:sz w:val="28"/>
          <w:szCs w:val="28"/>
          <w:rtl/>
        </w:rPr>
        <w:t>حتى</w:t>
      </w:r>
      <w:r w:rsidRPr="003029E0">
        <w:rPr>
          <w:rFonts w:ascii="Arial" w:hAnsi="Arial" w:cs="Arial"/>
          <w:color w:val="auto"/>
          <w:sz w:val="28"/>
          <w:szCs w:val="28"/>
        </w:rPr>
        <w:t xml:space="preserve"> </w:t>
      </w:r>
      <w:r w:rsidRPr="003029E0">
        <w:rPr>
          <w:rFonts w:ascii="Arial" w:hAnsi="Arial" w:cs="Arial"/>
          <w:color w:val="auto"/>
          <w:sz w:val="28"/>
          <w:szCs w:val="28"/>
          <w:rtl/>
        </w:rPr>
        <w:t>يحصل</w:t>
      </w:r>
      <w:r w:rsidRPr="003029E0">
        <w:rPr>
          <w:rFonts w:ascii="Arial" w:hAnsi="Arial" w:cs="Arial"/>
          <w:color w:val="auto"/>
          <w:sz w:val="28"/>
          <w:szCs w:val="28"/>
        </w:rPr>
        <w:t xml:space="preserve"> </w:t>
      </w:r>
      <w:r w:rsidRPr="003029E0">
        <w:rPr>
          <w:rFonts w:ascii="Arial" w:hAnsi="Arial" w:cs="Arial"/>
          <w:color w:val="auto"/>
          <w:sz w:val="28"/>
          <w:szCs w:val="28"/>
          <w:rtl/>
        </w:rPr>
        <w:t>على</w:t>
      </w:r>
      <w:r w:rsidRPr="003029E0">
        <w:rPr>
          <w:rFonts w:ascii="Arial" w:hAnsi="Arial" w:cs="Arial"/>
          <w:color w:val="auto"/>
          <w:sz w:val="28"/>
          <w:szCs w:val="28"/>
        </w:rPr>
        <w:t xml:space="preserve"> </w:t>
      </w:r>
      <w:r w:rsidRPr="003029E0">
        <w:rPr>
          <w:rFonts w:ascii="Arial" w:hAnsi="Arial" w:cs="Arial"/>
          <w:color w:val="auto"/>
          <w:sz w:val="28"/>
          <w:szCs w:val="28"/>
          <w:rtl/>
        </w:rPr>
        <w:t>وظيفة</w:t>
      </w:r>
    </w:p>
    <w:p w:rsidR="00B016BF" w:rsidRPr="003029E0" w:rsidRDefault="00B016BF" w:rsidP="00B016BF">
      <w:pPr>
        <w:pStyle w:val="a4"/>
        <w:rPr>
          <w:rFonts w:ascii="Arial" w:hAnsi="Arial" w:cs="Arial"/>
          <w:color w:val="auto"/>
          <w:sz w:val="28"/>
          <w:szCs w:val="28"/>
        </w:rPr>
      </w:pPr>
      <w:r w:rsidRPr="003029E0">
        <w:rPr>
          <w:rFonts w:ascii="Arial" w:hAnsi="Arial" w:cs="Arial"/>
          <w:color w:val="auto"/>
          <w:sz w:val="28"/>
          <w:szCs w:val="28"/>
          <w:rtl/>
        </w:rPr>
        <w:t>اخرى</w:t>
      </w:r>
      <w:r w:rsidRPr="003029E0">
        <w:rPr>
          <w:rFonts w:ascii="Arial" w:hAnsi="Arial" w:cs="Arial"/>
          <w:color w:val="auto"/>
          <w:sz w:val="28"/>
          <w:szCs w:val="28"/>
        </w:rPr>
        <w:t xml:space="preserve"> .</w:t>
      </w:r>
    </w:p>
    <w:p w:rsidR="00B016BF" w:rsidRDefault="00B016BF" w:rsidP="00B016BF">
      <w:pPr>
        <w:pStyle w:val="a4"/>
        <w:rPr>
          <w:rFonts w:ascii="Arial" w:hAnsi="Arial" w:cs="Arial"/>
          <w:color w:val="auto"/>
          <w:sz w:val="28"/>
          <w:szCs w:val="28"/>
          <w:rtl/>
        </w:rPr>
      </w:pPr>
      <w:r w:rsidRPr="003029E0">
        <w:rPr>
          <w:rFonts w:ascii="Arial" w:hAnsi="Arial" w:cs="Arial"/>
          <w:color w:val="auto"/>
          <w:sz w:val="28"/>
          <w:szCs w:val="28"/>
        </w:rPr>
        <w:t>•</w:t>
      </w:r>
      <w:r>
        <w:rPr>
          <w:rFonts w:ascii="Arial" w:hAnsi="Arial" w:cs="Arial" w:hint="cs"/>
          <w:color w:val="auto"/>
          <w:sz w:val="28"/>
          <w:szCs w:val="28"/>
          <w:rtl/>
        </w:rPr>
        <w:t xml:space="preserve"> </w:t>
      </w:r>
      <w:r w:rsidRPr="003029E0">
        <w:rPr>
          <w:rFonts w:ascii="Arial" w:hAnsi="Arial" w:cs="Arial"/>
          <w:color w:val="auto"/>
          <w:sz w:val="28"/>
          <w:szCs w:val="28"/>
          <w:rtl/>
        </w:rPr>
        <w:t>تحديد</w:t>
      </w:r>
      <w:r w:rsidRPr="003029E0">
        <w:rPr>
          <w:rFonts w:ascii="Arial" w:hAnsi="Arial" w:cs="Arial"/>
          <w:color w:val="auto"/>
          <w:sz w:val="28"/>
          <w:szCs w:val="28"/>
        </w:rPr>
        <w:t xml:space="preserve"> </w:t>
      </w:r>
      <w:r w:rsidRPr="003029E0">
        <w:rPr>
          <w:rFonts w:ascii="Arial" w:hAnsi="Arial" w:cs="Arial"/>
          <w:color w:val="auto"/>
          <w:sz w:val="28"/>
          <w:szCs w:val="28"/>
          <w:rtl/>
        </w:rPr>
        <w:t>فترة</w:t>
      </w:r>
      <w:r w:rsidRPr="003029E0">
        <w:rPr>
          <w:rFonts w:ascii="Arial" w:hAnsi="Arial" w:cs="Arial"/>
          <w:color w:val="auto"/>
          <w:sz w:val="28"/>
          <w:szCs w:val="28"/>
        </w:rPr>
        <w:t xml:space="preserve"> </w:t>
      </w:r>
      <w:r w:rsidRPr="003029E0">
        <w:rPr>
          <w:rFonts w:ascii="Arial" w:hAnsi="Arial" w:cs="Arial"/>
          <w:color w:val="auto"/>
          <w:sz w:val="28"/>
          <w:szCs w:val="28"/>
          <w:rtl/>
        </w:rPr>
        <w:t>سماح</w:t>
      </w:r>
      <w:r w:rsidRPr="003029E0">
        <w:rPr>
          <w:rFonts w:ascii="Arial" w:hAnsi="Arial" w:cs="Arial"/>
          <w:color w:val="auto"/>
          <w:sz w:val="28"/>
          <w:szCs w:val="28"/>
        </w:rPr>
        <w:t xml:space="preserve"> </w:t>
      </w:r>
      <w:r w:rsidRPr="003029E0">
        <w:rPr>
          <w:rFonts w:ascii="Arial" w:hAnsi="Arial" w:cs="Arial"/>
          <w:color w:val="auto"/>
          <w:sz w:val="28"/>
          <w:szCs w:val="28"/>
          <w:rtl/>
        </w:rPr>
        <w:t>للحصول</w:t>
      </w:r>
      <w:r w:rsidRPr="003029E0">
        <w:rPr>
          <w:rFonts w:ascii="Arial" w:hAnsi="Arial" w:cs="Arial"/>
          <w:color w:val="auto"/>
          <w:sz w:val="28"/>
          <w:szCs w:val="28"/>
        </w:rPr>
        <w:t xml:space="preserve"> </w:t>
      </w:r>
      <w:r w:rsidRPr="003029E0">
        <w:rPr>
          <w:rFonts w:ascii="Arial" w:hAnsi="Arial" w:cs="Arial"/>
          <w:color w:val="auto"/>
          <w:sz w:val="28"/>
          <w:szCs w:val="28"/>
          <w:rtl/>
        </w:rPr>
        <w:t>على</w:t>
      </w:r>
      <w:r w:rsidRPr="003029E0">
        <w:rPr>
          <w:rFonts w:ascii="Arial" w:hAnsi="Arial" w:cs="Arial"/>
          <w:color w:val="auto"/>
          <w:sz w:val="28"/>
          <w:szCs w:val="28"/>
        </w:rPr>
        <w:t xml:space="preserve"> </w:t>
      </w:r>
      <w:r w:rsidRPr="003029E0">
        <w:rPr>
          <w:rFonts w:ascii="Arial" w:hAnsi="Arial" w:cs="Arial"/>
          <w:color w:val="auto"/>
          <w:sz w:val="28"/>
          <w:szCs w:val="28"/>
          <w:rtl/>
        </w:rPr>
        <w:t>راتب</w:t>
      </w:r>
      <w:r w:rsidRPr="003029E0">
        <w:rPr>
          <w:rFonts w:ascii="Arial" w:hAnsi="Arial" w:cs="Arial"/>
          <w:color w:val="auto"/>
          <w:sz w:val="28"/>
          <w:szCs w:val="28"/>
        </w:rPr>
        <w:t xml:space="preserve"> </w:t>
      </w:r>
      <w:r w:rsidRPr="003029E0">
        <w:rPr>
          <w:rFonts w:ascii="Arial" w:hAnsi="Arial" w:cs="Arial"/>
          <w:color w:val="auto"/>
          <w:sz w:val="28"/>
          <w:szCs w:val="28"/>
          <w:rtl/>
        </w:rPr>
        <w:t>مع</w:t>
      </w:r>
      <w:r w:rsidRPr="003029E0">
        <w:rPr>
          <w:rFonts w:ascii="Arial" w:hAnsi="Arial" w:cs="Arial"/>
          <w:color w:val="auto"/>
          <w:sz w:val="28"/>
          <w:szCs w:val="28"/>
        </w:rPr>
        <w:t xml:space="preserve"> </w:t>
      </w:r>
      <w:r w:rsidRPr="003029E0">
        <w:rPr>
          <w:rFonts w:ascii="Arial" w:hAnsi="Arial" w:cs="Arial"/>
          <w:color w:val="auto"/>
          <w:sz w:val="28"/>
          <w:szCs w:val="28"/>
          <w:rtl/>
        </w:rPr>
        <w:t>الامتيازات</w:t>
      </w:r>
      <w:r>
        <w:rPr>
          <w:rFonts w:ascii="Arial" w:hAnsi="Arial" w:cs="Arial"/>
          <w:color w:val="auto"/>
          <w:sz w:val="28"/>
          <w:szCs w:val="28"/>
          <w:rtl/>
        </w:rPr>
        <w:t>،</w:t>
      </w:r>
      <w:r w:rsidRPr="003029E0">
        <w:rPr>
          <w:rFonts w:ascii="Arial" w:hAnsi="Arial" w:cs="Arial"/>
          <w:color w:val="auto"/>
          <w:sz w:val="28"/>
          <w:szCs w:val="28"/>
        </w:rPr>
        <w:t xml:space="preserve"> </w:t>
      </w:r>
      <w:r w:rsidRPr="003029E0">
        <w:rPr>
          <w:rFonts w:ascii="Arial" w:hAnsi="Arial" w:cs="Arial"/>
          <w:color w:val="auto"/>
          <w:sz w:val="28"/>
          <w:szCs w:val="28"/>
          <w:rtl/>
        </w:rPr>
        <w:t>مع</w:t>
      </w:r>
      <w:r>
        <w:rPr>
          <w:rFonts w:ascii="Arial" w:hAnsi="Arial" w:cs="Arial" w:hint="cs"/>
          <w:color w:val="auto"/>
          <w:sz w:val="28"/>
          <w:szCs w:val="28"/>
          <w:rtl/>
        </w:rPr>
        <w:t xml:space="preserve"> </w:t>
      </w:r>
      <w:r w:rsidRPr="003029E0">
        <w:rPr>
          <w:rFonts w:ascii="Arial" w:hAnsi="Arial" w:cs="Arial"/>
          <w:color w:val="auto"/>
          <w:sz w:val="28"/>
          <w:szCs w:val="28"/>
          <w:rtl/>
        </w:rPr>
        <w:t>تجديد</w:t>
      </w:r>
      <w:r w:rsidRPr="003029E0">
        <w:rPr>
          <w:rFonts w:ascii="Arial" w:hAnsi="Arial" w:cs="Arial"/>
          <w:color w:val="auto"/>
          <w:sz w:val="28"/>
          <w:szCs w:val="28"/>
        </w:rPr>
        <w:t xml:space="preserve"> </w:t>
      </w:r>
      <w:r w:rsidRPr="003029E0">
        <w:rPr>
          <w:rFonts w:ascii="Arial" w:hAnsi="Arial" w:cs="Arial"/>
          <w:color w:val="auto"/>
          <w:sz w:val="28"/>
          <w:szCs w:val="28"/>
          <w:rtl/>
        </w:rPr>
        <w:t>هذه</w:t>
      </w:r>
      <w:r w:rsidRPr="003029E0">
        <w:rPr>
          <w:rFonts w:ascii="Arial" w:hAnsi="Arial" w:cs="Arial"/>
          <w:color w:val="auto"/>
          <w:sz w:val="28"/>
          <w:szCs w:val="28"/>
        </w:rPr>
        <w:t xml:space="preserve"> </w:t>
      </w:r>
      <w:r w:rsidRPr="003029E0">
        <w:rPr>
          <w:rFonts w:ascii="Arial" w:hAnsi="Arial" w:cs="Arial"/>
          <w:color w:val="auto"/>
          <w:sz w:val="28"/>
          <w:szCs w:val="28"/>
          <w:rtl/>
        </w:rPr>
        <w:t>الفترة</w:t>
      </w:r>
      <w:r w:rsidRPr="003029E0">
        <w:rPr>
          <w:rFonts w:ascii="Arial" w:hAnsi="Arial" w:cs="Arial"/>
          <w:color w:val="auto"/>
          <w:sz w:val="28"/>
          <w:szCs w:val="28"/>
        </w:rPr>
        <w:t xml:space="preserve"> </w:t>
      </w:r>
      <w:r w:rsidRPr="003029E0">
        <w:rPr>
          <w:rFonts w:ascii="Arial" w:hAnsi="Arial" w:cs="Arial"/>
          <w:color w:val="auto"/>
          <w:sz w:val="28"/>
          <w:szCs w:val="28"/>
          <w:rtl/>
        </w:rPr>
        <w:t>شهراً</w:t>
      </w:r>
      <w:r w:rsidRPr="003029E0">
        <w:rPr>
          <w:rFonts w:ascii="Arial" w:hAnsi="Arial" w:cs="Arial"/>
          <w:color w:val="auto"/>
          <w:sz w:val="28"/>
          <w:szCs w:val="28"/>
        </w:rPr>
        <w:t xml:space="preserve"> </w:t>
      </w:r>
      <w:r w:rsidRPr="003029E0">
        <w:rPr>
          <w:rFonts w:ascii="Arial" w:hAnsi="Arial" w:cs="Arial"/>
          <w:color w:val="auto"/>
          <w:sz w:val="28"/>
          <w:szCs w:val="28"/>
          <w:rtl/>
        </w:rPr>
        <w:t>بشهر</w:t>
      </w:r>
      <w:r>
        <w:rPr>
          <w:rFonts w:ascii="Arial" w:hAnsi="Arial" w:cs="Arial" w:hint="cs"/>
          <w:color w:val="auto"/>
          <w:sz w:val="28"/>
          <w:szCs w:val="28"/>
          <w:rtl/>
        </w:rPr>
        <w:t>.</w:t>
      </w:r>
    </w:p>
    <w:p w:rsidR="00B016BF" w:rsidRPr="00365BC5"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الاستقالات</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365BC5" w:rsidRDefault="00B016BF" w:rsidP="00B016BF">
      <w:pPr>
        <w:pStyle w:val="a4"/>
        <w:rPr>
          <w:rFonts w:ascii="Arial" w:hAnsi="Arial" w:cs="Arial"/>
          <w:color w:val="000000"/>
          <w:sz w:val="28"/>
          <w:szCs w:val="28"/>
        </w:rPr>
      </w:pPr>
      <w:r w:rsidRPr="00365BC5">
        <w:rPr>
          <w:rFonts w:ascii="Arial" w:hAnsi="Arial" w:cs="Arial"/>
          <w:color w:val="000000"/>
          <w:sz w:val="28"/>
          <w:szCs w:val="28"/>
          <w:rtl/>
        </w:rPr>
        <w:t>هي</w:t>
      </w:r>
      <w:r w:rsidRPr="00365BC5">
        <w:rPr>
          <w:rFonts w:ascii="Arial" w:hAnsi="Arial" w:cs="Arial"/>
          <w:color w:val="000000"/>
          <w:sz w:val="28"/>
          <w:szCs w:val="28"/>
        </w:rPr>
        <w:t xml:space="preserve"> </w:t>
      </w:r>
      <w:r w:rsidRPr="00365BC5">
        <w:rPr>
          <w:rFonts w:ascii="Arial" w:hAnsi="Arial" w:cs="Arial"/>
          <w:color w:val="000000"/>
          <w:sz w:val="28"/>
          <w:szCs w:val="28"/>
          <w:rtl/>
        </w:rPr>
        <w:t>أن</w:t>
      </w:r>
      <w:r w:rsidRPr="00365BC5">
        <w:rPr>
          <w:rFonts w:ascii="Arial" w:hAnsi="Arial" w:cs="Arial"/>
          <w:color w:val="000000"/>
          <w:sz w:val="28"/>
          <w:szCs w:val="28"/>
        </w:rPr>
        <w:t xml:space="preserve"> </w:t>
      </w:r>
      <w:r w:rsidRPr="00365BC5">
        <w:rPr>
          <w:rFonts w:ascii="Arial" w:hAnsi="Arial" w:cs="Arial"/>
          <w:color w:val="000000"/>
          <w:sz w:val="28"/>
          <w:szCs w:val="28"/>
          <w:rtl/>
        </w:rPr>
        <w:t>يترك</w:t>
      </w:r>
      <w:r w:rsidRPr="00365BC5">
        <w:rPr>
          <w:rFonts w:ascii="Arial" w:hAnsi="Arial" w:cs="Arial"/>
          <w:color w:val="000000"/>
          <w:sz w:val="28"/>
          <w:szCs w:val="28"/>
        </w:rPr>
        <w:t xml:space="preserve"> </w:t>
      </w:r>
      <w:r w:rsidRPr="00365BC5">
        <w:rPr>
          <w:rFonts w:ascii="Arial" w:hAnsi="Arial" w:cs="Arial"/>
          <w:color w:val="000000"/>
          <w:sz w:val="28"/>
          <w:szCs w:val="28"/>
          <w:rtl/>
        </w:rPr>
        <w:t>الموظف</w:t>
      </w:r>
      <w:r w:rsidRPr="00365BC5">
        <w:rPr>
          <w:rFonts w:ascii="Arial" w:hAnsi="Arial" w:cs="Arial"/>
          <w:color w:val="000000"/>
          <w:sz w:val="28"/>
          <w:szCs w:val="28"/>
        </w:rPr>
        <w:t xml:space="preserve"> </w:t>
      </w:r>
      <w:r w:rsidRPr="00365BC5">
        <w:rPr>
          <w:rFonts w:ascii="Arial" w:hAnsi="Arial" w:cs="Arial"/>
          <w:color w:val="000000"/>
          <w:sz w:val="28"/>
          <w:szCs w:val="28"/>
          <w:rtl/>
        </w:rPr>
        <w:t>عمله</w:t>
      </w:r>
      <w:r w:rsidRPr="00365BC5">
        <w:rPr>
          <w:rFonts w:ascii="Arial" w:hAnsi="Arial" w:cs="Arial"/>
          <w:color w:val="000000"/>
          <w:sz w:val="28"/>
          <w:szCs w:val="28"/>
        </w:rPr>
        <w:t xml:space="preserve"> </w:t>
      </w:r>
      <w:r w:rsidRPr="00365BC5">
        <w:rPr>
          <w:rFonts w:ascii="Arial" w:hAnsi="Arial" w:cs="Arial"/>
          <w:color w:val="000000"/>
          <w:sz w:val="28"/>
          <w:szCs w:val="28"/>
          <w:rtl/>
        </w:rPr>
        <w:t>بالمنظمة</w:t>
      </w:r>
      <w:r w:rsidRPr="00365BC5">
        <w:rPr>
          <w:rFonts w:ascii="Arial" w:hAnsi="Arial" w:cs="Arial"/>
          <w:color w:val="000000"/>
          <w:sz w:val="28"/>
          <w:szCs w:val="28"/>
        </w:rPr>
        <w:t xml:space="preserve"> </w:t>
      </w:r>
      <w:r w:rsidRPr="00365BC5">
        <w:rPr>
          <w:rFonts w:ascii="Arial" w:hAnsi="Arial" w:cs="Arial"/>
          <w:color w:val="000000"/>
          <w:sz w:val="28"/>
          <w:szCs w:val="28"/>
          <w:rtl/>
        </w:rPr>
        <w:t>بمحض</w:t>
      </w:r>
      <w:r w:rsidRPr="00365BC5">
        <w:rPr>
          <w:rFonts w:ascii="Arial" w:hAnsi="Arial" w:cs="Arial"/>
          <w:color w:val="000000"/>
          <w:sz w:val="28"/>
          <w:szCs w:val="28"/>
        </w:rPr>
        <w:t xml:space="preserve"> </w:t>
      </w:r>
      <w:r w:rsidRPr="00365BC5">
        <w:rPr>
          <w:rFonts w:ascii="Arial" w:hAnsi="Arial" w:cs="Arial"/>
          <w:color w:val="000000"/>
          <w:sz w:val="28"/>
          <w:szCs w:val="28"/>
          <w:rtl/>
        </w:rPr>
        <w:t>ارادته</w:t>
      </w:r>
      <w:r w:rsidRPr="00365BC5">
        <w:rPr>
          <w:rFonts w:ascii="Arial" w:hAnsi="Arial" w:cs="Arial"/>
          <w:color w:val="000000"/>
          <w:sz w:val="28"/>
          <w:szCs w:val="28"/>
        </w:rPr>
        <w:t xml:space="preserve"> </w:t>
      </w:r>
      <w:r w:rsidRPr="00365BC5">
        <w:rPr>
          <w:rFonts w:ascii="Arial" w:hAnsi="Arial" w:cs="Arial"/>
          <w:color w:val="000000"/>
          <w:sz w:val="28"/>
          <w:szCs w:val="28"/>
          <w:rtl/>
        </w:rPr>
        <w:t>سواء</w:t>
      </w:r>
      <w:r w:rsidRPr="00365BC5">
        <w:rPr>
          <w:rFonts w:ascii="Arial" w:hAnsi="Arial" w:cs="Arial"/>
          <w:color w:val="000000"/>
          <w:sz w:val="28"/>
          <w:szCs w:val="28"/>
        </w:rPr>
        <w:t xml:space="preserve"> </w:t>
      </w:r>
      <w:r w:rsidRPr="00365BC5">
        <w:rPr>
          <w:rFonts w:ascii="Arial" w:hAnsi="Arial" w:cs="Arial"/>
          <w:color w:val="000000"/>
          <w:sz w:val="28"/>
          <w:szCs w:val="28"/>
          <w:rtl/>
        </w:rPr>
        <w:t>كان</w:t>
      </w:r>
      <w:r w:rsidRPr="00365BC5">
        <w:rPr>
          <w:rFonts w:ascii="Arial" w:hAnsi="Arial" w:cs="Arial"/>
          <w:color w:val="000000"/>
          <w:sz w:val="28"/>
          <w:szCs w:val="28"/>
        </w:rPr>
        <w:t xml:space="preserve"> </w:t>
      </w:r>
      <w:r w:rsidRPr="00365BC5">
        <w:rPr>
          <w:rFonts w:ascii="Arial" w:hAnsi="Arial" w:cs="Arial"/>
          <w:color w:val="000000"/>
          <w:sz w:val="28"/>
          <w:szCs w:val="28"/>
          <w:rtl/>
        </w:rPr>
        <w:t>استقالة</w:t>
      </w:r>
      <w:r w:rsidRPr="00365BC5">
        <w:rPr>
          <w:rFonts w:ascii="Arial" w:hAnsi="Arial" w:cs="Arial"/>
          <w:color w:val="000000"/>
          <w:sz w:val="28"/>
          <w:szCs w:val="28"/>
        </w:rPr>
        <w:t xml:space="preserve"> </w:t>
      </w:r>
      <w:r w:rsidRPr="00365BC5">
        <w:rPr>
          <w:rFonts w:ascii="Arial" w:hAnsi="Arial" w:cs="Arial"/>
          <w:color w:val="000000"/>
          <w:sz w:val="28"/>
          <w:szCs w:val="28"/>
          <w:rtl/>
        </w:rPr>
        <w:t>او</w:t>
      </w:r>
      <w:r w:rsidRPr="00365BC5">
        <w:rPr>
          <w:rFonts w:ascii="Arial" w:hAnsi="Arial" w:cs="Arial" w:hint="cs"/>
          <w:color w:val="000000"/>
          <w:sz w:val="28"/>
          <w:szCs w:val="28"/>
          <w:rtl/>
        </w:rPr>
        <w:t xml:space="preserve"> </w:t>
      </w:r>
      <w:r w:rsidRPr="00365BC5">
        <w:rPr>
          <w:rFonts w:ascii="Arial" w:hAnsi="Arial" w:cs="Arial"/>
          <w:color w:val="000000"/>
          <w:sz w:val="28"/>
          <w:szCs w:val="28"/>
          <w:rtl/>
        </w:rPr>
        <w:t>تقاعد</w:t>
      </w:r>
      <w:r w:rsidRPr="00365BC5">
        <w:rPr>
          <w:rFonts w:ascii="Arial" w:hAnsi="Arial" w:cs="Arial"/>
          <w:color w:val="000000"/>
          <w:sz w:val="28"/>
          <w:szCs w:val="28"/>
        </w:rPr>
        <w:t xml:space="preserve"> .</w:t>
      </w: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lastRenderedPageBreak/>
        <w:t>أسبابها</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365BC5" w:rsidRDefault="00B016BF" w:rsidP="005F4C3A">
      <w:pPr>
        <w:pStyle w:val="a4"/>
        <w:rPr>
          <w:rFonts w:ascii="Arial" w:hAnsi="Arial" w:cs="Arial"/>
          <w:color w:val="000000"/>
          <w:sz w:val="28"/>
          <w:szCs w:val="28"/>
        </w:rPr>
      </w:pPr>
      <w:r w:rsidRPr="00365BC5">
        <w:rPr>
          <w:rFonts w:ascii="Arial" w:hAnsi="Arial" w:cs="Arial" w:hint="cs"/>
          <w:color w:val="000000"/>
          <w:sz w:val="28"/>
          <w:szCs w:val="28"/>
          <w:rtl/>
        </w:rPr>
        <w:t>1-</w:t>
      </w:r>
      <w:r w:rsidRPr="00365BC5">
        <w:rPr>
          <w:rFonts w:ascii="Arial" w:hAnsi="Arial" w:cs="Arial"/>
          <w:color w:val="000000"/>
          <w:sz w:val="28"/>
          <w:szCs w:val="28"/>
        </w:rPr>
        <w:t xml:space="preserve"> </w:t>
      </w:r>
      <w:r w:rsidRPr="00365BC5">
        <w:rPr>
          <w:rFonts w:ascii="Arial" w:hAnsi="Arial" w:cs="Arial"/>
          <w:color w:val="000000"/>
          <w:sz w:val="28"/>
          <w:szCs w:val="28"/>
          <w:rtl/>
        </w:rPr>
        <w:t>أسباب</w:t>
      </w:r>
      <w:r w:rsidRPr="00365BC5">
        <w:rPr>
          <w:rFonts w:ascii="Arial" w:hAnsi="Arial" w:cs="Arial"/>
          <w:color w:val="000000"/>
          <w:sz w:val="28"/>
          <w:szCs w:val="28"/>
        </w:rPr>
        <w:t xml:space="preserve"> </w:t>
      </w:r>
      <w:r w:rsidRPr="00365BC5">
        <w:rPr>
          <w:rFonts w:ascii="Arial" w:hAnsi="Arial" w:cs="Arial"/>
          <w:color w:val="000000"/>
          <w:sz w:val="28"/>
          <w:szCs w:val="28"/>
          <w:rtl/>
        </w:rPr>
        <w:t>شخصية</w:t>
      </w:r>
      <w:r w:rsidRPr="00365BC5">
        <w:rPr>
          <w:rFonts w:ascii="Arial" w:hAnsi="Arial" w:cs="Arial"/>
          <w:color w:val="000000"/>
          <w:sz w:val="28"/>
          <w:szCs w:val="28"/>
        </w:rPr>
        <w:t xml:space="preserve"> .</w:t>
      </w:r>
      <w:r w:rsidR="005F4C3A">
        <w:rPr>
          <w:rFonts w:ascii="Arial" w:hAnsi="Arial" w:cs="Arial" w:hint="cs"/>
          <w:color w:val="000000"/>
          <w:sz w:val="28"/>
          <w:szCs w:val="28"/>
          <w:rtl/>
        </w:rPr>
        <w:t xml:space="preserve">   </w:t>
      </w:r>
      <w:r w:rsidRPr="00365BC5">
        <w:rPr>
          <w:rFonts w:ascii="Arial" w:hAnsi="Arial" w:cs="Arial" w:hint="cs"/>
          <w:color w:val="000000"/>
          <w:sz w:val="28"/>
          <w:szCs w:val="28"/>
          <w:rtl/>
        </w:rPr>
        <w:t>2-</w:t>
      </w:r>
      <w:r w:rsidRPr="00365BC5">
        <w:rPr>
          <w:rFonts w:ascii="Arial" w:hAnsi="Arial" w:cs="Arial"/>
          <w:color w:val="000000"/>
          <w:sz w:val="28"/>
          <w:szCs w:val="28"/>
        </w:rPr>
        <w:t xml:space="preserve"> </w:t>
      </w:r>
      <w:r w:rsidRPr="00365BC5">
        <w:rPr>
          <w:rFonts w:ascii="Arial" w:hAnsi="Arial" w:cs="Arial"/>
          <w:color w:val="000000"/>
          <w:sz w:val="28"/>
          <w:szCs w:val="28"/>
          <w:rtl/>
        </w:rPr>
        <w:t>فرص</w:t>
      </w:r>
      <w:r w:rsidRPr="00365BC5">
        <w:rPr>
          <w:rFonts w:ascii="Arial" w:hAnsi="Arial" w:cs="Arial"/>
          <w:color w:val="000000"/>
          <w:sz w:val="28"/>
          <w:szCs w:val="28"/>
        </w:rPr>
        <w:t xml:space="preserve"> </w:t>
      </w:r>
      <w:r w:rsidRPr="00365BC5">
        <w:rPr>
          <w:rFonts w:ascii="Arial" w:hAnsi="Arial" w:cs="Arial"/>
          <w:color w:val="000000"/>
          <w:sz w:val="28"/>
          <w:szCs w:val="28"/>
          <w:rtl/>
        </w:rPr>
        <w:t>العمل</w:t>
      </w:r>
      <w:r w:rsidRPr="00365BC5">
        <w:rPr>
          <w:rFonts w:ascii="Arial" w:hAnsi="Arial" w:cs="Arial"/>
          <w:color w:val="000000"/>
          <w:sz w:val="28"/>
          <w:szCs w:val="28"/>
        </w:rPr>
        <w:t xml:space="preserve"> </w:t>
      </w:r>
      <w:r w:rsidRPr="00365BC5">
        <w:rPr>
          <w:rFonts w:ascii="Arial" w:hAnsi="Arial" w:cs="Arial"/>
          <w:color w:val="000000"/>
          <w:sz w:val="28"/>
          <w:szCs w:val="28"/>
          <w:rtl/>
        </w:rPr>
        <w:t>الخارجية</w:t>
      </w:r>
      <w:r w:rsidRPr="00365BC5">
        <w:rPr>
          <w:rFonts w:ascii="Arial" w:hAnsi="Arial" w:cs="Arial"/>
          <w:color w:val="000000"/>
          <w:sz w:val="28"/>
          <w:szCs w:val="28"/>
        </w:rPr>
        <w:t xml:space="preserve"> .</w:t>
      </w:r>
      <w:r w:rsidR="005F4C3A">
        <w:rPr>
          <w:rFonts w:ascii="Arial" w:hAnsi="Arial" w:cs="Arial" w:hint="cs"/>
          <w:color w:val="000000"/>
          <w:sz w:val="28"/>
          <w:szCs w:val="28"/>
          <w:rtl/>
        </w:rPr>
        <w:t xml:space="preserve">     </w:t>
      </w:r>
      <w:r w:rsidRPr="00365BC5">
        <w:rPr>
          <w:rFonts w:ascii="Arial" w:hAnsi="Arial" w:cs="Arial" w:hint="cs"/>
          <w:color w:val="000000"/>
          <w:sz w:val="28"/>
          <w:szCs w:val="28"/>
          <w:rtl/>
        </w:rPr>
        <w:t>3-</w:t>
      </w:r>
      <w:r w:rsidRPr="00365BC5">
        <w:rPr>
          <w:rFonts w:ascii="Arial" w:hAnsi="Arial" w:cs="Arial"/>
          <w:color w:val="000000"/>
          <w:sz w:val="28"/>
          <w:szCs w:val="28"/>
        </w:rPr>
        <w:t xml:space="preserve"> </w:t>
      </w:r>
      <w:r w:rsidRPr="00365BC5">
        <w:rPr>
          <w:rFonts w:ascii="Arial" w:hAnsi="Arial" w:cs="Arial"/>
          <w:color w:val="000000"/>
          <w:sz w:val="28"/>
          <w:szCs w:val="28"/>
          <w:rtl/>
        </w:rPr>
        <w:t>اسباب</w:t>
      </w:r>
      <w:r w:rsidRPr="00365BC5">
        <w:rPr>
          <w:rFonts w:ascii="Arial" w:hAnsi="Arial" w:cs="Arial"/>
          <w:color w:val="000000"/>
          <w:sz w:val="28"/>
          <w:szCs w:val="28"/>
        </w:rPr>
        <w:t xml:space="preserve"> </w:t>
      </w:r>
      <w:r w:rsidRPr="00365BC5">
        <w:rPr>
          <w:rFonts w:ascii="Arial" w:hAnsi="Arial" w:cs="Arial"/>
          <w:color w:val="000000"/>
          <w:sz w:val="28"/>
          <w:szCs w:val="28"/>
          <w:rtl/>
        </w:rPr>
        <w:t>متعلقة</w:t>
      </w:r>
      <w:r w:rsidRPr="00365BC5">
        <w:rPr>
          <w:rFonts w:ascii="Arial" w:hAnsi="Arial" w:cs="Arial"/>
          <w:color w:val="000000"/>
          <w:sz w:val="28"/>
          <w:szCs w:val="28"/>
        </w:rPr>
        <w:t xml:space="preserve"> </w:t>
      </w:r>
      <w:r w:rsidRPr="00365BC5">
        <w:rPr>
          <w:rFonts w:ascii="Arial" w:hAnsi="Arial" w:cs="Arial"/>
          <w:color w:val="000000"/>
          <w:sz w:val="28"/>
          <w:szCs w:val="28"/>
          <w:rtl/>
        </w:rPr>
        <w:t>بمناخ</w:t>
      </w:r>
      <w:r w:rsidRPr="00365BC5">
        <w:rPr>
          <w:rFonts w:ascii="Arial" w:hAnsi="Arial" w:cs="Arial"/>
          <w:color w:val="000000"/>
          <w:sz w:val="28"/>
          <w:szCs w:val="28"/>
        </w:rPr>
        <w:t xml:space="preserve"> </w:t>
      </w:r>
      <w:r w:rsidRPr="00365BC5">
        <w:rPr>
          <w:rFonts w:ascii="Arial" w:hAnsi="Arial" w:cs="Arial"/>
          <w:color w:val="000000"/>
          <w:sz w:val="28"/>
          <w:szCs w:val="28"/>
          <w:rtl/>
        </w:rPr>
        <w:t>العمل</w:t>
      </w:r>
      <w:r w:rsidRPr="00365BC5">
        <w:rPr>
          <w:rFonts w:ascii="Arial" w:hAnsi="Arial" w:cs="Arial"/>
          <w:color w:val="000000"/>
          <w:sz w:val="28"/>
          <w:szCs w:val="28"/>
        </w:rPr>
        <w:t xml:space="preserve"> .</w:t>
      </w:r>
    </w:p>
    <w:p w:rsidR="00B016BF" w:rsidRDefault="00B016BF" w:rsidP="00B016BF">
      <w:pPr>
        <w:pStyle w:val="a4"/>
        <w:rPr>
          <w:rFonts w:ascii="Arial" w:hAnsi="Arial" w:cs="Arial"/>
          <w:color w:val="006600"/>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طرق</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معالجة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الاستقالات</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365BC5" w:rsidRDefault="00B016BF" w:rsidP="00B016BF">
      <w:pPr>
        <w:pStyle w:val="a4"/>
        <w:rPr>
          <w:rFonts w:ascii="Arial" w:hAnsi="Arial" w:cs="Arial"/>
          <w:color w:val="000000"/>
          <w:sz w:val="28"/>
          <w:szCs w:val="28"/>
        </w:rPr>
      </w:pPr>
      <w:r w:rsidRPr="00365BC5">
        <w:rPr>
          <w:rFonts w:ascii="Arial" w:hAnsi="Arial" w:cs="Arial"/>
          <w:color w:val="000000"/>
          <w:sz w:val="28"/>
          <w:szCs w:val="28"/>
        </w:rPr>
        <w:t>•</w:t>
      </w:r>
      <w:r w:rsidRPr="00365BC5">
        <w:rPr>
          <w:rFonts w:ascii="Arial" w:hAnsi="Arial" w:cs="Arial" w:hint="cs"/>
          <w:color w:val="000000"/>
          <w:sz w:val="28"/>
          <w:szCs w:val="28"/>
          <w:rtl/>
        </w:rPr>
        <w:t xml:space="preserve"> </w:t>
      </w:r>
      <w:r w:rsidRPr="00365BC5">
        <w:rPr>
          <w:rFonts w:ascii="Arial" w:hAnsi="Arial" w:cs="Arial"/>
          <w:color w:val="000000"/>
          <w:sz w:val="28"/>
          <w:szCs w:val="28"/>
          <w:rtl/>
        </w:rPr>
        <w:t>مقابلات</w:t>
      </w:r>
      <w:r w:rsidRPr="00365BC5">
        <w:rPr>
          <w:rFonts w:ascii="Arial" w:hAnsi="Arial" w:cs="Arial"/>
          <w:color w:val="000000"/>
          <w:sz w:val="28"/>
          <w:szCs w:val="28"/>
        </w:rPr>
        <w:t xml:space="preserve"> </w:t>
      </w:r>
      <w:r w:rsidRPr="00365BC5">
        <w:rPr>
          <w:rFonts w:ascii="Arial" w:hAnsi="Arial" w:cs="Arial"/>
          <w:color w:val="000000"/>
          <w:sz w:val="28"/>
          <w:szCs w:val="28"/>
          <w:rtl/>
        </w:rPr>
        <w:t>الخارجين</w:t>
      </w:r>
      <w:r w:rsidRPr="00365BC5">
        <w:rPr>
          <w:rFonts w:ascii="Arial" w:hAnsi="Arial" w:cs="Arial"/>
          <w:color w:val="000000"/>
          <w:sz w:val="28"/>
          <w:szCs w:val="28"/>
        </w:rPr>
        <w:t xml:space="preserve"> </w:t>
      </w:r>
      <w:r w:rsidRPr="00365BC5">
        <w:rPr>
          <w:rFonts w:ascii="Arial" w:hAnsi="Arial" w:cs="Arial"/>
          <w:color w:val="000000"/>
          <w:sz w:val="28"/>
          <w:szCs w:val="28"/>
          <w:rtl/>
        </w:rPr>
        <w:t>من</w:t>
      </w:r>
      <w:r w:rsidRPr="00365BC5">
        <w:rPr>
          <w:rFonts w:ascii="Arial" w:hAnsi="Arial" w:cs="Arial"/>
          <w:color w:val="000000"/>
          <w:sz w:val="28"/>
          <w:szCs w:val="28"/>
        </w:rPr>
        <w:t xml:space="preserve"> </w:t>
      </w:r>
      <w:r w:rsidRPr="00365BC5">
        <w:rPr>
          <w:rFonts w:ascii="Arial" w:hAnsi="Arial" w:cs="Arial"/>
          <w:color w:val="000000"/>
          <w:sz w:val="28"/>
          <w:szCs w:val="28"/>
          <w:rtl/>
        </w:rPr>
        <w:t>العمل</w:t>
      </w:r>
      <w:r w:rsidRPr="00365BC5">
        <w:rPr>
          <w:rFonts w:ascii="Arial" w:hAnsi="Arial" w:cs="Arial"/>
          <w:color w:val="000000"/>
          <w:sz w:val="28"/>
          <w:szCs w:val="28"/>
        </w:rPr>
        <w:t xml:space="preserve"> </w:t>
      </w:r>
      <w:r w:rsidRPr="00365BC5">
        <w:rPr>
          <w:rFonts w:ascii="Arial" w:hAnsi="Arial" w:cs="Arial"/>
          <w:color w:val="000000"/>
          <w:sz w:val="28"/>
          <w:szCs w:val="28"/>
          <w:rtl/>
        </w:rPr>
        <w:t>ومعرفة</w:t>
      </w:r>
      <w:r w:rsidRPr="00365BC5">
        <w:rPr>
          <w:rFonts w:ascii="Arial" w:hAnsi="Arial" w:cs="Arial"/>
          <w:color w:val="000000"/>
          <w:sz w:val="28"/>
          <w:szCs w:val="28"/>
        </w:rPr>
        <w:t xml:space="preserve"> </w:t>
      </w:r>
      <w:r w:rsidRPr="00365BC5">
        <w:rPr>
          <w:rFonts w:ascii="Arial" w:hAnsi="Arial" w:cs="Arial"/>
          <w:color w:val="000000"/>
          <w:sz w:val="28"/>
          <w:szCs w:val="28"/>
          <w:rtl/>
        </w:rPr>
        <w:t>المسببات</w:t>
      </w:r>
      <w:r w:rsidRPr="00365BC5">
        <w:rPr>
          <w:rFonts w:ascii="Arial" w:hAnsi="Arial" w:cs="Arial"/>
          <w:color w:val="000000"/>
          <w:sz w:val="28"/>
          <w:szCs w:val="28"/>
        </w:rPr>
        <w:t xml:space="preserve"> </w:t>
      </w:r>
      <w:r w:rsidRPr="00365BC5">
        <w:rPr>
          <w:rFonts w:ascii="Arial" w:hAnsi="Arial" w:cs="Arial"/>
          <w:color w:val="000000"/>
          <w:sz w:val="28"/>
          <w:szCs w:val="28"/>
          <w:rtl/>
        </w:rPr>
        <w:t>الحقيقة</w:t>
      </w:r>
      <w:r w:rsidRPr="00365BC5">
        <w:rPr>
          <w:rFonts w:ascii="Arial" w:hAnsi="Arial" w:cs="Arial"/>
          <w:color w:val="000000"/>
          <w:sz w:val="28"/>
          <w:szCs w:val="28"/>
        </w:rPr>
        <w:t xml:space="preserve"> </w:t>
      </w:r>
      <w:r w:rsidRPr="00365BC5">
        <w:rPr>
          <w:rFonts w:ascii="Arial" w:hAnsi="Arial" w:cs="Arial"/>
          <w:color w:val="000000"/>
          <w:sz w:val="28"/>
          <w:szCs w:val="28"/>
          <w:rtl/>
        </w:rPr>
        <w:t>وعلاجها</w:t>
      </w:r>
      <w:r>
        <w:rPr>
          <w:rFonts w:ascii="Arial" w:hAnsi="Arial" w:cs="Arial" w:hint="cs"/>
          <w:color w:val="000000"/>
          <w:sz w:val="28"/>
          <w:szCs w:val="28"/>
          <w:rtl/>
        </w:rPr>
        <w:t>.</w:t>
      </w:r>
    </w:p>
    <w:p w:rsidR="00B016BF" w:rsidRPr="00365BC5" w:rsidRDefault="00B016BF" w:rsidP="00B016BF">
      <w:pPr>
        <w:pStyle w:val="a4"/>
        <w:rPr>
          <w:rFonts w:ascii="Arial" w:hAnsi="Arial" w:cs="Arial"/>
          <w:color w:val="000000"/>
          <w:sz w:val="28"/>
          <w:szCs w:val="28"/>
        </w:rPr>
      </w:pPr>
      <w:r w:rsidRPr="00365BC5">
        <w:rPr>
          <w:rFonts w:ascii="Arial" w:hAnsi="Arial" w:cs="Arial"/>
          <w:color w:val="000000"/>
          <w:sz w:val="28"/>
          <w:szCs w:val="28"/>
        </w:rPr>
        <w:t>•</w:t>
      </w:r>
      <w:r w:rsidRPr="00365BC5">
        <w:rPr>
          <w:rFonts w:ascii="Arial" w:hAnsi="Arial" w:cs="Arial" w:hint="cs"/>
          <w:color w:val="000000"/>
          <w:sz w:val="28"/>
          <w:szCs w:val="28"/>
          <w:rtl/>
        </w:rPr>
        <w:t xml:space="preserve"> </w:t>
      </w:r>
      <w:r w:rsidRPr="00365BC5">
        <w:rPr>
          <w:rFonts w:ascii="Arial" w:hAnsi="Arial" w:cs="Arial"/>
          <w:color w:val="000000"/>
          <w:sz w:val="28"/>
          <w:szCs w:val="28"/>
          <w:rtl/>
        </w:rPr>
        <w:t>اعادة</w:t>
      </w:r>
      <w:r w:rsidRPr="00365BC5">
        <w:rPr>
          <w:rFonts w:ascii="Arial" w:hAnsi="Arial" w:cs="Arial"/>
          <w:color w:val="000000"/>
          <w:sz w:val="28"/>
          <w:szCs w:val="28"/>
        </w:rPr>
        <w:t xml:space="preserve"> </w:t>
      </w:r>
      <w:r w:rsidRPr="00365BC5">
        <w:rPr>
          <w:rFonts w:ascii="Arial" w:hAnsi="Arial" w:cs="Arial"/>
          <w:color w:val="000000"/>
          <w:sz w:val="28"/>
          <w:szCs w:val="28"/>
          <w:rtl/>
        </w:rPr>
        <w:t>توصيف</w:t>
      </w:r>
      <w:r w:rsidRPr="00365BC5">
        <w:rPr>
          <w:rFonts w:ascii="Arial" w:hAnsi="Arial" w:cs="Arial"/>
          <w:color w:val="000000"/>
          <w:sz w:val="28"/>
          <w:szCs w:val="28"/>
        </w:rPr>
        <w:t xml:space="preserve"> </w:t>
      </w:r>
      <w:r w:rsidRPr="00365BC5">
        <w:rPr>
          <w:rFonts w:ascii="Arial" w:hAnsi="Arial" w:cs="Arial"/>
          <w:color w:val="000000"/>
          <w:sz w:val="28"/>
          <w:szCs w:val="28"/>
          <w:rtl/>
        </w:rPr>
        <w:t>الوظائف</w:t>
      </w:r>
      <w:r w:rsidRPr="00365BC5">
        <w:rPr>
          <w:rFonts w:ascii="Arial" w:hAnsi="Arial" w:cs="Arial"/>
          <w:color w:val="000000"/>
          <w:sz w:val="28"/>
          <w:szCs w:val="28"/>
        </w:rPr>
        <w:t xml:space="preserve"> </w:t>
      </w:r>
      <w:r>
        <w:rPr>
          <w:rFonts w:ascii="Arial" w:hAnsi="Arial" w:cs="Arial" w:hint="cs"/>
          <w:color w:val="000000"/>
          <w:sz w:val="28"/>
          <w:szCs w:val="28"/>
          <w:rtl/>
        </w:rPr>
        <w:t>-</w:t>
      </w:r>
      <w:r w:rsidRPr="00365BC5">
        <w:rPr>
          <w:rFonts w:ascii="Arial" w:hAnsi="Arial" w:cs="Arial"/>
          <w:color w:val="000000"/>
          <w:sz w:val="28"/>
          <w:szCs w:val="28"/>
        </w:rPr>
        <w:t xml:space="preserve"> </w:t>
      </w:r>
      <w:r w:rsidRPr="00365BC5">
        <w:rPr>
          <w:rFonts w:ascii="Arial" w:hAnsi="Arial" w:cs="Arial"/>
          <w:color w:val="000000"/>
          <w:sz w:val="28"/>
          <w:szCs w:val="28"/>
          <w:rtl/>
        </w:rPr>
        <w:t>زيادة</w:t>
      </w:r>
      <w:r w:rsidRPr="00365BC5">
        <w:rPr>
          <w:rFonts w:ascii="Arial" w:hAnsi="Arial" w:cs="Arial"/>
          <w:color w:val="000000"/>
          <w:sz w:val="28"/>
          <w:szCs w:val="28"/>
        </w:rPr>
        <w:t xml:space="preserve"> </w:t>
      </w:r>
      <w:r w:rsidRPr="00365BC5">
        <w:rPr>
          <w:rFonts w:ascii="Arial" w:hAnsi="Arial" w:cs="Arial"/>
          <w:color w:val="000000"/>
          <w:sz w:val="28"/>
          <w:szCs w:val="28"/>
          <w:rtl/>
        </w:rPr>
        <w:t>الاجر</w:t>
      </w:r>
      <w:r w:rsidRPr="00365BC5">
        <w:rPr>
          <w:rFonts w:ascii="Arial" w:hAnsi="Arial" w:cs="Arial"/>
          <w:color w:val="000000"/>
          <w:sz w:val="28"/>
          <w:szCs w:val="28"/>
        </w:rPr>
        <w:t xml:space="preserve"> </w:t>
      </w:r>
      <w:r>
        <w:rPr>
          <w:rFonts w:ascii="Arial" w:hAnsi="Arial" w:cs="Arial" w:hint="cs"/>
          <w:color w:val="000000"/>
          <w:sz w:val="28"/>
          <w:szCs w:val="28"/>
          <w:rtl/>
        </w:rPr>
        <w:t>-</w:t>
      </w:r>
      <w:r w:rsidRPr="00365BC5">
        <w:rPr>
          <w:rFonts w:ascii="Arial" w:hAnsi="Arial" w:cs="Arial"/>
          <w:color w:val="000000"/>
          <w:sz w:val="28"/>
          <w:szCs w:val="28"/>
        </w:rPr>
        <w:t xml:space="preserve"> </w:t>
      </w:r>
      <w:r w:rsidRPr="00365BC5">
        <w:rPr>
          <w:rFonts w:ascii="Arial" w:hAnsi="Arial" w:cs="Arial"/>
          <w:color w:val="000000"/>
          <w:sz w:val="28"/>
          <w:szCs w:val="28"/>
          <w:rtl/>
        </w:rPr>
        <w:t>حل</w:t>
      </w:r>
      <w:r w:rsidRPr="00365BC5">
        <w:rPr>
          <w:rFonts w:ascii="Arial" w:hAnsi="Arial" w:cs="Arial"/>
          <w:color w:val="000000"/>
          <w:sz w:val="28"/>
          <w:szCs w:val="28"/>
        </w:rPr>
        <w:t xml:space="preserve"> </w:t>
      </w:r>
      <w:r w:rsidRPr="00365BC5">
        <w:rPr>
          <w:rFonts w:ascii="Arial" w:hAnsi="Arial" w:cs="Arial"/>
          <w:color w:val="000000"/>
          <w:sz w:val="28"/>
          <w:szCs w:val="28"/>
          <w:rtl/>
        </w:rPr>
        <w:t>مشاكل</w:t>
      </w:r>
      <w:r w:rsidRPr="00365BC5">
        <w:rPr>
          <w:rFonts w:ascii="Arial" w:hAnsi="Arial" w:cs="Arial"/>
          <w:color w:val="000000"/>
          <w:sz w:val="28"/>
          <w:szCs w:val="28"/>
        </w:rPr>
        <w:t xml:space="preserve"> </w:t>
      </w:r>
      <w:r w:rsidRPr="00365BC5">
        <w:rPr>
          <w:rFonts w:ascii="Arial" w:hAnsi="Arial" w:cs="Arial"/>
          <w:color w:val="000000"/>
          <w:sz w:val="28"/>
          <w:szCs w:val="28"/>
          <w:rtl/>
        </w:rPr>
        <w:t>الموظفين</w:t>
      </w:r>
      <w:r w:rsidRPr="00365BC5">
        <w:rPr>
          <w:rFonts w:ascii="Arial" w:hAnsi="Arial" w:cs="Arial"/>
          <w:color w:val="000000"/>
          <w:sz w:val="28"/>
          <w:szCs w:val="28"/>
        </w:rPr>
        <w:t xml:space="preserve"> </w:t>
      </w:r>
      <w:r w:rsidRPr="00365BC5">
        <w:rPr>
          <w:rFonts w:ascii="Arial" w:hAnsi="Arial" w:cs="Arial"/>
          <w:color w:val="000000"/>
          <w:sz w:val="28"/>
          <w:szCs w:val="28"/>
          <w:rtl/>
        </w:rPr>
        <w:t>الشخصية</w:t>
      </w:r>
      <w:r>
        <w:rPr>
          <w:rFonts w:ascii="Arial" w:hAnsi="Arial" w:cs="Arial" w:hint="cs"/>
          <w:color w:val="000000"/>
          <w:sz w:val="28"/>
          <w:szCs w:val="28"/>
          <w:rtl/>
        </w:rPr>
        <w:t>.</w:t>
      </w:r>
    </w:p>
    <w:p w:rsidR="00B016BF" w:rsidRDefault="00B016BF" w:rsidP="00B016BF">
      <w:pPr>
        <w:pStyle w:val="a4"/>
        <w:rPr>
          <w:rFonts w:ascii="Arial" w:hAnsi="Arial" w:cs="Arial"/>
          <w:sz w:val="28"/>
          <w:szCs w:val="28"/>
          <w:rtl/>
        </w:rPr>
      </w:pPr>
      <w:r w:rsidRPr="00365BC5">
        <w:rPr>
          <w:rFonts w:ascii="Arial" w:hAnsi="Arial" w:cs="Arial"/>
          <w:color w:val="000000"/>
          <w:sz w:val="28"/>
          <w:szCs w:val="28"/>
        </w:rPr>
        <w:t>•</w:t>
      </w:r>
      <w:r w:rsidRPr="00365BC5">
        <w:rPr>
          <w:rFonts w:ascii="Arial" w:hAnsi="Arial" w:cs="Arial" w:hint="cs"/>
          <w:color w:val="000000"/>
          <w:sz w:val="28"/>
          <w:szCs w:val="28"/>
          <w:rtl/>
        </w:rPr>
        <w:t xml:space="preserve"> </w:t>
      </w:r>
      <w:r w:rsidRPr="00365BC5">
        <w:rPr>
          <w:rFonts w:ascii="Arial" w:hAnsi="Arial" w:cs="Arial"/>
          <w:color w:val="000000"/>
          <w:sz w:val="28"/>
          <w:szCs w:val="28"/>
          <w:rtl/>
        </w:rPr>
        <w:t>الاغناء</w:t>
      </w:r>
      <w:r w:rsidRPr="00365BC5">
        <w:rPr>
          <w:rFonts w:ascii="Arial" w:hAnsi="Arial" w:cs="Arial"/>
          <w:color w:val="000000"/>
          <w:sz w:val="28"/>
          <w:szCs w:val="28"/>
        </w:rPr>
        <w:t xml:space="preserve"> </w:t>
      </w:r>
      <w:r w:rsidRPr="00365BC5">
        <w:rPr>
          <w:rFonts w:ascii="Arial" w:hAnsi="Arial" w:cs="Arial"/>
          <w:color w:val="000000"/>
          <w:sz w:val="28"/>
          <w:szCs w:val="28"/>
          <w:rtl/>
        </w:rPr>
        <w:t>الوظيفي</w:t>
      </w:r>
      <w:r>
        <w:rPr>
          <w:rFonts w:ascii="Arial" w:hAnsi="Arial" w:cs="Arial" w:hint="cs"/>
          <w:color w:val="000000"/>
          <w:sz w:val="28"/>
          <w:szCs w:val="28"/>
          <w:rtl/>
        </w:rPr>
        <w:t xml:space="preserve"> - ت</w:t>
      </w:r>
      <w:r w:rsidRPr="00365BC5">
        <w:rPr>
          <w:rFonts w:ascii="Arial" w:hAnsi="Arial" w:cs="Arial"/>
          <w:color w:val="000000"/>
          <w:sz w:val="28"/>
          <w:szCs w:val="28"/>
          <w:rtl/>
        </w:rPr>
        <w:t>حسين</w:t>
      </w:r>
      <w:r w:rsidRPr="00365BC5">
        <w:rPr>
          <w:rFonts w:ascii="Arial" w:hAnsi="Arial" w:cs="Arial"/>
          <w:color w:val="000000"/>
          <w:sz w:val="28"/>
          <w:szCs w:val="28"/>
        </w:rPr>
        <w:t xml:space="preserve"> </w:t>
      </w:r>
      <w:r w:rsidRPr="00365BC5">
        <w:rPr>
          <w:rFonts w:ascii="Arial" w:hAnsi="Arial" w:cs="Arial"/>
          <w:color w:val="000000"/>
          <w:sz w:val="28"/>
          <w:szCs w:val="28"/>
          <w:rtl/>
        </w:rPr>
        <w:t>المزايا</w:t>
      </w:r>
      <w:r w:rsidRPr="00365BC5">
        <w:rPr>
          <w:rFonts w:ascii="Arial" w:hAnsi="Arial" w:cs="Arial"/>
          <w:color w:val="000000"/>
          <w:sz w:val="28"/>
          <w:szCs w:val="28"/>
        </w:rPr>
        <w:t xml:space="preserve"> </w:t>
      </w:r>
      <w:r w:rsidRPr="00365BC5">
        <w:rPr>
          <w:rFonts w:ascii="Arial" w:hAnsi="Arial" w:cs="Arial"/>
          <w:color w:val="000000"/>
          <w:sz w:val="28"/>
          <w:szCs w:val="28"/>
          <w:rtl/>
        </w:rPr>
        <w:t>المالية</w:t>
      </w:r>
      <w:r w:rsidRPr="00365BC5">
        <w:rPr>
          <w:rFonts w:ascii="Arial" w:hAnsi="Arial" w:cs="Arial"/>
          <w:color w:val="000000"/>
          <w:sz w:val="28"/>
          <w:szCs w:val="28"/>
        </w:rPr>
        <w:t xml:space="preserve"> </w:t>
      </w:r>
      <w:r w:rsidRPr="00365BC5">
        <w:rPr>
          <w:rFonts w:ascii="Arial" w:hAnsi="Arial" w:cs="Arial"/>
          <w:color w:val="000000"/>
          <w:sz w:val="28"/>
          <w:szCs w:val="28"/>
          <w:rtl/>
        </w:rPr>
        <w:t>والمعنوية</w:t>
      </w:r>
      <w:r w:rsidRPr="00365BC5">
        <w:rPr>
          <w:rFonts w:ascii="Arial" w:hAnsi="Arial" w:cs="Arial"/>
          <w:color w:val="000000"/>
          <w:sz w:val="28"/>
          <w:szCs w:val="28"/>
        </w:rPr>
        <w:t xml:space="preserve"> .</w:t>
      </w:r>
    </w:p>
    <w:p w:rsidR="00B016BF" w:rsidRPr="00365BC5"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التقاعد</w:t>
      </w:r>
      <w:r>
        <w:rPr>
          <w:rFonts w:ascii="Arial" w:hAnsi="Arial" w:cs="Arial" w:hint="cs"/>
          <w:b/>
          <w:bCs/>
          <w:color w:val="FF00FF"/>
          <w:sz w:val="28"/>
          <w:szCs w:val="28"/>
          <w:rtl/>
        </w:rPr>
        <w:t xml:space="preserve"> </w:t>
      </w:r>
      <w:r w:rsidRPr="00624E29">
        <w:rPr>
          <w:rFonts w:ascii="Arial" w:hAnsi="Arial" w:cs="Arial"/>
          <w:b/>
          <w:bCs/>
          <w:color w:val="FF00FF"/>
          <w:sz w:val="28"/>
          <w:szCs w:val="28"/>
        </w:rPr>
        <w:t>:</w:t>
      </w:r>
    </w:p>
    <w:p w:rsidR="00B016BF" w:rsidRDefault="00B016BF" w:rsidP="00B016BF">
      <w:pPr>
        <w:pStyle w:val="a4"/>
        <w:rPr>
          <w:rFonts w:ascii="Arial" w:hAnsi="Arial" w:cs="Arial"/>
          <w:color w:val="000000"/>
          <w:sz w:val="28"/>
          <w:szCs w:val="28"/>
          <w:rtl/>
        </w:rPr>
      </w:pPr>
      <w:r w:rsidRPr="008521C9">
        <w:rPr>
          <w:rFonts w:ascii="Arial" w:hAnsi="Arial" w:cs="Arial"/>
          <w:b/>
          <w:bCs/>
          <w:color w:val="0000FF"/>
          <w:sz w:val="28"/>
          <w:szCs w:val="28"/>
          <w:rtl/>
        </w:rPr>
        <w:t>هو</w:t>
      </w:r>
      <w:r w:rsidRPr="008521C9">
        <w:rPr>
          <w:rFonts w:ascii="Arial" w:hAnsi="Arial" w:cs="Arial"/>
          <w:b/>
          <w:bCs/>
          <w:color w:val="0000FF"/>
          <w:sz w:val="28"/>
          <w:szCs w:val="28"/>
        </w:rPr>
        <w:t xml:space="preserve"> :</w:t>
      </w:r>
      <w:r w:rsidRPr="00365BC5">
        <w:rPr>
          <w:rFonts w:ascii="Arial" w:hAnsi="Arial" w:cs="Arial"/>
          <w:color w:val="000000"/>
          <w:sz w:val="28"/>
          <w:szCs w:val="28"/>
        </w:rPr>
        <w:t xml:space="preserve"> </w:t>
      </w:r>
      <w:r w:rsidRPr="00365BC5">
        <w:rPr>
          <w:rFonts w:ascii="Arial" w:hAnsi="Arial" w:cs="Arial"/>
          <w:color w:val="000000"/>
          <w:sz w:val="28"/>
          <w:szCs w:val="28"/>
          <w:rtl/>
        </w:rPr>
        <w:t>التوقف</w:t>
      </w:r>
      <w:r w:rsidRPr="00365BC5">
        <w:rPr>
          <w:rFonts w:ascii="Arial" w:hAnsi="Arial" w:cs="Arial"/>
          <w:color w:val="000000"/>
          <w:sz w:val="28"/>
          <w:szCs w:val="28"/>
        </w:rPr>
        <w:t xml:space="preserve"> </w:t>
      </w:r>
      <w:r w:rsidRPr="00365BC5">
        <w:rPr>
          <w:rFonts w:ascii="Arial" w:hAnsi="Arial" w:cs="Arial"/>
          <w:color w:val="000000"/>
          <w:sz w:val="28"/>
          <w:szCs w:val="28"/>
          <w:rtl/>
        </w:rPr>
        <w:t>عن</w:t>
      </w:r>
      <w:r w:rsidRPr="00365BC5">
        <w:rPr>
          <w:rFonts w:ascii="Arial" w:hAnsi="Arial" w:cs="Arial"/>
          <w:color w:val="000000"/>
          <w:sz w:val="28"/>
          <w:szCs w:val="28"/>
        </w:rPr>
        <w:t xml:space="preserve"> </w:t>
      </w:r>
      <w:r w:rsidRPr="00365BC5">
        <w:rPr>
          <w:rFonts w:ascii="Arial" w:hAnsi="Arial" w:cs="Arial"/>
          <w:color w:val="000000"/>
          <w:sz w:val="28"/>
          <w:szCs w:val="28"/>
          <w:rtl/>
        </w:rPr>
        <w:t>الخدمة</w:t>
      </w:r>
      <w:r w:rsidRPr="00365BC5">
        <w:rPr>
          <w:rFonts w:ascii="Arial" w:hAnsi="Arial" w:cs="Arial"/>
          <w:color w:val="000000"/>
          <w:sz w:val="28"/>
          <w:szCs w:val="28"/>
        </w:rPr>
        <w:t xml:space="preserve"> </w:t>
      </w:r>
      <w:r w:rsidRPr="00365BC5">
        <w:rPr>
          <w:rFonts w:ascii="Arial" w:hAnsi="Arial" w:cs="Arial"/>
          <w:color w:val="000000"/>
          <w:sz w:val="28"/>
          <w:szCs w:val="28"/>
          <w:rtl/>
        </w:rPr>
        <w:t>بعد</w:t>
      </w:r>
      <w:r w:rsidRPr="00365BC5">
        <w:rPr>
          <w:rFonts w:ascii="Arial" w:hAnsi="Arial" w:cs="Arial"/>
          <w:color w:val="000000"/>
          <w:sz w:val="28"/>
          <w:szCs w:val="28"/>
        </w:rPr>
        <w:t xml:space="preserve"> </w:t>
      </w:r>
      <w:r w:rsidRPr="00365BC5">
        <w:rPr>
          <w:rFonts w:ascii="Arial" w:hAnsi="Arial" w:cs="Arial"/>
          <w:color w:val="000000"/>
          <w:sz w:val="28"/>
          <w:szCs w:val="28"/>
          <w:rtl/>
        </w:rPr>
        <w:t>وصول</w:t>
      </w:r>
      <w:r w:rsidRPr="00365BC5">
        <w:rPr>
          <w:rFonts w:ascii="Arial" w:hAnsi="Arial" w:cs="Arial"/>
          <w:color w:val="000000"/>
          <w:sz w:val="28"/>
          <w:szCs w:val="28"/>
        </w:rPr>
        <w:t xml:space="preserve"> </w:t>
      </w:r>
      <w:r w:rsidRPr="00365BC5">
        <w:rPr>
          <w:rFonts w:ascii="Arial" w:hAnsi="Arial" w:cs="Arial"/>
          <w:color w:val="000000"/>
          <w:sz w:val="28"/>
          <w:szCs w:val="28"/>
          <w:rtl/>
        </w:rPr>
        <w:t>السن</w:t>
      </w:r>
      <w:r>
        <w:rPr>
          <w:rFonts w:ascii="Arial" w:hAnsi="Arial" w:cs="Arial" w:hint="cs"/>
          <w:color w:val="000000"/>
          <w:sz w:val="28"/>
          <w:szCs w:val="28"/>
          <w:rtl/>
        </w:rPr>
        <w:t xml:space="preserve"> </w:t>
      </w:r>
      <w:r w:rsidRPr="00365BC5">
        <w:rPr>
          <w:rFonts w:ascii="Arial" w:hAnsi="Arial" w:cs="Arial"/>
          <w:color w:val="000000"/>
          <w:sz w:val="28"/>
          <w:szCs w:val="28"/>
          <w:rtl/>
        </w:rPr>
        <w:t>القانونية</w:t>
      </w:r>
      <w:r w:rsidRPr="00365BC5">
        <w:rPr>
          <w:rFonts w:ascii="Arial" w:hAnsi="Arial" w:cs="Arial"/>
          <w:color w:val="000000"/>
          <w:sz w:val="28"/>
          <w:szCs w:val="28"/>
        </w:rPr>
        <w:t xml:space="preserve"> </w:t>
      </w:r>
      <w:r w:rsidRPr="00365BC5">
        <w:rPr>
          <w:rFonts w:ascii="Arial" w:hAnsi="Arial" w:cs="Arial"/>
          <w:color w:val="000000"/>
          <w:sz w:val="28"/>
          <w:szCs w:val="28"/>
          <w:rtl/>
        </w:rPr>
        <w:t>او</w:t>
      </w:r>
      <w:r w:rsidRPr="00365BC5">
        <w:rPr>
          <w:rFonts w:ascii="Arial" w:hAnsi="Arial" w:cs="Arial"/>
          <w:color w:val="000000"/>
          <w:sz w:val="28"/>
          <w:szCs w:val="28"/>
        </w:rPr>
        <w:t xml:space="preserve"> </w:t>
      </w:r>
      <w:r w:rsidRPr="00365BC5">
        <w:rPr>
          <w:rFonts w:ascii="Arial" w:hAnsi="Arial" w:cs="Arial"/>
          <w:color w:val="000000"/>
          <w:sz w:val="28"/>
          <w:szCs w:val="28"/>
          <w:rtl/>
        </w:rPr>
        <w:t>النظامية</w:t>
      </w:r>
      <w:r w:rsidRPr="00365BC5">
        <w:rPr>
          <w:rFonts w:ascii="Arial" w:hAnsi="Arial" w:cs="Arial"/>
          <w:color w:val="000000"/>
          <w:sz w:val="28"/>
          <w:szCs w:val="28"/>
        </w:rPr>
        <w:t xml:space="preserve"> </w:t>
      </w:r>
      <w:r w:rsidRPr="00365BC5">
        <w:rPr>
          <w:rFonts w:ascii="Arial" w:hAnsi="Arial" w:cs="Arial"/>
          <w:color w:val="000000"/>
          <w:sz w:val="28"/>
          <w:szCs w:val="28"/>
          <w:rtl/>
        </w:rPr>
        <w:t>للتقاعد</w:t>
      </w:r>
      <w:r>
        <w:rPr>
          <w:rFonts w:ascii="Arial" w:hAnsi="Arial" w:cs="Arial" w:hint="cs"/>
          <w:color w:val="000000"/>
          <w:sz w:val="28"/>
          <w:szCs w:val="28"/>
          <w:rtl/>
        </w:rPr>
        <w:t xml:space="preserve"> ( 65 - 60 ).</w:t>
      </w:r>
    </w:p>
    <w:p w:rsidR="00B016BF" w:rsidRDefault="00B016BF" w:rsidP="00B016BF">
      <w:pPr>
        <w:pStyle w:val="a4"/>
        <w:rPr>
          <w:rFonts w:ascii="Arial" w:hAnsi="Arial" w:cs="Arial"/>
          <w:color w:val="006600"/>
          <w:sz w:val="28"/>
          <w:szCs w:val="28"/>
          <w:rtl/>
        </w:rPr>
      </w:pPr>
    </w:p>
    <w:p w:rsidR="00B016BF" w:rsidRPr="00257503" w:rsidRDefault="00B016BF" w:rsidP="00B016BF">
      <w:pPr>
        <w:pStyle w:val="a4"/>
        <w:rPr>
          <w:rFonts w:ascii="Arial" w:hAnsi="Arial" w:cs="Arial"/>
          <w:b/>
          <w:bCs/>
          <w:color w:val="0000FF"/>
          <w:sz w:val="28"/>
          <w:szCs w:val="28"/>
        </w:rPr>
      </w:pPr>
      <w:r w:rsidRPr="00257503">
        <w:rPr>
          <w:rFonts w:ascii="Arial" w:hAnsi="Arial" w:cs="Arial"/>
          <w:b/>
          <w:bCs/>
          <w:color w:val="0000FF"/>
          <w:sz w:val="28"/>
          <w:szCs w:val="28"/>
          <w:rtl/>
        </w:rPr>
        <w:t>الفرق</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بين</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الاستقالة</w:t>
      </w:r>
      <w:r w:rsidRPr="00257503">
        <w:rPr>
          <w:rFonts w:ascii="Arial" w:hAnsi="Arial" w:cs="Arial"/>
          <w:b/>
          <w:bCs/>
          <w:color w:val="0000FF"/>
          <w:sz w:val="28"/>
          <w:szCs w:val="28"/>
        </w:rPr>
        <w:t xml:space="preserve"> </w:t>
      </w:r>
      <w:r w:rsidRPr="00257503">
        <w:rPr>
          <w:rFonts w:ascii="Arial" w:hAnsi="Arial" w:cs="Arial"/>
          <w:b/>
          <w:bCs/>
          <w:color w:val="0000FF"/>
          <w:sz w:val="28"/>
          <w:szCs w:val="28"/>
          <w:rtl/>
        </w:rPr>
        <w:t>والتقاعد</w:t>
      </w:r>
      <w:r>
        <w:rPr>
          <w:rFonts w:ascii="Arial" w:hAnsi="Arial" w:cs="Arial" w:hint="cs"/>
          <w:b/>
          <w:bCs/>
          <w:color w:val="0000FF"/>
          <w:sz w:val="28"/>
          <w:szCs w:val="28"/>
          <w:rtl/>
        </w:rPr>
        <w:t xml:space="preserve"> </w:t>
      </w:r>
      <w:r w:rsidRPr="00257503">
        <w:rPr>
          <w:rFonts w:ascii="Arial" w:hAnsi="Arial" w:cs="Arial"/>
          <w:b/>
          <w:bCs/>
          <w:color w:val="0000FF"/>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يختلف</w:t>
      </w:r>
      <w:r w:rsidRPr="002656C5">
        <w:rPr>
          <w:rFonts w:ascii="Arial" w:hAnsi="Arial" w:cs="Arial"/>
          <w:color w:val="auto"/>
          <w:sz w:val="28"/>
          <w:szCs w:val="28"/>
        </w:rPr>
        <w:t xml:space="preserve"> </w:t>
      </w:r>
      <w:r w:rsidRPr="002656C5">
        <w:rPr>
          <w:rFonts w:ascii="Arial" w:hAnsi="Arial" w:cs="Arial"/>
          <w:color w:val="auto"/>
          <w:sz w:val="28"/>
          <w:szCs w:val="28"/>
          <w:rtl/>
        </w:rPr>
        <w:t>التقاعد</w:t>
      </w:r>
      <w:r w:rsidRPr="002656C5">
        <w:rPr>
          <w:rFonts w:ascii="Arial" w:hAnsi="Arial" w:cs="Arial"/>
          <w:color w:val="auto"/>
          <w:sz w:val="28"/>
          <w:szCs w:val="28"/>
        </w:rPr>
        <w:t xml:space="preserve"> </w:t>
      </w:r>
      <w:r w:rsidRPr="002656C5">
        <w:rPr>
          <w:rFonts w:ascii="Arial" w:hAnsi="Arial" w:cs="Arial"/>
          <w:color w:val="auto"/>
          <w:sz w:val="28"/>
          <w:szCs w:val="28"/>
          <w:rtl/>
        </w:rPr>
        <w:t>عن</w:t>
      </w:r>
      <w:r w:rsidRPr="002656C5">
        <w:rPr>
          <w:rFonts w:ascii="Arial" w:hAnsi="Arial" w:cs="Arial"/>
          <w:color w:val="auto"/>
          <w:sz w:val="28"/>
          <w:szCs w:val="28"/>
        </w:rPr>
        <w:t xml:space="preserve"> </w:t>
      </w:r>
      <w:r w:rsidRPr="002656C5">
        <w:rPr>
          <w:rFonts w:ascii="Arial" w:hAnsi="Arial" w:cs="Arial"/>
          <w:color w:val="auto"/>
          <w:sz w:val="28"/>
          <w:szCs w:val="28"/>
          <w:rtl/>
        </w:rPr>
        <w:t>الاستقالة</w:t>
      </w:r>
      <w:r w:rsidRPr="002656C5">
        <w:rPr>
          <w:rFonts w:ascii="Arial" w:hAnsi="Arial" w:cs="Arial"/>
          <w:color w:val="auto"/>
          <w:sz w:val="28"/>
          <w:szCs w:val="28"/>
        </w:rPr>
        <w:t xml:space="preserve"> </w:t>
      </w:r>
      <w:r w:rsidRPr="002656C5">
        <w:rPr>
          <w:rFonts w:ascii="Arial" w:hAnsi="Arial" w:cs="Arial"/>
          <w:color w:val="auto"/>
          <w:sz w:val="28"/>
          <w:szCs w:val="28"/>
          <w:rtl/>
        </w:rPr>
        <w:t>في</w:t>
      </w:r>
      <w:r w:rsidRPr="002656C5">
        <w:rPr>
          <w:rFonts w:ascii="Arial" w:hAnsi="Arial" w:cs="Arial"/>
          <w:color w:val="auto"/>
          <w:sz w:val="28"/>
          <w:szCs w:val="28"/>
        </w:rPr>
        <w:t xml:space="preserve"> </w:t>
      </w:r>
      <w:r w:rsidRPr="002656C5">
        <w:rPr>
          <w:rFonts w:ascii="Arial" w:hAnsi="Arial" w:cs="Arial"/>
          <w:color w:val="auto"/>
          <w:sz w:val="28"/>
          <w:szCs w:val="28"/>
          <w:rtl/>
        </w:rPr>
        <w:t>كونها</w:t>
      </w:r>
      <w:r w:rsidRPr="002656C5">
        <w:rPr>
          <w:rFonts w:ascii="Arial" w:hAnsi="Arial" w:cs="Arial"/>
          <w:color w:val="auto"/>
          <w:sz w:val="28"/>
          <w:szCs w:val="28"/>
        </w:rPr>
        <w:t xml:space="preserve"> </w:t>
      </w:r>
      <w:r w:rsidRPr="002656C5">
        <w:rPr>
          <w:rFonts w:ascii="Arial" w:hAnsi="Arial" w:cs="Arial"/>
          <w:color w:val="auto"/>
          <w:sz w:val="28"/>
          <w:szCs w:val="28"/>
          <w:rtl/>
        </w:rPr>
        <w:t>تأتي</w:t>
      </w:r>
      <w:r w:rsidRPr="002656C5">
        <w:rPr>
          <w:rFonts w:ascii="Arial" w:hAnsi="Arial" w:cs="Arial"/>
          <w:color w:val="auto"/>
          <w:sz w:val="28"/>
          <w:szCs w:val="28"/>
        </w:rPr>
        <w:t xml:space="preserve"> </w:t>
      </w:r>
      <w:r w:rsidRPr="002656C5">
        <w:rPr>
          <w:rFonts w:ascii="Arial" w:hAnsi="Arial" w:cs="Arial"/>
          <w:color w:val="auto"/>
          <w:sz w:val="28"/>
          <w:szCs w:val="28"/>
          <w:rtl/>
        </w:rPr>
        <w:t>في</w:t>
      </w:r>
      <w:r w:rsidRPr="002656C5">
        <w:rPr>
          <w:rFonts w:ascii="Arial" w:hAnsi="Arial" w:cs="Arial" w:hint="cs"/>
          <w:color w:val="auto"/>
          <w:sz w:val="28"/>
          <w:szCs w:val="28"/>
          <w:rtl/>
        </w:rPr>
        <w:t xml:space="preserve"> </w:t>
      </w:r>
      <w:r w:rsidRPr="002656C5">
        <w:rPr>
          <w:rFonts w:ascii="Arial" w:hAnsi="Arial" w:cs="Arial"/>
          <w:color w:val="auto"/>
          <w:sz w:val="28"/>
          <w:szCs w:val="28"/>
          <w:rtl/>
        </w:rPr>
        <w:t>سن</w:t>
      </w:r>
      <w:r w:rsidRPr="002656C5">
        <w:rPr>
          <w:rFonts w:ascii="Arial" w:hAnsi="Arial" w:cs="Arial"/>
          <w:color w:val="auto"/>
          <w:sz w:val="28"/>
          <w:szCs w:val="28"/>
        </w:rPr>
        <w:t xml:space="preserve"> </w:t>
      </w:r>
      <w:r w:rsidRPr="002656C5">
        <w:rPr>
          <w:rFonts w:ascii="Arial" w:hAnsi="Arial" w:cs="Arial"/>
          <w:color w:val="auto"/>
          <w:sz w:val="28"/>
          <w:szCs w:val="28"/>
          <w:rtl/>
        </w:rPr>
        <w:t>متأخرة</w:t>
      </w:r>
      <w:r w:rsidRPr="002656C5">
        <w:rPr>
          <w:rFonts w:ascii="Arial" w:hAnsi="Arial" w:cs="Arial"/>
          <w:color w:val="auto"/>
          <w:sz w:val="28"/>
          <w:szCs w:val="28"/>
        </w:rPr>
        <w:t xml:space="preserve"> </w:t>
      </w:r>
      <w:r w:rsidRPr="002656C5">
        <w:rPr>
          <w:rFonts w:ascii="Arial" w:hAnsi="Arial" w:cs="Arial"/>
          <w:color w:val="auto"/>
          <w:sz w:val="28"/>
          <w:szCs w:val="28"/>
          <w:rtl/>
        </w:rPr>
        <w:t>بعد</w:t>
      </w:r>
      <w:r w:rsidRPr="002656C5">
        <w:rPr>
          <w:rFonts w:ascii="Arial" w:hAnsi="Arial" w:cs="Arial"/>
          <w:color w:val="auto"/>
          <w:sz w:val="28"/>
          <w:szCs w:val="28"/>
        </w:rPr>
        <w:t xml:space="preserve"> </w:t>
      </w:r>
      <w:r w:rsidRPr="002656C5">
        <w:rPr>
          <w:rFonts w:ascii="Arial" w:hAnsi="Arial" w:cs="Arial"/>
          <w:color w:val="auto"/>
          <w:sz w:val="28"/>
          <w:szCs w:val="28"/>
          <w:rtl/>
        </w:rPr>
        <w:t>مضي</w:t>
      </w:r>
      <w:r w:rsidRPr="002656C5">
        <w:rPr>
          <w:rFonts w:ascii="Arial" w:hAnsi="Arial" w:cs="Arial"/>
          <w:color w:val="auto"/>
          <w:sz w:val="28"/>
          <w:szCs w:val="28"/>
        </w:rPr>
        <w:t xml:space="preserve"> </w:t>
      </w:r>
      <w:r w:rsidRPr="002656C5">
        <w:rPr>
          <w:rFonts w:ascii="Arial" w:hAnsi="Arial" w:cs="Arial"/>
          <w:color w:val="auto"/>
          <w:sz w:val="28"/>
          <w:szCs w:val="28"/>
          <w:rtl/>
        </w:rPr>
        <w:t>عدة</w:t>
      </w:r>
      <w:r w:rsidRPr="002656C5">
        <w:rPr>
          <w:rFonts w:ascii="Arial" w:hAnsi="Arial" w:cs="Arial"/>
          <w:color w:val="auto"/>
          <w:sz w:val="28"/>
          <w:szCs w:val="28"/>
        </w:rPr>
        <w:t xml:space="preserve"> </w:t>
      </w:r>
      <w:r w:rsidRPr="002656C5">
        <w:rPr>
          <w:rFonts w:ascii="Arial" w:hAnsi="Arial" w:cs="Arial"/>
          <w:color w:val="auto"/>
          <w:sz w:val="28"/>
          <w:szCs w:val="28"/>
          <w:rtl/>
        </w:rPr>
        <w:t>سنوات</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الانجاز</w:t>
      </w:r>
      <w:r w:rsidRPr="002656C5">
        <w:rPr>
          <w:rFonts w:ascii="Arial" w:hAnsi="Arial" w:cs="Arial" w:hint="cs"/>
          <w:color w:val="auto"/>
          <w:sz w:val="28"/>
          <w:szCs w:val="28"/>
          <w:rtl/>
        </w:rPr>
        <w:t>.</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ويترتب</w:t>
      </w:r>
      <w:r w:rsidRPr="002656C5">
        <w:rPr>
          <w:rFonts w:ascii="Arial" w:hAnsi="Arial" w:cs="Arial"/>
          <w:color w:val="auto"/>
          <w:sz w:val="28"/>
          <w:szCs w:val="28"/>
        </w:rPr>
        <w:t xml:space="preserve"> </w:t>
      </w:r>
      <w:r w:rsidRPr="002656C5">
        <w:rPr>
          <w:rFonts w:ascii="Arial" w:hAnsi="Arial" w:cs="Arial"/>
          <w:color w:val="auto"/>
          <w:sz w:val="28"/>
          <w:szCs w:val="28"/>
          <w:rtl/>
        </w:rPr>
        <w:t>عليها</w:t>
      </w:r>
      <w:r w:rsidRPr="002656C5">
        <w:rPr>
          <w:rFonts w:ascii="Arial" w:hAnsi="Arial" w:cs="Arial"/>
          <w:color w:val="auto"/>
          <w:sz w:val="28"/>
          <w:szCs w:val="28"/>
        </w:rPr>
        <w:t xml:space="preserve"> </w:t>
      </w:r>
      <w:proofErr w:type="spellStart"/>
      <w:r w:rsidRPr="002656C5">
        <w:rPr>
          <w:rFonts w:ascii="Arial" w:hAnsi="Arial" w:cs="Arial"/>
          <w:color w:val="auto"/>
          <w:sz w:val="28"/>
          <w:szCs w:val="28"/>
          <w:rtl/>
        </w:rPr>
        <w:t>استحققات</w:t>
      </w:r>
      <w:proofErr w:type="spellEnd"/>
      <w:r w:rsidRPr="002656C5">
        <w:rPr>
          <w:rFonts w:ascii="Arial" w:hAnsi="Arial" w:cs="Arial"/>
          <w:color w:val="auto"/>
          <w:sz w:val="28"/>
          <w:szCs w:val="28"/>
        </w:rPr>
        <w:t xml:space="preserve"> </w:t>
      </w:r>
      <w:r w:rsidRPr="002656C5">
        <w:rPr>
          <w:rFonts w:ascii="Arial" w:hAnsi="Arial" w:cs="Arial"/>
          <w:color w:val="auto"/>
          <w:sz w:val="28"/>
          <w:szCs w:val="28"/>
          <w:rtl/>
        </w:rPr>
        <w:t>مالية</w:t>
      </w:r>
      <w:r w:rsidRPr="002656C5">
        <w:rPr>
          <w:rFonts w:ascii="Arial" w:hAnsi="Arial" w:cs="Arial"/>
          <w:color w:val="auto"/>
          <w:sz w:val="28"/>
          <w:szCs w:val="28"/>
        </w:rPr>
        <w:t xml:space="preserve"> </w:t>
      </w:r>
      <w:r w:rsidRPr="002656C5">
        <w:rPr>
          <w:rFonts w:ascii="Arial" w:hAnsi="Arial" w:cs="Arial"/>
          <w:color w:val="auto"/>
          <w:sz w:val="28"/>
          <w:szCs w:val="28"/>
          <w:rtl/>
        </w:rPr>
        <w:t>للموظف</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اما</w:t>
      </w:r>
      <w:r w:rsidRPr="002656C5">
        <w:rPr>
          <w:rFonts w:ascii="Arial" w:hAnsi="Arial" w:cs="Arial"/>
          <w:color w:val="auto"/>
          <w:sz w:val="28"/>
          <w:szCs w:val="28"/>
        </w:rPr>
        <w:t xml:space="preserve"> </w:t>
      </w:r>
      <w:r w:rsidRPr="002656C5">
        <w:rPr>
          <w:rFonts w:ascii="Arial" w:hAnsi="Arial" w:cs="Arial"/>
          <w:color w:val="auto"/>
          <w:sz w:val="28"/>
          <w:szCs w:val="28"/>
          <w:rtl/>
        </w:rPr>
        <w:t>الاستقالة</w:t>
      </w:r>
      <w:r w:rsidRPr="002656C5">
        <w:rPr>
          <w:rFonts w:ascii="Arial" w:hAnsi="Arial" w:cs="Arial"/>
          <w:color w:val="auto"/>
          <w:sz w:val="28"/>
          <w:szCs w:val="28"/>
        </w:rPr>
        <w:t xml:space="preserve"> </w:t>
      </w:r>
      <w:r w:rsidRPr="002656C5">
        <w:rPr>
          <w:rFonts w:ascii="Arial" w:hAnsi="Arial" w:cs="Arial"/>
          <w:color w:val="auto"/>
          <w:sz w:val="28"/>
          <w:szCs w:val="28"/>
          <w:rtl/>
        </w:rPr>
        <w:t>ف</w:t>
      </w:r>
      <w:r w:rsidRPr="002656C5">
        <w:rPr>
          <w:rFonts w:ascii="Arial" w:hAnsi="Arial" w:cs="Arial" w:hint="cs"/>
          <w:color w:val="auto"/>
          <w:sz w:val="28"/>
          <w:szCs w:val="28"/>
          <w:rtl/>
        </w:rPr>
        <w:t>أ</w:t>
      </w:r>
      <w:r w:rsidRPr="002656C5">
        <w:rPr>
          <w:rFonts w:ascii="Arial" w:hAnsi="Arial" w:cs="Arial"/>
          <w:color w:val="auto"/>
          <w:sz w:val="28"/>
          <w:szCs w:val="28"/>
          <w:rtl/>
        </w:rPr>
        <w:t>نها</w:t>
      </w:r>
      <w:r w:rsidRPr="002656C5">
        <w:rPr>
          <w:rFonts w:ascii="Arial" w:hAnsi="Arial" w:cs="Arial"/>
          <w:color w:val="auto"/>
          <w:sz w:val="28"/>
          <w:szCs w:val="28"/>
        </w:rPr>
        <w:t xml:space="preserve"> </w:t>
      </w:r>
      <w:r w:rsidRPr="002656C5">
        <w:rPr>
          <w:rFonts w:ascii="Arial" w:hAnsi="Arial" w:cs="Arial"/>
          <w:color w:val="auto"/>
          <w:sz w:val="28"/>
          <w:szCs w:val="28"/>
          <w:rtl/>
        </w:rPr>
        <w:t>ت</w:t>
      </w:r>
      <w:r w:rsidRPr="002656C5">
        <w:rPr>
          <w:rFonts w:ascii="Arial" w:hAnsi="Arial" w:cs="Arial" w:hint="cs"/>
          <w:color w:val="auto"/>
          <w:sz w:val="28"/>
          <w:szCs w:val="28"/>
          <w:rtl/>
        </w:rPr>
        <w:t>أ</w:t>
      </w:r>
      <w:r w:rsidRPr="002656C5">
        <w:rPr>
          <w:rFonts w:ascii="Arial" w:hAnsi="Arial" w:cs="Arial"/>
          <w:color w:val="auto"/>
          <w:sz w:val="28"/>
          <w:szCs w:val="28"/>
          <w:rtl/>
        </w:rPr>
        <w:t>تي</w:t>
      </w:r>
      <w:r w:rsidRPr="002656C5">
        <w:rPr>
          <w:rFonts w:ascii="Arial" w:hAnsi="Arial" w:cs="Arial"/>
          <w:color w:val="auto"/>
          <w:sz w:val="28"/>
          <w:szCs w:val="28"/>
        </w:rPr>
        <w:t xml:space="preserve"> </w:t>
      </w:r>
      <w:r w:rsidRPr="002656C5">
        <w:rPr>
          <w:rFonts w:ascii="Arial" w:hAnsi="Arial" w:cs="Arial"/>
          <w:color w:val="auto"/>
          <w:sz w:val="28"/>
          <w:szCs w:val="28"/>
          <w:rtl/>
        </w:rPr>
        <w:t>في</w:t>
      </w:r>
      <w:r w:rsidRPr="002656C5">
        <w:rPr>
          <w:rFonts w:ascii="Arial" w:hAnsi="Arial" w:cs="Arial"/>
          <w:color w:val="auto"/>
          <w:sz w:val="28"/>
          <w:szCs w:val="28"/>
        </w:rPr>
        <w:t xml:space="preserve"> </w:t>
      </w:r>
      <w:r w:rsidRPr="002656C5">
        <w:rPr>
          <w:rFonts w:ascii="Arial" w:hAnsi="Arial" w:cs="Arial"/>
          <w:color w:val="auto"/>
          <w:sz w:val="28"/>
          <w:szCs w:val="28"/>
          <w:rtl/>
        </w:rPr>
        <w:t>أي</w:t>
      </w:r>
      <w:r w:rsidRPr="002656C5">
        <w:rPr>
          <w:rFonts w:ascii="Arial" w:hAnsi="Arial" w:cs="Arial"/>
          <w:color w:val="auto"/>
          <w:sz w:val="28"/>
          <w:szCs w:val="28"/>
        </w:rPr>
        <w:t xml:space="preserve"> </w:t>
      </w:r>
      <w:r w:rsidRPr="002656C5">
        <w:rPr>
          <w:rFonts w:ascii="Arial" w:hAnsi="Arial" w:cs="Arial"/>
          <w:color w:val="auto"/>
          <w:sz w:val="28"/>
          <w:szCs w:val="28"/>
          <w:rtl/>
        </w:rPr>
        <w:t>وقت</w:t>
      </w:r>
      <w:r w:rsidRPr="002656C5">
        <w:rPr>
          <w:rFonts w:ascii="Arial" w:hAnsi="Arial" w:cs="Arial"/>
          <w:color w:val="auto"/>
          <w:sz w:val="28"/>
          <w:szCs w:val="28"/>
        </w:rPr>
        <w:t xml:space="preserve"> </w:t>
      </w:r>
      <w:r w:rsidRPr="002656C5">
        <w:rPr>
          <w:rFonts w:ascii="Arial" w:hAnsi="Arial" w:cs="Arial"/>
          <w:color w:val="auto"/>
          <w:sz w:val="28"/>
          <w:szCs w:val="28"/>
          <w:rtl/>
        </w:rPr>
        <w:t>ولا</w:t>
      </w:r>
      <w:r>
        <w:rPr>
          <w:rFonts w:ascii="Arial" w:hAnsi="Arial" w:cs="Arial" w:hint="cs"/>
          <w:color w:val="auto"/>
          <w:sz w:val="28"/>
          <w:szCs w:val="28"/>
          <w:rtl/>
        </w:rPr>
        <w:t xml:space="preserve"> </w:t>
      </w:r>
      <w:r w:rsidRPr="002656C5">
        <w:rPr>
          <w:rFonts w:ascii="Arial" w:hAnsi="Arial" w:cs="Arial"/>
          <w:color w:val="auto"/>
          <w:sz w:val="28"/>
          <w:szCs w:val="28"/>
          <w:rtl/>
        </w:rPr>
        <w:t>يترتب</w:t>
      </w:r>
      <w:r w:rsidRPr="002656C5">
        <w:rPr>
          <w:rFonts w:ascii="Arial" w:hAnsi="Arial" w:cs="Arial"/>
          <w:color w:val="auto"/>
          <w:sz w:val="28"/>
          <w:szCs w:val="28"/>
        </w:rPr>
        <w:t xml:space="preserve"> </w:t>
      </w:r>
      <w:r w:rsidRPr="002656C5">
        <w:rPr>
          <w:rFonts w:ascii="Arial" w:hAnsi="Arial" w:cs="Arial"/>
          <w:color w:val="auto"/>
          <w:sz w:val="28"/>
          <w:szCs w:val="28"/>
          <w:rtl/>
        </w:rPr>
        <w:t>عليها</w:t>
      </w:r>
      <w:r w:rsidRPr="002656C5">
        <w:rPr>
          <w:rFonts w:ascii="Arial" w:hAnsi="Arial" w:cs="Arial"/>
          <w:color w:val="auto"/>
          <w:sz w:val="28"/>
          <w:szCs w:val="28"/>
        </w:rPr>
        <w:t xml:space="preserve"> </w:t>
      </w:r>
      <w:r w:rsidRPr="002656C5">
        <w:rPr>
          <w:rFonts w:ascii="Arial" w:hAnsi="Arial" w:cs="Arial"/>
          <w:color w:val="auto"/>
          <w:sz w:val="28"/>
          <w:szCs w:val="28"/>
          <w:rtl/>
        </w:rPr>
        <w:t>أي</w:t>
      </w:r>
      <w:r w:rsidRPr="002656C5">
        <w:rPr>
          <w:rFonts w:ascii="Arial" w:hAnsi="Arial" w:cs="Arial"/>
          <w:color w:val="auto"/>
          <w:sz w:val="28"/>
          <w:szCs w:val="28"/>
        </w:rPr>
        <w:t xml:space="preserve"> </w:t>
      </w:r>
      <w:r w:rsidRPr="002656C5">
        <w:rPr>
          <w:rFonts w:ascii="Arial" w:hAnsi="Arial" w:cs="Arial"/>
          <w:color w:val="auto"/>
          <w:sz w:val="28"/>
          <w:szCs w:val="28"/>
          <w:rtl/>
        </w:rPr>
        <w:t>استحقاقات</w:t>
      </w:r>
      <w:r w:rsidRPr="002656C5">
        <w:rPr>
          <w:rFonts w:ascii="Arial" w:hAnsi="Arial" w:cs="Arial"/>
          <w:color w:val="auto"/>
          <w:sz w:val="28"/>
          <w:szCs w:val="28"/>
        </w:rPr>
        <w:t xml:space="preserve"> </w:t>
      </w:r>
      <w:r w:rsidRPr="002656C5">
        <w:rPr>
          <w:rFonts w:ascii="Arial" w:hAnsi="Arial" w:cs="Arial"/>
          <w:color w:val="auto"/>
          <w:sz w:val="28"/>
          <w:szCs w:val="28"/>
          <w:rtl/>
        </w:rPr>
        <w:t>مالية</w:t>
      </w:r>
      <w:r w:rsidRPr="002656C5">
        <w:rPr>
          <w:rFonts w:ascii="Arial" w:hAnsi="Arial" w:cs="Arial"/>
          <w:color w:val="auto"/>
          <w:sz w:val="28"/>
          <w:szCs w:val="28"/>
        </w:rPr>
        <w:t xml:space="preserve"> </w:t>
      </w:r>
      <w:r w:rsidRPr="002656C5">
        <w:rPr>
          <w:rFonts w:ascii="Arial" w:hAnsi="Arial" w:cs="Arial"/>
          <w:color w:val="auto"/>
          <w:sz w:val="28"/>
          <w:szCs w:val="28"/>
          <w:rtl/>
        </w:rPr>
        <w:t>للموظف</w:t>
      </w:r>
      <w:r w:rsidRPr="002656C5">
        <w:rPr>
          <w:rFonts w:ascii="Arial" w:hAnsi="Arial" w:cs="Arial"/>
          <w:color w:val="auto"/>
          <w:sz w:val="28"/>
          <w:szCs w:val="28"/>
        </w:rPr>
        <w:t xml:space="preserve"> </w:t>
      </w:r>
      <w:r w:rsidRPr="002656C5">
        <w:rPr>
          <w:rFonts w:ascii="Arial" w:hAnsi="Arial" w:cs="Arial"/>
          <w:color w:val="auto"/>
          <w:sz w:val="28"/>
          <w:szCs w:val="28"/>
          <w:rtl/>
        </w:rPr>
        <w:t>إلا</w:t>
      </w:r>
      <w:r w:rsidRPr="002656C5">
        <w:rPr>
          <w:rFonts w:ascii="Arial" w:hAnsi="Arial" w:cs="Arial" w:hint="cs"/>
          <w:color w:val="auto"/>
          <w:sz w:val="28"/>
          <w:szCs w:val="28"/>
          <w:rtl/>
        </w:rPr>
        <w:t xml:space="preserve"> </w:t>
      </w:r>
      <w:r w:rsidRPr="002656C5">
        <w:rPr>
          <w:rFonts w:ascii="Arial" w:hAnsi="Arial" w:cs="Arial"/>
          <w:color w:val="auto"/>
          <w:sz w:val="28"/>
          <w:szCs w:val="28"/>
          <w:rtl/>
        </w:rPr>
        <w:t>إذا</w:t>
      </w:r>
      <w:r w:rsidRPr="002656C5">
        <w:rPr>
          <w:rFonts w:ascii="Arial" w:hAnsi="Arial" w:cs="Arial"/>
          <w:color w:val="auto"/>
          <w:sz w:val="28"/>
          <w:szCs w:val="28"/>
        </w:rPr>
        <w:t xml:space="preserve"> </w:t>
      </w:r>
      <w:r w:rsidRPr="002656C5">
        <w:rPr>
          <w:rFonts w:ascii="Arial" w:hAnsi="Arial" w:cs="Arial"/>
          <w:color w:val="auto"/>
          <w:sz w:val="28"/>
          <w:szCs w:val="28"/>
          <w:rtl/>
        </w:rPr>
        <w:t>نص</w:t>
      </w:r>
      <w:r w:rsidRPr="002656C5">
        <w:rPr>
          <w:rFonts w:ascii="Arial" w:hAnsi="Arial" w:cs="Arial"/>
          <w:color w:val="auto"/>
          <w:sz w:val="28"/>
          <w:szCs w:val="28"/>
        </w:rPr>
        <w:t xml:space="preserve"> </w:t>
      </w:r>
      <w:r w:rsidRPr="002656C5">
        <w:rPr>
          <w:rFonts w:ascii="Arial" w:hAnsi="Arial" w:cs="Arial"/>
          <w:color w:val="auto"/>
          <w:sz w:val="28"/>
          <w:szCs w:val="28"/>
          <w:rtl/>
        </w:rPr>
        <w:t>العقد</w:t>
      </w:r>
      <w:r w:rsidRPr="002656C5">
        <w:rPr>
          <w:rFonts w:ascii="Arial" w:hAnsi="Arial" w:cs="Arial"/>
          <w:color w:val="auto"/>
          <w:sz w:val="28"/>
          <w:szCs w:val="28"/>
        </w:rPr>
        <w:t xml:space="preserve"> </w:t>
      </w:r>
      <w:r w:rsidRPr="002656C5">
        <w:rPr>
          <w:rFonts w:ascii="Arial" w:hAnsi="Arial" w:cs="Arial"/>
          <w:color w:val="auto"/>
          <w:sz w:val="28"/>
          <w:szCs w:val="28"/>
          <w:rtl/>
        </w:rPr>
        <w:t>على</w:t>
      </w:r>
      <w:r w:rsidRPr="002656C5">
        <w:rPr>
          <w:rFonts w:ascii="Arial" w:hAnsi="Arial" w:cs="Arial"/>
          <w:color w:val="auto"/>
          <w:sz w:val="28"/>
          <w:szCs w:val="28"/>
        </w:rPr>
        <w:t xml:space="preserve"> </w:t>
      </w:r>
      <w:r w:rsidRPr="002656C5">
        <w:rPr>
          <w:rFonts w:ascii="Arial" w:hAnsi="Arial" w:cs="Arial"/>
          <w:color w:val="auto"/>
          <w:sz w:val="28"/>
          <w:szCs w:val="28"/>
          <w:rtl/>
        </w:rPr>
        <w:t>ذلك</w:t>
      </w:r>
      <w:r w:rsidRPr="002656C5">
        <w:rPr>
          <w:rFonts w:ascii="Arial" w:hAnsi="Arial" w:cs="Arial"/>
          <w:color w:val="auto"/>
          <w:sz w:val="28"/>
          <w:szCs w:val="28"/>
        </w:rPr>
        <w:t xml:space="preserve"> .</w:t>
      </w:r>
    </w:p>
    <w:p w:rsidR="00B016BF" w:rsidRPr="00365BC5" w:rsidRDefault="00B016BF" w:rsidP="00B016BF">
      <w:pPr>
        <w:pStyle w:val="a4"/>
        <w:rPr>
          <w:rFonts w:ascii="Arial" w:hAnsi="Arial" w:cs="Arial"/>
          <w:sz w:val="28"/>
          <w:szCs w:val="28"/>
          <w:rtl/>
        </w:rPr>
      </w:pPr>
    </w:p>
    <w:p w:rsidR="00B016BF" w:rsidRPr="00624E29" w:rsidRDefault="00B016BF" w:rsidP="00B016BF">
      <w:pPr>
        <w:pStyle w:val="a4"/>
        <w:rPr>
          <w:rFonts w:ascii="Arial" w:hAnsi="Arial" w:cs="Arial"/>
          <w:b/>
          <w:bCs/>
          <w:color w:val="FF00FF"/>
          <w:sz w:val="28"/>
          <w:szCs w:val="28"/>
        </w:rPr>
      </w:pPr>
      <w:r w:rsidRPr="00624E29">
        <w:rPr>
          <w:rFonts w:ascii="Arial" w:hAnsi="Arial" w:cs="Arial"/>
          <w:b/>
          <w:bCs/>
          <w:color w:val="FF00FF"/>
          <w:sz w:val="28"/>
          <w:szCs w:val="28"/>
          <w:rtl/>
        </w:rPr>
        <w:t>كيف</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يحدث</w:t>
      </w:r>
      <w:r w:rsidRPr="00624E29">
        <w:rPr>
          <w:rFonts w:ascii="Arial" w:hAnsi="Arial" w:cs="Arial"/>
          <w:b/>
          <w:bCs/>
          <w:color w:val="FF00FF"/>
          <w:sz w:val="28"/>
          <w:szCs w:val="28"/>
        </w:rPr>
        <w:t xml:space="preserve"> </w:t>
      </w:r>
      <w:r w:rsidRPr="00624E29">
        <w:rPr>
          <w:rFonts w:ascii="Arial" w:hAnsi="Arial" w:cs="Arial"/>
          <w:b/>
          <w:bCs/>
          <w:color w:val="FF00FF"/>
          <w:sz w:val="28"/>
          <w:szCs w:val="28"/>
          <w:rtl/>
        </w:rPr>
        <w:t>التقاعد</w:t>
      </w:r>
      <w:r>
        <w:rPr>
          <w:rFonts w:ascii="Arial" w:hAnsi="Arial" w:cs="Arial" w:hint="cs"/>
          <w:b/>
          <w:bCs/>
          <w:color w:val="FF00FF"/>
          <w:sz w:val="28"/>
          <w:szCs w:val="28"/>
          <w:rtl/>
        </w:rPr>
        <w:t xml:space="preserve"> </w:t>
      </w:r>
      <w:r w:rsidRPr="00624E29">
        <w:rPr>
          <w:rFonts w:ascii="Arial" w:hAnsi="Arial" w:cs="Arial"/>
          <w:b/>
          <w:bCs/>
          <w:color w:val="FF00FF"/>
          <w:sz w:val="28"/>
          <w:szCs w:val="28"/>
        </w:rPr>
        <w:t xml:space="preserve"> :</w:t>
      </w:r>
    </w:p>
    <w:p w:rsidR="00B016BF" w:rsidRPr="002656C5" w:rsidRDefault="00B016BF" w:rsidP="00B016BF">
      <w:pPr>
        <w:pStyle w:val="a4"/>
        <w:rPr>
          <w:rFonts w:ascii="Arial" w:hAnsi="Arial" w:cs="Arial"/>
          <w:color w:val="auto"/>
          <w:sz w:val="28"/>
          <w:szCs w:val="28"/>
          <w:rtl/>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طلب</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الموظف</w:t>
      </w:r>
      <w:r w:rsidRPr="002656C5">
        <w:rPr>
          <w:rFonts w:ascii="Arial" w:hAnsi="Arial" w:cs="Arial"/>
          <w:color w:val="auto"/>
          <w:sz w:val="28"/>
          <w:szCs w:val="28"/>
        </w:rPr>
        <w:t xml:space="preserve"> </w:t>
      </w:r>
      <w:r w:rsidRPr="002656C5">
        <w:rPr>
          <w:rFonts w:ascii="Arial" w:hAnsi="Arial" w:cs="Arial"/>
          <w:color w:val="auto"/>
          <w:sz w:val="28"/>
          <w:szCs w:val="28"/>
          <w:rtl/>
        </w:rPr>
        <w:t>قبل</w:t>
      </w:r>
      <w:r w:rsidRPr="002656C5">
        <w:rPr>
          <w:rFonts w:ascii="Arial" w:hAnsi="Arial" w:cs="Arial"/>
          <w:color w:val="auto"/>
          <w:sz w:val="28"/>
          <w:szCs w:val="28"/>
        </w:rPr>
        <w:t xml:space="preserve"> </w:t>
      </w:r>
      <w:r w:rsidRPr="002656C5">
        <w:rPr>
          <w:rFonts w:ascii="Arial" w:hAnsi="Arial" w:cs="Arial"/>
          <w:color w:val="auto"/>
          <w:sz w:val="28"/>
          <w:szCs w:val="28"/>
          <w:rtl/>
        </w:rPr>
        <w:t>السن</w:t>
      </w:r>
      <w:r w:rsidRPr="002656C5">
        <w:rPr>
          <w:rFonts w:ascii="Arial" w:hAnsi="Arial" w:cs="Arial"/>
          <w:color w:val="auto"/>
          <w:sz w:val="28"/>
          <w:szCs w:val="28"/>
        </w:rPr>
        <w:t xml:space="preserve"> </w:t>
      </w:r>
      <w:r w:rsidRPr="002656C5">
        <w:rPr>
          <w:rFonts w:ascii="Arial" w:hAnsi="Arial" w:cs="Arial"/>
          <w:color w:val="auto"/>
          <w:sz w:val="28"/>
          <w:szCs w:val="28"/>
          <w:rtl/>
        </w:rPr>
        <w:t>الالزامية</w:t>
      </w:r>
      <w:r w:rsidRPr="002656C5">
        <w:rPr>
          <w:rFonts w:ascii="Arial" w:hAnsi="Arial" w:cs="Arial" w:hint="cs"/>
          <w:color w:val="auto"/>
          <w:sz w:val="28"/>
          <w:szCs w:val="28"/>
          <w:rtl/>
        </w:rPr>
        <w:t xml:space="preserve">. </w:t>
      </w:r>
      <w:r w:rsidRPr="002656C5">
        <w:rPr>
          <w:rFonts w:ascii="Arial" w:hAnsi="Arial" w:cs="Arial"/>
          <w:color w:val="auto"/>
          <w:sz w:val="28"/>
          <w:szCs w:val="28"/>
        </w:rPr>
        <w:t xml:space="preserve"> )</w:t>
      </w:r>
      <w:r w:rsidRPr="002656C5">
        <w:rPr>
          <w:rFonts w:ascii="Arial" w:hAnsi="Arial" w:cs="Arial"/>
          <w:color w:val="auto"/>
          <w:sz w:val="28"/>
          <w:szCs w:val="28"/>
          <w:rtl/>
        </w:rPr>
        <w:t>لسوء</w:t>
      </w:r>
      <w:r w:rsidRPr="002656C5">
        <w:rPr>
          <w:rFonts w:ascii="Arial" w:hAnsi="Arial" w:cs="Arial" w:hint="cs"/>
          <w:color w:val="auto"/>
          <w:sz w:val="28"/>
          <w:szCs w:val="28"/>
          <w:rtl/>
        </w:rPr>
        <w:t xml:space="preserve"> </w:t>
      </w:r>
      <w:r w:rsidRPr="002656C5">
        <w:rPr>
          <w:rFonts w:ascii="Arial" w:hAnsi="Arial" w:cs="Arial"/>
          <w:color w:val="auto"/>
          <w:sz w:val="28"/>
          <w:szCs w:val="28"/>
          <w:rtl/>
        </w:rPr>
        <w:t>حالته</w:t>
      </w:r>
      <w:r w:rsidRPr="002656C5">
        <w:rPr>
          <w:rFonts w:ascii="Arial" w:hAnsi="Arial" w:cs="Arial"/>
          <w:color w:val="auto"/>
          <w:sz w:val="28"/>
          <w:szCs w:val="28"/>
        </w:rPr>
        <w:t xml:space="preserve"> </w:t>
      </w:r>
      <w:r w:rsidRPr="002656C5">
        <w:rPr>
          <w:rFonts w:ascii="Arial" w:hAnsi="Arial" w:cs="Arial"/>
          <w:color w:val="auto"/>
          <w:sz w:val="28"/>
          <w:szCs w:val="28"/>
          <w:rtl/>
        </w:rPr>
        <w:t>الصحية</w:t>
      </w:r>
      <w:r w:rsidRPr="002656C5">
        <w:rPr>
          <w:rFonts w:ascii="Arial" w:hAnsi="Arial" w:cs="Arial"/>
          <w:color w:val="auto"/>
          <w:sz w:val="28"/>
          <w:szCs w:val="28"/>
        </w:rPr>
        <w:t xml:space="preserve"> </w:t>
      </w:r>
      <w:r w:rsidRPr="002656C5">
        <w:rPr>
          <w:rFonts w:ascii="Arial" w:hAnsi="Arial" w:cs="Arial" w:hint="cs"/>
          <w:color w:val="auto"/>
          <w:sz w:val="28"/>
          <w:szCs w:val="28"/>
          <w:rtl/>
        </w:rPr>
        <w:t>-</w:t>
      </w:r>
      <w:r w:rsidRPr="002656C5">
        <w:rPr>
          <w:rFonts w:ascii="Arial" w:hAnsi="Arial" w:cs="Arial"/>
          <w:color w:val="auto"/>
          <w:sz w:val="28"/>
          <w:szCs w:val="28"/>
        </w:rPr>
        <w:t xml:space="preserve"> </w:t>
      </w:r>
      <w:r w:rsidRPr="002656C5">
        <w:rPr>
          <w:rFonts w:ascii="Arial" w:hAnsi="Arial" w:cs="Arial"/>
          <w:color w:val="auto"/>
          <w:sz w:val="28"/>
          <w:szCs w:val="28"/>
          <w:rtl/>
        </w:rPr>
        <w:t>التفرغ</w:t>
      </w:r>
      <w:r w:rsidRPr="002656C5">
        <w:rPr>
          <w:rFonts w:ascii="Arial" w:hAnsi="Arial" w:cs="Arial" w:hint="cs"/>
          <w:color w:val="auto"/>
          <w:sz w:val="28"/>
          <w:szCs w:val="28"/>
          <w:rtl/>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إجراء</w:t>
      </w:r>
      <w:r w:rsidRPr="002656C5">
        <w:rPr>
          <w:rFonts w:ascii="Arial" w:hAnsi="Arial" w:cs="Arial"/>
          <w:color w:val="auto"/>
          <w:sz w:val="28"/>
          <w:szCs w:val="28"/>
        </w:rPr>
        <w:t xml:space="preserve"> </w:t>
      </w:r>
      <w:r w:rsidRPr="002656C5">
        <w:rPr>
          <w:rFonts w:ascii="Arial" w:hAnsi="Arial" w:cs="Arial"/>
          <w:color w:val="auto"/>
          <w:sz w:val="28"/>
          <w:szCs w:val="28"/>
          <w:rtl/>
        </w:rPr>
        <w:t>قانوني</w:t>
      </w:r>
      <w:r w:rsidRPr="002656C5">
        <w:rPr>
          <w:rFonts w:ascii="Arial" w:hAnsi="Arial" w:cs="Arial"/>
          <w:color w:val="auto"/>
          <w:sz w:val="28"/>
          <w:szCs w:val="28"/>
        </w:rPr>
        <w:t xml:space="preserve"> </w:t>
      </w:r>
      <w:r w:rsidRPr="002656C5">
        <w:rPr>
          <w:rFonts w:ascii="Arial" w:hAnsi="Arial" w:cs="Arial"/>
          <w:color w:val="auto"/>
          <w:sz w:val="28"/>
          <w:szCs w:val="28"/>
          <w:rtl/>
        </w:rPr>
        <w:t>تلقائي</w:t>
      </w:r>
      <w:r w:rsidRPr="002656C5">
        <w:rPr>
          <w:rFonts w:ascii="Arial" w:hAnsi="Arial" w:cs="Arial"/>
          <w:color w:val="auto"/>
          <w:sz w:val="28"/>
          <w:szCs w:val="28"/>
        </w:rPr>
        <w:t xml:space="preserve"> </w:t>
      </w:r>
      <w:r w:rsidRPr="002656C5">
        <w:rPr>
          <w:rFonts w:ascii="Arial" w:hAnsi="Arial" w:cs="Arial"/>
          <w:color w:val="auto"/>
          <w:sz w:val="28"/>
          <w:szCs w:val="28"/>
          <w:rtl/>
        </w:rPr>
        <w:t>عند</w:t>
      </w:r>
      <w:r w:rsidRPr="002656C5">
        <w:rPr>
          <w:rFonts w:ascii="Arial" w:hAnsi="Arial" w:cs="Arial"/>
          <w:color w:val="auto"/>
          <w:sz w:val="28"/>
          <w:szCs w:val="28"/>
        </w:rPr>
        <w:t xml:space="preserve"> </w:t>
      </w:r>
      <w:r w:rsidRPr="002656C5">
        <w:rPr>
          <w:rFonts w:ascii="Arial" w:hAnsi="Arial" w:cs="Arial"/>
          <w:color w:val="auto"/>
          <w:sz w:val="28"/>
          <w:szCs w:val="28"/>
          <w:rtl/>
        </w:rPr>
        <w:t>وصوله</w:t>
      </w:r>
      <w:r w:rsidRPr="002656C5">
        <w:rPr>
          <w:rFonts w:ascii="Arial" w:hAnsi="Arial" w:cs="Arial"/>
          <w:color w:val="auto"/>
          <w:sz w:val="28"/>
          <w:szCs w:val="28"/>
        </w:rPr>
        <w:t xml:space="preserve"> </w:t>
      </w:r>
      <w:r w:rsidRPr="002656C5">
        <w:rPr>
          <w:rFonts w:ascii="Arial" w:hAnsi="Arial" w:cs="Arial"/>
          <w:color w:val="auto"/>
          <w:sz w:val="28"/>
          <w:szCs w:val="28"/>
          <w:rtl/>
        </w:rPr>
        <w:t>للسن</w:t>
      </w:r>
      <w:r w:rsidRPr="002656C5">
        <w:rPr>
          <w:rFonts w:ascii="Arial" w:hAnsi="Arial" w:cs="Arial"/>
          <w:color w:val="auto"/>
          <w:sz w:val="28"/>
          <w:szCs w:val="28"/>
        </w:rPr>
        <w:t xml:space="preserve"> </w:t>
      </w:r>
      <w:r w:rsidRPr="002656C5">
        <w:rPr>
          <w:rFonts w:ascii="Arial" w:hAnsi="Arial" w:cs="Arial"/>
          <w:color w:val="auto"/>
          <w:sz w:val="28"/>
          <w:szCs w:val="28"/>
          <w:rtl/>
        </w:rPr>
        <w:t>الالزامية</w:t>
      </w:r>
      <w:r w:rsidRPr="002656C5">
        <w:rPr>
          <w:rFonts w:ascii="Arial" w:hAnsi="Arial" w:cs="Arial"/>
          <w:color w:val="auto"/>
          <w:sz w:val="28"/>
          <w:szCs w:val="28"/>
        </w:rPr>
        <w:t xml:space="preserve"> .</w:t>
      </w:r>
    </w:p>
    <w:p w:rsidR="00B016BF" w:rsidRPr="008521C9" w:rsidRDefault="00B016BF" w:rsidP="00B016BF">
      <w:pPr>
        <w:pStyle w:val="a4"/>
        <w:rPr>
          <w:rFonts w:ascii="Arial" w:hAnsi="Arial" w:cs="Arial"/>
          <w:b/>
          <w:bCs/>
          <w:color w:val="auto"/>
          <w:sz w:val="28"/>
          <w:szCs w:val="28"/>
          <w:rtl/>
        </w:rPr>
      </w:pPr>
    </w:p>
    <w:p w:rsidR="00B016BF" w:rsidRPr="00257503" w:rsidRDefault="00B016BF" w:rsidP="00B016BF">
      <w:pPr>
        <w:pStyle w:val="a4"/>
        <w:rPr>
          <w:rFonts w:ascii="Arial" w:hAnsi="Arial" w:cs="Arial"/>
          <w:b/>
          <w:bCs/>
          <w:color w:val="FF0000"/>
          <w:sz w:val="28"/>
          <w:szCs w:val="28"/>
        </w:rPr>
      </w:pPr>
      <w:r w:rsidRPr="00257503">
        <w:rPr>
          <w:rFonts w:ascii="Arial" w:hAnsi="Arial" w:cs="Arial"/>
          <w:b/>
          <w:bCs/>
          <w:color w:val="FF0000"/>
          <w:sz w:val="28"/>
          <w:szCs w:val="28"/>
          <w:rtl/>
        </w:rPr>
        <w:t>التلميح</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من</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الادارة</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للموظف</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بطلب</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التقاعد</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قبل</w:t>
      </w:r>
      <w:r w:rsidRPr="00257503">
        <w:rPr>
          <w:rFonts w:ascii="Arial" w:hAnsi="Arial" w:cs="Arial" w:hint="cs"/>
          <w:b/>
          <w:bCs/>
          <w:color w:val="FF0000"/>
          <w:sz w:val="28"/>
          <w:szCs w:val="28"/>
          <w:rtl/>
        </w:rPr>
        <w:t xml:space="preserve"> </w:t>
      </w:r>
      <w:r w:rsidRPr="00257503">
        <w:rPr>
          <w:rFonts w:ascii="Arial" w:hAnsi="Arial" w:cs="Arial"/>
          <w:b/>
          <w:bCs/>
          <w:color w:val="FF0000"/>
          <w:sz w:val="28"/>
          <w:szCs w:val="28"/>
          <w:rtl/>
        </w:rPr>
        <w:t>الفترة</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الالزامية</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النظامية</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لماذا</w:t>
      </w:r>
      <w:r w:rsidRPr="00257503">
        <w:rPr>
          <w:rFonts w:ascii="Arial" w:hAnsi="Arial" w:cs="Arial"/>
          <w:b/>
          <w:bCs/>
          <w:color w:val="FF0000"/>
          <w:sz w:val="28"/>
          <w:szCs w:val="28"/>
        </w:rPr>
        <w:t xml:space="preserve"> </w:t>
      </w:r>
      <w:r w:rsidRPr="00257503">
        <w:rPr>
          <w:rFonts w:ascii="Arial" w:hAnsi="Arial" w:cs="Arial"/>
          <w:b/>
          <w:bCs/>
          <w:color w:val="FF0000"/>
          <w:sz w:val="28"/>
          <w:szCs w:val="28"/>
          <w:rtl/>
        </w:rPr>
        <w:t>؟</w:t>
      </w:r>
    </w:p>
    <w:p w:rsidR="00B016BF" w:rsidRPr="002656C5" w:rsidRDefault="00B016BF" w:rsidP="00B016BF">
      <w:pPr>
        <w:pStyle w:val="a4"/>
        <w:rPr>
          <w:rFonts w:ascii="Arial" w:hAnsi="Arial" w:cs="Arial"/>
          <w:color w:val="auto"/>
          <w:sz w:val="28"/>
          <w:szCs w:val="28"/>
        </w:rPr>
      </w:pPr>
      <w:r w:rsidRPr="002656C5">
        <w:rPr>
          <w:rFonts w:ascii="Arial" w:hAnsi="Arial" w:cs="Arial" w:hint="cs"/>
          <w:color w:val="auto"/>
          <w:sz w:val="28"/>
          <w:szCs w:val="28"/>
          <w:rtl/>
        </w:rPr>
        <w:t xml:space="preserve">1- </w:t>
      </w:r>
      <w:r w:rsidRPr="002656C5">
        <w:rPr>
          <w:rFonts w:ascii="Arial" w:hAnsi="Arial" w:cs="Arial"/>
          <w:color w:val="auto"/>
          <w:sz w:val="28"/>
          <w:szCs w:val="28"/>
          <w:rtl/>
        </w:rPr>
        <w:t>كنوع</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التكريم</w:t>
      </w:r>
      <w:r w:rsidRPr="002656C5">
        <w:rPr>
          <w:rFonts w:ascii="Arial" w:hAnsi="Arial" w:cs="Arial"/>
          <w:color w:val="auto"/>
          <w:sz w:val="28"/>
          <w:szCs w:val="28"/>
        </w:rPr>
        <w:t xml:space="preserve"> </w:t>
      </w:r>
      <w:r w:rsidRPr="002656C5">
        <w:rPr>
          <w:rFonts w:ascii="Arial" w:hAnsi="Arial" w:cs="Arial"/>
          <w:color w:val="auto"/>
          <w:sz w:val="28"/>
          <w:szCs w:val="28"/>
          <w:rtl/>
        </w:rPr>
        <w:t>له</w:t>
      </w:r>
      <w:r w:rsidRPr="002656C5">
        <w:rPr>
          <w:rFonts w:ascii="Arial" w:hAnsi="Arial" w:cs="Arial"/>
          <w:color w:val="auto"/>
          <w:sz w:val="28"/>
          <w:szCs w:val="28"/>
        </w:rPr>
        <w:t xml:space="preserve"> </w:t>
      </w:r>
      <w:r w:rsidRPr="002656C5">
        <w:rPr>
          <w:rFonts w:ascii="Arial" w:hAnsi="Arial" w:cs="Arial"/>
          <w:color w:val="auto"/>
          <w:sz w:val="28"/>
          <w:szCs w:val="28"/>
          <w:rtl/>
        </w:rPr>
        <w:t>لضمان</w:t>
      </w:r>
      <w:r w:rsidRPr="002656C5">
        <w:rPr>
          <w:rFonts w:ascii="Arial" w:hAnsi="Arial" w:cs="Arial"/>
          <w:color w:val="auto"/>
          <w:sz w:val="28"/>
          <w:szCs w:val="28"/>
        </w:rPr>
        <w:t xml:space="preserve"> </w:t>
      </w:r>
      <w:r w:rsidRPr="002656C5">
        <w:rPr>
          <w:rFonts w:ascii="Arial" w:hAnsi="Arial" w:cs="Arial"/>
          <w:color w:val="auto"/>
          <w:sz w:val="28"/>
          <w:szCs w:val="28"/>
          <w:rtl/>
        </w:rPr>
        <w:t>كافة</w:t>
      </w:r>
      <w:r w:rsidRPr="002656C5">
        <w:rPr>
          <w:rFonts w:ascii="Arial" w:hAnsi="Arial" w:cs="Arial"/>
          <w:color w:val="auto"/>
          <w:sz w:val="28"/>
          <w:szCs w:val="28"/>
        </w:rPr>
        <w:t xml:space="preserve"> </w:t>
      </w:r>
      <w:r w:rsidRPr="002656C5">
        <w:rPr>
          <w:rFonts w:ascii="Arial" w:hAnsi="Arial" w:cs="Arial"/>
          <w:color w:val="auto"/>
          <w:sz w:val="28"/>
          <w:szCs w:val="28"/>
          <w:rtl/>
        </w:rPr>
        <w:t>حقوقه</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r w:rsidRPr="002656C5">
        <w:rPr>
          <w:rFonts w:ascii="Arial" w:hAnsi="Arial" w:cs="Arial" w:hint="cs"/>
          <w:color w:val="auto"/>
          <w:sz w:val="28"/>
          <w:szCs w:val="28"/>
          <w:rtl/>
        </w:rPr>
        <w:t>2-</w:t>
      </w:r>
      <w:r w:rsidRPr="002656C5">
        <w:rPr>
          <w:rFonts w:ascii="Arial" w:hAnsi="Arial" w:cs="Arial"/>
          <w:color w:val="auto"/>
          <w:sz w:val="28"/>
          <w:szCs w:val="28"/>
        </w:rPr>
        <w:t xml:space="preserve"> </w:t>
      </w:r>
      <w:r w:rsidRPr="002656C5">
        <w:rPr>
          <w:rFonts w:ascii="Arial" w:hAnsi="Arial" w:cs="Arial"/>
          <w:color w:val="auto"/>
          <w:sz w:val="28"/>
          <w:szCs w:val="28"/>
          <w:rtl/>
        </w:rPr>
        <w:t>كنوع</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عدم</w:t>
      </w:r>
      <w:r w:rsidRPr="002656C5">
        <w:rPr>
          <w:rFonts w:ascii="Arial" w:hAnsi="Arial" w:cs="Arial"/>
          <w:color w:val="auto"/>
          <w:sz w:val="28"/>
          <w:szCs w:val="28"/>
        </w:rPr>
        <w:t xml:space="preserve"> </w:t>
      </w:r>
      <w:r w:rsidRPr="002656C5">
        <w:rPr>
          <w:rFonts w:ascii="Arial" w:hAnsi="Arial" w:cs="Arial"/>
          <w:color w:val="auto"/>
          <w:sz w:val="28"/>
          <w:szCs w:val="28"/>
          <w:rtl/>
        </w:rPr>
        <w:t>الرضا</w:t>
      </w:r>
      <w:r w:rsidRPr="002656C5">
        <w:rPr>
          <w:rFonts w:ascii="Arial" w:hAnsi="Arial" w:cs="Arial"/>
          <w:color w:val="auto"/>
          <w:sz w:val="28"/>
          <w:szCs w:val="28"/>
        </w:rPr>
        <w:t xml:space="preserve"> </w:t>
      </w:r>
      <w:r w:rsidRPr="002656C5">
        <w:rPr>
          <w:rFonts w:ascii="Arial" w:hAnsi="Arial" w:cs="Arial"/>
          <w:color w:val="auto"/>
          <w:sz w:val="28"/>
          <w:szCs w:val="28"/>
          <w:rtl/>
        </w:rPr>
        <w:t>عن</w:t>
      </w:r>
      <w:r w:rsidRPr="002656C5">
        <w:rPr>
          <w:rFonts w:ascii="Arial" w:hAnsi="Arial" w:cs="Arial"/>
          <w:color w:val="auto"/>
          <w:sz w:val="28"/>
          <w:szCs w:val="28"/>
        </w:rPr>
        <w:t xml:space="preserve"> </w:t>
      </w:r>
      <w:r w:rsidRPr="002656C5">
        <w:rPr>
          <w:rFonts w:ascii="Arial" w:hAnsi="Arial" w:cs="Arial"/>
          <w:color w:val="auto"/>
          <w:sz w:val="28"/>
          <w:szCs w:val="28"/>
          <w:rtl/>
        </w:rPr>
        <w:t>الموظف</w:t>
      </w:r>
      <w:r w:rsidRPr="002656C5">
        <w:rPr>
          <w:rFonts w:ascii="Arial" w:hAnsi="Arial" w:cs="Arial"/>
          <w:color w:val="auto"/>
          <w:sz w:val="28"/>
          <w:szCs w:val="28"/>
        </w:rPr>
        <w:t xml:space="preserve"> </w:t>
      </w:r>
      <w:r w:rsidRPr="002656C5">
        <w:rPr>
          <w:rFonts w:ascii="Arial" w:hAnsi="Arial" w:cs="Arial"/>
          <w:color w:val="auto"/>
          <w:sz w:val="28"/>
          <w:szCs w:val="28"/>
          <w:rtl/>
        </w:rPr>
        <w:t>والتخلص</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hint="cs"/>
          <w:color w:val="auto"/>
          <w:sz w:val="28"/>
          <w:szCs w:val="28"/>
          <w:rtl/>
        </w:rPr>
        <w:t xml:space="preserve"> </w:t>
      </w:r>
      <w:r w:rsidRPr="002656C5">
        <w:rPr>
          <w:rFonts w:ascii="Arial" w:hAnsi="Arial" w:cs="Arial"/>
          <w:color w:val="auto"/>
          <w:sz w:val="28"/>
          <w:szCs w:val="28"/>
          <w:rtl/>
        </w:rPr>
        <w:t>مشاكله</w:t>
      </w:r>
      <w:r w:rsidRPr="002656C5">
        <w:rPr>
          <w:rFonts w:ascii="Arial" w:hAnsi="Arial" w:cs="Arial"/>
          <w:color w:val="auto"/>
          <w:sz w:val="28"/>
          <w:szCs w:val="28"/>
        </w:rPr>
        <w:t xml:space="preserve"> ) </w:t>
      </w:r>
      <w:r w:rsidRPr="002656C5">
        <w:rPr>
          <w:rFonts w:ascii="Arial" w:hAnsi="Arial" w:cs="Arial"/>
          <w:color w:val="auto"/>
          <w:sz w:val="28"/>
          <w:szCs w:val="28"/>
          <w:rtl/>
        </w:rPr>
        <w:t>كبديل</w:t>
      </w:r>
      <w:r w:rsidRPr="002656C5">
        <w:rPr>
          <w:rFonts w:ascii="Arial" w:hAnsi="Arial" w:cs="Arial"/>
          <w:color w:val="auto"/>
          <w:sz w:val="28"/>
          <w:szCs w:val="28"/>
        </w:rPr>
        <w:t xml:space="preserve"> </w:t>
      </w:r>
      <w:r w:rsidRPr="002656C5">
        <w:rPr>
          <w:rFonts w:ascii="Arial" w:hAnsi="Arial" w:cs="Arial"/>
          <w:color w:val="auto"/>
          <w:sz w:val="28"/>
          <w:szCs w:val="28"/>
          <w:rtl/>
        </w:rPr>
        <w:t>للإقالة</w:t>
      </w:r>
      <w:r w:rsidRPr="002656C5">
        <w:rPr>
          <w:rFonts w:ascii="Arial" w:hAnsi="Arial" w:cs="Arial"/>
          <w:color w:val="auto"/>
          <w:sz w:val="28"/>
          <w:szCs w:val="28"/>
        </w:rPr>
        <w:t xml:space="preserve"> </w:t>
      </w:r>
      <w:r w:rsidRPr="002656C5">
        <w:rPr>
          <w:rFonts w:ascii="Arial" w:hAnsi="Arial" w:cs="Arial"/>
          <w:color w:val="auto"/>
          <w:sz w:val="28"/>
          <w:szCs w:val="28"/>
          <w:rtl/>
        </w:rPr>
        <w:t>أو</w:t>
      </w:r>
      <w:r w:rsidRPr="002656C5">
        <w:rPr>
          <w:rFonts w:ascii="Arial" w:hAnsi="Arial" w:cs="Arial"/>
          <w:color w:val="auto"/>
          <w:sz w:val="28"/>
          <w:szCs w:val="28"/>
        </w:rPr>
        <w:t xml:space="preserve"> </w:t>
      </w:r>
      <w:r w:rsidRPr="002656C5">
        <w:rPr>
          <w:rFonts w:ascii="Arial" w:hAnsi="Arial" w:cs="Arial"/>
          <w:color w:val="auto"/>
          <w:sz w:val="28"/>
          <w:szCs w:val="28"/>
          <w:rtl/>
        </w:rPr>
        <w:t>الفصل</w:t>
      </w:r>
      <w:r w:rsidRPr="002656C5">
        <w:rPr>
          <w:rFonts w:ascii="Arial" w:hAnsi="Arial" w:cs="Arial" w:hint="cs"/>
          <w:color w:val="auto"/>
          <w:sz w:val="28"/>
          <w:szCs w:val="28"/>
          <w:rtl/>
        </w:rPr>
        <w:t xml:space="preserve"> ).</w:t>
      </w:r>
    </w:p>
    <w:p w:rsidR="00B016BF" w:rsidRDefault="00B016BF" w:rsidP="00B016BF">
      <w:pPr>
        <w:pStyle w:val="a4"/>
        <w:rPr>
          <w:rFonts w:ascii="Arial" w:hAnsi="Arial" w:cs="Arial"/>
          <w:b/>
          <w:bCs/>
          <w:color w:val="FF0000"/>
          <w:sz w:val="28"/>
          <w:szCs w:val="28"/>
          <w:rtl/>
        </w:rPr>
      </w:pPr>
    </w:p>
    <w:p w:rsidR="00B016BF" w:rsidRPr="008521C9" w:rsidRDefault="00B016BF" w:rsidP="00B016BF">
      <w:pPr>
        <w:pStyle w:val="a4"/>
        <w:rPr>
          <w:rFonts w:ascii="Arial" w:hAnsi="Arial" w:cs="Arial"/>
          <w:b/>
          <w:bCs/>
          <w:color w:val="FF0000"/>
          <w:sz w:val="28"/>
          <w:szCs w:val="28"/>
        </w:rPr>
      </w:pPr>
      <w:r w:rsidRPr="008521C9">
        <w:rPr>
          <w:rFonts w:ascii="Arial" w:hAnsi="Arial" w:cs="Arial"/>
          <w:b/>
          <w:bCs/>
          <w:color w:val="FF0000"/>
          <w:sz w:val="28"/>
          <w:szCs w:val="28"/>
          <w:rtl/>
        </w:rPr>
        <w:t>ماذا</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يعني</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التقاعد</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للموظف</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نهاية</w:t>
      </w:r>
      <w:r w:rsidRPr="002656C5">
        <w:rPr>
          <w:rFonts w:ascii="Arial" w:hAnsi="Arial" w:cs="Arial"/>
          <w:color w:val="auto"/>
          <w:sz w:val="28"/>
          <w:szCs w:val="28"/>
        </w:rPr>
        <w:t xml:space="preserve"> </w:t>
      </w:r>
      <w:r w:rsidRPr="002656C5">
        <w:rPr>
          <w:rFonts w:ascii="Arial" w:hAnsi="Arial" w:cs="Arial"/>
          <w:color w:val="auto"/>
          <w:sz w:val="28"/>
          <w:szCs w:val="28"/>
          <w:rtl/>
        </w:rPr>
        <w:t>مشوار</w:t>
      </w:r>
      <w:r w:rsidRPr="002656C5">
        <w:rPr>
          <w:rFonts w:ascii="Arial" w:hAnsi="Arial" w:cs="Arial"/>
          <w:color w:val="auto"/>
          <w:sz w:val="28"/>
          <w:szCs w:val="28"/>
        </w:rPr>
        <w:t xml:space="preserve"> </w:t>
      </w:r>
      <w:r w:rsidRPr="002656C5">
        <w:rPr>
          <w:rFonts w:ascii="Arial" w:hAnsi="Arial" w:cs="Arial"/>
          <w:color w:val="auto"/>
          <w:sz w:val="28"/>
          <w:szCs w:val="28"/>
          <w:rtl/>
        </w:rPr>
        <w:t>طويل</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الخدمة</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الاستمتاع</w:t>
      </w:r>
      <w:r w:rsidRPr="002656C5">
        <w:rPr>
          <w:rFonts w:ascii="Arial" w:hAnsi="Arial" w:cs="Arial"/>
          <w:color w:val="auto"/>
          <w:sz w:val="28"/>
          <w:szCs w:val="28"/>
        </w:rPr>
        <w:t xml:space="preserve"> </w:t>
      </w:r>
      <w:r w:rsidRPr="002656C5">
        <w:rPr>
          <w:rFonts w:ascii="Arial" w:hAnsi="Arial" w:cs="Arial"/>
          <w:color w:val="auto"/>
          <w:sz w:val="28"/>
          <w:szCs w:val="28"/>
          <w:rtl/>
        </w:rPr>
        <w:t>بحياة</w:t>
      </w:r>
      <w:r w:rsidRPr="002656C5">
        <w:rPr>
          <w:rFonts w:ascii="Arial" w:hAnsi="Arial" w:cs="Arial"/>
          <w:color w:val="auto"/>
          <w:sz w:val="28"/>
          <w:szCs w:val="28"/>
        </w:rPr>
        <w:t xml:space="preserve"> </w:t>
      </w:r>
      <w:r w:rsidRPr="002656C5">
        <w:rPr>
          <w:rFonts w:ascii="Arial" w:hAnsi="Arial" w:cs="Arial"/>
          <w:color w:val="auto"/>
          <w:sz w:val="28"/>
          <w:szCs w:val="28"/>
          <w:rtl/>
        </w:rPr>
        <w:t>خالية</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المنغصات</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الشعور</w:t>
      </w:r>
      <w:r w:rsidRPr="002656C5">
        <w:rPr>
          <w:rFonts w:ascii="Arial" w:hAnsi="Arial" w:cs="Arial"/>
          <w:color w:val="auto"/>
          <w:sz w:val="28"/>
          <w:szCs w:val="28"/>
        </w:rPr>
        <w:t xml:space="preserve"> </w:t>
      </w:r>
      <w:r w:rsidRPr="002656C5">
        <w:rPr>
          <w:rFonts w:ascii="Arial" w:hAnsi="Arial" w:cs="Arial"/>
          <w:color w:val="auto"/>
          <w:sz w:val="28"/>
          <w:szCs w:val="28"/>
          <w:rtl/>
        </w:rPr>
        <w:t>بالفراغ</w:t>
      </w:r>
      <w:r w:rsidRPr="002656C5">
        <w:rPr>
          <w:rFonts w:ascii="Arial" w:hAnsi="Arial" w:cs="Arial"/>
          <w:color w:val="auto"/>
          <w:sz w:val="28"/>
          <w:szCs w:val="28"/>
        </w:rPr>
        <w:t xml:space="preserve"> </w:t>
      </w:r>
      <w:r w:rsidRPr="002656C5">
        <w:rPr>
          <w:rFonts w:ascii="Arial" w:hAnsi="Arial" w:cs="Arial"/>
          <w:color w:val="auto"/>
          <w:sz w:val="28"/>
          <w:szCs w:val="28"/>
          <w:rtl/>
        </w:rPr>
        <w:t>و</w:t>
      </w:r>
      <w:r w:rsidRPr="002656C5">
        <w:rPr>
          <w:rFonts w:ascii="Arial" w:hAnsi="Arial" w:cs="Arial"/>
          <w:color w:val="auto"/>
          <w:sz w:val="28"/>
          <w:szCs w:val="28"/>
        </w:rPr>
        <w:t xml:space="preserve"> </w:t>
      </w:r>
      <w:r w:rsidRPr="002656C5">
        <w:rPr>
          <w:rFonts w:ascii="Arial" w:hAnsi="Arial" w:cs="Arial"/>
          <w:color w:val="auto"/>
          <w:sz w:val="28"/>
          <w:szCs w:val="28"/>
          <w:rtl/>
        </w:rPr>
        <w:t>العزلة</w:t>
      </w:r>
      <w:r w:rsidRPr="002656C5">
        <w:rPr>
          <w:rFonts w:ascii="Arial" w:hAnsi="Arial" w:cs="Arial"/>
          <w:color w:val="auto"/>
          <w:sz w:val="28"/>
          <w:szCs w:val="28"/>
        </w:rPr>
        <w:t xml:space="preserve"> .</w:t>
      </w:r>
    </w:p>
    <w:p w:rsidR="00B016BF" w:rsidRDefault="00B016BF" w:rsidP="00B016BF">
      <w:pPr>
        <w:pStyle w:val="a4"/>
        <w:rPr>
          <w:rFonts w:ascii="Arial" w:hAnsi="Arial" w:cs="Arial"/>
          <w:color w:val="006600"/>
          <w:sz w:val="28"/>
          <w:szCs w:val="28"/>
          <w:rtl/>
        </w:rPr>
      </w:pPr>
    </w:p>
    <w:p w:rsidR="00B016BF" w:rsidRPr="008521C9" w:rsidRDefault="00B016BF" w:rsidP="00B016BF">
      <w:pPr>
        <w:pStyle w:val="a4"/>
        <w:rPr>
          <w:rFonts w:ascii="Arial" w:hAnsi="Arial" w:cs="Arial"/>
          <w:b/>
          <w:bCs/>
          <w:color w:val="FF0000"/>
          <w:sz w:val="28"/>
          <w:szCs w:val="28"/>
        </w:rPr>
      </w:pPr>
      <w:r w:rsidRPr="008521C9">
        <w:rPr>
          <w:rFonts w:ascii="Arial" w:hAnsi="Arial" w:cs="Arial"/>
          <w:b/>
          <w:bCs/>
          <w:color w:val="FF0000"/>
          <w:sz w:val="28"/>
          <w:szCs w:val="28"/>
          <w:rtl/>
        </w:rPr>
        <w:t>ما</w:t>
      </w:r>
      <w:r w:rsidRPr="008521C9">
        <w:rPr>
          <w:rFonts w:ascii="Arial" w:hAnsi="Arial" w:cs="Arial" w:hint="cs"/>
          <w:b/>
          <w:bCs/>
          <w:color w:val="FF0000"/>
          <w:sz w:val="28"/>
          <w:szCs w:val="28"/>
          <w:rtl/>
        </w:rPr>
        <w:t xml:space="preserve"> </w:t>
      </w:r>
      <w:r w:rsidRPr="008521C9">
        <w:rPr>
          <w:rFonts w:ascii="Arial" w:hAnsi="Arial" w:cs="Arial"/>
          <w:b/>
          <w:bCs/>
          <w:color w:val="FF0000"/>
          <w:sz w:val="28"/>
          <w:szCs w:val="28"/>
          <w:rtl/>
        </w:rPr>
        <w:t>هو</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دور</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المنظمة</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تجاه</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المتقاعدين</w:t>
      </w:r>
      <w:r w:rsidRPr="008521C9">
        <w:rPr>
          <w:rFonts w:ascii="Arial" w:hAnsi="Arial" w:cs="Arial"/>
          <w:b/>
          <w:bCs/>
          <w:color w:val="FF0000"/>
          <w:sz w:val="28"/>
          <w:szCs w:val="28"/>
        </w:rPr>
        <w:t xml:space="preserve"> </w:t>
      </w:r>
      <w:r w:rsidRPr="008521C9">
        <w:rPr>
          <w:rFonts w:ascii="Arial" w:hAnsi="Arial" w:cs="Arial"/>
          <w:b/>
          <w:bCs/>
          <w:color w:val="FF0000"/>
          <w:sz w:val="28"/>
          <w:szCs w:val="28"/>
          <w:rtl/>
        </w:rPr>
        <w:t>؟</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تقديم</w:t>
      </w:r>
      <w:r w:rsidRPr="002656C5">
        <w:rPr>
          <w:rFonts w:ascii="Arial" w:hAnsi="Arial" w:cs="Arial"/>
          <w:color w:val="auto"/>
          <w:sz w:val="28"/>
          <w:szCs w:val="28"/>
        </w:rPr>
        <w:t xml:space="preserve"> </w:t>
      </w:r>
      <w:r w:rsidRPr="002656C5">
        <w:rPr>
          <w:rFonts w:ascii="Arial" w:hAnsi="Arial" w:cs="Arial"/>
          <w:color w:val="auto"/>
          <w:sz w:val="28"/>
          <w:szCs w:val="28"/>
          <w:rtl/>
        </w:rPr>
        <w:t>المساعدات</w:t>
      </w:r>
      <w:r w:rsidRPr="002656C5">
        <w:rPr>
          <w:rFonts w:ascii="Arial" w:hAnsi="Arial" w:cs="Arial"/>
          <w:color w:val="auto"/>
          <w:sz w:val="28"/>
          <w:szCs w:val="28"/>
        </w:rPr>
        <w:t xml:space="preserve"> </w:t>
      </w:r>
      <w:r w:rsidRPr="002656C5">
        <w:rPr>
          <w:rFonts w:ascii="Arial" w:hAnsi="Arial" w:cs="Arial"/>
          <w:color w:val="auto"/>
          <w:sz w:val="28"/>
          <w:szCs w:val="28"/>
          <w:rtl/>
        </w:rPr>
        <w:t>النفسية</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الاستشارات</w:t>
      </w:r>
      <w:r w:rsidRPr="002656C5">
        <w:rPr>
          <w:rFonts w:ascii="Arial" w:hAnsi="Arial" w:cs="Arial"/>
          <w:color w:val="auto"/>
          <w:sz w:val="28"/>
          <w:szCs w:val="28"/>
        </w:rPr>
        <w:t xml:space="preserve"> </w:t>
      </w:r>
      <w:r w:rsidRPr="002656C5">
        <w:rPr>
          <w:rFonts w:ascii="Arial" w:hAnsi="Arial" w:cs="Arial"/>
          <w:color w:val="auto"/>
          <w:sz w:val="28"/>
          <w:szCs w:val="28"/>
          <w:rtl/>
        </w:rPr>
        <w:t>الاقتصادية</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المساعدة</w:t>
      </w:r>
      <w:r w:rsidRPr="002656C5">
        <w:rPr>
          <w:rFonts w:ascii="Arial" w:hAnsi="Arial" w:cs="Arial"/>
          <w:color w:val="auto"/>
          <w:sz w:val="28"/>
          <w:szCs w:val="28"/>
        </w:rPr>
        <w:t xml:space="preserve"> </w:t>
      </w:r>
      <w:r w:rsidRPr="002656C5">
        <w:rPr>
          <w:rFonts w:ascii="Arial" w:hAnsi="Arial" w:cs="Arial"/>
          <w:color w:val="auto"/>
          <w:sz w:val="28"/>
          <w:szCs w:val="28"/>
          <w:rtl/>
        </w:rPr>
        <w:t>في</w:t>
      </w:r>
      <w:r w:rsidRPr="002656C5">
        <w:rPr>
          <w:rFonts w:ascii="Arial" w:hAnsi="Arial" w:cs="Arial"/>
          <w:color w:val="auto"/>
          <w:sz w:val="28"/>
          <w:szCs w:val="28"/>
        </w:rPr>
        <w:t xml:space="preserve"> </w:t>
      </w:r>
      <w:r w:rsidRPr="002656C5">
        <w:rPr>
          <w:rFonts w:ascii="Arial" w:hAnsi="Arial" w:cs="Arial"/>
          <w:color w:val="auto"/>
          <w:sz w:val="28"/>
          <w:szCs w:val="28"/>
          <w:rtl/>
        </w:rPr>
        <w:t>توفير</w:t>
      </w:r>
      <w:r w:rsidRPr="002656C5">
        <w:rPr>
          <w:rFonts w:ascii="Arial" w:hAnsi="Arial" w:cs="Arial"/>
          <w:color w:val="auto"/>
          <w:sz w:val="28"/>
          <w:szCs w:val="28"/>
        </w:rPr>
        <w:t xml:space="preserve"> </w:t>
      </w:r>
      <w:r w:rsidRPr="002656C5">
        <w:rPr>
          <w:rFonts w:ascii="Arial" w:hAnsi="Arial" w:cs="Arial"/>
          <w:color w:val="auto"/>
          <w:sz w:val="28"/>
          <w:szCs w:val="28"/>
          <w:rtl/>
        </w:rPr>
        <w:t>السكن</w:t>
      </w:r>
      <w:r w:rsidRPr="002656C5">
        <w:rPr>
          <w:rFonts w:ascii="Arial" w:hAnsi="Arial" w:cs="Arial"/>
          <w:color w:val="auto"/>
          <w:sz w:val="28"/>
          <w:szCs w:val="28"/>
        </w:rPr>
        <w:t xml:space="preserve"> </w:t>
      </w:r>
      <w:r w:rsidRPr="002656C5">
        <w:rPr>
          <w:rFonts w:ascii="Arial" w:hAnsi="Arial" w:cs="Arial"/>
          <w:color w:val="auto"/>
          <w:sz w:val="28"/>
          <w:szCs w:val="28"/>
          <w:rtl/>
        </w:rPr>
        <w:t>المناسب</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استخدام</w:t>
      </w:r>
      <w:r w:rsidRPr="002656C5">
        <w:rPr>
          <w:rFonts w:ascii="Arial" w:hAnsi="Arial" w:cs="Arial"/>
          <w:color w:val="auto"/>
          <w:sz w:val="28"/>
          <w:szCs w:val="28"/>
        </w:rPr>
        <w:t xml:space="preserve"> </w:t>
      </w:r>
      <w:r w:rsidRPr="002656C5">
        <w:rPr>
          <w:rFonts w:ascii="Arial" w:hAnsi="Arial" w:cs="Arial"/>
          <w:color w:val="auto"/>
          <w:sz w:val="28"/>
          <w:szCs w:val="28"/>
          <w:rtl/>
        </w:rPr>
        <w:t>بعض</w:t>
      </w:r>
      <w:r w:rsidRPr="002656C5">
        <w:rPr>
          <w:rFonts w:ascii="Arial" w:hAnsi="Arial" w:cs="Arial"/>
          <w:color w:val="auto"/>
          <w:sz w:val="28"/>
          <w:szCs w:val="28"/>
        </w:rPr>
        <w:t xml:space="preserve"> </w:t>
      </w:r>
      <w:r w:rsidRPr="002656C5">
        <w:rPr>
          <w:rFonts w:ascii="Arial" w:hAnsi="Arial" w:cs="Arial"/>
          <w:color w:val="auto"/>
          <w:sz w:val="28"/>
          <w:szCs w:val="28"/>
          <w:rtl/>
        </w:rPr>
        <w:t>المتقاعدين</w:t>
      </w:r>
      <w:r w:rsidRPr="002656C5">
        <w:rPr>
          <w:rFonts w:ascii="Arial" w:hAnsi="Arial" w:cs="Arial"/>
          <w:color w:val="auto"/>
          <w:sz w:val="28"/>
          <w:szCs w:val="28"/>
        </w:rPr>
        <w:t xml:space="preserve"> </w:t>
      </w:r>
      <w:r w:rsidRPr="002656C5">
        <w:rPr>
          <w:rFonts w:ascii="Arial" w:hAnsi="Arial" w:cs="Arial"/>
          <w:color w:val="auto"/>
          <w:sz w:val="28"/>
          <w:szCs w:val="28"/>
          <w:rtl/>
        </w:rPr>
        <w:t>كمستشارين</w:t>
      </w:r>
      <w:r w:rsidRPr="002656C5">
        <w:rPr>
          <w:rFonts w:ascii="Arial" w:hAnsi="Arial" w:cs="Arial"/>
          <w:color w:val="auto"/>
          <w:sz w:val="28"/>
          <w:szCs w:val="28"/>
        </w:rPr>
        <w:t xml:space="preserve"> </w:t>
      </w:r>
      <w:r w:rsidRPr="002656C5">
        <w:rPr>
          <w:rFonts w:ascii="Arial" w:hAnsi="Arial" w:cs="Arial"/>
          <w:color w:val="auto"/>
          <w:sz w:val="28"/>
          <w:szCs w:val="28"/>
          <w:rtl/>
        </w:rPr>
        <w:t>او</w:t>
      </w:r>
      <w:r w:rsidRPr="002656C5">
        <w:rPr>
          <w:rFonts w:ascii="Arial" w:hAnsi="Arial" w:cs="Arial"/>
          <w:color w:val="auto"/>
          <w:sz w:val="28"/>
          <w:szCs w:val="28"/>
        </w:rPr>
        <w:t xml:space="preserve"> </w:t>
      </w:r>
      <w:r w:rsidRPr="002656C5">
        <w:rPr>
          <w:rFonts w:ascii="Arial" w:hAnsi="Arial" w:cs="Arial"/>
          <w:color w:val="auto"/>
          <w:sz w:val="28"/>
          <w:szCs w:val="28"/>
          <w:rtl/>
        </w:rPr>
        <w:t>مدربين</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القيام</w:t>
      </w:r>
      <w:r w:rsidRPr="002656C5">
        <w:rPr>
          <w:rFonts w:ascii="Arial" w:hAnsi="Arial" w:cs="Arial"/>
          <w:color w:val="auto"/>
          <w:sz w:val="28"/>
          <w:szCs w:val="28"/>
        </w:rPr>
        <w:t xml:space="preserve"> </w:t>
      </w:r>
      <w:r w:rsidRPr="002656C5">
        <w:rPr>
          <w:rFonts w:ascii="Arial" w:hAnsi="Arial" w:cs="Arial"/>
          <w:color w:val="auto"/>
          <w:sz w:val="28"/>
          <w:szCs w:val="28"/>
          <w:rtl/>
        </w:rPr>
        <w:t>ببعض</w:t>
      </w:r>
      <w:r w:rsidRPr="002656C5">
        <w:rPr>
          <w:rFonts w:ascii="Arial" w:hAnsi="Arial" w:cs="Arial"/>
          <w:color w:val="auto"/>
          <w:sz w:val="28"/>
          <w:szCs w:val="28"/>
        </w:rPr>
        <w:t xml:space="preserve"> </w:t>
      </w:r>
      <w:r w:rsidRPr="002656C5">
        <w:rPr>
          <w:rFonts w:ascii="Arial" w:hAnsi="Arial" w:cs="Arial"/>
          <w:color w:val="auto"/>
          <w:sz w:val="28"/>
          <w:szCs w:val="28"/>
          <w:rtl/>
        </w:rPr>
        <w:t>اعمال</w:t>
      </w:r>
      <w:r w:rsidRPr="002656C5">
        <w:rPr>
          <w:rFonts w:ascii="Arial" w:hAnsi="Arial" w:cs="Arial"/>
          <w:color w:val="auto"/>
          <w:sz w:val="28"/>
          <w:szCs w:val="28"/>
        </w:rPr>
        <w:t xml:space="preserve"> </w:t>
      </w:r>
      <w:r w:rsidRPr="002656C5">
        <w:rPr>
          <w:rFonts w:ascii="Arial" w:hAnsi="Arial" w:cs="Arial"/>
          <w:color w:val="auto"/>
          <w:sz w:val="28"/>
          <w:szCs w:val="28"/>
          <w:rtl/>
        </w:rPr>
        <w:t>المنظمة</w:t>
      </w:r>
      <w:r w:rsidRPr="002656C5">
        <w:rPr>
          <w:rFonts w:ascii="Arial" w:hAnsi="Arial" w:cs="Arial"/>
          <w:color w:val="auto"/>
          <w:sz w:val="28"/>
          <w:szCs w:val="28"/>
        </w:rPr>
        <w:t xml:space="preserve"> </w:t>
      </w:r>
      <w:r w:rsidRPr="002656C5">
        <w:rPr>
          <w:rFonts w:ascii="Arial" w:hAnsi="Arial" w:cs="Arial"/>
          <w:color w:val="auto"/>
          <w:sz w:val="28"/>
          <w:szCs w:val="28"/>
          <w:rtl/>
        </w:rPr>
        <w:t>من</w:t>
      </w:r>
      <w:r w:rsidRPr="002656C5">
        <w:rPr>
          <w:rFonts w:ascii="Arial" w:hAnsi="Arial" w:cs="Arial"/>
          <w:color w:val="auto"/>
          <w:sz w:val="28"/>
          <w:szCs w:val="28"/>
        </w:rPr>
        <w:t xml:space="preserve"> </w:t>
      </w:r>
      <w:r w:rsidRPr="002656C5">
        <w:rPr>
          <w:rFonts w:ascii="Arial" w:hAnsi="Arial" w:cs="Arial"/>
          <w:color w:val="auto"/>
          <w:sz w:val="28"/>
          <w:szCs w:val="28"/>
          <w:rtl/>
        </w:rPr>
        <w:t>المنزل</w:t>
      </w:r>
      <w:r w:rsidRPr="002656C5">
        <w:rPr>
          <w:rFonts w:ascii="Arial" w:hAnsi="Arial" w:cs="Arial"/>
          <w:color w:val="auto"/>
          <w:sz w:val="28"/>
          <w:szCs w:val="28"/>
        </w:rPr>
        <w:t xml:space="preserve"> </w:t>
      </w:r>
      <w:r w:rsidRPr="002656C5">
        <w:rPr>
          <w:rFonts w:ascii="Arial" w:hAnsi="Arial" w:cs="Arial"/>
          <w:color w:val="auto"/>
          <w:sz w:val="28"/>
          <w:szCs w:val="28"/>
          <w:rtl/>
        </w:rPr>
        <w:t>أو</w:t>
      </w:r>
      <w:r w:rsidRPr="002656C5">
        <w:rPr>
          <w:rFonts w:ascii="Arial" w:hAnsi="Arial" w:cs="Arial"/>
          <w:color w:val="auto"/>
          <w:sz w:val="28"/>
          <w:szCs w:val="28"/>
        </w:rPr>
        <w:t xml:space="preserve"> </w:t>
      </w:r>
      <w:r w:rsidRPr="002656C5">
        <w:rPr>
          <w:rFonts w:ascii="Arial" w:hAnsi="Arial" w:cs="Arial"/>
          <w:color w:val="auto"/>
          <w:sz w:val="28"/>
          <w:szCs w:val="28"/>
          <w:rtl/>
        </w:rPr>
        <w:t>بدوام</w:t>
      </w:r>
      <w:r w:rsidRPr="002656C5">
        <w:rPr>
          <w:rFonts w:ascii="Arial" w:hAnsi="Arial" w:cs="Arial" w:hint="cs"/>
          <w:color w:val="auto"/>
          <w:sz w:val="28"/>
          <w:szCs w:val="28"/>
          <w:rtl/>
        </w:rPr>
        <w:t xml:space="preserve"> </w:t>
      </w:r>
      <w:r w:rsidRPr="002656C5">
        <w:rPr>
          <w:rFonts w:ascii="Arial" w:hAnsi="Arial" w:cs="Arial"/>
          <w:color w:val="auto"/>
          <w:sz w:val="28"/>
          <w:szCs w:val="28"/>
          <w:rtl/>
        </w:rPr>
        <w:t>جزئي</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استمرار</w:t>
      </w:r>
      <w:r w:rsidRPr="002656C5">
        <w:rPr>
          <w:rFonts w:ascii="Arial" w:hAnsi="Arial" w:cs="Arial"/>
          <w:color w:val="auto"/>
          <w:sz w:val="28"/>
          <w:szCs w:val="28"/>
        </w:rPr>
        <w:t xml:space="preserve"> </w:t>
      </w:r>
      <w:r w:rsidRPr="002656C5">
        <w:rPr>
          <w:rFonts w:ascii="Arial" w:hAnsi="Arial" w:cs="Arial"/>
          <w:color w:val="auto"/>
          <w:sz w:val="28"/>
          <w:szCs w:val="28"/>
          <w:rtl/>
        </w:rPr>
        <w:t>الرعاية</w:t>
      </w:r>
      <w:r w:rsidRPr="002656C5">
        <w:rPr>
          <w:rFonts w:ascii="Arial" w:hAnsi="Arial" w:cs="Arial"/>
          <w:color w:val="auto"/>
          <w:sz w:val="28"/>
          <w:szCs w:val="28"/>
        </w:rPr>
        <w:t xml:space="preserve"> </w:t>
      </w:r>
      <w:r w:rsidRPr="002656C5">
        <w:rPr>
          <w:rFonts w:ascii="Arial" w:hAnsi="Arial" w:cs="Arial"/>
          <w:color w:val="auto"/>
          <w:sz w:val="28"/>
          <w:szCs w:val="28"/>
          <w:rtl/>
        </w:rPr>
        <w:t>الصحية</w:t>
      </w:r>
      <w:r w:rsidRPr="002656C5">
        <w:rPr>
          <w:rFonts w:ascii="Arial" w:hAnsi="Arial" w:cs="Arial"/>
          <w:color w:val="auto"/>
          <w:sz w:val="28"/>
          <w:szCs w:val="28"/>
        </w:rPr>
        <w:t xml:space="preserve"> </w:t>
      </w:r>
      <w:r w:rsidRPr="002656C5">
        <w:rPr>
          <w:rFonts w:ascii="Arial" w:hAnsi="Arial" w:cs="Arial"/>
          <w:color w:val="auto"/>
          <w:sz w:val="28"/>
          <w:szCs w:val="28"/>
          <w:rtl/>
        </w:rPr>
        <w:t>لهم</w:t>
      </w:r>
      <w:r w:rsidRPr="002656C5">
        <w:rPr>
          <w:rFonts w:ascii="Arial" w:hAnsi="Arial" w:cs="Arial"/>
          <w:color w:val="auto"/>
          <w:sz w:val="28"/>
          <w:szCs w:val="28"/>
        </w:rPr>
        <w:t xml:space="preserve"> .</w:t>
      </w:r>
    </w:p>
    <w:p w:rsidR="00B016BF" w:rsidRPr="002656C5" w:rsidRDefault="00B016BF" w:rsidP="00B016BF">
      <w:pPr>
        <w:pStyle w:val="a4"/>
        <w:rPr>
          <w:rFonts w:ascii="Arial" w:hAnsi="Arial" w:cs="Arial"/>
          <w:color w:val="auto"/>
          <w:sz w:val="28"/>
          <w:szCs w:val="28"/>
          <w:rtl/>
        </w:rPr>
      </w:pPr>
      <w:r w:rsidRPr="002656C5">
        <w:rPr>
          <w:rFonts w:ascii="Arial" w:hAnsi="Arial" w:cs="Arial"/>
          <w:color w:val="auto"/>
          <w:sz w:val="28"/>
          <w:szCs w:val="28"/>
        </w:rPr>
        <w:t>•</w:t>
      </w:r>
      <w:r w:rsidRPr="002656C5">
        <w:rPr>
          <w:rFonts w:ascii="Arial" w:hAnsi="Arial" w:cs="Arial" w:hint="cs"/>
          <w:color w:val="auto"/>
          <w:sz w:val="28"/>
          <w:szCs w:val="28"/>
          <w:rtl/>
        </w:rPr>
        <w:t xml:space="preserve"> </w:t>
      </w:r>
      <w:r w:rsidRPr="002656C5">
        <w:rPr>
          <w:rFonts w:ascii="Arial" w:hAnsi="Arial" w:cs="Arial"/>
          <w:color w:val="auto"/>
          <w:sz w:val="28"/>
          <w:szCs w:val="28"/>
          <w:rtl/>
        </w:rPr>
        <w:t>دعوتهم</w:t>
      </w:r>
      <w:r w:rsidRPr="002656C5">
        <w:rPr>
          <w:rFonts w:ascii="Arial" w:hAnsi="Arial" w:cs="Arial"/>
          <w:color w:val="auto"/>
          <w:sz w:val="28"/>
          <w:szCs w:val="28"/>
        </w:rPr>
        <w:t xml:space="preserve"> </w:t>
      </w:r>
      <w:r w:rsidRPr="002656C5">
        <w:rPr>
          <w:rFonts w:ascii="Arial" w:hAnsi="Arial" w:cs="Arial"/>
          <w:color w:val="auto"/>
          <w:sz w:val="28"/>
          <w:szCs w:val="28"/>
          <w:rtl/>
        </w:rPr>
        <w:t>لحضور</w:t>
      </w:r>
      <w:r w:rsidRPr="002656C5">
        <w:rPr>
          <w:rFonts w:ascii="Arial" w:hAnsi="Arial" w:cs="Arial"/>
          <w:color w:val="auto"/>
          <w:sz w:val="28"/>
          <w:szCs w:val="28"/>
        </w:rPr>
        <w:t xml:space="preserve"> </w:t>
      </w:r>
      <w:r w:rsidRPr="002656C5">
        <w:rPr>
          <w:rFonts w:ascii="Arial" w:hAnsi="Arial" w:cs="Arial"/>
          <w:color w:val="auto"/>
          <w:sz w:val="28"/>
          <w:szCs w:val="28"/>
          <w:rtl/>
        </w:rPr>
        <w:t>المناسبات</w:t>
      </w:r>
      <w:r w:rsidRPr="002656C5">
        <w:rPr>
          <w:rFonts w:ascii="Arial" w:hAnsi="Arial" w:cs="Arial"/>
          <w:color w:val="auto"/>
          <w:sz w:val="28"/>
          <w:szCs w:val="28"/>
        </w:rPr>
        <w:t xml:space="preserve"> . </w:t>
      </w:r>
    </w:p>
    <w:p w:rsidR="00B016BF" w:rsidRDefault="00B016BF" w:rsidP="00B016BF">
      <w:pPr>
        <w:pStyle w:val="a4"/>
        <w:rPr>
          <w:rFonts w:ascii="Arial" w:hAnsi="Arial" w:cs="Arial"/>
          <w:color w:val="auto"/>
          <w:sz w:val="28"/>
          <w:szCs w:val="28"/>
          <w:rtl/>
        </w:rPr>
      </w:pPr>
    </w:p>
    <w:p w:rsidR="00B016BF" w:rsidRDefault="00B016BF" w:rsidP="00B016BF">
      <w:pPr>
        <w:pStyle w:val="a4"/>
        <w:jc w:val="center"/>
        <w:rPr>
          <w:rFonts w:ascii="Arial" w:hAnsi="Arial" w:cs="Arial"/>
          <w:b/>
          <w:bCs/>
          <w:color w:val="0000CC"/>
          <w:sz w:val="28"/>
          <w:szCs w:val="28"/>
          <w:rtl/>
        </w:rPr>
      </w:pPr>
      <w:r w:rsidRPr="00B73673">
        <w:rPr>
          <w:rFonts w:ascii="Arial" w:hAnsi="Arial" w:cs="Arial"/>
          <w:b/>
          <w:bCs/>
          <w:color w:val="0000CC"/>
          <w:sz w:val="28"/>
          <w:szCs w:val="28"/>
          <w:rtl/>
        </w:rPr>
        <w:t>المحاضرة 12</w:t>
      </w:r>
    </w:p>
    <w:p w:rsidR="00B016BF" w:rsidRPr="00B73673" w:rsidRDefault="00B016BF" w:rsidP="00B016BF">
      <w:pPr>
        <w:pStyle w:val="a4"/>
        <w:jc w:val="center"/>
        <w:rPr>
          <w:rFonts w:ascii="Arial" w:hAnsi="Arial" w:cs="Arial"/>
          <w:b/>
          <w:bCs/>
          <w:color w:val="0000CC"/>
          <w:sz w:val="28"/>
          <w:szCs w:val="28"/>
          <w:rtl/>
        </w:rPr>
      </w:pPr>
      <w:r w:rsidRPr="00B73673">
        <w:rPr>
          <w:rFonts w:ascii="Arial" w:hAnsi="Arial" w:cs="Arial"/>
          <w:b/>
          <w:bCs/>
          <w:color w:val="0000CC"/>
          <w:sz w:val="28"/>
          <w:szCs w:val="28"/>
          <w:rtl/>
        </w:rPr>
        <w:t>تقييم الوظائف ونظام الأجور والرواتب</w:t>
      </w:r>
    </w:p>
    <w:p w:rsidR="00B016BF" w:rsidRPr="008C2A6D" w:rsidRDefault="00B016BF" w:rsidP="00B016BF">
      <w:pPr>
        <w:pStyle w:val="a4"/>
        <w:rPr>
          <w:rFonts w:ascii="Arial" w:hAnsi="Arial" w:cs="Arial"/>
          <w:b/>
          <w:bCs/>
          <w:color w:val="FF00FF"/>
          <w:sz w:val="28"/>
          <w:szCs w:val="28"/>
          <w:rtl/>
        </w:rPr>
      </w:pPr>
      <w:r w:rsidRPr="008C2A6D">
        <w:rPr>
          <w:rFonts w:ascii="Arial" w:hAnsi="Arial" w:cs="Arial"/>
          <w:b/>
          <w:bCs/>
          <w:color w:val="FF00FF"/>
          <w:sz w:val="28"/>
          <w:szCs w:val="28"/>
          <w:rtl/>
        </w:rPr>
        <w:t>مقدمة :</w:t>
      </w:r>
    </w:p>
    <w:p w:rsidR="00B016BF" w:rsidRPr="00B73673" w:rsidRDefault="00B016BF" w:rsidP="00F80F27">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الأجر هو التعويض الذي يأخذه العامل أو الموظف مقابل الجهد الذي يبذله في</w:t>
      </w:r>
      <w:r>
        <w:rPr>
          <w:rFonts w:ascii="Arial" w:hAnsi="Arial" w:cs="Arial" w:hint="cs"/>
          <w:color w:val="auto"/>
          <w:sz w:val="28"/>
          <w:szCs w:val="28"/>
          <w:rtl/>
        </w:rPr>
        <w:t xml:space="preserve"> </w:t>
      </w:r>
      <w:r w:rsidRPr="00B73673">
        <w:rPr>
          <w:rFonts w:ascii="Arial" w:hAnsi="Arial" w:cs="Arial"/>
          <w:color w:val="auto"/>
          <w:sz w:val="28"/>
          <w:szCs w:val="28"/>
          <w:rtl/>
        </w:rPr>
        <w:t xml:space="preserve">العمل </w:t>
      </w:r>
      <w:r>
        <w:rPr>
          <w:rFonts w:ascii="Arial" w:hAnsi="Arial" w:cs="Arial" w:hint="cs"/>
          <w:color w:val="auto"/>
          <w:sz w:val="28"/>
          <w:szCs w:val="28"/>
          <w:rtl/>
        </w:rPr>
        <w:t>(</w:t>
      </w:r>
      <w:r w:rsidRPr="00B73673">
        <w:rPr>
          <w:rFonts w:ascii="Arial" w:hAnsi="Arial" w:cs="Arial"/>
          <w:color w:val="auto"/>
          <w:sz w:val="28"/>
          <w:szCs w:val="28"/>
          <w:rtl/>
        </w:rPr>
        <w:t xml:space="preserve">يومي </w:t>
      </w:r>
      <w:r>
        <w:rPr>
          <w:rFonts w:ascii="Arial" w:hAnsi="Arial" w:cs="Arial" w:hint="cs"/>
          <w:color w:val="auto"/>
          <w:sz w:val="28"/>
          <w:szCs w:val="28"/>
          <w:rtl/>
        </w:rPr>
        <w:t>-</w:t>
      </w:r>
      <w:r w:rsidRPr="00B73673">
        <w:rPr>
          <w:rFonts w:ascii="Arial" w:hAnsi="Arial" w:cs="Arial"/>
          <w:color w:val="auto"/>
          <w:sz w:val="28"/>
          <w:szCs w:val="28"/>
          <w:rtl/>
        </w:rPr>
        <w:t xml:space="preserve"> أسبوعي </w:t>
      </w:r>
      <w:r>
        <w:rPr>
          <w:rFonts w:ascii="Arial" w:hAnsi="Arial" w:cs="Arial" w:hint="cs"/>
          <w:color w:val="auto"/>
          <w:sz w:val="28"/>
          <w:szCs w:val="28"/>
          <w:rtl/>
        </w:rPr>
        <w:t xml:space="preserve">- </w:t>
      </w:r>
      <w:r w:rsidRPr="00B73673">
        <w:rPr>
          <w:rFonts w:ascii="Arial" w:hAnsi="Arial" w:cs="Arial"/>
          <w:color w:val="auto"/>
          <w:sz w:val="28"/>
          <w:szCs w:val="28"/>
          <w:rtl/>
        </w:rPr>
        <w:t>شهري</w:t>
      </w:r>
      <w:r>
        <w:rPr>
          <w:rFonts w:ascii="Arial" w:hAnsi="Arial" w:cs="Arial" w:hint="cs"/>
          <w:color w:val="auto"/>
          <w:sz w:val="28"/>
          <w:szCs w:val="28"/>
          <w:rtl/>
        </w:rPr>
        <w:t xml:space="preserve"> ).</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يمثل الأجر العادل أهمية للموظف وللمنظمة وللمجتمع على حد سواء.</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الأجر هو قوة شرائية تحرك الاقتصاد الوطني وتنعشه.</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الأجر يمثل واجهة المنظمة وسمعتها وهو وسيلة استقطاب للكفاءات البشرية</w:t>
      </w:r>
      <w:r>
        <w:rPr>
          <w:rFonts w:ascii="Arial" w:hAnsi="Arial" w:cs="Arial" w:hint="cs"/>
          <w:color w:val="auto"/>
          <w:sz w:val="28"/>
          <w:szCs w:val="28"/>
          <w:rtl/>
        </w:rPr>
        <w:t xml:space="preserve"> </w:t>
      </w:r>
      <w:r w:rsidRPr="00B73673">
        <w:rPr>
          <w:rFonts w:ascii="Arial" w:hAnsi="Arial" w:cs="Arial"/>
          <w:color w:val="auto"/>
          <w:sz w:val="28"/>
          <w:szCs w:val="28"/>
          <w:rtl/>
        </w:rPr>
        <w:t>الرفيعة والاحتفاظ بها.</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هو الطريق للوصول إلى الانتاجية والرضا الوظيفي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كلما كان الأجر عادلا</w:t>
      </w:r>
      <w:r>
        <w:rPr>
          <w:rFonts w:ascii="Arial" w:hAnsi="Arial" w:cs="Arial" w:hint="cs"/>
          <w:color w:val="auto"/>
          <w:sz w:val="28"/>
          <w:szCs w:val="28"/>
          <w:rtl/>
        </w:rPr>
        <w:t>ً</w:t>
      </w:r>
      <w:r w:rsidRPr="00B73673">
        <w:rPr>
          <w:rFonts w:ascii="Arial" w:hAnsi="Arial" w:cs="Arial"/>
          <w:color w:val="auto"/>
          <w:sz w:val="28"/>
          <w:szCs w:val="28"/>
          <w:rtl/>
        </w:rPr>
        <w:t xml:space="preserve"> كلما كانت درجة الرضا الوظيفي عالية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FF9900"/>
          <w:sz w:val="28"/>
          <w:szCs w:val="28"/>
          <w:rtl/>
        </w:rPr>
      </w:pPr>
      <w:r w:rsidRPr="008C2A6D">
        <w:rPr>
          <w:rFonts w:ascii="Arial" w:hAnsi="Arial" w:cs="Arial"/>
          <w:b/>
          <w:bCs/>
          <w:color w:val="FF9900"/>
          <w:sz w:val="28"/>
          <w:szCs w:val="28"/>
          <w:rtl/>
        </w:rPr>
        <w:lastRenderedPageBreak/>
        <w:t xml:space="preserve">مفهوم تقييم الوظائف </w:t>
      </w:r>
      <w:r w:rsidRPr="008C2A6D">
        <w:rPr>
          <w:rFonts w:ascii="Arial" w:hAnsi="Arial" w:cs="Arial"/>
          <w:b/>
          <w:bCs/>
          <w:color w:val="FF9900"/>
          <w:sz w:val="28"/>
          <w:szCs w:val="28"/>
        </w:rPr>
        <w:t>Job Evaluation</w:t>
      </w:r>
      <w:r w:rsidRPr="008C2A6D">
        <w:rPr>
          <w:rFonts w:ascii="Arial" w:hAnsi="Arial" w:cs="Arial"/>
          <w:b/>
          <w:bCs/>
          <w:color w:val="FF9900"/>
          <w:sz w:val="28"/>
          <w:szCs w:val="28"/>
          <w:rtl/>
        </w:rPr>
        <w:t xml:space="preserve"> :</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هو العملية المنظمة التي تهدف إلى تحديد قيمة أو أجر كل عمل قياسا</w:t>
      </w:r>
      <w:r>
        <w:rPr>
          <w:rFonts w:ascii="Arial" w:hAnsi="Arial" w:cs="Arial" w:hint="cs"/>
          <w:color w:val="auto"/>
          <w:sz w:val="28"/>
          <w:szCs w:val="28"/>
          <w:rtl/>
        </w:rPr>
        <w:t>ً</w:t>
      </w:r>
      <w:r w:rsidRPr="00B73673">
        <w:rPr>
          <w:rFonts w:ascii="Arial" w:hAnsi="Arial" w:cs="Arial"/>
          <w:color w:val="auto"/>
          <w:sz w:val="28"/>
          <w:szCs w:val="28"/>
          <w:rtl/>
        </w:rPr>
        <w:t xml:space="preserve"> بباقي</w:t>
      </w:r>
      <w:r>
        <w:rPr>
          <w:rFonts w:ascii="Arial" w:hAnsi="Arial" w:cs="Arial" w:hint="cs"/>
          <w:color w:val="auto"/>
          <w:sz w:val="28"/>
          <w:szCs w:val="28"/>
          <w:rtl/>
        </w:rPr>
        <w:t xml:space="preserve"> </w:t>
      </w:r>
      <w:r>
        <w:rPr>
          <w:rFonts w:ascii="Arial" w:hAnsi="Arial" w:cs="Arial"/>
          <w:color w:val="auto"/>
          <w:sz w:val="28"/>
          <w:szCs w:val="28"/>
          <w:rtl/>
        </w:rPr>
        <w:t>الأعمال في المنظمة</w:t>
      </w:r>
      <w:r>
        <w:rPr>
          <w:rFonts w:ascii="Arial" w:hAnsi="Arial" w:cs="Arial" w:hint="cs"/>
          <w:color w:val="auto"/>
          <w:sz w:val="28"/>
          <w:szCs w:val="28"/>
          <w:rtl/>
        </w:rPr>
        <w:t>.</w:t>
      </w:r>
    </w:p>
    <w:p w:rsidR="00B016BF" w:rsidRPr="00B73673"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هي العملية التي يتم بمقتضاها مقارنة الوظائف بعضها ببعض من أجل تحديد</w:t>
      </w:r>
      <w:r>
        <w:rPr>
          <w:rFonts w:ascii="Arial" w:hAnsi="Arial" w:cs="Arial" w:hint="cs"/>
          <w:color w:val="auto"/>
          <w:sz w:val="28"/>
          <w:szCs w:val="28"/>
          <w:rtl/>
        </w:rPr>
        <w:t xml:space="preserve"> </w:t>
      </w:r>
      <w:r>
        <w:rPr>
          <w:rFonts w:ascii="Arial" w:hAnsi="Arial" w:cs="Arial"/>
          <w:color w:val="auto"/>
          <w:sz w:val="28"/>
          <w:szCs w:val="28"/>
          <w:rtl/>
        </w:rPr>
        <w:t>الأجر العادل لكل وظيفة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D15A7A" w:rsidRDefault="00B016BF" w:rsidP="00B016BF">
      <w:pPr>
        <w:pStyle w:val="a4"/>
        <w:rPr>
          <w:rFonts w:ascii="Arial" w:hAnsi="Arial" w:cs="Arial"/>
          <w:b/>
          <w:bCs/>
          <w:color w:val="00CC00"/>
          <w:sz w:val="28"/>
          <w:szCs w:val="28"/>
          <w:rtl/>
        </w:rPr>
      </w:pPr>
      <w:r w:rsidRPr="00D15A7A">
        <w:rPr>
          <w:rFonts w:ascii="Arial" w:hAnsi="Arial" w:cs="Arial"/>
          <w:b/>
          <w:bCs/>
          <w:color w:val="00CC00"/>
          <w:sz w:val="28"/>
          <w:szCs w:val="28"/>
          <w:rtl/>
        </w:rPr>
        <w:t>الأسباب والمبررات التي تدعو لتقييم الوظائف :</w:t>
      </w:r>
    </w:p>
    <w:p w:rsidR="00B016BF" w:rsidRPr="00B73673"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B73673">
        <w:rPr>
          <w:rFonts w:ascii="Arial" w:hAnsi="Arial" w:cs="Arial"/>
          <w:color w:val="auto"/>
          <w:sz w:val="28"/>
          <w:szCs w:val="28"/>
          <w:rtl/>
        </w:rPr>
        <w:t>تحديد هيكل أجور رسمي وثابت تستند عليه المنظمة</w:t>
      </w:r>
      <w:r>
        <w:rPr>
          <w:rFonts w:ascii="Arial" w:hAnsi="Arial" w:cs="Arial" w:hint="cs"/>
          <w:color w:val="auto"/>
          <w:sz w:val="28"/>
          <w:szCs w:val="28"/>
          <w:rtl/>
        </w:rPr>
        <w:t>.</w:t>
      </w:r>
    </w:p>
    <w:p w:rsidR="00B016BF" w:rsidRPr="00B73673"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B73673">
        <w:rPr>
          <w:rFonts w:ascii="Arial" w:hAnsi="Arial" w:cs="Arial"/>
          <w:color w:val="auto"/>
          <w:sz w:val="28"/>
          <w:szCs w:val="28"/>
          <w:rtl/>
        </w:rPr>
        <w:t>توخي</w:t>
      </w:r>
      <w:r>
        <w:rPr>
          <w:rFonts w:ascii="Arial" w:hAnsi="Arial" w:cs="Arial"/>
          <w:color w:val="auto"/>
          <w:sz w:val="28"/>
          <w:szCs w:val="28"/>
          <w:rtl/>
        </w:rPr>
        <w:t xml:space="preserve"> العدالة في نظام الأجور الحالي</w:t>
      </w:r>
      <w:r>
        <w:rPr>
          <w:rFonts w:ascii="Arial" w:hAnsi="Arial" w:cs="Arial" w:hint="cs"/>
          <w:color w:val="auto"/>
          <w:sz w:val="28"/>
          <w:szCs w:val="28"/>
          <w:rtl/>
        </w:rPr>
        <w:t>.</w:t>
      </w:r>
    </w:p>
    <w:p w:rsidR="00B016BF" w:rsidRPr="00B73673"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B73673">
        <w:rPr>
          <w:rFonts w:ascii="Arial" w:hAnsi="Arial" w:cs="Arial"/>
          <w:color w:val="auto"/>
          <w:sz w:val="28"/>
          <w:szCs w:val="28"/>
          <w:rtl/>
        </w:rPr>
        <w:t xml:space="preserve">الفصل في المنازعات </w:t>
      </w:r>
      <w:r>
        <w:rPr>
          <w:rFonts w:ascii="Arial" w:hAnsi="Arial" w:cs="Arial"/>
          <w:color w:val="auto"/>
          <w:sz w:val="28"/>
          <w:szCs w:val="28"/>
          <w:rtl/>
        </w:rPr>
        <w:t>والشكاوي</w:t>
      </w:r>
      <w:r>
        <w:rPr>
          <w:rFonts w:ascii="Arial" w:hAnsi="Arial" w:cs="Arial" w:hint="cs"/>
          <w:color w:val="auto"/>
          <w:sz w:val="28"/>
          <w:szCs w:val="28"/>
          <w:rtl/>
        </w:rPr>
        <w:t>.</w:t>
      </w:r>
    </w:p>
    <w:p w:rsidR="00B016BF" w:rsidRPr="00B73673"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B73673">
        <w:rPr>
          <w:rFonts w:ascii="Arial" w:hAnsi="Arial" w:cs="Arial"/>
          <w:color w:val="auto"/>
          <w:sz w:val="28"/>
          <w:szCs w:val="28"/>
          <w:rtl/>
        </w:rPr>
        <w:t>وضع الأساس لهيكل الأجور للوظائف الجديدة أو</w:t>
      </w:r>
      <w:r>
        <w:rPr>
          <w:rFonts w:ascii="Arial" w:hAnsi="Arial" w:cs="Arial" w:hint="cs"/>
          <w:color w:val="auto"/>
          <w:sz w:val="28"/>
          <w:szCs w:val="28"/>
          <w:rtl/>
        </w:rPr>
        <w:t xml:space="preserve"> </w:t>
      </w:r>
      <w:r>
        <w:rPr>
          <w:rFonts w:ascii="Arial" w:hAnsi="Arial" w:cs="Arial"/>
          <w:color w:val="auto"/>
          <w:sz w:val="28"/>
          <w:szCs w:val="28"/>
          <w:rtl/>
        </w:rPr>
        <w:t>التي تم تعديلها</w:t>
      </w:r>
      <w:r>
        <w:rPr>
          <w:rFonts w:ascii="Arial" w:hAnsi="Arial" w:cs="Arial" w:hint="cs"/>
          <w:color w:val="auto"/>
          <w:sz w:val="28"/>
          <w:szCs w:val="28"/>
          <w:rtl/>
        </w:rPr>
        <w:t>.</w:t>
      </w:r>
    </w:p>
    <w:p w:rsidR="00B016BF" w:rsidRPr="00B73673"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5- </w:t>
      </w:r>
      <w:r>
        <w:rPr>
          <w:rFonts w:ascii="Arial" w:hAnsi="Arial" w:cs="Arial"/>
          <w:color w:val="auto"/>
          <w:sz w:val="28"/>
          <w:szCs w:val="28"/>
          <w:rtl/>
        </w:rPr>
        <w:t>تحديد أولوية وأهمية الوظائف</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6- </w:t>
      </w:r>
      <w:r w:rsidRPr="00B73673">
        <w:rPr>
          <w:rFonts w:ascii="Arial" w:hAnsi="Arial" w:cs="Arial"/>
          <w:color w:val="auto"/>
          <w:sz w:val="28"/>
          <w:szCs w:val="28"/>
          <w:rtl/>
        </w:rPr>
        <w:t>التقييد بالأنظمة</w:t>
      </w:r>
      <w:r>
        <w:rPr>
          <w:rFonts w:ascii="Arial" w:hAnsi="Arial" w:cs="Arial"/>
          <w:color w:val="auto"/>
          <w:sz w:val="28"/>
          <w:szCs w:val="28"/>
          <w:rtl/>
        </w:rPr>
        <w:t xml:space="preserve"> والتشريعات التي تفرضها الدولة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أهداف عملية تقييم الوظائف :</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441848">
        <w:rPr>
          <w:rFonts w:ascii="Arial" w:hAnsi="Arial" w:cs="Arial"/>
          <w:color w:val="auto"/>
          <w:sz w:val="28"/>
          <w:szCs w:val="28"/>
          <w:rtl/>
        </w:rPr>
        <w:t>تحديد أي من الوظائف التي يجب أ</w:t>
      </w:r>
      <w:r>
        <w:rPr>
          <w:rFonts w:ascii="Arial" w:hAnsi="Arial" w:cs="Arial"/>
          <w:color w:val="auto"/>
          <w:sz w:val="28"/>
          <w:szCs w:val="28"/>
          <w:rtl/>
        </w:rPr>
        <w:t>ن يدفع لها أجراً أعلى من سواها</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441848">
        <w:rPr>
          <w:rFonts w:ascii="Arial" w:hAnsi="Arial" w:cs="Arial"/>
          <w:color w:val="auto"/>
          <w:sz w:val="28"/>
          <w:szCs w:val="28"/>
          <w:rtl/>
        </w:rPr>
        <w:t>المساعدة على إزالة الغبن في توزيع الأجور</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Pr>
          <w:rFonts w:ascii="Arial" w:hAnsi="Arial" w:cs="Arial"/>
          <w:color w:val="auto"/>
          <w:sz w:val="28"/>
          <w:szCs w:val="28"/>
          <w:rtl/>
        </w:rPr>
        <w:t>الموضوعية في تقييم الوظائف</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441848">
        <w:rPr>
          <w:rFonts w:ascii="Arial" w:hAnsi="Arial" w:cs="Arial"/>
          <w:color w:val="auto"/>
          <w:sz w:val="28"/>
          <w:szCs w:val="28"/>
          <w:rtl/>
        </w:rPr>
        <w:t>ربط الأجر بالمجهود يضفي الموضوعية على عملية التقييم مما يعد وسيلة</w:t>
      </w:r>
      <w:r>
        <w:rPr>
          <w:rFonts w:ascii="Arial" w:hAnsi="Arial" w:cs="Arial" w:hint="cs"/>
          <w:color w:val="auto"/>
          <w:sz w:val="28"/>
          <w:szCs w:val="28"/>
          <w:rtl/>
        </w:rPr>
        <w:t xml:space="preserve"> </w:t>
      </w:r>
      <w:r>
        <w:rPr>
          <w:rFonts w:ascii="Arial" w:hAnsi="Arial" w:cs="Arial"/>
          <w:color w:val="auto"/>
          <w:sz w:val="28"/>
          <w:szCs w:val="28"/>
          <w:rtl/>
        </w:rPr>
        <w:t>جيدة للاستقطاب</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مسئولية تقييم الوظائف :</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من أجل الموضوعية والعدالة في التقييم يتم إسنادها إلى لجنة</w:t>
      </w:r>
      <w:r>
        <w:rPr>
          <w:rFonts w:ascii="Arial" w:hAnsi="Arial" w:cs="Arial" w:hint="cs"/>
          <w:color w:val="auto"/>
          <w:sz w:val="28"/>
          <w:szCs w:val="28"/>
          <w:rtl/>
        </w:rPr>
        <w:t xml:space="preserve"> </w:t>
      </w:r>
      <w:r>
        <w:rPr>
          <w:rFonts w:ascii="Arial" w:hAnsi="Arial" w:cs="Arial"/>
          <w:color w:val="auto"/>
          <w:sz w:val="28"/>
          <w:szCs w:val="28"/>
          <w:rtl/>
        </w:rPr>
        <w:t>متخصصة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اختيار لجنة متخصصة متعددة الآراء قد يكون أفضل بكثير من</w:t>
      </w:r>
      <w:r>
        <w:rPr>
          <w:rFonts w:ascii="Arial" w:hAnsi="Arial" w:cs="Arial" w:hint="cs"/>
          <w:color w:val="auto"/>
          <w:sz w:val="28"/>
          <w:szCs w:val="28"/>
          <w:rtl/>
        </w:rPr>
        <w:t xml:space="preserve"> </w:t>
      </w:r>
      <w:r w:rsidRPr="00441848">
        <w:rPr>
          <w:rFonts w:ascii="Arial" w:hAnsi="Arial" w:cs="Arial"/>
          <w:color w:val="auto"/>
          <w:sz w:val="28"/>
          <w:szCs w:val="28"/>
          <w:rtl/>
        </w:rPr>
        <w:t>إس</w:t>
      </w:r>
      <w:r>
        <w:rPr>
          <w:rFonts w:ascii="Arial" w:hAnsi="Arial" w:cs="Arial"/>
          <w:color w:val="auto"/>
          <w:sz w:val="28"/>
          <w:szCs w:val="28"/>
          <w:rtl/>
        </w:rPr>
        <w:t>نادها لشخص واحد أو إدارة واحدة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لا</w:t>
      </w:r>
      <w:r>
        <w:rPr>
          <w:rFonts w:ascii="Arial" w:hAnsi="Arial" w:cs="Arial" w:hint="cs"/>
          <w:color w:val="auto"/>
          <w:sz w:val="28"/>
          <w:szCs w:val="28"/>
          <w:rtl/>
        </w:rPr>
        <w:t xml:space="preserve"> </w:t>
      </w:r>
      <w:r w:rsidRPr="00441848">
        <w:rPr>
          <w:rFonts w:ascii="Arial" w:hAnsi="Arial" w:cs="Arial"/>
          <w:color w:val="auto"/>
          <w:sz w:val="28"/>
          <w:szCs w:val="28"/>
          <w:rtl/>
        </w:rPr>
        <w:t xml:space="preserve">تنتهي مهمة اللجان </w:t>
      </w:r>
      <w:proofErr w:type="spellStart"/>
      <w:r w:rsidRPr="00441848">
        <w:rPr>
          <w:rFonts w:ascii="Arial" w:hAnsi="Arial" w:cs="Arial"/>
          <w:color w:val="auto"/>
          <w:sz w:val="28"/>
          <w:szCs w:val="28"/>
          <w:rtl/>
        </w:rPr>
        <w:t>بإنتهاء</w:t>
      </w:r>
      <w:proofErr w:type="spellEnd"/>
      <w:r w:rsidRPr="00441848">
        <w:rPr>
          <w:rFonts w:ascii="Arial" w:hAnsi="Arial" w:cs="Arial"/>
          <w:color w:val="auto"/>
          <w:sz w:val="28"/>
          <w:szCs w:val="28"/>
          <w:rtl/>
        </w:rPr>
        <w:t xml:space="preserve"> أعمالها ولكن قد يستدعي الأمر مراجعة</w:t>
      </w:r>
      <w:r>
        <w:rPr>
          <w:rFonts w:ascii="Arial" w:hAnsi="Arial" w:cs="Arial" w:hint="cs"/>
          <w:color w:val="auto"/>
          <w:sz w:val="28"/>
          <w:szCs w:val="28"/>
          <w:rtl/>
        </w:rPr>
        <w:t xml:space="preserve"> </w:t>
      </w:r>
      <w:r>
        <w:rPr>
          <w:rFonts w:ascii="Arial" w:hAnsi="Arial" w:cs="Arial"/>
          <w:color w:val="auto"/>
          <w:sz w:val="28"/>
          <w:szCs w:val="28"/>
          <w:rtl/>
        </w:rPr>
        <w:t>تصنيف الوظائف في المستقبل</w:t>
      </w:r>
      <w:r>
        <w:rPr>
          <w:rFonts w:ascii="Arial" w:hAnsi="Arial" w:cs="Arial" w:hint="cs"/>
          <w:color w:val="auto"/>
          <w:sz w:val="28"/>
          <w:szCs w:val="28"/>
          <w:rtl/>
        </w:rPr>
        <w:t>.</w:t>
      </w:r>
    </w:p>
    <w:p w:rsidR="00F80F27" w:rsidRDefault="00B016BF" w:rsidP="00F80F27">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تلجأ بعض المنظمات إلى الاستشارة الخارجية في إسناد عملية التقييم</w:t>
      </w:r>
      <w:r>
        <w:rPr>
          <w:rFonts w:ascii="Arial" w:hAnsi="Arial" w:cs="Arial" w:hint="cs"/>
          <w:color w:val="auto"/>
          <w:sz w:val="28"/>
          <w:szCs w:val="28"/>
          <w:rtl/>
        </w:rPr>
        <w:t xml:space="preserve"> </w:t>
      </w:r>
      <w:r w:rsidRPr="00441848">
        <w:rPr>
          <w:rFonts w:ascii="Arial" w:hAnsi="Arial" w:cs="Arial"/>
          <w:color w:val="auto"/>
          <w:sz w:val="28"/>
          <w:szCs w:val="28"/>
          <w:rtl/>
        </w:rPr>
        <w:t>للوظائف وغالبا</w:t>
      </w:r>
      <w:r>
        <w:rPr>
          <w:rFonts w:ascii="Arial" w:hAnsi="Arial" w:cs="Arial" w:hint="cs"/>
          <w:color w:val="auto"/>
          <w:sz w:val="28"/>
          <w:szCs w:val="28"/>
          <w:rtl/>
        </w:rPr>
        <w:t>ً</w:t>
      </w:r>
      <w:r w:rsidRPr="00441848">
        <w:rPr>
          <w:rFonts w:ascii="Arial" w:hAnsi="Arial" w:cs="Arial"/>
          <w:color w:val="auto"/>
          <w:sz w:val="28"/>
          <w:szCs w:val="28"/>
          <w:rtl/>
        </w:rPr>
        <w:t xml:space="preserve"> ما ت</w:t>
      </w:r>
      <w:r>
        <w:rPr>
          <w:rFonts w:ascii="Arial" w:hAnsi="Arial" w:cs="Arial"/>
          <w:color w:val="auto"/>
          <w:sz w:val="28"/>
          <w:szCs w:val="28"/>
          <w:rtl/>
        </w:rPr>
        <w:t>تميز هذه الجهات</w:t>
      </w:r>
    </w:p>
    <w:p w:rsidR="00B016BF" w:rsidRDefault="00F80F27" w:rsidP="00F80F27">
      <w:pPr>
        <w:pStyle w:val="a4"/>
        <w:rPr>
          <w:rFonts w:ascii="Arial" w:hAnsi="Arial" w:cs="Arial"/>
          <w:color w:val="auto"/>
          <w:sz w:val="28"/>
          <w:szCs w:val="28"/>
          <w:rtl/>
        </w:rPr>
      </w:pPr>
      <w:r>
        <w:rPr>
          <w:rFonts w:ascii="Arial" w:hAnsi="Arial" w:cs="Arial" w:hint="cs"/>
          <w:color w:val="auto"/>
          <w:sz w:val="28"/>
          <w:szCs w:val="28"/>
          <w:rtl/>
        </w:rPr>
        <w:t xml:space="preserve">   </w:t>
      </w:r>
      <w:r w:rsidR="00B016BF">
        <w:rPr>
          <w:rFonts w:ascii="Arial" w:hAnsi="Arial" w:cs="Arial"/>
          <w:color w:val="auto"/>
          <w:sz w:val="28"/>
          <w:szCs w:val="28"/>
          <w:rtl/>
        </w:rPr>
        <w:t>بخبرات</w:t>
      </w:r>
      <w:r>
        <w:rPr>
          <w:rFonts w:ascii="Arial" w:hAnsi="Arial" w:cs="Arial" w:hint="cs"/>
          <w:color w:val="auto"/>
          <w:sz w:val="28"/>
          <w:szCs w:val="28"/>
          <w:rtl/>
        </w:rPr>
        <w:t xml:space="preserve"> </w:t>
      </w:r>
      <w:r w:rsidR="00B016BF">
        <w:rPr>
          <w:rFonts w:ascii="Arial" w:hAnsi="Arial" w:cs="Arial"/>
          <w:color w:val="auto"/>
          <w:sz w:val="28"/>
          <w:szCs w:val="28"/>
          <w:rtl/>
        </w:rPr>
        <w:t>متراكمة</w:t>
      </w:r>
      <w:r w:rsidR="00B016BF">
        <w:rPr>
          <w:rFonts w:ascii="Arial" w:hAnsi="Arial" w:cs="Arial" w:hint="cs"/>
          <w:color w:val="auto"/>
          <w:sz w:val="28"/>
          <w:szCs w:val="28"/>
          <w:rtl/>
        </w:rPr>
        <w:t>.</w:t>
      </w:r>
    </w:p>
    <w:p w:rsidR="00FD3DF0" w:rsidRDefault="00FD3DF0" w:rsidP="00B016BF">
      <w:pPr>
        <w:pStyle w:val="a4"/>
        <w:rPr>
          <w:rFonts w:ascii="Arial" w:hAnsi="Arial" w:cs="Arial"/>
          <w:b/>
          <w:bCs/>
          <w:color w:val="3333FF"/>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طرق تقييم الوظائف :</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441848">
        <w:rPr>
          <w:rFonts w:ascii="Arial" w:hAnsi="Arial" w:cs="Arial"/>
          <w:color w:val="auto"/>
          <w:sz w:val="28"/>
          <w:szCs w:val="28"/>
          <w:rtl/>
        </w:rPr>
        <w:t>طريقة الترتيب البسيط</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Pr>
          <w:rFonts w:ascii="Arial" w:hAnsi="Arial" w:cs="Arial"/>
          <w:color w:val="auto"/>
          <w:sz w:val="28"/>
          <w:szCs w:val="28"/>
          <w:rtl/>
        </w:rPr>
        <w:t>طريقة التصنيف أو الدرجات</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441848">
        <w:rPr>
          <w:rFonts w:ascii="Arial" w:hAnsi="Arial" w:cs="Arial"/>
          <w:color w:val="auto"/>
          <w:sz w:val="28"/>
          <w:szCs w:val="28"/>
          <w:rtl/>
        </w:rPr>
        <w:t xml:space="preserve">طريقة </w:t>
      </w:r>
      <w:r>
        <w:rPr>
          <w:rFonts w:ascii="Arial" w:hAnsi="Arial" w:cs="Arial"/>
          <w:color w:val="auto"/>
          <w:sz w:val="28"/>
          <w:szCs w:val="28"/>
          <w:rtl/>
        </w:rPr>
        <w:t>مقارنة العوامل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4-</w:t>
      </w:r>
      <w:r>
        <w:rPr>
          <w:rFonts w:ascii="Arial" w:hAnsi="Arial" w:cs="Arial"/>
          <w:color w:val="auto"/>
          <w:sz w:val="28"/>
          <w:szCs w:val="28"/>
          <w:rtl/>
        </w:rPr>
        <w:t xml:space="preserve"> طريقة النقط</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p>
    <w:p w:rsidR="00B016BF" w:rsidRPr="005A76D9" w:rsidRDefault="00B016BF" w:rsidP="00B016BF">
      <w:pPr>
        <w:pStyle w:val="a4"/>
        <w:rPr>
          <w:rFonts w:ascii="Arial" w:hAnsi="Arial" w:cs="Arial"/>
          <w:b/>
          <w:bCs/>
          <w:color w:val="009900"/>
          <w:sz w:val="28"/>
          <w:szCs w:val="28"/>
          <w:rtl/>
        </w:rPr>
      </w:pPr>
      <w:r w:rsidRPr="005A76D9">
        <w:rPr>
          <w:rFonts w:ascii="Arial" w:hAnsi="Arial" w:cs="Arial"/>
          <w:b/>
          <w:bCs/>
          <w:color w:val="009900"/>
          <w:sz w:val="28"/>
          <w:szCs w:val="28"/>
          <w:rtl/>
        </w:rPr>
        <w:t>أولا : طريقة الترتيب البسيط :</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تعتبر من أقدم الطرق وأكثرها شيوع</w:t>
      </w:r>
      <w:r>
        <w:rPr>
          <w:rFonts w:ascii="Arial" w:hAnsi="Arial" w:cs="Arial"/>
          <w:color w:val="auto"/>
          <w:sz w:val="28"/>
          <w:szCs w:val="28"/>
          <w:rtl/>
        </w:rPr>
        <w:t>ا في المؤسسات والشركات الصغيرة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تقوم فكرتها على أساس ترت</w:t>
      </w:r>
      <w:r>
        <w:rPr>
          <w:rFonts w:ascii="Arial" w:hAnsi="Arial" w:cs="Arial"/>
          <w:color w:val="auto"/>
          <w:sz w:val="28"/>
          <w:szCs w:val="28"/>
          <w:rtl/>
        </w:rPr>
        <w:t>يب الوظائف حسب قيمتها وأهميتها</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يتم</w:t>
      </w:r>
      <w:r>
        <w:rPr>
          <w:rFonts w:ascii="Arial" w:hAnsi="Arial" w:cs="Arial"/>
          <w:color w:val="auto"/>
          <w:sz w:val="28"/>
          <w:szCs w:val="28"/>
          <w:rtl/>
        </w:rPr>
        <w:t xml:space="preserve"> اختيار أعلى وظيفة وأدنى وظيفة</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مزاياها :</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 xml:space="preserve">البساطة </w:t>
      </w:r>
      <w:r>
        <w:rPr>
          <w:rFonts w:ascii="Arial" w:hAnsi="Arial" w:cs="Arial" w:hint="cs"/>
          <w:color w:val="auto"/>
          <w:sz w:val="28"/>
          <w:szCs w:val="28"/>
          <w:rtl/>
        </w:rPr>
        <w:t>-</w:t>
      </w:r>
      <w:r>
        <w:rPr>
          <w:rFonts w:ascii="Arial" w:hAnsi="Arial" w:cs="Arial"/>
          <w:color w:val="auto"/>
          <w:sz w:val="28"/>
          <w:szCs w:val="28"/>
          <w:rtl/>
        </w:rPr>
        <w:t xml:space="preserve"> السهولة</w:t>
      </w:r>
      <w:r>
        <w:rPr>
          <w:rFonts w:ascii="Arial" w:hAnsi="Arial" w:cs="Arial" w:hint="cs"/>
          <w:color w:val="auto"/>
          <w:sz w:val="28"/>
          <w:szCs w:val="28"/>
          <w:rtl/>
        </w:rPr>
        <w:t>.</w:t>
      </w: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عيوبها :</w:t>
      </w:r>
    </w:p>
    <w:p w:rsidR="00B016BF" w:rsidRPr="00441848" w:rsidRDefault="00FD3DF0" w:rsidP="00B016BF">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441848">
        <w:rPr>
          <w:rFonts w:ascii="Arial" w:hAnsi="Arial" w:cs="Arial"/>
          <w:color w:val="auto"/>
          <w:sz w:val="28"/>
          <w:szCs w:val="28"/>
          <w:rtl/>
        </w:rPr>
        <w:t>لا تستند على معايير للقياس وإنما مجر</w:t>
      </w:r>
      <w:r w:rsidR="00B016BF">
        <w:rPr>
          <w:rFonts w:ascii="Arial" w:hAnsi="Arial" w:cs="Arial"/>
          <w:color w:val="auto"/>
          <w:sz w:val="28"/>
          <w:szCs w:val="28"/>
          <w:rtl/>
        </w:rPr>
        <w:t>د الرؤيا الشخصية لأعضاء اللجنة</w:t>
      </w:r>
      <w:r w:rsidR="00B016BF">
        <w:rPr>
          <w:rFonts w:ascii="Arial" w:hAnsi="Arial" w:cs="Arial" w:hint="cs"/>
          <w:color w:val="auto"/>
          <w:sz w:val="28"/>
          <w:szCs w:val="28"/>
          <w:rtl/>
        </w:rPr>
        <w:t>.</w:t>
      </w:r>
    </w:p>
    <w:p w:rsidR="00B016BF" w:rsidRDefault="00FD3DF0" w:rsidP="00B016BF">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441848">
        <w:rPr>
          <w:rFonts w:ascii="Arial" w:hAnsi="Arial" w:cs="Arial"/>
          <w:color w:val="auto"/>
          <w:sz w:val="28"/>
          <w:szCs w:val="28"/>
          <w:rtl/>
        </w:rPr>
        <w:t>يصعب الد</w:t>
      </w:r>
      <w:r w:rsidR="00B016BF">
        <w:rPr>
          <w:rFonts w:ascii="Arial" w:hAnsi="Arial" w:cs="Arial"/>
          <w:color w:val="auto"/>
          <w:sz w:val="28"/>
          <w:szCs w:val="28"/>
          <w:rtl/>
        </w:rPr>
        <w:t>فاع عنها أمام تساؤلات الموظفين</w:t>
      </w:r>
      <w:r w:rsidR="00B016BF">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A76D9" w:rsidRDefault="00B016BF" w:rsidP="00B016BF">
      <w:pPr>
        <w:pStyle w:val="a4"/>
        <w:rPr>
          <w:rFonts w:ascii="Arial" w:hAnsi="Arial" w:cs="Arial"/>
          <w:b/>
          <w:bCs/>
          <w:color w:val="009900"/>
          <w:sz w:val="28"/>
          <w:szCs w:val="28"/>
          <w:rtl/>
        </w:rPr>
      </w:pPr>
      <w:r w:rsidRPr="005A76D9">
        <w:rPr>
          <w:rFonts w:ascii="Arial" w:hAnsi="Arial" w:cs="Arial"/>
          <w:b/>
          <w:bCs/>
          <w:color w:val="009900"/>
          <w:sz w:val="28"/>
          <w:szCs w:val="28"/>
          <w:rtl/>
        </w:rPr>
        <w:t>ثانيا</w:t>
      </w:r>
      <w:r w:rsidRPr="005A76D9">
        <w:rPr>
          <w:rFonts w:ascii="Arial" w:hAnsi="Arial" w:cs="Arial" w:hint="cs"/>
          <w:b/>
          <w:bCs/>
          <w:color w:val="009900"/>
          <w:sz w:val="28"/>
          <w:szCs w:val="28"/>
          <w:rtl/>
        </w:rPr>
        <w:t>ً</w:t>
      </w:r>
      <w:r w:rsidRPr="005A76D9">
        <w:rPr>
          <w:rFonts w:ascii="Arial" w:hAnsi="Arial" w:cs="Arial"/>
          <w:b/>
          <w:bCs/>
          <w:color w:val="009900"/>
          <w:sz w:val="28"/>
          <w:szCs w:val="28"/>
          <w:rtl/>
        </w:rPr>
        <w:t xml:space="preserve"> : طريقة الدرجات أو التصنيف الوظيفي :</w:t>
      </w:r>
    </w:p>
    <w:p w:rsidR="00B016BF"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تصنف وظائف المنظمة إلى مجموعات من الوظائف المتشابهة وتعطى لكل مجموعة</w:t>
      </w:r>
      <w:r>
        <w:rPr>
          <w:rFonts w:ascii="Arial" w:hAnsi="Arial" w:cs="Arial" w:hint="cs"/>
          <w:color w:val="auto"/>
          <w:sz w:val="28"/>
          <w:szCs w:val="28"/>
          <w:rtl/>
        </w:rPr>
        <w:t xml:space="preserve"> </w:t>
      </w:r>
      <w:r w:rsidRPr="00441848">
        <w:rPr>
          <w:rFonts w:ascii="Arial" w:hAnsi="Arial" w:cs="Arial"/>
          <w:color w:val="auto"/>
          <w:sz w:val="28"/>
          <w:szCs w:val="28"/>
          <w:rtl/>
        </w:rPr>
        <w:t>درجة تعكس مواصفات</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441848">
        <w:rPr>
          <w:rFonts w:ascii="Arial" w:hAnsi="Arial" w:cs="Arial"/>
          <w:color w:val="auto"/>
          <w:sz w:val="28"/>
          <w:szCs w:val="28"/>
          <w:rtl/>
        </w:rPr>
        <w:t>الوظيفة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ويتم تحديد خصائص للفئات على أساس وصف الوظائف</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441848">
        <w:rPr>
          <w:rFonts w:ascii="Arial" w:hAnsi="Arial" w:cs="Arial"/>
          <w:color w:val="auto"/>
          <w:sz w:val="28"/>
          <w:szCs w:val="28"/>
          <w:rtl/>
        </w:rPr>
        <w:t xml:space="preserve">ثم مراجعة الدرجات الأساسية للوظائف في بعض المنشآت </w:t>
      </w:r>
      <w:r>
        <w:rPr>
          <w:rFonts w:ascii="Arial" w:hAnsi="Arial" w:cs="Arial" w:hint="cs"/>
          <w:color w:val="auto"/>
          <w:sz w:val="28"/>
          <w:szCs w:val="28"/>
          <w:rtl/>
        </w:rPr>
        <w:t>(</w:t>
      </w:r>
      <w:r w:rsidRPr="00441848">
        <w:rPr>
          <w:rFonts w:ascii="Arial" w:hAnsi="Arial" w:cs="Arial"/>
          <w:color w:val="auto"/>
          <w:sz w:val="28"/>
          <w:szCs w:val="28"/>
          <w:rtl/>
        </w:rPr>
        <w:t xml:space="preserve"> الوظائف النموذجية </w:t>
      </w:r>
      <w:r>
        <w:rPr>
          <w:rFonts w:ascii="Arial" w:hAnsi="Arial" w:cs="Arial" w:hint="cs"/>
          <w:color w:val="auto"/>
          <w:sz w:val="28"/>
          <w:szCs w:val="28"/>
          <w:rtl/>
        </w:rPr>
        <w:t>)</w:t>
      </w:r>
    </w:p>
    <w:p w:rsidR="00CA1A05" w:rsidRDefault="00CA1A05" w:rsidP="00B016BF">
      <w:pPr>
        <w:pStyle w:val="a4"/>
        <w:rPr>
          <w:rFonts w:ascii="Arial" w:hAnsi="Arial" w:cs="Arial" w:hint="cs"/>
          <w:b/>
          <w:bCs/>
          <w:color w:val="3333FF"/>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lastRenderedPageBreak/>
        <w:t>مميزاتها :</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تستخدم في القطاع الحكومي, الوظائف الادارية, ال</w:t>
      </w:r>
      <w:r>
        <w:rPr>
          <w:rFonts w:ascii="Arial" w:hAnsi="Arial" w:cs="Arial"/>
          <w:color w:val="auto"/>
          <w:sz w:val="28"/>
          <w:szCs w:val="28"/>
          <w:rtl/>
        </w:rPr>
        <w:t>هندسية, العلمية بالقطاع الخاص</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عيوبها :</w:t>
      </w:r>
    </w:p>
    <w:p w:rsidR="00B016BF" w:rsidRDefault="00B016BF" w:rsidP="00B016BF">
      <w:pPr>
        <w:pStyle w:val="a4"/>
        <w:rPr>
          <w:rFonts w:ascii="Arial" w:hAnsi="Arial" w:cs="Arial"/>
          <w:color w:val="auto"/>
          <w:sz w:val="28"/>
          <w:szCs w:val="28"/>
          <w:rtl/>
        </w:rPr>
      </w:pPr>
      <w:r w:rsidRPr="00441848">
        <w:rPr>
          <w:rFonts w:ascii="Arial" w:hAnsi="Arial" w:cs="Arial"/>
          <w:color w:val="auto"/>
          <w:sz w:val="28"/>
          <w:szCs w:val="28"/>
          <w:rtl/>
        </w:rPr>
        <w:t xml:space="preserve">وجود التحيز </w:t>
      </w:r>
      <w:r>
        <w:rPr>
          <w:rFonts w:ascii="Arial" w:hAnsi="Arial" w:cs="Arial"/>
          <w:color w:val="auto"/>
          <w:sz w:val="28"/>
          <w:szCs w:val="28"/>
          <w:rtl/>
        </w:rPr>
        <w:t>الشخصي في عملية إدراج الوظائف</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A76D9" w:rsidRDefault="00B016BF" w:rsidP="00B016BF">
      <w:pPr>
        <w:pStyle w:val="a4"/>
        <w:rPr>
          <w:rFonts w:ascii="Arial" w:hAnsi="Arial" w:cs="Arial"/>
          <w:b/>
          <w:bCs/>
          <w:color w:val="009900"/>
          <w:sz w:val="28"/>
          <w:szCs w:val="28"/>
          <w:rtl/>
        </w:rPr>
      </w:pPr>
      <w:r w:rsidRPr="005A76D9">
        <w:rPr>
          <w:rFonts w:ascii="Arial" w:hAnsi="Arial" w:cs="Arial"/>
          <w:b/>
          <w:bCs/>
          <w:color w:val="009900"/>
          <w:sz w:val="28"/>
          <w:szCs w:val="28"/>
          <w:rtl/>
        </w:rPr>
        <w:t>ثالثا</w:t>
      </w:r>
      <w:r w:rsidRPr="005A76D9">
        <w:rPr>
          <w:rFonts w:ascii="Arial" w:hAnsi="Arial" w:cs="Arial" w:hint="cs"/>
          <w:b/>
          <w:bCs/>
          <w:color w:val="009900"/>
          <w:sz w:val="28"/>
          <w:szCs w:val="28"/>
          <w:rtl/>
        </w:rPr>
        <w:t>ً</w:t>
      </w:r>
      <w:r w:rsidRPr="005A76D9">
        <w:rPr>
          <w:rFonts w:ascii="Arial" w:hAnsi="Arial" w:cs="Arial"/>
          <w:b/>
          <w:bCs/>
          <w:color w:val="009900"/>
          <w:sz w:val="28"/>
          <w:szCs w:val="28"/>
          <w:rtl/>
        </w:rPr>
        <w:t xml:space="preserve"> : طريقة مقارنة العوامل :</w:t>
      </w:r>
    </w:p>
    <w:p w:rsidR="00B016BF" w:rsidRPr="00441848" w:rsidRDefault="00B016BF" w:rsidP="00B016BF">
      <w:pPr>
        <w:pStyle w:val="a4"/>
        <w:rPr>
          <w:rFonts w:ascii="Arial" w:hAnsi="Arial" w:cs="Arial"/>
          <w:color w:val="auto"/>
          <w:sz w:val="28"/>
          <w:szCs w:val="28"/>
          <w:rtl/>
        </w:rPr>
      </w:pPr>
      <w:r w:rsidRPr="00441848">
        <w:rPr>
          <w:rFonts w:ascii="Arial" w:hAnsi="Arial" w:cs="Arial"/>
          <w:color w:val="auto"/>
          <w:sz w:val="28"/>
          <w:szCs w:val="28"/>
          <w:rtl/>
        </w:rPr>
        <w:t>يتم فيها مقارنة المكونات الأساسية لكل وظيفة مع الوظائف الأخرى وتتكون عوامل المقارنة من :</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المسئولية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المهارة</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الجهد العضلي</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الجهد الفكري</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ظروف العمل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خطواتها :</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441848">
        <w:rPr>
          <w:rFonts w:ascii="Arial" w:hAnsi="Arial" w:cs="Arial"/>
          <w:color w:val="auto"/>
          <w:sz w:val="28"/>
          <w:szCs w:val="28"/>
          <w:rtl/>
        </w:rPr>
        <w:t>تحديد الوظائف ال</w:t>
      </w:r>
      <w:r>
        <w:rPr>
          <w:rFonts w:ascii="Arial" w:hAnsi="Arial" w:cs="Arial"/>
          <w:color w:val="auto"/>
          <w:sz w:val="28"/>
          <w:szCs w:val="28"/>
          <w:rtl/>
        </w:rPr>
        <w:t>نموذجية التي سيتم عليها القياس</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441848">
        <w:rPr>
          <w:rFonts w:ascii="Arial" w:hAnsi="Arial" w:cs="Arial"/>
          <w:color w:val="auto"/>
          <w:sz w:val="28"/>
          <w:szCs w:val="28"/>
          <w:rtl/>
        </w:rPr>
        <w:t xml:space="preserve">تحديد عوامل المقارنة </w:t>
      </w:r>
      <w:r>
        <w:rPr>
          <w:rFonts w:ascii="Arial" w:hAnsi="Arial" w:cs="Arial" w:hint="cs"/>
          <w:color w:val="auto"/>
          <w:sz w:val="28"/>
          <w:szCs w:val="28"/>
          <w:rtl/>
        </w:rPr>
        <w:t>(</w:t>
      </w:r>
      <w:r w:rsidRPr="00441848">
        <w:rPr>
          <w:rFonts w:ascii="Arial" w:hAnsi="Arial" w:cs="Arial"/>
          <w:color w:val="auto"/>
          <w:sz w:val="28"/>
          <w:szCs w:val="28"/>
          <w:rtl/>
        </w:rPr>
        <w:t xml:space="preserve"> 4 - 7 عوامل </w:t>
      </w:r>
      <w:r>
        <w:rPr>
          <w:rFonts w:ascii="Arial" w:hAnsi="Arial" w:cs="Arial" w:hint="cs"/>
          <w:color w:val="auto"/>
          <w:sz w:val="28"/>
          <w:szCs w:val="28"/>
          <w:rtl/>
        </w:rPr>
        <w:t>)</w:t>
      </w:r>
      <w:r w:rsidRPr="00441848">
        <w:rPr>
          <w:rFonts w:ascii="Arial" w:hAnsi="Arial" w:cs="Arial"/>
          <w:color w:val="auto"/>
          <w:sz w:val="28"/>
          <w:szCs w:val="28"/>
          <w:rtl/>
        </w:rPr>
        <w:t>.</w:t>
      </w:r>
    </w:p>
    <w:p w:rsidR="00B016BF" w:rsidRPr="00441848" w:rsidRDefault="00B016BF" w:rsidP="00B016BF">
      <w:pPr>
        <w:pStyle w:val="a4"/>
        <w:rPr>
          <w:rFonts w:ascii="Arial" w:hAnsi="Arial" w:cs="Arial"/>
          <w:color w:val="auto"/>
          <w:sz w:val="28"/>
          <w:szCs w:val="28"/>
          <w:rtl/>
        </w:rPr>
      </w:pPr>
      <w:r>
        <w:rPr>
          <w:rFonts w:ascii="Arial" w:hAnsi="Arial" w:cs="Arial" w:hint="cs"/>
          <w:color w:val="auto"/>
          <w:sz w:val="28"/>
          <w:szCs w:val="28"/>
          <w:rtl/>
        </w:rPr>
        <w:t>3-</w:t>
      </w:r>
      <w:r w:rsidRPr="00441848">
        <w:rPr>
          <w:rFonts w:ascii="Arial" w:hAnsi="Arial" w:cs="Arial"/>
          <w:color w:val="auto"/>
          <w:sz w:val="28"/>
          <w:szCs w:val="28"/>
          <w:rtl/>
        </w:rPr>
        <w:t xml:space="preserve"> تحديد أجر لكل عامل من عوامل المقارنة لكل وظيفة أساسية</w:t>
      </w:r>
      <w:r>
        <w:rPr>
          <w:rFonts w:ascii="Arial" w:hAnsi="Arial" w:cs="Arial"/>
          <w:color w:val="auto"/>
          <w:sz w:val="28"/>
          <w:szCs w:val="28"/>
          <w:rtl/>
        </w:rPr>
        <w:t xml:space="preserve"> وفقا</w:t>
      </w:r>
      <w:r>
        <w:rPr>
          <w:rFonts w:ascii="Arial" w:hAnsi="Arial" w:cs="Arial" w:hint="cs"/>
          <w:color w:val="auto"/>
          <w:sz w:val="28"/>
          <w:szCs w:val="28"/>
          <w:rtl/>
        </w:rPr>
        <w:t>ً</w:t>
      </w:r>
      <w:r>
        <w:rPr>
          <w:rFonts w:ascii="Arial" w:hAnsi="Arial" w:cs="Arial"/>
          <w:color w:val="auto"/>
          <w:sz w:val="28"/>
          <w:szCs w:val="28"/>
          <w:rtl/>
        </w:rPr>
        <w:t xml:space="preserve"> لأهميتها بالنسبة للوظيفة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441848" w:rsidRDefault="00B016BF" w:rsidP="00B016BF">
      <w:pPr>
        <w:pStyle w:val="a4"/>
        <w:rPr>
          <w:rFonts w:ascii="Arial" w:hAnsi="Arial" w:cs="Arial"/>
          <w:color w:val="auto"/>
          <w:sz w:val="28"/>
          <w:szCs w:val="28"/>
          <w:rtl/>
        </w:rPr>
      </w:pPr>
      <w:r w:rsidRPr="005A76D9">
        <w:rPr>
          <w:rFonts w:ascii="Arial" w:hAnsi="Arial" w:cs="Arial"/>
          <w:b/>
          <w:bCs/>
          <w:color w:val="3333FF"/>
          <w:sz w:val="28"/>
          <w:szCs w:val="28"/>
          <w:rtl/>
        </w:rPr>
        <w:t>مثال :</w:t>
      </w:r>
      <w:r w:rsidRPr="00441848">
        <w:rPr>
          <w:rFonts w:ascii="Arial" w:hAnsi="Arial" w:cs="Arial"/>
          <w:color w:val="auto"/>
          <w:sz w:val="28"/>
          <w:szCs w:val="28"/>
          <w:rtl/>
        </w:rPr>
        <w:t xml:space="preserve"> بالنسبة لوظيفة ميكانيكي يتطلب المهارة أولا ثم المجهود الفكري ثم المسئولية ثم المجهود</w:t>
      </w:r>
      <w:r>
        <w:rPr>
          <w:rFonts w:ascii="Arial" w:hAnsi="Arial" w:cs="Arial" w:hint="cs"/>
          <w:color w:val="auto"/>
          <w:sz w:val="28"/>
          <w:szCs w:val="28"/>
          <w:rtl/>
        </w:rPr>
        <w:t xml:space="preserve"> </w:t>
      </w:r>
      <w:r>
        <w:rPr>
          <w:rFonts w:ascii="Arial" w:hAnsi="Arial" w:cs="Arial"/>
          <w:color w:val="auto"/>
          <w:sz w:val="28"/>
          <w:szCs w:val="28"/>
          <w:rtl/>
        </w:rPr>
        <w:t>العضلي</w:t>
      </w:r>
      <w:r>
        <w:rPr>
          <w:rFonts w:ascii="Arial" w:hAnsi="Arial" w:cs="Arial" w:hint="cs"/>
          <w:color w:val="auto"/>
          <w:sz w:val="28"/>
          <w:szCs w:val="28"/>
          <w:rtl/>
        </w:rPr>
        <w:t>.</w:t>
      </w:r>
    </w:p>
    <w:p w:rsidR="00B016BF" w:rsidRPr="00441848" w:rsidRDefault="00B016BF" w:rsidP="00B016BF">
      <w:pPr>
        <w:pStyle w:val="a4"/>
        <w:rPr>
          <w:rFonts w:ascii="Arial" w:hAnsi="Arial" w:cs="Arial"/>
          <w:color w:val="auto"/>
          <w:sz w:val="28"/>
          <w:szCs w:val="28"/>
          <w:rtl/>
        </w:rPr>
      </w:pPr>
      <w:r w:rsidRPr="005A76D9">
        <w:rPr>
          <w:rFonts w:ascii="Arial" w:hAnsi="Arial" w:cs="Arial"/>
          <w:b/>
          <w:bCs/>
          <w:color w:val="3333FF"/>
          <w:sz w:val="28"/>
          <w:szCs w:val="28"/>
          <w:rtl/>
        </w:rPr>
        <w:t>سائق :</w:t>
      </w:r>
      <w:r w:rsidRPr="00441848">
        <w:rPr>
          <w:rFonts w:ascii="Arial" w:hAnsi="Arial" w:cs="Arial"/>
          <w:color w:val="auto"/>
          <w:sz w:val="28"/>
          <w:szCs w:val="28"/>
          <w:rtl/>
        </w:rPr>
        <w:t xml:space="preserve"> المسئولية </w:t>
      </w:r>
      <w:r>
        <w:rPr>
          <w:rFonts w:ascii="Arial" w:hAnsi="Arial" w:cs="Arial" w:hint="cs"/>
          <w:color w:val="auto"/>
          <w:sz w:val="28"/>
          <w:szCs w:val="28"/>
          <w:rtl/>
        </w:rPr>
        <w:t>-</w:t>
      </w:r>
      <w:r w:rsidRPr="00441848">
        <w:rPr>
          <w:rFonts w:ascii="Arial" w:hAnsi="Arial" w:cs="Arial"/>
          <w:color w:val="auto"/>
          <w:sz w:val="28"/>
          <w:szCs w:val="28"/>
          <w:rtl/>
        </w:rPr>
        <w:t xml:space="preserve"> المهارة </w:t>
      </w:r>
      <w:r>
        <w:rPr>
          <w:rFonts w:ascii="Arial" w:hAnsi="Arial" w:cs="Arial" w:hint="cs"/>
          <w:color w:val="auto"/>
          <w:sz w:val="28"/>
          <w:szCs w:val="28"/>
          <w:rtl/>
        </w:rPr>
        <w:t>-</w:t>
      </w:r>
      <w:r w:rsidRPr="00441848">
        <w:rPr>
          <w:rFonts w:ascii="Arial" w:hAnsi="Arial" w:cs="Arial"/>
          <w:color w:val="auto"/>
          <w:sz w:val="28"/>
          <w:szCs w:val="28"/>
          <w:rtl/>
        </w:rPr>
        <w:t xml:space="preserve"> ا</w:t>
      </w:r>
      <w:r>
        <w:rPr>
          <w:rFonts w:ascii="Arial" w:hAnsi="Arial" w:cs="Arial"/>
          <w:color w:val="auto"/>
          <w:sz w:val="28"/>
          <w:szCs w:val="28"/>
          <w:rtl/>
        </w:rPr>
        <w:t xml:space="preserve">لمجهود العضلي </w:t>
      </w:r>
      <w:r>
        <w:rPr>
          <w:rFonts w:ascii="Arial" w:hAnsi="Arial" w:cs="Arial" w:hint="cs"/>
          <w:color w:val="auto"/>
          <w:sz w:val="28"/>
          <w:szCs w:val="28"/>
          <w:rtl/>
        </w:rPr>
        <w:t>-</w:t>
      </w:r>
      <w:r>
        <w:rPr>
          <w:rFonts w:ascii="Arial" w:hAnsi="Arial" w:cs="Arial"/>
          <w:color w:val="auto"/>
          <w:sz w:val="28"/>
          <w:szCs w:val="28"/>
          <w:rtl/>
        </w:rPr>
        <w:t xml:space="preserve"> المجهود الفكري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5A76D9">
        <w:rPr>
          <w:rFonts w:ascii="Arial" w:hAnsi="Arial" w:cs="Arial"/>
          <w:b/>
          <w:bCs/>
          <w:color w:val="3333FF"/>
          <w:sz w:val="28"/>
          <w:szCs w:val="28"/>
          <w:rtl/>
        </w:rPr>
        <w:t>مميزاتها :</w:t>
      </w:r>
      <w:r w:rsidRPr="00441848">
        <w:rPr>
          <w:rFonts w:ascii="Arial" w:hAnsi="Arial" w:cs="Arial"/>
          <w:color w:val="auto"/>
          <w:sz w:val="28"/>
          <w:szCs w:val="28"/>
          <w:rtl/>
        </w:rPr>
        <w:t xml:space="preserve"> الوضوح </w:t>
      </w:r>
      <w:r>
        <w:rPr>
          <w:rFonts w:ascii="Arial" w:hAnsi="Arial" w:cs="Arial" w:hint="cs"/>
          <w:color w:val="auto"/>
          <w:sz w:val="28"/>
          <w:szCs w:val="28"/>
          <w:rtl/>
        </w:rPr>
        <w:t>-</w:t>
      </w:r>
      <w:r w:rsidRPr="00441848">
        <w:rPr>
          <w:rFonts w:ascii="Arial" w:hAnsi="Arial" w:cs="Arial"/>
          <w:color w:val="auto"/>
          <w:sz w:val="28"/>
          <w:szCs w:val="28"/>
          <w:rtl/>
        </w:rPr>
        <w:t xml:space="preserve"> الس</w:t>
      </w:r>
      <w:r>
        <w:rPr>
          <w:rFonts w:ascii="Arial" w:hAnsi="Arial" w:cs="Arial"/>
          <w:color w:val="auto"/>
          <w:sz w:val="28"/>
          <w:szCs w:val="28"/>
          <w:rtl/>
        </w:rPr>
        <w:t xml:space="preserve">هولة </w:t>
      </w:r>
      <w:r>
        <w:rPr>
          <w:rFonts w:ascii="Arial" w:hAnsi="Arial" w:cs="Arial" w:hint="cs"/>
          <w:color w:val="auto"/>
          <w:sz w:val="28"/>
          <w:szCs w:val="28"/>
          <w:rtl/>
        </w:rPr>
        <w:t>-</w:t>
      </w:r>
      <w:r>
        <w:rPr>
          <w:rFonts w:ascii="Arial" w:hAnsi="Arial" w:cs="Arial"/>
          <w:color w:val="auto"/>
          <w:sz w:val="28"/>
          <w:szCs w:val="28"/>
          <w:rtl/>
        </w:rPr>
        <w:t xml:space="preserve"> تستند على معايير معروفة</w:t>
      </w:r>
      <w:r>
        <w:rPr>
          <w:rFonts w:ascii="Arial" w:hAnsi="Arial" w:cs="Arial" w:hint="cs"/>
          <w:color w:val="auto"/>
          <w:sz w:val="28"/>
          <w:szCs w:val="28"/>
          <w:rtl/>
        </w:rPr>
        <w:t>.</w:t>
      </w:r>
    </w:p>
    <w:p w:rsidR="00B016BF" w:rsidRDefault="00B016BF" w:rsidP="00B016BF">
      <w:pPr>
        <w:pStyle w:val="a4"/>
        <w:rPr>
          <w:rFonts w:ascii="Arial" w:hAnsi="Arial" w:cs="Arial"/>
          <w:b/>
          <w:bCs/>
          <w:color w:val="009900"/>
          <w:sz w:val="28"/>
          <w:szCs w:val="28"/>
          <w:rtl/>
        </w:rPr>
      </w:pPr>
    </w:p>
    <w:p w:rsidR="00B016BF" w:rsidRPr="005A76D9" w:rsidRDefault="00B016BF" w:rsidP="00B016BF">
      <w:pPr>
        <w:pStyle w:val="a4"/>
        <w:rPr>
          <w:rFonts w:ascii="Arial" w:hAnsi="Arial" w:cs="Arial"/>
          <w:b/>
          <w:bCs/>
          <w:color w:val="009900"/>
          <w:sz w:val="28"/>
          <w:szCs w:val="28"/>
          <w:rtl/>
        </w:rPr>
      </w:pPr>
      <w:r w:rsidRPr="005A76D9">
        <w:rPr>
          <w:rFonts w:ascii="Arial" w:hAnsi="Arial" w:cs="Arial"/>
          <w:b/>
          <w:bCs/>
          <w:color w:val="009900"/>
          <w:sz w:val="28"/>
          <w:szCs w:val="28"/>
          <w:rtl/>
        </w:rPr>
        <w:t>رابعا</w:t>
      </w:r>
      <w:r>
        <w:rPr>
          <w:rFonts w:ascii="Arial" w:hAnsi="Arial" w:cs="Arial" w:hint="cs"/>
          <w:b/>
          <w:bCs/>
          <w:color w:val="009900"/>
          <w:sz w:val="28"/>
          <w:szCs w:val="28"/>
          <w:rtl/>
        </w:rPr>
        <w:t>ً</w:t>
      </w:r>
      <w:r w:rsidRPr="005A76D9">
        <w:rPr>
          <w:rFonts w:ascii="Arial" w:hAnsi="Arial" w:cs="Arial"/>
          <w:b/>
          <w:bCs/>
          <w:color w:val="009900"/>
          <w:sz w:val="28"/>
          <w:szCs w:val="28"/>
          <w:rtl/>
        </w:rPr>
        <w:t xml:space="preserve"> : طريقة النقط :</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w:t>
      </w:r>
      <w:r>
        <w:rPr>
          <w:rFonts w:ascii="Arial" w:hAnsi="Arial" w:cs="Arial"/>
          <w:color w:val="auto"/>
          <w:sz w:val="28"/>
          <w:szCs w:val="28"/>
          <w:rtl/>
        </w:rPr>
        <w:t>عتبر من أكثر طرق التقييم شيوعا</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تشبه طريقة مقارنة العوامل في كونها تستخدم بعض عوامل المقارنة ولكنها</w:t>
      </w:r>
      <w:r>
        <w:rPr>
          <w:rFonts w:ascii="Arial" w:hAnsi="Arial" w:cs="Arial" w:hint="cs"/>
          <w:color w:val="auto"/>
          <w:sz w:val="28"/>
          <w:szCs w:val="28"/>
          <w:rtl/>
        </w:rPr>
        <w:t xml:space="preserve"> </w:t>
      </w:r>
      <w:r w:rsidRPr="00F4154B">
        <w:rPr>
          <w:rFonts w:ascii="Arial" w:hAnsi="Arial" w:cs="Arial"/>
          <w:color w:val="auto"/>
          <w:sz w:val="28"/>
          <w:szCs w:val="28"/>
          <w:rtl/>
        </w:rPr>
        <w:t>تستبدل النقط بدلا من الأجر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خطواتها :</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تحديد عوامل الم</w:t>
      </w:r>
      <w:r>
        <w:rPr>
          <w:rFonts w:ascii="Arial" w:hAnsi="Arial" w:cs="Arial"/>
          <w:color w:val="auto"/>
          <w:sz w:val="28"/>
          <w:szCs w:val="28"/>
          <w:rtl/>
        </w:rPr>
        <w:t>قارنة او صفات الوظيفة الرئيسية</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تحديد الحد الاقصى من النقط لجميع عوامل المقارنة تحديد مستوى الدرجات لكل</w:t>
      </w:r>
      <w:r>
        <w:rPr>
          <w:rFonts w:ascii="Arial" w:hAnsi="Arial" w:cs="Arial" w:hint="cs"/>
          <w:color w:val="auto"/>
          <w:sz w:val="28"/>
          <w:szCs w:val="28"/>
          <w:rtl/>
        </w:rPr>
        <w:t xml:space="preserve"> </w:t>
      </w:r>
      <w:r>
        <w:rPr>
          <w:rFonts w:ascii="Arial" w:hAnsi="Arial" w:cs="Arial"/>
          <w:color w:val="auto"/>
          <w:sz w:val="28"/>
          <w:szCs w:val="28"/>
          <w:rtl/>
        </w:rPr>
        <w:t>عامل ومكوناته</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Pr>
          <w:rFonts w:ascii="Arial" w:hAnsi="Arial" w:cs="Arial"/>
          <w:color w:val="auto"/>
          <w:sz w:val="28"/>
          <w:szCs w:val="28"/>
          <w:rtl/>
        </w:rPr>
        <w:t>تحديد الأهمية النسبية لكل عامل</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تحديد مقدار النقط الم</w:t>
      </w:r>
      <w:r>
        <w:rPr>
          <w:rFonts w:ascii="Arial" w:hAnsi="Arial" w:cs="Arial"/>
          <w:color w:val="auto"/>
          <w:sz w:val="28"/>
          <w:szCs w:val="28"/>
          <w:rtl/>
        </w:rPr>
        <w:t>خصصة لكل عامل رئيسي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B73673">
        <w:rPr>
          <w:rFonts w:ascii="Wingdings 2" w:hAnsi="Wingdings 2" w:cs="Wingdings 2"/>
          <w:color w:val="0BD1DA"/>
          <w:sz w:val="28"/>
          <w:szCs w:val="28"/>
        </w:rPr>
        <w:t></w:t>
      </w:r>
      <w:r w:rsidRPr="00B73673">
        <w:rPr>
          <w:rFonts w:ascii="Arial" w:hAnsi="Arial" w:cs="Arial"/>
          <w:color w:val="auto"/>
          <w:sz w:val="28"/>
          <w:szCs w:val="28"/>
          <w:rtl/>
        </w:rPr>
        <w:t xml:space="preserve"> </w:t>
      </w:r>
      <w:r w:rsidRPr="00F4154B">
        <w:rPr>
          <w:rFonts w:ascii="Arial" w:hAnsi="Arial" w:cs="Arial"/>
          <w:color w:val="auto"/>
          <w:sz w:val="28"/>
          <w:szCs w:val="28"/>
          <w:rtl/>
        </w:rPr>
        <w:t>توزيع النقط المخصصة لكل عام</w:t>
      </w:r>
      <w:r>
        <w:rPr>
          <w:rFonts w:ascii="Arial" w:hAnsi="Arial" w:cs="Arial"/>
          <w:color w:val="auto"/>
          <w:sz w:val="28"/>
          <w:szCs w:val="28"/>
          <w:rtl/>
        </w:rPr>
        <w:t>ل رئيسي على العناصر الفرعية له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مميزاتها :</w:t>
      </w:r>
    </w:p>
    <w:p w:rsidR="00B016BF" w:rsidRPr="00F4154B"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Pr>
          <w:rFonts w:ascii="Arial" w:hAnsi="Arial" w:cs="Arial"/>
          <w:color w:val="auto"/>
          <w:sz w:val="28"/>
          <w:szCs w:val="28"/>
          <w:rtl/>
        </w:rPr>
        <w:t>تعتبر أكثر اقناع</w:t>
      </w:r>
      <w:r w:rsidRPr="00F4154B">
        <w:rPr>
          <w:rFonts w:ascii="Arial" w:hAnsi="Arial" w:cs="Arial"/>
          <w:color w:val="auto"/>
          <w:sz w:val="28"/>
          <w:szCs w:val="28"/>
          <w:rtl/>
        </w:rPr>
        <w:t>اً من طريقة عوامل المقارنة</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4154B">
        <w:rPr>
          <w:rFonts w:ascii="Arial" w:hAnsi="Arial" w:cs="Arial"/>
          <w:color w:val="auto"/>
          <w:sz w:val="28"/>
          <w:szCs w:val="28"/>
          <w:rtl/>
        </w:rPr>
        <w:t xml:space="preserve"> اتحدد لنا أهمية العوامل بشكل عام, وأيضاً تحدد العناصر الداخلية</w:t>
      </w:r>
      <w:r>
        <w:rPr>
          <w:rFonts w:ascii="Arial" w:hAnsi="Arial" w:cs="Arial" w:hint="cs"/>
          <w:color w:val="auto"/>
          <w:sz w:val="28"/>
          <w:szCs w:val="28"/>
          <w:rtl/>
        </w:rPr>
        <w:t xml:space="preserve"> </w:t>
      </w:r>
      <w:r>
        <w:rPr>
          <w:rFonts w:ascii="Arial" w:hAnsi="Arial" w:cs="Arial"/>
          <w:color w:val="auto"/>
          <w:sz w:val="28"/>
          <w:szCs w:val="28"/>
          <w:rtl/>
        </w:rPr>
        <w:t>لكل عامل</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سلبياتها :</w:t>
      </w:r>
    </w:p>
    <w:p w:rsidR="00B016BF" w:rsidRPr="00F4154B"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Pr>
          <w:rFonts w:ascii="Arial" w:hAnsi="Arial" w:cs="Arial"/>
          <w:color w:val="auto"/>
          <w:sz w:val="28"/>
          <w:szCs w:val="28"/>
          <w:rtl/>
        </w:rPr>
        <w:t>طول الوقت في إعدادها وتكلفتها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4154B">
        <w:rPr>
          <w:rFonts w:ascii="Arial" w:hAnsi="Arial" w:cs="Arial"/>
          <w:color w:val="auto"/>
          <w:sz w:val="28"/>
          <w:szCs w:val="28"/>
          <w:rtl/>
        </w:rPr>
        <w:t>أكثر صعوبة وتعقيداً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FF9900"/>
          <w:sz w:val="28"/>
          <w:szCs w:val="28"/>
          <w:rtl/>
        </w:rPr>
      </w:pPr>
      <w:r w:rsidRPr="008C2A6D">
        <w:rPr>
          <w:rFonts w:ascii="Arial" w:hAnsi="Arial" w:cs="Arial"/>
          <w:b/>
          <w:bCs/>
          <w:color w:val="FF9900"/>
          <w:sz w:val="28"/>
          <w:szCs w:val="28"/>
          <w:rtl/>
        </w:rPr>
        <w:t>نظام الأجور والرواتب</w:t>
      </w:r>
    </w:p>
    <w:p w:rsidR="00B016BF"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تعريف الأجر أو الراتب :</w:t>
      </w:r>
    </w:p>
    <w:p w:rsidR="00B016BF" w:rsidRPr="00F4154B" w:rsidRDefault="00B016BF" w:rsidP="00B016BF">
      <w:pPr>
        <w:pStyle w:val="a4"/>
        <w:rPr>
          <w:rFonts w:ascii="Arial" w:hAnsi="Arial" w:cs="Arial"/>
          <w:color w:val="auto"/>
          <w:sz w:val="28"/>
          <w:szCs w:val="28"/>
          <w:rtl/>
        </w:rPr>
      </w:pPr>
      <w:r w:rsidRPr="00F4154B">
        <w:rPr>
          <w:rFonts w:ascii="Arial" w:hAnsi="Arial" w:cs="Arial"/>
          <w:color w:val="auto"/>
          <w:sz w:val="28"/>
          <w:szCs w:val="28"/>
          <w:rtl/>
        </w:rPr>
        <w:t>هو المبلغ النقدي المباشر الذي يأخذه الموظف في نهاية الفترة المحددة للعمل حسب ما هو متفق عليه</w:t>
      </w:r>
    </w:p>
    <w:p w:rsidR="00B016BF" w:rsidRPr="00F4154B" w:rsidRDefault="00B016BF" w:rsidP="00B016BF">
      <w:pPr>
        <w:pStyle w:val="a4"/>
        <w:rPr>
          <w:rFonts w:ascii="Arial" w:hAnsi="Arial" w:cs="Arial"/>
          <w:color w:val="auto"/>
          <w:sz w:val="28"/>
          <w:szCs w:val="28"/>
          <w:rtl/>
        </w:rPr>
      </w:pPr>
      <w:r w:rsidRPr="00F4154B">
        <w:rPr>
          <w:rFonts w:ascii="Arial" w:hAnsi="Arial" w:cs="Arial"/>
          <w:color w:val="auto"/>
          <w:sz w:val="28"/>
          <w:szCs w:val="28"/>
          <w:rtl/>
        </w:rPr>
        <w:t>مسبقا</w:t>
      </w:r>
      <w:r>
        <w:rPr>
          <w:rFonts w:ascii="Arial" w:hAnsi="Arial" w:cs="Arial" w:hint="cs"/>
          <w:color w:val="auto"/>
          <w:sz w:val="28"/>
          <w:szCs w:val="28"/>
          <w:rtl/>
        </w:rPr>
        <w:t>ً</w:t>
      </w:r>
      <w:r w:rsidRPr="00F4154B">
        <w:rPr>
          <w:rFonts w:ascii="Arial" w:hAnsi="Arial" w:cs="Arial"/>
          <w:color w:val="auto"/>
          <w:sz w:val="28"/>
          <w:szCs w:val="28"/>
          <w:rtl/>
        </w:rPr>
        <w:t>، مضافا إلي الفوائد المالية الغير مباشرة .</w:t>
      </w:r>
    </w:p>
    <w:p w:rsidR="00CA1A05" w:rsidRDefault="00CA1A05" w:rsidP="00B016BF">
      <w:pPr>
        <w:pStyle w:val="a4"/>
        <w:rPr>
          <w:rFonts w:ascii="Arial" w:hAnsi="Arial" w:cs="Arial" w:hint="cs"/>
          <w:b/>
          <w:bCs/>
          <w:color w:val="3333FF"/>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lastRenderedPageBreak/>
        <w:t>أهمية الأجر العادل :</w:t>
      </w:r>
    </w:p>
    <w:p w:rsidR="00B016BF" w:rsidRPr="00F4154B" w:rsidRDefault="00B016BF" w:rsidP="00B016BF">
      <w:pPr>
        <w:pStyle w:val="a4"/>
        <w:rPr>
          <w:rFonts w:ascii="Arial" w:hAnsi="Arial" w:cs="Arial"/>
          <w:color w:val="auto"/>
          <w:sz w:val="28"/>
          <w:szCs w:val="28"/>
          <w:rtl/>
        </w:rPr>
      </w:pPr>
      <w:r w:rsidRPr="00F4154B">
        <w:rPr>
          <w:rFonts w:ascii="Arial" w:hAnsi="Arial" w:cs="Arial"/>
          <w:color w:val="auto"/>
          <w:sz w:val="28"/>
          <w:szCs w:val="28"/>
          <w:rtl/>
        </w:rPr>
        <w:t>يمثل الأجر العادل أهمية للموظف وللمنظمة والمجتمع، فب</w:t>
      </w:r>
      <w:r>
        <w:rPr>
          <w:rFonts w:ascii="Arial" w:hAnsi="Arial" w:cs="Arial"/>
          <w:color w:val="auto"/>
          <w:sz w:val="28"/>
          <w:szCs w:val="28"/>
          <w:rtl/>
        </w:rPr>
        <w:t>النسبة للموظف يهمه أ</w:t>
      </w:r>
      <w:r>
        <w:rPr>
          <w:rFonts w:ascii="Arial" w:hAnsi="Arial" w:cs="Arial" w:hint="cs"/>
          <w:color w:val="auto"/>
          <w:sz w:val="28"/>
          <w:szCs w:val="28"/>
          <w:rtl/>
        </w:rPr>
        <w:t>ن ي</w:t>
      </w:r>
      <w:r>
        <w:rPr>
          <w:rFonts w:ascii="Arial" w:hAnsi="Arial" w:cs="Arial"/>
          <w:color w:val="auto"/>
          <w:sz w:val="28"/>
          <w:szCs w:val="28"/>
          <w:rtl/>
        </w:rPr>
        <w:t>ك</w:t>
      </w:r>
      <w:r>
        <w:rPr>
          <w:rFonts w:ascii="Arial" w:hAnsi="Arial" w:cs="Arial" w:hint="cs"/>
          <w:color w:val="auto"/>
          <w:sz w:val="28"/>
          <w:szCs w:val="28"/>
          <w:rtl/>
        </w:rPr>
        <w:t>ون</w:t>
      </w:r>
      <w:r>
        <w:rPr>
          <w:rFonts w:ascii="Arial" w:hAnsi="Arial" w:cs="Arial"/>
          <w:color w:val="auto"/>
          <w:sz w:val="28"/>
          <w:szCs w:val="28"/>
          <w:rtl/>
        </w:rPr>
        <w:t xml:space="preserve"> الأجر م</w:t>
      </w:r>
      <w:r>
        <w:rPr>
          <w:rFonts w:ascii="Arial" w:hAnsi="Arial" w:cs="Arial" w:hint="cs"/>
          <w:color w:val="auto"/>
          <w:sz w:val="28"/>
          <w:szCs w:val="28"/>
          <w:rtl/>
        </w:rPr>
        <w:t>ت</w:t>
      </w:r>
      <w:r>
        <w:rPr>
          <w:rFonts w:ascii="Arial" w:hAnsi="Arial" w:cs="Arial"/>
          <w:color w:val="auto"/>
          <w:sz w:val="28"/>
          <w:szCs w:val="28"/>
          <w:rtl/>
        </w:rPr>
        <w:t>ناس</w:t>
      </w:r>
      <w:r w:rsidRPr="00F4154B">
        <w:rPr>
          <w:rFonts w:ascii="Arial" w:hAnsi="Arial" w:cs="Arial"/>
          <w:color w:val="auto"/>
          <w:sz w:val="28"/>
          <w:szCs w:val="28"/>
          <w:rtl/>
        </w:rPr>
        <w:t>با</w:t>
      </w:r>
      <w:r>
        <w:rPr>
          <w:rFonts w:ascii="Arial" w:hAnsi="Arial" w:cs="Arial" w:hint="cs"/>
          <w:color w:val="auto"/>
          <w:sz w:val="28"/>
          <w:szCs w:val="28"/>
          <w:rtl/>
        </w:rPr>
        <w:t xml:space="preserve"> </w:t>
      </w:r>
      <w:r w:rsidRPr="00F4154B">
        <w:rPr>
          <w:rFonts w:ascii="Arial" w:hAnsi="Arial" w:cs="Arial"/>
          <w:color w:val="auto"/>
          <w:sz w:val="28"/>
          <w:szCs w:val="28"/>
          <w:rtl/>
        </w:rPr>
        <w:t>مع ما يق</w:t>
      </w:r>
      <w:r>
        <w:rPr>
          <w:rFonts w:ascii="Arial" w:hAnsi="Arial" w:cs="Arial"/>
          <w:color w:val="auto"/>
          <w:sz w:val="28"/>
          <w:szCs w:val="28"/>
          <w:rtl/>
        </w:rPr>
        <w:t>دم م</w:t>
      </w:r>
      <w:r>
        <w:rPr>
          <w:rFonts w:ascii="Arial" w:hAnsi="Arial" w:cs="Arial" w:hint="cs"/>
          <w:color w:val="auto"/>
          <w:sz w:val="28"/>
          <w:szCs w:val="28"/>
          <w:rtl/>
        </w:rPr>
        <w:t xml:space="preserve">ن </w:t>
      </w:r>
      <w:r>
        <w:rPr>
          <w:rFonts w:ascii="Arial" w:hAnsi="Arial" w:cs="Arial"/>
          <w:color w:val="auto"/>
          <w:sz w:val="28"/>
          <w:szCs w:val="28"/>
          <w:rtl/>
        </w:rPr>
        <w:t>جهد ومع ما يحمله م</w:t>
      </w:r>
      <w:r>
        <w:rPr>
          <w:rFonts w:ascii="Arial" w:hAnsi="Arial" w:cs="Arial" w:hint="cs"/>
          <w:color w:val="auto"/>
          <w:sz w:val="28"/>
          <w:szCs w:val="28"/>
          <w:rtl/>
        </w:rPr>
        <w:t xml:space="preserve">ن </w:t>
      </w:r>
      <w:r>
        <w:rPr>
          <w:rFonts w:ascii="Arial" w:hAnsi="Arial" w:cs="Arial"/>
          <w:color w:val="auto"/>
          <w:sz w:val="28"/>
          <w:szCs w:val="28"/>
          <w:rtl/>
        </w:rPr>
        <w:t>مهار</w:t>
      </w:r>
      <w:r>
        <w:rPr>
          <w:rFonts w:ascii="Arial" w:hAnsi="Arial" w:cs="Arial" w:hint="cs"/>
          <w:color w:val="auto"/>
          <w:sz w:val="28"/>
          <w:szCs w:val="28"/>
          <w:rtl/>
        </w:rPr>
        <w:t>ات</w:t>
      </w:r>
      <w:r>
        <w:rPr>
          <w:rFonts w:ascii="Arial" w:hAnsi="Arial" w:cs="Arial"/>
          <w:color w:val="auto"/>
          <w:sz w:val="28"/>
          <w:szCs w:val="28"/>
          <w:rtl/>
        </w:rPr>
        <w:t>، وأ</w:t>
      </w:r>
      <w:r>
        <w:rPr>
          <w:rFonts w:ascii="Arial" w:hAnsi="Arial" w:cs="Arial" w:hint="cs"/>
          <w:color w:val="auto"/>
          <w:sz w:val="28"/>
          <w:szCs w:val="28"/>
          <w:rtl/>
        </w:rPr>
        <w:t>ن</w:t>
      </w:r>
      <w:r>
        <w:rPr>
          <w:rFonts w:ascii="Arial" w:hAnsi="Arial" w:cs="Arial"/>
          <w:color w:val="auto"/>
          <w:sz w:val="28"/>
          <w:szCs w:val="28"/>
          <w:rtl/>
        </w:rPr>
        <w:t xml:space="preserve"> يحقق له الأجر المس</w:t>
      </w:r>
      <w:r w:rsidRPr="00F4154B">
        <w:rPr>
          <w:rFonts w:ascii="Arial" w:hAnsi="Arial" w:cs="Arial"/>
          <w:color w:val="auto"/>
          <w:sz w:val="28"/>
          <w:szCs w:val="28"/>
          <w:rtl/>
        </w:rPr>
        <w:t>تو ال</w:t>
      </w:r>
      <w:r>
        <w:rPr>
          <w:rFonts w:ascii="Arial" w:hAnsi="Arial" w:cs="Arial"/>
          <w:color w:val="auto"/>
          <w:sz w:val="28"/>
          <w:szCs w:val="28"/>
          <w:rtl/>
        </w:rPr>
        <w:t>معيشي ال</w:t>
      </w:r>
      <w:r>
        <w:rPr>
          <w:rFonts w:ascii="Arial" w:hAnsi="Arial" w:cs="Arial" w:hint="cs"/>
          <w:color w:val="auto"/>
          <w:sz w:val="28"/>
          <w:szCs w:val="28"/>
          <w:rtl/>
        </w:rPr>
        <w:t>لا</w:t>
      </w:r>
      <w:r>
        <w:rPr>
          <w:rFonts w:ascii="Arial" w:hAnsi="Arial" w:cs="Arial"/>
          <w:color w:val="auto"/>
          <w:sz w:val="28"/>
          <w:szCs w:val="28"/>
          <w:rtl/>
        </w:rPr>
        <w:t>ئ</w:t>
      </w:r>
      <w:r w:rsidRPr="00F4154B">
        <w:rPr>
          <w:rFonts w:ascii="Arial" w:hAnsi="Arial" w:cs="Arial"/>
          <w:color w:val="auto"/>
          <w:sz w:val="28"/>
          <w:szCs w:val="28"/>
          <w:rtl/>
        </w:rPr>
        <w:t>ق</w:t>
      </w:r>
      <w:r>
        <w:rPr>
          <w:rFonts w:ascii="Arial" w:hAnsi="Arial" w:cs="Arial" w:hint="cs"/>
          <w:color w:val="auto"/>
          <w:sz w:val="28"/>
          <w:szCs w:val="28"/>
          <w:rtl/>
        </w:rPr>
        <w:t xml:space="preserve"> </w:t>
      </w:r>
      <w:r w:rsidRPr="00F4154B">
        <w:rPr>
          <w:rFonts w:ascii="Arial" w:hAnsi="Arial" w:cs="Arial"/>
          <w:color w:val="auto"/>
          <w:sz w:val="28"/>
          <w:szCs w:val="28"/>
          <w:rtl/>
        </w:rPr>
        <w:t>أ</w:t>
      </w:r>
      <w:r>
        <w:rPr>
          <w:rFonts w:ascii="Arial" w:hAnsi="Arial" w:cs="Arial" w:hint="cs"/>
          <w:color w:val="auto"/>
          <w:sz w:val="28"/>
          <w:szCs w:val="28"/>
          <w:rtl/>
        </w:rPr>
        <w:t xml:space="preserve">ن </w:t>
      </w:r>
      <w:r w:rsidRPr="00F4154B">
        <w:rPr>
          <w:rFonts w:ascii="Arial" w:hAnsi="Arial" w:cs="Arial"/>
          <w:color w:val="auto"/>
          <w:sz w:val="28"/>
          <w:szCs w:val="28"/>
          <w:rtl/>
        </w:rPr>
        <w:t>يتوافق مع التزايد في المستو</w:t>
      </w:r>
      <w:r>
        <w:rPr>
          <w:rFonts w:ascii="Arial" w:hAnsi="Arial" w:cs="Arial" w:hint="cs"/>
          <w:color w:val="auto"/>
          <w:sz w:val="28"/>
          <w:szCs w:val="28"/>
          <w:rtl/>
        </w:rPr>
        <w:t xml:space="preserve">ى </w:t>
      </w:r>
      <w:r w:rsidRPr="00F4154B">
        <w:rPr>
          <w:rFonts w:ascii="Arial" w:hAnsi="Arial" w:cs="Arial" w:hint="cs"/>
          <w:color w:val="auto"/>
          <w:sz w:val="28"/>
          <w:szCs w:val="28"/>
          <w:rtl/>
        </w:rPr>
        <w:t>الاقتصادي</w:t>
      </w:r>
      <w:r>
        <w:rPr>
          <w:rFonts w:ascii="Arial" w:hAnsi="Arial" w:cs="Arial"/>
          <w:color w:val="auto"/>
          <w:sz w:val="28"/>
          <w:szCs w:val="28"/>
          <w:rtl/>
        </w:rPr>
        <w:t xml:space="preserve"> العام</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بالنسبة للمنظمة يجب أ</w:t>
      </w:r>
      <w:r w:rsidRPr="008C2A6D">
        <w:rPr>
          <w:rFonts w:ascii="Arial" w:hAnsi="Arial" w:cs="Arial" w:hint="cs"/>
          <w:b/>
          <w:bCs/>
          <w:color w:val="3333FF"/>
          <w:sz w:val="28"/>
          <w:szCs w:val="28"/>
          <w:rtl/>
        </w:rPr>
        <w:t>ن</w:t>
      </w:r>
      <w:r w:rsidRPr="008C2A6D">
        <w:rPr>
          <w:rFonts w:ascii="Arial" w:hAnsi="Arial" w:cs="Arial"/>
          <w:b/>
          <w:bCs/>
          <w:color w:val="3333FF"/>
          <w:sz w:val="28"/>
          <w:szCs w:val="28"/>
          <w:rtl/>
        </w:rPr>
        <w:t xml:space="preserve"> يتوافق الأجر مع عدد م</w:t>
      </w:r>
      <w:r w:rsidRPr="008C2A6D">
        <w:rPr>
          <w:rFonts w:ascii="Arial" w:hAnsi="Arial" w:cs="Arial" w:hint="cs"/>
          <w:b/>
          <w:bCs/>
          <w:color w:val="3333FF"/>
          <w:sz w:val="28"/>
          <w:szCs w:val="28"/>
          <w:rtl/>
        </w:rPr>
        <w:t>ن</w:t>
      </w:r>
      <w:r w:rsidRPr="008C2A6D">
        <w:rPr>
          <w:rFonts w:ascii="Arial" w:hAnsi="Arial" w:cs="Arial"/>
          <w:b/>
          <w:bCs/>
          <w:color w:val="3333FF"/>
          <w:sz w:val="28"/>
          <w:szCs w:val="28"/>
          <w:rtl/>
        </w:rPr>
        <w:t xml:space="preserve"> العوامل هي :</w:t>
      </w:r>
    </w:p>
    <w:p w:rsidR="00B016BF" w:rsidRPr="00F4154B" w:rsidRDefault="00B016BF" w:rsidP="00B016BF">
      <w:pPr>
        <w:pStyle w:val="a4"/>
        <w:rPr>
          <w:rFonts w:ascii="Arial" w:hAnsi="Arial" w:cs="Arial"/>
          <w:color w:val="auto"/>
          <w:sz w:val="28"/>
          <w:szCs w:val="28"/>
          <w:rtl/>
        </w:rPr>
      </w:pPr>
      <w:r w:rsidRPr="002A7071">
        <w:rPr>
          <w:rFonts w:ascii="Wingdings 2" w:hAnsi="Wingdings 2" w:cs="Wingdings 2"/>
          <w:color w:val="FF6600"/>
          <w:sz w:val="28"/>
          <w:szCs w:val="28"/>
        </w:rPr>
        <w:t></w:t>
      </w:r>
      <w:r w:rsidRPr="002A7071">
        <w:rPr>
          <w:rFonts w:ascii="Arial" w:hAnsi="Arial" w:cs="Arial"/>
          <w:color w:val="FF6600"/>
          <w:sz w:val="28"/>
          <w:szCs w:val="28"/>
          <w:rtl/>
        </w:rPr>
        <w:t xml:space="preserve"> </w:t>
      </w:r>
      <w:r>
        <w:rPr>
          <w:rFonts w:ascii="Arial" w:hAnsi="Arial" w:cs="Arial"/>
          <w:color w:val="auto"/>
          <w:sz w:val="28"/>
          <w:szCs w:val="28"/>
          <w:rtl/>
        </w:rPr>
        <w:t>إنتاجية الموظف</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2A7071">
        <w:rPr>
          <w:rFonts w:ascii="Wingdings 2" w:hAnsi="Wingdings 2" w:cs="Wingdings 2"/>
          <w:color w:val="FF6600"/>
          <w:sz w:val="28"/>
          <w:szCs w:val="28"/>
        </w:rPr>
        <w:t></w:t>
      </w:r>
      <w:r w:rsidRPr="002A7071">
        <w:rPr>
          <w:rFonts w:ascii="Arial" w:hAnsi="Arial" w:cs="Arial"/>
          <w:color w:val="FF6600"/>
          <w:sz w:val="28"/>
          <w:szCs w:val="28"/>
          <w:rtl/>
        </w:rPr>
        <w:t xml:space="preserve"> </w:t>
      </w:r>
      <w:r>
        <w:rPr>
          <w:rFonts w:ascii="Arial" w:hAnsi="Arial" w:cs="Arial"/>
          <w:color w:val="auto"/>
          <w:sz w:val="28"/>
          <w:szCs w:val="28"/>
          <w:rtl/>
        </w:rPr>
        <w:t>خبرة الموظف</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2A7071">
        <w:rPr>
          <w:rFonts w:ascii="Wingdings 2" w:hAnsi="Wingdings 2" w:cs="Wingdings 2"/>
          <w:color w:val="FF6600"/>
          <w:sz w:val="28"/>
          <w:szCs w:val="28"/>
        </w:rPr>
        <w:t></w:t>
      </w:r>
      <w:r w:rsidRPr="002A7071">
        <w:rPr>
          <w:rFonts w:ascii="Arial" w:hAnsi="Arial" w:cs="Arial"/>
          <w:color w:val="FF6600"/>
          <w:sz w:val="28"/>
          <w:szCs w:val="28"/>
          <w:rtl/>
        </w:rPr>
        <w:t xml:space="preserve"> </w:t>
      </w:r>
      <w:r>
        <w:rPr>
          <w:rFonts w:ascii="Arial" w:hAnsi="Arial" w:cs="Arial"/>
          <w:color w:val="auto"/>
          <w:sz w:val="28"/>
          <w:szCs w:val="28"/>
          <w:rtl/>
        </w:rPr>
        <w:t>أ</w:t>
      </w:r>
      <w:r>
        <w:rPr>
          <w:rFonts w:ascii="Arial" w:hAnsi="Arial" w:cs="Arial" w:hint="cs"/>
          <w:color w:val="auto"/>
          <w:sz w:val="28"/>
          <w:szCs w:val="28"/>
          <w:rtl/>
        </w:rPr>
        <w:t>ن</w:t>
      </w:r>
      <w:r w:rsidRPr="00F4154B">
        <w:rPr>
          <w:rFonts w:ascii="Arial" w:hAnsi="Arial" w:cs="Arial"/>
          <w:color w:val="auto"/>
          <w:sz w:val="28"/>
          <w:szCs w:val="28"/>
          <w:rtl/>
        </w:rPr>
        <w:t xml:space="preserve"> لا يش</w:t>
      </w:r>
      <w:r>
        <w:rPr>
          <w:rFonts w:ascii="Arial" w:hAnsi="Arial" w:cs="Arial" w:hint="cs"/>
          <w:color w:val="auto"/>
          <w:sz w:val="28"/>
          <w:szCs w:val="28"/>
          <w:rtl/>
        </w:rPr>
        <w:t>ك</w:t>
      </w:r>
      <w:r>
        <w:rPr>
          <w:rFonts w:ascii="Arial" w:hAnsi="Arial" w:cs="Arial"/>
          <w:color w:val="auto"/>
          <w:sz w:val="28"/>
          <w:szCs w:val="28"/>
          <w:rtl/>
        </w:rPr>
        <w:t>ل الأجر عبئا</w:t>
      </w:r>
      <w:r>
        <w:rPr>
          <w:rFonts w:ascii="Arial" w:hAnsi="Arial" w:cs="Arial" w:hint="cs"/>
          <w:color w:val="auto"/>
          <w:sz w:val="28"/>
          <w:szCs w:val="28"/>
          <w:rtl/>
        </w:rPr>
        <w:t>ً</w:t>
      </w:r>
      <w:r>
        <w:rPr>
          <w:rFonts w:ascii="Arial" w:hAnsi="Arial" w:cs="Arial"/>
          <w:color w:val="auto"/>
          <w:sz w:val="28"/>
          <w:szCs w:val="28"/>
          <w:rtl/>
        </w:rPr>
        <w:t xml:space="preserve"> على أصحاب المن</w:t>
      </w:r>
      <w:r>
        <w:rPr>
          <w:rFonts w:ascii="Arial" w:hAnsi="Arial" w:cs="Arial" w:hint="cs"/>
          <w:color w:val="auto"/>
          <w:sz w:val="28"/>
          <w:szCs w:val="28"/>
          <w:rtl/>
        </w:rPr>
        <w:t>ظ</w:t>
      </w:r>
      <w:r>
        <w:rPr>
          <w:rFonts w:ascii="Arial" w:hAnsi="Arial" w:cs="Arial"/>
          <w:color w:val="auto"/>
          <w:sz w:val="28"/>
          <w:szCs w:val="28"/>
          <w:rtl/>
        </w:rPr>
        <w:t>مة</w:t>
      </w:r>
      <w:r>
        <w:rPr>
          <w:rFonts w:ascii="Arial" w:hAnsi="Arial" w:cs="Arial" w:hint="cs"/>
          <w:color w:val="auto"/>
          <w:sz w:val="28"/>
          <w:szCs w:val="28"/>
          <w:rtl/>
        </w:rPr>
        <w:t>.</w:t>
      </w:r>
    </w:p>
    <w:p w:rsidR="00B016BF" w:rsidRPr="00F4154B" w:rsidRDefault="00B016BF" w:rsidP="00B016BF">
      <w:pPr>
        <w:pStyle w:val="a4"/>
        <w:rPr>
          <w:rFonts w:ascii="Arial" w:hAnsi="Arial" w:cs="Arial"/>
          <w:color w:val="auto"/>
          <w:sz w:val="28"/>
          <w:szCs w:val="28"/>
          <w:rtl/>
        </w:rPr>
      </w:pPr>
      <w:r w:rsidRPr="002A7071">
        <w:rPr>
          <w:rFonts w:ascii="Wingdings 2" w:hAnsi="Wingdings 2" w:cs="Wingdings 2"/>
          <w:color w:val="FF6600"/>
          <w:sz w:val="28"/>
          <w:szCs w:val="28"/>
        </w:rPr>
        <w:t></w:t>
      </w:r>
      <w:r w:rsidRPr="002A7071">
        <w:rPr>
          <w:rFonts w:ascii="Arial" w:hAnsi="Arial" w:cs="Arial"/>
          <w:color w:val="FF6600"/>
          <w:sz w:val="28"/>
          <w:szCs w:val="28"/>
          <w:rtl/>
        </w:rPr>
        <w:t xml:space="preserve"> </w:t>
      </w:r>
      <w:r w:rsidRPr="00F4154B">
        <w:rPr>
          <w:rFonts w:ascii="Arial" w:hAnsi="Arial" w:cs="Arial"/>
          <w:color w:val="auto"/>
          <w:sz w:val="28"/>
          <w:szCs w:val="28"/>
          <w:rtl/>
        </w:rPr>
        <w:t>أ</w:t>
      </w:r>
      <w:r>
        <w:rPr>
          <w:rFonts w:ascii="Arial" w:hAnsi="Arial" w:cs="Arial" w:hint="cs"/>
          <w:color w:val="auto"/>
          <w:sz w:val="28"/>
          <w:szCs w:val="28"/>
          <w:rtl/>
        </w:rPr>
        <w:t>ن</w:t>
      </w:r>
      <w:r>
        <w:rPr>
          <w:rFonts w:ascii="Arial" w:hAnsi="Arial" w:cs="Arial"/>
          <w:color w:val="auto"/>
          <w:sz w:val="28"/>
          <w:szCs w:val="28"/>
          <w:rtl/>
        </w:rPr>
        <w:t xml:space="preserve"> لا يتعارض مع الأنظمة والتشريع</w:t>
      </w:r>
      <w:r>
        <w:rPr>
          <w:rFonts w:ascii="Arial" w:hAnsi="Arial" w:cs="Arial" w:hint="cs"/>
          <w:color w:val="auto"/>
          <w:sz w:val="28"/>
          <w:szCs w:val="28"/>
          <w:rtl/>
        </w:rPr>
        <w:t>ات</w:t>
      </w:r>
      <w:r>
        <w:rPr>
          <w:rFonts w:ascii="Arial" w:hAnsi="Arial" w:cs="Arial"/>
          <w:color w:val="auto"/>
          <w:sz w:val="28"/>
          <w:szCs w:val="28"/>
          <w:rtl/>
        </w:rPr>
        <w:t xml:space="preserve"> الح</w:t>
      </w:r>
      <w:r>
        <w:rPr>
          <w:rFonts w:ascii="Arial" w:hAnsi="Arial" w:cs="Arial" w:hint="cs"/>
          <w:color w:val="auto"/>
          <w:sz w:val="28"/>
          <w:szCs w:val="28"/>
          <w:rtl/>
        </w:rPr>
        <w:t>ك</w:t>
      </w:r>
      <w:r>
        <w:rPr>
          <w:rFonts w:ascii="Arial" w:hAnsi="Arial" w:cs="Arial"/>
          <w:color w:val="auto"/>
          <w:sz w:val="28"/>
          <w:szCs w:val="28"/>
          <w:rtl/>
        </w:rPr>
        <w:t>ومية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بالنسبة للمجتمع فالأجر يمثل مصدر قوة شرائية تحر</w:t>
      </w:r>
      <w:r>
        <w:rPr>
          <w:rFonts w:ascii="Arial" w:hAnsi="Arial" w:cs="Arial" w:hint="cs"/>
          <w:color w:val="auto"/>
          <w:sz w:val="28"/>
          <w:szCs w:val="28"/>
          <w:rtl/>
        </w:rPr>
        <w:t>ك</w:t>
      </w:r>
      <w:r>
        <w:rPr>
          <w:rFonts w:ascii="Arial" w:hAnsi="Arial" w:cs="Arial"/>
          <w:color w:val="auto"/>
          <w:sz w:val="28"/>
          <w:szCs w:val="28"/>
          <w:rtl/>
        </w:rPr>
        <w:t xml:space="preserve"> </w:t>
      </w:r>
      <w:r>
        <w:rPr>
          <w:rFonts w:ascii="Arial" w:hAnsi="Arial" w:cs="Arial" w:hint="cs"/>
          <w:color w:val="auto"/>
          <w:sz w:val="28"/>
          <w:szCs w:val="28"/>
          <w:rtl/>
        </w:rPr>
        <w:t>الاقتصاد</w:t>
      </w:r>
      <w:r>
        <w:rPr>
          <w:rFonts w:ascii="Arial" w:hAnsi="Arial" w:cs="Arial"/>
          <w:color w:val="auto"/>
          <w:sz w:val="28"/>
          <w:szCs w:val="28"/>
          <w:rtl/>
        </w:rPr>
        <w:t xml:space="preserve"> الوطني، والأجر يمثل واجه</w:t>
      </w:r>
      <w:r w:rsidRPr="00F4154B">
        <w:rPr>
          <w:rFonts w:ascii="Arial" w:hAnsi="Arial" w:cs="Arial"/>
          <w:color w:val="auto"/>
          <w:sz w:val="28"/>
          <w:szCs w:val="28"/>
          <w:rtl/>
        </w:rPr>
        <w:t>ة</w:t>
      </w:r>
      <w:r>
        <w:rPr>
          <w:rFonts w:ascii="Arial" w:hAnsi="Arial" w:cs="Arial" w:hint="cs"/>
          <w:color w:val="auto"/>
          <w:sz w:val="28"/>
          <w:szCs w:val="28"/>
          <w:rtl/>
        </w:rPr>
        <w:t xml:space="preserve"> </w:t>
      </w:r>
      <w:r w:rsidRPr="00F4154B">
        <w:rPr>
          <w:rFonts w:ascii="Arial" w:hAnsi="Arial" w:cs="Arial"/>
          <w:color w:val="auto"/>
          <w:sz w:val="28"/>
          <w:szCs w:val="28"/>
          <w:rtl/>
        </w:rPr>
        <w:t>المنظمة وسمعتها</w:t>
      </w:r>
      <w:r>
        <w:rPr>
          <w:rFonts w:ascii="Arial" w:hAnsi="Arial" w:cs="Arial"/>
          <w:color w:val="auto"/>
          <w:sz w:val="28"/>
          <w:szCs w:val="28"/>
          <w:rtl/>
        </w:rPr>
        <w:t>، وهو وسيلة ل</w:t>
      </w:r>
      <w:r>
        <w:rPr>
          <w:rFonts w:ascii="Arial" w:hAnsi="Arial" w:cs="Arial" w:hint="cs"/>
          <w:color w:val="auto"/>
          <w:sz w:val="28"/>
          <w:szCs w:val="28"/>
          <w:rtl/>
        </w:rPr>
        <w:t>ا</w:t>
      </w:r>
      <w:r w:rsidRPr="00F4154B">
        <w:rPr>
          <w:rFonts w:ascii="Arial" w:hAnsi="Arial" w:cs="Arial"/>
          <w:color w:val="auto"/>
          <w:sz w:val="28"/>
          <w:szCs w:val="28"/>
          <w:rtl/>
        </w:rPr>
        <w:t>ستقطاب ال</w:t>
      </w:r>
      <w:r>
        <w:rPr>
          <w:rFonts w:ascii="Arial" w:hAnsi="Arial" w:cs="Arial" w:hint="cs"/>
          <w:color w:val="auto"/>
          <w:sz w:val="28"/>
          <w:szCs w:val="28"/>
          <w:rtl/>
        </w:rPr>
        <w:t>ك</w:t>
      </w:r>
      <w:r>
        <w:rPr>
          <w:rFonts w:ascii="Arial" w:hAnsi="Arial" w:cs="Arial"/>
          <w:color w:val="auto"/>
          <w:sz w:val="28"/>
          <w:szCs w:val="28"/>
          <w:rtl/>
        </w:rPr>
        <w:t>فاء</w:t>
      </w:r>
      <w:r>
        <w:rPr>
          <w:rFonts w:ascii="Arial" w:hAnsi="Arial" w:cs="Arial" w:hint="cs"/>
          <w:color w:val="auto"/>
          <w:sz w:val="28"/>
          <w:szCs w:val="28"/>
          <w:rtl/>
        </w:rPr>
        <w:t>ات</w:t>
      </w:r>
      <w:r>
        <w:rPr>
          <w:rFonts w:ascii="Arial" w:hAnsi="Arial" w:cs="Arial"/>
          <w:color w:val="auto"/>
          <w:sz w:val="28"/>
          <w:szCs w:val="28"/>
          <w:rtl/>
        </w:rPr>
        <w:t xml:space="preserve"> البشرية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FF9900"/>
          <w:sz w:val="28"/>
          <w:szCs w:val="28"/>
          <w:rtl/>
        </w:rPr>
      </w:pPr>
      <w:r w:rsidRPr="008C2A6D">
        <w:rPr>
          <w:rFonts w:ascii="Arial" w:hAnsi="Arial" w:cs="Arial"/>
          <w:b/>
          <w:bCs/>
          <w:color w:val="FF9900"/>
          <w:sz w:val="28"/>
          <w:szCs w:val="28"/>
          <w:rtl/>
        </w:rPr>
        <w:t>الفرق بي</w:t>
      </w:r>
      <w:r w:rsidRPr="008C2A6D">
        <w:rPr>
          <w:rFonts w:ascii="Arial" w:hAnsi="Arial" w:cs="Arial" w:hint="cs"/>
          <w:b/>
          <w:bCs/>
          <w:color w:val="FF9900"/>
          <w:sz w:val="28"/>
          <w:szCs w:val="28"/>
          <w:rtl/>
        </w:rPr>
        <w:t>ن</w:t>
      </w:r>
      <w:r w:rsidRPr="008C2A6D">
        <w:rPr>
          <w:rFonts w:ascii="Arial" w:hAnsi="Arial" w:cs="Arial"/>
          <w:b/>
          <w:bCs/>
          <w:color w:val="FF9900"/>
          <w:sz w:val="28"/>
          <w:szCs w:val="28"/>
          <w:rtl/>
        </w:rPr>
        <w:t xml:space="preserve"> الأجر والراتب :</w:t>
      </w:r>
    </w:p>
    <w:p w:rsidR="00B016BF" w:rsidRDefault="00B016BF" w:rsidP="00B016BF">
      <w:pPr>
        <w:pStyle w:val="a4"/>
        <w:rPr>
          <w:rFonts w:ascii="Arial" w:hAnsi="Arial" w:cs="Arial"/>
          <w:b/>
          <w:bCs/>
          <w:color w:val="auto"/>
          <w:sz w:val="28"/>
          <w:szCs w:val="28"/>
          <w:rtl/>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4677"/>
      </w:tblGrid>
      <w:tr w:rsidR="00B016BF" w:rsidRPr="0096743A" w:rsidTr="001F1772">
        <w:trPr>
          <w:trHeight w:val="564"/>
        </w:trPr>
        <w:tc>
          <w:tcPr>
            <w:tcW w:w="5529" w:type="dxa"/>
            <w:shd w:val="clear" w:color="auto" w:fill="FFFFCC"/>
            <w:hideMark/>
          </w:tcPr>
          <w:p w:rsidR="00B016BF" w:rsidRPr="0096743A" w:rsidRDefault="00B016BF" w:rsidP="00B016BF">
            <w:pPr>
              <w:pStyle w:val="a4"/>
              <w:jc w:val="center"/>
              <w:rPr>
                <w:rFonts w:ascii="Arial" w:hAnsi="Arial" w:cs="Arial"/>
                <w:b/>
                <w:bCs/>
                <w:color w:val="auto"/>
                <w:sz w:val="28"/>
                <w:szCs w:val="28"/>
              </w:rPr>
            </w:pPr>
            <w:r w:rsidRPr="0096743A">
              <w:rPr>
                <w:rFonts w:ascii="Arial" w:hAnsi="Arial" w:cs="Arial"/>
                <w:b/>
                <w:bCs/>
                <w:color w:val="auto"/>
                <w:sz w:val="28"/>
                <w:szCs w:val="28"/>
                <w:rtl/>
              </w:rPr>
              <w:t>الراتب</w:t>
            </w:r>
          </w:p>
        </w:tc>
        <w:tc>
          <w:tcPr>
            <w:tcW w:w="4677" w:type="dxa"/>
            <w:shd w:val="clear" w:color="auto" w:fill="FFFFCC"/>
            <w:hideMark/>
          </w:tcPr>
          <w:p w:rsidR="00B016BF" w:rsidRPr="0096743A" w:rsidRDefault="00B016BF" w:rsidP="00B016BF">
            <w:pPr>
              <w:pStyle w:val="a4"/>
              <w:tabs>
                <w:tab w:val="right" w:pos="4823"/>
              </w:tabs>
              <w:jc w:val="center"/>
              <w:rPr>
                <w:rFonts w:ascii="Arial" w:hAnsi="Arial" w:cs="Arial"/>
                <w:b/>
                <w:bCs/>
                <w:color w:val="auto"/>
                <w:sz w:val="28"/>
                <w:szCs w:val="28"/>
              </w:rPr>
            </w:pPr>
            <w:r w:rsidRPr="0096743A">
              <w:rPr>
                <w:rFonts w:ascii="Arial" w:hAnsi="Arial" w:cs="Arial"/>
                <w:b/>
                <w:bCs/>
                <w:color w:val="auto"/>
                <w:sz w:val="28"/>
                <w:szCs w:val="28"/>
                <w:rtl/>
              </w:rPr>
              <w:t>الأجر</w:t>
            </w:r>
          </w:p>
        </w:tc>
      </w:tr>
      <w:tr w:rsidR="00B016BF" w:rsidRPr="0096743A" w:rsidTr="001F1772">
        <w:trPr>
          <w:trHeight w:val="1465"/>
        </w:trPr>
        <w:tc>
          <w:tcPr>
            <w:tcW w:w="5529" w:type="dxa"/>
            <w:shd w:val="clear" w:color="auto" w:fill="DFEEF2" w:themeFill="accent4" w:themeFillTint="33"/>
            <w:hideMark/>
          </w:tcPr>
          <w:p w:rsidR="00B016BF" w:rsidRPr="0096743A" w:rsidRDefault="00B016BF" w:rsidP="001F1772">
            <w:pPr>
              <w:pStyle w:val="a4"/>
              <w:rPr>
                <w:rFonts w:ascii="Arial" w:hAnsi="Arial" w:cs="Arial"/>
                <w:b/>
                <w:bCs/>
                <w:color w:val="auto"/>
                <w:sz w:val="28"/>
                <w:szCs w:val="28"/>
              </w:rPr>
            </w:pPr>
            <w:r w:rsidRPr="0096743A">
              <w:rPr>
                <w:rFonts w:ascii="Arial" w:hAnsi="Arial" w:cs="Arial"/>
                <w:b/>
                <w:bCs/>
                <w:color w:val="auto"/>
                <w:sz w:val="28"/>
                <w:szCs w:val="28"/>
                <w:rtl/>
              </w:rPr>
              <w:t>يمثل مبالغ معينة تدفع للموظف نظير قيامه بعمل معين لا يحسب بالساعات وإنما يكون أسبوعي أو شهري أو سنوي. وغالبا</w:t>
            </w:r>
            <w:r>
              <w:rPr>
                <w:rFonts w:ascii="Arial" w:hAnsi="Arial" w:cs="Arial" w:hint="cs"/>
                <w:b/>
                <w:bCs/>
                <w:color w:val="auto"/>
                <w:sz w:val="28"/>
                <w:szCs w:val="28"/>
                <w:rtl/>
              </w:rPr>
              <w:t>ً</w:t>
            </w:r>
            <w:r w:rsidRPr="0096743A">
              <w:rPr>
                <w:rFonts w:ascii="Arial" w:hAnsi="Arial" w:cs="Arial"/>
                <w:b/>
                <w:bCs/>
                <w:color w:val="auto"/>
                <w:sz w:val="28"/>
                <w:szCs w:val="28"/>
                <w:rtl/>
              </w:rPr>
              <w:t xml:space="preserve"> ما تدفع الرواتب لموظفي الأعمال الإدارية والكتابية.</w:t>
            </w:r>
          </w:p>
        </w:tc>
        <w:tc>
          <w:tcPr>
            <w:tcW w:w="4677" w:type="dxa"/>
            <w:shd w:val="clear" w:color="auto" w:fill="DFEEF2" w:themeFill="accent4" w:themeFillTint="33"/>
            <w:hideMark/>
          </w:tcPr>
          <w:p w:rsidR="00B016BF" w:rsidRPr="0096743A" w:rsidRDefault="00B016BF" w:rsidP="00B016BF">
            <w:pPr>
              <w:pStyle w:val="a4"/>
              <w:rPr>
                <w:rFonts w:ascii="Arial" w:hAnsi="Arial" w:cs="Arial"/>
                <w:b/>
                <w:bCs/>
                <w:color w:val="auto"/>
                <w:sz w:val="28"/>
                <w:szCs w:val="28"/>
              </w:rPr>
            </w:pPr>
            <w:r w:rsidRPr="0096743A">
              <w:rPr>
                <w:rFonts w:ascii="Arial" w:hAnsi="Arial" w:cs="Arial"/>
                <w:b/>
                <w:bCs/>
                <w:color w:val="auto"/>
                <w:sz w:val="28"/>
                <w:szCs w:val="28"/>
                <w:rtl/>
              </w:rPr>
              <w:t>يشمل جميع المدفوعات المالية التي تدفع للموظف أو العامل ( الراتب ، العلاوة ، العمولة ، ... الخ ). وغالبا</w:t>
            </w:r>
            <w:r>
              <w:rPr>
                <w:rFonts w:ascii="Arial" w:hAnsi="Arial" w:cs="Arial" w:hint="cs"/>
                <w:b/>
                <w:bCs/>
                <w:color w:val="auto"/>
                <w:sz w:val="28"/>
                <w:szCs w:val="28"/>
                <w:rtl/>
              </w:rPr>
              <w:t>ً</w:t>
            </w:r>
            <w:r w:rsidRPr="0096743A">
              <w:rPr>
                <w:rFonts w:ascii="Arial" w:hAnsi="Arial" w:cs="Arial"/>
                <w:b/>
                <w:bCs/>
                <w:color w:val="auto"/>
                <w:sz w:val="28"/>
                <w:szCs w:val="28"/>
                <w:rtl/>
              </w:rPr>
              <w:t xml:space="preserve"> ما تدفع الأجور للعمال مقابل الساعة.</w:t>
            </w:r>
          </w:p>
        </w:tc>
      </w:tr>
    </w:tbl>
    <w:p w:rsidR="00B016BF" w:rsidRDefault="00B016BF" w:rsidP="00B016BF">
      <w:pPr>
        <w:pStyle w:val="a4"/>
        <w:rPr>
          <w:rFonts w:ascii="Arial" w:hAnsi="Arial" w:cs="Arial"/>
          <w:b/>
          <w:bCs/>
          <w:color w:val="3333FF"/>
          <w:sz w:val="28"/>
          <w:szCs w:val="28"/>
          <w:rtl/>
        </w:rPr>
      </w:pPr>
    </w:p>
    <w:p w:rsidR="00B016BF" w:rsidRPr="008C2A6D" w:rsidRDefault="00B016BF" w:rsidP="00B016BF">
      <w:pPr>
        <w:pStyle w:val="a4"/>
        <w:rPr>
          <w:rFonts w:ascii="Arial" w:hAnsi="Arial" w:cs="Arial"/>
          <w:b/>
          <w:bCs/>
          <w:color w:val="3333FF"/>
          <w:sz w:val="28"/>
          <w:szCs w:val="28"/>
          <w:rtl/>
        </w:rPr>
      </w:pPr>
      <w:r>
        <w:rPr>
          <w:rFonts w:ascii="Arial" w:hAnsi="Arial" w:cs="Arial"/>
          <w:b/>
          <w:bCs/>
          <w:color w:val="3333FF"/>
          <w:sz w:val="28"/>
          <w:szCs w:val="28"/>
          <w:rtl/>
        </w:rPr>
        <w:t>الفرق بي</w:t>
      </w:r>
      <w:r>
        <w:rPr>
          <w:rFonts w:ascii="Arial" w:hAnsi="Arial" w:cs="Arial" w:hint="cs"/>
          <w:b/>
          <w:bCs/>
          <w:color w:val="3333FF"/>
          <w:sz w:val="28"/>
          <w:szCs w:val="28"/>
          <w:rtl/>
        </w:rPr>
        <w:t>ن</w:t>
      </w:r>
      <w:r w:rsidRPr="008C2A6D">
        <w:rPr>
          <w:rFonts w:ascii="Arial" w:hAnsi="Arial" w:cs="Arial"/>
          <w:b/>
          <w:bCs/>
          <w:color w:val="3333FF"/>
          <w:sz w:val="28"/>
          <w:szCs w:val="28"/>
          <w:rtl/>
        </w:rPr>
        <w:t xml:space="preserve"> الأجر النقدي والأجر الحقيقي :</w:t>
      </w:r>
    </w:p>
    <w:p w:rsidR="00B016BF" w:rsidRPr="006801D1" w:rsidRDefault="00B016BF" w:rsidP="00B016BF">
      <w:pPr>
        <w:pStyle w:val="a4"/>
        <w:rPr>
          <w:rFonts w:ascii="Arial" w:hAnsi="Arial" w:cs="Arial"/>
          <w:b/>
          <w:bCs/>
          <w:color w:val="auto"/>
          <w:sz w:val="28"/>
          <w:szCs w:val="28"/>
          <w:rtl/>
        </w:rPr>
      </w:pPr>
    </w:p>
    <w:tbl>
      <w:tblPr>
        <w:tblW w:w="10206"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20" w:firstRow="1" w:lastRow="0" w:firstColumn="0" w:lastColumn="0" w:noHBand="0" w:noVBand="1"/>
      </w:tblPr>
      <w:tblGrid>
        <w:gridCol w:w="5529"/>
        <w:gridCol w:w="4677"/>
      </w:tblGrid>
      <w:tr w:rsidR="00B016BF" w:rsidRPr="0096743A" w:rsidTr="001F1772">
        <w:trPr>
          <w:trHeight w:val="474"/>
        </w:trPr>
        <w:tc>
          <w:tcPr>
            <w:tcW w:w="5529" w:type="dxa"/>
            <w:shd w:val="clear" w:color="auto" w:fill="CCFFCC"/>
            <w:tcMar>
              <w:top w:w="72" w:type="dxa"/>
              <w:left w:w="144" w:type="dxa"/>
              <w:bottom w:w="72" w:type="dxa"/>
              <w:right w:w="144" w:type="dxa"/>
            </w:tcMar>
            <w:hideMark/>
          </w:tcPr>
          <w:p w:rsidR="00B016BF" w:rsidRPr="0096743A" w:rsidRDefault="00B016BF" w:rsidP="00B016BF">
            <w:pPr>
              <w:pStyle w:val="a4"/>
              <w:jc w:val="center"/>
              <w:rPr>
                <w:rFonts w:ascii="Arial" w:hAnsi="Arial" w:cs="Arial"/>
                <w:b/>
                <w:bCs/>
                <w:color w:val="auto"/>
                <w:sz w:val="28"/>
                <w:szCs w:val="28"/>
              </w:rPr>
            </w:pPr>
            <w:r w:rsidRPr="0096743A">
              <w:rPr>
                <w:rFonts w:ascii="Arial" w:hAnsi="Arial" w:cs="Arial"/>
                <w:b/>
                <w:bCs/>
                <w:color w:val="auto"/>
                <w:sz w:val="28"/>
                <w:szCs w:val="28"/>
                <w:rtl/>
              </w:rPr>
              <w:t>الأجر الحقيقي</w:t>
            </w:r>
          </w:p>
        </w:tc>
        <w:tc>
          <w:tcPr>
            <w:tcW w:w="4677" w:type="dxa"/>
            <w:shd w:val="clear" w:color="auto" w:fill="CCFFCC"/>
            <w:tcMar>
              <w:top w:w="72" w:type="dxa"/>
              <w:left w:w="144" w:type="dxa"/>
              <w:bottom w:w="72" w:type="dxa"/>
              <w:right w:w="144" w:type="dxa"/>
            </w:tcMar>
            <w:hideMark/>
          </w:tcPr>
          <w:p w:rsidR="00B016BF" w:rsidRPr="0096743A" w:rsidRDefault="00B016BF" w:rsidP="00B016BF">
            <w:pPr>
              <w:pStyle w:val="a4"/>
              <w:jc w:val="center"/>
              <w:rPr>
                <w:rFonts w:ascii="Arial" w:hAnsi="Arial" w:cs="Arial"/>
                <w:b/>
                <w:bCs/>
                <w:color w:val="auto"/>
                <w:sz w:val="28"/>
                <w:szCs w:val="28"/>
              </w:rPr>
            </w:pPr>
            <w:r w:rsidRPr="0096743A">
              <w:rPr>
                <w:rFonts w:ascii="Arial" w:hAnsi="Arial" w:cs="Arial"/>
                <w:b/>
                <w:bCs/>
                <w:color w:val="auto"/>
                <w:sz w:val="28"/>
                <w:szCs w:val="28"/>
                <w:rtl/>
              </w:rPr>
              <w:t>الأجر النقدي</w:t>
            </w:r>
          </w:p>
        </w:tc>
      </w:tr>
      <w:tr w:rsidR="00B016BF" w:rsidRPr="0096743A" w:rsidTr="001F1772">
        <w:trPr>
          <w:trHeight w:val="1431"/>
        </w:trPr>
        <w:tc>
          <w:tcPr>
            <w:tcW w:w="5529" w:type="dxa"/>
            <w:shd w:val="clear" w:color="auto" w:fill="FFCCFF"/>
            <w:tcMar>
              <w:top w:w="72" w:type="dxa"/>
              <w:left w:w="144" w:type="dxa"/>
              <w:bottom w:w="72" w:type="dxa"/>
              <w:right w:w="144" w:type="dxa"/>
            </w:tcMar>
            <w:hideMark/>
          </w:tcPr>
          <w:p w:rsidR="00B016BF" w:rsidRPr="0096743A" w:rsidRDefault="00B016BF" w:rsidP="00B016BF">
            <w:pPr>
              <w:pStyle w:val="a4"/>
              <w:rPr>
                <w:rFonts w:ascii="Arial" w:hAnsi="Arial" w:cs="Arial"/>
                <w:b/>
                <w:bCs/>
                <w:color w:val="auto"/>
                <w:sz w:val="28"/>
                <w:szCs w:val="28"/>
                <w:rtl/>
              </w:rPr>
            </w:pPr>
            <w:r w:rsidRPr="0096743A">
              <w:rPr>
                <w:rFonts w:ascii="Arial" w:hAnsi="Arial" w:cs="Arial"/>
                <w:b/>
                <w:bCs/>
                <w:color w:val="auto"/>
                <w:sz w:val="28"/>
                <w:szCs w:val="28"/>
                <w:rtl/>
              </w:rPr>
              <w:t xml:space="preserve">هو الأجر الإجمالي المدفوع للوظيفة أو للعمل الذي يعمله الفرد يضاف إليه الخصومات ( أقساط التقاعد ، أقساط التأمين الصحي ، أقساط التأمين </w:t>
            </w:r>
            <w:r w:rsidRPr="0096743A">
              <w:rPr>
                <w:rFonts w:ascii="Arial" w:hAnsi="Arial" w:cs="Arial" w:hint="cs"/>
                <w:b/>
                <w:bCs/>
                <w:color w:val="auto"/>
                <w:sz w:val="28"/>
                <w:szCs w:val="28"/>
                <w:rtl/>
              </w:rPr>
              <w:t>الاجتماعي</w:t>
            </w:r>
            <w:r w:rsidRPr="0096743A">
              <w:rPr>
                <w:rFonts w:ascii="Arial" w:hAnsi="Arial" w:cs="Arial"/>
                <w:b/>
                <w:bCs/>
                <w:color w:val="auto"/>
                <w:sz w:val="28"/>
                <w:szCs w:val="28"/>
                <w:rtl/>
              </w:rPr>
              <w:t xml:space="preserve"> ، ... الخ ) </w:t>
            </w:r>
          </w:p>
          <w:p w:rsidR="00B016BF" w:rsidRPr="0096743A" w:rsidRDefault="00B016BF" w:rsidP="001F1772">
            <w:pPr>
              <w:pStyle w:val="a4"/>
              <w:rPr>
                <w:rFonts w:ascii="Arial" w:hAnsi="Arial" w:cs="Arial"/>
                <w:b/>
                <w:bCs/>
                <w:color w:val="auto"/>
                <w:sz w:val="28"/>
                <w:szCs w:val="28"/>
              </w:rPr>
            </w:pPr>
            <w:r w:rsidRPr="0096743A">
              <w:rPr>
                <w:rFonts w:ascii="Arial" w:hAnsi="Arial" w:cs="Arial"/>
                <w:b/>
                <w:bCs/>
                <w:color w:val="auto"/>
                <w:sz w:val="28"/>
                <w:szCs w:val="28"/>
                <w:rtl/>
              </w:rPr>
              <w:t>أي أنه القوة الشرائية التي يحصل عليها العامل بهذا الأجر.</w:t>
            </w:r>
          </w:p>
        </w:tc>
        <w:tc>
          <w:tcPr>
            <w:tcW w:w="4677" w:type="dxa"/>
            <w:shd w:val="clear" w:color="auto" w:fill="FFCCFF"/>
            <w:tcMar>
              <w:top w:w="72" w:type="dxa"/>
              <w:left w:w="144" w:type="dxa"/>
              <w:bottom w:w="72" w:type="dxa"/>
              <w:right w:w="144" w:type="dxa"/>
            </w:tcMar>
            <w:hideMark/>
          </w:tcPr>
          <w:p w:rsidR="00B016BF" w:rsidRPr="0096743A" w:rsidRDefault="00B016BF" w:rsidP="00B016BF">
            <w:pPr>
              <w:pStyle w:val="a4"/>
              <w:rPr>
                <w:rFonts w:ascii="Arial" w:hAnsi="Arial" w:cs="Arial"/>
                <w:b/>
                <w:bCs/>
                <w:color w:val="auto"/>
                <w:sz w:val="28"/>
                <w:szCs w:val="28"/>
              </w:rPr>
            </w:pPr>
            <w:r w:rsidRPr="0096743A">
              <w:rPr>
                <w:rFonts w:ascii="Arial" w:hAnsi="Arial" w:cs="Arial"/>
                <w:b/>
                <w:bCs/>
                <w:color w:val="auto"/>
                <w:sz w:val="28"/>
                <w:szCs w:val="28"/>
                <w:rtl/>
              </w:rPr>
              <w:t>هو الأجر الإجمالي المدفوع للوظيفة أو للعمل الذي يعمله الفرد ، لكنه لا يمثل الأجر المدفوع نقدا</w:t>
            </w:r>
            <w:r>
              <w:rPr>
                <w:rFonts w:ascii="Arial" w:hAnsi="Arial" w:cs="Arial" w:hint="cs"/>
                <w:b/>
                <w:bCs/>
                <w:color w:val="auto"/>
                <w:sz w:val="28"/>
                <w:szCs w:val="28"/>
                <w:rtl/>
              </w:rPr>
              <w:t>ً</w:t>
            </w:r>
            <w:r w:rsidRPr="0096743A">
              <w:rPr>
                <w:rFonts w:ascii="Arial" w:hAnsi="Arial" w:cs="Arial"/>
                <w:b/>
                <w:bCs/>
                <w:color w:val="auto"/>
                <w:sz w:val="28"/>
                <w:szCs w:val="28"/>
                <w:rtl/>
              </w:rPr>
              <w:t xml:space="preserve"> للعامل.</w:t>
            </w:r>
          </w:p>
        </w:tc>
      </w:tr>
    </w:tbl>
    <w:p w:rsidR="00B016BF" w:rsidRPr="008C2A6D" w:rsidRDefault="00B016BF" w:rsidP="00B016BF">
      <w:pPr>
        <w:pStyle w:val="a4"/>
        <w:rPr>
          <w:rFonts w:ascii="Arial" w:hAnsi="Arial" w:cs="Arial"/>
          <w:b/>
          <w:bCs/>
          <w:color w:val="3333FF"/>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الأجر عنصر محفز :</w:t>
      </w:r>
    </w:p>
    <w:p w:rsidR="00B016BF" w:rsidRPr="00A814FD" w:rsidRDefault="00B016BF" w:rsidP="00B016BF">
      <w:pPr>
        <w:pStyle w:val="a4"/>
        <w:rPr>
          <w:rFonts w:ascii="Arial" w:hAnsi="Arial" w:cs="Arial"/>
          <w:color w:val="auto"/>
          <w:sz w:val="28"/>
          <w:szCs w:val="28"/>
          <w:rtl/>
        </w:rPr>
      </w:pPr>
      <w:r>
        <w:rPr>
          <w:rFonts w:ascii="Arial" w:hAnsi="Arial" w:cs="Arial"/>
          <w:color w:val="auto"/>
          <w:sz w:val="28"/>
          <w:szCs w:val="28"/>
          <w:rtl/>
        </w:rPr>
        <w:t>هنا</w:t>
      </w:r>
      <w:r>
        <w:rPr>
          <w:rFonts w:ascii="Arial" w:hAnsi="Arial" w:cs="Arial" w:hint="cs"/>
          <w:color w:val="auto"/>
          <w:sz w:val="28"/>
          <w:szCs w:val="28"/>
          <w:rtl/>
        </w:rPr>
        <w:t>ك</w:t>
      </w:r>
      <w:r>
        <w:rPr>
          <w:rFonts w:ascii="Arial" w:hAnsi="Arial" w:cs="Arial"/>
          <w:color w:val="auto"/>
          <w:sz w:val="28"/>
          <w:szCs w:val="28"/>
          <w:rtl/>
        </w:rPr>
        <w:t xml:space="preserve"> عدد م</w:t>
      </w:r>
      <w:r>
        <w:rPr>
          <w:rFonts w:ascii="Arial" w:hAnsi="Arial" w:cs="Arial" w:hint="cs"/>
          <w:color w:val="auto"/>
          <w:sz w:val="28"/>
          <w:szCs w:val="28"/>
          <w:rtl/>
        </w:rPr>
        <w:t>ن</w:t>
      </w:r>
      <w:r>
        <w:rPr>
          <w:rFonts w:ascii="Arial" w:hAnsi="Arial" w:cs="Arial"/>
          <w:color w:val="auto"/>
          <w:sz w:val="28"/>
          <w:szCs w:val="28"/>
          <w:rtl/>
        </w:rPr>
        <w:t xml:space="preserve"> العوامل تجتذب ال</w:t>
      </w:r>
      <w:r>
        <w:rPr>
          <w:rFonts w:ascii="Arial" w:hAnsi="Arial" w:cs="Arial" w:hint="cs"/>
          <w:color w:val="auto"/>
          <w:sz w:val="28"/>
          <w:szCs w:val="28"/>
          <w:rtl/>
        </w:rPr>
        <w:t>ك</w:t>
      </w:r>
      <w:r w:rsidRPr="00A814FD">
        <w:rPr>
          <w:rFonts w:ascii="Arial" w:hAnsi="Arial" w:cs="Arial"/>
          <w:color w:val="auto"/>
          <w:sz w:val="28"/>
          <w:szCs w:val="28"/>
          <w:rtl/>
        </w:rPr>
        <w:t>فاء</w:t>
      </w:r>
      <w:r>
        <w:rPr>
          <w:rFonts w:ascii="Arial" w:hAnsi="Arial" w:cs="Arial" w:hint="cs"/>
          <w:color w:val="auto"/>
          <w:sz w:val="28"/>
          <w:szCs w:val="28"/>
          <w:rtl/>
        </w:rPr>
        <w:t>ات</w:t>
      </w:r>
      <w:r w:rsidRPr="00A814FD">
        <w:rPr>
          <w:rFonts w:ascii="Arial" w:hAnsi="Arial" w:cs="Arial"/>
          <w:color w:val="auto"/>
          <w:sz w:val="28"/>
          <w:szCs w:val="28"/>
          <w:rtl/>
        </w:rPr>
        <w:t xml:space="preserve"> البشرية</w:t>
      </w:r>
      <w:r>
        <w:rPr>
          <w:rFonts w:ascii="Arial" w:hAnsi="Arial" w:cs="Arial"/>
          <w:color w:val="auto"/>
          <w:sz w:val="28"/>
          <w:szCs w:val="28"/>
          <w:rtl/>
        </w:rPr>
        <w:t xml:space="preserve"> إلى المنظمة، ومنها الأجر، ال</w:t>
      </w:r>
      <w:r>
        <w:rPr>
          <w:rFonts w:ascii="Arial" w:hAnsi="Arial" w:cs="Arial" w:hint="cs"/>
          <w:color w:val="auto"/>
          <w:sz w:val="28"/>
          <w:szCs w:val="28"/>
          <w:rtl/>
        </w:rPr>
        <w:t>ا</w:t>
      </w:r>
      <w:r w:rsidRPr="00A814FD">
        <w:rPr>
          <w:rFonts w:ascii="Arial" w:hAnsi="Arial" w:cs="Arial"/>
          <w:color w:val="auto"/>
          <w:sz w:val="28"/>
          <w:szCs w:val="28"/>
          <w:rtl/>
        </w:rPr>
        <w:t>س</w:t>
      </w:r>
      <w:r>
        <w:rPr>
          <w:rFonts w:ascii="Arial" w:hAnsi="Arial" w:cs="Arial"/>
          <w:color w:val="auto"/>
          <w:sz w:val="28"/>
          <w:szCs w:val="28"/>
          <w:rtl/>
        </w:rPr>
        <w:t>تقرار في الوظيفة، مر</w:t>
      </w:r>
      <w:r>
        <w:rPr>
          <w:rFonts w:ascii="Arial" w:hAnsi="Arial" w:cs="Arial" w:hint="cs"/>
          <w:color w:val="auto"/>
          <w:sz w:val="28"/>
          <w:szCs w:val="28"/>
          <w:rtl/>
        </w:rPr>
        <w:t>ك</w:t>
      </w:r>
      <w:r>
        <w:rPr>
          <w:rFonts w:ascii="Arial" w:hAnsi="Arial" w:cs="Arial"/>
          <w:color w:val="auto"/>
          <w:sz w:val="28"/>
          <w:szCs w:val="28"/>
          <w:rtl/>
        </w:rPr>
        <w:t>ز الوظيف</w:t>
      </w:r>
      <w:r w:rsidRPr="00A814FD">
        <w:rPr>
          <w:rFonts w:ascii="Arial" w:hAnsi="Arial" w:cs="Arial"/>
          <w:color w:val="auto"/>
          <w:sz w:val="28"/>
          <w:szCs w:val="28"/>
          <w:rtl/>
        </w:rPr>
        <w:t>ة</w:t>
      </w:r>
    </w:p>
    <w:p w:rsidR="00B016BF" w:rsidRDefault="00B016BF" w:rsidP="00B016BF">
      <w:pPr>
        <w:pStyle w:val="a4"/>
        <w:rPr>
          <w:rFonts w:ascii="Arial" w:hAnsi="Arial" w:cs="Arial"/>
          <w:color w:val="auto"/>
          <w:sz w:val="28"/>
          <w:szCs w:val="28"/>
          <w:rtl/>
        </w:rPr>
      </w:pPr>
      <w:r>
        <w:rPr>
          <w:rFonts w:ascii="Arial" w:hAnsi="Arial" w:cs="Arial"/>
          <w:color w:val="auto"/>
          <w:sz w:val="28"/>
          <w:szCs w:val="28"/>
          <w:rtl/>
        </w:rPr>
        <w:t>ال</w:t>
      </w:r>
      <w:r>
        <w:rPr>
          <w:rFonts w:ascii="Arial" w:hAnsi="Arial" w:cs="Arial" w:hint="cs"/>
          <w:color w:val="auto"/>
          <w:sz w:val="28"/>
          <w:szCs w:val="28"/>
          <w:rtl/>
        </w:rPr>
        <w:t>ا</w:t>
      </w:r>
      <w:r w:rsidRPr="00A814FD">
        <w:rPr>
          <w:rFonts w:ascii="Arial" w:hAnsi="Arial" w:cs="Arial"/>
          <w:color w:val="auto"/>
          <w:sz w:val="28"/>
          <w:szCs w:val="28"/>
          <w:rtl/>
        </w:rPr>
        <w:t>جتماعي، فرص الترقية، وغي</w:t>
      </w:r>
      <w:r>
        <w:rPr>
          <w:rFonts w:ascii="Arial" w:hAnsi="Arial" w:cs="Arial" w:hint="cs"/>
          <w:color w:val="auto"/>
          <w:sz w:val="28"/>
          <w:szCs w:val="28"/>
          <w:rtl/>
        </w:rPr>
        <w:t>ر</w:t>
      </w:r>
      <w:r w:rsidRPr="00A814FD">
        <w:rPr>
          <w:rFonts w:ascii="Arial" w:hAnsi="Arial" w:cs="Arial"/>
          <w:color w:val="auto"/>
          <w:sz w:val="28"/>
          <w:szCs w:val="28"/>
          <w:rtl/>
        </w:rPr>
        <w:t xml:space="preserve">ها. والأجر </w:t>
      </w:r>
      <w:r>
        <w:rPr>
          <w:rFonts w:ascii="Arial" w:hAnsi="Arial" w:cs="Arial" w:hint="cs"/>
          <w:color w:val="auto"/>
          <w:sz w:val="28"/>
          <w:szCs w:val="28"/>
          <w:rtl/>
        </w:rPr>
        <w:t>ك</w:t>
      </w:r>
      <w:r w:rsidRPr="00A814FD">
        <w:rPr>
          <w:rFonts w:ascii="Arial" w:hAnsi="Arial" w:cs="Arial"/>
          <w:color w:val="auto"/>
          <w:sz w:val="28"/>
          <w:szCs w:val="28"/>
          <w:rtl/>
        </w:rPr>
        <w:t xml:space="preserve">عنصر تحفيزي </w:t>
      </w:r>
      <w:r>
        <w:rPr>
          <w:rFonts w:ascii="Arial" w:hAnsi="Arial" w:cs="Arial" w:hint="cs"/>
          <w:color w:val="auto"/>
          <w:sz w:val="28"/>
          <w:szCs w:val="28"/>
          <w:rtl/>
        </w:rPr>
        <w:t>ك</w:t>
      </w:r>
      <w:r w:rsidRPr="00A814FD">
        <w:rPr>
          <w:rFonts w:ascii="Arial" w:hAnsi="Arial" w:cs="Arial"/>
          <w:color w:val="auto"/>
          <w:sz w:val="28"/>
          <w:szCs w:val="28"/>
          <w:rtl/>
        </w:rPr>
        <w:t>لما ك</w:t>
      </w:r>
      <w:r>
        <w:rPr>
          <w:rFonts w:ascii="Arial" w:hAnsi="Arial" w:cs="Arial" w:hint="cs"/>
          <w:color w:val="auto"/>
          <w:sz w:val="28"/>
          <w:szCs w:val="28"/>
          <w:rtl/>
        </w:rPr>
        <w:t>ان</w:t>
      </w:r>
      <w:r w:rsidRPr="00A814FD">
        <w:rPr>
          <w:rFonts w:ascii="Arial" w:hAnsi="Arial" w:cs="Arial"/>
          <w:color w:val="auto"/>
          <w:sz w:val="28"/>
          <w:szCs w:val="28"/>
          <w:rtl/>
        </w:rPr>
        <w:t xml:space="preserve"> مرتفعا قد يطغى على العوامل الأخر،</w:t>
      </w:r>
      <w:r>
        <w:rPr>
          <w:rFonts w:ascii="Arial" w:hAnsi="Arial" w:cs="Arial" w:hint="cs"/>
          <w:color w:val="auto"/>
          <w:sz w:val="28"/>
          <w:szCs w:val="28"/>
          <w:rtl/>
        </w:rPr>
        <w:t xml:space="preserve"> </w:t>
      </w:r>
      <w:r w:rsidRPr="00A814FD">
        <w:rPr>
          <w:rFonts w:ascii="Arial" w:hAnsi="Arial" w:cs="Arial"/>
          <w:color w:val="auto"/>
          <w:sz w:val="28"/>
          <w:szCs w:val="28"/>
          <w:rtl/>
        </w:rPr>
        <w:t xml:space="preserve">ومتى ما </w:t>
      </w:r>
      <w:r>
        <w:rPr>
          <w:rFonts w:ascii="Arial" w:hAnsi="Arial" w:cs="Arial" w:hint="cs"/>
          <w:color w:val="auto"/>
          <w:sz w:val="28"/>
          <w:szCs w:val="28"/>
          <w:rtl/>
        </w:rPr>
        <w:t>كان</w:t>
      </w:r>
      <w:r>
        <w:rPr>
          <w:rFonts w:ascii="Arial" w:hAnsi="Arial" w:cs="Arial"/>
          <w:color w:val="auto"/>
          <w:sz w:val="28"/>
          <w:szCs w:val="28"/>
          <w:rtl/>
        </w:rPr>
        <w:t xml:space="preserve"> منخفضا فحتى ومع تحس</w:t>
      </w:r>
      <w:r>
        <w:rPr>
          <w:rFonts w:ascii="Arial" w:hAnsi="Arial" w:cs="Arial" w:hint="cs"/>
          <w:color w:val="auto"/>
          <w:sz w:val="28"/>
          <w:szCs w:val="28"/>
          <w:rtl/>
        </w:rPr>
        <w:t>ن</w:t>
      </w:r>
      <w:r w:rsidRPr="00A814FD">
        <w:rPr>
          <w:rFonts w:ascii="Arial" w:hAnsi="Arial" w:cs="Arial"/>
          <w:color w:val="auto"/>
          <w:sz w:val="28"/>
          <w:szCs w:val="28"/>
          <w:rtl/>
        </w:rPr>
        <w:t xml:space="preserve"> الظروف ف</w:t>
      </w:r>
      <w:r>
        <w:rPr>
          <w:rFonts w:ascii="Arial" w:hAnsi="Arial" w:cs="Arial"/>
          <w:color w:val="auto"/>
          <w:sz w:val="28"/>
          <w:szCs w:val="28"/>
          <w:rtl/>
        </w:rPr>
        <w:t>إ</w:t>
      </w:r>
      <w:r>
        <w:rPr>
          <w:rFonts w:ascii="Arial" w:hAnsi="Arial" w:cs="Arial" w:hint="cs"/>
          <w:color w:val="auto"/>
          <w:sz w:val="28"/>
          <w:szCs w:val="28"/>
          <w:rtl/>
        </w:rPr>
        <w:t>ن</w:t>
      </w:r>
      <w:r>
        <w:rPr>
          <w:rFonts w:ascii="Arial" w:hAnsi="Arial" w:cs="Arial"/>
          <w:color w:val="auto"/>
          <w:sz w:val="28"/>
          <w:szCs w:val="28"/>
          <w:rtl/>
        </w:rPr>
        <w:t xml:space="preserve"> الأفراد قد يبحثوا</w:t>
      </w:r>
      <w:r>
        <w:rPr>
          <w:rFonts w:ascii="Arial" w:hAnsi="Arial" w:cs="Arial" w:hint="cs"/>
          <w:color w:val="auto"/>
          <w:sz w:val="28"/>
          <w:szCs w:val="28"/>
          <w:rtl/>
        </w:rPr>
        <w:t>ً</w:t>
      </w:r>
      <w:r>
        <w:rPr>
          <w:rFonts w:ascii="Arial" w:hAnsi="Arial" w:cs="Arial"/>
          <w:color w:val="auto"/>
          <w:sz w:val="28"/>
          <w:szCs w:val="28"/>
          <w:rtl/>
        </w:rPr>
        <w:t xml:space="preserve"> ع</w:t>
      </w:r>
      <w:r>
        <w:rPr>
          <w:rFonts w:ascii="Arial" w:hAnsi="Arial" w:cs="Arial" w:hint="cs"/>
          <w:color w:val="auto"/>
          <w:sz w:val="28"/>
          <w:szCs w:val="28"/>
          <w:rtl/>
        </w:rPr>
        <w:t>ن</w:t>
      </w:r>
      <w:r w:rsidRPr="00A814FD">
        <w:rPr>
          <w:rFonts w:ascii="Arial" w:hAnsi="Arial" w:cs="Arial"/>
          <w:color w:val="auto"/>
          <w:sz w:val="28"/>
          <w:szCs w:val="28"/>
          <w:rtl/>
        </w:rPr>
        <w:t xml:space="preserve"> عمل يحقق لهم دخ</w:t>
      </w:r>
      <w:r>
        <w:rPr>
          <w:rFonts w:ascii="Arial" w:hAnsi="Arial" w:cs="Arial" w:hint="cs"/>
          <w:color w:val="auto"/>
          <w:sz w:val="28"/>
          <w:szCs w:val="28"/>
          <w:rtl/>
        </w:rPr>
        <w:t>لاً</w:t>
      </w:r>
      <w:r>
        <w:rPr>
          <w:rFonts w:ascii="Arial" w:hAnsi="Arial" w:cs="Arial"/>
          <w:color w:val="auto"/>
          <w:sz w:val="28"/>
          <w:szCs w:val="28"/>
          <w:rtl/>
        </w:rPr>
        <w:t xml:space="preserve"> أفضل</w:t>
      </w:r>
      <w:r>
        <w:rPr>
          <w:rFonts w:ascii="Arial" w:hAnsi="Arial" w:cs="Arial" w:hint="cs"/>
          <w:color w:val="auto"/>
          <w:sz w:val="28"/>
          <w:szCs w:val="28"/>
          <w:rtl/>
        </w:rPr>
        <w:t>.</w:t>
      </w:r>
    </w:p>
    <w:p w:rsidR="00B016BF"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أسس تقويم الأجور :</w:t>
      </w:r>
    </w:p>
    <w:p w:rsidR="00B016BF" w:rsidRPr="00977E56" w:rsidRDefault="00B016BF" w:rsidP="00B016BF">
      <w:pPr>
        <w:pStyle w:val="a4"/>
        <w:rPr>
          <w:rFonts w:ascii="Arial" w:hAnsi="Arial" w:cs="Arial"/>
          <w:color w:val="auto"/>
          <w:sz w:val="28"/>
          <w:szCs w:val="28"/>
          <w:rtl/>
        </w:rPr>
      </w:pPr>
      <w:r>
        <w:rPr>
          <w:rFonts w:ascii="Arial" w:hAnsi="Arial" w:cs="Arial"/>
          <w:color w:val="auto"/>
          <w:sz w:val="28"/>
          <w:szCs w:val="28"/>
          <w:rtl/>
        </w:rPr>
        <w:t>تسير غالبية المنظما</w:t>
      </w:r>
      <w:r>
        <w:rPr>
          <w:rFonts w:ascii="Arial" w:hAnsi="Arial" w:cs="Arial" w:hint="cs"/>
          <w:color w:val="auto"/>
          <w:sz w:val="28"/>
          <w:szCs w:val="28"/>
          <w:rtl/>
        </w:rPr>
        <w:t>ت</w:t>
      </w:r>
      <w:r w:rsidRPr="00977E56">
        <w:rPr>
          <w:rFonts w:ascii="Arial" w:hAnsi="Arial" w:cs="Arial"/>
          <w:color w:val="auto"/>
          <w:sz w:val="28"/>
          <w:szCs w:val="28"/>
          <w:rtl/>
        </w:rPr>
        <w:t xml:space="preserve"> في تقييم الأجور</w:t>
      </w:r>
      <w:r>
        <w:rPr>
          <w:rFonts w:ascii="Arial" w:hAnsi="Arial" w:cs="Arial" w:hint="cs"/>
          <w:color w:val="auto"/>
          <w:sz w:val="28"/>
          <w:szCs w:val="28"/>
          <w:rtl/>
        </w:rPr>
        <w:t xml:space="preserve"> </w:t>
      </w:r>
      <w:r>
        <w:rPr>
          <w:rFonts w:ascii="Arial" w:hAnsi="Arial" w:cs="Arial"/>
          <w:color w:val="auto"/>
          <w:sz w:val="28"/>
          <w:szCs w:val="28"/>
          <w:rtl/>
        </w:rPr>
        <w:t>على أساس قيمة الوظيفة ف</w:t>
      </w:r>
      <w:r w:rsidRPr="00977E56">
        <w:rPr>
          <w:rFonts w:ascii="Arial" w:hAnsi="Arial" w:cs="Arial"/>
          <w:color w:val="auto"/>
          <w:sz w:val="28"/>
          <w:szCs w:val="28"/>
          <w:rtl/>
        </w:rPr>
        <w:t>ي سلم</w:t>
      </w:r>
      <w:r>
        <w:rPr>
          <w:rFonts w:ascii="Arial" w:hAnsi="Arial" w:cs="Arial" w:hint="cs"/>
          <w:color w:val="auto"/>
          <w:sz w:val="28"/>
          <w:szCs w:val="28"/>
          <w:rtl/>
        </w:rPr>
        <w:t xml:space="preserve"> </w:t>
      </w:r>
      <w:r w:rsidRPr="00977E56">
        <w:rPr>
          <w:rFonts w:ascii="Arial" w:hAnsi="Arial" w:cs="Arial"/>
          <w:color w:val="auto"/>
          <w:sz w:val="28"/>
          <w:szCs w:val="28"/>
          <w:rtl/>
        </w:rPr>
        <w:t>ال</w:t>
      </w:r>
      <w:r>
        <w:rPr>
          <w:rFonts w:ascii="Arial" w:hAnsi="Arial" w:cs="Arial"/>
          <w:color w:val="auto"/>
          <w:sz w:val="28"/>
          <w:szCs w:val="28"/>
          <w:rtl/>
        </w:rPr>
        <w:t>عمل الوظيفي بالمنظمة، فإذا وجد</w:t>
      </w:r>
      <w:r>
        <w:rPr>
          <w:rFonts w:ascii="Arial" w:hAnsi="Arial" w:cs="Arial" w:hint="cs"/>
          <w:color w:val="auto"/>
          <w:sz w:val="28"/>
          <w:szCs w:val="28"/>
          <w:rtl/>
        </w:rPr>
        <w:t>ت</w:t>
      </w:r>
      <w:r w:rsidRPr="00977E56">
        <w:rPr>
          <w:rFonts w:ascii="Arial" w:hAnsi="Arial" w:cs="Arial"/>
          <w:color w:val="auto"/>
          <w:sz w:val="28"/>
          <w:szCs w:val="28"/>
          <w:rtl/>
        </w:rPr>
        <w:t xml:space="preserve"> الشروط والمؤه</w:t>
      </w:r>
      <w:r>
        <w:rPr>
          <w:rFonts w:ascii="Arial" w:hAnsi="Arial" w:cs="Arial" w:hint="cs"/>
          <w:color w:val="auto"/>
          <w:sz w:val="28"/>
          <w:szCs w:val="28"/>
          <w:rtl/>
        </w:rPr>
        <w:t>لات</w:t>
      </w:r>
      <w:r>
        <w:rPr>
          <w:rFonts w:ascii="Arial" w:hAnsi="Arial" w:cs="Arial"/>
          <w:color w:val="auto"/>
          <w:sz w:val="28"/>
          <w:szCs w:val="28"/>
          <w:rtl/>
        </w:rPr>
        <w:t xml:space="preserve"> ف</w:t>
      </w:r>
      <w:r w:rsidRPr="00977E56">
        <w:rPr>
          <w:rFonts w:ascii="Arial" w:hAnsi="Arial" w:cs="Arial"/>
          <w:color w:val="auto"/>
          <w:sz w:val="28"/>
          <w:szCs w:val="28"/>
          <w:rtl/>
        </w:rPr>
        <w:t>ي الشخص،</w:t>
      </w:r>
      <w:r>
        <w:rPr>
          <w:rFonts w:ascii="Arial" w:hAnsi="Arial" w:cs="Arial" w:hint="cs"/>
          <w:color w:val="auto"/>
          <w:sz w:val="28"/>
          <w:szCs w:val="28"/>
          <w:rtl/>
        </w:rPr>
        <w:t xml:space="preserve"> </w:t>
      </w:r>
      <w:r w:rsidRPr="00977E56">
        <w:rPr>
          <w:rFonts w:ascii="Arial" w:hAnsi="Arial" w:cs="Arial"/>
          <w:color w:val="auto"/>
          <w:sz w:val="28"/>
          <w:szCs w:val="28"/>
          <w:rtl/>
        </w:rPr>
        <w:t>فإن</w:t>
      </w:r>
      <w:r>
        <w:rPr>
          <w:rFonts w:ascii="Arial" w:hAnsi="Arial" w:cs="Arial" w:hint="cs"/>
          <w:color w:val="auto"/>
          <w:sz w:val="28"/>
          <w:szCs w:val="28"/>
          <w:rtl/>
        </w:rPr>
        <w:t>ه</w:t>
      </w:r>
      <w:r w:rsidRPr="00977E56">
        <w:rPr>
          <w:rFonts w:ascii="Arial" w:hAnsi="Arial" w:cs="Arial"/>
          <w:color w:val="auto"/>
          <w:sz w:val="28"/>
          <w:szCs w:val="28"/>
          <w:rtl/>
        </w:rPr>
        <w:t xml:space="preserve"> سيعطى نفس</w:t>
      </w:r>
      <w:r>
        <w:rPr>
          <w:rFonts w:ascii="Arial" w:hAnsi="Arial" w:cs="Arial"/>
          <w:color w:val="auto"/>
          <w:sz w:val="28"/>
          <w:szCs w:val="28"/>
          <w:rtl/>
        </w:rPr>
        <w:t xml:space="preserve"> الأجر، بغض النظر ع</w:t>
      </w:r>
      <w:r>
        <w:rPr>
          <w:rFonts w:ascii="Arial" w:hAnsi="Arial" w:cs="Arial" w:hint="cs"/>
          <w:color w:val="auto"/>
          <w:sz w:val="28"/>
          <w:szCs w:val="28"/>
          <w:rtl/>
        </w:rPr>
        <w:t>ن</w:t>
      </w:r>
      <w:r>
        <w:rPr>
          <w:rFonts w:ascii="Arial" w:hAnsi="Arial" w:cs="Arial"/>
          <w:color w:val="auto"/>
          <w:sz w:val="28"/>
          <w:szCs w:val="28"/>
          <w:rtl/>
        </w:rPr>
        <w:t xml:space="preserve"> الحالة ال</w:t>
      </w:r>
      <w:r>
        <w:rPr>
          <w:rFonts w:ascii="Arial" w:hAnsi="Arial" w:cs="Arial" w:hint="cs"/>
          <w:color w:val="auto"/>
          <w:sz w:val="28"/>
          <w:szCs w:val="28"/>
          <w:rtl/>
        </w:rPr>
        <w:t>ا</w:t>
      </w:r>
      <w:r w:rsidRPr="00977E56">
        <w:rPr>
          <w:rFonts w:ascii="Arial" w:hAnsi="Arial" w:cs="Arial"/>
          <w:color w:val="auto"/>
          <w:sz w:val="28"/>
          <w:szCs w:val="28"/>
          <w:rtl/>
        </w:rPr>
        <w:t>ج</w:t>
      </w:r>
      <w:r>
        <w:rPr>
          <w:rFonts w:ascii="Arial" w:hAnsi="Arial" w:cs="Arial" w:hint="cs"/>
          <w:color w:val="auto"/>
          <w:sz w:val="28"/>
          <w:szCs w:val="28"/>
          <w:rtl/>
        </w:rPr>
        <w:t>تم</w:t>
      </w:r>
      <w:r>
        <w:rPr>
          <w:rFonts w:ascii="Arial" w:hAnsi="Arial" w:cs="Arial"/>
          <w:color w:val="auto"/>
          <w:sz w:val="28"/>
          <w:szCs w:val="28"/>
          <w:rtl/>
        </w:rPr>
        <w:t>ا</w:t>
      </w:r>
      <w:r w:rsidRPr="00977E56">
        <w:rPr>
          <w:rFonts w:ascii="Arial" w:hAnsi="Arial" w:cs="Arial"/>
          <w:color w:val="auto"/>
          <w:sz w:val="28"/>
          <w:szCs w:val="28"/>
          <w:rtl/>
        </w:rPr>
        <w:t>عية ل</w:t>
      </w:r>
      <w:r>
        <w:rPr>
          <w:rFonts w:ascii="Arial" w:hAnsi="Arial" w:cs="Arial" w:hint="cs"/>
          <w:color w:val="auto"/>
          <w:sz w:val="28"/>
          <w:szCs w:val="28"/>
          <w:rtl/>
        </w:rPr>
        <w:t>ه.</w:t>
      </w:r>
    </w:p>
    <w:p w:rsidR="00B016BF" w:rsidRPr="00977E56" w:rsidRDefault="00B016BF" w:rsidP="00B016BF">
      <w:pPr>
        <w:pStyle w:val="a4"/>
        <w:rPr>
          <w:rFonts w:ascii="Arial" w:hAnsi="Arial" w:cs="Arial"/>
          <w:color w:val="auto"/>
          <w:sz w:val="28"/>
          <w:szCs w:val="28"/>
          <w:rtl/>
        </w:rPr>
      </w:pPr>
      <w:r>
        <w:rPr>
          <w:rFonts w:ascii="Arial" w:hAnsi="Arial" w:cs="Arial"/>
          <w:color w:val="auto"/>
          <w:sz w:val="28"/>
          <w:szCs w:val="28"/>
          <w:rtl/>
        </w:rPr>
        <w:t>وم</w:t>
      </w:r>
      <w:r>
        <w:rPr>
          <w:rFonts w:ascii="Arial" w:hAnsi="Arial" w:cs="Arial" w:hint="cs"/>
          <w:color w:val="auto"/>
          <w:sz w:val="28"/>
          <w:szCs w:val="28"/>
          <w:rtl/>
        </w:rPr>
        <w:t>ن</w:t>
      </w:r>
      <w:r>
        <w:rPr>
          <w:rFonts w:ascii="Arial" w:hAnsi="Arial" w:cs="Arial"/>
          <w:color w:val="auto"/>
          <w:sz w:val="28"/>
          <w:szCs w:val="28"/>
          <w:rtl/>
        </w:rPr>
        <w:t xml:space="preserve"> المشا</w:t>
      </w:r>
      <w:r>
        <w:rPr>
          <w:rFonts w:ascii="Arial" w:hAnsi="Arial" w:cs="Arial" w:hint="cs"/>
          <w:color w:val="auto"/>
          <w:sz w:val="28"/>
          <w:szCs w:val="28"/>
          <w:rtl/>
        </w:rPr>
        <w:t>ك</w:t>
      </w:r>
      <w:r w:rsidRPr="00977E56">
        <w:rPr>
          <w:rFonts w:ascii="Arial" w:hAnsi="Arial" w:cs="Arial"/>
          <w:color w:val="auto"/>
          <w:sz w:val="28"/>
          <w:szCs w:val="28"/>
          <w:rtl/>
        </w:rPr>
        <w:t xml:space="preserve">ل المتعلقة بتحديد الأجر، هي </w:t>
      </w:r>
      <w:r>
        <w:rPr>
          <w:rFonts w:ascii="Arial" w:hAnsi="Arial" w:cs="Arial" w:hint="cs"/>
          <w:color w:val="auto"/>
          <w:sz w:val="28"/>
          <w:szCs w:val="28"/>
          <w:rtl/>
        </w:rPr>
        <w:t>ك</w:t>
      </w:r>
      <w:r w:rsidRPr="00977E56">
        <w:rPr>
          <w:rFonts w:ascii="Arial" w:hAnsi="Arial" w:cs="Arial"/>
          <w:color w:val="auto"/>
          <w:sz w:val="28"/>
          <w:szCs w:val="28"/>
          <w:rtl/>
        </w:rPr>
        <w:t>يفية تحديد قيمة الأجر، وهنا</w:t>
      </w:r>
      <w:r>
        <w:rPr>
          <w:rFonts w:ascii="Arial" w:hAnsi="Arial" w:cs="Arial" w:hint="cs"/>
          <w:color w:val="auto"/>
          <w:sz w:val="28"/>
          <w:szCs w:val="28"/>
          <w:rtl/>
        </w:rPr>
        <w:t xml:space="preserve"> </w:t>
      </w:r>
      <w:r>
        <w:rPr>
          <w:rFonts w:ascii="Arial" w:hAnsi="Arial" w:cs="Arial"/>
          <w:color w:val="auto"/>
          <w:sz w:val="28"/>
          <w:szCs w:val="28"/>
          <w:rtl/>
        </w:rPr>
        <w:t>على الإدارة أ</w:t>
      </w:r>
      <w:r>
        <w:rPr>
          <w:rFonts w:ascii="Arial" w:hAnsi="Arial" w:cs="Arial" w:hint="cs"/>
          <w:color w:val="auto"/>
          <w:sz w:val="28"/>
          <w:szCs w:val="28"/>
          <w:rtl/>
        </w:rPr>
        <w:t>ن</w:t>
      </w:r>
      <w:r>
        <w:rPr>
          <w:rFonts w:ascii="Arial" w:hAnsi="Arial" w:cs="Arial"/>
          <w:color w:val="auto"/>
          <w:sz w:val="28"/>
          <w:szCs w:val="28"/>
          <w:rtl/>
        </w:rPr>
        <w:t xml:space="preserve"> تأخذ في ال</w:t>
      </w:r>
      <w:r>
        <w:rPr>
          <w:rFonts w:ascii="Arial" w:hAnsi="Arial" w:cs="Arial" w:hint="cs"/>
          <w:color w:val="auto"/>
          <w:sz w:val="28"/>
          <w:szCs w:val="28"/>
          <w:rtl/>
        </w:rPr>
        <w:t>ا</w:t>
      </w:r>
      <w:r w:rsidRPr="00977E56">
        <w:rPr>
          <w:rFonts w:ascii="Arial" w:hAnsi="Arial" w:cs="Arial"/>
          <w:color w:val="auto"/>
          <w:sz w:val="28"/>
          <w:szCs w:val="28"/>
          <w:rtl/>
        </w:rPr>
        <w:t>عتبار :</w:t>
      </w:r>
    </w:p>
    <w:p w:rsidR="00B016BF" w:rsidRPr="00A814FD" w:rsidRDefault="00B016BF" w:rsidP="00B016BF">
      <w:pPr>
        <w:pStyle w:val="a4"/>
        <w:rPr>
          <w:rFonts w:ascii="Arial" w:hAnsi="Arial" w:cs="Arial"/>
          <w:b/>
          <w:bCs/>
          <w:color w:val="auto"/>
          <w:sz w:val="28"/>
          <w:szCs w:val="28"/>
          <w:rtl/>
        </w:rPr>
      </w:pPr>
    </w:p>
    <w:p w:rsidR="00B016BF" w:rsidRPr="00A814FD"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A814FD">
        <w:rPr>
          <w:rFonts w:ascii="Arial" w:hAnsi="Arial" w:cs="Arial"/>
          <w:color w:val="auto"/>
          <w:sz w:val="28"/>
          <w:szCs w:val="28"/>
          <w:rtl/>
        </w:rPr>
        <w:t>أ</w:t>
      </w:r>
      <w:r>
        <w:rPr>
          <w:rFonts w:ascii="Arial" w:hAnsi="Arial" w:cs="Arial" w:hint="cs"/>
          <w:color w:val="auto"/>
          <w:sz w:val="28"/>
          <w:szCs w:val="28"/>
          <w:rtl/>
        </w:rPr>
        <w:t>ن</w:t>
      </w:r>
      <w:r>
        <w:rPr>
          <w:rFonts w:ascii="Arial" w:hAnsi="Arial" w:cs="Arial"/>
          <w:color w:val="auto"/>
          <w:sz w:val="28"/>
          <w:szCs w:val="28"/>
          <w:rtl/>
        </w:rPr>
        <w:t xml:space="preserve"> ي</w:t>
      </w:r>
      <w:r>
        <w:rPr>
          <w:rFonts w:ascii="Arial" w:hAnsi="Arial" w:cs="Arial" w:hint="cs"/>
          <w:color w:val="auto"/>
          <w:sz w:val="28"/>
          <w:szCs w:val="28"/>
          <w:rtl/>
        </w:rPr>
        <w:t>ك</w:t>
      </w:r>
      <w:r>
        <w:rPr>
          <w:rFonts w:ascii="Arial" w:hAnsi="Arial" w:cs="Arial"/>
          <w:color w:val="auto"/>
          <w:sz w:val="28"/>
          <w:szCs w:val="28"/>
          <w:rtl/>
        </w:rPr>
        <w:t>و</w:t>
      </w:r>
      <w:r>
        <w:rPr>
          <w:rFonts w:ascii="Arial" w:hAnsi="Arial" w:cs="Arial" w:hint="cs"/>
          <w:color w:val="auto"/>
          <w:sz w:val="28"/>
          <w:szCs w:val="28"/>
          <w:rtl/>
        </w:rPr>
        <w:t>ن</w:t>
      </w:r>
      <w:r w:rsidRPr="00A814FD">
        <w:rPr>
          <w:rFonts w:ascii="Arial" w:hAnsi="Arial" w:cs="Arial"/>
          <w:color w:val="auto"/>
          <w:sz w:val="28"/>
          <w:szCs w:val="28"/>
          <w:rtl/>
        </w:rPr>
        <w:t xml:space="preserve"> هي</w:t>
      </w:r>
      <w:r>
        <w:rPr>
          <w:rFonts w:ascii="Arial" w:hAnsi="Arial" w:cs="Arial" w:hint="cs"/>
          <w:color w:val="auto"/>
          <w:sz w:val="28"/>
          <w:szCs w:val="28"/>
          <w:rtl/>
        </w:rPr>
        <w:t>ك</w:t>
      </w:r>
      <w:r w:rsidRPr="00A814FD">
        <w:rPr>
          <w:rFonts w:ascii="Arial" w:hAnsi="Arial" w:cs="Arial"/>
          <w:color w:val="auto"/>
          <w:sz w:val="28"/>
          <w:szCs w:val="28"/>
          <w:rtl/>
        </w:rPr>
        <w:t>ل و</w:t>
      </w:r>
      <w:r>
        <w:rPr>
          <w:rFonts w:ascii="Arial" w:hAnsi="Arial" w:cs="Arial"/>
          <w:color w:val="auto"/>
          <w:sz w:val="28"/>
          <w:szCs w:val="28"/>
          <w:rtl/>
        </w:rPr>
        <w:t>مستو</w:t>
      </w:r>
      <w:r>
        <w:rPr>
          <w:rFonts w:ascii="Arial" w:hAnsi="Arial" w:cs="Arial" w:hint="cs"/>
          <w:color w:val="auto"/>
          <w:sz w:val="28"/>
          <w:szCs w:val="28"/>
          <w:rtl/>
        </w:rPr>
        <w:t>ى</w:t>
      </w:r>
      <w:r>
        <w:rPr>
          <w:rFonts w:ascii="Arial" w:hAnsi="Arial" w:cs="Arial"/>
          <w:color w:val="auto"/>
          <w:sz w:val="28"/>
          <w:szCs w:val="28"/>
          <w:rtl/>
        </w:rPr>
        <w:t xml:space="preserve"> الأجور لديها مشجعا</w:t>
      </w:r>
      <w:r>
        <w:rPr>
          <w:rFonts w:ascii="Arial" w:hAnsi="Arial" w:cs="Arial" w:hint="cs"/>
          <w:color w:val="auto"/>
          <w:sz w:val="28"/>
          <w:szCs w:val="28"/>
          <w:rtl/>
        </w:rPr>
        <w:t>ً</w:t>
      </w:r>
      <w:r>
        <w:rPr>
          <w:rFonts w:ascii="Arial" w:hAnsi="Arial" w:cs="Arial"/>
          <w:color w:val="auto"/>
          <w:sz w:val="28"/>
          <w:szCs w:val="28"/>
          <w:rtl/>
        </w:rPr>
        <w:t xml:space="preserve"> ومغريا</w:t>
      </w:r>
      <w:r>
        <w:rPr>
          <w:rFonts w:ascii="Arial" w:hAnsi="Arial" w:cs="Arial" w:hint="cs"/>
          <w:color w:val="auto"/>
          <w:sz w:val="28"/>
          <w:szCs w:val="28"/>
          <w:rtl/>
        </w:rPr>
        <w:t>ً.</w:t>
      </w:r>
    </w:p>
    <w:p w:rsidR="00B016BF" w:rsidRPr="00A814FD"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A814FD">
        <w:rPr>
          <w:rFonts w:ascii="Arial" w:hAnsi="Arial" w:cs="Arial"/>
          <w:color w:val="auto"/>
          <w:sz w:val="28"/>
          <w:szCs w:val="28"/>
          <w:rtl/>
        </w:rPr>
        <w:t>أ</w:t>
      </w:r>
      <w:r>
        <w:rPr>
          <w:rFonts w:ascii="Arial" w:hAnsi="Arial" w:cs="Arial" w:hint="cs"/>
          <w:color w:val="auto"/>
          <w:sz w:val="28"/>
          <w:szCs w:val="28"/>
          <w:rtl/>
        </w:rPr>
        <w:t>ن</w:t>
      </w:r>
      <w:r w:rsidRPr="00A814FD">
        <w:rPr>
          <w:rFonts w:ascii="Arial" w:hAnsi="Arial" w:cs="Arial"/>
          <w:color w:val="auto"/>
          <w:sz w:val="28"/>
          <w:szCs w:val="28"/>
          <w:rtl/>
        </w:rPr>
        <w:t xml:space="preserve"> ت</w:t>
      </w:r>
      <w:r>
        <w:rPr>
          <w:rFonts w:ascii="Arial" w:hAnsi="Arial" w:cs="Arial" w:hint="cs"/>
          <w:color w:val="auto"/>
          <w:sz w:val="28"/>
          <w:szCs w:val="28"/>
          <w:rtl/>
        </w:rPr>
        <w:t>ك</w:t>
      </w:r>
      <w:r>
        <w:rPr>
          <w:rFonts w:ascii="Arial" w:hAnsi="Arial" w:cs="Arial"/>
          <w:color w:val="auto"/>
          <w:sz w:val="28"/>
          <w:szCs w:val="28"/>
          <w:rtl/>
        </w:rPr>
        <w:t>و</w:t>
      </w:r>
      <w:r>
        <w:rPr>
          <w:rFonts w:ascii="Arial" w:hAnsi="Arial" w:cs="Arial" w:hint="cs"/>
          <w:color w:val="auto"/>
          <w:sz w:val="28"/>
          <w:szCs w:val="28"/>
          <w:rtl/>
        </w:rPr>
        <w:t>ن</w:t>
      </w:r>
      <w:r w:rsidRPr="00A814FD">
        <w:rPr>
          <w:rFonts w:ascii="Arial" w:hAnsi="Arial" w:cs="Arial"/>
          <w:color w:val="auto"/>
          <w:sz w:val="28"/>
          <w:szCs w:val="28"/>
          <w:rtl/>
        </w:rPr>
        <w:t xml:space="preserve"> هنا</w:t>
      </w:r>
      <w:r>
        <w:rPr>
          <w:rFonts w:ascii="Arial" w:hAnsi="Arial" w:cs="Arial" w:hint="cs"/>
          <w:color w:val="auto"/>
          <w:sz w:val="28"/>
          <w:szCs w:val="28"/>
          <w:rtl/>
        </w:rPr>
        <w:t>ك</w:t>
      </w:r>
      <w:r w:rsidRPr="00A814FD">
        <w:rPr>
          <w:rFonts w:ascii="Arial" w:hAnsi="Arial" w:cs="Arial"/>
          <w:color w:val="auto"/>
          <w:sz w:val="28"/>
          <w:szCs w:val="28"/>
          <w:rtl/>
        </w:rPr>
        <w:t xml:space="preserve"> فروقا في الأجور</w:t>
      </w:r>
      <w:r>
        <w:rPr>
          <w:rFonts w:ascii="Arial" w:hAnsi="Arial" w:cs="Arial"/>
          <w:color w:val="auto"/>
          <w:sz w:val="28"/>
          <w:szCs w:val="28"/>
          <w:rtl/>
        </w:rPr>
        <w:t xml:space="preserve"> والرواتب بي</w:t>
      </w:r>
      <w:r>
        <w:rPr>
          <w:rFonts w:ascii="Arial" w:hAnsi="Arial" w:cs="Arial" w:hint="cs"/>
          <w:color w:val="auto"/>
          <w:sz w:val="28"/>
          <w:szCs w:val="28"/>
          <w:rtl/>
        </w:rPr>
        <w:t>ن</w:t>
      </w:r>
      <w:r>
        <w:rPr>
          <w:rFonts w:ascii="Arial" w:hAnsi="Arial" w:cs="Arial"/>
          <w:color w:val="auto"/>
          <w:sz w:val="28"/>
          <w:szCs w:val="28"/>
          <w:rtl/>
        </w:rPr>
        <w:t xml:space="preserve"> الوظائف المختلفة</w:t>
      </w:r>
      <w:r>
        <w:rPr>
          <w:rFonts w:ascii="Arial" w:hAnsi="Arial" w:cs="Arial" w:hint="cs"/>
          <w:color w:val="auto"/>
          <w:sz w:val="28"/>
          <w:szCs w:val="28"/>
          <w:rtl/>
        </w:rPr>
        <w:t>.</w:t>
      </w:r>
    </w:p>
    <w:p w:rsidR="00B016BF" w:rsidRPr="00A814FD" w:rsidRDefault="00B016BF" w:rsidP="00B016BF">
      <w:pPr>
        <w:pStyle w:val="a4"/>
        <w:rPr>
          <w:rFonts w:ascii="Arial" w:hAnsi="Arial" w:cs="Arial"/>
          <w:color w:val="auto"/>
          <w:sz w:val="28"/>
          <w:szCs w:val="28"/>
          <w:rtl/>
        </w:rPr>
      </w:pPr>
      <w:r>
        <w:rPr>
          <w:rFonts w:ascii="Arial" w:hAnsi="Arial" w:cs="Arial" w:hint="cs"/>
          <w:color w:val="auto"/>
          <w:sz w:val="28"/>
          <w:szCs w:val="28"/>
          <w:rtl/>
        </w:rPr>
        <w:t>3-</w:t>
      </w:r>
      <w:r>
        <w:rPr>
          <w:rFonts w:ascii="Arial" w:hAnsi="Arial" w:cs="Arial"/>
          <w:color w:val="auto"/>
          <w:sz w:val="28"/>
          <w:szCs w:val="28"/>
          <w:rtl/>
        </w:rPr>
        <w:t xml:space="preserve"> ال</w:t>
      </w:r>
      <w:r>
        <w:rPr>
          <w:rFonts w:ascii="Arial" w:hAnsi="Arial" w:cs="Arial" w:hint="cs"/>
          <w:color w:val="auto"/>
          <w:sz w:val="28"/>
          <w:szCs w:val="28"/>
          <w:rtl/>
        </w:rPr>
        <w:t>ا</w:t>
      </w:r>
      <w:r w:rsidRPr="00A814FD">
        <w:rPr>
          <w:rFonts w:ascii="Arial" w:hAnsi="Arial" w:cs="Arial"/>
          <w:color w:val="auto"/>
          <w:sz w:val="28"/>
          <w:szCs w:val="28"/>
          <w:rtl/>
        </w:rPr>
        <w:t xml:space="preserve"> يؤدي طريقة تحديد الأجر </w:t>
      </w:r>
      <w:r>
        <w:rPr>
          <w:rFonts w:ascii="Arial" w:hAnsi="Arial" w:cs="Arial"/>
          <w:color w:val="auto"/>
          <w:sz w:val="28"/>
          <w:szCs w:val="28"/>
          <w:rtl/>
        </w:rPr>
        <w:t>إلى إثارة العامل وإحساس بالظلم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4-</w:t>
      </w:r>
      <w:r w:rsidRPr="00A814FD">
        <w:rPr>
          <w:rFonts w:ascii="Arial" w:hAnsi="Arial" w:cs="Arial"/>
          <w:color w:val="auto"/>
          <w:sz w:val="28"/>
          <w:szCs w:val="28"/>
          <w:rtl/>
        </w:rPr>
        <w:t xml:space="preserve"> أ</w:t>
      </w:r>
      <w:r>
        <w:rPr>
          <w:rFonts w:ascii="Arial" w:hAnsi="Arial" w:cs="Arial" w:hint="cs"/>
          <w:color w:val="auto"/>
          <w:sz w:val="28"/>
          <w:szCs w:val="28"/>
          <w:rtl/>
        </w:rPr>
        <w:t>ن</w:t>
      </w:r>
      <w:r>
        <w:rPr>
          <w:rFonts w:ascii="Arial" w:hAnsi="Arial" w:cs="Arial"/>
          <w:color w:val="auto"/>
          <w:sz w:val="28"/>
          <w:szCs w:val="28"/>
          <w:rtl/>
        </w:rPr>
        <w:t xml:space="preserve"> </w:t>
      </w:r>
      <w:r>
        <w:rPr>
          <w:rFonts w:ascii="Arial" w:hAnsi="Arial" w:cs="Arial" w:hint="cs"/>
          <w:color w:val="auto"/>
          <w:sz w:val="28"/>
          <w:szCs w:val="28"/>
          <w:rtl/>
        </w:rPr>
        <w:t>يك</w:t>
      </w:r>
      <w:r>
        <w:rPr>
          <w:rFonts w:ascii="Arial" w:hAnsi="Arial" w:cs="Arial"/>
          <w:color w:val="auto"/>
          <w:sz w:val="28"/>
          <w:szCs w:val="28"/>
          <w:rtl/>
        </w:rPr>
        <w:t>و</w:t>
      </w:r>
      <w:r>
        <w:rPr>
          <w:rFonts w:ascii="Arial" w:hAnsi="Arial" w:cs="Arial" w:hint="cs"/>
          <w:color w:val="auto"/>
          <w:sz w:val="28"/>
          <w:szCs w:val="28"/>
          <w:rtl/>
        </w:rPr>
        <w:t>ن</w:t>
      </w:r>
      <w:r w:rsidRPr="00A814FD">
        <w:rPr>
          <w:rFonts w:ascii="Arial" w:hAnsi="Arial" w:cs="Arial"/>
          <w:color w:val="auto"/>
          <w:sz w:val="28"/>
          <w:szCs w:val="28"/>
          <w:rtl/>
        </w:rPr>
        <w:t xml:space="preserve"> الأجر متم</w:t>
      </w:r>
      <w:r>
        <w:rPr>
          <w:rFonts w:ascii="Arial" w:hAnsi="Arial" w:cs="Arial"/>
          <w:color w:val="auto"/>
          <w:sz w:val="28"/>
          <w:szCs w:val="28"/>
          <w:rtl/>
        </w:rPr>
        <w:t>اشي</w:t>
      </w:r>
      <w:r>
        <w:rPr>
          <w:rFonts w:ascii="Arial" w:hAnsi="Arial" w:cs="Arial" w:hint="cs"/>
          <w:color w:val="auto"/>
          <w:sz w:val="28"/>
          <w:szCs w:val="28"/>
          <w:rtl/>
        </w:rPr>
        <w:t>اً</w:t>
      </w:r>
      <w:r>
        <w:rPr>
          <w:rFonts w:ascii="Arial" w:hAnsi="Arial" w:cs="Arial"/>
          <w:color w:val="auto"/>
          <w:sz w:val="28"/>
          <w:szCs w:val="28"/>
          <w:rtl/>
        </w:rPr>
        <w:t xml:space="preserve"> مع درجة السلطة والمسؤولية</w:t>
      </w:r>
      <w:r>
        <w:rPr>
          <w:rFonts w:ascii="Arial" w:hAnsi="Arial" w:cs="Arial" w:hint="cs"/>
          <w:color w:val="auto"/>
          <w:sz w:val="28"/>
          <w:szCs w:val="28"/>
          <w:rtl/>
        </w:rPr>
        <w:t>.</w:t>
      </w:r>
    </w:p>
    <w:p w:rsidR="001F1772" w:rsidRDefault="001F1772" w:rsidP="00B016BF">
      <w:pPr>
        <w:pStyle w:val="a4"/>
        <w:rPr>
          <w:rFonts w:ascii="Arial" w:hAnsi="Arial" w:cs="Arial"/>
          <w:color w:val="auto"/>
          <w:sz w:val="28"/>
          <w:szCs w:val="28"/>
          <w:rtl/>
        </w:rPr>
      </w:pPr>
    </w:p>
    <w:p w:rsidR="00B016BF" w:rsidRPr="00FA239F" w:rsidRDefault="00B016BF" w:rsidP="00B016BF">
      <w:pPr>
        <w:pStyle w:val="a4"/>
        <w:rPr>
          <w:rFonts w:ascii="Arial" w:hAnsi="Arial" w:cs="Arial"/>
          <w:b/>
          <w:bCs/>
          <w:color w:val="FF0000"/>
          <w:sz w:val="28"/>
          <w:szCs w:val="28"/>
          <w:rtl/>
        </w:rPr>
      </w:pPr>
      <w:r w:rsidRPr="00FA239F">
        <w:rPr>
          <w:rFonts w:ascii="Arial" w:hAnsi="Arial" w:cs="Arial"/>
          <w:b/>
          <w:bCs/>
          <w:color w:val="FF0000"/>
          <w:sz w:val="28"/>
          <w:szCs w:val="28"/>
          <w:rtl/>
        </w:rPr>
        <w:lastRenderedPageBreak/>
        <w:t>ما هو الأجر العادل ؟</w:t>
      </w:r>
    </w:p>
    <w:p w:rsidR="00B016BF" w:rsidRDefault="00B016BF" w:rsidP="00B016BF">
      <w:pPr>
        <w:pStyle w:val="a4"/>
        <w:rPr>
          <w:rFonts w:ascii="Arial" w:hAnsi="Arial" w:cs="Arial"/>
          <w:b/>
          <w:bCs/>
          <w:color w:val="auto"/>
          <w:sz w:val="28"/>
          <w:szCs w:val="28"/>
          <w:rtl/>
        </w:rPr>
      </w:pPr>
    </w:p>
    <w:tbl>
      <w:tblPr>
        <w:tblW w:w="10206" w:type="dxa"/>
        <w:tblInd w:w="144" w:type="dxa"/>
        <w:tblCellMar>
          <w:left w:w="0" w:type="dxa"/>
          <w:right w:w="0" w:type="dxa"/>
        </w:tblCellMar>
        <w:tblLook w:val="0420" w:firstRow="1" w:lastRow="0" w:firstColumn="0" w:lastColumn="0" w:noHBand="0" w:noVBand="1"/>
      </w:tblPr>
      <w:tblGrid>
        <w:gridCol w:w="5103"/>
        <w:gridCol w:w="5103"/>
      </w:tblGrid>
      <w:tr w:rsidR="00B016BF" w:rsidRPr="00F41123" w:rsidTr="001F1772">
        <w:trPr>
          <w:trHeight w:val="400"/>
        </w:trPr>
        <w:tc>
          <w:tcPr>
            <w:tcW w:w="5103" w:type="dxa"/>
            <w:tcBorders>
              <w:top w:val="single" w:sz="8" w:space="0" w:color="FFFFFF"/>
              <w:left w:val="single" w:sz="8" w:space="0" w:color="FFFFFF"/>
              <w:bottom w:val="single" w:sz="24" w:space="0" w:color="FFFFFF"/>
              <w:right w:val="single" w:sz="8" w:space="0" w:color="FFFFFF"/>
            </w:tcBorders>
            <w:shd w:val="clear" w:color="auto" w:fill="FFCCFF"/>
            <w:tcMar>
              <w:top w:w="72" w:type="dxa"/>
              <w:left w:w="144" w:type="dxa"/>
              <w:bottom w:w="72" w:type="dxa"/>
              <w:right w:w="144" w:type="dxa"/>
            </w:tcMar>
            <w:hideMark/>
          </w:tcPr>
          <w:p w:rsidR="00B016BF" w:rsidRPr="00F41123" w:rsidRDefault="00B016BF" w:rsidP="00B016BF">
            <w:pPr>
              <w:pStyle w:val="a4"/>
              <w:jc w:val="center"/>
              <w:rPr>
                <w:rFonts w:ascii="Arial" w:hAnsi="Arial" w:cs="Arial"/>
                <w:b/>
                <w:bCs/>
                <w:color w:val="auto"/>
                <w:sz w:val="28"/>
                <w:szCs w:val="28"/>
              </w:rPr>
            </w:pPr>
            <w:r w:rsidRPr="00F41123">
              <w:rPr>
                <w:rFonts w:ascii="Arial" w:hAnsi="Arial" w:cs="Arial"/>
                <w:b/>
                <w:bCs/>
                <w:color w:val="auto"/>
                <w:sz w:val="28"/>
                <w:szCs w:val="28"/>
                <w:rtl/>
              </w:rPr>
              <w:t>الأجر من وجهة نظر الإدارة</w:t>
            </w:r>
          </w:p>
        </w:tc>
        <w:tc>
          <w:tcPr>
            <w:tcW w:w="5103" w:type="dxa"/>
            <w:tcBorders>
              <w:top w:val="single" w:sz="8" w:space="0" w:color="FFFFFF"/>
              <w:left w:val="single" w:sz="8" w:space="0" w:color="FFFFFF"/>
              <w:bottom w:val="single" w:sz="24" w:space="0" w:color="FFFFFF"/>
              <w:right w:val="single" w:sz="8" w:space="0" w:color="FFFFFF"/>
            </w:tcBorders>
            <w:shd w:val="clear" w:color="auto" w:fill="FFCCFF"/>
            <w:tcMar>
              <w:top w:w="72" w:type="dxa"/>
              <w:left w:w="144" w:type="dxa"/>
              <w:bottom w:w="72" w:type="dxa"/>
              <w:right w:w="144" w:type="dxa"/>
            </w:tcMar>
            <w:hideMark/>
          </w:tcPr>
          <w:p w:rsidR="00B016BF" w:rsidRPr="00F41123" w:rsidRDefault="00B016BF" w:rsidP="00B016BF">
            <w:pPr>
              <w:pStyle w:val="a4"/>
              <w:jc w:val="center"/>
              <w:rPr>
                <w:rFonts w:ascii="Arial" w:hAnsi="Arial" w:cs="Arial"/>
                <w:b/>
                <w:bCs/>
                <w:color w:val="auto"/>
                <w:sz w:val="28"/>
                <w:szCs w:val="28"/>
              </w:rPr>
            </w:pPr>
            <w:r w:rsidRPr="00F41123">
              <w:rPr>
                <w:rFonts w:ascii="Arial" w:hAnsi="Arial" w:cs="Arial"/>
                <w:b/>
                <w:bCs/>
                <w:color w:val="auto"/>
                <w:sz w:val="28"/>
                <w:szCs w:val="28"/>
                <w:rtl/>
              </w:rPr>
              <w:t>الأجر من وجهة نظر العامل</w:t>
            </w:r>
          </w:p>
        </w:tc>
      </w:tr>
      <w:tr w:rsidR="00B016BF" w:rsidRPr="00F41123" w:rsidTr="001F1772">
        <w:trPr>
          <w:trHeight w:val="2168"/>
        </w:trPr>
        <w:tc>
          <w:tcPr>
            <w:tcW w:w="5103" w:type="dxa"/>
            <w:tcBorders>
              <w:top w:val="single" w:sz="24" w:space="0" w:color="FFFFFF"/>
              <w:left w:val="single" w:sz="8" w:space="0" w:color="FFFFFF"/>
              <w:bottom w:val="single" w:sz="8" w:space="0" w:color="FFFFFF"/>
              <w:right w:val="single" w:sz="8" w:space="0" w:color="FFFFFF"/>
            </w:tcBorders>
            <w:shd w:val="clear" w:color="auto" w:fill="CCECFF"/>
            <w:tcMar>
              <w:top w:w="72" w:type="dxa"/>
              <w:left w:w="144" w:type="dxa"/>
              <w:bottom w:w="72" w:type="dxa"/>
              <w:right w:w="144" w:type="dxa"/>
            </w:tcMar>
            <w:hideMark/>
          </w:tcPr>
          <w:p w:rsidR="00B016BF" w:rsidRPr="00F41123" w:rsidRDefault="00B016BF" w:rsidP="00B016BF">
            <w:pPr>
              <w:pStyle w:val="a4"/>
              <w:numPr>
                <w:ilvl w:val="0"/>
                <w:numId w:val="3"/>
              </w:numPr>
              <w:rPr>
                <w:rFonts w:ascii="Arial" w:hAnsi="Arial" w:cs="Arial"/>
                <w:b/>
                <w:bCs/>
                <w:color w:val="auto"/>
                <w:sz w:val="28"/>
                <w:szCs w:val="28"/>
                <w:rtl/>
              </w:rPr>
            </w:pPr>
            <w:r w:rsidRPr="00F41123">
              <w:rPr>
                <w:rFonts w:ascii="Arial" w:hAnsi="Arial" w:cs="Arial"/>
                <w:b/>
                <w:bCs/>
                <w:color w:val="auto"/>
                <w:sz w:val="28"/>
                <w:szCs w:val="28"/>
                <w:rtl/>
              </w:rPr>
              <w:t xml:space="preserve"> الأجر هو عنصر تكلفة .</w:t>
            </w:r>
          </w:p>
          <w:p w:rsidR="00B016BF" w:rsidRPr="00F41123" w:rsidRDefault="00B016BF" w:rsidP="00B016BF">
            <w:pPr>
              <w:pStyle w:val="a4"/>
              <w:numPr>
                <w:ilvl w:val="0"/>
                <w:numId w:val="3"/>
              </w:numPr>
              <w:rPr>
                <w:rFonts w:ascii="Arial" w:hAnsi="Arial" w:cs="Arial"/>
                <w:b/>
                <w:bCs/>
                <w:color w:val="auto"/>
                <w:sz w:val="28"/>
                <w:szCs w:val="28"/>
              </w:rPr>
            </w:pPr>
            <w:r w:rsidRPr="00F41123">
              <w:rPr>
                <w:rFonts w:ascii="Arial" w:hAnsi="Arial" w:cs="Arial"/>
                <w:b/>
                <w:bCs/>
                <w:color w:val="auto"/>
                <w:sz w:val="28"/>
                <w:szCs w:val="28"/>
                <w:rtl/>
              </w:rPr>
              <w:t xml:space="preserve"> زيادة الأجور يحمل أصحاب</w:t>
            </w:r>
            <w:r>
              <w:rPr>
                <w:rFonts w:ascii="Arial" w:hAnsi="Arial" w:cs="Arial"/>
                <w:b/>
                <w:bCs/>
                <w:color w:val="auto"/>
                <w:sz w:val="28"/>
                <w:szCs w:val="28"/>
                <w:rtl/>
              </w:rPr>
              <w:t xml:space="preserve"> المنظمات عبء كبير إما عن طريق </w:t>
            </w:r>
            <w:r>
              <w:rPr>
                <w:rFonts w:ascii="Arial" w:hAnsi="Arial" w:cs="Arial" w:hint="cs"/>
                <w:b/>
                <w:bCs/>
                <w:color w:val="auto"/>
                <w:sz w:val="28"/>
                <w:szCs w:val="28"/>
                <w:rtl/>
              </w:rPr>
              <w:t>ا</w:t>
            </w:r>
            <w:r w:rsidRPr="00F41123">
              <w:rPr>
                <w:rFonts w:ascii="Arial" w:hAnsi="Arial" w:cs="Arial"/>
                <w:b/>
                <w:bCs/>
                <w:color w:val="auto"/>
                <w:sz w:val="28"/>
                <w:szCs w:val="28"/>
                <w:rtl/>
              </w:rPr>
              <w:t xml:space="preserve">نخفاض نصيبه في الأرباح ، أو تخفيض نصيبه من الأصول الثابتة ، أو التخفيض من حجم العمالة . </w:t>
            </w:r>
          </w:p>
          <w:p w:rsidR="00B016BF" w:rsidRPr="00F41123" w:rsidRDefault="00B016BF" w:rsidP="00B016BF">
            <w:pPr>
              <w:pStyle w:val="a4"/>
              <w:numPr>
                <w:ilvl w:val="0"/>
                <w:numId w:val="3"/>
              </w:numPr>
              <w:rPr>
                <w:rFonts w:ascii="Arial" w:hAnsi="Arial" w:cs="Arial"/>
                <w:b/>
                <w:bCs/>
                <w:color w:val="auto"/>
                <w:sz w:val="28"/>
                <w:szCs w:val="28"/>
              </w:rPr>
            </w:pPr>
            <w:r w:rsidRPr="00F41123">
              <w:rPr>
                <w:rFonts w:ascii="Arial" w:hAnsi="Arial" w:cs="Arial"/>
                <w:b/>
                <w:bCs/>
                <w:color w:val="auto"/>
                <w:sz w:val="28"/>
                <w:szCs w:val="28"/>
                <w:rtl/>
              </w:rPr>
              <w:t xml:space="preserve"> زيادة الأجور تؤدي إلى التغيير في الهيكل العام للتكاليف .</w:t>
            </w:r>
          </w:p>
        </w:tc>
        <w:tc>
          <w:tcPr>
            <w:tcW w:w="5103" w:type="dxa"/>
            <w:tcBorders>
              <w:top w:val="single" w:sz="24" w:space="0" w:color="FFFFFF"/>
              <w:left w:val="single" w:sz="8" w:space="0" w:color="FFFFFF"/>
              <w:bottom w:val="single" w:sz="8" w:space="0" w:color="FFFFFF"/>
              <w:right w:val="single" w:sz="8" w:space="0" w:color="FFFFFF"/>
            </w:tcBorders>
            <w:shd w:val="clear" w:color="auto" w:fill="CCECFF"/>
            <w:tcMar>
              <w:top w:w="72" w:type="dxa"/>
              <w:left w:w="144" w:type="dxa"/>
              <w:bottom w:w="72" w:type="dxa"/>
              <w:right w:w="144" w:type="dxa"/>
            </w:tcMar>
            <w:hideMark/>
          </w:tcPr>
          <w:p w:rsidR="00B016BF" w:rsidRPr="00F41123" w:rsidRDefault="00B016BF" w:rsidP="00B016BF">
            <w:pPr>
              <w:pStyle w:val="a4"/>
              <w:numPr>
                <w:ilvl w:val="0"/>
                <w:numId w:val="3"/>
              </w:numPr>
              <w:rPr>
                <w:rFonts w:ascii="Arial" w:hAnsi="Arial" w:cs="Arial"/>
                <w:b/>
                <w:bCs/>
                <w:color w:val="auto"/>
                <w:sz w:val="28"/>
                <w:szCs w:val="28"/>
                <w:rtl/>
              </w:rPr>
            </w:pPr>
            <w:r w:rsidRPr="00F41123">
              <w:rPr>
                <w:rFonts w:ascii="Arial" w:hAnsi="Arial" w:cs="Arial"/>
                <w:b/>
                <w:bCs/>
                <w:color w:val="auto"/>
                <w:sz w:val="28"/>
                <w:szCs w:val="28"/>
                <w:rtl/>
              </w:rPr>
              <w:t xml:space="preserve"> ضروري لمقابلة </w:t>
            </w:r>
            <w:r w:rsidRPr="00F41123">
              <w:rPr>
                <w:rFonts w:ascii="Arial" w:hAnsi="Arial" w:cs="Arial" w:hint="cs"/>
                <w:b/>
                <w:bCs/>
                <w:color w:val="auto"/>
                <w:sz w:val="28"/>
                <w:szCs w:val="28"/>
                <w:rtl/>
              </w:rPr>
              <w:t>احتياجاته</w:t>
            </w:r>
            <w:r w:rsidRPr="00F41123">
              <w:rPr>
                <w:rFonts w:ascii="Arial" w:hAnsi="Arial" w:cs="Arial"/>
                <w:b/>
                <w:bCs/>
                <w:color w:val="auto"/>
                <w:sz w:val="28"/>
                <w:szCs w:val="28"/>
                <w:rtl/>
              </w:rPr>
              <w:t xml:space="preserve"> اليومية .</w:t>
            </w:r>
          </w:p>
          <w:p w:rsidR="00B016BF" w:rsidRPr="00F41123" w:rsidRDefault="00B016BF" w:rsidP="00B016BF">
            <w:pPr>
              <w:pStyle w:val="a4"/>
              <w:numPr>
                <w:ilvl w:val="0"/>
                <w:numId w:val="3"/>
              </w:numPr>
              <w:rPr>
                <w:rFonts w:ascii="Arial" w:hAnsi="Arial" w:cs="Arial"/>
                <w:b/>
                <w:bCs/>
                <w:color w:val="auto"/>
                <w:sz w:val="28"/>
                <w:szCs w:val="28"/>
              </w:rPr>
            </w:pPr>
            <w:r w:rsidRPr="00F41123">
              <w:rPr>
                <w:rFonts w:ascii="Arial" w:hAnsi="Arial" w:cs="Arial"/>
                <w:b/>
                <w:bCs/>
                <w:color w:val="auto"/>
                <w:sz w:val="28"/>
                <w:szCs w:val="28"/>
                <w:rtl/>
              </w:rPr>
              <w:t xml:space="preserve"> يجنب رب العمل مشاكل توقف العمل </w:t>
            </w:r>
            <w:r w:rsidRPr="00F41123">
              <w:rPr>
                <w:rFonts w:ascii="Arial" w:hAnsi="Arial" w:cs="Arial" w:hint="cs"/>
                <w:b/>
                <w:bCs/>
                <w:color w:val="auto"/>
                <w:sz w:val="28"/>
                <w:szCs w:val="28"/>
                <w:rtl/>
              </w:rPr>
              <w:t>والاحتجاج</w:t>
            </w:r>
            <w:r w:rsidRPr="00F41123">
              <w:rPr>
                <w:rFonts w:ascii="Arial" w:hAnsi="Arial" w:cs="Arial"/>
                <w:b/>
                <w:bCs/>
                <w:color w:val="auto"/>
                <w:sz w:val="28"/>
                <w:szCs w:val="28"/>
                <w:rtl/>
              </w:rPr>
              <w:t xml:space="preserve"> بعدم كفاية الدخل .</w:t>
            </w:r>
          </w:p>
          <w:p w:rsidR="00B016BF" w:rsidRPr="00F41123" w:rsidRDefault="00B016BF" w:rsidP="00B016BF">
            <w:pPr>
              <w:pStyle w:val="a4"/>
              <w:numPr>
                <w:ilvl w:val="0"/>
                <w:numId w:val="3"/>
              </w:numPr>
              <w:rPr>
                <w:rFonts w:ascii="Arial" w:hAnsi="Arial" w:cs="Arial"/>
                <w:b/>
                <w:bCs/>
                <w:color w:val="auto"/>
                <w:sz w:val="28"/>
                <w:szCs w:val="28"/>
              </w:rPr>
            </w:pPr>
            <w:r>
              <w:rPr>
                <w:rFonts w:ascii="Arial" w:hAnsi="Arial" w:cs="Arial"/>
                <w:b/>
                <w:bCs/>
                <w:color w:val="auto"/>
                <w:sz w:val="28"/>
                <w:szCs w:val="28"/>
                <w:rtl/>
              </w:rPr>
              <w:t xml:space="preserve"> دفع عجلة ال</w:t>
            </w:r>
            <w:r>
              <w:rPr>
                <w:rFonts w:ascii="Arial" w:hAnsi="Arial" w:cs="Arial" w:hint="cs"/>
                <w:b/>
                <w:bCs/>
                <w:color w:val="auto"/>
                <w:sz w:val="28"/>
                <w:szCs w:val="28"/>
                <w:rtl/>
              </w:rPr>
              <w:t>ا</w:t>
            </w:r>
            <w:r w:rsidRPr="00F41123">
              <w:rPr>
                <w:rFonts w:ascii="Arial" w:hAnsi="Arial" w:cs="Arial"/>
                <w:b/>
                <w:bCs/>
                <w:color w:val="auto"/>
                <w:sz w:val="28"/>
                <w:szCs w:val="28"/>
                <w:rtl/>
              </w:rPr>
              <w:t xml:space="preserve">قتصاد الكلي </w:t>
            </w:r>
            <w:r w:rsidRPr="00F41123">
              <w:rPr>
                <w:rFonts w:ascii="Arial" w:hAnsi="Arial" w:cs="Arial" w:hint="cs"/>
                <w:b/>
                <w:bCs/>
                <w:color w:val="auto"/>
                <w:sz w:val="28"/>
                <w:szCs w:val="28"/>
                <w:rtl/>
              </w:rPr>
              <w:t>للمجتمع</w:t>
            </w:r>
            <w:r w:rsidRPr="00F41123">
              <w:rPr>
                <w:rFonts w:ascii="Arial" w:hAnsi="Arial" w:cs="Arial"/>
                <w:b/>
                <w:bCs/>
                <w:color w:val="auto"/>
                <w:sz w:val="28"/>
                <w:szCs w:val="28"/>
                <w:rtl/>
              </w:rPr>
              <w:t xml:space="preserve"> .</w:t>
            </w:r>
          </w:p>
          <w:p w:rsidR="00B016BF" w:rsidRPr="00F41123" w:rsidRDefault="00B016BF" w:rsidP="00B016BF">
            <w:pPr>
              <w:pStyle w:val="a4"/>
              <w:numPr>
                <w:ilvl w:val="0"/>
                <w:numId w:val="3"/>
              </w:numPr>
              <w:rPr>
                <w:rFonts w:ascii="Arial" w:hAnsi="Arial" w:cs="Arial"/>
                <w:b/>
                <w:bCs/>
                <w:color w:val="auto"/>
                <w:sz w:val="28"/>
                <w:szCs w:val="28"/>
              </w:rPr>
            </w:pPr>
            <w:r w:rsidRPr="00F41123">
              <w:rPr>
                <w:rFonts w:ascii="Arial" w:hAnsi="Arial" w:cs="Arial"/>
                <w:b/>
                <w:bCs/>
                <w:color w:val="auto"/>
                <w:sz w:val="28"/>
                <w:szCs w:val="28"/>
                <w:rtl/>
              </w:rPr>
              <w:t xml:space="preserve"> العامل يهتم بالأجر الحقيقي الذي يأخذه معه للبيت ولا يهتم بالأجر المحدد للوظيفة .</w:t>
            </w:r>
          </w:p>
        </w:tc>
      </w:tr>
    </w:tbl>
    <w:p w:rsidR="00B016BF" w:rsidRPr="00F41123" w:rsidRDefault="00B016BF" w:rsidP="00B016BF">
      <w:pPr>
        <w:pStyle w:val="a4"/>
        <w:rPr>
          <w:rFonts w:ascii="Arial" w:hAnsi="Arial" w:cs="Arial"/>
          <w:b/>
          <w:bCs/>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العوامل المؤثرة في تحديد مستو</w:t>
      </w:r>
      <w:r>
        <w:rPr>
          <w:rFonts w:ascii="Arial" w:hAnsi="Arial" w:cs="Arial" w:hint="cs"/>
          <w:b/>
          <w:bCs/>
          <w:color w:val="3333FF"/>
          <w:sz w:val="28"/>
          <w:szCs w:val="28"/>
          <w:rtl/>
        </w:rPr>
        <w:t>ى</w:t>
      </w:r>
      <w:r w:rsidRPr="008C2A6D">
        <w:rPr>
          <w:rFonts w:ascii="Arial" w:hAnsi="Arial" w:cs="Arial"/>
          <w:b/>
          <w:bCs/>
          <w:color w:val="3333FF"/>
          <w:sz w:val="28"/>
          <w:szCs w:val="28"/>
          <w:rtl/>
        </w:rPr>
        <w:t xml:space="preserve"> الأجور :</w:t>
      </w:r>
    </w:p>
    <w:p w:rsidR="00B016BF" w:rsidRPr="00205E7B" w:rsidRDefault="00B016BF" w:rsidP="00B016BF">
      <w:pPr>
        <w:pStyle w:val="a4"/>
        <w:rPr>
          <w:rFonts w:ascii="Arial" w:hAnsi="Arial" w:cs="Arial"/>
          <w:color w:val="auto"/>
          <w:sz w:val="28"/>
          <w:szCs w:val="28"/>
          <w:rtl/>
        </w:rPr>
      </w:pPr>
      <w:r w:rsidRPr="00205E7B">
        <w:rPr>
          <w:rFonts w:ascii="Arial" w:hAnsi="Arial" w:cs="Arial"/>
          <w:color w:val="auto"/>
          <w:sz w:val="28"/>
          <w:szCs w:val="28"/>
          <w:rtl/>
        </w:rPr>
        <w:t>تواج</w:t>
      </w:r>
      <w:r>
        <w:rPr>
          <w:rFonts w:ascii="Arial" w:hAnsi="Arial" w:cs="Arial" w:hint="cs"/>
          <w:color w:val="auto"/>
          <w:sz w:val="28"/>
          <w:szCs w:val="28"/>
          <w:rtl/>
        </w:rPr>
        <w:t>ه</w:t>
      </w:r>
      <w:r>
        <w:rPr>
          <w:rFonts w:ascii="Arial" w:hAnsi="Arial" w:cs="Arial"/>
          <w:color w:val="auto"/>
          <w:sz w:val="28"/>
          <w:szCs w:val="28"/>
          <w:rtl/>
        </w:rPr>
        <w:t xml:space="preserve"> المنظما</w:t>
      </w:r>
      <w:r>
        <w:rPr>
          <w:rFonts w:ascii="Arial" w:hAnsi="Arial" w:cs="Arial" w:hint="cs"/>
          <w:color w:val="auto"/>
          <w:sz w:val="28"/>
          <w:szCs w:val="28"/>
          <w:rtl/>
        </w:rPr>
        <w:t>ت</w:t>
      </w:r>
      <w:r>
        <w:rPr>
          <w:rFonts w:ascii="Arial" w:hAnsi="Arial" w:cs="Arial"/>
          <w:color w:val="auto"/>
          <w:sz w:val="28"/>
          <w:szCs w:val="28"/>
          <w:rtl/>
        </w:rPr>
        <w:t xml:space="preserve"> عدة خيارا</w:t>
      </w:r>
      <w:r>
        <w:rPr>
          <w:rFonts w:ascii="Arial" w:hAnsi="Arial" w:cs="Arial" w:hint="cs"/>
          <w:color w:val="auto"/>
          <w:sz w:val="28"/>
          <w:szCs w:val="28"/>
          <w:rtl/>
        </w:rPr>
        <w:t>ت</w:t>
      </w:r>
      <w:r>
        <w:rPr>
          <w:rFonts w:ascii="Arial" w:hAnsi="Arial" w:cs="Arial"/>
          <w:color w:val="auto"/>
          <w:sz w:val="28"/>
          <w:szCs w:val="28"/>
          <w:rtl/>
        </w:rPr>
        <w:t xml:space="preserve"> في </w:t>
      </w:r>
      <w:r>
        <w:rPr>
          <w:rFonts w:ascii="Arial" w:hAnsi="Arial" w:cs="Arial" w:hint="cs"/>
          <w:color w:val="auto"/>
          <w:sz w:val="28"/>
          <w:szCs w:val="28"/>
          <w:rtl/>
        </w:rPr>
        <w:t>ا</w:t>
      </w:r>
      <w:r w:rsidRPr="00205E7B">
        <w:rPr>
          <w:rFonts w:ascii="Arial" w:hAnsi="Arial" w:cs="Arial"/>
          <w:color w:val="auto"/>
          <w:sz w:val="28"/>
          <w:szCs w:val="28"/>
          <w:rtl/>
        </w:rPr>
        <w:t>ختيار السياسة المناسبة التي ستتبعها عند تحديد الأجور</w:t>
      </w:r>
      <w:r>
        <w:rPr>
          <w:rFonts w:ascii="Arial" w:hAnsi="Arial" w:cs="Arial"/>
          <w:color w:val="auto"/>
          <w:sz w:val="28"/>
          <w:szCs w:val="28"/>
          <w:rtl/>
        </w:rPr>
        <w:t>، وم</w:t>
      </w:r>
      <w:r>
        <w:rPr>
          <w:rFonts w:ascii="Arial" w:hAnsi="Arial" w:cs="Arial" w:hint="cs"/>
          <w:color w:val="auto"/>
          <w:sz w:val="28"/>
          <w:szCs w:val="28"/>
          <w:rtl/>
        </w:rPr>
        <w:t>ن</w:t>
      </w:r>
      <w:r w:rsidRPr="00205E7B">
        <w:rPr>
          <w:rFonts w:ascii="Arial" w:hAnsi="Arial" w:cs="Arial"/>
          <w:color w:val="auto"/>
          <w:sz w:val="28"/>
          <w:szCs w:val="28"/>
          <w:rtl/>
        </w:rPr>
        <w:t xml:space="preserve"> هذ السياسا</w:t>
      </w:r>
      <w:r>
        <w:rPr>
          <w:rFonts w:ascii="Arial" w:hAnsi="Arial" w:cs="Arial" w:hint="cs"/>
          <w:color w:val="auto"/>
          <w:sz w:val="28"/>
          <w:szCs w:val="28"/>
          <w:rtl/>
        </w:rPr>
        <w:t>ت</w:t>
      </w:r>
      <w:r w:rsidRPr="00205E7B">
        <w:rPr>
          <w:rFonts w:ascii="Arial" w:hAnsi="Arial" w:cs="Arial"/>
          <w:color w:val="auto"/>
          <w:sz w:val="28"/>
          <w:szCs w:val="28"/>
          <w:rtl/>
        </w:rPr>
        <w:t xml:space="preserve"> :</w:t>
      </w:r>
    </w:p>
    <w:p w:rsidR="00B016BF" w:rsidRPr="00205E7B"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إتباع مسل</w:t>
      </w:r>
      <w:r>
        <w:rPr>
          <w:rFonts w:ascii="Arial" w:hAnsi="Arial" w:cs="Arial" w:hint="cs"/>
          <w:color w:val="auto"/>
          <w:sz w:val="28"/>
          <w:szCs w:val="28"/>
          <w:rtl/>
        </w:rPr>
        <w:t>ك</w:t>
      </w:r>
      <w:r w:rsidRPr="00205E7B">
        <w:rPr>
          <w:rFonts w:ascii="Arial" w:hAnsi="Arial" w:cs="Arial"/>
          <w:color w:val="auto"/>
          <w:sz w:val="28"/>
          <w:szCs w:val="28"/>
          <w:rtl/>
        </w:rPr>
        <w:t xml:space="preserve"> الريادة أو القيادة في تحديد الأجور في سوق العمل أو القطاع الذي تعمل ب</w:t>
      </w:r>
      <w:r>
        <w:rPr>
          <w:rFonts w:ascii="Arial" w:hAnsi="Arial" w:cs="Arial" w:hint="cs"/>
          <w:color w:val="auto"/>
          <w:sz w:val="28"/>
          <w:szCs w:val="28"/>
          <w:rtl/>
        </w:rPr>
        <w:t>ه</w:t>
      </w:r>
      <w:r>
        <w:rPr>
          <w:rFonts w:ascii="Arial" w:hAnsi="Arial" w:cs="Arial"/>
          <w:color w:val="auto"/>
          <w:sz w:val="28"/>
          <w:szCs w:val="28"/>
          <w:rtl/>
        </w:rPr>
        <w:t xml:space="preserve"> المنظمة</w:t>
      </w:r>
      <w:r>
        <w:rPr>
          <w:rFonts w:ascii="Arial" w:hAnsi="Arial" w:cs="Arial" w:hint="cs"/>
          <w:color w:val="auto"/>
          <w:sz w:val="28"/>
          <w:szCs w:val="28"/>
          <w:rtl/>
        </w:rPr>
        <w:t>.</w:t>
      </w:r>
    </w:p>
    <w:p w:rsidR="00B016BF" w:rsidRPr="00205E7B"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إتباع مسل</w:t>
      </w:r>
      <w:r>
        <w:rPr>
          <w:rFonts w:ascii="Arial" w:hAnsi="Arial" w:cs="Arial" w:hint="cs"/>
          <w:color w:val="auto"/>
          <w:sz w:val="28"/>
          <w:szCs w:val="28"/>
          <w:rtl/>
        </w:rPr>
        <w:t>ك</w:t>
      </w:r>
      <w:r w:rsidRPr="00205E7B">
        <w:rPr>
          <w:rFonts w:ascii="Arial" w:hAnsi="Arial" w:cs="Arial"/>
          <w:color w:val="auto"/>
          <w:sz w:val="28"/>
          <w:szCs w:val="28"/>
          <w:rtl/>
        </w:rPr>
        <w:t xml:space="preserve"> المنافسة مع المنظما</w:t>
      </w:r>
      <w:r>
        <w:rPr>
          <w:rFonts w:ascii="Arial" w:hAnsi="Arial" w:cs="Arial" w:hint="cs"/>
          <w:color w:val="auto"/>
          <w:sz w:val="28"/>
          <w:szCs w:val="28"/>
          <w:rtl/>
        </w:rPr>
        <w:t>ت</w:t>
      </w:r>
      <w:r w:rsidRPr="00205E7B">
        <w:rPr>
          <w:rFonts w:ascii="Arial" w:hAnsi="Arial" w:cs="Arial"/>
          <w:color w:val="auto"/>
          <w:sz w:val="28"/>
          <w:szCs w:val="28"/>
          <w:rtl/>
        </w:rPr>
        <w:t xml:space="preserve"> الأخر في تحديد مستويا</w:t>
      </w:r>
      <w:r>
        <w:rPr>
          <w:rFonts w:ascii="Arial" w:hAnsi="Arial" w:cs="Arial" w:hint="cs"/>
          <w:color w:val="auto"/>
          <w:sz w:val="28"/>
          <w:szCs w:val="28"/>
          <w:rtl/>
        </w:rPr>
        <w:t>ت</w:t>
      </w:r>
      <w:r>
        <w:rPr>
          <w:rFonts w:ascii="Arial" w:hAnsi="Arial" w:cs="Arial"/>
          <w:color w:val="auto"/>
          <w:sz w:val="28"/>
          <w:szCs w:val="28"/>
          <w:rtl/>
        </w:rPr>
        <w:t xml:space="preserve"> الأجور</w:t>
      </w:r>
      <w:r>
        <w:rPr>
          <w:rFonts w:ascii="Arial" w:hAnsi="Arial" w:cs="Arial" w:hint="cs"/>
          <w:color w:val="auto"/>
          <w:sz w:val="28"/>
          <w:szCs w:val="28"/>
          <w:rtl/>
        </w:rPr>
        <w:t>.</w:t>
      </w:r>
    </w:p>
    <w:p w:rsidR="00B016BF" w:rsidRPr="00205E7B"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إتباع مسل</w:t>
      </w:r>
      <w:r>
        <w:rPr>
          <w:rFonts w:ascii="Arial" w:hAnsi="Arial" w:cs="Arial" w:hint="cs"/>
          <w:color w:val="auto"/>
          <w:sz w:val="28"/>
          <w:szCs w:val="28"/>
          <w:rtl/>
        </w:rPr>
        <w:t>ك</w:t>
      </w:r>
      <w:r>
        <w:rPr>
          <w:rFonts w:ascii="Arial" w:hAnsi="Arial" w:cs="Arial"/>
          <w:color w:val="auto"/>
          <w:sz w:val="28"/>
          <w:szCs w:val="28"/>
          <w:rtl/>
        </w:rPr>
        <w:t xml:space="preserve"> التخلف ع</w:t>
      </w:r>
      <w:r>
        <w:rPr>
          <w:rFonts w:ascii="Arial" w:hAnsi="Arial" w:cs="Arial" w:hint="cs"/>
          <w:color w:val="auto"/>
          <w:sz w:val="28"/>
          <w:szCs w:val="28"/>
          <w:rtl/>
        </w:rPr>
        <w:t>ن</w:t>
      </w:r>
      <w:r>
        <w:rPr>
          <w:rFonts w:ascii="Arial" w:hAnsi="Arial" w:cs="Arial"/>
          <w:color w:val="auto"/>
          <w:sz w:val="28"/>
          <w:szCs w:val="28"/>
          <w:rtl/>
        </w:rPr>
        <w:t xml:space="preserve"> مستويا</w:t>
      </w:r>
      <w:r>
        <w:rPr>
          <w:rFonts w:ascii="Arial" w:hAnsi="Arial" w:cs="Arial" w:hint="cs"/>
          <w:color w:val="auto"/>
          <w:sz w:val="28"/>
          <w:szCs w:val="28"/>
          <w:rtl/>
        </w:rPr>
        <w:t>ت</w:t>
      </w:r>
      <w:r w:rsidRPr="00205E7B">
        <w:rPr>
          <w:rFonts w:ascii="Arial" w:hAnsi="Arial" w:cs="Arial"/>
          <w:color w:val="auto"/>
          <w:sz w:val="28"/>
          <w:szCs w:val="28"/>
          <w:rtl/>
        </w:rPr>
        <w:t xml:space="preserve"> </w:t>
      </w:r>
      <w:r>
        <w:rPr>
          <w:rFonts w:ascii="Arial" w:hAnsi="Arial" w:cs="Arial"/>
          <w:color w:val="auto"/>
          <w:sz w:val="28"/>
          <w:szCs w:val="28"/>
          <w:rtl/>
        </w:rPr>
        <w:t>الأجور السائدة في السوق والدفع</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hint="cs"/>
          <w:b/>
          <w:bCs/>
          <w:color w:val="3333FF"/>
          <w:sz w:val="28"/>
          <w:szCs w:val="28"/>
          <w:rtl/>
        </w:rPr>
        <w:t>ه</w:t>
      </w:r>
      <w:r w:rsidRPr="008C2A6D">
        <w:rPr>
          <w:rFonts w:ascii="Arial" w:hAnsi="Arial" w:cs="Arial"/>
          <w:b/>
          <w:bCs/>
          <w:color w:val="3333FF"/>
          <w:sz w:val="28"/>
          <w:szCs w:val="28"/>
          <w:rtl/>
        </w:rPr>
        <w:t>نا</w:t>
      </w:r>
      <w:r w:rsidRPr="008C2A6D">
        <w:rPr>
          <w:rFonts w:ascii="Arial" w:hAnsi="Arial" w:cs="Arial" w:hint="cs"/>
          <w:b/>
          <w:bCs/>
          <w:color w:val="3333FF"/>
          <w:sz w:val="28"/>
          <w:szCs w:val="28"/>
          <w:rtl/>
        </w:rPr>
        <w:t>ك</w:t>
      </w:r>
      <w:r w:rsidRPr="008C2A6D">
        <w:rPr>
          <w:rFonts w:ascii="Arial" w:hAnsi="Arial" w:cs="Arial"/>
          <w:b/>
          <w:bCs/>
          <w:color w:val="3333FF"/>
          <w:sz w:val="28"/>
          <w:szCs w:val="28"/>
          <w:rtl/>
        </w:rPr>
        <w:t xml:space="preserve"> عدة عوامل مؤثرة في تحديد مستو</w:t>
      </w:r>
      <w:r>
        <w:rPr>
          <w:rFonts w:ascii="Arial" w:hAnsi="Arial" w:cs="Arial" w:hint="cs"/>
          <w:b/>
          <w:bCs/>
          <w:color w:val="3333FF"/>
          <w:sz w:val="28"/>
          <w:szCs w:val="28"/>
          <w:rtl/>
        </w:rPr>
        <w:t>ى</w:t>
      </w:r>
      <w:r w:rsidRPr="008C2A6D">
        <w:rPr>
          <w:rFonts w:ascii="Arial" w:hAnsi="Arial" w:cs="Arial"/>
          <w:b/>
          <w:bCs/>
          <w:color w:val="3333FF"/>
          <w:sz w:val="28"/>
          <w:szCs w:val="28"/>
          <w:rtl/>
        </w:rPr>
        <w:t xml:space="preserve"> الأجور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Pr>
          <w:rFonts w:ascii="Arial" w:hAnsi="Arial" w:cs="Arial"/>
          <w:color w:val="auto"/>
          <w:sz w:val="28"/>
          <w:szCs w:val="28"/>
          <w:rtl/>
        </w:rPr>
        <w:t>ال</w:t>
      </w:r>
      <w:r>
        <w:rPr>
          <w:rFonts w:ascii="Arial" w:hAnsi="Arial" w:cs="Arial" w:hint="cs"/>
          <w:color w:val="auto"/>
          <w:sz w:val="28"/>
          <w:szCs w:val="28"/>
          <w:rtl/>
        </w:rPr>
        <w:t>ا</w:t>
      </w:r>
      <w:r>
        <w:rPr>
          <w:rFonts w:ascii="Arial" w:hAnsi="Arial" w:cs="Arial"/>
          <w:color w:val="auto"/>
          <w:sz w:val="28"/>
          <w:szCs w:val="28"/>
          <w:rtl/>
        </w:rPr>
        <w:t>عتبارا</w:t>
      </w:r>
      <w:r>
        <w:rPr>
          <w:rFonts w:ascii="Arial" w:hAnsi="Arial" w:cs="Arial" w:hint="cs"/>
          <w:color w:val="auto"/>
          <w:sz w:val="28"/>
          <w:szCs w:val="28"/>
          <w:rtl/>
        </w:rPr>
        <w:t xml:space="preserve">ت </w:t>
      </w:r>
      <w:r w:rsidRPr="00205E7B">
        <w:rPr>
          <w:rFonts w:ascii="Arial" w:hAnsi="Arial" w:cs="Arial"/>
          <w:color w:val="auto"/>
          <w:sz w:val="28"/>
          <w:szCs w:val="28"/>
          <w:rtl/>
        </w:rPr>
        <w:t>التنظيمية والإدارية</w:t>
      </w:r>
      <w:r>
        <w:rPr>
          <w:rFonts w:ascii="Arial" w:hAnsi="Arial" w:cs="Arial" w:hint="cs"/>
          <w:color w:val="auto"/>
          <w:sz w:val="28"/>
          <w:szCs w:val="28"/>
          <w:rtl/>
        </w:rPr>
        <w:t>.</w:t>
      </w:r>
    </w:p>
    <w:p w:rsidR="00B016BF" w:rsidRPr="00205E7B"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واجبات ومسؤوليات</w:t>
      </w:r>
      <w:r>
        <w:rPr>
          <w:rFonts w:ascii="Arial" w:hAnsi="Arial" w:cs="Arial" w:hint="cs"/>
          <w:color w:val="auto"/>
          <w:sz w:val="28"/>
          <w:szCs w:val="28"/>
          <w:rtl/>
        </w:rPr>
        <w:t xml:space="preserve"> </w:t>
      </w:r>
      <w:r>
        <w:rPr>
          <w:rFonts w:ascii="Arial" w:hAnsi="Arial" w:cs="Arial"/>
          <w:color w:val="auto"/>
          <w:sz w:val="28"/>
          <w:szCs w:val="28"/>
          <w:rtl/>
        </w:rPr>
        <w:t>الوظيفة</w:t>
      </w:r>
      <w:r>
        <w:rPr>
          <w:rFonts w:ascii="Arial" w:hAnsi="Arial" w:cs="Arial" w:hint="cs"/>
          <w:color w:val="auto"/>
          <w:sz w:val="28"/>
          <w:szCs w:val="28"/>
          <w:rtl/>
        </w:rPr>
        <w:t>.</w:t>
      </w:r>
    </w:p>
    <w:p w:rsidR="00B016BF" w:rsidRPr="00205E7B"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مع</w:t>
      </w:r>
      <w:r>
        <w:rPr>
          <w:rFonts w:ascii="Arial" w:hAnsi="Arial" w:cs="Arial" w:hint="cs"/>
          <w:color w:val="auto"/>
          <w:sz w:val="28"/>
          <w:szCs w:val="28"/>
          <w:rtl/>
        </w:rPr>
        <w:t>ـ</w:t>
      </w:r>
      <w:r w:rsidRPr="00205E7B">
        <w:rPr>
          <w:rFonts w:ascii="Arial" w:hAnsi="Arial" w:cs="Arial"/>
          <w:color w:val="auto"/>
          <w:sz w:val="28"/>
          <w:szCs w:val="28"/>
          <w:rtl/>
        </w:rPr>
        <w:t>دلات الأج</w:t>
      </w:r>
      <w:r>
        <w:rPr>
          <w:rFonts w:ascii="Arial" w:hAnsi="Arial" w:cs="Arial" w:hint="cs"/>
          <w:color w:val="auto"/>
          <w:sz w:val="28"/>
          <w:szCs w:val="28"/>
          <w:rtl/>
        </w:rPr>
        <w:t>ـ</w:t>
      </w:r>
      <w:r w:rsidRPr="00205E7B">
        <w:rPr>
          <w:rFonts w:ascii="Arial" w:hAnsi="Arial" w:cs="Arial"/>
          <w:color w:val="auto"/>
          <w:sz w:val="28"/>
          <w:szCs w:val="28"/>
          <w:rtl/>
        </w:rPr>
        <w:t>ور</w:t>
      </w:r>
      <w:r>
        <w:rPr>
          <w:rFonts w:ascii="Arial" w:hAnsi="Arial" w:cs="Arial" w:hint="cs"/>
          <w:color w:val="auto"/>
          <w:sz w:val="28"/>
          <w:szCs w:val="28"/>
          <w:rtl/>
        </w:rPr>
        <w:t xml:space="preserve"> </w:t>
      </w:r>
      <w:r>
        <w:rPr>
          <w:rFonts w:ascii="Arial" w:hAnsi="Arial" w:cs="Arial"/>
          <w:color w:val="auto"/>
          <w:sz w:val="28"/>
          <w:szCs w:val="28"/>
          <w:rtl/>
        </w:rPr>
        <w:t>المماثلة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205E7B">
        <w:rPr>
          <w:rFonts w:ascii="Arial" w:hAnsi="Arial" w:cs="Arial"/>
          <w:color w:val="auto"/>
          <w:sz w:val="28"/>
          <w:szCs w:val="28"/>
          <w:rtl/>
        </w:rPr>
        <w:t>ف</w:t>
      </w:r>
      <w:r>
        <w:rPr>
          <w:rFonts w:ascii="Arial" w:hAnsi="Arial" w:cs="Arial" w:hint="cs"/>
          <w:color w:val="auto"/>
          <w:sz w:val="28"/>
          <w:szCs w:val="28"/>
          <w:rtl/>
        </w:rPr>
        <w:t>ـ</w:t>
      </w:r>
      <w:r w:rsidRPr="00205E7B">
        <w:rPr>
          <w:rFonts w:ascii="Arial" w:hAnsi="Arial" w:cs="Arial"/>
          <w:color w:val="auto"/>
          <w:sz w:val="28"/>
          <w:szCs w:val="28"/>
          <w:rtl/>
        </w:rPr>
        <w:t>رص الترقي</w:t>
      </w:r>
      <w:r>
        <w:rPr>
          <w:rFonts w:ascii="Arial" w:hAnsi="Arial" w:cs="Arial" w:hint="cs"/>
          <w:color w:val="auto"/>
          <w:sz w:val="28"/>
          <w:szCs w:val="28"/>
          <w:rtl/>
        </w:rPr>
        <w:t>ـ</w:t>
      </w:r>
      <w:r w:rsidRPr="00205E7B">
        <w:rPr>
          <w:rFonts w:ascii="Arial" w:hAnsi="Arial" w:cs="Arial"/>
          <w:color w:val="auto"/>
          <w:sz w:val="28"/>
          <w:szCs w:val="28"/>
          <w:rtl/>
        </w:rPr>
        <w:t>ة</w:t>
      </w:r>
      <w:r>
        <w:rPr>
          <w:rFonts w:ascii="Arial" w:hAnsi="Arial" w:cs="Arial" w:hint="cs"/>
          <w:color w:val="auto"/>
          <w:sz w:val="28"/>
          <w:szCs w:val="28"/>
          <w:rtl/>
        </w:rPr>
        <w:t xml:space="preserve"> </w:t>
      </w:r>
      <w:r>
        <w:rPr>
          <w:rFonts w:ascii="Arial" w:hAnsi="Arial" w:cs="Arial"/>
          <w:color w:val="auto"/>
          <w:sz w:val="28"/>
          <w:szCs w:val="28"/>
          <w:rtl/>
        </w:rPr>
        <w:t>والمزايا المالية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Pr>
          <w:rFonts w:ascii="Arial" w:hAnsi="Arial" w:cs="Arial"/>
          <w:color w:val="auto"/>
          <w:sz w:val="28"/>
          <w:szCs w:val="28"/>
          <w:rtl/>
        </w:rPr>
        <w:t>العوامل ال</w:t>
      </w:r>
      <w:r>
        <w:rPr>
          <w:rFonts w:ascii="Arial" w:hAnsi="Arial" w:cs="Arial" w:hint="cs"/>
          <w:color w:val="auto"/>
          <w:sz w:val="28"/>
          <w:szCs w:val="28"/>
          <w:rtl/>
        </w:rPr>
        <w:t>ا</w:t>
      </w:r>
      <w:r w:rsidRPr="00205E7B">
        <w:rPr>
          <w:rFonts w:ascii="Arial" w:hAnsi="Arial" w:cs="Arial"/>
          <w:color w:val="auto"/>
          <w:sz w:val="28"/>
          <w:szCs w:val="28"/>
          <w:rtl/>
        </w:rPr>
        <w:t>جتماعية</w:t>
      </w:r>
      <w:r>
        <w:rPr>
          <w:rFonts w:ascii="Arial" w:hAnsi="Arial" w:cs="Arial" w:hint="cs"/>
          <w:color w:val="auto"/>
          <w:sz w:val="28"/>
          <w:szCs w:val="28"/>
          <w:rtl/>
        </w:rPr>
        <w:t>.</w:t>
      </w:r>
    </w:p>
    <w:p w:rsidR="00B016BF" w:rsidRPr="00C84835"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Pr>
          <w:rFonts w:ascii="Arial" w:hAnsi="Arial" w:cs="Arial"/>
          <w:color w:val="auto"/>
          <w:sz w:val="28"/>
          <w:szCs w:val="28"/>
          <w:rtl/>
        </w:rPr>
        <w:t>تكاليف المعيشة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Pr>
          <w:rFonts w:ascii="Arial" w:hAnsi="Arial" w:cs="Arial"/>
          <w:color w:val="auto"/>
          <w:sz w:val="28"/>
          <w:szCs w:val="28"/>
          <w:rtl/>
        </w:rPr>
        <w:t>الحد الأدنى للأجور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Pr>
          <w:rFonts w:ascii="Arial" w:hAnsi="Arial" w:cs="Arial"/>
          <w:color w:val="auto"/>
          <w:sz w:val="28"/>
          <w:szCs w:val="28"/>
          <w:rtl/>
        </w:rPr>
        <w:t>ال</w:t>
      </w:r>
      <w:r>
        <w:rPr>
          <w:rFonts w:ascii="Arial" w:hAnsi="Arial" w:cs="Arial" w:hint="cs"/>
          <w:color w:val="auto"/>
          <w:sz w:val="28"/>
          <w:szCs w:val="28"/>
          <w:rtl/>
        </w:rPr>
        <w:t>ا</w:t>
      </w:r>
      <w:r>
        <w:rPr>
          <w:rFonts w:ascii="Arial" w:hAnsi="Arial" w:cs="Arial"/>
          <w:color w:val="auto"/>
          <w:sz w:val="28"/>
          <w:szCs w:val="28"/>
          <w:rtl/>
        </w:rPr>
        <w:t>عتبارا</w:t>
      </w:r>
      <w:r>
        <w:rPr>
          <w:rFonts w:ascii="Arial" w:hAnsi="Arial" w:cs="Arial" w:hint="cs"/>
          <w:color w:val="auto"/>
          <w:sz w:val="28"/>
          <w:szCs w:val="28"/>
          <w:rtl/>
        </w:rPr>
        <w:t xml:space="preserve">ت </w:t>
      </w:r>
      <w:r>
        <w:rPr>
          <w:rFonts w:ascii="Arial" w:hAnsi="Arial" w:cs="Arial"/>
          <w:color w:val="auto"/>
          <w:sz w:val="28"/>
          <w:szCs w:val="28"/>
          <w:rtl/>
        </w:rPr>
        <w:t>ال</w:t>
      </w:r>
      <w:r>
        <w:rPr>
          <w:rFonts w:ascii="Arial" w:hAnsi="Arial" w:cs="Arial" w:hint="cs"/>
          <w:color w:val="auto"/>
          <w:sz w:val="28"/>
          <w:szCs w:val="28"/>
          <w:rtl/>
        </w:rPr>
        <w:t>ا</w:t>
      </w:r>
      <w:r w:rsidRPr="00205E7B">
        <w:rPr>
          <w:rFonts w:ascii="Arial" w:hAnsi="Arial" w:cs="Arial"/>
          <w:color w:val="auto"/>
          <w:sz w:val="28"/>
          <w:szCs w:val="28"/>
          <w:rtl/>
        </w:rPr>
        <w:t>قتصادية</w:t>
      </w:r>
      <w:r>
        <w:rPr>
          <w:rFonts w:ascii="Arial" w:hAnsi="Arial" w:cs="Arial" w:hint="cs"/>
          <w:color w:val="auto"/>
          <w:sz w:val="28"/>
          <w:szCs w:val="28"/>
          <w:rtl/>
        </w:rPr>
        <w:t>.</w:t>
      </w:r>
    </w:p>
    <w:p w:rsidR="00B016BF" w:rsidRPr="00C84835"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Pr>
          <w:rFonts w:ascii="Arial" w:hAnsi="Arial" w:cs="Arial"/>
          <w:color w:val="auto"/>
          <w:sz w:val="28"/>
          <w:szCs w:val="28"/>
          <w:rtl/>
        </w:rPr>
        <w:t>معدل الإنتاج</w:t>
      </w:r>
      <w:r>
        <w:rPr>
          <w:rFonts w:ascii="Arial" w:hAnsi="Arial" w:cs="Arial" w:hint="cs"/>
          <w:color w:val="auto"/>
          <w:sz w:val="28"/>
          <w:szCs w:val="28"/>
          <w:rtl/>
        </w:rPr>
        <w:t>.</w:t>
      </w:r>
    </w:p>
    <w:p w:rsidR="00B016BF" w:rsidRPr="00C84835"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C84835">
        <w:rPr>
          <w:rFonts w:ascii="Arial" w:hAnsi="Arial" w:cs="Arial"/>
          <w:color w:val="auto"/>
          <w:sz w:val="28"/>
          <w:szCs w:val="28"/>
          <w:rtl/>
        </w:rPr>
        <w:t>الإمكاني</w:t>
      </w:r>
      <w:r>
        <w:rPr>
          <w:rFonts w:ascii="Arial" w:hAnsi="Arial" w:cs="Arial" w:hint="cs"/>
          <w:color w:val="auto"/>
          <w:sz w:val="28"/>
          <w:szCs w:val="28"/>
          <w:rtl/>
        </w:rPr>
        <w:t>ـ</w:t>
      </w:r>
      <w:r w:rsidRPr="00C84835">
        <w:rPr>
          <w:rFonts w:ascii="Arial" w:hAnsi="Arial" w:cs="Arial"/>
          <w:color w:val="auto"/>
          <w:sz w:val="28"/>
          <w:szCs w:val="28"/>
          <w:rtl/>
        </w:rPr>
        <w:t>ات المالي</w:t>
      </w:r>
      <w:r>
        <w:rPr>
          <w:rFonts w:ascii="Arial" w:hAnsi="Arial" w:cs="Arial" w:hint="cs"/>
          <w:color w:val="auto"/>
          <w:sz w:val="28"/>
          <w:szCs w:val="28"/>
          <w:rtl/>
        </w:rPr>
        <w:t>ـ</w:t>
      </w:r>
      <w:r w:rsidRPr="00C84835">
        <w:rPr>
          <w:rFonts w:ascii="Arial" w:hAnsi="Arial" w:cs="Arial"/>
          <w:color w:val="auto"/>
          <w:sz w:val="28"/>
          <w:szCs w:val="28"/>
          <w:rtl/>
        </w:rPr>
        <w:t>ة</w:t>
      </w:r>
      <w:r>
        <w:rPr>
          <w:rFonts w:ascii="Arial" w:hAnsi="Arial" w:cs="Arial" w:hint="cs"/>
          <w:color w:val="auto"/>
          <w:sz w:val="28"/>
          <w:szCs w:val="28"/>
          <w:rtl/>
        </w:rPr>
        <w:t xml:space="preserve"> </w:t>
      </w:r>
      <w:r>
        <w:rPr>
          <w:rFonts w:ascii="Arial" w:hAnsi="Arial" w:cs="Arial"/>
          <w:color w:val="auto"/>
          <w:sz w:val="28"/>
          <w:szCs w:val="28"/>
          <w:rtl/>
        </w:rPr>
        <w:t>للمنظمة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6563C7">
        <w:rPr>
          <w:rFonts w:ascii="Wingdings" w:eastAsia="Calibri" w:hAnsi="Wingdings" w:cs="Wingdings"/>
          <w:color w:val="FF00FF"/>
          <w:sz w:val="28"/>
          <w:szCs w:val="28"/>
        </w:rPr>
        <w:t></w:t>
      </w:r>
      <w:r w:rsidRPr="006563C7">
        <w:rPr>
          <w:rFonts w:ascii="Arial" w:eastAsia="Calibri" w:hAnsi="Arial" w:cs="Arial"/>
          <w:b/>
          <w:bCs/>
          <w:color w:val="FF00FF"/>
          <w:sz w:val="28"/>
          <w:szCs w:val="28"/>
          <w:rtl/>
        </w:rPr>
        <w:t xml:space="preserve"> </w:t>
      </w:r>
      <w:r w:rsidRPr="00C84835">
        <w:rPr>
          <w:rFonts w:ascii="Arial" w:hAnsi="Arial" w:cs="Arial"/>
          <w:color w:val="auto"/>
          <w:sz w:val="28"/>
          <w:szCs w:val="28"/>
          <w:rtl/>
        </w:rPr>
        <w:t>عوام</w:t>
      </w:r>
      <w:r>
        <w:rPr>
          <w:rFonts w:ascii="Arial" w:hAnsi="Arial" w:cs="Arial" w:hint="cs"/>
          <w:color w:val="auto"/>
          <w:sz w:val="28"/>
          <w:szCs w:val="28"/>
          <w:rtl/>
        </w:rPr>
        <w:t>ـ</w:t>
      </w:r>
      <w:r w:rsidRPr="00C84835">
        <w:rPr>
          <w:rFonts w:ascii="Arial" w:hAnsi="Arial" w:cs="Arial"/>
          <w:color w:val="auto"/>
          <w:sz w:val="28"/>
          <w:szCs w:val="28"/>
          <w:rtl/>
        </w:rPr>
        <w:t>ل الع</w:t>
      </w:r>
      <w:r>
        <w:rPr>
          <w:rFonts w:ascii="Arial" w:hAnsi="Arial" w:cs="Arial" w:hint="cs"/>
          <w:color w:val="auto"/>
          <w:sz w:val="28"/>
          <w:szCs w:val="28"/>
          <w:rtl/>
        </w:rPr>
        <w:t>ـ</w:t>
      </w:r>
      <w:r w:rsidRPr="00C84835">
        <w:rPr>
          <w:rFonts w:ascii="Arial" w:hAnsi="Arial" w:cs="Arial"/>
          <w:color w:val="auto"/>
          <w:sz w:val="28"/>
          <w:szCs w:val="28"/>
          <w:rtl/>
        </w:rPr>
        <w:t>رض</w:t>
      </w:r>
      <w:r>
        <w:rPr>
          <w:rFonts w:ascii="Arial" w:hAnsi="Arial" w:cs="Arial" w:hint="cs"/>
          <w:color w:val="auto"/>
          <w:sz w:val="28"/>
          <w:szCs w:val="28"/>
          <w:rtl/>
        </w:rPr>
        <w:t xml:space="preserve"> </w:t>
      </w:r>
      <w:r>
        <w:rPr>
          <w:rFonts w:ascii="Arial" w:hAnsi="Arial" w:cs="Arial"/>
          <w:color w:val="auto"/>
          <w:sz w:val="28"/>
          <w:szCs w:val="28"/>
          <w:rtl/>
        </w:rPr>
        <w:t>والطلب</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Pr>
          <w:rFonts w:ascii="Arial" w:hAnsi="Arial" w:cs="Arial"/>
          <w:b/>
          <w:bCs/>
          <w:color w:val="3333FF"/>
          <w:sz w:val="28"/>
          <w:szCs w:val="28"/>
          <w:rtl/>
        </w:rPr>
        <w:t>التدخل الح</w:t>
      </w:r>
      <w:r>
        <w:rPr>
          <w:rFonts w:ascii="Arial" w:hAnsi="Arial" w:cs="Arial" w:hint="cs"/>
          <w:b/>
          <w:bCs/>
          <w:color w:val="3333FF"/>
          <w:sz w:val="28"/>
          <w:szCs w:val="28"/>
          <w:rtl/>
        </w:rPr>
        <w:t>ك</w:t>
      </w:r>
      <w:r w:rsidRPr="008C2A6D">
        <w:rPr>
          <w:rFonts w:ascii="Arial" w:hAnsi="Arial" w:cs="Arial"/>
          <w:b/>
          <w:bCs/>
          <w:color w:val="3333FF"/>
          <w:sz w:val="28"/>
          <w:szCs w:val="28"/>
          <w:rtl/>
        </w:rPr>
        <w:t>ومي في تنظيم الأجور :</w:t>
      </w:r>
    </w:p>
    <w:p w:rsidR="00B016BF" w:rsidRPr="00C84835" w:rsidRDefault="00B016BF" w:rsidP="00B016BF">
      <w:pPr>
        <w:pStyle w:val="a4"/>
        <w:rPr>
          <w:rFonts w:ascii="Arial" w:hAnsi="Arial" w:cs="Arial"/>
          <w:color w:val="auto"/>
          <w:sz w:val="28"/>
          <w:szCs w:val="28"/>
          <w:rtl/>
        </w:rPr>
      </w:pPr>
      <w:r w:rsidRPr="00C84835">
        <w:rPr>
          <w:rFonts w:ascii="Arial" w:hAnsi="Arial" w:cs="Arial"/>
          <w:color w:val="auto"/>
          <w:sz w:val="28"/>
          <w:szCs w:val="28"/>
          <w:rtl/>
        </w:rPr>
        <w:t>أسباب تدخل الدولة في تنظيم الأجور :</w:t>
      </w:r>
    </w:p>
    <w:p w:rsidR="00B016BF" w:rsidRDefault="00FD3DF0" w:rsidP="00B016BF">
      <w:pPr>
        <w:pStyle w:val="a4"/>
        <w:rPr>
          <w:rFonts w:ascii="Arial" w:hAnsi="Arial" w:cs="Arial"/>
          <w:color w:val="auto"/>
          <w:sz w:val="28"/>
          <w:szCs w:val="28"/>
          <w:rtl/>
        </w:rPr>
      </w:pPr>
      <w:r w:rsidRPr="00FD3DF0">
        <w:rPr>
          <w:rFonts w:ascii="Wingdings" w:eastAsia="Calibri" w:hAnsi="Wingdings" w:cs="Wingdings"/>
          <w:color w:val="E06B08" w:themeColor="accent6" w:themeShade="BF"/>
          <w:sz w:val="28"/>
          <w:szCs w:val="28"/>
        </w:rPr>
        <w:t></w:t>
      </w:r>
      <w:r w:rsidRPr="00FD3DF0">
        <w:rPr>
          <w:rFonts w:ascii="Arial" w:eastAsia="Calibri" w:hAnsi="Arial" w:cs="Arial"/>
          <w:b/>
          <w:bCs/>
          <w:color w:val="E06B08" w:themeColor="accent6" w:themeShade="BF"/>
          <w:sz w:val="28"/>
          <w:szCs w:val="28"/>
          <w:rtl/>
        </w:rPr>
        <w:t xml:space="preserve"> </w:t>
      </w:r>
      <w:r w:rsidR="00B016BF" w:rsidRPr="00C84835">
        <w:rPr>
          <w:rFonts w:ascii="Arial" w:hAnsi="Arial" w:cs="Arial"/>
          <w:color w:val="auto"/>
          <w:sz w:val="28"/>
          <w:szCs w:val="28"/>
          <w:rtl/>
        </w:rPr>
        <w:t>ليست كل القوى العاملة في المجتمع تجمعها تنظيميات عالمية تحمي مصالحها وتدافع عنها أمام أرباب العمل</w:t>
      </w:r>
      <w:r w:rsidR="00B016BF">
        <w:rPr>
          <w:rFonts w:ascii="Arial" w:hAnsi="Arial" w:cs="Arial" w:hint="cs"/>
          <w:color w:val="auto"/>
          <w:sz w:val="28"/>
          <w:szCs w:val="28"/>
          <w:rtl/>
        </w:rPr>
        <w:t>.</w:t>
      </w:r>
    </w:p>
    <w:p w:rsidR="00B016BF" w:rsidRDefault="00FD3DF0" w:rsidP="00B016BF">
      <w:pPr>
        <w:pStyle w:val="a4"/>
        <w:rPr>
          <w:rFonts w:ascii="Arial" w:hAnsi="Arial" w:cs="Arial"/>
          <w:color w:val="auto"/>
          <w:sz w:val="28"/>
          <w:szCs w:val="28"/>
          <w:rtl/>
        </w:rPr>
      </w:pPr>
      <w:r w:rsidRPr="00FD3DF0">
        <w:rPr>
          <w:rFonts w:ascii="Wingdings" w:eastAsia="Calibri" w:hAnsi="Wingdings" w:cs="Wingdings"/>
          <w:color w:val="E06B08" w:themeColor="accent6" w:themeShade="BF"/>
          <w:sz w:val="28"/>
          <w:szCs w:val="28"/>
        </w:rPr>
        <w:t></w:t>
      </w:r>
      <w:r w:rsidRPr="00FD3DF0">
        <w:rPr>
          <w:rFonts w:ascii="Arial" w:eastAsia="Calibri" w:hAnsi="Arial" w:cs="Arial"/>
          <w:b/>
          <w:bCs/>
          <w:color w:val="E06B08" w:themeColor="accent6" w:themeShade="BF"/>
          <w:sz w:val="28"/>
          <w:szCs w:val="28"/>
          <w:rtl/>
        </w:rPr>
        <w:t xml:space="preserve"> </w:t>
      </w:r>
      <w:r w:rsidR="00B016BF" w:rsidRPr="00C84835">
        <w:rPr>
          <w:rFonts w:ascii="Arial" w:hAnsi="Arial" w:cs="Arial"/>
          <w:color w:val="auto"/>
          <w:sz w:val="28"/>
          <w:szCs w:val="28"/>
          <w:rtl/>
        </w:rPr>
        <w:t xml:space="preserve">يرى بعض الاقتصاديين أن تنظيم الأجور وتدخل الدولة هو ضرورة من ضروريات التخطيط </w:t>
      </w:r>
      <w:r w:rsidR="00B016BF">
        <w:rPr>
          <w:rFonts w:ascii="Arial" w:hAnsi="Arial" w:cs="Arial" w:hint="cs"/>
          <w:color w:val="auto"/>
          <w:sz w:val="28"/>
          <w:szCs w:val="28"/>
          <w:rtl/>
        </w:rPr>
        <w:t>للتنمية.</w:t>
      </w:r>
    </w:p>
    <w:p w:rsidR="00F80F27" w:rsidRDefault="00FD3DF0" w:rsidP="00F80F27">
      <w:pPr>
        <w:pStyle w:val="a4"/>
        <w:rPr>
          <w:rFonts w:ascii="Arial" w:hAnsi="Arial" w:cs="Arial"/>
          <w:color w:val="auto"/>
          <w:sz w:val="28"/>
          <w:szCs w:val="28"/>
          <w:rtl/>
        </w:rPr>
      </w:pPr>
      <w:r w:rsidRPr="00FD3DF0">
        <w:rPr>
          <w:rFonts w:ascii="Wingdings" w:eastAsia="Calibri" w:hAnsi="Wingdings" w:cs="Wingdings"/>
          <w:color w:val="E06B08" w:themeColor="accent6" w:themeShade="BF"/>
          <w:sz w:val="28"/>
          <w:szCs w:val="28"/>
        </w:rPr>
        <w:t></w:t>
      </w:r>
      <w:r w:rsidRPr="00FD3DF0">
        <w:rPr>
          <w:rFonts w:ascii="Arial" w:eastAsia="Calibri" w:hAnsi="Arial" w:cs="Arial"/>
          <w:b/>
          <w:bCs/>
          <w:color w:val="E06B08" w:themeColor="accent6" w:themeShade="BF"/>
          <w:sz w:val="28"/>
          <w:szCs w:val="28"/>
          <w:rtl/>
        </w:rPr>
        <w:t xml:space="preserve"> </w:t>
      </w:r>
      <w:r w:rsidR="00B016BF" w:rsidRPr="00C84835">
        <w:rPr>
          <w:rFonts w:ascii="Arial" w:hAnsi="Arial" w:cs="Arial"/>
          <w:color w:val="auto"/>
          <w:sz w:val="28"/>
          <w:szCs w:val="28"/>
          <w:rtl/>
        </w:rPr>
        <w:t>قد تتدخل الدولة في تنظيم وتحديد الأجور حينما تتطلب المصلحة ال</w:t>
      </w:r>
      <w:r w:rsidR="00B016BF">
        <w:rPr>
          <w:rFonts w:ascii="Arial" w:hAnsi="Arial" w:cs="Arial"/>
          <w:color w:val="auto"/>
          <w:sz w:val="28"/>
          <w:szCs w:val="28"/>
          <w:rtl/>
        </w:rPr>
        <w:t>وطنية ذلك نتيجة للأضرار ال</w:t>
      </w:r>
      <w:r w:rsidR="00B016BF">
        <w:rPr>
          <w:rFonts w:ascii="Arial" w:hAnsi="Arial" w:cs="Arial" w:hint="cs"/>
          <w:color w:val="auto"/>
          <w:sz w:val="28"/>
          <w:szCs w:val="28"/>
          <w:rtl/>
        </w:rPr>
        <w:t>ا</w:t>
      </w:r>
      <w:r w:rsidR="00B016BF" w:rsidRPr="00C84835">
        <w:rPr>
          <w:rFonts w:ascii="Arial" w:hAnsi="Arial" w:cs="Arial"/>
          <w:color w:val="auto"/>
          <w:sz w:val="28"/>
          <w:szCs w:val="28"/>
          <w:rtl/>
        </w:rPr>
        <w:t>قتصادية أو</w:t>
      </w:r>
    </w:p>
    <w:p w:rsidR="00B016BF" w:rsidRDefault="00F80F27" w:rsidP="00F80F27">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C84835">
        <w:rPr>
          <w:rFonts w:ascii="Arial" w:hAnsi="Arial" w:cs="Arial"/>
          <w:color w:val="auto"/>
          <w:sz w:val="28"/>
          <w:szCs w:val="28"/>
          <w:rtl/>
        </w:rPr>
        <w:t>المتعلقة بأمن وسلامة الدولة، والتي تنشأ نتيجة عدم اتفاق العمال وأرباب العمل على أجر معين</w:t>
      </w:r>
      <w:r w:rsidR="00B016BF">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الصور التي يأخذها التدخل الح</w:t>
      </w:r>
      <w:r w:rsidRPr="008C2A6D">
        <w:rPr>
          <w:rFonts w:ascii="Arial" w:hAnsi="Arial" w:cs="Arial" w:hint="cs"/>
          <w:b/>
          <w:bCs/>
          <w:color w:val="3333FF"/>
          <w:sz w:val="28"/>
          <w:szCs w:val="28"/>
          <w:rtl/>
        </w:rPr>
        <w:t>ك</w:t>
      </w:r>
      <w:r w:rsidRPr="008C2A6D">
        <w:rPr>
          <w:rFonts w:ascii="Arial" w:hAnsi="Arial" w:cs="Arial"/>
          <w:b/>
          <w:bCs/>
          <w:color w:val="3333FF"/>
          <w:sz w:val="28"/>
          <w:szCs w:val="28"/>
          <w:rtl/>
        </w:rPr>
        <w:t>ومي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6501D3">
        <w:rPr>
          <w:rFonts w:ascii="Arial" w:hAnsi="Arial" w:cs="Arial"/>
          <w:color w:val="auto"/>
          <w:sz w:val="28"/>
          <w:szCs w:val="28"/>
          <w:rtl/>
        </w:rPr>
        <w:t>تحديد الحد</w:t>
      </w:r>
      <w:r>
        <w:rPr>
          <w:rFonts w:ascii="Arial" w:hAnsi="Arial" w:cs="Arial" w:hint="cs"/>
          <w:color w:val="auto"/>
          <w:sz w:val="28"/>
          <w:szCs w:val="28"/>
          <w:rtl/>
        </w:rPr>
        <w:t xml:space="preserve"> </w:t>
      </w:r>
      <w:r w:rsidRPr="006501D3">
        <w:rPr>
          <w:rFonts w:ascii="Arial" w:hAnsi="Arial" w:cs="Arial"/>
          <w:color w:val="auto"/>
          <w:sz w:val="28"/>
          <w:szCs w:val="28"/>
          <w:rtl/>
        </w:rPr>
        <w:t>الأدنى للأجور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6501D3">
        <w:rPr>
          <w:rFonts w:ascii="Arial" w:hAnsi="Arial" w:cs="Arial"/>
          <w:color w:val="auto"/>
          <w:sz w:val="28"/>
          <w:szCs w:val="28"/>
          <w:rtl/>
        </w:rPr>
        <w:t>تحديد الحد</w:t>
      </w:r>
      <w:r>
        <w:rPr>
          <w:rFonts w:ascii="Arial" w:hAnsi="Arial" w:cs="Arial" w:hint="cs"/>
          <w:color w:val="auto"/>
          <w:sz w:val="28"/>
          <w:szCs w:val="28"/>
          <w:rtl/>
        </w:rPr>
        <w:t xml:space="preserve"> </w:t>
      </w:r>
      <w:r w:rsidRPr="006501D3">
        <w:rPr>
          <w:rFonts w:ascii="Arial" w:hAnsi="Arial" w:cs="Arial"/>
          <w:color w:val="auto"/>
          <w:sz w:val="28"/>
          <w:szCs w:val="28"/>
          <w:rtl/>
        </w:rPr>
        <w:t>الأقصى للأجور</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6501D3">
        <w:rPr>
          <w:rFonts w:ascii="Arial" w:hAnsi="Arial" w:cs="Arial"/>
          <w:color w:val="auto"/>
          <w:sz w:val="28"/>
          <w:szCs w:val="28"/>
          <w:rtl/>
        </w:rPr>
        <w:t>حالة الخ</w:t>
      </w:r>
      <w:r>
        <w:rPr>
          <w:rFonts w:ascii="Arial" w:hAnsi="Arial" w:cs="Arial" w:hint="cs"/>
          <w:color w:val="auto"/>
          <w:sz w:val="28"/>
          <w:szCs w:val="28"/>
          <w:rtl/>
        </w:rPr>
        <w:t>لا</w:t>
      </w:r>
      <w:r>
        <w:rPr>
          <w:rFonts w:ascii="Arial" w:hAnsi="Arial" w:cs="Arial"/>
          <w:color w:val="auto"/>
          <w:sz w:val="28"/>
          <w:szCs w:val="28"/>
          <w:rtl/>
        </w:rPr>
        <w:t>ف بي</w:t>
      </w:r>
      <w:r>
        <w:rPr>
          <w:rFonts w:ascii="Arial" w:hAnsi="Arial" w:cs="Arial" w:hint="cs"/>
          <w:color w:val="auto"/>
          <w:sz w:val="28"/>
          <w:szCs w:val="28"/>
          <w:rtl/>
        </w:rPr>
        <w:t xml:space="preserve">ن </w:t>
      </w:r>
      <w:r w:rsidRPr="006501D3">
        <w:rPr>
          <w:rFonts w:ascii="Arial" w:hAnsi="Arial" w:cs="Arial"/>
          <w:color w:val="auto"/>
          <w:sz w:val="28"/>
          <w:szCs w:val="28"/>
          <w:rtl/>
        </w:rPr>
        <w:t>المنظمة</w:t>
      </w:r>
      <w:r>
        <w:rPr>
          <w:rFonts w:ascii="Arial" w:hAnsi="Arial" w:cs="Arial" w:hint="cs"/>
          <w:color w:val="auto"/>
          <w:sz w:val="28"/>
          <w:szCs w:val="28"/>
          <w:rtl/>
        </w:rPr>
        <w:t xml:space="preserve"> </w:t>
      </w:r>
      <w:r>
        <w:rPr>
          <w:rFonts w:ascii="Arial" w:hAnsi="Arial" w:cs="Arial"/>
          <w:color w:val="auto"/>
          <w:sz w:val="28"/>
          <w:szCs w:val="28"/>
          <w:rtl/>
        </w:rPr>
        <w:t>والموظفي</w:t>
      </w:r>
      <w:r>
        <w:rPr>
          <w:rFonts w:ascii="Arial" w:hAnsi="Arial" w:cs="Arial" w:hint="cs"/>
          <w:color w:val="auto"/>
          <w:sz w:val="28"/>
          <w:szCs w:val="28"/>
          <w:rtl/>
        </w:rPr>
        <w:t>ن.</w:t>
      </w:r>
    </w:p>
    <w:p w:rsidR="00B016BF" w:rsidRDefault="00B016BF" w:rsidP="00B016BF">
      <w:pPr>
        <w:pStyle w:val="a4"/>
        <w:rPr>
          <w:rFonts w:ascii="Arial" w:hAnsi="Arial" w:cs="Arial"/>
          <w:color w:val="auto"/>
          <w:sz w:val="28"/>
          <w:szCs w:val="28"/>
          <w:rtl/>
        </w:rPr>
      </w:pPr>
    </w:p>
    <w:p w:rsidR="00B016BF" w:rsidRPr="008C2A6D" w:rsidRDefault="00B016BF" w:rsidP="00B016BF">
      <w:pPr>
        <w:pStyle w:val="a4"/>
        <w:rPr>
          <w:rFonts w:ascii="Arial" w:hAnsi="Arial" w:cs="Arial"/>
          <w:b/>
          <w:bCs/>
          <w:color w:val="3333FF"/>
          <w:sz w:val="28"/>
          <w:szCs w:val="28"/>
          <w:rtl/>
        </w:rPr>
      </w:pPr>
      <w:r w:rsidRPr="008C2A6D">
        <w:rPr>
          <w:rFonts w:ascii="Arial" w:hAnsi="Arial" w:cs="Arial"/>
          <w:b/>
          <w:bCs/>
          <w:color w:val="3333FF"/>
          <w:sz w:val="28"/>
          <w:szCs w:val="28"/>
          <w:rtl/>
        </w:rPr>
        <w:t>ادارة التعويضات</w:t>
      </w:r>
    </w:p>
    <w:p w:rsidR="00B016BF" w:rsidRPr="001B4C8E" w:rsidRDefault="00B016BF" w:rsidP="00B016BF">
      <w:pPr>
        <w:pStyle w:val="a4"/>
        <w:rPr>
          <w:rFonts w:ascii="Arial" w:hAnsi="Arial" w:cs="Arial"/>
          <w:color w:val="auto"/>
          <w:sz w:val="28"/>
          <w:szCs w:val="28"/>
          <w:rtl/>
        </w:rPr>
      </w:pPr>
      <w:r w:rsidRPr="001B4C8E">
        <w:rPr>
          <w:rFonts w:ascii="Arial" w:hAnsi="Arial" w:cs="Arial"/>
          <w:color w:val="auto"/>
          <w:sz w:val="28"/>
          <w:szCs w:val="28"/>
          <w:rtl/>
        </w:rPr>
        <w:t>التعويضات هي ما يحصل عليه الموظفون مقابل مساهماتهم للمنظمة</w:t>
      </w:r>
      <w:r w:rsidRPr="001B4C8E">
        <w:rPr>
          <w:rFonts w:ascii="Arial" w:hAnsi="Arial" w:cs="Arial" w:hint="cs"/>
          <w:color w:val="auto"/>
          <w:sz w:val="28"/>
          <w:szCs w:val="28"/>
          <w:rtl/>
        </w:rPr>
        <w:t xml:space="preserve"> </w:t>
      </w:r>
      <w:r w:rsidRPr="001B4C8E">
        <w:rPr>
          <w:rFonts w:ascii="Arial" w:hAnsi="Arial" w:cs="Arial"/>
          <w:color w:val="auto"/>
          <w:sz w:val="28"/>
          <w:szCs w:val="28"/>
          <w:rtl/>
        </w:rPr>
        <w:t xml:space="preserve">وتنقسم التعويضات الى : </w:t>
      </w:r>
    </w:p>
    <w:p w:rsidR="00FD3DF0" w:rsidRDefault="00FD3DF0" w:rsidP="00B016BF">
      <w:pPr>
        <w:pStyle w:val="a4"/>
        <w:rPr>
          <w:rFonts w:ascii="Arial" w:hAnsi="Arial" w:cs="Arial"/>
          <w:color w:val="auto"/>
          <w:sz w:val="28"/>
          <w:szCs w:val="28"/>
          <w:rtl/>
        </w:rPr>
      </w:pPr>
    </w:p>
    <w:p w:rsidR="00B016BF" w:rsidRPr="00FD3DF0" w:rsidRDefault="00B016BF" w:rsidP="00B016BF">
      <w:pPr>
        <w:pStyle w:val="a4"/>
        <w:rPr>
          <w:rFonts w:ascii="Arial" w:hAnsi="Arial" w:cs="Arial"/>
          <w:b/>
          <w:bCs/>
          <w:color w:val="3333FF"/>
          <w:sz w:val="28"/>
          <w:szCs w:val="28"/>
          <w:rtl/>
        </w:rPr>
      </w:pPr>
      <w:r w:rsidRPr="00FD3DF0">
        <w:rPr>
          <w:rFonts w:ascii="Arial" w:hAnsi="Arial" w:cs="Arial"/>
          <w:b/>
          <w:bCs/>
          <w:color w:val="3333FF"/>
          <w:sz w:val="28"/>
          <w:szCs w:val="28"/>
          <w:rtl/>
        </w:rPr>
        <w:lastRenderedPageBreak/>
        <w:t>تعويضات مباشرة + تعويضات غير مباشرة</w:t>
      </w:r>
    </w:p>
    <w:p w:rsidR="00B016BF" w:rsidRDefault="00B016BF" w:rsidP="00B016BF">
      <w:pPr>
        <w:textAlignment w:val="baseline"/>
        <w:rPr>
          <w:rFonts w:hAnsi="Arial"/>
          <w:color w:val="000000" w:themeColor="text1"/>
          <w:kern w:val="24"/>
          <w:sz w:val="28"/>
          <w:szCs w:val="28"/>
          <w:rtl/>
          <w:lang w:bidi="ar-EG"/>
        </w:rPr>
      </w:pPr>
      <w:r w:rsidRPr="001B4C8E">
        <w:rPr>
          <w:rFonts w:ascii="Arial" w:hAnsi="Arial" w:cs="Arial"/>
          <w:noProof/>
          <w:color w:val="auto"/>
          <w:sz w:val="28"/>
          <w:szCs w:val="28"/>
        </w:rPr>
        <mc:AlternateContent>
          <mc:Choice Requires="wps">
            <w:drawing>
              <wp:anchor distT="0" distB="0" distL="114300" distR="114300" simplePos="0" relativeHeight="251696128" behindDoc="0" locked="0" layoutInCell="1" allowOverlap="1" wp14:anchorId="1AD7888D" wp14:editId="599E4E3B">
                <wp:simplePos x="0" y="0"/>
                <wp:positionH relativeFrom="column">
                  <wp:posOffset>5509895</wp:posOffset>
                </wp:positionH>
                <wp:positionV relativeFrom="paragraph">
                  <wp:posOffset>139700</wp:posOffset>
                </wp:positionV>
                <wp:extent cx="298450" cy="790575"/>
                <wp:effectExtent l="0" t="0" r="25400" b="28575"/>
                <wp:wrapNone/>
                <wp:docPr id="9223" name="Line 8"/>
                <wp:cNvGraphicFramePr/>
                <a:graphic xmlns:a="http://schemas.openxmlformats.org/drawingml/2006/main">
                  <a:graphicData uri="http://schemas.microsoft.com/office/word/2010/wordprocessingShape">
                    <wps:wsp>
                      <wps:cNvCnPr/>
                      <wps:spPr bwMode="auto">
                        <a:xfrm flipH="1">
                          <a:off x="0" y="0"/>
                          <a:ext cx="298450" cy="790575"/>
                        </a:xfrm>
                        <a:prstGeom prst="line">
                          <a:avLst/>
                        </a:prstGeom>
                        <a:noFill/>
                        <a:ln w="12700">
                          <a:solidFill>
                            <a:schemeClr val="folHlink"/>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8" o:spid="_x0000_s1026" style="position:absolute;left:0;text-align:lef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3.85pt,11pt" to="457.35pt,7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" strokecolor="#a3648b [3211]" strokeweight="1pt">
                <v:shadow color="#e4e3e2 [3214]"/>
              </v:line>
            </w:pict>
          </mc:Fallback>
        </mc:AlternateContent>
      </w:r>
      <w:r w:rsidRPr="001B4C8E">
        <w:rPr>
          <w:rFonts w:ascii="Arial" w:hAnsi="Arial" w:cs="Arial"/>
          <w:noProof/>
          <w:color w:val="auto"/>
          <w:sz w:val="28"/>
          <w:szCs w:val="28"/>
        </w:rPr>
        <mc:AlternateContent>
          <mc:Choice Requires="wps">
            <w:drawing>
              <wp:anchor distT="0" distB="0" distL="114300" distR="114300" simplePos="0" relativeHeight="251697152" behindDoc="0" locked="0" layoutInCell="1" allowOverlap="1" wp14:anchorId="292C1270" wp14:editId="1ACC26D6">
                <wp:simplePos x="0" y="0"/>
                <wp:positionH relativeFrom="column">
                  <wp:posOffset>4652645</wp:posOffset>
                </wp:positionH>
                <wp:positionV relativeFrom="paragraph">
                  <wp:posOffset>101600</wp:posOffset>
                </wp:positionV>
                <wp:extent cx="0" cy="790575"/>
                <wp:effectExtent l="0" t="0" r="19050" b="9525"/>
                <wp:wrapNone/>
                <wp:docPr id="9224" name="Line 9"/>
                <wp:cNvGraphicFramePr/>
                <a:graphic xmlns:a="http://schemas.openxmlformats.org/drawingml/2006/main">
                  <a:graphicData uri="http://schemas.microsoft.com/office/word/2010/wordprocessingShape">
                    <wps:wsp>
                      <wps:cNvCnPr/>
                      <wps:spPr bwMode="auto">
                        <a:xfrm>
                          <a:off x="0" y="0"/>
                          <a:ext cx="0" cy="790575"/>
                        </a:xfrm>
                        <a:prstGeom prst="line">
                          <a:avLst/>
                        </a:prstGeom>
                        <a:noFill/>
                        <a:ln w="12700">
                          <a:solidFill>
                            <a:schemeClr val="folHlink"/>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9" o:spid="_x0000_s1026" style="position:absolute;left:0;text-align:lef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66.35pt,8pt" to="366.35pt,7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" strokecolor="#a3648b [3211]" strokeweight="1pt">
                <v:shadow color="#e4e3e2 [3214]"/>
              </v:line>
            </w:pict>
          </mc:Fallback>
        </mc:AlternateContent>
      </w:r>
      <w:r w:rsidRPr="001B4C8E">
        <w:rPr>
          <w:rFonts w:ascii="Arial" w:hAnsi="Arial" w:cs="Arial"/>
          <w:noProof/>
          <w:color w:val="auto"/>
          <w:sz w:val="28"/>
          <w:szCs w:val="28"/>
        </w:rPr>
        <mc:AlternateContent>
          <mc:Choice Requires="wps">
            <w:drawing>
              <wp:anchor distT="0" distB="0" distL="114300" distR="114300" simplePos="0" relativeHeight="251698176" behindDoc="0" locked="0" layoutInCell="1" allowOverlap="1" wp14:anchorId="24FA928C" wp14:editId="3BD4BE2E">
                <wp:simplePos x="0" y="0"/>
                <wp:positionH relativeFrom="column">
                  <wp:posOffset>6019165</wp:posOffset>
                </wp:positionH>
                <wp:positionV relativeFrom="paragraph">
                  <wp:posOffset>142240</wp:posOffset>
                </wp:positionV>
                <wp:extent cx="238125" cy="752475"/>
                <wp:effectExtent l="0" t="0" r="28575" b="28575"/>
                <wp:wrapNone/>
                <wp:docPr id="9225" name="Line 10"/>
                <wp:cNvGraphicFramePr/>
                <a:graphic xmlns:a="http://schemas.openxmlformats.org/drawingml/2006/main">
                  <a:graphicData uri="http://schemas.microsoft.com/office/word/2010/wordprocessingShape">
                    <wps:wsp>
                      <wps:cNvCnPr/>
                      <wps:spPr bwMode="auto">
                        <a:xfrm>
                          <a:off x="0" y="0"/>
                          <a:ext cx="238125" cy="752475"/>
                        </a:xfrm>
                        <a:prstGeom prst="line">
                          <a:avLst/>
                        </a:prstGeom>
                        <a:noFill/>
                        <a:ln w="12700">
                          <a:solidFill>
                            <a:schemeClr val="folHlink"/>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10"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3.95pt,11.2pt" to="492.7pt,7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" strokecolor="#a3648b [3211]" strokeweight="1pt">
                <v:shadow color="#e4e3e2 [3214]"/>
              </v:line>
            </w:pict>
          </mc:Fallback>
        </mc:AlternateContent>
      </w:r>
    </w:p>
    <w:p w:rsidR="00B016BF" w:rsidRDefault="00B016BF" w:rsidP="00B016BF">
      <w:pPr>
        <w:textAlignment w:val="baseline"/>
        <w:rPr>
          <w:rFonts w:hAnsi="Arial"/>
          <w:color w:val="000000" w:themeColor="text1"/>
          <w:kern w:val="24"/>
          <w:sz w:val="28"/>
          <w:szCs w:val="28"/>
          <w:rtl/>
          <w:lang w:bidi="ar-EG"/>
        </w:rPr>
      </w:pPr>
    </w:p>
    <w:p w:rsidR="00B016BF" w:rsidRPr="00D30519" w:rsidRDefault="00B016BF" w:rsidP="00B016BF">
      <w:pPr>
        <w:pStyle w:val="a4"/>
        <w:rPr>
          <w:rFonts w:ascii="Arial" w:hAnsi="Arial" w:cs="Arial"/>
          <w:b/>
          <w:bCs/>
          <w:color w:val="FE013F"/>
          <w:kern w:val="24"/>
          <w:sz w:val="28"/>
          <w:szCs w:val="28"/>
          <w:rtl/>
          <w:lang w:bidi="ar-EG"/>
        </w:rPr>
      </w:pPr>
      <w:r>
        <w:rPr>
          <w:rFonts w:ascii="Arial" w:hAnsi="Arial" w:cs="Arial" w:hint="cs"/>
          <w:b/>
          <w:bCs/>
          <w:color w:val="FE013F"/>
          <w:kern w:val="24"/>
          <w:sz w:val="28"/>
          <w:szCs w:val="28"/>
          <w:rtl/>
          <w:lang w:bidi="ar-EG"/>
        </w:rPr>
        <w:t xml:space="preserve">  ا</w:t>
      </w:r>
      <w:r w:rsidRPr="00946F1F">
        <w:rPr>
          <w:rFonts w:ascii="Arial" w:hAnsi="Arial" w:cs="Arial"/>
          <w:b/>
          <w:bCs/>
          <w:color w:val="FE013F"/>
          <w:kern w:val="24"/>
          <w:sz w:val="28"/>
          <w:szCs w:val="28"/>
          <w:rtl/>
          <w:lang w:bidi="ar-EG"/>
        </w:rPr>
        <w:t>لراتب</w:t>
      </w:r>
      <w:r>
        <w:rPr>
          <w:rFonts w:ascii="Arial" w:hAnsi="Arial" w:cs="Arial" w:hint="cs"/>
          <w:b/>
          <w:bCs/>
          <w:color w:val="FE013F"/>
          <w:kern w:val="24"/>
          <w:sz w:val="28"/>
          <w:szCs w:val="28"/>
          <w:rtl/>
          <w:lang w:bidi="ar-EG"/>
        </w:rPr>
        <w:t xml:space="preserve">          </w:t>
      </w:r>
      <w:r w:rsidRPr="00946F1F">
        <w:rPr>
          <w:rFonts w:ascii="Arial" w:hAnsi="Arial" w:cs="Arial"/>
          <w:b/>
          <w:bCs/>
          <w:color w:val="FE013F"/>
          <w:kern w:val="24"/>
          <w:sz w:val="28"/>
          <w:szCs w:val="28"/>
          <w:rtl/>
          <w:lang w:bidi="ar-EG"/>
        </w:rPr>
        <w:t>الحوا</w:t>
      </w:r>
      <w:r>
        <w:rPr>
          <w:rFonts w:ascii="Arial" w:hAnsi="Arial" w:cs="Arial" w:hint="cs"/>
          <w:b/>
          <w:bCs/>
          <w:color w:val="FE013F"/>
          <w:kern w:val="24"/>
          <w:sz w:val="28"/>
          <w:szCs w:val="28"/>
          <w:rtl/>
          <w:lang w:bidi="ar-EG"/>
        </w:rPr>
        <w:t xml:space="preserve">فز      </w:t>
      </w:r>
      <w:r w:rsidRPr="00946F1F">
        <w:rPr>
          <w:rFonts w:ascii="Arial" w:hAnsi="Arial" w:cs="Arial"/>
          <w:b/>
          <w:bCs/>
          <w:color w:val="FE013F"/>
          <w:kern w:val="24"/>
          <w:sz w:val="28"/>
          <w:szCs w:val="28"/>
          <w:rtl/>
          <w:lang w:bidi="ar-EG"/>
        </w:rPr>
        <w:t>الامتيازا</w:t>
      </w:r>
      <w:r w:rsidRPr="00D30519">
        <w:rPr>
          <w:rFonts w:ascii="Arial" w:hAnsi="Arial" w:cs="Arial" w:hint="cs"/>
          <w:b/>
          <w:bCs/>
          <w:color w:val="FE013F"/>
          <w:kern w:val="24"/>
          <w:sz w:val="28"/>
          <w:szCs w:val="28"/>
          <w:rtl/>
          <w:lang w:bidi="ar-EG"/>
        </w:rPr>
        <w:t>ت</w:t>
      </w: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Pr="00D02D42" w:rsidRDefault="00B016BF" w:rsidP="00B016BF">
      <w:pPr>
        <w:pStyle w:val="a4"/>
        <w:rPr>
          <w:rFonts w:ascii="Arial" w:hAnsi="Arial" w:cs="Arial"/>
          <w:b/>
          <w:bCs/>
          <w:color w:val="CC00CC"/>
          <w:sz w:val="28"/>
          <w:szCs w:val="28"/>
          <w:rtl/>
        </w:rPr>
      </w:pPr>
      <w:r w:rsidRPr="00D02D42">
        <w:rPr>
          <w:rFonts w:ascii="Arial" w:hAnsi="Arial" w:cs="Arial"/>
          <w:b/>
          <w:bCs/>
          <w:color w:val="CC00CC"/>
          <w:sz w:val="28"/>
          <w:szCs w:val="28"/>
          <w:rtl/>
        </w:rPr>
        <w:t>مكونات أجر الموظف</w:t>
      </w:r>
    </w:p>
    <w:p w:rsidR="00B016BF" w:rsidRDefault="00B016BF" w:rsidP="00B016BF">
      <w:pPr>
        <w:pStyle w:val="a4"/>
        <w:rPr>
          <w:rFonts w:ascii="Arial" w:hAnsi="Arial" w:cs="Arial"/>
          <w:color w:val="auto"/>
          <w:sz w:val="28"/>
          <w:szCs w:val="28"/>
          <w:rtl/>
        </w:rPr>
      </w:pPr>
    </w:p>
    <w:tbl>
      <w:tblPr>
        <w:tblStyle w:val="af"/>
        <w:bidiVisual/>
        <w:tblW w:w="9923" w:type="dxa"/>
        <w:tblInd w:w="532" w:type="dxa"/>
        <w:tblLook w:val="04A0" w:firstRow="1" w:lastRow="0" w:firstColumn="1" w:lastColumn="0" w:noHBand="0" w:noVBand="1"/>
      </w:tblPr>
      <w:tblGrid>
        <w:gridCol w:w="9923"/>
      </w:tblGrid>
      <w:tr w:rsidR="00B016BF" w:rsidRPr="00BC150C" w:rsidTr="00B016BF">
        <w:trPr>
          <w:trHeight w:val="416"/>
        </w:trPr>
        <w:tc>
          <w:tcPr>
            <w:tcW w:w="9923" w:type="dxa"/>
          </w:tcPr>
          <w:p w:rsidR="00B016BF" w:rsidRPr="00291B16" w:rsidRDefault="00B016BF" w:rsidP="00B016BF">
            <w:pPr>
              <w:jc w:val="center"/>
              <w:rPr>
                <w:color w:val="3333FF"/>
                <w:sz w:val="28"/>
                <w:szCs w:val="28"/>
                <w:rtl/>
              </w:rPr>
            </w:pPr>
            <w:r w:rsidRPr="00291B16">
              <w:rPr>
                <w:rFonts w:ascii="Times New Roman,Bold" w:cs="Times New Roman,Bold" w:hint="cs"/>
                <w:b/>
                <w:bCs/>
                <w:color w:val="3333FF"/>
                <w:sz w:val="28"/>
                <w:szCs w:val="28"/>
                <w:rtl/>
              </w:rPr>
              <w:t>التعويضات</w:t>
            </w:r>
          </w:p>
        </w:tc>
      </w:tr>
    </w:tbl>
    <w:p w:rsidR="00B016BF" w:rsidRPr="00BC150C" w:rsidRDefault="00B016BF" w:rsidP="00B016BF">
      <w:pPr>
        <w:rPr>
          <w:sz w:val="28"/>
          <w:szCs w:val="28"/>
        </w:rPr>
      </w:pPr>
      <w:r w:rsidRPr="00BC150C">
        <w:rPr>
          <w:rFonts w:ascii="Calibri" w:hAnsi="Calibri" w:cs="Arial"/>
          <w:noProof/>
          <w:sz w:val="28"/>
          <w:szCs w:val="28"/>
          <w:rtl/>
        </w:rPr>
        <mc:AlternateContent>
          <mc:Choice Requires="wps">
            <w:drawing>
              <wp:anchor distT="0" distB="0" distL="114300" distR="114300" simplePos="0" relativeHeight="251672576" behindDoc="0" locked="0" layoutInCell="1" allowOverlap="1" wp14:anchorId="6B90C2D3" wp14:editId="2B8F09DF">
                <wp:simplePos x="0" y="0"/>
                <wp:positionH relativeFrom="column">
                  <wp:posOffset>5504815</wp:posOffset>
                </wp:positionH>
                <wp:positionV relativeFrom="paragraph">
                  <wp:posOffset>711200</wp:posOffset>
                </wp:positionV>
                <wp:extent cx="60960" cy="498475"/>
                <wp:effectExtent l="19050" t="0" r="34290" b="34925"/>
                <wp:wrapNone/>
                <wp:docPr id="30" name="Down Arrow 5"/>
                <wp:cNvGraphicFramePr/>
                <a:graphic xmlns:a="http://schemas.openxmlformats.org/drawingml/2006/main">
                  <a:graphicData uri="http://schemas.microsoft.com/office/word/2010/wordprocessingShape">
                    <wps:wsp>
                      <wps:cNvSpPr/>
                      <wps:spPr>
                        <a:xfrm flipH="1">
                          <a:off x="0" y="0"/>
                          <a:ext cx="60960" cy="4984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 o:spid="_x0000_s1026" type="#_x0000_t67" style="position:absolute;left:0;text-align:left;margin-left:433.45pt;margin-top:56pt;width:4.8pt;height:39.2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" adj="20279" fillcolor="#f24f4f [3204]" strokecolor="#940b0b [1604]" strokeweight="1pt"/>
            </w:pict>
          </mc:Fallback>
        </mc:AlternateContent>
      </w:r>
      <w:r w:rsidRPr="00BC150C">
        <w:rPr>
          <w:rFonts w:ascii="Calibri" w:hAnsi="Calibri" w:cs="Arial"/>
          <w:noProof/>
          <w:sz w:val="28"/>
          <w:szCs w:val="28"/>
          <w:rtl/>
        </w:rPr>
        <mc:AlternateContent>
          <mc:Choice Requires="wps">
            <w:drawing>
              <wp:anchor distT="0" distB="0" distL="114300" distR="114300" simplePos="0" relativeHeight="251670528" behindDoc="0" locked="0" layoutInCell="1" allowOverlap="1" wp14:anchorId="297A752C" wp14:editId="59EDE58F">
                <wp:simplePos x="0" y="0"/>
                <wp:positionH relativeFrom="column">
                  <wp:posOffset>5507990</wp:posOffset>
                </wp:positionH>
                <wp:positionV relativeFrom="paragraph">
                  <wp:posOffset>5080</wp:posOffset>
                </wp:positionV>
                <wp:extent cx="60960" cy="468630"/>
                <wp:effectExtent l="19050" t="0" r="34290" b="45720"/>
                <wp:wrapNone/>
                <wp:docPr id="31" name="Down Arrow 3"/>
                <wp:cNvGraphicFramePr/>
                <a:graphic xmlns:a="http://schemas.openxmlformats.org/drawingml/2006/main">
                  <a:graphicData uri="http://schemas.microsoft.com/office/word/2010/wordprocessingShape">
                    <wps:wsp>
                      <wps:cNvSpPr/>
                      <wps:spPr>
                        <a:xfrm flipH="1">
                          <a:off x="0" y="0"/>
                          <a:ext cx="60960" cy="4686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3" o:spid="_x0000_s1026" type="#_x0000_t67" style="position:absolute;left:0;text-align:left;margin-left:433.7pt;margin-top:.4pt;width:4.8pt;height:36.9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" adj="20195" fillcolor="#f24f4f [3204]" strokecolor="#940b0b [1604]" strokeweight="1pt"/>
            </w:pict>
          </mc:Fallback>
        </mc:AlternateContent>
      </w:r>
      <w:r w:rsidRPr="00BC150C">
        <w:rPr>
          <w:rFonts w:ascii="Calibri" w:hAnsi="Calibri" w:cs="Arial"/>
          <w:noProof/>
          <w:sz w:val="28"/>
          <w:szCs w:val="28"/>
          <w:rtl/>
        </w:rPr>
        <mc:AlternateContent>
          <mc:Choice Requires="wps">
            <w:drawing>
              <wp:anchor distT="0" distB="0" distL="114300" distR="114300" simplePos="0" relativeHeight="251669504" behindDoc="0" locked="0" layoutInCell="1" allowOverlap="1" wp14:anchorId="168C9138" wp14:editId="29ABC4E5">
                <wp:simplePos x="0" y="0"/>
                <wp:positionH relativeFrom="column">
                  <wp:posOffset>2138680</wp:posOffset>
                </wp:positionH>
                <wp:positionV relativeFrom="paragraph">
                  <wp:posOffset>6985</wp:posOffset>
                </wp:positionV>
                <wp:extent cx="45085" cy="442595"/>
                <wp:effectExtent l="19050" t="0" r="31115" b="33655"/>
                <wp:wrapNone/>
                <wp:docPr id="9216" name="Down Arrow 4"/>
                <wp:cNvGraphicFramePr/>
                <a:graphic xmlns:a="http://schemas.openxmlformats.org/drawingml/2006/main">
                  <a:graphicData uri="http://schemas.microsoft.com/office/word/2010/wordprocessingShape">
                    <wps:wsp>
                      <wps:cNvSpPr/>
                      <wps:spPr>
                        <a:xfrm flipH="1">
                          <a:off x="0" y="0"/>
                          <a:ext cx="45085" cy="44259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4" o:spid="_x0000_s1026" type="#_x0000_t67" style="position:absolute;left:0;text-align:left;margin-left:168.4pt;margin-top:.55pt;width:3.55pt;height:34.8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" adj="20500" fillcolor="#f24f4f [3204]" strokecolor="#940b0b [1604]" strokeweight="1pt"/>
            </w:pict>
          </mc:Fallback>
        </mc:AlternateContent>
      </w:r>
    </w:p>
    <w:tbl>
      <w:tblPr>
        <w:tblStyle w:val="af"/>
        <w:bidiVisual/>
        <w:tblW w:w="6799" w:type="dxa"/>
        <w:tblInd w:w="3656" w:type="dxa"/>
        <w:tblLook w:val="04A0" w:firstRow="1" w:lastRow="0" w:firstColumn="1" w:lastColumn="0" w:noHBand="0" w:noVBand="1"/>
      </w:tblPr>
      <w:tblGrid>
        <w:gridCol w:w="6799"/>
      </w:tblGrid>
      <w:tr w:rsidR="00B016BF" w:rsidRPr="00BC150C" w:rsidTr="00B016BF">
        <w:trPr>
          <w:trHeight w:val="352"/>
        </w:trPr>
        <w:tc>
          <w:tcPr>
            <w:tcW w:w="6799" w:type="dxa"/>
          </w:tcPr>
          <w:p w:rsidR="00B016BF" w:rsidRPr="00BC150C" w:rsidRDefault="00B016BF" w:rsidP="00B016BF">
            <w:pPr>
              <w:jc w:val="center"/>
              <w:rPr>
                <w:sz w:val="28"/>
                <w:szCs w:val="28"/>
                <w:rtl/>
              </w:rPr>
            </w:pPr>
            <w:r w:rsidRPr="00BC150C">
              <w:rPr>
                <w:rFonts w:ascii="Times New Roman,Bold" w:cs="Times New Roman,Bold" w:hint="cs"/>
                <w:b/>
                <w:bCs/>
                <w:color w:val="00B050"/>
                <w:sz w:val="28"/>
                <w:szCs w:val="28"/>
                <w:rtl/>
              </w:rPr>
              <w:t>مالية</w:t>
            </w:r>
          </w:p>
        </w:tc>
      </w:tr>
    </w:tbl>
    <w:tbl>
      <w:tblPr>
        <w:tblStyle w:val="af"/>
        <w:tblpPr w:leftFromText="180" w:rightFromText="180" w:vertAnchor="text" w:horzAnchor="page" w:tblpX="8560" w:tblpY="-322"/>
        <w:bidiVisual/>
        <w:tblW w:w="0" w:type="auto"/>
        <w:tblLook w:val="04A0" w:firstRow="1" w:lastRow="0" w:firstColumn="1" w:lastColumn="0" w:noHBand="0" w:noVBand="1"/>
      </w:tblPr>
      <w:tblGrid>
        <w:gridCol w:w="2268"/>
      </w:tblGrid>
      <w:tr w:rsidR="00B016BF" w:rsidRPr="00BC150C" w:rsidTr="00B016BF">
        <w:tc>
          <w:tcPr>
            <w:tcW w:w="2268" w:type="dxa"/>
          </w:tcPr>
          <w:p w:rsidR="00B016BF" w:rsidRPr="00BC150C" w:rsidRDefault="00B016BF" w:rsidP="00B016BF">
            <w:pPr>
              <w:ind w:left="33"/>
              <w:jc w:val="center"/>
              <w:rPr>
                <w:color w:val="FF00FF"/>
                <w:sz w:val="28"/>
                <w:szCs w:val="28"/>
                <w:rtl/>
              </w:rPr>
            </w:pPr>
            <w:r w:rsidRPr="00BC150C">
              <w:rPr>
                <w:rFonts w:ascii="Times New Roman,Bold" w:cs="Times New Roman,Bold" w:hint="cs"/>
                <w:b/>
                <w:bCs/>
                <w:color w:val="FF00FF"/>
                <w:sz w:val="28"/>
                <w:szCs w:val="28"/>
                <w:rtl/>
              </w:rPr>
              <w:t>غير</w:t>
            </w:r>
            <w:r w:rsidRPr="00BC150C">
              <w:rPr>
                <w:rFonts w:ascii="Times New Roman,Bold" w:cs="Times New Roman,Bold"/>
                <w:b/>
                <w:bCs/>
                <w:color w:val="FF00FF"/>
                <w:sz w:val="28"/>
                <w:szCs w:val="28"/>
              </w:rPr>
              <w:t xml:space="preserve"> </w:t>
            </w:r>
            <w:r w:rsidRPr="00BC150C">
              <w:rPr>
                <w:rFonts w:ascii="Times New Roman,Bold" w:cs="Times New Roman,Bold" w:hint="cs"/>
                <w:b/>
                <w:bCs/>
                <w:color w:val="FF00FF"/>
                <w:sz w:val="28"/>
                <w:szCs w:val="28"/>
                <w:rtl/>
              </w:rPr>
              <w:t>مالية</w:t>
            </w:r>
          </w:p>
        </w:tc>
      </w:tr>
    </w:tbl>
    <w:p w:rsidR="00B016BF" w:rsidRPr="00BC150C" w:rsidRDefault="00B016BF" w:rsidP="00B016BF">
      <w:pPr>
        <w:ind w:firstLine="720"/>
        <w:rPr>
          <w:sz w:val="28"/>
          <w:szCs w:val="28"/>
          <w:rtl/>
        </w:rPr>
      </w:pPr>
      <w:r w:rsidRPr="00BC150C">
        <w:rPr>
          <w:rFonts w:ascii="Calibri" w:hAnsi="Calibri" w:cs="Arial"/>
          <w:noProof/>
          <w:sz w:val="28"/>
          <w:szCs w:val="28"/>
          <w:rtl/>
        </w:rPr>
        <mc:AlternateContent>
          <mc:Choice Requires="wps">
            <w:drawing>
              <wp:anchor distT="0" distB="0" distL="114300" distR="114300" simplePos="0" relativeHeight="251671552" behindDoc="0" locked="0" layoutInCell="1" allowOverlap="1" wp14:anchorId="3DAD5DD5" wp14:editId="3EF589A6">
                <wp:simplePos x="0" y="0"/>
                <wp:positionH relativeFrom="column">
                  <wp:posOffset>3331342</wp:posOffset>
                </wp:positionH>
                <wp:positionV relativeFrom="paragraph">
                  <wp:posOffset>3810</wp:posOffset>
                </wp:positionV>
                <wp:extent cx="60960" cy="532130"/>
                <wp:effectExtent l="19050" t="0" r="34290" b="39370"/>
                <wp:wrapNone/>
                <wp:docPr id="9217" name="Down Arrow 6"/>
                <wp:cNvGraphicFramePr/>
                <a:graphic xmlns:a="http://schemas.openxmlformats.org/drawingml/2006/main">
                  <a:graphicData uri="http://schemas.microsoft.com/office/word/2010/wordprocessingShape">
                    <wps:wsp>
                      <wps:cNvSpPr/>
                      <wps:spPr>
                        <a:xfrm flipH="1">
                          <a:off x="0" y="0"/>
                          <a:ext cx="60960" cy="532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6" o:spid="_x0000_s1026" type="#_x0000_t67" style="position:absolute;left:0;text-align:left;margin-left:262.3pt;margin-top:.3pt;width:4.8pt;height:41.9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" adj="20363" fillcolor="#f24f4f [3204]" strokecolor="#940b0b [1604]" strokeweight="1pt"/>
            </w:pict>
          </mc:Fallback>
        </mc:AlternateContent>
      </w:r>
      <w:r w:rsidRPr="00BC150C">
        <w:rPr>
          <w:rFonts w:ascii="Calibri" w:hAnsi="Calibri" w:cs="Arial"/>
          <w:noProof/>
          <w:sz w:val="28"/>
          <w:szCs w:val="28"/>
          <w:rtl/>
        </w:rPr>
        <mc:AlternateContent>
          <mc:Choice Requires="wps">
            <w:drawing>
              <wp:anchor distT="0" distB="0" distL="114300" distR="114300" simplePos="0" relativeHeight="251673600" behindDoc="0" locked="0" layoutInCell="1" allowOverlap="1" wp14:anchorId="6CAE73E7" wp14:editId="7BA15382">
                <wp:simplePos x="0" y="0"/>
                <wp:positionH relativeFrom="column">
                  <wp:posOffset>647700</wp:posOffset>
                </wp:positionH>
                <wp:positionV relativeFrom="paragraph">
                  <wp:posOffset>3810</wp:posOffset>
                </wp:positionV>
                <wp:extent cx="60960" cy="532130"/>
                <wp:effectExtent l="19050" t="0" r="34290" b="39370"/>
                <wp:wrapNone/>
                <wp:docPr id="9218" name="Down Arrow 7"/>
                <wp:cNvGraphicFramePr/>
                <a:graphic xmlns:a="http://schemas.openxmlformats.org/drawingml/2006/main">
                  <a:graphicData uri="http://schemas.microsoft.com/office/word/2010/wordprocessingShape">
                    <wps:wsp>
                      <wps:cNvSpPr/>
                      <wps:spPr>
                        <a:xfrm flipH="1">
                          <a:off x="0" y="0"/>
                          <a:ext cx="60960" cy="53213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7" o:spid="_x0000_s1026" type="#_x0000_t67" style="position:absolute;left:0;text-align:left;margin-left:51pt;margin-top:.3pt;width:4.8pt;height:41.9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" adj="20363" fillcolor="#f24f4f [3204]" strokecolor="#940b0b [1604]" strokeweight="1pt"/>
            </w:pict>
          </mc:Fallback>
        </mc:AlternateContent>
      </w:r>
      <w:r w:rsidRPr="00BC150C">
        <w:rPr>
          <w:rFonts w:ascii="Calibri" w:hAnsi="Calibri" w:cs="Arial"/>
          <w:noProof/>
          <w:sz w:val="28"/>
          <w:szCs w:val="28"/>
          <w:rtl/>
        </w:rPr>
        <mc:AlternateContent>
          <mc:Choice Requires="wps">
            <w:drawing>
              <wp:anchor distT="0" distB="0" distL="114300" distR="114300" simplePos="0" relativeHeight="251674624" behindDoc="0" locked="0" layoutInCell="1" allowOverlap="1" wp14:anchorId="770DA652" wp14:editId="61B2A0FB">
                <wp:simplePos x="0" y="0"/>
                <wp:positionH relativeFrom="column">
                  <wp:posOffset>1751965</wp:posOffset>
                </wp:positionH>
                <wp:positionV relativeFrom="paragraph">
                  <wp:posOffset>3810</wp:posOffset>
                </wp:positionV>
                <wp:extent cx="60960" cy="1892300"/>
                <wp:effectExtent l="19050" t="0" r="34290" b="31750"/>
                <wp:wrapNone/>
                <wp:docPr id="9219" name="Down Arrow 8"/>
                <wp:cNvGraphicFramePr/>
                <a:graphic xmlns:a="http://schemas.openxmlformats.org/drawingml/2006/main">
                  <a:graphicData uri="http://schemas.microsoft.com/office/word/2010/wordprocessingShape">
                    <wps:wsp>
                      <wps:cNvSpPr/>
                      <wps:spPr>
                        <a:xfrm flipH="1">
                          <a:off x="0" y="0"/>
                          <a:ext cx="60960" cy="18923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8" o:spid="_x0000_s1026" type="#_x0000_t67" style="position:absolute;left:0;text-align:left;margin-left:137.95pt;margin-top:.3pt;width:4.8pt;height:149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" adj="21252" fillcolor="#f24f4f [3204]" strokecolor="#940b0b [1604]" strokeweight="1pt"/>
            </w:pict>
          </mc:Fallback>
        </mc:AlternateContent>
      </w:r>
    </w:p>
    <w:tbl>
      <w:tblPr>
        <w:tblStyle w:val="af"/>
        <w:tblpPr w:leftFromText="180" w:rightFromText="180" w:vertAnchor="text" w:horzAnchor="margin" w:tblpXSpec="center" w:tblpY="121"/>
        <w:bidiVisual/>
        <w:tblW w:w="0" w:type="auto"/>
        <w:tblLook w:val="04A0" w:firstRow="1" w:lastRow="0" w:firstColumn="1" w:lastColumn="0" w:noHBand="0" w:noVBand="1"/>
      </w:tblPr>
      <w:tblGrid>
        <w:gridCol w:w="2409"/>
      </w:tblGrid>
      <w:tr w:rsidR="00B016BF" w:rsidRPr="00BC150C" w:rsidTr="00B016BF">
        <w:trPr>
          <w:trHeight w:val="1271"/>
        </w:trPr>
        <w:tc>
          <w:tcPr>
            <w:tcW w:w="2409" w:type="dxa"/>
          </w:tcPr>
          <w:p w:rsidR="00B016BF" w:rsidRPr="00291B16" w:rsidRDefault="00B016BF" w:rsidP="00B016BF">
            <w:pPr>
              <w:autoSpaceDE w:val="0"/>
              <w:autoSpaceDN w:val="0"/>
              <w:adjustRightInd w:val="0"/>
              <w:jc w:val="center"/>
              <w:rPr>
                <w:rFonts w:ascii="Times New Roman,Bold" w:cs="Times New Roman,Bold"/>
                <w:b/>
                <w:bCs/>
                <w:color w:val="FF6600"/>
                <w:sz w:val="28"/>
                <w:szCs w:val="28"/>
                <w:rtl/>
              </w:rPr>
            </w:pPr>
            <w:r w:rsidRPr="00291B16">
              <w:rPr>
                <w:rFonts w:ascii="Times New Roman,Bold" w:cs="Times New Roman,Bold" w:hint="cs"/>
                <w:b/>
                <w:bCs/>
                <w:color w:val="FF6600"/>
                <w:sz w:val="28"/>
                <w:szCs w:val="28"/>
                <w:rtl/>
              </w:rPr>
              <w:t>الحوافز</w:t>
            </w:r>
          </w:p>
          <w:p w:rsidR="00B016BF" w:rsidRPr="00291B16" w:rsidRDefault="00B016BF" w:rsidP="00B016BF">
            <w:pPr>
              <w:autoSpaceDE w:val="0"/>
              <w:autoSpaceDN w:val="0"/>
              <w:adjustRightInd w:val="0"/>
              <w:jc w:val="center"/>
              <w:rPr>
                <w:rFonts w:ascii="Times New Roman,Bold" w:cs="Times New Roman,Bold"/>
                <w:b/>
                <w:bCs/>
                <w:color w:val="FF6600"/>
                <w:sz w:val="28"/>
                <w:szCs w:val="28"/>
                <w:rtl/>
              </w:rPr>
            </w:pPr>
            <w:r w:rsidRPr="00291B16">
              <w:rPr>
                <w:rFonts w:ascii="Times New Roman,Bold" w:cs="Times New Roman,Bold" w:hint="cs"/>
                <w:b/>
                <w:bCs/>
                <w:color w:val="FF6600"/>
                <w:sz w:val="28"/>
                <w:szCs w:val="28"/>
                <w:rtl/>
              </w:rPr>
              <w:t>خطط</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فردية</w:t>
            </w:r>
          </w:p>
          <w:p w:rsidR="00B016BF" w:rsidRPr="00BC150C" w:rsidRDefault="00B016BF" w:rsidP="00B016BF">
            <w:pPr>
              <w:autoSpaceDE w:val="0"/>
              <w:autoSpaceDN w:val="0"/>
              <w:adjustRightInd w:val="0"/>
              <w:jc w:val="center"/>
              <w:rPr>
                <w:sz w:val="28"/>
                <w:szCs w:val="28"/>
                <w:rtl/>
              </w:rPr>
            </w:pPr>
            <w:r w:rsidRPr="00291B16">
              <w:rPr>
                <w:rFonts w:ascii="Times New Roman,Bold" w:cs="Times New Roman,Bold" w:hint="cs"/>
                <w:b/>
                <w:bCs/>
                <w:color w:val="FF6600"/>
                <w:sz w:val="28"/>
                <w:szCs w:val="28"/>
                <w:rtl/>
              </w:rPr>
              <w:t>خطط</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جماعية</w:t>
            </w:r>
          </w:p>
        </w:tc>
      </w:tr>
    </w:tbl>
    <w:tbl>
      <w:tblPr>
        <w:tblStyle w:val="af"/>
        <w:tblpPr w:leftFromText="180" w:rightFromText="180" w:vertAnchor="text" w:horzAnchor="margin" w:tblpY="121"/>
        <w:bidiVisual/>
        <w:tblW w:w="0" w:type="auto"/>
        <w:tblLook w:val="04A0" w:firstRow="1" w:lastRow="0" w:firstColumn="1" w:lastColumn="0" w:noHBand="0" w:noVBand="1"/>
      </w:tblPr>
      <w:tblGrid>
        <w:gridCol w:w="2097"/>
      </w:tblGrid>
      <w:tr w:rsidR="00B016BF" w:rsidRPr="00BC150C" w:rsidTr="00B016BF">
        <w:trPr>
          <w:trHeight w:val="701"/>
        </w:trPr>
        <w:tc>
          <w:tcPr>
            <w:tcW w:w="2097" w:type="dxa"/>
          </w:tcPr>
          <w:p w:rsidR="00B016BF" w:rsidRPr="00BC150C" w:rsidRDefault="00B016BF" w:rsidP="00B016BF">
            <w:pPr>
              <w:rPr>
                <w:sz w:val="28"/>
                <w:szCs w:val="28"/>
                <w:rtl/>
              </w:rPr>
            </w:pPr>
            <w:r w:rsidRPr="00291B16">
              <w:rPr>
                <w:rFonts w:ascii="Times New Roman,Bold" w:cs="Times New Roman,Bold" w:hint="cs"/>
                <w:b/>
                <w:bCs/>
                <w:color w:val="FF6600"/>
                <w:sz w:val="28"/>
                <w:szCs w:val="28"/>
                <w:rtl/>
              </w:rPr>
              <w:t>الأجور</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الاساسية</w:t>
            </w:r>
          </w:p>
        </w:tc>
      </w:tr>
    </w:tbl>
    <w:tbl>
      <w:tblPr>
        <w:tblStyle w:val="af"/>
        <w:tblpPr w:leftFromText="180" w:rightFromText="180" w:vertAnchor="text" w:horzAnchor="page" w:tblpX="8900" w:tblpY="64"/>
        <w:bidiVisual/>
        <w:tblW w:w="0" w:type="auto"/>
        <w:tblInd w:w="-119" w:type="dxa"/>
        <w:tblLook w:val="04A0" w:firstRow="1" w:lastRow="0" w:firstColumn="1" w:lastColumn="0" w:noHBand="0" w:noVBand="1"/>
      </w:tblPr>
      <w:tblGrid>
        <w:gridCol w:w="2268"/>
      </w:tblGrid>
      <w:tr w:rsidR="000216FA" w:rsidRPr="00BC150C" w:rsidTr="000216FA">
        <w:trPr>
          <w:trHeight w:val="2351"/>
        </w:trPr>
        <w:tc>
          <w:tcPr>
            <w:tcW w:w="2268" w:type="dxa"/>
          </w:tcPr>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المسمى</w:t>
            </w:r>
            <w:r w:rsidRPr="00291B16">
              <w:rPr>
                <w:rFonts w:ascii="Times New Roman,Bold" w:cs="Times New Roman,Bold"/>
                <w:b/>
                <w:bCs/>
                <w:color w:val="00B0F0"/>
                <w:sz w:val="28"/>
                <w:szCs w:val="28"/>
              </w:rPr>
              <w:t xml:space="preserve"> </w:t>
            </w:r>
            <w:r w:rsidRPr="00291B16">
              <w:rPr>
                <w:rFonts w:ascii="Times New Roman,Bold" w:cs="Times New Roman,Bold" w:hint="cs"/>
                <w:b/>
                <w:bCs/>
                <w:color w:val="00B0F0"/>
                <w:sz w:val="28"/>
                <w:szCs w:val="28"/>
                <w:rtl/>
              </w:rPr>
              <w:t>الوظيفي</w:t>
            </w:r>
          </w:p>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التحدي</w:t>
            </w:r>
            <w:r w:rsidRPr="00291B16">
              <w:rPr>
                <w:rFonts w:ascii="Times New Roman,Bold" w:cs="Times New Roman,Bold"/>
                <w:b/>
                <w:bCs/>
                <w:color w:val="00B0F0"/>
                <w:sz w:val="28"/>
                <w:szCs w:val="28"/>
              </w:rPr>
              <w:t xml:space="preserve"> </w:t>
            </w:r>
            <w:r w:rsidRPr="00291B16">
              <w:rPr>
                <w:rFonts w:ascii="Times New Roman,Bold" w:cs="Times New Roman,Bold" w:hint="cs"/>
                <w:b/>
                <w:bCs/>
                <w:color w:val="00B0F0"/>
                <w:sz w:val="28"/>
                <w:szCs w:val="28"/>
                <w:rtl/>
              </w:rPr>
              <w:t>الوظيفي</w:t>
            </w:r>
          </w:p>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المسئوليات</w:t>
            </w:r>
          </w:p>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التدرج</w:t>
            </w:r>
            <w:r w:rsidRPr="00291B16">
              <w:rPr>
                <w:rFonts w:ascii="Times New Roman,Bold" w:cs="Times New Roman,Bold"/>
                <w:b/>
                <w:bCs/>
                <w:color w:val="00B0F0"/>
                <w:sz w:val="28"/>
                <w:szCs w:val="28"/>
              </w:rPr>
              <w:t xml:space="preserve"> </w:t>
            </w:r>
            <w:r w:rsidRPr="00291B16">
              <w:rPr>
                <w:rFonts w:ascii="Times New Roman,Bold" w:cs="Times New Roman,Bold" w:hint="cs"/>
                <w:b/>
                <w:bCs/>
                <w:color w:val="00B0F0"/>
                <w:sz w:val="28"/>
                <w:szCs w:val="28"/>
                <w:rtl/>
              </w:rPr>
              <w:t>الوظيفي</w:t>
            </w:r>
          </w:p>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الاشراف</w:t>
            </w:r>
          </w:p>
          <w:p w:rsidR="000216FA" w:rsidRPr="00291B16" w:rsidRDefault="000216FA" w:rsidP="000216FA">
            <w:pPr>
              <w:autoSpaceDE w:val="0"/>
              <w:autoSpaceDN w:val="0"/>
              <w:adjustRightInd w:val="0"/>
              <w:jc w:val="center"/>
              <w:rPr>
                <w:rFonts w:ascii="Times New Roman,Bold" w:cs="Times New Roman,Bold"/>
                <w:b/>
                <w:bCs/>
                <w:color w:val="00B0F0"/>
                <w:sz w:val="28"/>
                <w:szCs w:val="28"/>
              </w:rPr>
            </w:pPr>
            <w:r w:rsidRPr="00291B16">
              <w:rPr>
                <w:rFonts w:ascii="Times New Roman,Bold" w:cs="Times New Roman,Bold" w:hint="cs"/>
                <w:b/>
                <w:bCs/>
                <w:color w:val="00B0F0"/>
                <w:sz w:val="28"/>
                <w:szCs w:val="28"/>
                <w:rtl/>
              </w:rPr>
              <w:t>ظروف</w:t>
            </w:r>
            <w:r w:rsidRPr="00291B16">
              <w:rPr>
                <w:rFonts w:ascii="Times New Roman,Bold" w:cs="Times New Roman,Bold"/>
                <w:b/>
                <w:bCs/>
                <w:color w:val="00B0F0"/>
                <w:sz w:val="28"/>
                <w:szCs w:val="28"/>
              </w:rPr>
              <w:t xml:space="preserve"> </w:t>
            </w:r>
            <w:r w:rsidRPr="00291B16">
              <w:rPr>
                <w:rFonts w:ascii="Times New Roman,Bold" w:cs="Times New Roman,Bold" w:hint="cs"/>
                <w:b/>
                <w:bCs/>
                <w:color w:val="00B0F0"/>
                <w:sz w:val="28"/>
                <w:szCs w:val="28"/>
                <w:rtl/>
              </w:rPr>
              <w:t>العمل</w:t>
            </w:r>
          </w:p>
          <w:p w:rsidR="000216FA" w:rsidRPr="00BC150C" w:rsidRDefault="000216FA" w:rsidP="000216FA">
            <w:pPr>
              <w:ind w:left="61"/>
              <w:jc w:val="center"/>
              <w:rPr>
                <w:sz w:val="28"/>
                <w:szCs w:val="28"/>
                <w:rtl/>
              </w:rPr>
            </w:pPr>
            <w:r w:rsidRPr="00291B16">
              <w:rPr>
                <w:rFonts w:ascii="Times New Roman,Bold" w:cs="Times New Roman,Bold" w:hint="cs"/>
                <w:b/>
                <w:bCs/>
                <w:color w:val="00B0F0"/>
                <w:sz w:val="28"/>
                <w:szCs w:val="28"/>
                <w:rtl/>
              </w:rPr>
              <w:t>الخ</w:t>
            </w:r>
          </w:p>
        </w:tc>
      </w:tr>
    </w:tbl>
    <w:p w:rsidR="00B016BF" w:rsidRPr="00BC150C" w:rsidRDefault="00B016BF" w:rsidP="000216FA">
      <w:pPr>
        <w:rPr>
          <w:sz w:val="28"/>
          <w:szCs w:val="28"/>
          <w:rtl/>
        </w:rPr>
      </w:pPr>
      <w:r w:rsidRPr="00BC150C">
        <w:rPr>
          <w:rFonts w:hint="cs"/>
          <w:sz w:val="28"/>
          <w:szCs w:val="28"/>
          <w:rtl/>
        </w:rPr>
        <w:t xml:space="preserve">           </w:t>
      </w:r>
    </w:p>
    <w:p w:rsidR="00B016BF" w:rsidRPr="00BC150C" w:rsidRDefault="00B016BF" w:rsidP="00B016BF">
      <w:pPr>
        <w:rPr>
          <w:sz w:val="28"/>
          <w:szCs w:val="28"/>
          <w:rtl/>
        </w:rPr>
      </w:pPr>
      <w:r w:rsidRPr="00BC150C">
        <w:rPr>
          <w:rFonts w:ascii="Calibri" w:hAnsi="Calibri" w:cs="Arial"/>
          <w:noProof/>
          <w:sz w:val="28"/>
          <w:szCs w:val="28"/>
          <w:rtl/>
        </w:rPr>
        <mc:AlternateContent>
          <mc:Choice Requires="wps">
            <w:drawing>
              <wp:anchor distT="0" distB="0" distL="114300" distR="114300" simplePos="0" relativeHeight="251676672" behindDoc="0" locked="0" layoutInCell="1" allowOverlap="1" wp14:anchorId="72279479" wp14:editId="7377C8DC">
                <wp:simplePos x="0" y="0"/>
                <wp:positionH relativeFrom="column">
                  <wp:posOffset>1830514</wp:posOffset>
                </wp:positionH>
                <wp:positionV relativeFrom="paragraph">
                  <wp:posOffset>437515</wp:posOffset>
                </wp:positionV>
                <wp:extent cx="60960" cy="520700"/>
                <wp:effectExtent l="19050" t="0" r="34290" b="31750"/>
                <wp:wrapNone/>
                <wp:docPr id="9220" name="Down Arrow 9"/>
                <wp:cNvGraphicFramePr/>
                <a:graphic xmlns:a="http://schemas.openxmlformats.org/drawingml/2006/main">
                  <a:graphicData uri="http://schemas.microsoft.com/office/word/2010/wordprocessingShape">
                    <wps:wsp>
                      <wps:cNvSpPr/>
                      <wps:spPr>
                        <a:xfrm flipH="1">
                          <a:off x="0" y="0"/>
                          <a:ext cx="60960" cy="5207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9" o:spid="_x0000_s1026" type="#_x0000_t67" style="position:absolute;left:0;text-align:left;margin-left:144.15pt;margin-top:34.45pt;width:4.8pt;height:41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" adj="20336" fillcolor="#f24f4f [3204]" strokecolor="#940b0b [1604]" strokeweight="1pt"/>
            </w:pict>
          </mc:Fallback>
        </mc:AlternateContent>
      </w:r>
      <w:r w:rsidRPr="00BC150C">
        <w:rPr>
          <w:rFonts w:ascii="Calibri" w:hAnsi="Calibri" w:cs="Arial"/>
          <w:noProof/>
          <w:sz w:val="28"/>
          <w:szCs w:val="28"/>
          <w:rtl/>
        </w:rPr>
        <mc:AlternateContent>
          <mc:Choice Requires="wps">
            <w:drawing>
              <wp:anchor distT="0" distB="0" distL="114300" distR="114300" simplePos="0" relativeHeight="251675648" behindDoc="0" locked="0" layoutInCell="1" allowOverlap="1" wp14:anchorId="55619722" wp14:editId="1BEFCCE5">
                <wp:simplePos x="0" y="0"/>
                <wp:positionH relativeFrom="column">
                  <wp:posOffset>-781557</wp:posOffset>
                </wp:positionH>
                <wp:positionV relativeFrom="paragraph">
                  <wp:posOffset>63717</wp:posOffset>
                </wp:positionV>
                <wp:extent cx="58454" cy="894411"/>
                <wp:effectExtent l="19050" t="0" r="36830" b="39370"/>
                <wp:wrapNone/>
                <wp:docPr id="9221" name="Down Arrow 10"/>
                <wp:cNvGraphicFramePr/>
                <a:graphic xmlns:a="http://schemas.openxmlformats.org/drawingml/2006/main">
                  <a:graphicData uri="http://schemas.microsoft.com/office/word/2010/wordprocessingShape">
                    <wps:wsp>
                      <wps:cNvSpPr/>
                      <wps:spPr>
                        <a:xfrm flipH="1">
                          <a:off x="0" y="0"/>
                          <a:ext cx="58454" cy="894411"/>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Down Arrow 10" o:spid="_x0000_s1026" type="#_x0000_t67" style="position:absolute;left:0;text-align:left;margin-left:-61.55pt;margin-top:5pt;width:4.6pt;height:70.4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" adj="20894" fillcolor="#f24f4f [3204]" strokecolor="#940b0b [1604]" strokeweight="1pt"/>
            </w:pict>
          </mc:Fallback>
        </mc:AlternateContent>
      </w:r>
    </w:p>
    <w:p w:rsidR="00B016BF" w:rsidRPr="00BC150C" w:rsidRDefault="00B016BF" w:rsidP="00B016BF">
      <w:pPr>
        <w:rPr>
          <w:sz w:val="28"/>
          <w:szCs w:val="28"/>
          <w:rtl/>
        </w:rPr>
      </w:pPr>
    </w:p>
    <w:tbl>
      <w:tblPr>
        <w:tblStyle w:val="af"/>
        <w:tblpPr w:leftFromText="180" w:rightFromText="180" w:vertAnchor="text" w:horzAnchor="margin" w:tblpXSpec="center" w:tblpY="35"/>
        <w:bidiVisual/>
        <w:tblW w:w="0" w:type="auto"/>
        <w:tblLook w:val="04A0" w:firstRow="1" w:lastRow="0" w:firstColumn="1" w:lastColumn="0" w:noHBand="0" w:noVBand="1"/>
      </w:tblPr>
      <w:tblGrid>
        <w:gridCol w:w="2977"/>
      </w:tblGrid>
      <w:tr w:rsidR="00B016BF" w:rsidRPr="00BC150C" w:rsidTr="00B016BF">
        <w:trPr>
          <w:trHeight w:val="1827"/>
        </w:trPr>
        <w:tc>
          <w:tcPr>
            <w:tcW w:w="2977" w:type="dxa"/>
          </w:tcPr>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علاوات</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استثنائية</w:t>
            </w:r>
          </w:p>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سيارة</w:t>
            </w:r>
          </w:p>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عضوية</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نادي</w:t>
            </w:r>
          </w:p>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Pr>
                <w:rFonts w:ascii="Times New Roman,Bold" w:cs="Times New Roman,Bold" w:hint="cs"/>
                <w:b/>
                <w:bCs/>
                <w:color w:val="FF6600"/>
                <w:sz w:val="28"/>
                <w:szCs w:val="28"/>
                <w:rtl/>
              </w:rPr>
              <w:t>ا</w:t>
            </w:r>
            <w:r w:rsidRPr="00291B16">
              <w:rPr>
                <w:rFonts w:ascii="Times New Roman,Bold" w:cs="Times New Roman,Bold" w:hint="cs"/>
                <w:b/>
                <w:bCs/>
                <w:color w:val="FF6600"/>
                <w:sz w:val="28"/>
                <w:szCs w:val="28"/>
                <w:rtl/>
              </w:rPr>
              <w:t>جازات</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مدفوعة</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الأجر</w:t>
            </w:r>
          </w:p>
          <w:p w:rsidR="00B016BF" w:rsidRPr="00BC150C" w:rsidRDefault="00B016BF" w:rsidP="00B016BF">
            <w:pPr>
              <w:jc w:val="center"/>
              <w:rPr>
                <w:sz w:val="28"/>
                <w:szCs w:val="28"/>
                <w:rtl/>
              </w:rPr>
            </w:pPr>
            <w:r w:rsidRPr="00291B16">
              <w:rPr>
                <w:rFonts w:ascii="Times New Roman,Bold" w:cs="Times New Roman,Bold" w:hint="cs"/>
                <w:b/>
                <w:bCs/>
                <w:color w:val="FF6600"/>
                <w:sz w:val="28"/>
                <w:szCs w:val="28"/>
                <w:rtl/>
              </w:rPr>
              <w:t>أثاث</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منزلي</w:t>
            </w:r>
          </w:p>
        </w:tc>
      </w:tr>
    </w:tbl>
    <w:tbl>
      <w:tblPr>
        <w:tblStyle w:val="af"/>
        <w:tblpPr w:leftFromText="180" w:rightFromText="180" w:vertAnchor="text" w:horzAnchor="margin" w:tblpY="35"/>
        <w:bidiVisual/>
        <w:tblW w:w="0" w:type="auto"/>
        <w:tblInd w:w="141" w:type="dxa"/>
        <w:tblLook w:val="04A0" w:firstRow="1" w:lastRow="0" w:firstColumn="1" w:lastColumn="0" w:noHBand="0" w:noVBand="1"/>
      </w:tblPr>
      <w:tblGrid>
        <w:gridCol w:w="3261"/>
      </w:tblGrid>
      <w:tr w:rsidR="00B016BF" w:rsidRPr="00BC150C" w:rsidTr="00B016BF">
        <w:trPr>
          <w:trHeight w:val="1548"/>
        </w:trPr>
        <w:tc>
          <w:tcPr>
            <w:tcW w:w="3261" w:type="dxa"/>
          </w:tcPr>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المزايا</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الاضافية</w:t>
            </w:r>
          </w:p>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التأمين</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الطبي</w:t>
            </w:r>
          </w:p>
          <w:p w:rsidR="00B016BF" w:rsidRPr="00291B16" w:rsidRDefault="00B016BF" w:rsidP="00B016BF">
            <w:pPr>
              <w:autoSpaceDE w:val="0"/>
              <w:autoSpaceDN w:val="0"/>
              <w:adjustRightInd w:val="0"/>
              <w:jc w:val="center"/>
              <w:rPr>
                <w:rFonts w:ascii="Times New Roman,Bold" w:cs="Times New Roman,Bold"/>
                <w:b/>
                <w:bCs/>
                <w:color w:val="FF6600"/>
                <w:sz w:val="28"/>
                <w:szCs w:val="28"/>
              </w:rPr>
            </w:pPr>
            <w:r w:rsidRPr="00291B16">
              <w:rPr>
                <w:rFonts w:ascii="Times New Roman,Bold" w:cs="Times New Roman,Bold" w:hint="cs"/>
                <w:b/>
                <w:bCs/>
                <w:color w:val="FF6600"/>
                <w:sz w:val="28"/>
                <w:szCs w:val="28"/>
                <w:rtl/>
              </w:rPr>
              <w:t>اغاثات</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الحوادث</w:t>
            </w:r>
          </w:p>
          <w:p w:rsidR="00B016BF" w:rsidRPr="00BC150C" w:rsidRDefault="00B016BF" w:rsidP="00B016BF">
            <w:pPr>
              <w:jc w:val="center"/>
              <w:rPr>
                <w:sz w:val="28"/>
                <w:szCs w:val="28"/>
                <w:rtl/>
              </w:rPr>
            </w:pPr>
            <w:r w:rsidRPr="00291B16">
              <w:rPr>
                <w:rFonts w:ascii="Times New Roman,Bold" w:cs="Times New Roman,Bold" w:hint="cs"/>
                <w:b/>
                <w:bCs/>
                <w:color w:val="FF6600"/>
                <w:sz w:val="28"/>
                <w:szCs w:val="28"/>
                <w:rtl/>
              </w:rPr>
              <w:t>التأمين</w:t>
            </w:r>
            <w:r w:rsidRPr="00291B16">
              <w:rPr>
                <w:rFonts w:ascii="Times New Roman,Bold" w:cs="Times New Roman,Bold"/>
                <w:b/>
                <w:bCs/>
                <w:color w:val="FF6600"/>
                <w:sz w:val="28"/>
                <w:szCs w:val="28"/>
              </w:rPr>
              <w:t xml:space="preserve"> </w:t>
            </w:r>
            <w:r w:rsidRPr="00291B16">
              <w:rPr>
                <w:rFonts w:ascii="Times New Roman,Bold" w:cs="Times New Roman,Bold" w:hint="cs"/>
                <w:b/>
                <w:bCs/>
                <w:color w:val="FF6600"/>
                <w:sz w:val="28"/>
                <w:szCs w:val="28"/>
                <w:rtl/>
              </w:rPr>
              <w:t>الجماعي</w:t>
            </w:r>
          </w:p>
        </w:tc>
      </w:tr>
    </w:tbl>
    <w:p w:rsidR="00B016BF" w:rsidRPr="00BC150C" w:rsidRDefault="00B016BF" w:rsidP="00B016BF">
      <w:pPr>
        <w:rPr>
          <w:sz w:val="28"/>
          <w:szCs w:val="28"/>
          <w:rtl/>
        </w:rPr>
      </w:pPr>
    </w:p>
    <w:p w:rsidR="00B016BF" w:rsidRPr="00BC150C" w:rsidRDefault="00B016BF" w:rsidP="00B016BF">
      <w:pPr>
        <w:rPr>
          <w:sz w:val="28"/>
          <w:szCs w:val="28"/>
          <w:rtl/>
        </w:rPr>
      </w:pPr>
    </w:p>
    <w:p w:rsidR="00B016BF" w:rsidRPr="00BC150C" w:rsidRDefault="00B016BF" w:rsidP="00B016BF">
      <w:pPr>
        <w:rPr>
          <w:sz w:val="28"/>
          <w:szCs w:val="28"/>
        </w:rPr>
      </w:pPr>
    </w:p>
    <w:p w:rsidR="00B016BF" w:rsidRDefault="00B016BF" w:rsidP="00B016BF">
      <w:pPr>
        <w:pStyle w:val="a4"/>
        <w:rPr>
          <w:rFonts w:ascii="Arial" w:hAnsi="Arial" w:cs="Arial"/>
          <w:color w:val="auto"/>
          <w:sz w:val="28"/>
          <w:szCs w:val="28"/>
          <w:rtl/>
        </w:rPr>
      </w:pPr>
    </w:p>
    <w:p w:rsidR="00B016BF" w:rsidRPr="00D02D42" w:rsidRDefault="00B016BF" w:rsidP="00B016BF">
      <w:pPr>
        <w:pStyle w:val="a4"/>
        <w:rPr>
          <w:rFonts w:ascii="Arial" w:hAnsi="Arial" w:cs="Arial"/>
          <w:b/>
          <w:bCs/>
          <w:color w:val="CC00CC"/>
          <w:sz w:val="28"/>
          <w:szCs w:val="28"/>
          <w:rtl/>
        </w:rPr>
      </w:pPr>
      <w:r w:rsidRPr="00D02D42">
        <w:rPr>
          <w:rFonts w:ascii="Arial" w:hAnsi="Arial" w:cs="Arial"/>
          <w:b/>
          <w:bCs/>
          <w:color w:val="CC00CC"/>
          <w:sz w:val="28"/>
          <w:szCs w:val="28"/>
          <w:rtl/>
        </w:rPr>
        <w:t>مفاهيم حول الأجور</w:t>
      </w:r>
    </w:p>
    <w:p w:rsidR="00B016BF" w:rsidRDefault="00B016BF" w:rsidP="00B016BF">
      <w:pPr>
        <w:pStyle w:val="a4"/>
        <w:rPr>
          <w:rFonts w:ascii="Arial" w:hAnsi="Arial" w:cs="Arial"/>
          <w:color w:val="auto"/>
          <w:sz w:val="28"/>
          <w:szCs w:val="28"/>
          <w:rtl/>
        </w:rPr>
      </w:pPr>
      <w:r w:rsidRPr="006563C7">
        <w:rPr>
          <w:rFonts w:ascii="Wingdings" w:hAnsi="Wingdings" w:cs="Wingdings"/>
          <w:color w:val="00CC00"/>
          <w:sz w:val="28"/>
          <w:szCs w:val="28"/>
        </w:rPr>
        <w:t></w:t>
      </w:r>
      <w:r w:rsidRPr="006563C7">
        <w:rPr>
          <w:rFonts w:asciiTheme="minorBidi" w:eastAsia="Times New Roman" w:hAnsiTheme="minorBidi" w:hint="cs"/>
          <w:color w:val="00CC00"/>
          <w:sz w:val="28"/>
          <w:szCs w:val="28"/>
          <w:rtl/>
        </w:rPr>
        <w:t xml:space="preserve"> </w:t>
      </w:r>
      <w:r w:rsidRPr="00B608E5">
        <w:rPr>
          <w:rFonts w:ascii="Arial" w:hAnsi="Arial" w:cs="Arial"/>
          <w:color w:val="auto"/>
          <w:sz w:val="28"/>
          <w:szCs w:val="28"/>
          <w:rtl/>
        </w:rPr>
        <w:t>الحد الأدنى للأجور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B608E5">
        <w:rPr>
          <w:rFonts w:ascii="Arial" w:hAnsi="Arial" w:cs="Arial"/>
          <w:color w:val="auto"/>
          <w:sz w:val="28"/>
          <w:szCs w:val="28"/>
          <w:rtl/>
        </w:rPr>
        <w:t>وهو الحد الأدنى من الأجر اليومي أو الاسبوعي أو الشهري الذي يتقاضاه</w:t>
      </w:r>
      <w:r>
        <w:rPr>
          <w:rFonts w:ascii="Arial" w:hAnsi="Arial" w:cs="Arial" w:hint="cs"/>
          <w:color w:val="auto"/>
          <w:sz w:val="28"/>
          <w:szCs w:val="28"/>
          <w:rtl/>
        </w:rPr>
        <w:t xml:space="preserve"> </w:t>
      </w:r>
      <w:r w:rsidRPr="00B608E5">
        <w:rPr>
          <w:rFonts w:ascii="Arial" w:hAnsi="Arial" w:cs="Arial"/>
          <w:color w:val="auto"/>
          <w:sz w:val="28"/>
          <w:szCs w:val="28"/>
          <w:rtl/>
        </w:rPr>
        <w:t>العامل مقابل عمله وغالبا</w:t>
      </w:r>
      <w:r>
        <w:rPr>
          <w:rFonts w:ascii="Arial" w:hAnsi="Arial" w:cs="Arial" w:hint="cs"/>
          <w:color w:val="auto"/>
          <w:sz w:val="28"/>
          <w:szCs w:val="28"/>
          <w:rtl/>
        </w:rPr>
        <w:t>ً</w:t>
      </w:r>
      <w:r w:rsidRPr="00B608E5">
        <w:rPr>
          <w:rFonts w:ascii="Arial" w:hAnsi="Arial" w:cs="Arial"/>
          <w:color w:val="auto"/>
          <w:sz w:val="28"/>
          <w:szCs w:val="28"/>
          <w:rtl/>
        </w:rPr>
        <w:t xml:space="preserve"> ما تحدد قوانين</w:t>
      </w:r>
    </w:p>
    <w:p w:rsidR="00B016BF" w:rsidRPr="00B608E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Pr>
          <w:rFonts w:ascii="Arial" w:hAnsi="Arial" w:cs="Arial"/>
          <w:color w:val="auto"/>
          <w:sz w:val="28"/>
          <w:szCs w:val="28"/>
          <w:rtl/>
        </w:rPr>
        <w:t>العمل الحد الادن</w:t>
      </w:r>
      <w:r>
        <w:rPr>
          <w:rFonts w:ascii="Arial" w:hAnsi="Arial" w:cs="Arial" w:hint="cs"/>
          <w:color w:val="auto"/>
          <w:sz w:val="28"/>
          <w:szCs w:val="28"/>
          <w:rtl/>
        </w:rPr>
        <w:t>ى</w:t>
      </w:r>
      <w:r w:rsidRPr="00B608E5">
        <w:rPr>
          <w:rFonts w:ascii="Arial" w:hAnsi="Arial" w:cs="Arial"/>
          <w:color w:val="auto"/>
          <w:sz w:val="28"/>
          <w:szCs w:val="28"/>
          <w:rtl/>
        </w:rPr>
        <w:t xml:space="preserve"> للأجور.</w:t>
      </w:r>
    </w:p>
    <w:p w:rsidR="00B016BF" w:rsidRPr="00B608E5" w:rsidRDefault="00B016BF" w:rsidP="00B016BF">
      <w:pPr>
        <w:pStyle w:val="a4"/>
        <w:rPr>
          <w:rFonts w:ascii="Arial" w:hAnsi="Arial" w:cs="Arial"/>
          <w:color w:val="auto"/>
          <w:sz w:val="28"/>
          <w:szCs w:val="28"/>
          <w:rtl/>
        </w:rPr>
      </w:pPr>
      <w:r w:rsidRPr="006563C7">
        <w:rPr>
          <w:rFonts w:ascii="Wingdings" w:hAnsi="Wingdings" w:cs="Wingdings"/>
          <w:color w:val="00CC00"/>
          <w:sz w:val="28"/>
          <w:szCs w:val="28"/>
        </w:rPr>
        <w:t></w:t>
      </w:r>
      <w:r w:rsidRPr="006563C7">
        <w:rPr>
          <w:rFonts w:asciiTheme="minorBidi" w:eastAsia="Times New Roman" w:hAnsiTheme="minorBidi" w:hint="cs"/>
          <w:color w:val="00CC00"/>
          <w:sz w:val="28"/>
          <w:szCs w:val="28"/>
          <w:rtl/>
        </w:rPr>
        <w:t xml:space="preserve"> </w:t>
      </w:r>
      <w:r w:rsidRPr="00B608E5">
        <w:rPr>
          <w:rFonts w:ascii="Arial" w:hAnsi="Arial" w:cs="Arial"/>
          <w:color w:val="auto"/>
          <w:sz w:val="28"/>
          <w:szCs w:val="28"/>
          <w:rtl/>
        </w:rPr>
        <w:t>عدالة الأجور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B608E5">
        <w:rPr>
          <w:rFonts w:ascii="Arial" w:hAnsi="Arial" w:cs="Arial"/>
          <w:color w:val="auto"/>
          <w:sz w:val="28"/>
          <w:szCs w:val="28"/>
          <w:rtl/>
        </w:rPr>
        <w:t>ويقصد بها عملية ضبط الأجور الخاصة بصناعة ما طبقا لقدرة هذه الصناعة</w:t>
      </w:r>
      <w:r>
        <w:rPr>
          <w:rFonts w:ascii="Arial" w:hAnsi="Arial" w:cs="Arial" w:hint="cs"/>
          <w:color w:val="auto"/>
          <w:sz w:val="28"/>
          <w:szCs w:val="28"/>
          <w:rtl/>
        </w:rPr>
        <w:t xml:space="preserve"> </w:t>
      </w:r>
      <w:r w:rsidRPr="00B608E5">
        <w:rPr>
          <w:rFonts w:ascii="Arial" w:hAnsi="Arial" w:cs="Arial"/>
          <w:color w:val="auto"/>
          <w:sz w:val="28"/>
          <w:szCs w:val="28"/>
          <w:rtl/>
        </w:rPr>
        <w:t>ع</w:t>
      </w:r>
      <w:r>
        <w:rPr>
          <w:rFonts w:ascii="Arial" w:hAnsi="Arial" w:cs="Arial"/>
          <w:color w:val="auto"/>
          <w:sz w:val="28"/>
          <w:szCs w:val="28"/>
          <w:rtl/>
        </w:rPr>
        <w:t>لى الدفع ومعدلات الأجور السائدة</w:t>
      </w:r>
    </w:p>
    <w:p w:rsidR="00B016BF" w:rsidRPr="00B608E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B608E5">
        <w:rPr>
          <w:rFonts w:ascii="Arial" w:hAnsi="Arial" w:cs="Arial"/>
          <w:color w:val="auto"/>
          <w:sz w:val="28"/>
          <w:szCs w:val="28"/>
          <w:rtl/>
        </w:rPr>
        <w:t>في تلك الصناعة</w:t>
      </w:r>
      <w:r>
        <w:rPr>
          <w:rFonts w:ascii="Arial" w:hAnsi="Arial" w:cs="Arial" w:hint="cs"/>
          <w:color w:val="auto"/>
          <w:sz w:val="28"/>
          <w:szCs w:val="28"/>
          <w:rtl/>
        </w:rPr>
        <w:t>.</w:t>
      </w:r>
    </w:p>
    <w:p w:rsidR="00B016BF" w:rsidRPr="00B608E5" w:rsidRDefault="00B016BF" w:rsidP="00B016BF">
      <w:pPr>
        <w:pStyle w:val="a4"/>
        <w:rPr>
          <w:rFonts w:ascii="Arial" w:hAnsi="Arial" w:cs="Arial"/>
          <w:color w:val="auto"/>
          <w:sz w:val="28"/>
          <w:szCs w:val="28"/>
          <w:rtl/>
        </w:rPr>
      </w:pPr>
      <w:r w:rsidRPr="006563C7">
        <w:rPr>
          <w:rFonts w:ascii="Wingdings" w:hAnsi="Wingdings" w:cs="Wingdings"/>
          <w:color w:val="00CC00"/>
          <w:sz w:val="28"/>
          <w:szCs w:val="28"/>
        </w:rPr>
        <w:t></w:t>
      </w:r>
      <w:r w:rsidRPr="006563C7">
        <w:rPr>
          <w:rFonts w:asciiTheme="minorBidi" w:eastAsia="Times New Roman" w:hAnsiTheme="minorBidi" w:hint="cs"/>
          <w:color w:val="00CC00"/>
          <w:sz w:val="28"/>
          <w:szCs w:val="28"/>
          <w:rtl/>
        </w:rPr>
        <w:t xml:space="preserve"> </w:t>
      </w:r>
      <w:r w:rsidRPr="00B608E5">
        <w:rPr>
          <w:rFonts w:ascii="Arial" w:hAnsi="Arial" w:cs="Arial"/>
          <w:color w:val="auto"/>
          <w:sz w:val="28"/>
          <w:szCs w:val="28"/>
          <w:rtl/>
        </w:rPr>
        <w:t>الأجور المعيشية</w:t>
      </w:r>
      <w:r>
        <w:rPr>
          <w:rFonts w:ascii="Arial" w:hAnsi="Arial" w:cs="Arial" w:hint="cs"/>
          <w:color w:val="auto"/>
          <w:sz w:val="28"/>
          <w:szCs w:val="28"/>
          <w:rtl/>
        </w:rPr>
        <w:t xml:space="preserve">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B608E5">
        <w:rPr>
          <w:rFonts w:ascii="Arial" w:hAnsi="Arial" w:cs="Arial"/>
          <w:color w:val="auto"/>
          <w:sz w:val="28"/>
          <w:szCs w:val="28"/>
          <w:rtl/>
        </w:rPr>
        <w:t xml:space="preserve">ويقصد بها الأجور التي يجب </w:t>
      </w:r>
      <w:r>
        <w:rPr>
          <w:rFonts w:ascii="Arial" w:hAnsi="Arial" w:cs="Arial"/>
          <w:color w:val="auto"/>
          <w:sz w:val="28"/>
          <w:szCs w:val="28"/>
          <w:rtl/>
        </w:rPr>
        <w:t>أن تدفع للعامل ليغطي الحد الادن</w:t>
      </w:r>
      <w:r>
        <w:rPr>
          <w:rFonts w:ascii="Arial" w:hAnsi="Arial" w:cs="Arial" w:hint="cs"/>
          <w:color w:val="auto"/>
          <w:sz w:val="28"/>
          <w:szCs w:val="28"/>
          <w:rtl/>
        </w:rPr>
        <w:t>ى</w:t>
      </w:r>
      <w:r w:rsidRPr="00B608E5">
        <w:rPr>
          <w:rFonts w:ascii="Arial" w:hAnsi="Arial" w:cs="Arial"/>
          <w:color w:val="auto"/>
          <w:sz w:val="28"/>
          <w:szCs w:val="28"/>
          <w:rtl/>
        </w:rPr>
        <w:t xml:space="preserve"> من نفقاته</w:t>
      </w:r>
      <w:r>
        <w:rPr>
          <w:rFonts w:ascii="Arial" w:hAnsi="Arial" w:cs="Arial" w:hint="cs"/>
          <w:color w:val="auto"/>
          <w:sz w:val="28"/>
          <w:szCs w:val="28"/>
          <w:rtl/>
        </w:rPr>
        <w:t xml:space="preserve"> </w:t>
      </w:r>
      <w:r w:rsidRPr="00B608E5">
        <w:rPr>
          <w:rFonts w:ascii="Arial" w:hAnsi="Arial" w:cs="Arial"/>
          <w:color w:val="auto"/>
          <w:sz w:val="28"/>
          <w:szCs w:val="28"/>
          <w:rtl/>
        </w:rPr>
        <w:t>على الصحة واللياقة والتأمين ضد</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B608E5">
        <w:rPr>
          <w:rFonts w:ascii="Arial" w:hAnsi="Arial" w:cs="Arial"/>
          <w:color w:val="auto"/>
          <w:sz w:val="28"/>
          <w:szCs w:val="28"/>
          <w:rtl/>
        </w:rPr>
        <w:t>الحوادث.</w:t>
      </w:r>
    </w:p>
    <w:p w:rsidR="00B016BF" w:rsidRDefault="00B016BF" w:rsidP="00B016BF">
      <w:pPr>
        <w:pStyle w:val="a4"/>
        <w:rPr>
          <w:rFonts w:ascii="Arial" w:hAnsi="Arial" w:cs="Arial"/>
          <w:color w:val="auto"/>
          <w:sz w:val="28"/>
          <w:szCs w:val="28"/>
          <w:rtl/>
        </w:rPr>
      </w:pPr>
    </w:p>
    <w:p w:rsidR="00B016BF" w:rsidRPr="00D02D42" w:rsidRDefault="00B016BF" w:rsidP="00B016BF">
      <w:pPr>
        <w:pStyle w:val="a4"/>
        <w:rPr>
          <w:rFonts w:ascii="Arial" w:hAnsi="Arial" w:cs="Arial"/>
          <w:b/>
          <w:bCs/>
          <w:color w:val="CC00CC"/>
          <w:sz w:val="28"/>
          <w:szCs w:val="28"/>
          <w:rtl/>
        </w:rPr>
      </w:pPr>
      <w:r w:rsidRPr="00D02D42">
        <w:rPr>
          <w:rFonts w:ascii="Arial" w:hAnsi="Arial" w:cs="Arial"/>
          <w:b/>
          <w:bCs/>
          <w:color w:val="CC00CC"/>
          <w:sz w:val="28"/>
          <w:szCs w:val="28"/>
          <w:rtl/>
        </w:rPr>
        <w:t>أهداف تخطيط التعويضات والأجور</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لتحقيق العدالة الداخلية</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لتحقيق العدالة الخارجية</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لتحقيق العدالة الفردية</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lastRenderedPageBreak/>
        <w:t></w:t>
      </w:r>
      <w:r w:rsidRPr="00A15A30">
        <w:rPr>
          <w:rFonts w:ascii="Arial" w:hAnsi="Arial" w:cs="Arial"/>
          <w:color w:val="auto"/>
          <w:sz w:val="28"/>
          <w:szCs w:val="28"/>
          <w:rtl/>
        </w:rPr>
        <w:t xml:space="preserve"> </w:t>
      </w:r>
      <w:r w:rsidRPr="00B608E5">
        <w:rPr>
          <w:rFonts w:ascii="Arial" w:hAnsi="Arial" w:cs="Arial"/>
          <w:color w:val="auto"/>
          <w:sz w:val="28"/>
          <w:szCs w:val="28"/>
          <w:rtl/>
        </w:rPr>
        <w:t>لجذب الموهوبين</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للاحتفاظ بالموهوبين</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لتأكيد العدالة</w:t>
      </w:r>
    </w:p>
    <w:p w:rsidR="00B016BF" w:rsidRPr="00B608E5"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لضبط التكاليف</w:t>
      </w:r>
    </w:p>
    <w:p w:rsidR="00B016BF" w:rsidRDefault="00B016BF" w:rsidP="00B016B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B608E5">
        <w:rPr>
          <w:rFonts w:ascii="Arial" w:hAnsi="Arial" w:cs="Arial"/>
          <w:color w:val="auto"/>
          <w:sz w:val="28"/>
          <w:szCs w:val="28"/>
          <w:rtl/>
        </w:rPr>
        <w:t>لسهولة التشغيل</w:t>
      </w:r>
    </w:p>
    <w:p w:rsidR="00FD3DF0" w:rsidRDefault="00FD3DF0" w:rsidP="00B016BF">
      <w:pPr>
        <w:pStyle w:val="a4"/>
        <w:rPr>
          <w:rFonts w:ascii="Arial" w:hAnsi="Arial" w:cs="Arial"/>
          <w:b/>
          <w:bCs/>
          <w:color w:val="CC00CC"/>
          <w:sz w:val="28"/>
          <w:szCs w:val="28"/>
          <w:rtl/>
        </w:rPr>
      </w:pPr>
    </w:p>
    <w:p w:rsidR="00B016BF" w:rsidRPr="00F36E29" w:rsidRDefault="00B016BF" w:rsidP="00B016BF">
      <w:pPr>
        <w:pStyle w:val="a4"/>
        <w:rPr>
          <w:rFonts w:ascii="Arial" w:hAnsi="Arial" w:cs="Arial"/>
          <w:b/>
          <w:bCs/>
          <w:color w:val="CC00CC"/>
          <w:sz w:val="28"/>
          <w:szCs w:val="28"/>
          <w:rtl/>
        </w:rPr>
      </w:pPr>
      <w:r w:rsidRPr="00F36E29">
        <w:rPr>
          <w:rFonts w:ascii="Arial" w:hAnsi="Arial" w:cs="Arial"/>
          <w:b/>
          <w:bCs/>
          <w:color w:val="CC00CC"/>
          <w:sz w:val="28"/>
          <w:szCs w:val="28"/>
          <w:rtl/>
        </w:rPr>
        <w:t>نموذج التحفيز والاداء</w:t>
      </w:r>
    </w:p>
    <w:p w:rsidR="00B016BF" w:rsidRDefault="00B016BF" w:rsidP="00B016BF">
      <w:pPr>
        <w:rPr>
          <w:rFonts w:ascii="Arial" w:hAnsi="Arial" w:cs="Arial"/>
          <w:b/>
          <w:bCs/>
          <w:color w:val="auto"/>
          <w:sz w:val="28"/>
          <w:szCs w:val="28"/>
          <w:rtl/>
        </w:rPr>
      </w:pPr>
      <w:r w:rsidRPr="00C06F01">
        <w:rPr>
          <w:noProof/>
          <w:sz w:val="28"/>
          <w:szCs w:val="28"/>
        </w:rPr>
        <mc:AlternateContent>
          <mc:Choice Requires="wps">
            <w:drawing>
              <wp:anchor distT="0" distB="0" distL="114300" distR="114300" simplePos="0" relativeHeight="251682816" behindDoc="0" locked="0" layoutInCell="1" allowOverlap="1" wp14:anchorId="5C7B25F3" wp14:editId="7B6BBFC1">
                <wp:simplePos x="0" y="0"/>
                <wp:positionH relativeFrom="column">
                  <wp:posOffset>923290</wp:posOffset>
                </wp:positionH>
                <wp:positionV relativeFrom="paragraph">
                  <wp:posOffset>4385945</wp:posOffset>
                </wp:positionV>
                <wp:extent cx="4254500" cy="1187450"/>
                <wp:effectExtent l="0" t="0" r="0" b="8890"/>
                <wp:wrapNone/>
                <wp:docPr id="1332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0" cy="11874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C37F35" w:rsidRDefault="002D6383" w:rsidP="00C37F35">
                            <w:pPr>
                              <w:pStyle w:val="a4"/>
                              <w:rPr>
                                <w:rFonts w:ascii="Arial" w:hAnsi="Arial" w:cs="Arial"/>
                                <w:b/>
                                <w:bCs/>
                                <w:color w:val="auto"/>
                                <w:sz w:val="28"/>
                                <w:szCs w:val="28"/>
                              </w:rPr>
                            </w:pPr>
                            <w:r w:rsidRPr="00C37F35">
                              <w:rPr>
                                <w:rFonts w:ascii="Arial" w:hAnsi="Arial" w:cs="Arial"/>
                                <w:b/>
                                <w:bCs/>
                                <w:color w:val="auto"/>
                                <w:sz w:val="28"/>
                                <w:szCs w:val="28"/>
                                <w:rtl/>
                                <w:lang w:bidi="ar-EG"/>
                              </w:rPr>
                              <w:t>يضع الموظفون الاهداف والتوقعات الجديدة بناء على الخبرات السابقة</w:t>
                            </w:r>
                          </w:p>
                        </w:txbxContent>
                      </wps:txbx>
                      <wps:bodyPr wrap="square">
                        <a:spAutoFit/>
                      </wps:bodyPr>
                    </wps:wsp>
                  </a:graphicData>
                </a:graphic>
                <wp14:sizeRelH relativeFrom="margin">
                  <wp14:pctWidth>0</wp14:pctWidth>
                </wp14:sizeRelH>
              </wp:anchor>
            </w:drawing>
          </mc:Choice>
          <mc:Fallback>
            <w:pict>
              <v:shape id="Text Box 12" o:spid="_x0000_s1062" type="#_x0000_t202" style="position:absolute;left:0;text-align:left;margin-left:72.7pt;margin-top:345.35pt;width:335pt;height:93.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" filled="f" fillcolor="#f24f4f [3204]" stroked="f" strokecolor="black [3213]" strokeweight="1pt">
                <v:stroke startarrowwidth="narrow" startarrowlength="short" endarrowwidth="narrow" endarrowlength="short" endcap="square"/>
                <v:shadow color="#e4e3e2 [3214]"/>
                <v:textbox style="mso-fit-shape-to-text:t">
                  <w:txbxContent>
                    <w:p w:rsidR="002D6383" w:rsidRPr="00C37F35" w:rsidRDefault="002D6383" w:rsidP="00C37F35">
                      <w:pPr>
                        <w:pStyle w:val="a4"/>
                        <w:rPr>
                          <w:rFonts w:ascii="Arial" w:hAnsi="Arial" w:cs="Arial"/>
                          <w:b/>
                          <w:bCs/>
                          <w:color w:val="auto"/>
                          <w:sz w:val="28"/>
                          <w:szCs w:val="28"/>
                        </w:rPr>
                      </w:pPr>
                      <w:r w:rsidRPr="00C37F35">
                        <w:rPr>
                          <w:rFonts w:ascii="Arial" w:hAnsi="Arial" w:cs="Arial"/>
                          <w:b/>
                          <w:bCs/>
                          <w:color w:val="auto"/>
                          <w:sz w:val="28"/>
                          <w:szCs w:val="28"/>
                          <w:rtl/>
                          <w:lang w:bidi="ar-EG"/>
                        </w:rPr>
                        <w:t>يضع الموظفون الاهداف والتوقعات الجديدة بناء على الخبرات السابقة</w:t>
                      </w:r>
                    </w:p>
                  </w:txbxContent>
                </v:textbox>
              </v:shape>
            </w:pict>
          </mc:Fallback>
        </mc:AlternateContent>
      </w:r>
      <w:r w:rsidRPr="00C06F01">
        <w:rPr>
          <w:noProof/>
          <w:sz w:val="28"/>
          <w:szCs w:val="28"/>
        </w:rPr>
        <mc:AlternateContent>
          <mc:Choice Requires="wps">
            <w:drawing>
              <wp:anchor distT="0" distB="0" distL="114300" distR="114300" simplePos="0" relativeHeight="251688960" behindDoc="0" locked="0" layoutInCell="1" allowOverlap="1" wp14:anchorId="6FA83F34" wp14:editId="248DA3E8">
                <wp:simplePos x="0" y="0"/>
                <wp:positionH relativeFrom="column">
                  <wp:posOffset>906780</wp:posOffset>
                </wp:positionH>
                <wp:positionV relativeFrom="paragraph">
                  <wp:posOffset>3421380</wp:posOffset>
                </wp:positionV>
                <wp:extent cx="152400" cy="857885"/>
                <wp:effectExtent l="19050" t="152400" r="38100" b="37465"/>
                <wp:wrapNone/>
                <wp:docPr id="13327"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52400" cy="857885"/>
                        </a:xfrm>
                        <a:prstGeom prst="downArrow">
                          <a:avLst>
                            <a:gd name="adj1" fmla="val 100000"/>
                            <a:gd name="adj2" fmla="val 249375"/>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V relativeFrom="margin">
                  <wp14:pctHeight>0</wp14:pctHeight>
                </wp14:sizeRelV>
              </wp:anchor>
            </w:drawing>
          </mc:Choice>
          <mc:Fallback>
            <w:pict>
              <v:shape id="AutoShape 20" o:spid="_x0000_s1026" type="#_x0000_t67" style="position:absolute;left:0;text-align:left;margin-left:71.4pt;margin-top:269.4pt;width:12pt;height:67.55pt;flip:y;z-index:2516889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" adj="12031,0" filled="f" fillcolor="#f24f4f [3204]" strokecolor="black [3213]" strokeweight="4.5pt">
                <v:stroke startarrowwidth="narrow" startarrowlength="short" endarrowwidth="narrow" endarrowlength="short" endcap="square"/>
                <v:shadow color="#e4e3e2 [3214]"/>
              </v:shape>
            </w:pict>
          </mc:Fallback>
        </mc:AlternateContent>
      </w:r>
      <w:r w:rsidRPr="00C06F01">
        <w:rPr>
          <w:noProof/>
          <w:sz w:val="28"/>
          <w:szCs w:val="28"/>
        </w:rPr>
        <mc:AlternateContent>
          <mc:Choice Requires="wps">
            <w:drawing>
              <wp:anchor distT="0" distB="0" distL="114300" distR="114300" simplePos="0" relativeHeight="251686912" behindDoc="0" locked="0" layoutInCell="1" allowOverlap="1" wp14:anchorId="68D5B20D" wp14:editId="691C9475">
                <wp:simplePos x="0" y="0"/>
                <wp:positionH relativeFrom="column">
                  <wp:posOffset>3437255</wp:posOffset>
                </wp:positionH>
                <wp:positionV relativeFrom="paragraph">
                  <wp:posOffset>841375</wp:posOffset>
                </wp:positionV>
                <wp:extent cx="0" cy="919480"/>
                <wp:effectExtent l="38100" t="38100" r="57150" b="52070"/>
                <wp:wrapNone/>
                <wp:docPr id="13325" name="Line 18"/>
                <wp:cNvGraphicFramePr/>
                <a:graphic xmlns:a="http://schemas.openxmlformats.org/drawingml/2006/main">
                  <a:graphicData uri="http://schemas.microsoft.com/office/word/2010/wordprocessingShape">
                    <wps:wsp>
                      <wps:cNvCnPr/>
                      <wps:spPr bwMode="auto">
                        <a:xfrm>
                          <a:off x="0" y="0"/>
                          <a:ext cx="0" cy="919480"/>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18" o:spid="_x0000_s1026" style="position:absolute;left:0;text-align:lef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0.65pt,66.25pt" to="270.65pt,1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" strokecolor="black [3213]" strokeweight="4.5pt">
                <v:stroke startarrowwidth="narrow" startarrowlength="short"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87936" behindDoc="0" locked="0" layoutInCell="1" allowOverlap="1" wp14:anchorId="08783063" wp14:editId="05E4FE51">
                <wp:simplePos x="0" y="0"/>
                <wp:positionH relativeFrom="column">
                  <wp:posOffset>3285490</wp:posOffset>
                </wp:positionH>
                <wp:positionV relativeFrom="paragraph">
                  <wp:posOffset>992505</wp:posOffset>
                </wp:positionV>
                <wp:extent cx="0" cy="768350"/>
                <wp:effectExtent l="38100" t="38100" r="57150" b="50800"/>
                <wp:wrapNone/>
                <wp:docPr id="13326" name="Line 19"/>
                <wp:cNvGraphicFramePr/>
                <a:graphic xmlns:a="http://schemas.openxmlformats.org/drawingml/2006/main">
                  <a:graphicData uri="http://schemas.microsoft.com/office/word/2010/wordprocessingShape">
                    <wps:wsp>
                      <wps:cNvCnPr/>
                      <wps:spPr bwMode="auto">
                        <a:xfrm>
                          <a:off x="0" y="0"/>
                          <a:ext cx="0" cy="768350"/>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19" o:spid="_x0000_s1026" style="position:absolute;left:0;text-align:lef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8.7pt,78.15pt" to="258.7pt,1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" strokecolor="black [3213]" strokeweight="4.5pt">
                <v:stroke startarrowwidth="narrow" startarrowlength="short"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81792" behindDoc="0" locked="0" layoutInCell="1" allowOverlap="1" wp14:anchorId="3CFD0D51" wp14:editId="52F4B67D">
                <wp:simplePos x="0" y="0"/>
                <wp:positionH relativeFrom="column">
                  <wp:posOffset>3573780</wp:posOffset>
                </wp:positionH>
                <wp:positionV relativeFrom="paragraph">
                  <wp:posOffset>942340</wp:posOffset>
                </wp:positionV>
                <wp:extent cx="1537970" cy="457200"/>
                <wp:effectExtent l="0" t="0" r="0" b="8890"/>
                <wp:wrapNone/>
                <wp:docPr id="1331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7970" cy="4572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D2244F" w:rsidRDefault="002D6383" w:rsidP="00B016BF">
                            <w:pPr>
                              <w:pStyle w:val="ad"/>
                              <w:spacing w:before="0" w:beforeAutospacing="0" w:after="0" w:afterAutospacing="0"/>
                              <w:textAlignment w:val="baseline"/>
                              <w:rPr>
                                <w:sz w:val="28"/>
                                <w:szCs w:val="28"/>
                              </w:rPr>
                            </w:pPr>
                            <w:r w:rsidRPr="00D2244F">
                              <w:rPr>
                                <w:b/>
                                <w:bCs/>
                                <w:color w:val="000000" w:themeColor="text1"/>
                                <w:kern w:val="24"/>
                                <w:sz w:val="28"/>
                                <w:szCs w:val="28"/>
                                <w:rtl/>
                                <w:lang w:bidi="ar-EG"/>
                              </w:rPr>
                              <w:t>تمنح المكافآت</w:t>
                            </w:r>
                          </w:p>
                        </w:txbxContent>
                      </wps:txbx>
                      <wps:bodyPr wrap="none">
                        <a:spAutoFit/>
                      </wps:bodyPr>
                    </wps:wsp>
                  </a:graphicData>
                </a:graphic>
              </wp:anchor>
            </w:drawing>
          </mc:Choice>
          <mc:Fallback>
            <w:pict>
              <v:shape id="Text Box 11" o:spid="_x0000_s1063" type="#_x0000_t202" style="position:absolute;left:0;text-align:left;margin-left:281.4pt;margin-top:74.2pt;width:121.1pt;height:36pt;z-index:251681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" filled="f" fillcolor="#f24f4f [3204]" stroked="f" strokecolor="black [3213]" strokeweight="1pt">
                <v:stroke startarrowwidth="narrow" startarrowlength="short" endarrowwidth="narrow" endarrowlength="short" endcap="square"/>
                <v:shadow color="#e4e3e2 [3214]"/>
                <v:textbox style="mso-fit-shape-to-text:t">
                  <w:txbxContent>
                    <w:p w:rsidR="002D6383" w:rsidRPr="00D2244F" w:rsidRDefault="002D6383" w:rsidP="00B016BF">
                      <w:pPr>
                        <w:pStyle w:val="ad"/>
                        <w:spacing w:before="0" w:beforeAutospacing="0" w:after="0" w:afterAutospacing="0"/>
                        <w:textAlignment w:val="baseline"/>
                        <w:rPr>
                          <w:sz w:val="28"/>
                          <w:szCs w:val="28"/>
                        </w:rPr>
                      </w:pPr>
                      <w:r w:rsidRPr="00D2244F">
                        <w:rPr>
                          <w:b/>
                          <w:bCs/>
                          <w:color w:val="000000" w:themeColor="text1"/>
                          <w:kern w:val="24"/>
                          <w:sz w:val="28"/>
                          <w:szCs w:val="28"/>
                          <w:rtl/>
                          <w:lang w:bidi="ar-EG"/>
                        </w:rPr>
                        <w:t>تمنح المكافآت</w:t>
                      </w:r>
                    </w:p>
                  </w:txbxContent>
                </v:textbox>
              </v:shape>
            </w:pict>
          </mc:Fallback>
        </mc:AlternateContent>
      </w:r>
      <w:r w:rsidRPr="00C06F01">
        <w:rPr>
          <w:noProof/>
          <w:sz w:val="28"/>
          <w:szCs w:val="28"/>
        </w:rPr>
        <mc:AlternateContent>
          <mc:Choice Requires="wps">
            <w:drawing>
              <wp:anchor distT="0" distB="0" distL="114300" distR="114300" simplePos="0" relativeHeight="251695104" behindDoc="0" locked="0" layoutInCell="1" allowOverlap="1" wp14:anchorId="1109BFFD" wp14:editId="3E1719F0">
                <wp:simplePos x="0" y="0"/>
                <wp:positionH relativeFrom="column">
                  <wp:posOffset>3790950</wp:posOffset>
                </wp:positionH>
                <wp:positionV relativeFrom="paragraph">
                  <wp:posOffset>2397760</wp:posOffset>
                </wp:positionV>
                <wp:extent cx="590550" cy="0"/>
                <wp:effectExtent l="0" t="95250" r="0" b="114300"/>
                <wp:wrapNone/>
                <wp:docPr id="13333" name="Line 26"/>
                <wp:cNvGraphicFramePr/>
                <a:graphic xmlns:a="http://schemas.openxmlformats.org/drawingml/2006/main">
                  <a:graphicData uri="http://schemas.microsoft.com/office/word/2010/wordprocessingShape">
                    <wps:wsp>
                      <wps:cNvCnPr/>
                      <wps:spPr bwMode="auto">
                        <a:xfrm>
                          <a:off x="0" y="0"/>
                          <a:ext cx="590550" cy="0"/>
                        </a:xfrm>
                        <a:prstGeom prst="line">
                          <a:avLst/>
                        </a:prstGeom>
                        <a:noFill/>
                        <a:ln w="57150" cap="sq">
                          <a:solidFill>
                            <a:schemeClr val="tx1"/>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26" o:spid="_x0000_s1026" style="position:absolute;left:0;text-align:lef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8.5pt,188.8pt" to="345pt,18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" strokecolor="black [3213]" strokeweight="4.5pt">
                <v:stroke startarrowwidth="narrow" startarrowlength="short" endarrow="block"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78720" behindDoc="0" locked="0" layoutInCell="1" allowOverlap="1" wp14:anchorId="174ADB8A" wp14:editId="2DD4FE52">
                <wp:simplePos x="0" y="0"/>
                <wp:positionH relativeFrom="column">
                  <wp:posOffset>3001010</wp:posOffset>
                </wp:positionH>
                <wp:positionV relativeFrom="paragraph">
                  <wp:posOffset>1802130</wp:posOffset>
                </wp:positionV>
                <wp:extent cx="1752600" cy="1143000"/>
                <wp:effectExtent l="0" t="0" r="16510" b="19050"/>
                <wp:wrapNone/>
                <wp:docPr id="133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143000"/>
                        </a:xfrm>
                        <a:prstGeom prst="rect">
                          <a:avLst/>
                        </a:prstGeom>
                        <a:solidFill>
                          <a:srgbClr val="CCFFCC"/>
                        </a:soli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يكافئ الأداء</w:t>
                            </w:r>
                          </w:p>
                        </w:txbxContent>
                      </wps:txbx>
                      <wps:bodyPr wrap="none" anchor="ctr"/>
                    </wps:wsp>
                  </a:graphicData>
                </a:graphic>
              </wp:anchor>
            </w:drawing>
          </mc:Choice>
          <mc:Fallback>
            <w:pict>
              <v:rect id="_x0000_s1064" style="position:absolute;left:0;text-align:left;margin-left:236.3pt;margin-top:141.9pt;width:138pt;height:90pt;z-index:25167872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" fillcolor="#cfc" strokecolor="black [3213]" strokeweight="1pt">
                <v:stroke startarrowwidth="narrow" startarrowlength="short" endarrowwidth="narrow" endarrowlength="short" endcap="square"/>
                <v:shadow color="#e4e3e2 [3214]"/>
                <v:textbo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يكافئ الأداء</w:t>
                      </w:r>
                    </w:p>
                  </w:txbxContent>
                </v:textbox>
              </v:rect>
            </w:pict>
          </mc:Fallback>
        </mc:AlternateContent>
      </w:r>
      <w:r w:rsidRPr="00C06F01">
        <w:rPr>
          <w:noProof/>
          <w:sz w:val="28"/>
          <w:szCs w:val="28"/>
        </w:rPr>
        <mc:AlternateContent>
          <mc:Choice Requires="wps">
            <w:drawing>
              <wp:anchor distT="0" distB="0" distL="114300" distR="114300" simplePos="0" relativeHeight="251679744" behindDoc="0" locked="0" layoutInCell="1" allowOverlap="1" wp14:anchorId="5F2D6AAD" wp14:editId="6C625559">
                <wp:simplePos x="0" y="0"/>
                <wp:positionH relativeFrom="column">
                  <wp:posOffset>4391056</wp:posOffset>
                </wp:positionH>
                <wp:positionV relativeFrom="paragraph">
                  <wp:posOffset>1828800</wp:posOffset>
                </wp:positionV>
                <wp:extent cx="2743200" cy="1228550"/>
                <wp:effectExtent l="0" t="0" r="18415" b="10160"/>
                <wp:wrapNone/>
                <wp:docPr id="1331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228550"/>
                        </a:xfrm>
                        <a:prstGeom prst="rect">
                          <a:avLst/>
                        </a:prstGeom>
                        <a:solidFill>
                          <a:srgbClr val="CCFFCC"/>
                        </a:soli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يتدارس الموظفون عدالة</w:t>
                            </w:r>
                          </w:p>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مكافآت الاداء</w:t>
                            </w:r>
                          </w:p>
                        </w:txbxContent>
                      </wps:txbx>
                      <wps:bodyPr wrap="none" anchor="ctr">
                        <a:noAutofit/>
                      </wps:bodyPr>
                    </wps:wsp>
                  </a:graphicData>
                </a:graphic>
                <wp14:sizeRelV relativeFrom="margin">
                  <wp14:pctHeight>0</wp14:pctHeight>
                </wp14:sizeRelV>
              </wp:anchor>
            </w:drawing>
          </mc:Choice>
          <mc:Fallback>
            <w:pict>
              <v:rect id="Rectangle 8" o:spid="_x0000_s1065" style="position:absolute;left:0;text-align:left;margin-left:345.75pt;margin-top:2in;width:3in;height:96.75pt;z-index:2516797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" fillcolor="#cfc" strokecolor="black [3213]" strokeweight="1pt">
                <v:stroke startarrowwidth="narrow" startarrowlength="short" endarrowwidth="narrow" endarrowlength="short" endcap="square"/>
                <v:shadow color="#e4e3e2 [3214]"/>
                <v:textbo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يتدارس الموظفون عدالة</w:t>
                      </w:r>
                    </w:p>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مكافآت الاداء</w:t>
                      </w:r>
                    </w:p>
                  </w:txbxContent>
                </v:textbox>
              </v:rect>
            </w:pict>
          </mc:Fallback>
        </mc:AlternateContent>
      </w:r>
      <w:r w:rsidRPr="00C06F01">
        <w:rPr>
          <w:noProof/>
          <w:sz w:val="28"/>
          <w:szCs w:val="28"/>
        </w:rPr>
        <mc:AlternateContent>
          <mc:Choice Requires="wps">
            <w:drawing>
              <wp:anchor distT="0" distB="0" distL="114300" distR="114300" simplePos="0" relativeHeight="251677696" behindDoc="0" locked="0" layoutInCell="1" allowOverlap="1" wp14:anchorId="137123C2" wp14:editId="767576A8">
                <wp:simplePos x="0" y="0"/>
                <wp:positionH relativeFrom="column">
                  <wp:posOffset>410845</wp:posOffset>
                </wp:positionH>
                <wp:positionV relativeFrom="paragraph">
                  <wp:posOffset>2134235</wp:posOffset>
                </wp:positionV>
                <wp:extent cx="1981200" cy="1143000"/>
                <wp:effectExtent l="0" t="0" r="26670" b="19050"/>
                <wp:wrapNone/>
                <wp:docPr id="133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1143000"/>
                        </a:xfrm>
                        <a:prstGeom prst="rect">
                          <a:avLst/>
                        </a:prstGeom>
                        <a:solidFill>
                          <a:srgbClr val="CCFFCC"/>
                        </a:solidFill>
                        <a:ln w="12700" cap="sq">
                          <a:solidFill>
                            <a:schemeClr val="tx1"/>
                          </a:solidFill>
                          <a:miter lim="800000"/>
                          <a:headEnd type="none" w="sm" len="sm"/>
                          <a:tailEnd type="none" w="sm" len="sm"/>
                        </a:ln>
                        <a:effectLst/>
                        <a:extLs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يضع الموظفون</w:t>
                            </w:r>
                          </w:p>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الاهداف والتوقعات</w:t>
                            </w:r>
                          </w:p>
                        </w:txbxContent>
                      </wps:txbx>
                      <wps:bodyPr wrap="none" anchor="ctr"/>
                    </wps:wsp>
                  </a:graphicData>
                </a:graphic>
              </wp:anchor>
            </w:drawing>
          </mc:Choice>
          <mc:Fallback>
            <w:pict>
              <v:rect id="_x0000_s1066" style="position:absolute;left:0;text-align:left;margin-left:32.35pt;margin-top:168.05pt;width:156pt;height:90pt;z-index:25167769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" fillcolor="#cfc" strokecolor="black [3213]" strokeweight="1pt">
                <v:stroke startarrowwidth="narrow" startarrowlength="short" endarrowwidth="narrow" endarrowlength="short" endcap="square"/>
                <v:shadow color="#e4e3e2 [3214]"/>
                <v:textbox>
                  <w:txbxContent>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يضع الموظفون</w:t>
                      </w:r>
                    </w:p>
                    <w:p w:rsidR="002D6383" w:rsidRDefault="002D6383" w:rsidP="00B016BF">
                      <w:pPr>
                        <w:pStyle w:val="ad"/>
                        <w:spacing w:before="0" w:beforeAutospacing="0" w:after="0" w:afterAutospacing="0"/>
                        <w:jc w:val="center"/>
                        <w:textAlignment w:val="baseline"/>
                      </w:pPr>
                      <w:r>
                        <w:rPr>
                          <w:rFonts w:ascii="Arial"/>
                          <w:b/>
                          <w:bCs/>
                          <w:color w:val="FF0000"/>
                          <w:kern w:val="24"/>
                          <w:rtl/>
                          <w:lang w:bidi="ar-EG"/>
                        </w:rPr>
                        <w:t>الاهداف والتوقعات</w:t>
                      </w:r>
                    </w:p>
                  </w:txbxContent>
                </v:textbox>
              </v:rect>
            </w:pict>
          </mc:Fallback>
        </mc:AlternateContent>
      </w:r>
      <w:r w:rsidRPr="00C06F01">
        <w:rPr>
          <w:noProof/>
          <w:sz w:val="28"/>
          <w:szCs w:val="28"/>
        </w:rPr>
        <mc:AlternateContent>
          <mc:Choice Requires="wps">
            <w:drawing>
              <wp:anchor distT="0" distB="0" distL="114300" distR="114300" simplePos="0" relativeHeight="251680768" behindDoc="0" locked="0" layoutInCell="1" allowOverlap="1" wp14:anchorId="1355F92E" wp14:editId="64450DA2">
                <wp:simplePos x="0" y="0"/>
                <wp:positionH relativeFrom="column">
                  <wp:posOffset>1169814</wp:posOffset>
                </wp:positionH>
                <wp:positionV relativeFrom="paragraph">
                  <wp:posOffset>479337</wp:posOffset>
                </wp:positionV>
                <wp:extent cx="1683944" cy="1187450"/>
                <wp:effectExtent l="0" t="0" r="0" b="8890"/>
                <wp:wrapNone/>
                <wp:docPr id="133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3944" cy="11874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D2244F" w:rsidRDefault="002D6383" w:rsidP="00B016BF">
                            <w:pPr>
                              <w:pStyle w:val="ad"/>
                              <w:bidi/>
                              <w:spacing w:before="0" w:beforeAutospacing="0" w:after="0" w:afterAutospacing="0"/>
                              <w:jc w:val="center"/>
                              <w:textAlignment w:val="baseline"/>
                              <w:rPr>
                                <w:sz w:val="28"/>
                                <w:szCs w:val="28"/>
                              </w:rPr>
                            </w:pPr>
                            <w:r w:rsidRPr="00D2244F">
                              <w:rPr>
                                <w:b/>
                                <w:bCs/>
                                <w:color w:val="000000" w:themeColor="text1"/>
                                <w:kern w:val="24"/>
                                <w:sz w:val="28"/>
                                <w:szCs w:val="28"/>
                                <w:rtl/>
                                <w:lang w:bidi="ar-EG"/>
                              </w:rPr>
                              <w:t>تغذية مرتجعة الى الموظف</w:t>
                            </w:r>
                          </w:p>
                        </w:txbxContent>
                      </wps:txbx>
                      <wps:bodyPr wrap="square">
                        <a:spAutoFit/>
                      </wps:bodyPr>
                    </wps:wsp>
                  </a:graphicData>
                </a:graphic>
                <wp14:sizeRelH relativeFrom="margin">
                  <wp14:pctWidth>0</wp14:pctWidth>
                </wp14:sizeRelH>
              </wp:anchor>
            </w:drawing>
          </mc:Choice>
          <mc:Fallback>
            <w:pict>
              <v:shape id="Text Box 9" o:spid="_x0000_s1067" type="#_x0000_t202" style="position:absolute;left:0;text-align:left;margin-left:92.1pt;margin-top:37.75pt;width:132.6pt;height:93.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" filled="f" fillcolor="#f24f4f [3204]" stroked="f" strokecolor="black [3213]" strokeweight="1pt">
                <v:stroke startarrowwidth="narrow" startarrowlength="short" endarrowwidth="narrow" endarrowlength="short" endcap="square"/>
                <v:shadow color="#e4e3e2 [3214]"/>
                <v:textbox style="mso-fit-shape-to-text:t">
                  <w:txbxContent>
                    <w:p w:rsidR="002D6383" w:rsidRPr="00D2244F" w:rsidRDefault="002D6383" w:rsidP="00B016BF">
                      <w:pPr>
                        <w:pStyle w:val="ad"/>
                        <w:bidi/>
                        <w:spacing w:before="0" w:beforeAutospacing="0" w:after="0" w:afterAutospacing="0"/>
                        <w:jc w:val="center"/>
                        <w:textAlignment w:val="baseline"/>
                        <w:rPr>
                          <w:sz w:val="28"/>
                          <w:szCs w:val="28"/>
                        </w:rPr>
                      </w:pPr>
                      <w:r w:rsidRPr="00D2244F">
                        <w:rPr>
                          <w:b/>
                          <w:bCs/>
                          <w:color w:val="000000" w:themeColor="text1"/>
                          <w:kern w:val="24"/>
                          <w:sz w:val="28"/>
                          <w:szCs w:val="28"/>
                          <w:rtl/>
                          <w:lang w:bidi="ar-EG"/>
                        </w:rPr>
                        <w:t>تغذية مرتجعة الى الموظف</w:t>
                      </w:r>
                    </w:p>
                  </w:txbxContent>
                </v:textbox>
              </v:shape>
            </w:pict>
          </mc:Fallback>
        </mc:AlternateContent>
      </w:r>
    </w:p>
    <w:p w:rsidR="00B016BF" w:rsidRDefault="00B016BF" w:rsidP="00B016BF">
      <w:pPr>
        <w:rPr>
          <w:rFonts w:ascii="Arial" w:hAnsi="Arial" w:cs="Arial"/>
          <w:b/>
          <w:bCs/>
          <w:color w:val="auto"/>
          <w:sz w:val="28"/>
          <w:szCs w:val="28"/>
          <w:rtl/>
        </w:rPr>
      </w:pPr>
      <w:r w:rsidRPr="00C06F01">
        <w:rPr>
          <w:noProof/>
          <w:sz w:val="28"/>
          <w:szCs w:val="28"/>
        </w:rPr>
        <mc:AlternateContent>
          <mc:Choice Requires="wps">
            <w:drawing>
              <wp:anchor distT="0" distB="0" distL="114300" distR="114300" simplePos="0" relativeHeight="251724800" behindDoc="0" locked="0" layoutInCell="1" allowOverlap="1" wp14:anchorId="4828FB55" wp14:editId="673ED2E7">
                <wp:simplePos x="0" y="0"/>
                <wp:positionH relativeFrom="column">
                  <wp:posOffset>880437</wp:posOffset>
                </wp:positionH>
                <wp:positionV relativeFrom="paragraph">
                  <wp:posOffset>376350</wp:posOffset>
                </wp:positionV>
                <wp:extent cx="0" cy="149860"/>
                <wp:effectExtent l="38100" t="38100" r="57150" b="59690"/>
                <wp:wrapNone/>
                <wp:docPr id="9222" name="Line 23"/>
                <wp:cNvGraphicFramePr/>
                <a:graphic xmlns:a="http://schemas.openxmlformats.org/drawingml/2006/main">
                  <a:graphicData uri="http://schemas.microsoft.com/office/word/2010/wordprocessingShape">
                    <wps:wsp>
                      <wps:cNvCnPr/>
                      <wps:spPr bwMode="auto">
                        <a:xfrm>
                          <a:off x="0" y="0"/>
                          <a:ext cx="0" cy="149860"/>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23"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35pt,29.65pt" to="69.35pt,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" strokecolor="black [3213]" strokeweight="4.5pt">
                <v:stroke startarrowwidth="narrow" startarrowlength="short"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84864" behindDoc="0" locked="0" layoutInCell="1" allowOverlap="1" wp14:anchorId="702DDEC0" wp14:editId="2AC76F1A">
                <wp:simplePos x="0" y="0"/>
                <wp:positionH relativeFrom="column">
                  <wp:posOffset>855376</wp:posOffset>
                </wp:positionH>
                <wp:positionV relativeFrom="paragraph">
                  <wp:posOffset>376546</wp:posOffset>
                </wp:positionV>
                <wp:extent cx="2607229" cy="0"/>
                <wp:effectExtent l="0" t="19050" r="22225" b="38100"/>
                <wp:wrapNone/>
                <wp:docPr id="13322" name="Line 15"/>
                <wp:cNvGraphicFramePr/>
                <a:graphic xmlns:a="http://schemas.openxmlformats.org/drawingml/2006/main">
                  <a:graphicData uri="http://schemas.microsoft.com/office/word/2010/wordprocessingShape">
                    <wps:wsp>
                      <wps:cNvCnPr/>
                      <wps:spPr bwMode="auto">
                        <a:xfrm>
                          <a:off x="0" y="0"/>
                          <a:ext cx="2607229" cy="0"/>
                        </a:xfrm>
                        <a:prstGeom prst="line">
                          <a:avLst/>
                        </a:prstGeom>
                        <a:noFill/>
                        <a:ln w="57150">
                          <a:solidFill>
                            <a:schemeClr val="tx1"/>
                          </a:solidFill>
                          <a:prstDash val="dashDot"/>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15" o:spid="_x0000_s1026" style="position:absolute;left:0;text-align:lef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7.35pt,29.65pt" to="272.65pt,2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" strokecolor="black [3213]" strokeweight="4.5pt">
                <v:stroke dashstyle="dashDot" startarrowwidth="narrow" startarrowlength="short" endarrowwidth="narrow" endarrowlength="short" joinstyle="miter"/>
                <v:shadow color="#e4e3e2 [3214]"/>
              </v:line>
            </w:pict>
          </mc:Fallback>
        </mc:AlternateContent>
      </w:r>
    </w:p>
    <w:p w:rsidR="00B016BF" w:rsidRDefault="00B016BF" w:rsidP="00B016BF">
      <w:pPr>
        <w:rPr>
          <w:rFonts w:ascii="Arial" w:hAnsi="Arial" w:cs="Arial"/>
          <w:b/>
          <w:bCs/>
          <w:color w:val="auto"/>
          <w:sz w:val="28"/>
          <w:szCs w:val="28"/>
          <w:rtl/>
        </w:rPr>
      </w:pPr>
      <w:r w:rsidRPr="00C06F01">
        <w:rPr>
          <w:noProof/>
          <w:sz w:val="28"/>
          <w:szCs w:val="28"/>
        </w:rPr>
        <mc:AlternateContent>
          <mc:Choice Requires="wps">
            <w:drawing>
              <wp:anchor distT="0" distB="0" distL="114300" distR="114300" simplePos="0" relativeHeight="251694080" behindDoc="0" locked="0" layoutInCell="1" allowOverlap="1" wp14:anchorId="262B88E4" wp14:editId="6F2F6BEA">
                <wp:simplePos x="0" y="0"/>
                <wp:positionH relativeFrom="column">
                  <wp:posOffset>4055963</wp:posOffset>
                </wp:positionH>
                <wp:positionV relativeFrom="paragraph">
                  <wp:posOffset>362046</wp:posOffset>
                </wp:positionV>
                <wp:extent cx="0" cy="1099011"/>
                <wp:effectExtent l="95250" t="38100" r="76200" b="63500"/>
                <wp:wrapNone/>
                <wp:docPr id="13332" name="Line 25"/>
                <wp:cNvGraphicFramePr/>
                <a:graphic xmlns:a="http://schemas.openxmlformats.org/drawingml/2006/main">
                  <a:graphicData uri="http://schemas.microsoft.com/office/word/2010/wordprocessingShape">
                    <wps:wsp>
                      <wps:cNvCnPr/>
                      <wps:spPr bwMode="auto">
                        <a:xfrm>
                          <a:off x="0" y="0"/>
                          <a:ext cx="0" cy="1099011"/>
                        </a:xfrm>
                        <a:prstGeom prst="line">
                          <a:avLst/>
                        </a:prstGeom>
                        <a:noFill/>
                        <a:ln w="57150" cap="sq">
                          <a:solidFill>
                            <a:schemeClr val="tx1"/>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25" o:spid="_x0000_s1026" style="position:absolute;left:0;text-align:lef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19.35pt,28.5pt" to="319.35pt,1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" strokecolor="black [3213]" strokeweight="4.5pt">
                <v:stroke startarrowwidth="narrow" startarrowlength="short" endarrow="block"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85888" behindDoc="0" locked="0" layoutInCell="1" allowOverlap="1" wp14:anchorId="094BEF17" wp14:editId="411FFB3B">
                <wp:simplePos x="0" y="0"/>
                <wp:positionH relativeFrom="column">
                  <wp:posOffset>1032510</wp:posOffset>
                </wp:positionH>
                <wp:positionV relativeFrom="paragraph">
                  <wp:posOffset>80010</wp:posOffset>
                </wp:positionV>
                <wp:extent cx="2252345" cy="0"/>
                <wp:effectExtent l="0" t="19050" r="0" b="38100"/>
                <wp:wrapNone/>
                <wp:docPr id="13323" name="Line 16"/>
                <wp:cNvGraphicFramePr/>
                <a:graphic xmlns:a="http://schemas.openxmlformats.org/drawingml/2006/main">
                  <a:graphicData uri="http://schemas.microsoft.com/office/word/2010/wordprocessingShape">
                    <wps:wsp>
                      <wps:cNvCnPr/>
                      <wps:spPr bwMode="auto">
                        <a:xfrm>
                          <a:off x="0" y="0"/>
                          <a:ext cx="2252345" cy="0"/>
                        </a:xfrm>
                        <a:prstGeom prst="line">
                          <a:avLst/>
                        </a:prstGeom>
                        <a:noFill/>
                        <a:ln w="57150">
                          <a:solidFill>
                            <a:schemeClr val="tx1"/>
                          </a:solidFill>
                          <a:prstDash val="dashDot"/>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16" o:spid="_x0000_s1026" style="position:absolute;left:0;text-align:lef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1.3pt,6.3pt" to="258.6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" strokecolor="black [3213]" strokeweight="4.5pt">
                <v:stroke dashstyle="dashDot" startarrowwidth="narrow" startarrowlength="short" endarrowwidth="narrow" endarrowlength="short" joinstyle="miter"/>
                <v:shadow color="#e4e3e2 [3214]"/>
              </v:line>
            </w:pict>
          </mc:Fallback>
        </mc:AlternateContent>
      </w:r>
      <w:r w:rsidRPr="00C06F01">
        <w:rPr>
          <w:noProof/>
          <w:sz w:val="28"/>
          <w:szCs w:val="28"/>
        </w:rPr>
        <mc:AlternateContent>
          <mc:Choice Requires="wps">
            <w:drawing>
              <wp:anchor distT="0" distB="0" distL="114300" distR="114300" simplePos="0" relativeHeight="251683840" behindDoc="0" locked="0" layoutInCell="1" allowOverlap="1" wp14:anchorId="02F5D0EB" wp14:editId="2B5C699D">
                <wp:simplePos x="0" y="0"/>
                <wp:positionH relativeFrom="column">
                  <wp:posOffset>878205</wp:posOffset>
                </wp:positionH>
                <wp:positionV relativeFrom="paragraph">
                  <wp:posOffset>80010</wp:posOffset>
                </wp:positionV>
                <wp:extent cx="152400" cy="1029335"/>
                <wp:effectExtent l="19050" t="19050" r="38100" b="132715"/>
                <wp:wrapNone/>
                <wp:docPr id="1332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029335"/>
                        </a:xfrm>
                        <a:prstGeom prst="downArrow">
                          <a:avLst>
                            <a:gd name="adj1" fmla="val 100000"/>
                            <a:gd name="adj2" fmla="val 178125"/>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V relativeFrom="margin">
                  <wp14:pctHeight>0</wp14:pctHeight>
                </wp14:sizeRelV>
              </wp:anchor>
            </w:drawing>
          </mc:Choice>
          <mc:Fallback>
            <w:pict>
              <v:shape id="AutoShape 14" o:spid="_x0000_s1026" type="#_x0000_t67" style="position:absolute;left:0;text-align:left;margin-left:69.15pt;margin-top:6.3pt;width:12pt;height:81.05pt;z-index:251683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" adj="15904,0" filled="f" fillcolor="#f24f4f [3204]" strokecolor="black [3213]" strokeweight="4.5pt">
                <v:stroke startarrowwidth="narrow" startarrowlength="short" endarrowwidth="narrow" endarrowlength="short" endcap="square"/>
                <v:shadow color="#e4e3e2 [3214]"/>
              </v:shape>
            </w:pict>
          </mc:Fallback>
        </mc:AlternateContent>
      </w: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r w:rsidRPr="00C06F01">
        <w:rPr>
          <w:noProof/>
          <w:sz w:val="28"/>
          <w:szCs w:val="28"/>
        </w:rPr>
        <mc:AlternateContent>
          <mc:Choice Requires="wps">
            <w:drawing>
              <wp:anchor distT="0" distB="0" distL="114300" distR="114300" simplePos="0" relativeHeight="251693056" behindDoc="0" locked="0" layoutInCell="1" allowOverlap="1" wp14:anchorId="6D55FD89" wp14:editId="16EC6416">
                <wp:simplePos x="0" y="0"/>
                <wp:positionH relativeFrom="column">
                  <wp:posOffset>5226513</wp:posOffset>
                </wp:positionH>
                <wp:positionV relativeFrom="paragraph">
                  <wp:posOffset>337254</wp:posOffset>
                </wp:positionV>
                <wp:extent cx="0" cy="1188007"/>
                <wp:effectExtent l="38100" t="38100" r="57150" b="50800"/>
                <wp:wrapNone/>
                <wp:docPr id="13331" name="Line 24"/>
                <wp:cNvGraphicFramePr/>
                <a:graphic xmlns:a="http://schemas.openxmlformats.org/drawingml/2006/main">
                  <a:graphicData uri="http://schemas.microsoft.com/office/word/2010/wordprocessingShape">
                    <wps:wsp>
                      <wps:cNvCnPr/>
                      <wps:spPr bwMode="auto">
                        <a:xfrm>
                          <a:off x="0" y="0"/>
                          <a:ext cx="0" cy="1188007"/>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24" o:spid="_x0000_s1026" style="position:absolute;left:0;text-align:lef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11.55pt,26.55pt" to="411.55pt,1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" strokecolor="black [3213]" strokeweight="4.5pt">
                <v:stroke startarrowwidth="narrow" startarrowlength="short" endarrowwidth="narrow" endarrowlength="short" joinstyle="miter" endcap="square"/>
                <v:shadow color="#e4e3e2 [3214]"/>
              </v:line>
            </w:pict>
          </mc:Fallback>
        </mc:AlternateContent>
      </w:r>
      <w:r w:rsidRPr="00C06F01">
        <w:rPr>
          <w:noProof/>
          <w:sz w:val="28"/>
          <w:szCs w:val="28"/>
        </w:rPr>
        <mc:AlternateContent>
          <mc:Choice Requires="wps">
            <w:drawing>
              <wp:anchor distT="0" distB="0" distL="114300" distR="114300" simplePos="0" relativeHeight="251692032" behindDoc="0" locked="0" layoutInCell="1" allowOverlap="1" wp14:anchorId="05C86874" wp14:editId="745BD00D">
                <wp:simplePos x="0" y="0"/>
                <wp:positionH relativeFrom="column">
                  <wp:posOffset>5009337</wp:posOffset>
                </wp:positionH>
                <wp:positionV relativeFrom="paragraph">
                  <wp:posOffset>337254</wp:posOffset>
                </wp:positionV>
                <wp:extent cx="494" cy="1061642"/>
                <wp:effectExtent l="38100" t="38100" r="57150" b="62865"/>
                <wp:wrapNone/>
                <wp:docPr id="13330" name="Line 23"/>
                <wp:cNvGraphicFramePr/>
                <a:graphic xmlns:a="http://schemas.openxmlformats.org/drawingml/2006/main">
                  <a:graphicData uri="http://schemas.microsoft.com/office/word/2010/wordprocessingShape">
                    <wps:wsp>
                      <wps:cNvCnPr/>
                      <wps:spPr bwMode="auto">
                        <a:xfrm>
                          <a:off x="0" y="0"/>
                          <a:ext cx="494" cy="1061642"/>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23"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4.45pt,26.55pt" to="394.5pt,1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" strokecolor="black [3213]" strokeweight="4.5pt">
                <v:stroke startarrowwidth="narrow" startarrowlength="short" endarrowwidth="narrow" endarrowlength="short" joinstyle="miter" endcap="square"/>
                <v:shadow color="#e4e3e2 [3214]"/>
              </v:line>
            </w:pict>
          </mc:Fallback>
        </mc:AlternateContent>
      </w: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r w:rsidRPr="00C06F01">
        <w:rPr>
          <w:noProof/>
          <w:sz w:val="28"/>
          <w:szCs w:val="28"/>
        </w:rPr>
        <mc:AlternateContent>
          <mc:Choice Requires="wps">
            <w:drawing>
              <wp:anchor distT="0" distB="0" distL="114300" distR="114300" simplePos="0" relativeHeight="251691008" behindDoc="0" locked="0" layoutInCell="1" allowOverlap="1" wp14:anchorId="26CCFE55" wp14:editId="2145D680">
                <wp:simplePos x="0" y="0"/>
                <wp:positionH relativeFrom="column">
                  <wp:posOffset>1037590</wp:posOffset>
                </wp:positionH>
                <wp:positionV relativeFrom="paragraph">
                  <wp:posOffset>150336</wp:posOffset>
                </wp:positionV>
                <wp:extent cx="4144010" cy="0"/>
                <wp:effectExtent l="38100" t="38100" r="66040" b="57150"/>
                <wp:wrapNone/>
                <wp:docPr id="13329" name="Line 22"/>
                <wp:cNvGraphicFramePr/>
                <a:graphic xmlns:a="http://schemas.openxmlformats.org/drawingml/2006/main">
                  <a:graphicData uri="http://schemas.microsoft.com/office/word/2010/wordprocessingShape">
                    <wps:wsp>
                      <wps:cNvCnPr/>
                      <wps:spPr bwMode="auto">
                        <a:xfrm>
                          <a:off x="0" y="0"/>
                          <a:ext cx="4144010" cy="0"/>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22"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1.7pt,11.85pt" to="408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" strokecolor="black [3213]" strokeweight="4.5pt">
                <v:stroke startarrowwidth="narrow" startarrowlength="short" endarrowwidth="narrow" endarrowlength="short" joinstyle="miter" endcap="square"/>
                <v:shadow color="#e4e3e2 [3214]"/>
              </v:line>
            </w:pict>
          </mc:Fallback>
        </mc:AlternateContent>
      </w:r>
      <w:r w:rsidRPr="00D2244F">
        <w:rPr>
          <w:noProof/>
          <w:sz w:val="28"/>
          <w:szCs w:val="28"/>
        </w:rPr>
        <mc:AlternateContent>
          <mc:Choice Requires="wps">
            <w:drawing>
              <wp:anchor distT="0" distB="0" distL="114300" distR="114300" simplePos="0" relativeHeight="251689984" behindDoc="0" locked="0" layoutInCell="1" allowOverlap="1" wp14:anchorId="0F42BB41" wp14:editId="0E165C6C">
                <wp:simplePos x="0" y="0"/>
                <wp:positionH relativeFrom="column">
                  <wp:posOffset>1074420</wp:posOffset>
                </wp:positionH>
                <wp:positionV relativeFrom="paragraph">
                  <wp:posOffset>22860</wp:posOffset>
                </wp:positionV>
                <wp:extent cx="3934460" cy="0"/>
                <wp:effectExtent l="38100" t="38100" r="66040" b="57150"/>
                <wp:wrapNone/>
                <wp:docPr id="13328" name="Line 21"/>
                <wp:cNvGraphicFramePr/>
                <a:graphic xmlns:a="http://schemas.openxmlformats.org/drawingml/2006/main">
                  <a:graphicData uri="http://schemas.microsoft.com/office/word/2010/wordprocessingShape">
                    <wps:wsp>
                      <wps:cNvCnPr/>
                      <wps:spPr bwMode="auto">
                        <a:xfrm>
                          <a:off x="0" y="0"/>
                          <a:ext cx="3934460" cy="0"/>
                        </a:xfrm>
                        <a:prstGeom prst="line">
                          <a:avLst/>
                        </a:prstGeom>
                        <a:noFill/>
                        <a:ln w="57150" cap="sq">
                          <a:solidFill>
                            <a:schemeClr val="tx1"/>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21" o:spid="_x0000_s1026" style="position:absolute;left:0;text-align:lef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4.6pt,1.8pt" to="394.4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" strokecolor="black [3213]" strokeweight="4.5pt">
                <v:stroke startarrowwidth="narrow" startarrowlength="short" endarrowwidth="narrow" endarrowlength="short" joinstyle="miter" endcap="square"/>
                <v:shadow color="#e4e3e2 [3214]"/>
              </v:line>
            </w:pict>
          </mc:Fallback>
        </mc:AlternateContent>
      </w:r>
    </w:p>
    <w:p w:rsidR="00B016BF" w:rsidRPr="00F469D5" w:rsidRDefault="00B016BF" w:rsidP="00B016BF">
      <w:pPr>
        <w:pStyle w:val="a4"/>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F36E29" w:rsidRDefault="00B016BF" w:rsidP="00B016BF">
      <w:pPr>
        <w:pStyle w:val="a4"/>
        <w:jc w:val="center"/>
        <w:rPr>
          <w:rFonts w:ascii="Arial" w:hAnsi="Arial" w:cs="Arial"/>
          <w:b/>
          <w:bCs/>
          <w:color w:val="CC00CC"/>
          <w:sz w:val="28"/>
          <w:szCs w:val="28"/>
          <w:rtl/>
        </w:rPr>
      </w:pPr>
      <w:r w:rsidRPr="00F36E29">
        <w:rPr>
          <w:rFonts w:ascii="Arial" w:hAnsi="Arial" w:cs="Arial"/>
          <w:b/>
          <w:bCs/>
          <w:color w:val="CC00CC"/>
          <w:sz w:val="28"/>
          <w:szCs w:val="28"/>
          <w:rtl/>
        </w:rPr>
        <w:t>أهمية وجود نظام مثالي للتعويضات والأجور</w: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13536" behindDoc="0" locked="0" layoutInCell="1" allowOverlap="1" wp14:anchorId="5955BCD0" wp14:editId="49395F43">
                <wp:simplePos x="0" y="0"/>
                <wp:positionH relativeFrom="column">
                  <wp:posOffset>823595</wp:posOffset>
                </wp:positionH>
                <wp:positionV relativeFrom="paragraph">
                  <wp:posOffset>177800</wp:posOffset>
                </wp:positionV>
                <wp:extent cx="4645025" cy="3040380"/>
                <wp:effectExtent l="0" t="0" r="22225" b="26670"/>
                <wp:wrapNone/>
                <wp:docPr id="14353"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5025" cy="3040380"/>
                        </a:xfrm>
                        <a:prstGeom prst="rect">
                          <a:avLst/>
                        </a:prstGeom>
                        <a:noFill/>
                        <a:ln w="12700" cap="sq">
                          <a:solidFill>
                            <a:schemeClr val="tx1"/>
                          </a:solidFill>
                          <a:miter lim="800000"/>
                          <a:headEnd type="none" w="sm" len="sm"/>
                          <a:tailEnd type="none" w="sm" len="sm"/>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rap="none" anchor="ctr"/>
                    </wps:wsp>
                  </a:graphicData>
                </a:graphic>
                <wp14:sizeRelH relativeFrom="margin">
                  <wp14:pctWidth>0</wp14:pctWidth>
                </wp14:sizeRelH>
                <wp14:sizeRelV relativeFrom="margin">
                  <wp14:pctHeight>0</wp14:pctHeight>
                </wp14:sizeRelV>
              </wp:anchor>
            </w:drawing>
          </mc:Choice>
          <mc:Fallback>
            <w:pict>
              <v:rect id="Rectangle 19" o:spid="_x0000_s1026" style="position:absolute;left:0;text-align:left;margin-left:64.85pt;margin-top:14pt;width:365.75pt;height:239.4pt;z-index:2517135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" filled="f" fillcolor="#f24f4f [3204]" strokecolor="black [3213]" strokeweight="1pt">
                <v:stroke startarrowwidth="narrow" startarrowlength="short" endarrowwidth="narrow" endarrowlength="short" endcap="square"/>
                <v:shadow color="#e4e3e2 [3214]"/>
              </v:rect>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7392" behindDoc="0" locked="0" layoutInCell="1" allowOverlap="1" wp14:anchorId="152FE00C" wp14:editId="68B2D737">
                <wp:simplePos x="0" y="0"/>
                <wp:positionH relativeFrom="column">
                  <wp:posOffset>4179184</wp:posOffset>
                </wp:positionH>
                <wp:positionV relativeFrom="paragraph">
                  <wp:posOffset>163195</wp:posOffset>
                </wp:positionV>
                <wp:extent cx="433069" cy="53340"/>
                <wp:effectExtent l="19050" t="57150" r="24765" b="22860"/>
                <wp:wrapNone/>
                <wp:docPr id="14347" name="Line 13"/>
                <wp:cNvGraphicFramePr/>
                <a:graphic xmlns:a="http://schemas.openxmlformats.org/drawingml/2006/main">
                  <a:graphicData uri="http://schemas.microsoft.com/office/word/2010/wordprocessingShape">
                    <wps:wsp>
                      <wps:cNvCnPr/>
                      <wps:spPr bwMode="auto">
                        <a:xfrm flipH="1" flipV="1">
                          <a:off x="0" y="0"/>
                          <a:ext cx="433069" cy="5334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3" o:spid="_x0000_s1026" style="position:absolute;left:0;text-align:lef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05pt,12.85pt" to="363.1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" strokecolor="#61adbf [3207]" strokeweight="1.5pt">
                <v:stroke startarrowwidth="narrow" startarrowlength="short" endarrow="block" endarrowwidth="narrow" endarrowlength="short" joinstyle="miter"/>
              </v:line>
            </w:pict>
          </mc:Fallback>
        </mc:AlternateContent>
      </w:r>
      <w:r w:rsidRPr="00F469D5">
        <w:rPr>
          <w:rFonts w:ascii="Arial" w:hAnsi="Arial" w:cs="Arial"/>
          <w:noProof/>
          <w:color w:val="auto"/>
          <w:sz w:val="28"/>
          <w:szCs w:val="28"/>
        </w:rPr>
        <mc:AlternateContent>
          <mc:Choice Requires="wps">
            <w:drawing>
              <wp:anchor distT="0" distB="0" distL="114300" distR="114300" simplePos="0" relativeHeight="251699200" behindDoc="0" locked="0" layoutInCell="1" allowOverlap="1" wp14:anchorId="2FF7554A" wp14:editId="3E8FB879">
                <wp:simplePos x="0" y="0"/>
                <wp:positionH relativeFrom="column">
                  <wp:posOffset>906780</wp:posOffset>
                </wp:positionH>
                <wp:positionV relativeFrom="paragraph">
                  <wp:posOffset>35560</wp:posOffset>
                </wp:positionV>
                <wp:extent cx="4443095" cy="2976880"/>
                <wp:effectExtent l="0" t="0" r="0" b="0"/>
                <wp:wrapNone/>
                <wp:docPr id="1433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3095" cy="297688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الرغبة في</w:t>
                            </w:r>
                            <w:r w:rsidRPr="00F469D5">
                              <w:rPr>
                                <w:rFonts w:cs="Arial"/>
                                <w:b/>
                                <w:bCs/>
                                <w:kern w:val="24"/>
                                <w:sz w:val="28"/>
                                <w:szCs w:val="28"/>
                              </w:rPr>
                              <w:tab/>
                              <w:t xml:space="preserve">     </w:t>
                            </w:r>
                            <w:r w:rsidRPr="00F469D5">
                              <w:rPr>
                                <w:b/>
                                <w:bCs/>
                                <w:kern w:val="24"/>
                                <w:sz w:val="28"/>
                                <w:szCs w:val="28"/>
                                <w:rtl/>
                                <w:lang w:bidi="ar-EG"/>
                              </w:rPr>
                              <w:t>الأداء</w:t>
                            </w:r>
                          </w:p>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أجر أعلى</w:t>
                            </w:r>
                            <w:r w:rsidRPr="00F469D5">
                              <w:rPr>
                                <w:rFonts w:cs="Arial"/>
                                <w:b/>
                                <w:bCs/>
                                <w:kern w:val="24"/>
                                <w:sz w:val="28"/>
                                <w:szCs w:val="28"/>
                              </w:rPr>
                              <w:tab/>
                            </w:r>
                            <w:r w:rsidRPr="00F469D5">
                              <w:rPr>
                                <w:rFonts w:hint="cs"/>
                                <w:b/>
                                <w:bCs/>
                                <w:kern w:val="24"/>
                                <w:sz w:val="28"/>
                                <w:szCs w:val="28"/>
                                <w:rtl/>
                              </w:rPr>
                              <w:t xml:space="preserve">     </w:t>
                            </w:r>
                            <w:r w:rsidRPr="00F469D5">
                              <w:rPr>
                                <w:b/>
                                <w:bCs/>
                                <w:kern w:val="24"/>
                                <w:sz w:val="28"/>
                                <w:szCs w:val="28"/>
                                <w:rtl/>
                                <w:lang w:bidi="ar-EG"/>
                              </w:rPr>
                              <w:t>الاضرابات</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التظلمات</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b/>
                                <w:bCs/>
                                <w:kern w:val="24"/>
                                <w:sz w:val="28"/>
                                <w:szCs w:val="28"/>
                                <w:rtl/>
                                <w:lang w:bidi="ar-EG"/>
                              </w:rPr>
                              <w:t xml:space="preserve">     البحث عن بدائل</w:t>
                            </w:r>
                            <w:r w:rsidRPr="00F469D5">
                              <w:rPr>
                                <w:rFonts w:cs="Arial"/>
                                <w:b/>
                                <w:bCs/>
                                <w:kern w:val="24"/>
                                <w:sz w:val="28"/>
                                <w:szCs w:val="28"/>
                              </w:rPr>
                              <w:tab/>
                            </w:r>
                            <w:r w:rsidRPr="00F469D5">
                              <w:rPr>
                                <w:b/>
                                <w:bCs/>
                                <w:kern w:val="24"/>
                                <w:sz w:val="28"/>
                                <w:szCs w:val="28"/>
                                <w:rtl/>
                                <w:lang w:bidi="ar-EG"/>
                              </w:rPr>
                              <w:t xml:space="preserve">               </w:t>
                            </w:r>
                            <w:r w:rsidRPr="00F469D5">
                              <w:rPr>
                                <w:rFonts w:hint="cs"/>
                                <w:b/>
                                <w:bCs/>
                                <w:kern w:val="24"/>
                                <w:sz w:val="28"/>
                                <w:szCs w:val="28"/>
                                <w:rtl/>
                                <w:lang w:bidi="ar-EG"/>
                              </w:rPr>
                              <w:t xml:space="preserve">        </w:t>
                            </w:r>
                            <w:r w:rsidRPr="00F469D5">
                              <w:rPr>
                                <w:b/>
                                <w:bCs/>
                                <w:kern w:val="24"/>
                                <w:sz w:val="28"/>
                                <w:szCs w:val="28"/>
                                <w:rtl/>
                                <w:lang w:bidi="ar-EG"/>
                              </w:rPr>
                              <w:t>الغياب</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hint="cs"/>
                                <w:b/>
                                <w:bCs/>
                                <w:kern w:val="24"/>
                                <w:sz w:val="28"/>
                                <w:szCs w:val="28"/>
                                <w:rtl/>
                              </w:rPr>
                              <w:t xml:space="preserve">                    </w:t>
                            </w:r>
                            <w:r w:rsidRPr="00F469D5">
                              <w:rPr>
                                <w:rFonts w:hint="cs"/>
                                <w:b/>
                                <w:bCs/>
                                <w:kern w:val="24"/>
                                <w:sz w:val="28"/>
                                <w:szCs w:val="28"/>
                                <w:rtl/>
                                <w:lang w:bidi="ar-EG"/>
                              </w:rPr>
                              <w:t xml:space="preserve"> </w:t>
                            </w:r>
                            <w:r w:rsidRPr="00F469D5">
                              <w:rPr>
                                <w:b/>
                                <w:bCs/>
                                <w:kern w:val="24"/>
                                <w:sz w:val="28"/>
                                <w:szCs w:val="28"/>
                                <w:rtl/>
                                <w:lang w:bidi="ar-EG"/>
                              </w:rPr>
                              <w:t>دوران العمالة</w:t>
                            </w:r>
                          </w:p>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عدم الرضا عن الأجر</w:t>
                            </w:r>
                          </w:p>
                          <w:p w:rsidR="002D6383" w:rsidRPr="00F469D5" w:rsidRDefault="002D6383" w:rsidP="00B016BF">
                            <w:pPr>
                              <w:pStyle w:val="ad"/>
                              <w:bidi/>
                              <w:spacing w:before="0" w:beforeAutospacing="0" w:after="0" w:afterAutospacing="0"/>
                              <w:textAlignment w:val="baseline"/>
                              <w:rPr>
                                <w:rFonts w:cs="Arial"/>
                                <w:b/>
                                <w:bCs/>
                                <w:kern w:val="24"/>
                                <w:sz w:val="28"/>
                                <w:szCs w:val="28"/>
                              </w:rPr>
                            </w:pPr>
                          </w:p>
                          <w:p w:rsidR="002D6383" w:rsidRPr="00F469D5" w:rsidRDefault="002D6383" w:rsidP="00B016BF">
                            <w:pPr>
                              <w:pStyle w:val="ad"/>
                              <w:bidi/>
                              <w:spacing w:before="0" w:beforeAutospacing="0" w:after="0" w:afterAutospacing="0"/>
                              <w:textAlignment w:val="baseline"/>
                              <w:rPr>
                                <w:b/>
                                <w:bCs/>
                                <w:sz w:val="28"/>
                                <w:szCs w:val="28"/>
                                <w:rtl/>
                              </w:rPr>
                            </w:pPr>
                            <w:r w:rsidRPr="00F469D5">
                              <w:rPr>
                                <w:rFonts w:cs="Arial"/>
                                <w:b/>
                                <w:bCs/>
                                <w:kern w:val="24"/>
                                <w:sz w:val="28"/>
                                <w:szCs w:val="28"/>
                              </w:rPr>
                              <w:tab/>
                            </w:r>
                          </w:p>
                          <w:p w:rsidR="002D6383" w:rsidRPr="00F469D5" w:rsidRDefault="002D6383" w:rsidP="00B016BF">
                            <w:pPr>
                              <w:pStyle w:val="ad"/>
                              <w:bidi/>
                              <w:spacing w:before="0" w:beforeAutospacing="0" w:after="0" w:afterAutospacing="0"/>
                              <w:textAlignment w:val="baseline"/>
                              <w:rPr>
                                <w:b/>
                                <w:bCs/>
                                <w:sz w:val="28"/>
                                <w:szCs w:val="28"/>
                              </w:rPr>
                            </w:pPr>
                            <w:r w:rsidRPr="00F469D5">
                              <w:rPr>
                                <w:rFonts w:hint="cs"/>
                                <w:b/>
                                <w:bCs/>
                                <w:kern w:val="24"/>
                                <w:sz w:val="28"/>
                                <w:szCs w:val="28"/>
                                <w:rtl/>
                              </w:rPr>
                              <w:t xml:space="preserve">  </w:t>
                            </w:r>
                            <w:r w:rsidRPr="00F469D5">
                              <w:rPr>
                                <w:rFonts w:hint="cs"/>
                                <w:b/>
                                <w:bCs/>
                                <w:kern w:val="24"/>
                                <w:sz w:val="28"/>
                                <w:szCs w:val="28"/>
                                <w:rtl/>
                                <w:lang w:bidi="ar-EG"/>
                              </w:rPr>
                              <w:t>جاذبية</w:t>
                            </w:r>
                            <w:r w:rsidRPr="00F469D5">
                              <w:rPr>
                                <w:b/>
                                <w:bCs/>
                                <w:kern w:val="24"/>
                                <w:sz w:val="28"/>
                                <w:szCs w:val="28"/>
                                <w:rtl/>
                                <w:lang w:bidi="ar-EG"/>
                              </w:rPr>
                              <w:t xml:space="preserve"> </w:t>
                            </w:r>
                            <w:r w:rsidRPr="00F469D5">
                              <w:rPr>
                                <w:rFonts w:cs="Arial"/>
                                <w:b/>
                                <w:bCs/>
                                <w:kern w:val="24"/>
                                <w:sz w:val="28"/>
                                <w:szCs w:val="28"/>
                              </w:rPr>
                              <w:t xml:space="preserve"> </w:t>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rFonts w:hint="cs"/>
                                <w:b/>
                                <w:bCs/>
                                <w:kern w:val="24"/>
                                <w:sz w:val="28"/>
                                <w:szCs w:val="28"/>
                                <w:rtl/>
                                <w:lang w:bidi="ar-EG"/>
                              </w:rPr>
                              <w:t>ا</w:t>
                            </w:r>
                            <w:r w:rsidRPr="00F469D5">
                              <w:rPr>
                                <w:b/>
                                <w:bCs/>
                                <w:kern w:val="24"/>
                                <w:sz w:val="28"/>
                                <w:szCs w:val="28"/>
                                <w:rtl/>
                                <w:lang w:bidi="ar-EG"/>
                              </w:rPr>
                              <w:t>نسحاب</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hint="cs"/>
                                <w:b/>
                                <w:bCs/>
                                <w:kern w:val="24"/>
                                <w:sz w:val="28"/>
                                <w:szCs w:val="28"/>
                                <w:rtl/>
                                <w:lang w:bidi="ar-EG"/>
                              </w:rPr>
                              <w:t xml:space="preserve">  </w:t>
                            </w:r>
                            <w:r w:rsidRPr="00F469D5">
                              <w:rPr>
                                <w:b/>
                                <w:bCs/>
                                <w:kern w:val="24"/>
                                <w:sz w:val="28"/>
                                <w:szCs w:val="28"/>
                                <w:rtl/>
                                <w:lang w:bidi="ar-EG"/>
                              </w:rPr>
                              <w:t xml:space="preserve">أقل </w:t>
                            </w:r>
                            <w:r w:rsidRPr="00F469D5">
                              <w:rPr>
                                <w:rFonts w:cs="Arial"/>
                                <w:b/>
                                <w:bCs/>
                                <w:kern w:val="24"/>
                                <w:sz w:val="28"/>
                                <w:szCs w:val="28"/>
                              </w:rPr>
                              <w:tab/>
                            </w:r>
                            <w:r w:rsidRPr="00F469D5">
                              <w:rPr>
                                <w:rFonts w:cs="Arial"/>
                                <w:b/>
                                <w:bCs/>
                                <w:kern w:val="24"/>
                                <w:sz w:val="28"/>
                                <w:szCs w:val="28"/>
                              </w:rPr>
                              <w:tab/>
                            </w:r>
                            <w:r w:rsidRPr="00F469D5">
                              <w:rPr>
                                <w:rFonts w:hint="cs"/>
                                <w:b/>
                                <w:bCs/>
                                <w:kern w:val="24"/>
                                <w:sz w:val="28"/>
                                <w:szCs w:val="28"/>
                                <w:rtl/>
                                <w:lang w:bidi="ar-EG"/>
                              </w:rPr>
                              <w:t xml:space="preserve">    </w:t>
                            </w:r>
                            <w:r w:rsidRPr="00F469D5">
                              <w:rPr>
                                <w:b/>
                                <w:bCs/>
                                <w:kern w:val="24"/>
                                <w:sz w:val="28"/>
                                <w:szCs w:val="28"/>
                                <w:rtl/>
                                <w:lang w:bidi="ar-EG"/>
                              </w:rPr>
                              <w:t>عدم الرضا الوظيفي</w:t>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نفسي</w:t>
                            </w:r>
                          </w:p>
                          <w:p w:rsidR="002D6383" w:rsidRPr="00F469D5" w:rsidRDefault="002D6383" w:rsidP="00B016BF">
                            <w:pPr>
                              <w:pStyle w:val="ad"/>
                              <w:bidi/>
                              <w:spacing w:before="0" w:beforeAutospacing="0" w:after="0" w:afterAutospacing="0"/>
                              <w:textAlignment w:val="baseline"/>
                              <w:rPr>
                                <w:b/>
                                <w:bCs/>
                                <w:kern w:val="24"/>
                                <w:sz w:val="28"/>
                                <w:szCs w:val="28"/>
                                <w:rtl/>
                                <w:lang w:bidi="ar-EG"/>
                              </w:rPr>
                            </w:pPr>
                            <w:r w:rsidRPr="00F469D5">
                              <w:rPr>
                                <w:rFonts w:hint="cs"/>
                                <w:b/>
                                <w:bCs/>
                                <w:kern w:val="24"/>
                                <w:sz w:val="28"/>
                                <w:szCs w:val="28"/>
                                <w:rtl/>
                                <w:lang w:bidi="ar-EG"/>
                              </w:rPr>
                              <w:t xml:space="preserve">  </w:t>
                            </w:r>
                            <w:r w:rsidRPr="00F469D5">
                              <w:rPr>
                                <w:b/>
                                <w:bCs/>
                                <w:kern w:val="24"/>
                                <w:sz w:val="28"/>
                                <w:szCs w:val="28"/>
                                <w:rtl/>
                                <w:lang w:bidi="ar-EG"/>
                              </w:rPr>
                              <w:t>للوظائف</w:t>
                            </w:r>
                            <w:r w:rsidRPr="00F469D5">
                              <w:rPr>
                                <w:rFonts w:cs="Arial"/>
                                <w:b/>
                                <w:bCs/>
                                <w:kern w:val="24"/>
                                <w:sz w:val="28"/>
                                <w:szCs w:val="28"/>
                              </w:rPr>
                              <w:tab/>
                            </w:r>
                            <w:r w:rsidRPr="00F469D5">
                              <w:rPr>
                                <w:b/>
                                <w:bCs/>
                                <w:kern w:val="24"/>
                                <w:sz w:val="28"/>
                                <w:szCs w:val="28"/>
                                <w:lang w:bidi="ar-EG"/>
                              </w:rPr>
                              <w:t xml:space="preserve">    </w:t>
                            </w:r>
                            <w:r w:rsidRPr="00F469D5">
                              <w:rPr>
                                <w:b/>
                                <w:bCs/>
                                <w:kern w:val="24"/>
                                <w:sz w:val="28"/>
                                <w:szCs w:val="28"/>
                                <w:rtl/>
                                <w:lang w:bidi="ar-EG"/>
                              </w:rPr>
                              <w:t>الغياب</w:t>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 xml:space="preserve">زيارات </w:t>
                            </w:r>
                            <w:r w:rsidRPr="00F469D5">
                              <w:rPr>
                                <w:rFonts w:hint="cs"/>
                                <w:b/>
                                <w:bCs/>
                                <w:kern w:val="24"/>
                                <w:sz w:val="28"/>
                                <w:szCs w:val="28"/>
                                <w:rtl/>
                                <w:lang w:bidi="ar-EG"/>
                              </w:rPr>
                              <w:t xml:space="preserve">     </w:t>
                            </w:r>
                          </w:p>
                          <w:p w:rsidR="002D6383" w:rsidRPr="00F469D5" w:rsidRDefault="002D6383" w:rsidP="00B016BF">
                            <w:pPr>
                              <w:pStyle w:val="ad"/>
                              <w:bidi/>
                              <w:spacing w:before="0" w:beforeAutospacing="0" w:after="0" w:afterAutospacing="0"/>
                              <w:textAlignment w:val="baseline"/>
                              <w:rPr>
                                <w:b/>
                                <w:bCs/>
                                <w:sz w:val="28"/>
                                <w:szCs w:val="28"/>
                                <w:rtl/>
                              </w:rPr>
                            </w:pPr>
                            <w:r w:rsidRPr="00F469D5">
                              <w:rPr>
                                <w:rFonts w:hint="cs"/>
                                <w:b/>
                                <w:bCs/>
                                <w:kern w:val="24"/>
                                <w:sz w:val="28"/>
                                <w:szCs w:val="28"/>
                                <w:rtl/>
                                <w:lang w:bidi="ar-EG"/>
                              </w:rPr>
                              <w:t xml:space="preserve">                                                                          </w:t>
                            </w:r>
                            <w:r w:rsidRPr="00F469D5">
                              <w:rPr>
                                <w:b/>
                                <w:bCs/>
                                <w:kern w:val="24"/>
                                <w:sz w:val="28"/>
                                <w:szCs w:val="28"/>
                                <w:rtl/>
                                <w:lang w:bidi="ar-EG"/>
                              </w:rPr>
                              <w:t xml:space="preserve">متكررة            </w:t>
                            </w:r>
                            <w:r w:rsidRPr="00F469D5">
                              <w:rPr>
                                <w:rFonts w:cs="Arial"/>
                                <w:b/>
                                <w:bCs/>
                                <w:kern w:val="24"/>
                                <w:sz w:val="28"/>
                                <w:szCs w:val="28"/>
                              </w:rPr>
                              <w:t xml:space="preserve"> </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للطبيب</w:t>
                            </w:r>
                          </w:p>
                          <w:p w:rsidR="002D6383" w:rsidRDefault="002D6383" w:rsidP="00B016BF">
                            <w:pPr>
                              <w:pStyle w:val="ad"/>
                              <w:bidi/>
                              <w:spacing w:before="0" w:beforeAutospacing="0" w:after="0" w:afterAutospacing="0"/>
                              <w:textAlignment w:val="baseline"/>
                              <w:rPr>
                                <w:rFonts w:cs="Arial"/>
                                <w:b/>
                                <w:bCs/>
                                <w:kern w:val="24"/>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p>
                          <w:p w:rsidR="002D6383" w:rsidRDefault="002D6383" w:rsidP="001F1772">
                            <w:pPr>
                              <w:pStyle w:val="ad"/>
                              <w:bidi/>
                              <w:spacing w:before="0" w:beforeAutospacing="0" w:after="0" w:afterAutospacing="0"/>
                              <w:textAlignment w:val="baseline"/>
                              <w:rPr>
                                <w:rFonts w:cs="Arial"/>
                                <w:b/>
                                <w:bCs/>
                                <w:kern w:val="24"/>
                                <w:sz w:val="28"/>
                                <w:szCs w:val="28"/>
                              </w:rPr>
                            </w:pPr>
                          </w:p>
                          <w:p w:rsidR="002D6383" w:rsidRPr="00D17E57" w:rsidRDefault="002D6383" w:rsidP="001F1772">
                            <w:pPr>
                              <w:pStyle w:val="ad"/>
                              <w:bidi/>
                              <w:spacing w:before="0" w:beforeAutospacing="0" w:after="0" w:afterAutospacing="0"/>
                              <w:textAlignment w:val="baseline"/>
                              <w:rPr>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ضعف القدرة</w:t>
                            </w:r>
                          </w:p>
                          <w:p w:rsidR="002D6383" w:rsidRPr="00D17E57" w:rsidRDefault="002D6383" w:rsidP="00B016BF">
                            <w:pPr>
                              <w:pStyle w:val="ad"/>
                              <w:bidi/>
                              <w:spacing w:before="0" w:beforeAutospacing="0" w:after="0" w:afterAutospacing="0"/>
                              <w:textAlignment w:val="baseline"/>
                              <w:rPr>
                                <w:sz w:val="28"/>
                                <w:szCs w:val="28"/>
                              </w:rPr>
                            </w:pP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Pr>
                                <w:rFonts w:cs="Arial"/>
                                <w:color w:val="000000" w:themeColor="text1"/>
                                <w:kern w:val="24"/>
                                <w:sz w:val="28"/>
                                <w:szCs w:val="28"/>
                              </w:rPr>
                              <w:t xml:space="preserve">             </w:t>
                            </w:r>
                            <w:r w:rsidRPr="00782046">
                              <w:rPr>
                                <w:kern w:val="24"/>
                                <w:sz w:val="28"/>
                                <w:szCs w:val="28"/>
                                <w:rtl/>
                                <w:lang w:bidi="ar-EG"/>
                              </w:rPr>
                              <w:t>الذهنية</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id="Text Box 5" o:spid="_x0000_s1068" type="#_x0000_t202" style="position:absolute;left:0;text-align:left;margin-left:71.4pt;margin-top:2.8pt;width:349.85pt;height:234.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" filled="f" fillcolor="#f24f4f [3204]" stroked="f" strokecolor="black [3213]" strokeweight="1pt">
                <v:stroke startarrowwidth="narrow" startarrowlength="short" endarrowwidth="narrow" endarrowlength="short" endcap="square"/>
                <v:shadow color="#e4e3e2 [3214]"/>
                <v:textbox>
                  <w:txbxContent>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الرغبة في</w:t>
                      </w:r>
                      <w:r w:rsidRPr="00F469D5">
                        <w:rPr>
                          <w:rFonts w:cs="Arial"/>
                          <w:b/>
                          <w:bCs/>
                          <w:kern w:val="24"/>
                          <w:sz w:val="28"/>
                          <w:szCs w:val="28"/>
                        </w:rPr>
                        <w:tab/>
                        <w:t xml:space="preserve">     </w:t>
                      </w:r>
                      <w:r w:rsidRPr="00F469D5">
                        <w:rPr>
                          <w:b/>
                          <w:bCs/>
                          <w:kern w:val="24"/>
                          <w:sz w:val="28"/>
                          <w:szCs w:val="28"/>
                          <w:rtl/>
                          <w:lang w:bidi="ar-EG"/>
                        </w:rPr>
                        <w:t>الأداء</w:t>
                      </w:r>
                    </w:p>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أجر أعلى</w:t>
                      </w:r>
                      <w:r w:rsidRPr="00F469D5">
                        <w:rPr>
                          <w:rFonts w:cs="Arial"/>
                          <w:b/>
                          <w:bCs/>
                          <w:kern w:val="24"/>
                          <w:sz w:val="28"/>
                          <w:szCs w:val="28"/>
                        </w:rPr>
                        <w:tab/>
                      </w:r>
                      <w:r w:rsidRPr="00F469D5">
                        <w:rPr>
                          <w:rFonts w:hint="cs"/>
                          <w:b/>
                          <w:bCs/>
                          <w:kern w:val="24"/>
                          <w:sz w:val="28"/>
                          <w:szCs w:val="28"/>
                          <w:rtl/>
                        </w:rPr>
                        <w:t xml:space="preserve">     </w:t>
                      </w:r>
                      <w:r w:rsidRPr="00F469D5">
                        <w:rPr>
                          <w:b/>
                          <w:bCs/>
                          <w:kern w:val="24"/>
                          <w:sz w:val="28"/>
                          <w:szCs w:val="28"/>
                          <w:rtl/>
                          <w:lang w:bidi="ar-EG"/>
                        </w:rPr>
                        <w:t>الاضرابات</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التظلمات</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b/>
                          <w:bCs/>
                          <w:kern w:val="24"/>
                          <w:sz w:val="28"/>
                          <w:szCs w:val="28"/>
                          <w:rtl/>
                          <w:lang w:bidi="ar-EG"/>
                        </w:rPr>
                        <w:t xml:space="preserve">     البحث عن بدائل</w:t>
                      </w:r>
                      <w:r w:rsidRPr="00F469D5">
                        <w:rPr>
                          <w:rFonts w:cs="Arial"/>
                          <w:b/>
                          <w:bCs/>
                          <w:kern w:val="24"/>
                          <w:sz w:val="28"/>
                          <w:szCs w:val="28"/>
                        </w:rPr>
                        <w:tab/>
                      </w:r>
                      <w:r w:rsidRPr="00F469D5">
                        <w:rPr>
                          <w:b/>
                          <w:bCs/>
                          <w:kern w:val="24"/>
                          <w:sz w:val="28"/>
                          <w:szCs w:val="28"/>
                          <w:rtl/>
                          <w:lang w:bidi="ar-EG"/>
                        </w:rPr>
                        <w:t xml:space="preserve">               </w:t>
                      </w:r>
                      <w:r w:rsidRPr="00F469D5">
                        <w:rPr>
                          <w:rFonts w:hint="cs"/>
                          <w:b/>
                          <w:bCs/>
                          <w:kern w:val="24"/>
                          <w:sz w:val="28"/>
                          <w:szCs w:val="28"/>
                          <w:rtl/>
                          <w:lang w:bidi="ar-EG"/>
                        </w:rPr>
                        <w:t xml:space="preserve">        </w:t>
                      </w:r>
                      <w:r w:rsidRPr="00F469D5">
                        <w:rPr>
                          <w:b/>
                          <w:bCs/>
                          <w:kern w:val="24"/>
                          <w:sz w:val="28"/>
                          <w:szCs w:val="28"/>
                          <w:rtl/>
                          <w:lang w:bidi="ar-EG"/>
                        </w:rPr>
                        <w:t>الغياب</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hint="cs"/>
                          <w:b/>
                          <w:bCs/>
                          <w:kern w:val="24"/>
                          <w:sz w:val="28"/>
                          <w:szCs w:val="28"/>
                          <w:rtl/>
                        </w:rPr>
                        <w:t xml:space="preserve">                    </w:t>
                      </w:r>
                      <w:r w:rsidRPr="00F469D5">
                        <w:rPr>
                          <w:rFonts w:hint="cs"/>
                          <w:b/>
                          <w:bCs/>
                          <w:kern w:val="24"/>
                          <w:sz w:val="28"/>
                          <w:szCs w:val="28"/>
                          <w:rtl/>
                          <w:lang w:bidi="ar-EG"/>
                        </w:rPr>
                        <w:t xml:space="preserve"> </w:t>
                      </w:r>
                      <w:r w:rsidRPr="00F469D5">
                        <w:rPr>
                          <w:b/>
                          <w:bCs/>
                          <w:kern w:val="24"/>
                          <w:sz w:val="28"/>
                          <w:szCs w:val="28"/>
                          <w:rtl/>
                          <w:lang w:bidi="ar-EG"/>
                        </w:rPr>
                        <w:t>دوران العمالة</w:t>
                      </w:r>
                    </w:p>
                    <w:p w:rsidR="002D6383" w:rsidRPr="00F469D5" w:rsidRDefault="002D6383" w:rsidP="00B016BF">
                      <w:pPr>
                        <w:pStyle w:val="ad"/>
                        <w:bidi/>
                        <w:spacing w:before="0" w:beforeAutospacing="0" w:after="0" w:afterAutospacing="0"/>
                        <w:textAlignment w:val="baseline"/>
                        <w:rPr>
                          <w:b/>
                          <w:bCs/>
                          <w:sz w:val="28"/>
                          <w:szCs w:val="28"/>
                        </w:rPr>
                      </w:pPr>
                      <w:r w:rsidRPr="00F469D5">
                        <w:rPr>
                          <w:b/>
                          <w:bCs/>
                          <w:kern w:val="24"/>
                          <w:sz w:val="28"/>
                          <w:szCs w:val="28"/>
                          <w:rtl/>
                          <w:lang w:bidi="ar-EG"/>
                        </w:rPr>
                        <w:t>عدم الرضا عن الأجر</w:t>
                      </w:r>
                    </w:p>
                    <w:p w:rsidR="002D6383" w:rsidRPr="00F469D5" w:rsidRDefault="002D6383" w:rsidP="00B016BF">
                      <w:pPr>
                        <w:pStyle w:val="ad"/>
                        <w:bidi/>
                        <w:spacing w:before="0" w:beforeAutospacing="0" w:after="0" w:afterAutospacing="0"/>
                        <w:textAlignment w:val="baseline"/>
                        <w:rPr>
                          <w:rFonts w:cs="Arial"/>
                          <w:b/>
                          <w:bCs/>
                          <w:kern w:val="24"/>
                          <w:sz w:val="28"/>
                          <w:szCs w:val="28"/>
                        </w:rPr>
                      </w:pPr>
                    </w:p>
                    <w:p w:rsidR="002D6383" w:rsidRPr="00F469D5" w:rsidRDefault="002D6383" w:rsidP="00B016BF">
                      <w:pPr>
                        <w:pStyle w:val="ad"/>
                        <w:bidi/>
                        <w:spacing w:before="0" w:beforeAutospacing="0" w:after="0" w:afterAutospacing="0"/>
                        <w:textAlignment w:val="baseline"/>
                        <w:rPr>
                          <w:b/>
                          <w:bCs/>
                          <w:sz w:val="28"/>
                          <w:szCs w:val="28"/>
                          <w:rtl/>
                        </w:rPr>
                      </w:pPr>
                      <w:r w:rsidRPr="00F469D5">
                        <w:rPr>
                          <w:rFonts w:cs="Arial"/>
                          <w:b/>
                          <w:bCs/>
                          <w:kern w:val="24"/>
                          <w:sz w:val="28"/>
                          <w:szCs w:val="28"/>
                        </w:rPr>
                        <w:tab/>
                      </w:r>
                    </w:p>
                    <w:p w:rsidR="002D6383" w:rsidRPr="00F469D5" w:rsidRDefault="002D6383" w:rsidP="00B016BF">
                      <w:pPr>
                        <w:pStyle w:val="ad"/>
                        <w:bidi/>
                        <w:spacing w:before="0" w:beforeAutospacing="0" w:after="0" w:afterAutospacing="0"/>
                        <w:textAlignment w:val="baseline"/>
                        <w:rPr>
                          <w:b/>
                          <w:bCs/>
                          <w:sz w:val="28"/>
                          <w:szCs w:val="28"/>
                        </w:rPr>
                      </w:pPr>
                      <w:r w:rsidRPr="00F469D5">
                        <w:rPr>
                          <w:rFonts w:hint="cs"/>
                          <w:b/>
                          <w:bCs/>
                          <w:kern w:val="24"/>
                          <w:sz w:val="28"/>
                          <w:szCs w:val="28"/>
                          <w:rtl/>
                        </w:rPr>
                        <w:t xml:space="preserve">  </w:t>
                      </w:r>
                      <w:r w:rsidRPr="00F469D5">
                        <w:rPr>
                          <w:rFonts w:hint="cs"/>
                          <w:b/>
                          <w:bCs/>
                          <w:kern w:val="24"/>
                          <w:sz w:val="28"/>
                          <w:szCs w:val="28"/>
                          <w:rtl/>
                          <w:lang w:bidi="ar-EG"/>
                        </w:rPr>
                        <w:t>جاذبية</w:t>
                      </w:r>
                      <w:r w:rsidRPr="00F469D5">
                        <w:rPr>
                          <w:b/>
                          <w:bCs/>
                          <w:kern w:val="24"/>
                          <w:sz w:val="28"/>
                          <w:szCs w:val="28"/>
                          <w:rtl/>
                          <w:lang w:bidi="ar-EG"/>
                        </w:rPr>
                        <w:t xml:space="preserve"> </w:t>
                      </w:r>
                      <w:r w:rsidRPr="00F469D5">
                        <w:rPr>
                          <w:rFonts w:cs="Arial"/>
                          <w:b/>
                          <w:bCs/>
                          <w:kern w:val="24"/>
                          <w:sz w:val="28"/>
                          <w:szCs w:val="28"/>
                        </w:rPr>
                        <w:t xml:space="preserve"> </w:t>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rFonts w:hint="cs"/>
                          <w:b/>
                          <w:bCs/>
                          <w:kern w:val="24"/>
                          <w:sz w:val="28"/>
                          <w:szCs w:val="28"/>
                          <w:rtl/>
                          <w:lang w:bidi="ar-EG"/>
                        </w:rPr>
                        <w:t>ا</w:t>
                      </w:r>
                      <w:r w:rsidRPr="00F469D5">
                        <w:rPr>
                          <w:b/>
                          <w:bCs/>
                          <w:kern w:val="24"/>
                          <w:sz w:val="28"/>
                          <w:szCs w:val="28"/>
                          <w:rtl/>
                          <w:lang w:bidi="ar-EG"/>
                        </w:rPr>
                        <w:t>نسحاب</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hint="cs"/>
                          <w:b/>
                          <w:bCs/>
                          <w:kern w:val="24"/>
                          <w:sz w:val="28"/>
                          <w:szCs w:val="28"/>
                          <w:rtl/>
                          <w:lang w:bidi="ar-EG"/>
                        </w:rPr>
                        <w:t xml:space="preserve">  </w:t>
                      </w:r>
                      <w:r w:rsidRPr="00F469D5">
                        <w:rPr>
                          <w:b/>
                          <w:bCs/>
                          <w:kern w:val="24"/>
                          <w:sz w:val="28"/>
                          <w:szCs w:val="28"/>
                          <w:rtl/>
                          <w:lang w:bidi="ar-EG"/>
                        </w:rPr>
                        <w:t xml:space="preserve">أقل </w:t>
                      </w:r>
                      <w:r w:rsidRPr="00F469D5">
                        <w:rPr>
                          <w:rFonts w:cs="Arial"/>
                          <w:b/>
                          <w:bCs/>
                          <w:kern w:val="24"/>
                          <w:sz w:val="28"/>
                          <w:szCs w:val="28"/>
                        </w:rPr>
                        <w:tab/>
                      </w:r>
                      <w:r w:rsidRPr="00F469D5">
                        <w:rPr>
                          <w:rFonts w:cs="Arial"/>
                          <w:b/>
                          <w:bCs/>
                          <w:kern w:val="24"/>
                          <w:sz w:val="28"/>
                          <w:szCs w:val="28"/>
                        </w:rPr>
                        <w:tab/>
                      </w:r>
                      <w:r w:rsidRPr="00F469D5">
                        <w:rPr>
                          <w:rFonts w:hint="cs"/>
                          <w:b/>
                          <w:bCs/>
                          <w:kern w:val="24"/>
                          <w:sz w:val="28"/>
                          <w:szCs w:val="28"/>
                          <w:rtl/>
                          <w:lang w:bidi="ar-EG"/>
                        </w:rPr>
                        <w:t xml:space="preserve">    </w:t>
                      </w:r>
                      <w:r w:rsidRPr="00F469D5">
                        <w:rPr>
                          <w:b/>
                          <w:bCs/>
                          <w:kern w:val="24"/>
                          <w:sz w:val="28"/>
                          <w:szCs w:val="28"/>
                          <w:rtl/>
                          <w:lang w:bidi="ar-EG"/>
                        </w:rPr>
                        <w:t>عدم الرضا الوظيفي</w:t>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نفسي</w:t>
                      </w:r>
                    </w:p>
                    <w:p w:rsidR="002D6383" w:rsidRPr="00F469D5" w:rsidRDefault="002D6383" w:rsidP="00B016BF">
                      <w:pPr>
                        <w:pStyle w:val="ad"/>
                        <w:bidi/>
                        <w:spacing w:before="0" w:beforeAutospacing="0" w:after="0" w:afterAutospacing="0"/>
                        <w:textAlignment w:val="baseline"/>
                        <w:rPr>
                          <w:b/>
                          <w:bCs/>
                          <w:kern w:val="24"/>
                          <w:sz w:val="28"/>
                          <w:szCs w:val="28"/>
                          <w:rtl/>
                          <w:lang w:bidi="ar-EG"/>
                        </w:rPr>
                      </w:pPr>
                      <w:r w:rsidRPr="00F469D5">
                        <w:rPr>
                          <w:rFonts w:hint="cs"/>
                          <w:b/>
                          <w:bCs/>
                          <w:kern w:val="24"/>
                          <w:sz w:val="28"/>
                          <w:szCs w:val="28"/>
                          <w:rtl/>
                          <w:lang w:bidi="ar-EG"/>
                        </w:rPr>
                        <w:t xml:space="preserve">  </w:t>
                      </w:r>
                      <w:r w:rsidRPr="00F469D5">
                        <w:rPr>
                          <w:b/>
                          <w:bCs/>
                          <w:kern w:val="24"/>
                          <w:sz w:val="28"/>
                          <w:szCs w:val="28"/>
                          <w:rtl/>
                          <w:lang w:bidi="ar-EG"/>
                        </w:rPr>
                        <w:t>للوظائف</w:t>
                      </w:r>
                      <w:r w:rsidRPr="00F469D5">
                        <w:rPr>
                          <w:rFonts w:cs="Arial"/>
                          <w:b/>
                          <w:bCs/>
                          <w:kern w:val="24"/>
                          <w:sz w:val="28"/>
                          <w:szCs w:val="28"/>
                        </w:rPr>
                        <w:tab/>
                      </w:r>
                      <w:r w:rsidRPr="00F469D5">
                        <w:rPr>
                          <w:b/>
                          <w:bCs/>
                          <w:kern w:val="24"/>
                          <w:sz w:val="28"/>
                          <w:szCs w:val="28"/>
                          <w:lang w:bidi="ar-EG"/>
                        </w:rPr>
                        <w:t xml:space="preserve">    </w:t>
                      </w:r>
                      <w:r w:rsidRPr="00F469D5">
                        <w:rPr>
                          <w:b/>
                          <w:bCs/>
                          <w:kern w:val="24"/>
                          <w:sz w:val="28"/>
                          <w:szCs w:val="28"/>
                          <w:rtl/>
                          <w:lang w:bidi="ar-EG"/>
                        </w:rPr>
                        <w:t>الغياب</w:t>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 xml:space="preserve">زيارات </w:t>
                      </w:r>
                      <w:r w:rsidRPr="00F469D5">
                        <w:rPr>
                          <w:rFonts w:hint="cs"/>
                          <w:b/>
                          <w:bCs/>
                          <w:kern w:val="24"/>
                          <w:sz w:val="28"/>
                          <w:szCs w:val="28"/>
                          <w:rtl/>
                          <w:lang w:bidi="ar-EG"/>
                        </w:rPr>
                        <w:t xml:space="preserve">     </w:t>
                      </w:r>
                    </w:p>
                    <w:p w:rsidR="002D6383" w:rsidRPr="00F469D5" w:rsidRDefault="002D6383" w:rsidP="00B016BF">
                      <w:pPr>
                        <w:pStyle w:val="ad"/>
                        <w:bidi/>
                        <w:spacing w:before="0" w:beforeAutospacing="0" w:after="0" w:afterAutospacing="0"/>
                        <w:textAlignment w:val="baseline"/>
                        <w:rPr>
                          <w:b/>
                          <w:bCs/>
                          <w:sz w:val="28"/>
                          <w:szCs w:val="28"/>
                          <w:rtl/>
                        </w:rPr>
                      </w:pPr>
                      <w:r w:rsidRPr="00F469D5">
                        <w:rPr>
                          <w:rFonts w:hint="cs"/>
                          <w:b/>
                          <w:bCs/>
                          <w:kern w:val="24"/>
                          <w:sz w:val="28"/>
                          <w:szCs w:val="28"/>
                          <w:rtl/>
                          <w:lang w:bidi="ar-EG"/>
                        </w:rPr>
                        <w:t xml:space="preserve">                                                                          </w:t>
                      </w:r>
                      <w:r w:rsidRPr="00F469D5">
                        <w:rPr>
                          <w:b/>
                          <w:bCs/>
                          <w:kern w:val="24"/>
                          <w:sz w:val="28"/>
                          <w:szCs w:val="28"/>
                          <w:rtl/>
                          <w:lang w:bidi="ar-EG"/>
                        </w:rPr>
                        <w:t xml:space="preserve">متكررة            </w:t>
                      </w:r>
                      <w:r w:rsidRPr="00F469D5">
                        <w:rPr>
                          <w:rFonts w:cs="Arial"/>
                          <w:b/>
                          <w:bCs/>
                          <w:kern w:val="24"/>
                          <w:sz w:val="28"/>
                          <w:szCs w:val="28"/>
                        </w:rPr>
                        <w:t xml:space="preserve"> </w:t>
                      </w:r>
                    </w:p>
                    <w:p w:rsidR="002D6383" w:rsidRPr="00F469D5" w:rsidRDefault="002D6383" w:rsidP="00B016BF">
                      <w:pPr>
                        <w:pStyle w:val="ad"/>
                        <w:bidi/>
                        <w:spacing w:before="0" w:beforeAutospacing="0" w:after="0" w:afterAutospacing="0"/>
                        <w:textAlignment w:val="baseline"/>
                        <w:rPr>
                          <w:b/>
                          <w:bCs/>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للطبيب</w:t>
                      </w:r>
                    </w:p>
                    <w:p w:rsidR="002D6383" w:rsidRDefault="002D6383" w:rsidP="00B016BF">
                      <w:pPr>
                        <w:pStyle w:val="ad"/>
                        <w:bidi/>
                        <w:spacing w:before="0" w:beforeAutospacing="0" w:after="0" w:afterAutospacing="0"/>
                        <w:textAlignment w:val="baseline"/>
                        <w:rPr>
                          <w:rFonts w:cs="Arial"/>
                          <w:b/>
                          <w:bCs/>
                          <w:kern w:val="24"/>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r>
                    </w:p>
                    <w:p w:rsidR="002D6383" w:rsidRDefault="002D6383" w:rsidP="001F1772">
                      <w:pPr>
                        <w:pStyle w:val="ad"/>
                        <w:bidi/>
                        <w:spacing w:before="0" w:beforeAutospacing="0" w:after="0" w:afterAutospacing="0"/>
                        <w:textAlignment w:val="baseline"/>
                        <w:rPr>
                          <w:rFonts w:cs="Arial"/>
                          <w:b/>
                          <w:bCs/>
                          <w:kern w:val="24"/>
                          <w:sz w:val="28"/>
                          <w:szCs w:val="28"/>
                        </w:rPr>
                      </w:pPr>
                    </w:p>
                    <w:p w:rsidR="002D6383" w:rsidRPr="00D17E57" w:rsidRDefault="002D6383" w:rsidP="001F1772">
                      <w:pPr>
                        <w:pStyle w:val="ad"/>
                        <w:bidi/>
                        <w:spacing w:before="0" w:beforeAutospacing="0" w:after="0" w:afterAutospacing="0"/>
                        <w:textAlignment w:val="baseline"/>
                        <w:rPr>
                          <w:sz w:val="28"/>
                          <w:szCs w:val="28"/>
                        </w:rPr>
                      </w:pPr>
                      <w:r w:rsidRPr="00F469D5">
                        <w:rPr>
                          <w:rFonts w:cs="Arial"/>
                          <w:b/>
                          <w:bCs/>
                          <w:kern w:val="24"/>
                          <w:sz w:val="28"/>
                          <w:szCs w:val="28"/>
                        </w:rPr>
                        <w:tab/>
                      </w:r>
                      <w:r w:rsidRPr="00F469D5">
                        <w:rPr>
                          <w:rFonts w:cs="Arial"/>
                          <w:b/>
                          <w:bCs/>
                          <w:kern w:val="24"/>
                          <w:sz w:val="28"/>
                          <w:szCs w:val="28"/>
                        </w:rPr>
                        <w:tab/>
                      </w:r>
                      <w:r w:rsidRPr="00F469D5">
                        <w:rPr>
                          <w:rFonts w:cs="Arial"/>
                          <w:b/>
                          <w:bCs/>
                          <w:kern w:val="24"/>
                          <w:sz w:val="28"/>
                          <w:szCs w:val="28"/>
                        </w:rPr>
                        <w:tab/>
                        <w:t xml:space="preserve">             </w:t>
                      </w:r>
                      <w:r w:rsidRPr="00F469D5">
                        <w:rPr>
                          <w:b/>
                          <w:bCs/>
                          <w:kern w:val="24"/>
                          <w:sz w:val="28"/>
                          <w:szCs w:val="28"/>
                          <w:rtl/>
                          <w:lang w:bidi="ar-EG"/>
                        </w:rPr>
                        <w:t>ضعف القدرة</w:t>
                      </w:r>
                    </w:p>
                    <w:p w:rsidR="002D6383" w:rsidRPr="00D17E57" w:rsidRDefault="002D6383" w:rsidP="00B016BF">
                      <w:pPr>
                        <w:pStyle w:val="ad"/>
                        <w:bidi/>
                        <w:spacing w:before="0" w:beforeAutospacing="0" w:after="0" w:afterAutospacing="0"/>
                        <w:textAlignment w:val="baseline"/>
                        <w:rPr>
                          <w:sz w:val="28"/>
                          <w:szCs w:val="28"/>
                        </w:rPr>
                      </w:pP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sidRPr="00D17E57">
                        <w:rPr>
                          <w:rFonts w:cs="Arial"/>
                          <w:color w:val="000000" w:themeColor="text1"/>
                          <w:kern w:val="24"/>
                          <w:sz w:val="28"/>
                          <w:szCs w:val="28"/>
                        </w:rPr>
                        <w:tab/>
                      </w:r>
                      <w:r>
                        <w:rPr>
                          <w:rFonts w:cs="Arial"/>
                          <w:color w:val="000000" w:themeColor="text1"/>
                          <w:kern w:val="24"/>
                          <w:sz w:val="28"/>
                          <w:szCs w:val="28"/>
                        </w:rPr>
                        <w:t xml:space="preserve">             </w:t>
                      </w:r>
                      <w:r w:rsidRPr="00782046">
                        <w:rPr>
                          <w:kern w:val="24"/>
                          <w:sz w:val="28"/>
                          <w:szCs w:val="28"/>
                          <w:rtl/>
                          <w:lang w:bidi="ar-EG"/>
                        </w:rPr>
                        <w:t>الذهنية</w:t>
                      </w:r>
                    </w:p>
                  </w:txbxContent>
                </v:textbox>
              </v:shap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5344" behindDoc="0" locked="0" layoutInCell="1" allowOverlap="1" wp14:anchorId="0DEB66FA" wp14:editId="1ADA47E2">
                <wp:simplePos x="0" y="0"/>
                <wp:positionH relativeFrom="column">
                  <wp:posOffset>4199062</wp:posOffset>
                </wp:positionH>
                <wp:positionV relativeFrom="paragraph">
                  <wp:posOffset>189313</wp:posOffset>
                </wp:positionV>
                <wp:extent cx="412116" cy="95415"/>
                <wp:effectExtent l="38100" t="0" r="26035" b="76200"/>
                <wp:wrapNone/>
                <wp:docPr id="14345" name="Line 11"/>
                <wp:cNvGraphicFramePr/>
                <a:graphic xmlns:a="http://schemas.openxmlformats.org/drawingml/2006/main">
                  <a:graphicData uri="http://schemas.microsoft.com/office/word/2010/wordprocessingShape">
                    <wps:wsp>
                      <wps:cNvCnPr/>
                      <wps:spPr bwMode="auto">
                        <a:xfrm flipH="1">
                          <a:off x="0" y="0"/>
                          <a:ext cx="412116" cy="95415"/>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1" o:spid="_x0000_s1026" style="position:absolute;left:0;text-align:left;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0.65pt,14.9pt" to="363.1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" strokecolor="#61adbf [3207]" strokeweight="1.5pt">
                <v:stroke startarrowwidth="narrow" startarrowlength="short" endarrow="block" endarrowwidth="narrow" endarrowlength="short" joinstyle="miter"/>
              </v:line>
            </w:pict>
          </mc:Fallback>
        </mc:AlternateContent>
      </w:r>
      <w:r w:rsidRPr="00F469D5">
        <w:rPr>
          <w:rFonts w:ascii="Arial" w:hAnsi="Arial" w:cs="Arial"/>
          <w:noProof/>
          <w:color w:val="auto"/>
          <w:sz w:val="28"/>
          <w:szCs w:val="28"/>
        </w:rPr>
        <mc:AlternateContent>
          <mc:Choice Requires="wps">
            <w:drawing>
              <wp:anchor distT="0" distB="0" distL="114300" distR="114300" simplePos="0" relativeHeight="251706368" behindDoc="0" locked="0" layoutInCell="1" allowOverlap="1" wp14:anchorId="43047262" wp14:editId="1CA4E5CE">
                <wp:simplePos x="0" y="0"/>
                <wp:positionH relativeFrom="column">
                  <wp:posOffset>4179184</wp:posOffset>
                </wp:positionH>
                <wp:positionV relativeFrom="paragraph">
                  <wp:posOffset>105824</wp:posOffset>
                </wp:positionV>
                <wp:extent cx="433346" cy="0"/>
                <wp:effectExtent l="19050" t="57150" r="0" b="76200"/>
                <wp:wrapNone/>
                <wp:docPr id="14346" name="Line 12"/>
                <wp:cNvGraphicFramePr/>
                <a:graphic xmlns:a="http://schemas.openxmlformats.org/drawingml/2006/main">
                  <a:graphicData uri="http://schemas.microsoft.com/office/word/2010/wordprocessingShape">
                    <wps:wsp>
                      <wps:cNvCnPr/>
                      <wps:spPr bwMode="auto">
                        <a:xfrm flipH="1">
                          <a:off x="0" y="0"/>
                          <a:ext cx="433346" cy="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anchor>
            </w:drawing>
          </mc:Choice>
          <mc:Fallback>
            <w:pict>
              <v:line id="Line 12" o:spid="_x0000_s1026" style="position:absolute;left:0;text-align:left;flip:x;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9.05pt,8.35pt" to="363.1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4320" behindDoc="0" locked="0" layoutInCell="1" allowOverlap="1" wp14:anchorId="0B51D580" wp14:editId="5D783FFA">
                <wp:simplePos x="0" y="0"/>
                <wp:positionH relativeFrom="column">
                  <wp:posOffset>4179184</wp:posOffset>
                </wp:positionH>
                <wp:positionV relativeFrom="paragraph">
                  <wp:posOffset>60380</wp:posOffset>
                </wp:positionV>
                <wp:extent cx="433069" cy="257175"/>
                <wp:effectExtent l="38100" t="0" r="24765" b="47625"/>
                <wp:wrapNone/>
                <wp:docPr id="14344" name="Line 10"/>
                <wp:cNvGraphicFramePr/>
                <a:graphic xmlns:a="http://schemas.openxmlformats.org/drawingml/2006/main">
                  <a:graphicData uri="http://schemas.microsoft.com/office/word/2010/wordprocessingShape">
                    <wps:wsp>
                      <wps:cNvCnPr/>
                      <wps:spPr bwMode="auto">
                        <a:xfrm flipH="1">
                          <a:off x="0" y="0"/>
                          <a:ext cx="433069" cy="257175"/>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0" o:spid="_x0000_s1026" style="position:absolute;left:0;text-align:lef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9.05pt,4.75pt" to="363.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3296" behindDoc="0" locked="0" layoutInCell="1" allowOverlap="1" wp14:anchorId="2239298A" wp14:editId="05FB5260">
                <wp:simplePos x="0" y="0"/>
                <wp:positionH relativeFrom="column">
                  <wp:posOffset>2049983</wp:posOffset>
                </wp:positionH>
                <wp:positionV relativeFrom="paragraph">
                  <wp:posOffset>189865</wp:posOffset>
                </wp:positionV>
                <wp:extent cx="1082040" cy="0"/>
                <wp:effectExtent l="19050" t="57150" r="0" b="76200"/>
                <wp:wrapNone/>
                <wp:docPr id="14343" name="Line 9"/>
                <wp:cNvGraphicFramePr/>
                <a:graphic xmlns:a="http://schemas.openxmlformats.org/drawingml/2006/main">
                  <a:graphicData uri="http://schemas.microsoft.com/office/word/2010/wordprocessingShape">
                    <wps:wsp>
                      <wps:cNvCnPr/>
                      <wps:spPr bwMode="auto">
                        <a:xfrm flipH="1">
                          <a:off x="0" y="0"/>
                          <a:ext cx="1082040" cy="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9" o:spid="_x0000_s1026" style="position:absolute;left:0;text-align:lef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4pt,14.95pt" to="246.6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2272" behindDoc="0" locked="0" layoutInCell="1" allowOverlap="1" wp14:anchorId="66D31A31" wp14:editId="4BA0AC7B">
                <wp:simplePos x="0" y="0"/>
                <wp:positionH relativeFrom="column">
                  <wp:posOffset>2049983</wp:posOffset>
                </wp:positionH>
                <wp:positionV relativeFrom="paragraph">
                  <wp:posOffset>43917</wp:posOffset>
                </wp:positionV>
                <wp:extent cx="1082040" cy="117043"/>
                <wp:effectExtent l="38100" t="0" r="22860" b="73660"/>
                <wp:wrapNone/>
                <wp:docPr id="14342" name="Line 8"/>
                <wp:cNvGraphicFramePr/>
                <a:graphic xmlns:a="http://schemas.openxmlformats.org/drawingml/2006/main">
                  <a:graphicData uri="http://schemas.microsoft.com/office/word/2010/wordprocessingShape">
                    <wps:wsp>
                      <wps:cNvCnPr/>
                      <wps:spPr bwMode="auto">
                        <a:xfrm flipH="1">
                          <a:off x="0" y="0"/>
                          <a:ext cx="1082040" cy="117043"/>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8" o:spid="_x0000_s1026" style="position:absolute;left:0;text-align:lef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4pt,3.45pt" to="246.6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1248" behindDoc="0" locked="0" layoutInCell="1" allowOverlap="1" wp14:anchorId="6F95EBBC" wp14:editId="658185CD">
                <wp:simplePos x="0" y="0"/>
                <wp:positionH relativeFrom="column">
                  <wp:posOffset>2042668</wp:posOffset>
                </wp:positionH>
                <wp:positionV relativeFrom="paragraph">
                  <wp:posOffset>58903</wp:posOffset>
                </wp:positionV>
                <wp:extent cx="2545080" cy="848563"/>
                <wp:effectExtent l="38100" t="38100" r="26670" b="27940"/>
                <wp:wrapNone/>
                <wp:docPr id="14341" name="Line 7"/>
                <wp:cNvGraphicFramePr/>
                <a:graphic xmlns:a="http://schemas.openxmlformats.org/drawingml/2006/main">
                  <a:graphicData uri="http://schemas.microsoft.com/office/word/2010/wordprocessingShape">
                    <wps:wsp>
                      <wps:cNvCnPr/>
                      <wps:spPr bwMode="auto">
                        <a:xfrm flipH="1" flipV="1">
                          <a:off x="0" y="0"/>
                          <a:ext cx="2545080" cy="848563"/>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7" o:spid="_x0000_s1026" style="position:absolute;left:0;text-align:left;flip:x 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0.85pt,4.65pt" to="361.25pt,7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0224" behindDoc="0" locked="0" layoutInCell="1" allowOverlap="1" wp14:anchorId="0424048F" wp14:editId="74CF8F94">
                <wp:simplePos x="0" y="0"/>
                <wp:positionH relativeFrom="column">
                  <wp:posOffset>4999355</wp:posOffset>
                </wp:positionH>
                <wp:positionV relativeFrom="paragraph">
                  <wp:posOffset>118110</wp:posOffset>
                </wp:positionV>
                <wp:extent cx="0" cy="344170"/>
                <wp:effectExtent l="38100" t="0" r="57150" b="55880"/>
                <wp:wrapNone/>
                <wp:docPr id="14340" name="Line 6"/>
                <wp:cNvGraphicFramePr/>
                <a:graphic xmlns:a="http://schemas.openxmlformats.org/drawingml/2006/main">
                  <a:graphicData uri="http://schemas.microsoft.com/office/word/2010/wordprocessingShape">
                    <wps:wsp>
                      <wps:cNvCnPr/>
                      <wps:spPr bwMode="auto">
                        <a:xfrm flipH="1">
                          <a:off x="0" y="0"/>
                          <a:ext cx="0" cy="34417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6" o:spid="_x0000_s1026" style="position:absolute;left:0;text-align:left;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65pt,9.3pt" to="393.6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10464" behindDoc="0" locked="0" layoutInCell="1" allowOverlap="1" wp14:anchorId="0E8EDEEB" wp14:editId="1A0A88E8">
                <wp:simplePos x="0" y="0"/>
                <wp:positionH relativeFrom="column">
                  <wp:posOffset>2054860</wp:posOffset>
                </wp:positionH>
                <wp:positionV relativeFrom="paragraph">
                  <wp:posOffset>193040</wp:posOffset>
                </wp:positionV>
                <wp:extent cx="938530" cy="191770"/>
                <wp:effectExtent l="38100" t="38100" r="13970" b="36830"/>
                <wp:wrapNone/>
                <wp:docPr id="14350" name="Line 16"/>
                <wp:cNvGraphicFramePr/>
                <a:graphic xmlns:a="http://schemas.openxmlformats.org/drawingml/2006/main">
                  <a:graphicData uri="http://schemas.microsoft.com/office/word/2010/wordprocessingShape">
                    <wps:wsp>
                      <wps:cNvCnPr/>
                      <wps:spPr bwMode="auto">
                        <a:xfrm flipH="1" flipV="1">
                          <a:off x="0" y="0"/>
                          <a:ext cx="938530" cy="19177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6" o:spid="_x0000_s1026" style="position:absolute;left:0;text-align:left;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8pt,15.2pt" to="235.7pt,3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08416" behindDoc="0" locked="0" layoutInCell="1" allowOverlap="1" wp14:anchorId="3ACFA3D8" wp14:editId="4ACD6258">
                <wp:simplePos x="0" y="0"/>
                <wp:positionH relativeFrom="column">
                  <wp:posOffset>2029460</wp:posOffset>
                </wp:positionH>
                <wp:positionV relativeFrom="paragraph">
                  <wp:posOffset>400050</wp:posOffset>
                </wp:positionV>
                <wp:extent cx="1005840" cy="542925"/>
                <wp:effectExtent l="38100" t="0" r="22860" b="47625"/>
                <wp:wrapNone/>
                <wp:docPr id="14348" name="Line 14"/>
                <wp:cNvGraphicFramePr/>
                <a:graphic xmlns:a="http://schemas.openxmlformats.org/drawingml/2006/main">
                  <a:graphicData uri="http://schemas.microsoft.com/office/word/2010/wordprocessingShape">
                    <wps:wsp>
                      <wps:cNvCnPr/>
                      <wps:spPr bwMode="auto">
                        <a:xfrm flipH="1">
                          <a:off x="0" y="0"/>
                          <a:ext cx="1005840" cy="542925"/>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4" o:spid="_x0000_s1026" style="position:absolute;left:0;text-align:left;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9.8pt,31.5pt" to="239pt,7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" strokecolor="#61adbf [3207]" strokeweight="1.5pt">
                <v:stroke startarrowwidth="narrow" startarrowlength="short" endarrow="block" endarrowwidth="narrow" endarrowlength="short" joinstyle="miter"/>
              </v:line>
            </w:pict>
          </mc:Fallback>
        </mc:AlternateContent>
      </w:r>
      <w:r w:rsidRPr="00F469D5">
        <w:rPr>
          <w:rFonts w:ascii="Arial" w:hAnsi="Arial" w:cs="Arial"/>
          <w:noProof/>
          <w:color w:val="auto"/>
          <w:sz w:val="28"/>
          <w:szCs w:val="28"/>
        </w:rPr>
        <mc:AlternateContent>
          <mc:Choice Requires="wps">
            <w:drawing>
              <wp:anchor distT="0" distB="0" distL="114300" distR="114300" simplePos="0" relativeHeight="251709440" behindDoc="0" locked="0" layoutInCell="1" allowOverlap="1" wp14:anchorId="4442B1BF" wp14:editId="4DA9B5D1">
                <wp:simplePos x="0" y="0"/>
                <wp:positionH relativeFrom="column">
                  <wp:posOffset>2058670</wp:posOffset>
                </wp:positionH>
                <wp:positionV relativeFrom="paragraph">
                  <wp:posOffset>291465</wp:posOffset>
                </wp:positionV>
                <wp:extent cx="946785" cy="145415"/>
                <wp:effectExtent l="38100" t="0" r="24765" b="64135"/>
                <wp:wrapNone/>
                <wp:docPr id="14349" name="Line 15"/>
                <wp:cNvGraphicFramePr/>
                <a:graphic xmlns:a="http://schemas.openxmlformats.org/drawingml/2006/main">
                  <a:graphicData uri="http://schemas.microsoft.com/office/word/2010/wordprocessingShape">
                    <wps:wsp>
                      <wps:cNvCnPr/>
                      <wps:spPr bwMode="auto">
                        <a:xfrm flipH="1">
                          <a:off x="0" y="0"/>
                          <a:ext cx="946785" cy="145415"/>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5" o:spid="_x0000_s1026" style="position:absolute;left:0;text-align:left;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1pt,22.95pt" to="236.6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" strokecolor="#61adbf [3207]" strokeweight="1.5pt">
                <v:stroke startarrowwidth="narrow" startarrowlength="short" endarrow="block" endarrowwidth="narrow" endarrowlength="short" joinstyle="miter"/>
              </v:line>
            </w:pict>
          </mc:Fallback>
        </mc:AlternateContent>
      </w:r>
    </w:p>
    <w:p w:rsidR="00B016BF" w:rsidRPr="00F469D5" w:rsidRDefault="00B016BF" w:rsidP="00B016BF">
      <w:pPr>
        <w:pStyle w:val="a4"/>
        <w:rPr>
          <w:rFonts w:ascii="Arial" w:hAnsi="Arial" w:cs="Arial"/>
          <w:color w:val="auto"/>
          <w:sz w:val="28"/>
          <w:szCs w:val="28"/>
          <w:rtl/>
        </w:rPr>
      </w:pPr>
      <w:r w:rsidRPr="00F469D5">
        <w:rPr>
          <w:rFonts w:ascii="Arial" w:hAnsi="Arial" w:cs="Arial"/>
          <w:noProof/>
          <w:color w:val="auto"/>
          <w:sz w:val="28"/>
          <w:szCs w:val="28"/>
        </w:rPr>
        <mc:AlternateContent>
          <mc:Choice Requires="wps">
            <w:drawing>
              <wp:anchor distT="0" distB="0" distL="114300" distR="114300" simplePos="0" relativeHeight="251711488" behindDoc="0" locked="0" layoutInCell="1" allowOverlap="1" wp14:anchorId="58836C5B" wp14:editId="44E0CE54">
                <wp:simplePos x="0" y="0"/>
                <wp:positionH relativeFrom="column">
                  <wp:posOffset>4245610</wp:posOffset>
                </wp:positionH>
                <wp:positionV relativeFrom="paragraph">
                  <wp:posOffset>22860</wp:posOffset>
                </wp:positionV>
                <wp:extent cx="343535" cy="0"/>
                <wp:effectExtent l="19050" t="57150" r="0" b="76200"/>
                <wp:wrapNone/>
                <wp:docPr id="14351" name="Line 17"/>
                <wp:cNvGraphicFramePr/>
                <a:graphic xmlns:a="http://schemas.openxmlformats.org/drawingml/2006/main">
                  <a:graphicData uri="http://schemas.microsoft.com/office/word/2010/wordprocessingShape">
                    <wps:wsp>
                      <wps:cNvCnPr/>
                      <wps:spPr bwMode="auto">
                        <a:xfrm flipH="1">
                          <a:off x="0" y="0"/>
                          <a:ext cx="343535" cy="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7" o:spid="_x0000_s1026" style="position:absolute;left:0;text-align:lef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3pt,1.8pt" to="361.3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" strokecolor="#61adbf [3207]" strokeweight="1.5pt">
                <v:stroke startarrowwidth="narrow" startarrowlength="short" endarrow="block" endarrowwidth="narrow" endarrowlength="short" joinstyle="miter"/>
              </v:line>
            </w:pict>
          </mc:Fallback>
        </mc:AlternateContent>
      </w:r>
      <w:r w:rsidRPr="00F469D5">
        <w:rPr>
          <w:rFonts w:ascii="Arial" w:hAnsi="Arial" w:cs="Arial"/>
          <w:noProof/>
          <w:color w:val="auto"/>
          <w:sz w:val="28"/>
          <w:szCs w:val="28"/>
        </w:rPr>
        <mc:AlternateContent>
          <mc:Choice Requires="wps">
            <w:drawing>
              <wp:anchor distT="0" distB="0" distL="114300" distR="114300" simplePos="0" relativeHeight="251712512" behindDoc="0" locked="0" layoutInCell="1" allowOverlap="1" wp14:anchorId="7F58533D" wp14:editId="7A7E4C7C">
                <wp:simplePos x="0" y="0"/>
                <wp:positionH relativeFrom="column">
                  <wp:posOffset>4242740</wp:posOffset>
                </wp:positionH>
                <wp:positionV relativeFrom="paragraph">
                  <wp:posOffset>192176</wp:posOffset>
                </wp:positionV>
                <wp:extent cx="343535" cy="0"/>
                <wp:effectExtent l="19050" t="57150" r="0" b="76200"/>
                <wp:wrapNone/>
                <wp:docPr id="14352" name="Line 18"/>
                <wp:cNvGraphicFramePr/>
                <a:graphic xmlns:a="http://schemas.openxmlformats.org/drawingml/2006/main">
                  <a:graphicData uri="http://schemas.microsoft.com/office/word/2010/wordprocessingShape">
                    <wps:wsp>
                      <wps:cNvCnPr/>
                      <wps:spPr bwMode="auto">
                        <a:xfrm flipH="1">
                          <a:off x="0" y="0"/>
                          <a:ext cx="343535" cy="0"/>
                        </a:xfrm>
                        <a:prstGeom prst="line">
                          <a:avLst/>
                        </a:prstGeom>
                        <a:ln>
                          <a:headEnd type="none" w="sm" len="sm"/>
                          <a:tailEnd type="triangle" w="sm" len="sm"/>
                        </a:ln>
                        <a:extLst/>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Line 18" o:spid="_x0000_s1026" style="position:absolute;left:0;text-align:lef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4.05pt,15.15pt" to="361.1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" strokecolor="#61adbf [3207]" strokeweight="1.5pt">
                <v:stroke startarrowwidth="narrow" startarrowlength="short" endarrow="block" endarrowwidth="narrow" endarrowlength="short" joinstyle="miter"/>
              </v:line>
            </w:pict>
          </mc:Fallback>
        </mc:AlternateContent>
      </w:r>
    </w:p>
    <w:p w:rsidR="00B016BF" w:rsidRDefault="00B016BF" w:rsidP="00B016BF">
      <w:pPr>
        <w:pStyle w:val="a4"/>
        <w:rPr>
          <w:rFonts w:ascii="Arial" w:hAnsi="Arial" w:cs="Arial"/>
          <w:color w:val="auto"/>
          <w:sz w:val="28"/>
          <w:szCs w:val="28"/>
          <w:rtl/>
        </w:rPr>
      </w:pPr>
    </w:p>
    <w:p w:rsidR="001F1772" w:rsidRPr="00F469D5" w:rsidRDefault="001F1772" w:rsidP="00B016BF">
      <w:pPr>
        <w:pStyle w:val="a4"/>
        <w:rPr>
          <w:rFonts w:ascii="Arial" w:hAnsi="Arial" w:cs="Arial"/>
          <w:color w:val="auto"/>
          <w:sz w:val="28"/>
          <w:szCs w:val="28"/>
          <w:rtl/>
        </w:rPr>
      </w:pPr>
    </w:p>
    <w:p w:rsidR="00B016BF" w:rsidRPr="00F469D5" w:rsidRDefault="00B016BF" w:rsidP="00B016BF">
      <w:pPr>
        <w:pStyle w:val="a4"/>
        <w:rPr>
          <w:rFonts w:ascii="Arial" w:hAnsi="Arial" w:cs="Arial"/>
          <w:color w:val="auto"/>
          <w:sz w:val="28"/>
          <w:szCs w:val="28"/>
          <w:rtl/>
        </w:rPr>
      </w:pPr>
    </w:p>
    <w:p w:rsidR="00B016BF" w:rsidRPr="00F469D5" w:rsidRDefault="00B016BF" w:rsidP="00B016BF">
      <w:pPr>
        <w:pStyle w:val="a4"/>
        <w:rPr>
          <w:rFonts w:ascii="Arial" w:hAnsi="Arial" w:cs="Arial"/>
          <w:color w:val="auto"/>
          <w:sz w:val="28"/>
          <w:szCs w:val="28"/>
          <w:rtl/>
        </w:rPr>
      </w:pPr>
    </w:p>
    <w:p w:rsidR="00B016BF" w:rsidRDefault="00B016BF" w:rsidP="00B016BF">
      <w:pPr>
        <w:pStyle w:val="a4"/>
        <w:jc w:val="center"/>
        <w:rPr>
          <w:rFonts w:ascii="Arial" w:hAnsi="Arial" w:cs="Arial"/>
          <w:b/>
          <w:bCs/>
          <w:color w:val="CC00CC"/>
          <w:sz w:val="28"/>
          <w:szCs w:val="28"/>
          <w:rtl/>
        </w:rPr>
      </w:pPr>
      <w:r w:rsidRPr="00F36E29">
        <w:rPr>
          <w:rFonts w:ascii="Arial" w:hAnsi="Arial" w:cs="Arial"/>
          <w:b/>
          <w:bCs/>
          <w:color w:val="CC00CC"/>
          <w:sz w:val="28"/>
          <w:szCs w:val="28"/>
          <w:rtl/>
        </w:rPr>
        <w:lastRenderedPageBreak/>
        <w:t>العوامل المؤثرة في الأجور</w:t>
      </w:r>
    </w:p>
    <w:p w:rsidR="00B016BF" w:rsidRPr="00F36E29" w:rsidRDefault="00B016BF" w:rsidP="00B016BF">
      <w:pPr>
        <w:pStyle w:val="a4"/>
        <w:jc w:val="center"/>
        <w:rPr>
          <w:rFonts w:ascii="Arial" w:hAnsi="Arial" w:cs="Arial"/>
          <w:b/>
          <w:bCs/>
          <w:color w:val="auto"/>
          <w:sz w:val="28"/>
          <w:szCs w:val="28"/>
          <w:rtl/>
        </w:rPr>
      </w:pPr>
      <w:r w:rsidRPr="00F36E29">
        <w:rPr>
          <w:rFonts w:ascii="Arial" w:hAnsi="Arial" w:cs="Arial"/>
          <w:b/>
          <w:bCs/>
          <w:color w:val="auto"/>
          <w:sz w:val="28"/>
          <w:szCs w:val="28"/>
          <w:rtl/>
        </w:rPr>
        <w:t>عوامل</w:t>
      </w:r>
    </w:p>
    <w:p w:rsidR="00B016BF" w:rsidRDefault="00B016BF" w:rsidP="00B016BF">
      <w:pPr>
        <w:pStyle w:val="ad"/>
        <w:bidi/>
        <w:spacing w:before="0" w:beforeAutospacing="0" w:after="0" w:afterAutospacing="0"/>
        <w:jc w:val="center"/>
        <w:textAlignment w:val="baseline"/>
        <w:rPr>
          <w:rFonts w:ascii="Arial" w:hAnsi="Arial" w:cs="Arial"/>
          <w:b/>
          <w:bCs/>
          <w:sz w:val="28"/>
          <w:szCs w:val="28"/>
          <w:rtl/>
        </w:rPr>
      </w:pPr>
      <w:r w:rsidRPr="004B3FD1">
        <w:rPr>
          <w:noProof/>
          <w:sz w:val="28"/>
          <w:szCs w:val="28"/>
        </w:rPr>
        <mc:AlternateContent>
          <mc:Choice Requires="wps">
            <w:drawing>
              <wp:anchor distT="0" distB="0" distL="114300" distR="114300" simplePos="0" relativeHeight="251714560" behindDoc="0" locked="0" layoutInCell="1" allowOverlap="1" wp14:anchorId="1A9097E0" wp14:editId="381F1F07">
                <wp:simplePos x="0" y="0"/>
                <wp:positionH relativeFrom="column">
                  <wp:posOffset>3275330</wp:posOffset>
                </wp:positionH>
                <wp:positionV relativeFrom="paragraph">
                  <wp:posOffset>109855</wp:posOffset>
                </wp:positionV>
                <wp:extent cx="0" cy="223520"/>
                <wp:effectExtent l="38100" t="38100" r="57150" b="62230"/>
                <wp:wrapNone/>
                <wp:docPr id="15364" name="Line 7"/>
                <wp:cNvGraphicFramePr/>
                <a:graphic xmlns:a="http://schemas.openxmlformats.org/drawingml/2006/main">
                  <a:graphicData uri="http://schemas.microsoft.com/office/word/2010/wordprocessingShape">
                    <wps:wsp>
                      <wps:cNvCnPr/>
                      <wps:spPr bwMode="auto">
                        <a:xfrm>
                          <a:off x="0" y="0"/>
                          <a:ext cx="0" cy="223520"/>
                        </a:xfrm>
                        <a:prstGeom prst="line">
                          <a:avLst/>
                        </a:prstGeom>
                        <a:noFill/>
                        <a:ln w="57150" cap="sq">
                          <a:solidFill>
                            <a:srgbClr val="3333FF"/>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7" o:spid="_x0000_s1026" style="position:absolute;left:0;text-align:lef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7.9pt,8.65pt" to="257.9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" strokecolor="#33f" strokeweight="4.5pt">
                <v:stroke startarrowwidth="narrow" startarrowlength="short" endarrowwidth="narrow" endarrowlength="short" joinstyle="miter" endcap="square"/>
                <v:shadow color="#e4e3e2 [3214]"/>
              </v:line>
            </w:pict>
          </mc:Fallback>
        </mc:AlternateContent>
      </w:r>
    </w:p>
    <w:p w:rsidR="00B016BF" w:rsidRDefault="00B016BF" w:rsidP="00B016BF">
      <w:pPr>
        <w:rPr>
          <w:sz w:val="28"/>
          <w:szCs w:val="28"/>
          <w:rtl/>
        </w:rPr>
      </w:pPr>
      <w:r w:rsidRPr="00521FAE">
        <w:rPr>
          <w:noProof/>
          <w:sz w:val="28"/>
          <w:szCs w:val="28"/>
        </w:rPr>
        <mc:AlternateContent>
          <mc:Choice Requires="wps">
            <w:drawing>
              <wp:anchor distT="0" distB="0" distL="114300" distR="114300" simplePos="0" relativeHeight="251721728" behindDoc="0" locked="0" layoutInCell="1" allowOverlap="1" wp14:anchorId="2967F43E" wp14:editId="1411B8A1">
                <wp:simplePos x="0" y="0"/>
                <wp:positionH relativeFrom="column">
                  <wp:posOffset>1845945</wp:posOffset>
                </wp:positionH>
                <wp:positionV relativeFrom="paragraph">
                  <wp:posOffset>177800</wp:posOffset>
                </wp:positionV>
                <wp:extent cx="2876550" cy="0"/>
                <wp:effectExtent l="38100" t="38100" r="57150" b="57150"/>
                <wp:wrapNone/>
                <wp:docPr id="9226" name="Line 9"/>
                <wp:cNvGraphicFramePr/>
                <a:graphic xmlns:a="http://schemas.openxmlformats.org/drawingml/2006/main">
                  <a:graphicData uri="http://schemas.microsoft.com/office/word/2010/wordprocessingShape">
                    <wps:wsp>
                      <wps:cNvCnPr/>
                      <wps:spPr bwMode="auto">
                        <a:xfrm flipH="1">
                          <a:off x="0" y="0"/>
                          <a:ext cx="2876550" cy="0"/>
                        </a:xfrm>
                        <a:prstGeom prst="line">
                          <a:avLst/>
                        </a:prstGeom>
                        <a:noFill/>
                        <a:ln w="57150" cap="sq">
                          <a:solidFill>
                            <a:srgbClr val="3333FF"/>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9" o:spid="_x0000_s1026" style="position:absolute;left:0;text-align:left;flip:x;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35pt,14pt" to="371.8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" strokecolor="#33f" strokeweight="4.5pt">
                <v:stroke startarrowwidth="narrow" startarrowlength="short" endarrowwidth="narrow" endarrowlength="short" joinstyle="miter" endcap="square"/>
                <v:shadow color="#e4e3e2 [3214]"/>
              </v:line>
            </w:pict>
          </mc:Fallback>
        </mc:AlternateContent>
      </w:r>
      <w:r w:rsidRPr="004B3FD1">
        <w:rPr>
          <w:noProof/>
          <w:sz w:val="28"/>
          <w:szCs w:val="28"/>
        </w:rPr>
        <mc:AlternateContent>
          <mc:Choice Requires="wps">
            <w:drawing>
              <wp:anchor distT="0" distB="0" distL="114300" distR="114300" simplePos="0" relativeHeight="251716608" behindDoc="0" locked="0" layoutInCell="1" allowOverlap="1" wp14:anchorId="06E4C49F" wp14:editId="1157A9DB">
                <wp:simplePos x="0" y="0"/>
                <wp:positionH relativeFrom="column">
                  <wp:posOffset>4719955</wp:posOffset>
                </wp:positionH>
                <wp:positionV relativeFrom="paragraph">
                  <wp:posOffset>220980</wp:posOffset>
                </wp:positionV>
                <wp:extent cx="0" cy="152400"/>
                <wp:effectExtent l="38100" t="38100" r="57150" b="57150"/>
                <wp:wrapNone/>
                <wp:docPr id="15367" name="Line 10"/>
                <wp:cNvGraphicFramePr/>
                <a:graphic xmlns:a="http://schemas.openxmlformats.org/drawingml/2006/main">
                  <a:graphicData uri="http://schemas.microsoft.com/office/word/2010/wordprocessingShape">
                    <wps:wsp>
                      <wps:cNvCnPr/>
                      <wps:spPr bwMode="auto">
                        <a:xfrm>
                          <a:off x="0" y="0"/>
                          <a:ext cx="0" cy="152400"/>
                        </a:xfrm>
                        <a:prstGeom prst="line">
                          <a:avLst/>
                        </a:prstGeom>
                        <a:noFill/>
                        <a:ln w="57150" cap="sq">
                          <a:solidFill>
                            <a:srgbClr val="3333FF"/>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10" o:spid="_x0000_s1026" style="position:absolute;left:0;text-align:lef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1.65pt,17.4pt" to="371.6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" strokecolor="#33f" strokeweight="4.5pt">
                <v:stroke startarrowwidth="narrow" startarrowlength="short" endarrowwidth="narrow" endarrowlength="short" joinstyle="miter" endcap="square"/>
                <v:shadow color="#e4e3e2 [3214]"/>
              </v:line>
            </w:pict>
          </mc:Fallback>
        </mc:AlternateContent>
      </w:r>
      <w:r w:rsidRPr="004B3FD1">
        <w:rPr>
          <w:noProof/>
          <w:sz w:val="28"/>
          <w:szCs w:val="28"/>
        </w:rPr>
        <mc:AlternateContent>
          <mc:Choice Requires="wps">
            <w:drawing>
              <wp:anchor distT="0" distB="0" distL="114300" distR="114300" simplePos="0" relativeHeight="251715584" behindDoc="0" locked="0" layoutInCell="1" allowOverlap="1" wp14:anchorId="6B1C02D5" wp14:editId="2CA5A223">
                <wp:simplePos x="0" y="0"/>
                <wp:positionH relativeFrom="column">
                  <wp:posOffset>1843405</wp:posOffset>
                </wp:positionH>
                <wp:positionV relativeFrom="paragraph">
                  <wp:posOffset>179705</wp:posOffset>
                </wp:positionV>
                <wp:extent cx="0" cy="239395"/>
                <wp:effectExtent l="38100" t="38100" r="57150" b="65405"/>
                <wp:wrapNone/>
                <wp:docPr id="15365" name="Line 8"/>
                <wp:cNvGraphicFramePr/>
                <a:graphic xmlns:a="http://schemas.openxmlformats.org/drawingml/2006/main">
                  <a:graphicData uri="http://schemas.microsoft.com/office/word/2010/wordprocessingShape">
                    <wps:wsp>
                      <wps:cNvCnPr/>
                      <wps:spPr bwMode="auto">
                        <a:xfrm>
                          <a:off x="0" y="0"/>
                          <a:ext cx="0" cy="239395"/>
                        </a:xfrm>
                        <a:prstGeom prst="line">
                          <a:avLst/>
                        </a:prstGeom>
                        <a:noFill/>
                        <a:ln w="57150" cap="sq">
                          <a:solidFill>
                            <a:srgbClr val="3333FF"/>
                          </a:solidFill>
                          <a:miter lim="800000"/>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8" o:spid="_x0000_s1026" style="position:absolute;left:0;text-align:lef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5.15pt,14.15pt" to="145.1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" strokecolor="#33f" strokeweight="4.5pt">
                <v:stroke startarrowwidth="narrow" startarrowlength="short" endarrowwidth="narrow" endarrowlength="short" joinstyle="miter" endcap="square"/>
                <v:shadow color="#e4e3e2 [3214]"/>
              </v:line>
            </w:pict>
          </mc:Fallback>
        </mc:AlternateContent>
      </w:r>
      <w:r w:rsidRPr="004B3FD1">
        <w:rPr>
          <w:noProof/>
          <w:sz w:val="28"/>
          <w:szCs w:val="28"/>
        </w:rPr>
        <mc:AlternateContent>
          <mc:Choice Requires="wps">
            <w:drawing>
              <wp:anchor distT="0" distB="0" distL="114300" distR="114300" simplePos="0" relativeHeight="251718656" behindDoc="0" locked="0" layoutInCell="1" allowOverlap="1" wp14:anchorId="6949DCD3" wp14:editId="51A968C3">
                <wp:simplePos x="0" y="0"/>
                <wp:positionH relativeFrom="column">
                  <wp:posOffset>1845310</wp:posOffset>
                </wp:positionH>
                <wp:positionV relativeFrom="paragraph">
                  <wp:posOffset>717550</wp:posOffset>
                </wp:positionV>
                <wp:extent cx="0" cy="304800"/>
                <wp:effectExtent l="95250" t="38100" r="76200" b="57150"/>
                <wp:wrapNone/>
                <wp:docPr id="15369" name="Line 13"/>
                <wp:cNvGraphicFramePr/>
                <a:graphic xmlns:a="http://schemas.openxmlformats.org/drawingml/2006/main">
                  <a:graphicData uri="http://schemas.microsoft.com/office/word/2010/wordprocessingShape">
                    <wps:wsp>
                      <wps:cNvCnPr/>
                      <wps:spPr bwMode="auto">
                        <a:xfrm>
                          <a:off x="0" y="0"/>
                          <a:ext cx="0" cy="304800"/>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anchor>
            </w:drawing>
          </mc:Choice>
          <mc:Fallback>
            <w:pict>
              <v:line id="Line 13" o:spid="_x0000_s1026" style="position:absolute;left:0;text-align:left;z-index:251718656;visibility:visible;mso-wrap-style:square;mso-wrap-distance-left:9pt;mso-wrap-distance-top:0;mso-wrap-distance-right:9pt;mso-wrap-distance-bottom:0;mso-position-horizontal:absolute;mso-position-horizontal-relative:text;mso-position-vertical:absolute;mso-position-vertical-relative:text" from="145.3pt,56.5pt" to="145.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" strokecolor="#33f" strokeweight="4.5pt">
                <v:stroke startarrowwidth="narrow" startarrowlength="short" endarrow="block" endarrowwidth="narrow" endarrowlength="short" joinstyle="miter" endcap="square"/>
                <v:shadow color="#e4e3e2 [3214]"/>
              </v:line>
            </w:pict>
          </mc:Fallback>
        </mc:AlternateContent>
      </w:r>
    </w:p>
    <w:p w:rsidR="00B016BF" w:rsidRPr="004B3FD1" w:rsidRDefault="00B016BF" w:rsidP="00B016BF">
      <w:pPr>
        <w:pStyle w:val="ad"/>
        <w:bidi/>
        <w:spacing w:before="288" w:beforeAutospacing="0" w:after="0" w:afterAutospacing="0"/>
        <w:jc w:val="center"/>
        <w:textAlignment w:val="baseline"/>
        <w:rPr>
          <w:rFonts w:ascii="Arial" w:hAnsi="Arial" w:cs="Arial"/>
          <w:sz w:val="28"/>
          <w:szCs w:val="28"/>
        </w:rPr>
      </w:pPr>
      <w:r w:rsidRPr="00521FAE">
        <w:rPr>
          <w:rFonts w:ascii="Arial" w:hAnsi="Arial" w:cs="Arial"/>
          <w:b/>
          <w:bCs/>
          <w:color w:val="000000" w:themeColor="text1"/>
          <w:kern w:val="24"/>
          <w:sz w:val="28"/>
          <w:szCs w:val="28"/>
          <w:rtl/>
          <w:lang w:bidi="ar-EG"/>
        </w:rPr>
        <w:t>داخلية</w:t>
      </w:r>
      <w:r>
        <w:rPr>
          <w:rFonts w:ascii="Arial" w:hAnsi="Arial" w:cs="Arial" w:hint="cs"/>
          <w:sz w:val="28"/>
          <w:szCs w:val="28"/>
          <w:rtl/>
        </w:rPr>
        <w:t xml:space="preserve">                                                </w:t>
      </w:r>
      <w:r w:rsidRPr="00521FAE">
        <w:rPr>
          <w:rFonts w:ascii="Arial" w:hAnsi="Arial" w:cs="Arial"/>
          <w:b/>
          <w:bCs/>
          <w:color w:val="000000" w:themeColor="text1"/>
          <w:kern w:val="24"/>
          <w:sz w:val="28"/>
          <w:szCs w:val="28"/>
          <w:rtl/>
          <w:lang w:bidi="ar-EG"/>
        </w:rPr>
        <w:t>خارجية</w:t>
      </w:r>
    </w:p>
    <w:p w:rsidR="00B016BF" w:rsidRDefault="00B016BF" w:rsidP="00B016BF">
      <w:pPr>
        <w:pStyle w:val="ad"/>
        <w:bidi/>
        <w:spacing w:before="288" w:beforeAutospacing="0" w:after="0" w:afterAutospacing="0"/>
        <w:textAlignment w:val="baseline"/>
        <w:rPr>
          <w:rFonts w:ascii="Arial" w:hAnsi="Arial" w:cs="Arial"/>
          <w:sz w:val="28"/>
          <w:szCs w:val="28"/>
          <w:rtl/>
        </w:rPr>
      </w:pPr>
      <w:r w:rsidRPr="004B3FD1">
        <w:rPr>
          <w:noProof/>
          <w:sz w:val="28"/>
          <w:szCs w:val="28"/>
        </w:rPr>
        <mc:AlternateContent>
          <mc:Choice Requires="wps">
            <w:drawing>
              <wp:anchor distT="0" distB="0" distL="114300" distR="114300" simplePos="0" relativeHeight="251719680" behindDoc="0" locked="0" layoutInCell="1" allowOverlap="1" wp14:anchorId="1D2835DB" wp14:editId="2AA6D339">
                <wp:simplePos x="0" y="0"/>
                <wp:positionH relativeFrom="column">
                  <wp:posOffset>4716145</wp:posOffset>
                </wp:positionH>
                <wp:positionV relativeFrom="paragraph">
                  <wp:posOffset>38100</wp:posOffset>
                </wp:positionV>
                <wp:extent cx="0" cy="304165"/>
                <wp:effectExtent l="95250" t="38100" r="76200" b="57785"/>
                <wp:wrapNone/>
                <wp:docPr id="15370" name="Line 14"/>
                <wp:cNvGraphicFramePr/>
                <a:graphic xmlns:a="http://schemas.openxmlformats.org/drawingml/2006/main">
                  <a:graphicData uri="http://schemas.microsoft.com/office/word/2010/wordprocessingShape">
                    <wps:wsp>
                      <wps:cNvCnPr/>
                      <wps:spPr bwMode="auto">
                        <a:xfrm>
                          <a:off x="0" y="0"/>
                          <a:ext cx="0" cy="304165"/>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14" o:spid="_x0000_s1026" style="position:absolute;left:0;text-align:left;z-index:251719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71.35pt,3pt" to="371.3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" strokecolor="#33f" strokeweight="4.5pt">
                <v:stroke startarrowwidth="narrow" startarrowlength="short" endarrow="block" endarrowwidth="narrow" endarrowlength="short" joinstyle="miter" endcap="square"/>
                <v:shadow color="#e4e3e2 [3214]"/>
              </v:line>
            </w:pict>
          </mc:Fallback>
        </mc:AlternateContent>
      </w:r>
      <w:r w:rsidRPr="004B3FD1">
        <w:rPr>
          <w:noProof/>
          <w:sz w:val="28"/>
          <w:szCs w:val="28"/>
        </w:rPr>
        <mc:AlternateContent>
          <mc:Choice Requires="wps">
            <w:drawing>
              <wp:anchor distT="0" distB="0" distL="114300" distR="114300" simplePos="0" relativeHeight="251717632" behindDoc="0" locked="0" layoutInCell="1" allowOverlap="1" wp14:anchorId="5D02022E" wp14:editId="311A7BB3">
                <wp:simplePos x="0" y="0"/>
                <wp:positionH relativeFrom="column">
                  <wp:posOffset>873760</wp:posOffset>
                </wp:positionH>
                <wp:positionV relativeFrom="paragraph">
                  <wp:posOffset>358775</wp:posOffset>
                </wp:positionV>
                <wp:extent cx="1828165" cy="2677795"/>
                <wp:effectExtent l="0" t="0" r="0" b="0"/>
                <wp:wrapNone/>
                <wp:docPr id="1536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165" cy="267779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F36E29" w:rsidRDefault="002D6383" w:rsidP="00B016BF">
                            <w:pPr>
                              <w:pStyle w:val="a4"/>
                              <w:numPr>
                                <w:ilvl w:val="0"/>
                                <w:numId w:val="4"/>
                              </w:numPr>
                              <w:rPr>
                                <w:rFonts w:ascii="Arial" w:eastAsia="Times New Roman" w:hAnsi="Arial" w:cs="Arial"/>
                                <w:color w:val="auto"/>
                                <w:sz w:val="28"/>
                                <w:szCs w:val="28"/>
                              </w:rPr>
                            </w:pPr>
                            <w:r w:rsidRPr="00F36E29">
                              <w:rPr>
                                <w:rFonts w:ascii="Arial" w:hAnsi="Arial" w:cs="Arial"/>
                                <w:color w:val="auto"/>
                                <w:sz w:val="28"/>
                                <w:szCs w:val="28"/>
                                <w:rtl/>
                                <w:lang w:bidi="ar-EG"/>
                              </w:rPr>
                              <w:t>سوق العمل</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تكاليف المعيشة</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اتحادات العمال</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التشريعات الحكومية</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المجتمع</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الاقتصاد</w:t>
                            </w:r>
                          </w:p>
                        </w:txbxContent>
                      </wps:txbx>
                      <wps:bodyPr wrap="square">
                        <a:spAutoFit/>
                      </wps:bodyPr>
                    </wps:wsp>
                  </a:graphicData>
                </a:graphic>
                <wp14:sizeRelH relativeFrom="margin">
                  <wp14:pctWidth>0</wp14:pctWidth>
                </wp14:sizeRelH>
              </wp:anchor>
            </w:drawing>
          </mc:Choice>
          <mc:Fallback>
            <w:pict>
              <v:shape id="_x0000_s1069" type="#_x0000_t202" style="position:absolute;left:0;text-align:left;margin-left:68.8pt;margin-top:28.25pt;width:143.95pt;height:210.85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" filled="f" fillcolor="#f24f4f [3204]" stroked="f" strokecolor="black [3213]" strokeweight="1pt">
                <v:stroke startarrowwidth="narrow" startarrowlength="short" endarrowwidth="narrow" endarrowlength="short" endcap="square"/>
                <v:shadow color="#e4e3e2 [3214]"/>
                <v:textbox style="mso-fit-shape-to-text:t">
                  <w:txbxContent>
                    <w:p w:rsidR="002D6383" w:rsidRPr="00F36E29" w:rsidRDefault="002D6383" w:rsidP="00B016BF">
                      <w:pPr>
                        <w:pStyle w:val="a4"/>
                        <w:numPr>
                          <w:ilvl w:val="0"/>
                          <w:numId w:val="4"/>
                        </w:numPr>
                        <w:rPr>
                          <w:rFonts w:ascii="Arial" w:eastAsia="Times New Roman" w:hAnsi="Arial" w:cs="Arial"/>
                          <w:color w:val="auto"/>
                          <w:sz w:val="28"/>
                          <w:szCs w:val="28"/>
                        </w:rPr>
                      </w:pPr>
                      <w:r w:rsidRPr="00F36E29">
                        <w:rPr>
                          <w:rFonts w:ascii="Arial" w:hAnsi="Arial" w:cs="Arial"/>
                          <w:color w:val="auto"/>
                          <w:sz w:val="28"/>
                          <w:szCs w:val="28"/>
                          <w:rtl/>
                          <w:lang w:bidi="ar-EG"/>
                        </w:rPr>
                        <w:t>سوق العمل</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تكاليف المعيشة</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اتحادات العمال</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التشريعات الحكومية</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المجتمع</w:t>
                      </w:r>
                    </w:p>
                    <w:p w:rsidR="002D6383" w:rsidRPr="00F36E29" w:rsidRDefault="002D6383" w:rsidP="00B016BF">
                      <w:pPr>
                        <w:pStyle w:val="a4"/>
                        <w:numPr>
                          <w:ilvl w:val="0"/>
                          <w:numId w:val="4"/>
                        </w:numPr>
                        <w:rPr>
                          <w:rFonts w:ascii="Arial" w:eastAsia="Times New Roman" w:hAnsi="Arial" w:cs="Arial"/>
                          <w:color w:val="auto"/>
                          <w:sz w:val="28"/>
                          <w:szCs w:val="28"/>
                          <w:rtl/>
                        </w:rPr>
                      </w:pPr>
                      <w:r w:rsidRPr="00F36E29">
                        <w:rPr>
                          <w:rFonts w:ascii="Arial" w:hAnsi="Arial" w:cs="Arial"/>
                          <w:color w:val="auto"/>
                          <w:sz w:val="28"/>
                          <w:szCs w:val="28"/>
                          <w:rtl/>
                          <w:lang w:bidi="ar-EG"/>
                        </w:rPr>
                        <w:t>الاقتصاد</w:t>
                      </w:r>
                    </w:p>
                  </w:txbxContent>
                </v:textbox>
              </v:shape>
            </w:pict>
          </mc:Fallback>
        </mc:AlternateContent>
      </w:r>
      <w:r w:rsidRPr="004B3FD1">
        <w:rPr>
          <w:noProof/>
          <w:sz w:val="28"/>
          <w:szCs w:val="28"/>
        </w:rPr>
        <mc:AlternateContent>
          <mc:Choice Requires="wps">
            <w:drawing>
              <wp:anchor distT="0" distB="0" distL="114300" distR="114300" simplePos="0" relativeHeight="251720704" behindDoc="0" locked="0" layoutInCell="1" allowOverlap="1" wp14:anchorId="60084576" wp14:editId="385DABFD">
                <wp:simplePos x="0" y="0"/>
                <wp:positionH relativeFrom="column">
                  <wp:posOffset>3475507</wp:posOffset>
                </wp:positionH>
                <wp:positionV relativeFrom="paragraph">
                  <wp:posOffset>358140</wp:posOffset>
                </wp:positionV>
                <wp:extent cx="2186305" cy="1200150"/>
                <wp:effectExtent l="0" t="0" r="0" b="0"/>
                <wp:wrapNone/>
                <wp:docPr id="1537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6305" cy="12001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cap="sq">
                              <a:solidFill>
                                <a:schemeClr val="tx1"/>
                              </a:solidFill>
                              <a:miter lim="800000"/>
                              <a:headEnd type="none" w="sm" len="sm"/>
                              <a:tailEnd type="none" w="sm" len="sm"/>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rsidR="002D6383" w:rsidRPr="00F36E29" w:rsidRDefault="002D6383" w:rsidP="00B016BF">
                            <w:pPr>
                              <w:pStyle w:val="a4"/>
                              <w:numPr>
                                <w:ilvl w:val="0"/>
                                <w:numId w:val="4"/>
                              </w:numPr>
                              <w:rPr>
                                <w:rFonts w:ascii="Arial" w:hAnsi="Arial" w:cs="Arial"/>
                                <w:color w:val="auto"/>
                                <w:sz w:val="28"/>
                                <w:szCs w:val="28"/>
                                <w:lang w:bidi="ar-EG"/>
                              </w:rPr>
                            </w:pPr>
                            <w:r w:rsidRPr="00F36E29">
                              <w:rPr>
                                <w:rFonts w:ascii="Arial" w:hAnsi="Arial" w:cs="Arial"/>
                                <w:color w:val="auto"/>
                                <w:sz w:val="28"/>
                                <w:szCs w:val="28"/>
                                <w:rtl/>
                                <w:lang w:bidi="ar-EG"/>
                              </w:rPr>
                              <w:t>خطة العمل</w:t>
                            </w:r>
                          </w:p>
                          <w:p w:rsidR="002D6383" w:rsidRPr="00F36E29" w:rsidRDefault="002D6383" w:rsidP="00B016BF">
                            <w:pPr>
                              <w:pStyle w:val="a4"/>
                              <w:numPr>
                                <w:ilvl w:val="0"/>
                                <w:numId w:val="4"/>
                              </w:numPr>
                              <w:rPr>
                                <w:rFonts w:ascii="Arial" w:hAnsi="Arial" w:cs="Arial"/>
                                <w:color w:val="auto"/>
                                <w:sz w:val="28"/>
                                <w:szCs w:val="28"/>
                                <w:rtl/>
                                <w:lang w:bidi="ar-EG"/>
                              </w:rPr>
                            </w:pPr>
                            <w:r w:rsidRPr="00F36E29">
                              <w:rPr>
                                <w:rFonts w:ascii="Arial" w:hAnsi="Arial" w:cs="Arial"/>
                                <w:color w:val="auto"/>
                                <w:sz w:val="28"/>
                                <w:szCs w:val="28"/>
                                <w:rtl/>
                                <w:lang w:bidi="ar-EG"/>
                              </w:rPr>
                              <w:t>تقييم الوظيفة وتقييم الاداء</w:t>
                            </w:r>
                          </w:p>
                          <w:p w:rsidR="002D6383" w:rsidRPr="00F36E29" w:rsidRDefault="002D6383" w:rsidP="00B016BF">
                            <w:pPr>
                              <w:pStyle w:val="a4"/>
                              <w:numPr>
                                <w:ilvl w:val="0"/>
                                <w:numId w:val="4"/>
                              </w:numPr>
                              <w:rPr>
                                <w:rFonts w:ascii="Arial" w:hAnsi="Arial" w:cs="Arial"/>
                                <w:color w:val="auto"/>
                                <w:sz w:val="28"/>
                                <w:szCs w:val="28"/>
                                <w:rtl/>
                                <w:lang w:bidi="ar-EG"/>
                              </w:rPr>
                            </w:pPr>
                            <w:r w:rsidRPr="00F36E29">
                              <w:rPr>
                                <w:rFonts w:ascii="Arial" w:hAnsi="Arial" w:cs="Arial"/>
                                <w:color w:val="auto"/>
                                <w:sz w:val="28"/>
                                <w:szCs w:val="28"/>
                                <w:rtl/>
                                <w:lang w:bidi="ar-EG"/>
                              </w:rPr>
                              <w:t>الموظف</w:t>
                            </w:r>
                          </w:p>
                        </w:txbxContent>
                      </wps:txbx>
                      <wps:bodyPr wrap="square">
                        <a:spAutoFit/>
                      </wps:bodyPr>
                    </wps:wsp>
                  </a:graphicData>
                </a:graphic>
                <wp14:sizeRelH relativeFrom="margin">
                  <wp14:pctWidth>0</wp14:pctWidth>
                </wp14:sizeRelH>
              </wp:anchor>
            </w:drawing>
          </mc:Choice>
          <mc:Fallback>
            <w:pict>
              <v:shape id="Text Box 15" o:spid="_x0000_s1070" type="#_x0000_t202" style="position:absolute;left:0;text-align:left;margin-left:273.65pt;margin-top:28.2pt;width:172.15pt;height:94.5pt;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" filled="f" fillcolor="#f24f4f [3204]" stroked="f" strokecolor="black [3213]" strokeweight="1pt">
                <v:stroke startarrowwidth="narrow" startarrowlength="short" endarrowwidth="narrow" endarrowlength="short" endcap="square"/>
                <v:shadow color="#e4e3e2 [3214]"/>
                <v:textbox style="mso-fit-shape-to-text:t">
                  <w:txbxContent>
                    <w:p w:rsidR="002D6383" w:rsidRPr="00F36E29" w:rsidRDefault="002D6383" w:rsidP="00B016BF">
                      <w:pPr>
                        <w:pStyle w:val="a4"/>
                        <w:numPr>
                          <w:ilvl w:val="0"/>
                          <w:numId w:val="4"/>
                        </w:numPr>
                        <w:rPr>
                          <w:rFonts w:ascii="Arial" w:hAnsi="Arial" w:cs="Arial"/>
                          <w:color w:val="auto"/>
                          <w:sz w:val="28"/>
                          <w:szCs w:val="28"/>
                          <w:lang w:bidi="ar-EG"/>
                        </w:rPr>
                      </w:pPr>
                      <w:r w:rsidRPr="00F36E29">
                        <w:rPr>
                          <w:rFonts w:ascii="Arial" w:hAnsi="Arial" w:cs="Arial"/>
                          <w:color w:val="auto"/>
                          <w:sz w:val="28"/>
                          <w:szCs w:val="28"/>
                          <w:rtl/>
                          <w:lang w:bidi="ar-EG"/>
                        </w:rPr>
                        <w:t>خطة العمل</w:t>
                      </w:r>
                    </w:p>
                    <w:p w:rsidR="002D6383" w:rsidRPr="00F36E29" w:rsidRDefault="002D6383" w:rsidP="00B016BF">
                      <w:pPr>
                        <w:pStyle w:val="a4"/>
                        <w:numPr>
                          <w:ilvl w:val="0"/>
                          <w:numId w:val="4"/>
                        </w:numPr>
                        <w:rPr>
                          <w:rFonts w:ascii="Arial" w:hAnsi="Arial" w:cs="Arial"/>
                          <w:color w:val="auto"/>
                          <w:sz w:val="28"/>
                          <w:szCs w:val="28"/>
                          <w:rtl/>
                          <w:lang w:bidi="ar-EG"/>
                        </w:rPr>
                      </w:pPr>
                      <w:r w:rsidRPr="00F36E29">
                        <w:rPr>
                          <w:rFonts w:ascii="Arial" w:hAnsi="Arial" w:cs="Arial"/>
                          <w:color w:val="auto"/>
                          <w:sz w:val="28"/>
                          <w:szCs w:val="28"/>
                          <w:rtl/>
                          <w:lang w:bidi="ar-EG"/>
                        </w:rPr>
                        <w:t>تقييم الوظيفة وتقييم الاداء</w:t>
                      </w:r>
                    </w:p>
                    <w:p w:rsidR="002D6383" w:rsidRPr="00F36E29" w:rsidRDefault="002D6383" w:rsidP="00B016BF">
                      <w:pPr>
                        <w:pStyle w:val="a4"/>
                        <w:numPr>
                          <w:ilvl w:val="0"/>
                          <w:numId w:val="4"/>
                        </w:numPr>
                        <w:rPr>
                          <w:rFonts w:ascii="Arial" w:hAnsi="Arial" w:cs="Arial"/>
                          <w:color w:val="auto"/>
                          <w:sz w:val="28"/>
                          <w:szCs w:val="28"/>
                          <w:rtl/>
                          <w:lang w:bidi="ar-EG"/>
                        </w:rPr>
                      </w:pPr>
                      <w:r w:rsidRPr="00F36E29">
                        <w:rPr>
                          <w:rFonts w:ascii="Arial" w:hAnsi="Arial" w:cs="Arial"/>
                          <w:color w:val="auto"/>
                          <w:sz w:val="28"/>
                          <w:szCs w:val="28"/>
                          <w:rtl/>
                          <w:lang w:bidi="ar-EG"/>
                        </w:rPr>
                        <w:t>الموظف</w:t>
                      </w:r>
                    </w:p>
                  </w:txbxContent>
                </v:textbox>
              </v:shape>
            </w:pict>
          </mc:Fallback>
        </mc:AlternateContent>
      </w:r>
    </w:p>
    <w:p w:rsidR="00B016BF" w:rsidRDefault="00B016BF" w:rsidP="00B016BF">
      <w:pPr>
        <w:pStyle w:val="ad"/>
        <w:bidi/>
        <w:spacing w:before="288" w:beforeAutospacing="0" w:after="0" w:afterAutospacing="0"/>
        <w:textAlignment w:val="baseline"/>
        <w:rPr>
          <w:rFonts w:ascii="Arial" w:hAnsi="Arial" w:cs="Arial"/>
          <w:sz w:val="28"/>
          <w:szCs w:val="28"/>
          <w:rtl/>
        </w:rPr>
      </w:pPr>
    </w:p>
    <w:p w:rsidR="00B016BF" w:rsidRDefault="00B016BF" w:rsidP="00B016BF">
      <w:pPr>
        <w:rPr>
          <w:rFonts w:ascii="Arial" w:hAnsi="Arial" w:cs="Arial"/>
          <w:b/>
          <w:bCs/>
          <w:color w:val="auto"/>
          <w:sz w:val="28"/>
          <w:szCs w:val="28"/>
          <w:rtl/>
        </w:rPr>
      </w:pPr>
    </w:p>
    <w:p w:rsidR="00B016BF" w:rsidRDefault="00B016BF" w:rsidP="00B016BF">
      <w:pPr>
        <w:rPr>
          <w:rFonts w:ascii="Arial" w:hAnsi="Arial" w:cs="Arial"/>
          <w:b/>
          <w:bCs/>
          <w:color w:val="auto"/>
          <w:sz w:val="28"/>
          <w:szCs w:val="28"/>
          <w:rtl/>
        </w:rPr>
      </w:pPr>
    </w:p>
    <w:p w:rsidR="00B016BF" w:rsidRPr="008C2A6D" w:rsidRDefault="00B016BF" w:rsidP="00B016BF">
      <w:pPr>
        <w:pStyle w:val="a4"/>
        <w:jc w:val="center"/>
        <w:rPr>
          <w:rFonts w:ascii="Arial" w:hAnsi="Arial" w:cs="Arial"/>
          <w:b/>
          <w:bCs/>
          <w:color w:val="3333FF"/>
          <w:sz w:val="28"/>
          <w:szCs w:val="28"/>
          <w:rtl/>
          <w:lang w:bidi="ar-EG"/>
        </w:rPr>
      </w:pPr>
      <w:r w:rsidRPr="008C2A6D">
        <w:rPr>
          <w:rFonts w:ascii="Arial" w:hAnsi="Arial" w:cs="Arial"/>
          <w:b/>
          <w:bCs/>
          <w:color w:val="3333FF"/>
          <w:sz w:val="28"/>
          <w:szCs w:val="28"/>
          <w:rtl/>
          <w:lang w:bidi="ar-EG"/>
        </w:rPr>
        <w:t>مراحل وضع خطة الاجور</w:t>
      </w:r>
    </w:p>
    <w:p w:rsidR="00B016BF" w:rsidRPr="006648D9" w:rsidRDefault="00B016BF" w:rsidP="00B016BF">
      <w:pPr>
        <w:pStyle w:val="a4"/>
        <w:jc w:val="center"/>
        <w:rPr>
          <w:rFonts w:ascii="Arial" w:hAnsi="Arial" w:cs="Arial"/>
          <w:b/>
          <w:bCs/>
          <w:color w:val="3333FF"/>
          <w:sz w:val="28"/>
          <w:szCs w:val="28"/>
          <w:rtl/>
          <w:lang w:bidi="ar-EG"/>
        </w:rPr>
      </w:pPr>
      <w:r w:rsidRPr="006648D9">
        <w:rPr>
          <w:rFonts w:ascii="Arial" w:hAnsi="Arial" w:cs="Arial"/>
          <w:noProof/>
          <w:color w:val="auto"/>
          <w:sz w:val="28"/>
          <w:szCs w:val="28"/>
        </w:rPr>
        <mc:AlternateContent>
          <mc:Choice Requires="wps">
            <w:drawing>
              <wp:anchor distT="0" distB="0" distL="114300" distR="114300" simplePos="0" relativeHeight="251737088" behindDoc="0" locked="0" layoutInCell="1" allowOverlap="1" wp14:anchorId="23F690D0" wp14:editId="451E4CDC">
                <wp:simplePos x="0" y="0"/>
                <wp:positionH relativeFrom="column">
                  <wp:posOffset>3249930</wp:posOffset>
                </wp:positionH>
                <wp:positionV relativeFrom="paragraph">
                  <wp:posOffset>70485</wp:posOffset>
                </wp:positionV>
                <wp:extent cx="6985" cy="342900"/>
                <wp:effectExtent l="95250" t="38100" r="88265" b="57150"/>
                <wp:wrapNone/>
                <wp:docPr id="9227" name="Line 4"/>
                <wp:cNvGraphicFramePr/>
                <a:graphic xmlns:a="http://schemas.openxmlformats.org/drawingml/2006/main">
                  <a:graphicData uri="http://schemas.microsoft.com/office/word/2010/wordprocessingShape">
                    <wps:wsp>
                      <wps:cNvCnPr/>
                      <wps:spPr bwMode="auto">
                        <a:xfrm flipH="1">
                          <a:off x="0" y="0"/>
                          <a:ext cx="6985" cy="342900"/>
                        </a:xfrm>
                        <a:prstGeom prst="line">
                          <a:avLst/>
                        </a:prstGeom>
                        <a:noFill/>
                        <a:ln w="57150" cap="sq">
                          <a:solidFill>
                            <a:srgbClr val="FF00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4" o:spid="_x0000_s1026" style="position:absolute;left:0;text-align:lef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9pt,5.55pt" to="256.45pt,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" strokecolor="fuchsia" strokeweight="4.5pt">
                <v:stroke startarrowwidth="narrow" startarrowlength="short" endarrow="block" endarrowwidth="narrow" endarrowlength="short" joinstyle="miter" endcap="square"/>
                <v:shadow color="#e4e3e2 [3214]"/>
              </v:line>
            </w:pict>
          </mc:Fallback>
        </mc:AlternateContent>
      </w:r>
    </w:p>
    <w:p w:rsidR="00B016BF" w:rsidRPr="006648D9" w:rsidRDefault="00B016BF" w:rsidP="00B016BF">
      <w:pPr>
        <w:pStyle w:val="a4"/>
        <w:jc w:val="center"/>
        <w:rPr>
          <w:rFonts w:ascii="Arial" w:hAnsi="Arial" w:cs="Arial"/>
          <w:color w:val="auto"/>
          <w:sz w:val="28"/>
          <w:szCs w:val="28"/>
        </w:rPr>
      </w:pP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color w:val="auto"/>
          <w:sz w:val="28"/>
          <w:szCs w:val="28"/>
          <w:rtl/>
        </w:rPr>
        <w:t>وصف الوظيفة</w:t>
      </w: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noProof/>
          <w:color w:val="auto"/>
          <w:sz w:val="28"/>
          <w:szCs w:val="28"/>
        </w:rPr>
        <mc:AlternateContent>
          <mc:Choice Requires="wps">
            <w:drawing>
              <wp:anchor distT="0" distB="0" distL="114300" distR="114300" simplePos="0" relativeHeight="251722752" behindDoc="0" locked="0" layoutInCell="1" allowOverlap="1" wp14:anchorId="573490B9" wp14:editId="16A0DE07">
                <wp:simplePos x="0" y="0"/>
                <wp:positionH relativeFrom="column">
                  <wp:posOffset>3242945</wp:posOffset>
                </wp:positionH>
                <wp:positionV relativeFrom="paragraph">
                  <wp:posOffset>47625</wp:posOffset>
                </wp:positionV>
                <wp:extent cx="6986" cy="342900"/>
                <wp:effectExtent l="95250" t="38100" r="88265" b="57150"/>
                <wp:wrapNone/>
                <wp:docPr id="16388" name="Line 4"/>
                <wp:cNvGraphicFramePr/>
                <a:graphic xmlns:a="http://schemas.openxmlformats.org/drawingml/2006/main">
                  <a:graphicData uri="http://schemas.microsoft.com/office/word/2010/wordprocessingShape">
                    <wps:wsp>
                      <wps:cNvCnPr/>
                      <wps:spPr bwMode="auto">
                        <a:xfrm flipH="1">
                          <a:off x="0" y="0"/>
                          <a:ext cx="6986" cy="342900"/>
                        </a:xfrm>
                        <a:prstGeom prst="line">
                          <a:avLst/>
                        </a:prstGeom>
                        <a:noFill/>
                        <a:ln w="57150" cap="sq">
                          <a:solidFill>
                            <a:srgbClr val="FF00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4" o:spid="_x0000_s1026" style="position:absolute;left:0;text-align:lef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35pt,3.75pt" to="255.9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" strokecolor="fuchsia" strokeweight="4.5pt">
                <v:stroke startarrowwidth="narrow" startarrowlength="short" endarrow="block" endarrowwidth="narrow" endarrowlength="short" joinstyle="miter" endcap="square"/>
                <v:shadow color="#e4e3e2 [3214]"/>
              </v:line>
            </w:pict>
          </mc:Fallback>
        </mc:AlternateContent>
      </w:r>
    </w:p>
    <w:p w:rsidR="00B016BF" w:rsidRPr="006648D9" w:rsidRDefault="00B016BF" w:rsidP="00B016BF">
      <w:pPr>
        <w:pStyle w:val="a4"/>
        <w:jc w:val="center"/>
        <w:rPr>
          <w:rFonts w:ascii="Arial" w:hAnsi="Arial" w:cs="Arial"/>
          <w:color w:val="auto"/>
          <w:sz w:val="28"/>
          <w:szCs w:val="28"/>
        </w:rPr>
      </w:pP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color w:val="auto"/>
          <w:sz w:val="28"/>
          <w:szCs w:val="28"/>
          <w:rtl/>
        </w:rPr>
        <w:t>تقييم الوظيفة</w:t>
      </w: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noProof/>
          <w:color w:val="auto"/>
          <w:sz w:val="28"/>
          <w:szCs w:val="28"/>
        </w:rPr>
        <mc:AlternateContent>
          <mc:Choice Requires="wps">
            <w:drawing>
              <wp:anchor distT="0" distB="0" distL="114300" distR="114300" simplePos="0" relativeHeight="251738112" behindDoc="0" locked="0" layoutInCell="1" allowOverlap="1" wp14:anchorId="206F21C6" wp14:editId="626F7461">
                <wp:simplePos x="0" y="0"/>
                <wp:positionH relativeFrom="column">
                  <wp:posOffset>3255645</wp:posOffset>
                </wp:positionH>
                <wp:positionV relativeFrom="paragraph">
                  <wp:posOffset>81915</wp:posOffset>
                </wp:positionV>
                <wp:extent cx="6985" cy="342900"/>
                <wp:effectExtent l="95250" t="38100" r="88265" b="57150"/>
                <wp:wrapNone/>
                <wp:docPr id="9228" name="Line 4"/>
                <wp:cNvGraphicFramePr/>
                <a:graphic xmlns:a="http://schemas.openxmlformats.org/drawingml/2006/main">
                  <a:graphicData uri="http://schemas.microsoft.com/office/word/2010/wordprocessingShape">
                    <wps:wsp>
                      <wps:cNvCnPr/>
                      <wps:spPr bwMode="auto">
                        <a:xfrm flipH="1">
                          <a:off x="0" y="0"/>
                          <a:ext cx="6985" cy="342900"/>
                        </a:xfrm>
                        <a:prstGeom prst="line">
                          <a:avLst/>
                        </a:prstGeom>
                        <a:noFill/>
                        <a:ln w="57150" cap="sq">
                          <a:solidFill>
                            <a:srgbClr val="FF00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4" o:spid="_x0000_s1026" style="position:absolute;left:0;text-align:lef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35pt,6.45pt" to="256.9pt,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" strokecolor="fuchsia" strokeweight="4.5pt">
                <v:stroke startarrowwidth="narrow" startarrowlength="short" endarrow="block" endarrowwidth="narrow" endarrowlength="short" joinstyle="miter" endcap="square"/>
                <v:shadow color="#e4e3e2 [3214]"/>
              </v:line>
            </w:pict>
          </mc:Fallback>
        </mc:AlternateContent>
      </w:r>
    </w:p>
    <w:p w:rsidR="00B016BF" w:rsidRPr="006648D9" w:rsidRDefault="00B016BF" w:rsidP="00B016BF">
      <w:pPr>
        <w:pStyle w:val="a4"/>
        <w:jc w:val="center"/>
        <w:rPr>
          <w:rFonts w:ascii="Arial" w:hAnsi="Arial" w:cs="Arial"/>
          <w:color w:val="auto"/>
          <w:sz w:val="28"/>
          <w:szCs w:val="28"/>
        </w:rPr>
      </w:pP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color w:val="auto"/>
          <w:sz w:val="28"/>
          <w:szCs w:val="28"/>
          <w:rtl/>
        </w:rPr>
        <w:t>التسلسل الهرمي للوظيفة</w:t>
      </w: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noProof/>
          <w:color w:val="auto"/>
          <w:sz w:val="28"/>
          <w:szCs w:val="28"/>
        </w:rPr>
        <mc:AlternateContent>
          <mc:Choice Requires="wps">
            <w:drawing>
              <wp:anchor distT="0" distB="0" distL="114300" distR="114300" simplePos="0" relativeHeight="251739136" behindDoc="0" locked="0" layoutInCell="1" allowOverlap="1" wp14:anchorId="1579CDB0" wp14:editId="7CD4836B">
                <wp:simplePos x="0" y="0"/>
                <wp:positionH relativeFrom="column">
                  <wp:posOffset>3261995</wp:posOffset>
                </wp:positionH>
                <wp:positionV relativeFrom="paragraph">
                  <wp:posOffset>65405</wp:posOffset>
                </wp:positionV>
                <wp:extent cx="6985" cy="342900"/>
                <wp:effectExtent l="95250" t="38100" r="88265" b="57150"/>
                <wp:wrapNone/>
                <wp:docPr id="14336" name="Line 4"/>
                <wp:cNvGraphicFramePr/>
                <a:graphic xmlns:a="http://schemas.openxmlformats.org/drawingml/2006/main">
                  <a:graphicData uri="http://schemas.microsoft.com/office/word/2010/wordprocessingShape">
                    <wps:wsp>
                      <wps:cNvCnPr/>
                      <wps:spPr bwMode="auto">
                        <a:xfrm flipH="1">
                          <a:off x="0" y="0"/>
                          <a:ext cx="6985" cy="342900"/>
                        </a:xfrm>
                        <a:prstGeom prst="line">
                          <a:avLst/>
                        </a:prstGeom>
                        <a:noFill/>
                        <a:ln w="57150" cap="sq">
                          <a:solidFill>
                            <a:srgbClr val="FF00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4" o:spid="_x0000_s1026" style="position:absolute;left:0;text-align:left;flip:x;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85pt,5.15pt" to="257.4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" strokecolor="fuchsia" strokeweight="4.5pt">
                <v:stroke startarrowwidth="narrow" startarrowlength="short" endarrow="block" endarrowwidth="narrow" endarrowlength="short" joinstyle="miter" endcap="square"/>
                <v:shadow color="#e4e3e2 [3214]"/>
              </v:line>
            </w:pict>
          </mc:Fallback>
        </mc:AlternateContent>
      </w:r>
    </w:p>
    <w:p w:rsidR="00B016BF" w:rsidRPr="006648D9" w:rsidRDefault="00B016BF" w:rsidP="00B016BF">
      <w:pPr>
        <w:pStyle w:val="a4"/>
        <w:jc w:val="center"/>
        <w:rPr>
          <w:rFonts w:ascii="Arial" w:hAnsi="Arial" w:cs="Arial"/>
          <w:color w:val="auto"/>
          <w:sz w:val="28"/>
          <w:szCs w:val="28"/>
        </w:rPr>
      </w:pP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color w:val="auto"/>
          <w:sz w:val="28"/>
          <w:szCs w:val="28"/>
          <w:rtl/>
        </w:rPr>
        <w:t>استقصاء الاجر</w:t>
      </w:r>
    </w:p>
    <w:p w:rsidR="00B016BF" w:rsidRDefault="00B016BF" w:rsidP="00B016BF">
      <w:pPr>
        <w:pStyle w:val="a4"/>
        <w:jc w:val="center"/>
        <w:rPr>
          <w:rFonts w:ascii="Arial" w:hAnsi="Arial" w:cs="Arial"/>
          <w:color w:val="auto"/>
          <w:sz w:val="28"/>
          <w:szCs w:val="28"/>
          <w:rtl/>
        </w:rPr>
      </w:pPr>
      <w:r w:rsidRPr="006648D9">
        <w:rPr>
          <w:rFonts w:ascii="Arial" w:hAnsi="Arial" w:cs="Arial"/>
          <w:noProof/>
          <w:color w:val="auto"/>
          <w:sz w:val="28"/>
          <w:szCs w:val="28"/>
        </w:rPr>
        <mc:AlternateContent>
          <mc:Choice Requires="wps">
            <w:drawing>
              <wp:anchor distT="0" distB="0" distL="114300" distR="114300" simplePos="0" relativeHeight="251740160" behindDoc="0" locked="0" layoutInCell="1" allowOverlap="1" wp14:anchorId="253782D4" wp14:editId="5DA2D841">
                <wp:simplePos x="0" y="0"/>
                <wp:positionH relativeFrom="column">
                  <wp:posOffset>3255645</wp:posOffset>
                </wp:positionH>
                <wp:positionV relativeFrom="paragraph">
                  <wp:posOffset>17145</wp:posOffset>
                </wp:positionV>
                <wp:extent cx="6985" cy="342900"/>
                <wp:effectExtent l="95250" t="38100" r="88265" b="57150"/>
                <wp:wrapNone/>
                <wp:docPr id="16393" name="Line 4"/>
                <wp:cNvGraphicFramePr/>
                <a:graphic xmlns:a="http://schemas.openxmlformats.org/drawingml/2006/main">
                  <a:graphicData uri="http://schemas.microsoft.com/office/word/2010/wordprocessingShape">
                    <wps:wsp>
                      <wps:cNvCnPr/>
                      <wps:spPr bwMode="auto">
                        <a:xfrm flipH="1">
                          <a:off x="0" y="0"/>
                          <a:ext cx="6985" cy="342900"/>
                        </a:xfrm>
                        <a:prstGeom prst="line">
                          <a:avLst/>
                        </a:prstGeom>
                        <a:noFill/>
                        <a:ln w="57150" cap="sq">
                          <a:solidFill>
                            <a:srgbClr val="FF00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4" o:spid="_x0000_s1026" style="position:absolute;left:0;text-align:lef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35pt,1.35pt" to="256.9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" strokecolor="fuchsia" strokeweight="4.5pt">
                <v:stroke startarrowwidth="narrow" startarrowlength="short" endarrow="block" endarrowwidth="narrow" endarrowlength="short" joinstyle="miter" endcap="square"/>
                <v:shadow color="#e4e3e2 [3214]"/>
              </v:line>
            </w:pict>
          </mc:Fallback>
        </mc:AlternateContent>
      </w:r>
    </w:p>
    <w:p w:rsidR="00B016BF" w:rsidRDefault="00B016BF" w:rsidP="00B016BF">
      <w:pPr>
        <w:pStyle w:val="a4"/>
        <w:jc w:val="center"/>
        <w:rPr>
          <w:rFonts w:ascii="Arial" w:hAnsi="Arial" w:cs="Arial"/>
          <w:color w:val="auto"/>
          <w:sz w:val="28"/>
          <w:szCs w:val="28"/>
          <w:rtl/>
        </w:rPr>
      </w:pPr>
    </w:p>
    <w:p w:rsidR="00B016BF" w:rsidRPr="006648D9" w:rsidRDefault="00B016BF" w:rsidP="00B016BF">
      <w:pPr>
        <w:pStyle w:val="a4"/>
        <w:jc w:val="center"/>
        <w:rPr>
          <w:rFonts w:ascii="Arial" w:hAnsi="Arial" w:cs="Arial"/>
          <w:color w:val="auto"/>
          <w:sz w:val="28"/>
          <w:szCs w:val="28"/>
          <w:rtl/>
        </w:rPr>
      </w:pPr>
      <w:r w:rsidRPr="006648D9">
        <w:rPr>
          <w:rFonts w:ascii="Arial" w:hAnsi="Arial" w:cs="Arial"/>
          <w:color w:val="auto"/>
          <w:sz w:val="28"/>
          <w:szCs w:val="28"/>
          <w:rtl/>
        </w:rPr>
        <w:t>تسعير الوظيفة</w:t>
      </w: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Default="00B016BF" w:rsidP="00B016BF">
      <w:pPr>
        <w:pStyle w:val="a4"/>
        <w:jc w:val="center"/>
        <w:rPr>
          <w:rFonts w:ascii="Arial" w:hAnsi="Arial" w:cs="Arial"/>
          <w:b/>
          <w:bCs/>
          <w:color w:val="3333FF"/>
          <w:sz w:val="28"/>
          <w:szCs w:val="28"/>
          <w:rtl/>
          <w:lang w:bidi="ar-EG"/>
        </w:rPr>
      </w:pPr>
    </w:p>
    <w:p w:rsidR="00B016BF" w:rsidRPr="006648D9" w:rsidRDefault="00B016BF" w:rsidP="00B016BF">
      <w:pPr>
        <w:pStyle w:val="a4"/>
        <w:jc w:val="center"/>
        <w:rPr>
          <w:rFonts w:ascii="Arial" w:hAnsi="Arial" w:cs="Arial"/>
          <w:b/>
          <w:bCs/>
          <w:color w:val="3333FF"/>
          <w:sz w:val="28"/>
          <w:szCs w:val="28"/>
          <w:lang w:bidi="ar-EG"/>
        </w:rPr>
      </w:pPr>
      <w:r w:rsidRPr="006648D9">
        <w:rPr>
          <w:rFonts w:ascii="Arial" w:hAnsi="Arial" w:cs="Arial"/>
          <w:b/>
          <w:bCs/>
          <w:color w:val="3333FF"/>
          <w:sz w:val="28"/>
          <w:szCs w:val="28"/>
          <w:rtl/>
          <w:lang w:bidi="ar-EG"/>
        </w:rPr>
        <w:t>التحديات التي تواجه الأجور</w:t>
      </w:r>
    </w:p>
    <w:p w:rsidR="00B016BF" w:rsidRPr="006648D9" w:rsidRDefault="00B016BF" w:rsidP="00B016BF">
      <w:pPr>
        <w:pStyle w:val="a4"/>
        <w:jc w:val="center"/>
        <w:rPr>
          <w:rFonts w:ascii="Arial" w:hAnsi="Arial" w:cs="Arial"/>
          <w:b/>
          <w:bCs/>
          <w:color w:val="3333FF"/>
          <w:sz w:val="28"/>
          <w:szCs w:val="28"/>
          <w:rtl/>
          <w:lang w:bidi="ar-EG"/>
        </w:rPr>
      </w:pPr>
    </w:p>
    <w:p w:rsidR="00B016BF" w:rsidRDefault="00B016BF" w:rsidP="00FD3DF0">
      <w:pPr>
        <w:pStyle w:val="a4"/>
        <w:jc w:val="center"/>
        <w:rPr>
          <w:lang w:bidi="ar-EG"/>
        </w:rPr>
      </w:pPr>
    </w:p>
    <w:p w:rsidR="00FD3DF0" w:rsidRPr="00AE62A0" w:rsidRDefault="00FD3DF0" w:rsidP="00FD3DF0">
      <w:pPr>
        <w:pStyle w:val="a4"/>
        <w:rPr>
          <w:rtl/>
          <w:lang w:bidi="ar-EG"/>
        </w:rPr>
      </w:pPr>
    </w:p>
    <w:p w:rsidR="00B016BF" w:rsidRPr="00AE62A0" w:rsidRDefault="00FD3DF0" w:rsidP="00B016BF">
      <w:pPr>
        <w:rPr>
          <w:rtl/>
          <w:lang w:bidi="ar-EG"/>
        </w:rPr>
      </w:pPr>
      <w:r w:rsidRPr="006648D9">
        <w:rPr>
          <w:rFonts w:ascii="Arial" w:hAnsi="Arial" w:cs="Arial"/>
          <w:b/>
          <w:bCs/>
          <w:noProof/>
          <w:color w:val="3333FF"/>
          <w:sz w:val="28"/>
          <w:szCs w:val="28"/>
        </w:rPr>
        <mc:AlternateContent>
          <mc:Choice Requires="wps">
            <w:drawing>
              <wp:anchor distT="0" distB="0" distL="114300" distR="114300" simplePos="0" relativeHeight="251734016" behindDoc="0" locked="0" layoutInCell="1" allowOverlap="1" wp14:anchorId="7C0A6BB5" wp14:editId="36D30613">
                <wp:simplePos x="0" y="0"/>
                <wp:positionH relativeFrom="column">
                  <wp:posOffset>3378835</wp:posOffset>
                </wp:positionH>
                <wp:positionV relativeFrom="paragraph">
                  <wp:posOffset>2853690</wp:posOffset>
                </wp:positionV>
                <wp:extent cx="0" cy="612140"/>
                <wp:effectExtent l="95250" t="38100" r="76200" b="54610"/>
                <wp:wrapNone/>
                <wp:docPr id="18444" name="Line 14"/>
                <wp:cNvGraphicFramePr/>
                <a:graphic xmlns:a="http://schemas.openxmlformats.org/drawingml/2006/main">
                  <a:graphicData uri="http://schemas.microsoft.com/office/word/2010/wordprocessingShape">
                    <wps:wsp>
                      <wps:cNvCnPr/>
                      <wps:spPr bwMode="auto">
                        <a:xfrm flipV="1">
                          <a:off x="0" y="0"/>
                          <a:ext cx="0" cy="612140"/>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V relativeFrom="margin">
                  <wp14:pctHeight>0</wp14:pctHeight>
                </wp14:sizeRelV>
              </wp:anchor>
            </w:drawing>
          </mc:Choice>
          <mc:Fallback>
            <w:pict>
              <v:line id="Line 14" o:spid="_x0000_s1026" style="position:absolute;left:0;text-align:left;flip:y;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05pt,224.7pt" to="266.05pt,27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" strokecolor="#33f" strokeweight="4.5pt">
                <v:stroke startarrowwidth="narrow" startarrowlength="short" endarrow="block" endarrowwidth="narrow" endarrowlength="short" joinstyle="miter" endcap="square"/>
                <v:shadow color="#e4e3e2 [3214]"/>
              </v:line>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25824" behindDoc="0" locked="0" layoutInCell="1" allowOverlap="1" wp14:anchorId="589CE263" wp14:editId="15A5E7DA">
                <wp:simplePos x="0" y="0"/>
                <wp:positionH relativeFrom="column">
                  <wp:posOffset>2639060</wp:posOffset>
                </wp:positionH>
                <wp:positionV relativeFrom="paragraph">
                  <wp:posOffset>1710690</wp:posOffset>
                </wp:positionV>
                <wp:extent cx="1905000" cy="1143000"/>
                <wp:effectExtent l="0" t="0" r="22860" b="19050"/>
                <wp:wrapNone/>
                <wp:docPr id="18435"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1143000"/>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Default="002D6383" w:rsidP="00B016BF">
                            <w:pPr>
                              <w:pStyle w:val="ad"/>
                              <w:spacing w:before="0" w:beforeAutospacing="0" w:after="0" w:afterAutospacing="0"/>
                              <w:jc w:val="center"/>
                              <w:textAlignment w:val="baseline"/>
                            </w:pPr>
                            <w:r w:rsidRPr="002A7071">
                              <w:rPr>
                                <w:rFonts w:ascii="Arial"/>
                                <w:b/>
                                <w:bCs/>
                                <w:color w:val="FF0000"/>
                                <w:kern w:val="24"/>
                                <w:sz w:val="44"/>
                                <w:szCs w:val="44"/>
                                <w:rtl/>
                                <w:lang w:bidi="ar-EG"/>
                              </w:rPr>
                              <w:t>التحديات</w:t>
                            </w:r>
                          </w:p>
                        </w:txbxContent>
                      </wps:txbx>
                      <wps:bodyPr wrap="none" anchor="ctr"/>
                    </wps:wsp>
                  </a:graphicData>
                </a:graphic>
              </wp:anchor>
            </w:drawing>
          </mc:Choice>
          <mc:Fallback>
            <w:pict>
              <v:oval id="Oval 5" o:spid="_x0000_s1071" style="position:absolute;left:0;text-align:left;margin-left:207.8pt;margin-top:134.7pt;width:150pt;height:90pt;z-index:25172582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" fillcolor="#ffc" strokecolor="fuchsia" strokeweight="1pt">
                <v:stroke startarrowwidth="narrow" startarrowlength="short" endarrowwidth="narrow" endarrowlength="short" joinstyle="miter" endcap="square"/>
                <v:textbox>
                  <w:txbxContent>
                    <w:p w:rsidR="002D6383" w:rsidRDefault="002D6383" w:rsidP="00B016BF">
                      <w:pPr>
                        <w:pStyle w:val="ad"/>
                        <w:spacing w:before="0" w:beforeAutospacing="0" w:after="0" w:afterAutospacing="0"/>
                        <w:jc w:val="center"/>
                        <w:textAlignment w:val="baseline"/>
                      </w:pPr>
                      <w:r w:rsidRPr="002A7071">
                        <w:rPr>
                          <w:rFonts w:ascii="Arial"/>
                          <w:b/>
                          <w:bCs/>
                          <w:color w:val="FF0000"/>
                          <w:kern w:val="24"/>
                          <w:sz w:val="44"/>
                          <w:szCs w:val="44"/>
                          <w:rtl/>
                          <w:lang w:bidi="ar-EG"/>
                        </w:rPr>
                        <w:t>التحديات</w:t>
                      </w:r>
                    </w:p>
                  </w:txbxContent>
                </v:textbox>
              </v:oval>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30944" behindDoc="0" locked="0" layoutInCell="1" allowOverlap="1" wp14:anchorId="18BC61A7" wp14:editId="0DFAF3C6">
                <wp:simplePos x="0" y="0"/>
                <wp:positionH relativeFrom="column">
                  <wp:posOffset>4189730</wp:posOffset>
                </wp:positionH>
                <wp:positionV relativeFrom="paragraph">
                  <wp:posOffset>68580</wp:posOffset>
                </wp:positionV>
                <wp:extent cx="1527810" cy="1009650"/>
                <wp:effectExtent l="0" t="0" r="15240" b="19050"/>
                <wp:wrapNone/>
                <wp:docPr id="1844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7810" cy="1009650"/>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تقارير الأجور</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Oval 10" o:spid="_x0000_s1072" style="position:absolute;left:0;text-align:left;margin-left:329.9pt;margin-top:5.4pt;width:120.3pt;height:7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" fillcolor="#ffc" strokecolor="fuchsia" strokeweight="1pt">
                <v:stroke startarrowwidth="narrow" startarrowlength="short" endarrowwidth="narrow" endarrowlength="short" joinstyle="miter" endcap="square"/>
                <v:textbo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تقارير الأجور</w:t>
                      </w:r>
                    </w:p>
                  </w:txbxContent>
                </v:textbox>
              </v:oval>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26848" behindDoc="0" locked="0" layoutInCell="1" allowOverlap="1" wp14:anchorId="6F66BDEE" wp14:editId="53914CD8">
                <wp:simplePos x="0" y="0"/>
                <wp:positionH relativeFrom="column">
                  <wp:posOffset>990600</wp:posOffset>
                </wp:positionH>
                <wp:positionV relativeFrom="paragraph">
                  <wp:posOffset>68580</wp:posOffset>
                </wp:positionV>
                <wp:extent cx="1645920" cy="1143000"/>
                <wp:effectExtent l="0" t="0" r="11430" b="19050"/>
                <wp:wrapNone/>
                <wp:docPr id="18436"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5920" cy="1143000"/>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الأجر طبقاً للمهارة</w:t>
                            </w:r>
                          </w:p>
                        </w:txbxContent>
                      </wps:txbx>
                      <wps:bodyPr wrap="square" anchor="ctr"/>
                    </wps:wsp>
                  </a:graphicData>
                </a:graphic>
                <wp14:sizeRelH relativeFrom="margin">
                  <wp14:pctWidth>0</wp14:pctWidth>
                </wp14:sizeRelH>
              </wp:anchor>
            </w:drawing>
          </mc:Choice>
          <mc:Fallback>
            <w:pict>
              <v:oval id="Oval 6" o:spid="_x0000_s1073" style="position:absolute;left:0;text-align:left;margin-left:78pt;margin-top:5.4pt;width:129.6pt;height:90pt;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" fillcolor="#ffc" strokecolor="fuchsia" strokeweight="1pt">
                <v:stroke startarrowwidth="narrow" startarrowlength="short" endarrowwidth="narrow" endarrowlength="short" joinstyle="miter" endcap="square"/>
                <v:textbo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الأجر طبقاً للمهارة</w:t>
                      </w:r>
                    </w:p>
                  </w:txbxContent>
                </v:textbox>
              </v:oval>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35040" behindDoc="0" locked="0" layoutInCell="1" allowOverlap="1" wp14:anchorId="083DDE34" wp14:editId="48821B4D">
                <wp:simplePos x="0" y="0"/>
                <wp:positionH relativeFrom="column">
                  <wp:posOffset>3801745</wp:posOffset>
                </wp:positionH>
                <wp:positionV relativeFrom="paragraph">
                  <wp:posOffset>979805</wp:posOffset>
                </wp:positionV>
                <wp:extent cx="672465" cy="815340"/>
                <wp:effectExtent l="38100" t="38100" r="51435" b="60960"/>
                <wp:wrapNone/>
                <wp:docPr id="18445" name="Line 15"/>
                <wp:cNvGraphicFramePr/>
                <a:graphic xmlns:a="http://schemas.openxmlformats.org/drawingml/2006/main">
                  <a:graphicData uri="http://schemas.microsoft.com/office/word/2010/wordprocessingShape">
                    <wps:wsp>
                      <wps:cNvCnPr/>
                      <wps:spPr bwMode="auto">
                        <a:xfrm flipH="1">
                          <a:off x="0" y="0"/>
                          <a:ext cx="672465" cy="815340"/>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15" o:spid="_x0000_s1026" style="position:absolute;left:0;text-align:left;flip:x;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9.35pt,77.15pt" to="352.3pt,1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" strokecolor="#33f" strokeweight="4.5pt">
                <v:stroke startarrowwidth="narrow" startarrowlength="short" endarrow="block" endarrowwidth="narrow" endarrowlength="short" joinstyle="miter" endcap="square"/>
                <v:shadow color="#e4e3e2 [3214]"/>
              </v:line>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31968" behindDoc="0" locked="0" layoutInCell="1" allowOverlap="1" wp14:anchorId="425E2B78" wp14:editId="31B673E9">
                <wp:simplePos x="0" y="0"/>
                <wp:positionH relativeFrom="column">
                  <wp:posOffset>2411095</wp:posOffset>
                </wp:positionH>
                <wp:positionV relativeFrom="paragraph">
                  <wp:posOffset>1075055</wp:posOffset>
                </wp:positionV>
                <wp:extent cx="520700" cy="760095"/>
                <wp:effectExtent l="38100" t="38100" r="50800" b="59055"/>
                <wp:wrapNone/>
                <wp:docPr id="18441" name="Line 11"/>
                <wp:cNvGraphicFramePr/>
                <a:graphic xmlns:a="http://schemas.openxmlformats.org/drawingml/2006/main">
                  <a:graphicData uri="http://schemas.microsoft.com/office/word/2010/wordprocessingShape">
                    <wps:wsp>
                      <wps:cNvCnPr/>
                      <wps:spPr bwMode="auto">
                        <a:xfrm>
                          <a:off x="0" y="0"/>
                          <a:ext cx="520700" cy="760095"/>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11"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9.85pt,84.65pt" to="230.85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" strokecolor="#33f" strokeweight="4.5pt">
                <v:stroke startarrowwidth="narrow" startarrowlength="short" endarrow="block" endarrowwidth="narrow" endarrowlength="short" joinstyle="miter" endcap="square"/>
                <v:shadow color="#e4e3e2 [3214]"/>
              </v:line>
            </w:pict>
          </mc:Fallback>
        </mc:AlternateContent>
      </w:r>
    </w:p>
    <w:p w:rsidR="00B016BF" w:rsidRPr="00AE62A0" w:rsidRDefault="00B016BF" w:rsidP="00B016BF">
      <w:pPr>
        <w:rPr>
          <w:rtl/>
          <w:lang w:bidi="ar-EG"/>
        </w:rPr>
      </w:pPr>
    </w:p>
    <w:p w:rsidR="00B016BF" w:rsidRPr="00AE62A0" w:rsidRDefault="00B016BF" w:rsidP="00B016BF">
      <w:pPr>
        <w:rPr>
          <w:rtl/>
          <w:lang w:bidi="ar-EG"/>
        </w:rPr>
      </w:pPr>
    </w:p>
    <w:p w:rsidR="00B016BF" w:rsidRPr="00AE62A0" w:rsidRDefault="00B016BF" w:rsidP="00B016BF">
      <w:pPr>
        <w:rPr>
          <w:rtl/>
          <w:lang w:bidi="ar-EG"/>
        </w:rPr>
      </w:pPr>
    </w:p>
    <w:p w:rsidR="00B016BF" w:rsidRPr="00AE62A0" w:rsidRDefault="007E7755" w:rsidP="00B016BF">
      <w:pPr>
        <w:rPr>
          <w:rtl/>
          <w:lang w:bidi="ar-EG"/>
        </w:rPr>
      </w:pPr>
      <w:r w:rsidRPr="006648D9">
        <w:rPr>
          <w:rFonts w:ascii="Arial" w:hAnsi="Arial" w:cs="Arial"/>
          <w:b/>
          <w:bCs/>
          <w:noProof/>
          <w:color w:val="3333FF"/>
          <w:sz w:val="28"/>
          <w:szCs w:val="28"/>
        </w:rPr>
        <mc:AlternateContent>
          <mc:Choice Requires="wps">
            <w:drawing>
              <wp:anchor distT="0" distB="0" distL="114300" distR="114300" simplePos="0" relativeHeight="251727872" behindDoc="0" locked="0" layoutInCell="1" allowOverlap="1" wp14:anchorId="61F354A2" wp14:editId="4F02BD44">
                <wp:simplePos x="0" y="0"/>
                <wp:positionH relativeFrom="column">
                  <wp:posOffset>372745</wp:posOffset>
                </wp:positionH>
                <wp:positionV relativeFrom="paragraph">
                  <wp:posOffset>83820</wp:posOffset>
                </wp:positionV>
                <wp:extent cx="1739265" cy="1295400"/>
                <wp:effectExtent l="0" t="0" r="13335" b="19050"/>
                <wp:wrapNone/>
                <wp:docPr id="1843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9265" cy="1295400"/>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مساهمات الموظف</w:t>
                            </w:r>
                          </w:p>
                        </w:txbxContent>
                      </wps:txbx>
                      <wps:bodyPr wrap="square" anchor="ctr"/>
                    </wps:wsp>
                  </a:graphicData>
                </a:graphic>
                <wp14:sizeRelH relativeFrom="margin">
                  <wp14:pctWidth>0</wp14:pctWidth>
                </wp14:sizeRelH>
              </wp:anchor>
            </w:drawing>
          </mc:Choice>
          <mc:Fallback>
            <w:pict>
              <v:oval id="Oval 7" o:spid="_x0000_s1074" style="position:absolute;left:0;text-align:left;margin-left:29.35pt;margin-top:6.6pt;width:136.95pt;height:102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" fillcolor="#ffc" strokecolor="fuchsia" strokeweight="1pt">
                <v:stroke startarrowwidth="narrow" startarrowlength="short" endarrowwidth="narrow" endarrowlength="short" joinstyle="miter" endcap="square"/>
                <v:textbo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مساهمات الموظف</w:t>
                      </w:r>
                    </w:p>
                  </w:txbxContent>
                </v:textbox>
              </v:oval>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29920" behindDoc="0" locked="0" layoutInCell="1" allowOverlap="1" wp14:anchorId="17EE5A67" wp14:editId="2E0EEBF9">
                <wp:simplePos x="0" y="0"/>
                <wp:positionH relativeFrom="column">
                  <wp:posOffset>4754245</wp:posOffset>
                </wp:positionH>
                <wp:positionV relativeFrom="paragraph">
                  <wp:posOffset>156210</wp:posOffset>
                </wp:positionV>
                <wp:extent cx="1828800" cy="1187450"/>
                <wp:effectExtent l="0" t="0" r="10160" b="12700"/>
                <wp:wrapNone/>
                <wp:docPr id="1843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187450"/>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سرية الأجور</w:t>
                            </w:r>
                          </w:p>
                        </w:txbxContent>
                      </wps:txbx>
                      <wps:bodyPr wrap="none" anchor="ctr">
                        <a:noAutofit/>
                      </wps:bodyPr>
                    </wps:wsp>
                  </a:graphicData>
                </a:graphic>
                <wp14:sizeRelV relativeFrom="margin">
                  <wp14:pctHeight>0</wp14:pctHeight>
                </wp14:sizeRelV>
              </wp:anchor>
            </w:drawing>
          </mc:Choice>
          <mc:Fallback>
            <w:pict>
              <v:oval id="_x0000_s1075" style="position:absolute;left:0;text-align:left;margin-left:374.35pt;margin-top:12.3pt;width:2in;height:93.5pt;z-index:2517299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" fillcolor="#ffc" strokecolor="fuchsia" strokeweight="1pt">
                <v:stroke startarrowwidth="narrow" startarrowlength="short" endarrowwidth="narrow" endarrowlength="short" joinstyle="miter" endcap="square"/>
                <v:textbo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سرية الأجور</w:t>
                      </w:r>
                    </w:p>
                  </w:txbxContent>
                </v:textbox>
              </v:oval>
            </w:pict>
          </mc:Fallback>
        </mc:AlternateContent>
      </w:r>
    </w:p>
    <w:p w:rsidR="00B016BF" w:rsidRPr="00AE62A0" w:rsidRDefault="007E7755" w:rsidP="00B016BF">
      <w:pPr>
        <w:rPr>
          <w:rtl/>
          <w:lang w:bidi="ar-EG"/>
        </w:rPr>
      </w:pPr>
      <w:r w:rsidRPr="006648D9">
        <w:rPr>
          <w:rFonts w:ascii="Arial" w:hAnsi="Arial" w:cs="Arial"/>
          <w:b/>
          <w:bCs/>
          <w:noProof/>
          <w:color w:val="3333FF"/>
          <w:sz w:val="28"/>
          <w:szCs w:val="28"/>
        </w:rPr>
        <mc:AlternateContent>
          <mc:Choice Requires="wps">
            <w:drawing>
              <wp:anchor distT="0" distB="0" distL="114300" distR="114300" simplePos="0" relativeHeight="251732992" behindDoc="0" locked="0" layoutInCell="1" allowOverlap="1" wp14:anchorId="4F021147" wp14:editId="1D5DBF51">
                <wp:simplePos x="0" y="0"/>
                <wp:positionH relativeFrom="column">
                  <wp:posOffset>4157980</wp:posOffset>
                </wp:positionH>
                <wp:positionV relativeFrom="paragraph">
                  <wp:posOffset>346710</wp:posOffset>
                </wp:positionV>
                <wp:extent cx="548640" cy="0"/>
                <wp:effectExtent l="38100" t="95250" r="0" b="114300"/>
                <wp:wrapNone/>
                <wp:docPr id="18443" name="Line 13"/>
                <wp:cNvGraphicFramePr/>
                <a:graphic xmlns:a="http://schemas.openxmlformats.org/drawingml/2006/main">
                  <a:graphicData uri="http://schemas.microsoft.com/office/word/2010/wordprocessingShape">
                    <wps:wsp>
                      <wps:cNvCnPr/>
                      <wps:spPr bwMode="auto">
                        <a:xfrm flipH="1">
                          <a:off x="0" y="0"/>
                          <a:ext cx="548640" cy="0"/>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anchor>
            </w:drawing>
          </mc:Choice>
          <mc:Fallback>
            <w:pict>
              <v:line id="Line 13" o:spid="_x0000_s1026" style="position:absolute;left:0;text-align:left;flip:x;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27.4pt,27.3pt" to="370.6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" strokecolor="#33f" strokeweight="4.5pt">
                <v:stroke startarrowwidth="narrow" startarrowlength="short" endarrow="block" endarrowwidth="narrow" endarrowlength="short" joinstyle="miter" endcap="square"/>
                <v:shadow color="#e4e3e2 [3214]"/>
              </v:line>
            </w:pict>
          </mc:Fallback>
        </mc:AlternateContent>
      </w:r>
      <w:r w:rsidRPr="006648D9">
        <w:rPr>
          <w:rFonts w:ascii="Arial" w:hAnsi="Arial" w:cs="Arial"/>
          <w:b/>
          <w:bCs/>
          <w:noProof/>
          <w:color w:val="3333FF"/>
          <w:sz w:val="28"/>
          <w:szCs w:val="28"/>
        </w:rPr>
        <mc:AlternateContent>
          <mc:Choice Requires="wps">
            <w:drawing>
              <wp:anchor distT="0" distB="0" distL="114300" distR="114300" simplePos="0" relativeHeight="251736064" behindDoc="0" locked="0" layoutInCell="1" allowOverlap="1" wp14:anchorId="3A4FEE22" wp14:editId="276F6066">
                <wp:simplePos x="0" y="0"/>
                <wp:positionH relativeFrom="column">
                  <wp:posOffset>2141220</wp:posOffset>
                </wp:positionH>
                <wp:positionV relativeFrom="paragraph">
                  <wp:posOffset>334010</wp:posOffset>
                </wp:positionV>
                <wp:extent cx="499110" cy="0"/>
                <wp:effectExtent l="0" t="95250" r="0" b="114300"/>
                <wp:wrapNone/>
                <wp:docPr id="9229" name="Line 13"/>
                <wp:cNvGraphicFramePr/>
                <a:graphic xmlns:a="http://schemas.openxmlformats.org/drawingml/2006/main">
                  <a:graphicData uri="http://schemas.microsoft.com/office/word/2010/wordprocessingShape">
                    <wps:wsp>
                      <wps:cNvCnPr/>
                      <wps:spPr bwMode="auto">
                        <a:xfrm>
                          <a:off x="0" y="0"/>
                          <a:ext cx="499110" cy="0"/>
                        </a:xfrm>
                        <a:prstGeom prst="line">
                          <a:avLst/>
                        </a:prstGeom>
                        <a:noFill/>
                        <a:ln w="57150" cap="sq">
                          <a:solidFill>
                            <a:srgbClr val="3333FF"/>
                          </a:solidFill>
                          <a:miter lim="800000"/>
                          <a:headEnd type="none" w="sm" len="sm"/>
                          <a:tailEnd type="triangl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line id="Line 13" o:spid="_x0000_s1026" style="position:absolute;left:0;text-align:lef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8.6pt,26.3pt" to="207.9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" strokecolor="#33f" strokeweight="4.5pt">
                <v:stroke startarrowwidth="narrow" startarrowlength="short" endarrow="block" endarrowwidth="narrow" endarrowlength="short" joinstyle="miter" endcap="square"/>
                <v:shadow color="#e4e3e2 [3214]"/>
              </v:line>
            </w:pict>
          </mc:Fallback>
        </mc:AlternateContent>
      </w:r>
    </w:p>
    <w:p w:rsidR="00B016BF" w:rsidRPr="00AE62A0" w:rsidRDefault="00B016BF" w:rsidP="00B016BF">
      <w:pPr>
        <w:rPr>
          <w:rtl/>
          <w:lang w:bidi="ar-EG"/>
        </w:rPr>
      </w:pPr>
    </w:p>
    <w:p w:rsidR="00B016BF" w:rsidRPr="00AE62A0" w:rsidRDefault="00B016BF" w:rsidP="00B016BF">
      <w:pPr>
        <w:rPr>
          <w:rtl/>
          <w:lang w:bidi="ar-EG"/>
        </w:rPr>
      </w:pPr>
    </w:p>
    <w:p w:rsidR="00B016BF" w:rsidRPr="00AE62A0" w:rsidRDefault="007E7755" w:rsidP="00B016BF">
      <w:pPr>
        <w:rPr>
          <w:rtl/>
          <w:lang w:bidi="ar-EG"/>
        </w:rPr>
      </w:pPr>
      <w:r w:rsidRPr="006648D9">
        <w:rPr>
          <w:rFonts w:ascii="Arial" w:hAnsi="Arial" w:cs="Arial"/>
          <w:b/>
          <w:bCs/>
          <w:noProof/>
          <w:color w:val="3333FF"/>
          <w:sz w:val="28"/>
          <w:szCs w:val="28"/>
        </w:rPr>
        <mc:AlternateContent>
          <mc:Choice Requires="wps">
            <w:drawing>
              <wp:anchor distT="0" distB="0" distL="114300" distR="114300" simplePos="0" relativeHeight="251728896" behindDoc="0" locked="0" layoutInCell="1" allowOverlap="1" wp14:anchorId="2631FBCC" wp14:editId="66958BF6">
                <wp:simplePos x="0" y="0"/>
                <wp:positionH relativeFrom="column">
                  <wp:posOffset>2472055</wp:posOffset>
                </wp:positionH>
                <wp:positionV relativeFrom="paragraph">
                  <wp:posOffset>347345</wp:posOffset>
                </wp:positionV>
                <wp:extent cx="1905000" cy="1144905"/>
                <wp:effectExtent l="0" t="0" r="26670" b="17145"/>
                <wp:wrapNone/>
                <wp:docPr id="1843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1144905"/>
                        </a:xfrm>
                        <a:prstGeom prst="ellipse">
                          <a:avLst/>
                        </a:prstGeom>
                        <a:solidFill>
                          <a:srgbClr val="FFFFCC"/>
                        </a:solidFill>
                        <a:ln w="12700" cap="sq">
                          <a:solidFill>
                            <a:srgbClr val="FF00FF"/>
                          </a:solidFill>
                          <a:miter lim="800000"/>
                          <a:headEnd type="none" w="sm" len="sm"/>
                          <a:tailEnd type="none" w="sm" len="sm"/>
                        </a:ln>
                        <a:effectLst/>
                        <a:extLst/>
                      </wps:spPr>
                      <wps:txb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القيمة المقارنة</w:t>
                            </w:r>
                          </w:p>
                        </w:txbxContent>
                      </wps:txbx>
                      <wps:bodyPr wrap="none" anchor="ctr">
                        <a:noAutofit/>
                      </wps:bodyPr>
                    </wps:wsp>
                  </a:graphicData>
                </a:graphic>
                <wp14:sizeRelV relativeFrom="margin">
                  <wp14:pctHeight>0</wp14:pctHeight>
                </wp14:sizeRelV>
              </wp:anchor>
            </w:drawing>
          </mc:Choice>
          <mc:Fallback>
            <w:pict>
              <v:oval id="_x0000_s1076" style="position:absolute;left:0;text-align:left;margin-left:194.65pt;margin-top:27.35pt;width:150pt;height:90.15pt;z-index:2517288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" fillcolor="#ffc" strokecolor="fuchsia" strokeweight="1pt">
                <v:stroke startarrowwidth="narrow" startarrowlength="short" endarrowwidth="narrow" endarrowlength="short" joinstyle="miter" endcap="square"/>
                <v:textbox>
                  <w:txbxContent>
                    <w:p w:rsidR="002D6383" w:rsidRPr="002A7071" w:rsidRDefault="002D6383" w:rsidP="00B016BF">
                      <w:pPr>
                        <w:pStyle w:val="ad"/>
                        <w:spacing w:before="0" w:beforeAutospacing="0" w:after="0" w:afterAutospacing="0"/>
                        <w:jc w:val="center"/>
                        <w:textAlignment w:val="baseline"/>
                        <w:rPr>
                          <w:sz w:val="36"/>
                          <w:szCs w:val="36"/>
                        </w:rPr>
                      </w:pPr>
                      <w:r w:rsidRPr="002A7071">
                        <w:rPr>
                          <w:rFonts w:ascii="Arial"/>
                          <w:b/>
                          <w:bCs/>
                          <w:color w:val="FF0000"/>
                          <w:kern w:val="24"/>
                          <w:sz w:val="36"/>
                          <w:szCs w:val="36"/>
                          <w:rtl/>
                          <w:lang w:bidi="ar-EG"/>
                        </w:rPr>
                        <w:t>القيمة المقارنة</w:t>
                      </w:r>
                    </w:p>
                  </w:txbxContent>
                </v:textbox>
              </v:oval>
            </w:pict>
          </mc:Fallback>
        </mc:AlternateContent>
      </w:r>
    </w:p>
    <w:p w:rsidR="00B016BF" w:rsidRPr="00AE62A0" w:rsidRDefault="00B016BF" w:rsidP="00B016BF">
      <w:pPr>
        <w:rPr>
          <w:rtl/>
          <w:lang w:bidi="ar-EG"/>
        </w:rPr>
      </w:pPr>
    </w:p>
    <w:p w:rsidR="00B016BF" w:rsidRPr="00AE62A0" w:rsidRDefault="00B016BF" w:rsidP="00B016BF">
      <w:pPr>
        <w:rPr>
          <w:rtl/>
          <w:lang w:bidi="ar-EG"/>
        </w:rPr>
      </w:pPr>
    </w:p>
    <w:p w:rsidR="00FD3DF0" w:rsidRDefault="00FD3DF0" w:rsidP="00B016BF">
      <w:pPr>
        <w:pStyle w:val="a4"/>
        <w:jc w:val="center"/>
        <w:rPr>
          <w:rFonts w:ascii="Arial" w:hAnsi="Arial" w:cs="Arial"/>
          <w:b/>
          <w:bCs/>
          <w:color w:val="0000CC"/>
          <w:sz w:val="28"/>
          <w:szCs w:val="28"/>
          <w:shd w:val="clear" w:color="auto" w:fill="FFFFFF"/>
          <w:rtl/>
        </w:rPr>
      </w:pPr>
    </w:p>
    <w:p w:rsidR="00FD3DF0" w:rsidRDefault="00FD3DF0" w:rsidP="00B016BF">
      <w:pPr>
        <w:pStyle w:val="a4"/>
        <w:jc w:val="center"/>
        <w:rPr>
          <w:rFonts w:ascii="Arial" w:hAnsi="Arial" w:cs="Arial"/>
          <w:b/>
          <w:bCs/>
          <w:color w:val="0000CC"/>
          <w:sz w:val="28"/>
          <w:szCs w:val="28"/>
          <w:shd w:val="clear" w:color="auto" w:fill="FFFFFF"/>
          <w:rtl/>
        </w:rPr>
      </w:pPr>
    </w:p>
    <w:p w:rsidR="00FD3DF0" w:rsidRDefault="00FD3DF0" w:rsidP="00B016BF">
      <w:pPr>
        <w:pStyle w:val="a4"/>
        <w:jc w:val="center"/>
        <w:rPr>
          <w:rFonts w:ascii="Arial" w:hAnsi="Arial" w:cs="Arial"/>
          <w:b/>
          <w:bCs/>
          <w:color w:val="0000CC"/>
          <w:sz w:val="28"/>
          <w:szCs w:val="28"/>
          <w:shd w:val="clear" w:color="auto" w:fill="FFFFFF"/>
          <w:rtl/>
        </w:rPr>
      </w:pPr>
    </w:p>
    <w:p w:rsidR="00FD3DF0" w:rsidRDefault="00FD3DF0" w:rsidP="00B016BF">
      <w:pPr>
        <w:pStyle w:val="a4"/>
        <w:jc w:val="center"/>
        <w:rPr>
          <w:rFonts w:ascii="Arial" w:hAnsi="Arial" w:cs="Arial"/>
          <w:b/>
          <w:bCs/>
          <w:color w:val="0000CC"/>
          <w:sz w:val="28"/>
          <w:szCs w:val="28"/>
          <w:shd w:val="clear" w:color="auto" w:fill="FFFFFF"/>
          <w:rtl/>
        </w:rPr>
      </w:pPr>
    </w:p>
    <w:p w:rsidR="00FD3DF0" w:rsidRDefault="00FD3DF0" w:rsidP="00B016BF">
      <w:pPr>
        <w:pStyle w:val="a4"/>
        <w:jc w:val="center"/>
        <w:rPr>
          <w:rFonts w:ascii="Arial" w:hAnsi="Arial" w:cs="Arial"/>
          <w:b/>
          <w:bCs/>
          <w:color w:val="0000CC"/>
          <w:sz w:val="28"/>
          <w:szCs w:val="28"/>
          <w:shd w:val="clear" w:color="auto" w:fill="FFFFFF"/>
          <w:rtl/>
        </w:rPr>
      </w:pPr>
    </w:p>
    <w:p w:rsidR="00B016BF" w:rsidRDefault="00B016BF" w:rsidP="00B016BF">
      <w:pPr>
        <w:pStyle w:val="a4"/>
        <w:jc w:val="center"/>
        <w:rPr>
          <w:rFonts w:ascii="Arial" w:hAnsi="Arial" w:cs="Arial"/>
          <w:b/>
          <w:bCs/>
          <w:color w:val="0000CC"/>
          <w:sz w:val="28"/>
          <w:szCs w:val="28"/>
          <w:shd w:val="clear" w:color="auto" w:fill="FFFFFF"/>
          <w:rtl/>
        </w:rPr>
      </w:pPr>
      <w:r w:rsidRPr="007F21D2">
        <w:rPr>
          <w:rFonts w:ascii="Arial" w:hAnsi="Arial" w:cs="Arial"/>
          <w:b/>
          <w:bCs/>
          <w:color w:val="0000CC"/>
          <w:sz w:val="28"/>
          <w:szCs w:val="28"/>
          <w:shd w:val="clear" w:color="auto" w:fill="FFFFFF"/>
          <w:rtl/>
        </w:rPr>
        <w:t>المحاضرة  13 تدريب وتقييم أداء العاملين بالقطاعين العام والخاص</w:t>
      </w:r>
    </w:p>
    <w:p w:rsidR="00B016BF" w:rsidRDefault="00B016BF" w:rsidP="00B016BF">
      <w:pPr>
        <w:pStyle w:val="a4"/>
        <w:jc w:val="center"/>
        <w:rPr>
          <w:rFonts w:ascii="Arial" w:hAnsi="Arial" w:cs="Arial"/>
          <w:b/>
          <w:bCs/>
          <w:color w:val="0000CC"/>
          <w:sz w:val="28"/>
          <w:szCs w:val="28"/>
          <w:shd w:val="clear" w:color="auto" w:fill="FFFFFF"/>
          <w:rtl/>
        </w:rPr>
      </w:pPr>
    </w:p>
    <w:p w:rsidR="00B016BF" w:rsidRPr="00B80B94" w:rsidRDefault="00B016BF" w:rsidP="00B016BF">
      <w:pPr>
        <w:pStyle w:val="a4"/>
        <w:rPr>
          <w:rFonts w:ascii="Arial" w:hAnsi="Arial" w:cs="Arial"/>
          <w:b/>
          <w:bCs/>
          <w:color w:val="FF00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تعريف التدريب</w:t>
      </w:r>
    </w:p>
    <w:p w:rsidR="00B016BF" w:rsidRPr="007F21D2" w:rsidRDefault="00B016BF" w:rsidP="00B016BF">
      <w:pPr>
        <w:pStyle w:val="a4"/>
        <w:rPr>
          <w:rFonts w:ascii="Arial" w:hAnsi="Arial" w:cs="Arial"/>
          <w:color w:val="auto"/>
          <w:sz w:val="28"/>
          <w:szCs w:val="28"/>
          <w:shd w:val="clear" w:color="auto" w:fill="FFFFFF"/>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7F21D2">
        <w:rPr>
          <w:rFonts w:ascii="Arial" w:hAnsi="Arial" w:cs="Arial"/>
          <w:color w:val="auto"/>
          <w:sz w:val="28"/>
          <w:szCs w:val="28"/>
          <w:shd w:val="clear" w:color="auto" w:fill="FFFFFF"/>
          <w:rtl/>
          <w:lang w:bidi="ar-JO"/>
        </w:rPr>
        <w:t xml:space="preserve">الجهود الادارية </w:t>
      </w:r>
      <w:r w:rsidRPr="007F21D2">
        <w:rPr>
          <w:rFonts w:ascii="Arial" w:hAnsi="Arial" w:cs="Arial" w:hint="cs"/>
          <w:color w:val="auto"/>
          <w:sz w:val="28"/>
          <w:szCs w:val="28"/>
          <w:shd w:val="clear" w:color="auto" w:fill="FFFFFF"/>
          <w:rtl/>
          <w:lang w:bidi="ar-JO"/>
        </w:rPr>
        <w:t>والتنظيمي</w:t>
      </w:r>
      <w:r w:rsidRPr="007F21D2">
        <w:rPr>
          <w:rFonts w:ascii="Arial" w:hAnsi="Arial" w:cs="Arial" w:hint="eastAsia"/>
          <w:color w:val="auto"/>
          <w:sz w:val="28"/>
          <w:szCs w:val="28"/>
          <w:shd w:val="clear" w:color="auto" w:fill="FFFFFF"/>
          <w:rtl/>
          <w:lang w:bidi="ar-JO"/>
        </w:rPr>
        <w:t>ة</w:t>
      </w:r>
      <w:r w:rsidRPr="007F21D2">
        <w:rPr>
          <w:rFonts w:ascii="Arial" w:hAnsi="Arial" w:cs="Arial"/>
          <w:color w:val="auto"/>
          <w:sz w:val="28"/>
          <w:szCs w:val="28"/>
          <w:shd w:val="clear" w:color="auto" w:fill="FFFFFF"/>
          <w:rtl/>
          <w:lang w:bidi="ar-JO"/>
        </w:rPr>
        <w:t xml:space="preserve"> التي تهدف الى تحسين قدرة الانسان على أداء عمل معين أو القيام بدور محدد في المنشأة التي يعمل بها.</w:t>
      </w:r>
    </w:p>
    <w:p w:rsidR="00B016BF" w:rsidRDefault="00B016BF" w:rsidP="00B016BF">
      <w:pPr>
        <w:pStyle w:val="a4"/>
        <w:rPr>
          <w:rFonts w:ascii="Arial" w:hAnsi="Arial" w:cs="Arial"/>
          <w:color w:val="auto"/>
          <w:sz w:val="28"/>
          <w:szCs w:val="28"/>
          <w:shd w:val="clear" w:color="auto" w:fill="FFFFFF"/>
          <w:rtl/>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7F21D2">
        <w:rPr>
          <w:rFonts w:ascii="Arial" w:hAnsi="Arial" w:cs="Arial"/>
          <w:color w:val="auto"/>
          <w:sz w:val="28"/>
          <w:szCs w:val="28"/>
          <w:shd w:val="clear" w:color="auto" w:fill="FFFFFF"/>
          <w:rtl/>
          <w:lang w:bidi="ar-JO"/>
        </w:rPr>
        <w:t>الخبرات المنظمة التي تستخدم لنقل أو تعديل أو صقل كل أو بعض المعلومات أو المهارات والمعارف و</w:t>
      </w:r>
      <w:r w:rsidRPr="007F21D2">
        <w:rPr>
          <w:rFonts w:ascii="Arial" w:hAnsi="Arial" w:cs="Arial" w:hint="cs"/>
          <w:color w:val="auto"/>
          <w:sz w:val="28"/>
          <w:szCs w:val="28"/>
          <w:shd w:val="clear" w:color="auto" w:fill="FFFFFF"/>
          <w:rtl/>
          <w:lang w:bidi="ar-JO"/>
        </w:rPr>
        <w:t>الاتجاهات</w:t>
      </w:r>
      <w:r w:rsidRPr="007F21D2">
        <w:rPr>
          <w:rFonts w:ascii="Arial" w:hAnsi="Arial" w:cs="Arial"/>
          <w:color w:val="auto"/>
          <w:sz w:val="28"/>
          <w:szCs w:val="28"/>
          <w:shd w:val="clear" w:color="auto" w:fill="FFFFFF"/>
          <w:rtl/>
          <w:lang w:bidi="ar-JO"/>
        </w:rPr>
        <w:t xml:space="preserve"> الخاصة </w:t>
      </w:r>
      <w:r w:rsidRPr="007F21D2">
        <w:rPr>
          <w:rFonts w:ascii="Arial" w:hAnsi="Arial" w:cs="Arial" w:hint="cs"/>
          <w:color w:val="auto"/>
          <w:sz w:val="28"/>
          <w:szCs w:val="28"/>
          <w:shd w:val="clear" w:color="auto" w:fill="FFFFFF"/>
          <w:rtl/>
          <w:lang w:bidi="ar-JO"/>
        </w:rPr>
        <w:t>بالأفراد</w:t>
      </w:r>
      <w:r>
        <w:rPr>
          <w:rFonts w:ascii="Arial" w:hAnsi="Arial" w:cs="Arial"/>
          <w:color w:val="auto"/>
          <w:sz w:val="28"/>
          <w:szCs w:val="28"/>
          <w:shd w:val="clear" w:color="auto" w:fill="FFFFFF"/>
          <w:rtl/>
          <w:lang w:bidi="ar-JO"/>
        </w:rPr>
        <w:t xml:space="preserve"> في المنظمة</w:t>
      </w:r>
      <w:r>
        <w:rPr>
          <w:rFonts w:ascii="Arial" w:hAnsi="Arial" w:cs="Arial" w:hint="cs"/>
          <w:color w:val="auto"/>
          <w:sz w:val="28"/>
          <w:szCs w:val="28"/>
          <w:shd w:val="clear" w:color="auto" w:fill="FFFFFF"/>
          <w:rtl/>
          <w:lang w:bidi="ar-JO"/>
        </w:rPr>
        <w:t>.</w:t>
      </w:r>
    </w:p>
    <w:p w:rsidR="00B016BF" w:rsidRDefault="00B016BF" w:rsidP="00B016BF">
      <w:pPr>
        <w:pStyle w:val="a4"/>
        <w:rPr>
          <w:rFonts w:ascii="Arial" w:hAnsi="Arial" w:cs="Arial"/>
          <w:color w:val="auto"/>
          <w:sz w:val="28"/>
          <w:szCs w:val="28"/>
          <w:shd w:val="clear" w:color="auto" w:fill="FFFFFF"/>
          <w:rtl/>
        </w:rPr>
      </w:pPr>
    </w:p>
    <w:p w:rsidR="00B016BF" w:rsidRPr="00830307" w:rsidRDefault="00B016BF" w:rsidP="00B016BF">
      <w:pPr>
        <w:pStyle w:val="a4"/>
        <w:rPr>
          <w:rFonts w:ascii="Arial" w:hAnsi="Arial" w:cs="Arial"/>
          <w:b/>
          <w:bCs/>
          <w:color w:val="3333FF"/>
          <w:sz w:val="28"/>
          <w:szCs w:val="28"/>
          <w:rtl/>
        </w:rPr>
      </w:pPr>
      <w:r w:rsidRPr="00830307">
        <w:rPr>
          <w:rFonts w:ascii="Arial" w:hAnsi="Arial" w:cs="Arial"/>
          <w:b/>
          <w:bCs/>
          <w:color w:val="3333FF"/>
          <w:sz w:val="28"/>
          <w:szCs w:val="28"/>
          <w:rtl/>
        </w:rPr>
        <w:t>أهمية و أهداف التدريب</w:t>
      </w:r>
    </w:p>
    <w:p w:rsidR="00B016BF" w:rsidRPr="00B80B94" w:rsidRDefault="00B016BF" w:rsidP="00B016BF">
      <w:pPr>
        <w:pStyle w:val="a4"/>
        <w:rPr>
          <w:rFonts w:ascii="Arial" w:hAnsi="Arial" w:cs="Arial"/>
          <w:color w:val="auto"/>
          <w:sz w:val="28"/>
          <w:szCs w:val="28"/>
          <w:shd w:val="clear" w:color="auto" w:fill="FFFFFF"/>
          <w:lang w:bidi="ar-JO"/>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B80B94">
        <w:rPr>
          <w:rFonts w:ascii="Arial" w:hAnsi="Arial" w:cs="Arial"/>
          <w:color w:val="auto"/>
          <w:sz w:val="28"/>
          <w:szCs w:val="28"/>
          <w:shd w:val="clear" w:color="auto" w:fill="FFFFFF"/>
          <w:rtl/>
          <w:lang w:bidi="ar-JO"/>
        </w:rPr>
        <w:t>اعداد الافراد للقيام بأعمال ذات طبيعة و</w:t>
      </w:r>
      <w:r>
        <w:rPr>
          <w:rFonts w:ascii="Arial" w:hAnsi="Arial" w:cs="Arial"/>
          <w:color w:val="auto"/>
          <w:sz w:val="28"/>
          <w:szCs w:val="28"/>
          <w:shd w:val="clear" w:color="auto" w:fill="FFFFFF"/>
          <w:rtl/>
          <w:lang w:bidi="ar-JO"/>
        </w:rPr>
        <w:t>مواصفات تختلف عن العمل الحالي</w:t>
      </w:r>
      <w:r>
        <w:rPr>
          <w:rFonts w:ascii="Arial" w:hAnsi="Arial" w:cs="Arial" w:hint="cs"/>
          <w:color w:val="auto"/>
          <w:sz w:val="28"/>
          <w:szCs w:val="28"/>
          <w:shd w:val="clear" w:color="auto" w:fill="FFFFFF"/>
          <w:rtl/>
          <w:lang w:bidi="ar-JO"/>
        </w:rPr>
        <w:t>.</w:t>
      </w:r>
    </w:p>
    <w:p w:rsidR="00B016BF" w:rsidRPr="00B80B94" w:rsidRDefault="00B016BF" w:rsidP="00B016BF">
      <w:pPr>
        <w:pStyle w:val="a4"/>
        <w:rPr>
          <w:rFonts w:ascii="Arial" w:hAnsi="Arial" w:cs="Arial"/>
          <w:color w:val="auto"/>
          <w:sz w:val="28"/>
          <w:szCs w:val="28"/>
          <w:shd w:val="clear" w:color="auto" w:fill="FFFFFF"/>
          <w:rtl/>
          <w:lang w:bidi="ar-JO"/>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B80B94">
        <w:rPr>
          <w:rFonts w:ascii="Arial" w:hAnsi="Arial" w:cs="Arial"/>
          <w:color w:val="auto"/>
          <w:sz w:val="28"/>
          <w:szCs w:val="28"/>
          <w:shd w:val="clear" w:color="auto" w:fill="FFFFFF"/>
          <w:rtl/>
          <w:lang w:bidi="ar-JO"/>
        </w:rPr>
        <w:t xml:space="preserve">رفع مستوى الاداء والكفاءة الانتاجية لدى الافراد سواء في النواحي الفنية والسلوكية أو </w:t>
      </w:r>
      <w:r w:rsidRPr="00B80B94">
        <w:rPr>
          <w:rFonts w:ascii="Arial" w:hAnsi="Arial" w:cs="Arial" w:hint="cs"/>
          <w:color w:val="auto"/>
          <w:sz w:val="28"/>
          <w:szCs w:val="28"/>
          <w:shd w:val="clear" w:color="auto" w:fill="FFFFFF"/>
          <w:rtl/>
          <w:lang w:bidi="ar-JO"/>
        </w:rPr>
        <w:t>الإشراقية</w:t>
      </w:r>
      <w:r w:rsidRPr="00B80B94">
        <w:rPr>
          <w:rFonts w:ascii="Arial" w:hAnsi="Arial" w:cs="Arial"/>
          <w:color w:val="auto"/>
          <w:sz w:val="28"/>
          <w:szCs w:val="28"/>
          <w:shd w:val="clear" w:color="auto" w:fill="FFFFFF"/>
          <w:rtl/>
          <w:lang w:bidi="ar-JO"/>
        </w:rPr>
        <w:t xml:space="preserve"> وغيرها مما </w:t>
      </w:r>
      <w:proofErr w:type="spellStart"/>
      <w:r w:rsidRPr="00B80B94">
        <w:rPr>
          <w:rFonts w:ascii="Arial" w:hAnsi="Arial" w:cs="Arial"/>
          <w:color w:val="auto"/>
          <w:sz w:val="28"/>
          <w:szCs w:val="28"/>
          <w:shd w:val="clear" w:color="auto" w:fill="FFFFFF"/>
          <w:rtl/>
          <w:lang w:bidi="ar-JO"/>
        </w:rPr>
        <w:t>تقتضيه</w:t>
      </w:r>
      <w:proofErr w:type="spellEnd"/>
      <w:r>
        <w:rPr>
          <w:rFonts w:ascii="Arial" w:hAnsi="Arial" w:cs="Arial"/>
          <w:color w:val="auto"/>
          <w:sz w:val="28"/>
          <w:szCs w:val="28"/>
          <w:shd w:val="clear" w:color="auto" w:fill="FFFFFF"/>
          <w:rtl/>
          <w:lang w:bidi="ar-JO"/>
        </w:rPr>
        <w:t xml:space="preserve"> طبيعة العمل</w:t>
      </w:r>
      <w:r>
        <w:rPr>
          <w:rFonts w:ascii="Arial" w:hAnsi="Arial" w:cs="Arial" w:hint="cs"/>
          <w:color w:val="auto"/>
          <w:sz w:val="28"/>
          <w:szCs w:val="28"/>
          <w:shd w:val="clear" w:color="auto" w:fill="FFFFFF"/>
          <w:rtl/>
          <w:lang w:bidi="ar-JO"/>
        </w:rPr>
        <w:t>.</w:t>
      </w:r>
    </w:p>
    <w:p w:rsidR="00B016BF" w:rsidRPr="00D3509F" w:rsidRDefault="00B016BF" w:rsidP="00B016BF">
      <w:pPr>
        <w:pStyle w:val="a4"/>
        <w:rPr>
          <w:rFonts w:ascii="Arial" w:hAnsi="Arial" w:cs="Arial"/>
          <w:color w:val="auto"/>
          <w:sz w:val="28"/>
          <w:szCs w:val="28"/>
          <w:rtl/>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B80B94">
        <w:rPr>
          <w:rFonts w:ascii="Arial" w:hAnsi="Arial" w:cs="Arial"/>
          <w:color w:val="auto"/>
          <w:sz w:val="28"/>
          <w:szCs w:val="28"/>
          <w:rtl/>
        </w:rPr>
        <w:t xml:space="preserve">تدريب الموارد البشرية اللازمة </w:t>
      </w:r>
      <w:r w:rsidRPr="00B80B94">
        <w:rPr>
          <w:rFonts w:ascii="Arial" w:hAnsi="Arial" w:cs="Arial" w:hint="cs"/>
          <w:color w:val="auto"/>
          <w:sz w:val="28"/>
          <w:szCs w:val="28"/>
          <w:rtl/>
        </w:rPr>
        <w:t>لأداء</w:t>
      </w:r>
      <w:r w:rsidRPr="00B80B94">
        <w:rPr>
          <w:rFonts w:ascii="Arial" w:hAnsi="Arial" w:cs="Arial"/>
          <w:color w:val="auto"/>
          <w:sz w:val="28"/>
          <w:szCs w:val="28"/>
          <w:rtl/>
        </w:rPr>
        <w:t xml:space="preserve"> الوظائف</w:t>
      </w:r>
      <w:r>
        <w:rPr>
          <w:rFonts w:ascii="Arial" w:hAnsi="Arial" w:cs="Arial" w:hint="cs"/>
          <w:color w:val="auto"/>
          <w:sz w:val="28"/>
          <w:szCs w:val="28"/>
          <w:rtl/>
        </w:rPr>
        <w:t xml:space="preserve"> </w:t>
      </w:r>
      <w:r w:rsidRPr="00D3509F">
        <w:rPr>
          <w:rFonts w:ascii="Arial" w:hAnsi="Arial" w:cs="Arial"/>
          <w:color w:val="auto"/>
          <w:sz w:val="28"/>
          <w:szCs w:val="28"/>
          <w:rtl/>
        </w:rPr>
        <w:t>بالمستو</w:t>
      </w:r>
      <w:r>
        <w:rPr>
          <w:rFonts w:ascii="Arial" w:hAnsi="Arial" w:cs="Arial"/>
          <w:color w:val="auto"/>
          <w:sz w:val="28"/>
          <w:szCs w:val="28"/>
          <w:rtl/>
        </w:rPr>
        <w:t>ى المطلوب حسب مواصفات الوظيفية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B80B94">
        <w:rPr>
          <w:rFonts w:ascii="Arial" w:hAnsi="Arial" w:cs="Arial"/>
          <w:color w:val="auto"/>
          <w:sz w:val="28"/>
          <w:szCs w:val="28"/>
          <w:rtl/>
        </w:rPr>
        <w:t>إعداد المعينين الجدد وتهيئتهم للقيام بعملهم الجديد على أكمل وجه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D417BE">
        <w:rPr>
          <w:rFonts w:ascii="Gill Sans MT" w:hAnsi="Gill Sans MT" w:cs="Gill Sans MT"/>
          <w:color w:val="FF0000"/>
          <w:sz w:val="28"/>
          <w:szCs w:val="28"/>
        </w:rPr>
        <w:t>•</w:t>
      </w:r>
      <w:r w:rsidRPr="00D417BE">
        <w:rPr>
          <w:rFonts w:ascii="Arial" w:hAnsi="Arial" w:cs="Arial" w:hint="cs"/>
          <w:color w:val="FF0000"/>
          <w:sz w:val="28"/>
          <w:szCs w:val="28"/>
          <w:shd w:val="clear" w:color="auto" w:fill="FFFFFF"/>
          <w:rtl/>
          <w:lang w:bidi="ar-JO"/>
        </w:rPr>
        <w:t xml:space="preserve"> </w:t>
      </w:r>
      <w:r w:rsidRPr="00B80B94">
        <w:rPr>
          <w:rFonts w:ascii="Arial" w:hAnsi="Arial" w:cs="Arial"/>
          <w:color w:val="auto"/>
          <w:sz w:val="28"/>
          <w:szCs w:val="28"/>
          <w:rtl/>
        </w:rPr>
        <w:t>تمكين الافراد من ممارسة الاساليب المتطورة بالفعالية المطلوبة على أساس تجريبي قبل الانتقال الى مرحلة التطبيق الفعلي</w:t>
      </w:r>
      <w:r>
        <w:rPr>
          <w:rFonts w:ascii="Arial" w:hAnsi="Arial" w:cs="Arial" w:hint="cs"/>
          <w:color w:val="auto"/>
          <w:sz w:val="28"/>
          <w:szCs w:val="28"/>
          <w:rtl/>
        </w:rPr>
        <w:t>.</w:t>
      </w:r>
    </w:p>
    <w:p w:rsidR="00C37F35" w:rsidRDefault="00C37F35" w:rsidP="00B016BF">
      <w:pPr>
        <w:pStyle w:val="a4"/>
        <w:rPr>
          <w:rFonts w:ascii="Arial" w:hAnsi="Arial" w:cs="Arial"/>
          <w:b/>
          <w:bCs/>
          <w:color w:val="3333FF"/>
          <w:sz w:val="28"/>
          <w:szCs w:val="28"/>
          <w:rtl/>
        </w:rPr>
      </w:pPr>
    </w:p>
    <w:p w:rsidR="00B016BF" w:rsidRPr="00830307" w:rsidRDefault="00B016BF" w:rsidP="00B016BF">
      <w:pPr>
        <w:pStyle w:val="a4"/>
        <w:rPr>
          <w:rFonts w:ascii="Arial" w:hAnsi="Arial" w:cs="Arial"/>
          <w:b/>
          <w:bCs/>
          <w:color w:val="3333FF"/>
          <w:sz w:val="28"/>
          <w:szCs w:val="28"/>
          <w:rtl/>
        </w:rPr>
      </w:pPr>
      <w:r w:rsidRPr="00830307">
        <w:rPr>
          <w:rFonts w:ascii="Arial" w:hAnsi="Arial" w:cs="Arial"/>
          <w:b/>
          <w:bCs/>
          <w:color w:val="3333FF"/>
          <w:sz w:val="28"/>
          <w:szCs w:val="28"/>
          <w:rtl/>
        </w:rPr>
        <w:lastRenderedPageBreak/>
        <w:t>نتائج التدريب</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B0F0"/>
          <w:sz w:val="28"/>
          <w:szCs w:val="28"/>
        </w:rPr>
        <w:t>•</w:t>
      </w:r>
      <w:r w:rsidRPr="0077543E">
        <w:rPr>
          <w:rFonts w:ascii="Arial" w:hAnsi="Arial" w:cs="Arial" w:hint="cs"/>
          <w:color w:val="00B0F0"/>
          <w:sz w:val="28"/>
          <w:szCs w:val="28"/>
          <w:shd w:val="clear" w:color="auto" w:fill="FFFFFF"/>
          <w:rtl/>
          <w:lang w:bidi="ar-JO"/>
        </w:rPr>
        <w:t xml:space="preserve"> </w:t>
      </w:r>
      <w:r>
        <w:rPr>
          <w:rFonts w:ascii="Arial" w:hAnsi="Arial" w:cs="Arial"/>
          <w:color w:val="auto"/>
          <w:sz w:val="28"/>
          <w:szCs w:val="28"/>
          <w:rtl/>
        </w:rPr>
        <w:t>تخفيض عدد الحوادث و الاخطاء</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B0F0"/>
          <w:sz w:val="28"/>
          <w:szCs w:val="28"/>
        </w:rPr>
        <w:t>•</w:t>
      </w:r>
      <w:r w:rsidRPr="0077543E">
        <w:rPr>
          <w:rFonts w:ascii="Arial" w:hAnsi="Arial" w:cs="Arial" w:hint="cs"/>
          <w:color w:val="00B0F0"/>
          <w:sz w:val="28"/>
          <w:szCs w:val="28"/>
          <w:shd w:val="clear" w:color="auto" w:fill="FFFFFF"/>
          <w:rtl/>
          <w:lang w:bidi="ar-JO"/>
        </w:rPr>
        <w:t xml:space="preserve"> </w:t>
      </w:r>
      <w:r w:rsidRPr="000D0326">
        <w:rPr>
          <w:rFonts w:ascii="Arial" w:hAnsi="Arial" w:cs="Arial"/>
          <w:color w:val="auto"/>
          <w:sz w:val="28"/>
          <w:szCs w:val="28"/>
          <w:rtl/>
        </w:rPr>
        <w:t>التخفيف من حدة الاشراف ” الشخص المدرب هو من يستطيع الاعتماد على نفسه ”</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B0F0"/>
          <w:sz w:val="28"/>
          <w:szCs w:val="28"/>
        </w:rPr>
        <w:t>•</w:t>
      </w:r>
      <w:r w:rsidRPr="0077543E">
        <w:rPr>
          <w:rFonts w:ascii="Arial" w:hAnsi="Arial" w:cs="Arial" w:hint="cs"/>
          <w:color w:val="00B0F0"/>
          <w:sz w:val="28"/>
          <w:szCs w:val="28"/>
          <w:shd w:val="clear" w:color="auto" w:fill="FFFFFF"/>
          <w:rtl/>
          <w:lang w:bidi="ar-JO"/>
        </w:rPr>
        <w:t xml:space="preserve"> </w:t>
      </w:r>
      <w:r w:rsidRPr="000D0326">
        <w:rPr>
          <w:rFonts w:ascii="Arial" w:hAnsi="Arial" w:cs="Arial"/>
          <w:color w:val="auto"/>
          <w:sz w:val="28"/>
          <w:szCs w:val="28"/>
          <w:rtl/>
        </w:rPr>
        <w:t>زيادة الاست</w:t>
      </w:r>
      <w:r>
        <w:rPr>
          <w:rFonts w:ascii="Arial" w:hAnsi="Arial" w:cs="Arial"/>
          <w:color w:val="auto"/>
          <w:sz w:val="28"/>
          <w:szCs w:val="28"/>
          <w:rtl/>
        </w:rPr>
        <w:t>قرار والمرونة في اعمال المشروع</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D417BE">
        <w:rPr>
          <w:rFonts w:ascii="Arial" w:hAnsi="Arial" w:cs="Arial"/>
          <w:b/>
          <w:bCs/>
          <w:color w:val="00B050"/>
          <w:sz w:val="28"/>
          <w:szCs w:val="28"/>
          <w:rtl/>
        </w:rPr>
        <w:t>الاستقرار :</w:t>
      </w:r>
      <w:r w:rsidRPr="000D0326">
        <w:rPr>
          <w:rFonts w:ascii="Arial" w:hAnsi="Arial" w:cs="Arial"/>
          <w:color w:val="auto"/>
          <w:sz w:val="28"/>
          <w:szCs w:val="28"/>
          <w:rtl/>
        </w:rPr>
        <w:t xml:space="preserve"> عدم تأث</w:t>
      </w:r>
      <w:r>
        <w:rPr>
          <w:rFonts w:ascii="Arial" w:hAnsi="Arial" w:cs="Arial"/>
          <w:color w:val="auto"/>
          <w:sz w:val="28"/>
          <w:szCs w:val="28"/>
          <w:rtl/>
        </w:rPr>
        <w:t>ر المؤسسة عند فقدان أحد أصحابها</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D417BE">
        <w:rPr>
          <w:rFonts w:ascii="Arial" w:hAnsi="Arial" w:cs="Arial"/>
          <w:b/>
          <w:bCs/>
          <w:color w:val="00B050"/>
          <w:sz w:val="28"/>
          <w:szCs w:val="28"/>
          <w:rtl/>
        </w:rPr>
        <w:t>المرونة :</w:t>
      </w:r>
      <w:r w:rsidRPr="000D0326">
        <w:rPr>
          <w:rFonts w:ascii="Arial" w:hAnsi="Arial" w:cs="Arial"/>
          <w:color w:val="auto"/>
          <w:sz w:val="28"/>
          <w:szCs w:val="28"/>
          <w:rtl/>
        </w:rPr>
        <w:t xml:space="preserve"> مقدرة </w:t>
      </w:r>
      <w:r>
        <w:rPr>
          <w:rFonts w:ascii="Arial" w:hAnsi="Arial" w:cs="Arial"/>
          <w:color w:val="auto"/>
          <w:sz w:val="28"/>
          <w:szCs w:val="28"/>
          <w:rtl/>
        </w:rPr>
        <w:t>المؤسسة على التكيف مع المتغيرات</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B0F0"/>
          <w:sz w:val="28"/>
          <w:szCs w:val="28"/>
        </w:rPr>
        <w:t>•</w:t>
      </w:r>
      <w:r w:rsidRPr="0077543E">
        <w:rPr>
          <w:rFonts w:ascii="Arial" w:hAnsi="Arial" w:cs="Arial" w:hint="cs"/>
          <w:color w:val="00B0F0"/>
          <w:sz w:val="28"/>
          <w:szCs w:val="28"/>
          <w:shd w:val="clear" w:color="auto" w:fill="FFFFFF"/>
          <w:rtl/>
          <w:lang w:bidi="ar-JO"/>
        </w:rPr>
        <w:t xml:space="preserve"> </w:t>
      </w:r>
      <w:r>
        <w:rPr>
          <w:rFonts w:ascii="Arial" w:hAnsi="Arial" w:cs="Arial"/>
          <w:color w:val="auto"/>
          <w:sz w:val="28"/>
          <w:szCs w:val="28"/>
          <w:rtl/>
        </w:rPr>
        <w:t xml:space="preserve">رفع الروح المعنوية </w:t>
      </w:r>
      <w:proofErr w:type="spellStart"/>
      <w:r>
        <w:rPr>
          <w:rFonts w:ascii="Arial" w:hAnsi="Arial" w:cs="Arial"/>
          <w:color w:val="auto"/>
          <w:sz w:val="28"/>
          <w:szCs w:val="28"/>
          <w:rtl/>
        </w:rPr>
        <w:t>للافراد</w:t>
      </w:r>
      <w:proofErr w:type="spellEnd"/>
      <w:r>
        <w:rPr>
          <w:rFonts w:ascii="Arial" w:hAnsi="Arial" w:cs="Arial" w:hint="cs"/>
          <w:color w:val="auto"/>
          <w:sz w:val="28"/>
          <w:szCs w:val="28"/>
          <w:rtl/>
        </w:rPr>
        <w:t>.</w:t>
      </w:r>
    </w:p>
    <w:p w:rsidR="00B016BF" w:rsidRDefault="00F81C68" w:rsidP="00B016BF">
      <w:pPr>
        <w:pStyle w:val="a4"/>
        <w:rPr>
          <w:rFonts w:ascii="Arial" w:hAnsi="Arial" w:cs="Arial"/>
          <w:color w:val="auto"/>
          <w:sz w:val="28"/>
          <w:szCs w:val="28"/>
          <w:rtl/>
        </w:rPr>
      </w:pPr>
      <w:r w:rsidRPr="000D0326">
        <w:rPr>
          <w:rFonts w:ascii="Arial" w:hAnsi="Arial" w:cs="Arial"/>
          <w:noProof/>
          <w:color w:val="auto"/>
          <w:sz w:val="28"/>
          <w:szCs w:val="28"/>
        </w:rPr>
        <mc:AlternateContent>
          <mc:Choice Requires="wps">
            <w:drawing>
              <wp:anchor distT="0" distB="0" distL="114300" distR="114300" simplePos="0" relativeHeight="251743232" behindDoc="0" locked="0" layoutInCell="1" allowOverlap="1" wp14:anchorId="1EA790BD" wp14:editId="1D685564">
                <wp:simplePos x="0" y="0"/>
                <wp:positionH relativeFrom="column">
                  <wp:posOffset>2639695</wp:posOffset>
                </wp:positionH>
                <wp:positionV relativeFrom="paragraph">
                  <wp:posOffset>70485</wp:posOffset>
                </wp:positionV>
                <wp:extent cx="374650" cy="86995"/>
                <wp:effectExtent l="19050" t="19050" r="25400" b="46355"/>
                <wp:wrapNone/>
                <wp:docPr id="9230" name="Freccia a sinistra 4"/>
                <wp:cNvGraphicFramePr/>
                <a:graphic xmlns:a="http://schemas.openxmlformats.org/drawingml/2006/main">
                  <a:graphicData uri="http://schemas.microsoft.com/office/word/2010/wordprocessingShape">
                    <wps:wsp>
                      <wps:cNvSpPr/>
                      <wps:spPr>
                        <a:xfrm>
                          <a:off x="0" y="0"/>
                          <a:ext cx="374650" cy="86995"/>
                        </a:xfrm>
                        <a:prstGeom prst="leftArrow">
                          <a:avLst/>
                        </a:prstGeom>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bodyPr rtlCol="1" anchor="ctr"/>
                    </wps:wsp>
                  </a:graphicData>
                </a:graphic>
                <wp14:sizeRelH relativeFrom="margin">
                  <wp14:pctWidth>0</wp14:pctWidth>
                </wp14:sizeRelH>
                <wp14:sizeRelV relativeFrom="margin">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reccia a sinistra 4" o:spid="_x0000_s1026" type="#_x0000_t66" style="position:absolute;left:0;text-align:left;margin-left:207.85pt;margin-top:5.55pt;width:29.5pt;height:6.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" adj="2508" fillcolor="#61adbf [3207]" strokecolor="black [3213]" strokeweight="1pt"/>
            </w:pict>
          </mc:Fallback>
        </mc:AlternateContent>
      </w:r>
      <w:r w:rsidRPr="000D0326">
        <w:rPr>
          <w:rFonts w:ascii="Arial" w:hAnsi="Arial" w:cs="Arial"/>
          <w:noProof/>
          <w:color w:val="auto"/>
          <w:sz w:val="28"/>
          <w:szCs w:val="28"/>
        </w:rPr>
        <mc:AlternateContent>
          <mc:Choice Requires="wps">
            <w:drawing>
              <wp:anchor distT="0" distB="0" distL="114300" distR="114300" simplePos="0" relativeHeight="251741184" behindDoc="0" locked="0" layoutInCell="1" allowOverlap="1" wp14:anchorId="711DAC61" wp14:editId="1A6AF0C3">
                <wp:simplePos x="0" y="0"/>
                <wp:positionH relativeFrom="column">
                  <wp:posOffset>4722495</wp:posOffset>
                </wp:positionH>
                <wp:positionV relativeFrom="paragraph">
                  <wp:posOffset>70485</wp:posOffset>
                </wp:positionV>
                <wp:extent cx="374650" cy="86995"/>
                <wp:effectExtent l="19050" t="19050" r="25400" b="46355"/>
                <wp:wrapNone/>
                <wp:docPr id="9232" name="Freccia a sinistra 4"/>
                <wp:cNvGraphicFramePr/>
                <a:graphic xmlns:a="http://schemas.openxmlformats.org/drawingml/2006/main">
                  <a:graphicData uri="http://schemas.microsoft.com/office/word/2010/wordprocessingShape">
                    <wps:wsp>
                      <wps:cNvSpPr/>
                      <wps:spPr>
                        <a:xfrm>
                          <a:off x="0" y="0"/>
                          <a:ext cx="374650" cy="86995"/>
                        </a:xfrm>
                        <a:prstGeom prst="leftArrow">
                          <a:avLst/>
                        </a:prstGeom>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bodyPr rtlCol="1" anchor="ctr"/>
                    </wps:wsp>
                  </a:graphicData>
                </a:graphic>
                <wp14:sizeRelH relativeFrom="margin">
                  <wp14:pctWidth>0</wp14:pctWidth>
                </wp14:sizeRelH>
                <wp14:sizeRelV relativeFrom="margin">
                  <wp14:pctHeight>0</wp14:pctHeight>
                </wp14:sizeRelV>
              </wp:anchor>
            </w:drawing>
          </mc:Choice>
          <mc:Fallback>
            <w:pict>
              <v:shape id="Freccia a sinistra 4" o:spid="_x0000_s1026" type="#_x0000_t66" style="position:absolute;left:0;text-align:left;margin-left:371.85pt;margin-top:5.55pt;width:29.5pt;height:6.8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" adj="2508" fillcolor="#61adbf [3207]" strokecolor="black [3213]" strokeweight="1pt"/>
            </w:pict>
          </mc:Fallback>
        </mc:AlternateContent>
      </w:r>
      <w:r w:rsidRPr="000D0326">
        <w:rPr>
          <w:rFonts w:ascii="Arial" w:hAnsi="Arial" w:cs="Arial"/>
          <w:noProof/>
          <w:color w:val="auto"/>
          <w:sz w:val="28"/>
          <w:szCs w:val="28"/>
        </w:rPr>
        <mc:AlternateContent>
          <mc:Choice Requires="wps">
            <w:drawing>
              <wp:anchor distT="0" distB="0" distL="114300" distR="114300" simplePos="0" relativeHeight="251742208" behindDoc="0" locked="0" layoutInCell="1" allowOverlap="1" wp14:anchorId="13A3357F" wp14:editId="7747F5A4">
                <wp:simplePos x="0" y="0"/>
                <wp:positionH relativeFrom="column">
                  <wp:posOffset>3604895</wp:posOffset>
                </wp:positionH>
                <wp:positionV relativeFrom="paragraph">
                  <wp:posOffset>70485</wp:posOffset>
                </wp:positionV>
                <wp:extent cx="374650" cy="86995"/>
                <wp:effectExtent l="19050" t="19050" r="25400" b="46355"/>
                <wp:wrapNone/>
                <wp:docPr id="9231" name="Freccia a sinistra 4"/>
                <wp:cNvGraphicFramePr/>
                <a:graphic xmlns:a="http://schemas.openxmlformats.org/drawingml/2006/main">
                  <a:graphicData uri="http://schemas.microsoft.com/office/word/2010/wordprocessingShape">
                    <wps:wsp>
                      <wps:cNvSpPr/>
                      <wps:spPr>
                        <a:xfrm>
                          <a:off x="0" y="0"/>
                          <a:ext cx="374650" cy="86995"/>
                        </a:xfrm>
                        <a:prstGeom prst="leftArrow">
                          <a:avLst/>
                        </a:prstGeom>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bodyPr rtlCol="1" anchor="ctr"/>
                    </wps:wsp>
                  </a:graphicData>
                </a:graphic>
                <wp14:sizeRelH relativeFrom="margin">
                  <wp14:pctWidth>0</wp14:pctWidth>
                </wp14:sizeRelH>
                <wp14:sizeRelV relativeFrom="margin">
                  <wp14:pctHeight>0</wp14:pctHeight>
                </wp14:sizeRelV>
              </wp:anchor>
            </w:drawing>
          </mc:Choice>
          <mc:Fallback>
            <w:pict>
              <v:shape id="Freccia a sinistra 4" o:spid="_x0000_s1026" type="#_x0000_t66" style="position:absolute;left:0;text-align:left;margin-left:283.85pt;margin-top:5.55pt;width:29.5pt;height:6.8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" adj="2508" fillcolor="#61adbf [3207]" strokecolor="black [3213]" strokeweight="1pt"/>
            </w:pict>
          </mc:Fallback>
        </mc:AlternateContent>
      </w:r>
      <w:r w:rsidR="00B016BF" w:rsidRPr="000D0326">
        <w:rPr>
          <w:rFonts w:ascii="Arial" w:hAnsi="Arial" w:cs="Arial"/>
          <w:color w:val="auto"/>
          <w:sz w:val="28"/>
          <w:szCs w:val="28"/>
          <w:rtl/>
        </w:rPr>
        <w:t xml:space="preserve">اكساب الافراد المعرفة         </w:t>
      </w:r>
      <w:r w:rsidR="00B016BF">
        <w:rPr>
          <w:rFonts w:ascii="Arial" w:hAnsi="Arial" w:cs="Arial" w:hint="cs"/>
          <w:color w:val="auto"/>
          <w:sz w:val="28"/>
          <w:szCs w:val="28"/>
          <w:rtl/>
        </w:rPr>
        <w:t xml:space="preserve">   </w:t>
      </w:r>
      <w:r w:rsidR="00B016BF" w:rsidRPr="000D0326">
        <w:rPr>
          <w:rFonts w:ascii="Arial" w:hAnsi="Arial" w:cs="Arial"/>
          <w:color w:val="auto"/>
          <w:sz w:val="28"/>
          <w:szCs w:val="28"/>
          <w:rtl/>
        </w:rPr>
        <w:t xml:space="preserve">زيادة الثقة         </w:t>
      </w:r>
      <w:r w:rsidR="00B016BF">
        <w:rPr>
          <w:rFonts w:ascii="Arial" w:hAnsi="Arial" w:cs="Arial" w:hint="cs"/>
          <w:color w:val="auto"/>
          <w:sz w:val="28"/>
          <w:szCs w:val="28"/>
          <w:rtl/>
        </w:rPr>
        <w:t xml:space="preserve">   </w:t>
      </w:r>
      <w:r w:rsidR="00B016BF" w:rsidRPr="000D0326">
        <w:rPr>
          <w:rFonts w:ascii="Arial" w:hAnsi="Arial" w:cs="Arial"/>
          <w:color w:val="auto"/>
          <w:sz w:val="28"/>
          <w:szCs w:val="28"/>
          <w:rtl/>
        </w:rPr>
        <w:t>ارتفاع</w:t>
      </w:r>
      <w:r w:rsidR="00B016BF">
        <w:rPr>
          <w:rFonts w:ascii="Arial" w:hAnsi="Arial" w:cs="Arial" w:hint="cs"/>
          <w:color w:val="auto"/>
          <w:sz w:val="28"/>
          <w:szCs w:val="28"/>
          <w:rtl/>
        </w:rPr>
        <w:t xml:space="preserve">     </w:t>
      </w:r>
      <w:r w:rsidR="00B016BF" w:rsidRPr="000D0326">
        <w:rPr>
          <w:rFonts w:ascii="Arial" w:hAnsi="Arial" w:cs="Arial"/>
          <w:color w:val="auto"/>
          <w:sz w:val="28"/>
          <w:szCs w:val="28"/>
          <w:rtl/>
        </w:rPr>
        <w:t xml:space="preserve">       مستوى الانجاز</w:t>
      </w:r>
      <w:r w:rsidR="00B016BF">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830307" w:rsidRDefault="00B016BF" w:rsidP="00B016BF">
      <w:pPr>
        <w:pStyle w:val="a4"/>
        <w:rPr>
          <w:rFonts w:ascii="Arial" w:hAnsi="Arial" w:cs="Arial"/>
          <w:b/>
          <w:bCs/>
          <w:color w:val="3333FF"/>
          <w:sz w:val="28"/>
          <w:szCs w:val="28"/>
          <w:rtl/>
        </w:rPr>
      </w:pPr>
      <w:r w:rsidRPr="00830307">
        <w:rPr>
          <w:rFonts w:ascii="Arial" w:hAnsi="Arial" w:cs="Arial"/>
          <w:b/>
          <w:bCs/>
          <w:color w:val="3333FF"/>
          <w:sz w:val="28"/>
          <w:szCs w:val="28"/>
          <w:rtl/>
        </w:rPr>
        <w:t>المبادئ الاساسية في التدريب</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9900"/>
          <w:sz w:val="28"/>
          <w:szCs w:val="28"/>
        </w:rPr>
        <w:t>•</w:t>
      </w:r>
      <w:r w:rsidRPr="0077543E">
        <w:rPr>
          <w:rFonts w:ascii="Arial" w:hAnsi="Arial" w:cs="Arial" w:hint="cs"/>
          <w:color w:val="009900"/>
          <w:sz w:val="28"/>
          <w:szCs w:val="28"/>
          <w:shd w:val="clear" w:color="auto" w:fill="FFFFFF"/>
          <w:rtl/>
          <w:lang w:bidi="ar-JO"/>
        </w:rPr>
        <w:t xml:space="preserve"> </w:t>
      </w:r>
      <w:r w:rsidRPr="000D0326">
        <w:rPr>
          <w:rFonts w:ascii="Arial" w:hAnsi="Arial" w:cs="Arial"/>
          <w:color w:val="auto"/>
          <w:sz w:val="28"/>
          <w:szCs w:val="28"/>
          <w:rtl/>
        </w:rPr>
        <w:t>برنامج التدريب له هدف</w:t>
      </w:r>
      <w:r>
        <w:rPr>
          <w:rFonts w:ascii="Arial" w:hAnsi="Arial" w:cs="Arial"/>
          <w:color w:val="auto"/>
          <w:sz w:val="28"/>
          <w:szCs w:val="28"/>
          <w:rtl/>
        </w:rPr>
        <w:t xml:space="preserve"> ينبع من الحاجة المؤكدة للتدريب</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77543E">
        <w:rPr>
          <w:rFonts w:ascii="Gill Sans MT" w:hAnsi="Gill Sans MT" w:cs="Gill Sans MT"/>
          <w:color w:val="009900"/>
          <w:sz w:val="28"/>
          <w:szCs w:val="28"/>
        </w:rPr>
        <w:t>•</w:t>
      </w:r>
      <w:r w:rsidRPr="0077543E">
        <w:rPr>
          <w:rFonts w:ascii="Arial" w:hAnsi="Arial" w:cs="Arial" w:hint="cs"/>
          <w:color w:val="009900"/>
          <w:sz w:val="28"/>
          <w:szCs w:val="28"/>
          <w:shd w:val="clear" w:color="auto" w:fill="FFFFFF"/>
          <w:rtl/>
          <w:lang w:bidi="ar-JO"/>
        </w:rPr>
        <w:t xml:space="preserve"> </w:t>
      </w:r>
      <w:r w:rsidRPr="000D0326">
        <w:rPr>
          <w:rFonts w:ascii="Arial" w:hAnsi="Arial" w:cs="Arial"/>
          <w:color w:val="auto"/>
          <w:sz w:val="28"/>
          <w:szCs w:val="28"/>
          <w:rtl/>
        </w:rPr>
        <w:t>يضمن التقويم السليم للاحتياجات ” تقلل من مخاطر تمويل برنامج غير منتج ”</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77543E">
        <w:rPr>
          <w:rFonts w:ascii="Gill Sans MT" w:hAnsi="Gill Sans MT" w:cs="Gill Sans MT"/>
          <w:color w:val="009900"/>
          <w:sz w:val="28"/>
          <w:szCs w:val="28"/>
        </w:rPr>
        <w:t>•</w:t>
      </w:r>
      <w:r w:rsidRPr="0077543E">
        <w:rPr>
          <w:rFonts w:ascii="Arial" w:hAnsi="Arial" w:cs="Arial" w:hint="cs"/>
          <w:color w:val="009900"/>
          <w:sz w:val="28"/>
          <w:szCs w:val="28"/>
          <w:shd w:val="clear" w:color="auto" w:fill="FFFFFF"/>
          <w:rtl/>
          <w:lang w:bidi="ar-JO"/>
        </w:rPr>
        <w:t xml:space="preserve"> </w:t>
      </w:r>
      <w:r w:rsidRPr="000D0326">
        <w:rPr>
          <w:rFonts w:ascii="Arial" w:hAnsi="Arial" w:cs="Arial"/>
          <w:color w:val="auto"/>
          <w:sz w:val="28"/>
          <w:szCs w:val="28"/>
          <w:rtl/>
        </w:rPr>
        <w:t>تكلفة البرنامج تبررها الفائدة الناتجة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F4331D"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مقومات نجاح التدريب</w:t>
      </w:r>
    </w:p>
    <w:p w:rsidR="00B016BF" w:rsidRPr="000D0326" w:rsidRDefault="00B016BF" w:rsidP="00B016BF">
      <w:pPr>
        <w:pStyle w:val="a4"/>
        <w:rPr>
          <w:rFonts w:ascii="Arial" w:hAnsi="Arial" w:cs="Arial"/>
          <w:color w:val="auto"/>
          <w:sz w:val="28"/>
          <w:szCs w:val="28"/>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lang w:bidi="ar-JO"/>
        </w:rPr>
        <w:t>وجود خطة للعمل تحدد الانش</w:t>
      </w:r>
      <w:r>
        <w:rPr>
          <w:rFonts w:ascii="Arial" w:hAnsi="Arial" w:cs="Arial"/>
          <w:color w:val="auto"/>
          <w:sz w:val="28"/>
          <w:szCs w:val="28"/>
          <w:rtl/>
          <w:lang w:bidi="ar-JO"/>
        </w:rPr>
        <w:t>طة و الاهداف الانتاجية المطلوبة</w:t>
      </w:r>
      <w:r>
        <w:rPr>
          <w:rFonts w:ascii="Arial" w:hAnsi="Arial" w:cs="Arial" w:hint="cs"/>
          <w:color w:val="auto"/>
          <w:sz w:val="28"/>
          <w:szCs w:val="28"/>
          <w:rtl/>
          <w:lang w:bidi="ar-JO"/>
        </w:rPr>
        <w:t>.</w:t>
      </w:r>
    </w:p>
    <w:p w:rsidR="00B016BF" w:rsidRPr="000D0326"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lang w:bidi="ar-JO"/>
        </w:rPr>
        <w:t>توفير الامكانيات و المعدات ال</w:t>
      </w:r>
      <w:r>
        <w:rPr>
          <w:rFonts w:ascii="Arial" w:hAnsi="Arial" w:cs="Arial"/>
          <w:color w:val="auto"/>
          <w:sz w:val="28"/>
          <w:szCs w:val="28"/>
          <w:rtl/>
          <w:lang w:bidi="ar-JO"/>
        </w:rPr>
        <w:t xml:space="preserve">فنية الازمة </w:t>
      </w:r>
      <w:proofErr w:type="spellStart"/>
      <w:r>
        <w:rPr>
          <w:rFonts w:ascii="Arial" w:hAnsi="Arial" w:cs="Arial"/>
          <w:color w:val="auto"/>
          <w:sz w:val="28"/>
          <w:szCs w:val="28"/>
          <w:rtl/>
          <w:lang w:bidi="ar-JO"/>
        </w:rPr>
        <w:t>للاداء</w:t>
      </w:r>
      <w:proofErr w:type="spellEnd"/>
      <w:r>
        <w:rPr>
          <w:rFonts w:ascii="Arial" w:hAnsi="Arial" w:cs="Arial"/>
          <w:color w:val="auto"/>
          <w:sz w:val="28"/>
          <w:szCs w:val="28"/>
          <w:rtl/>
          <w:lang w:bidi="ar-JO"/>
        </w:rPr>
        <w:t xml:space="preserve"> السليم للعمل</w:t>
      </w:r>
      <w:r>
        <w:rPr>
          <w:rFonts w:ascii="Arial" w:hAnsi="Arial" w:cs="Arial" w:hint="cs"/>
          <w:color w:val="auto"/>
          <w:sz w:val="28"/>
          <w:szCs w:val="28"/>
          <w:rtl/>
          <w:lang w:bidi="ar-JO"/>
        </w:rPr>
        <w:t>.</w:t>
      </w:r>
    </w:p>
    <w:p w:rsidR="00B016BF" w:rsidRPr="000D0326"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lang w:bidi="ar-JO"/>
        </w:rPr>
        <w:t xml:space="preserve">توفير الدقة و الموضوعية في اختيار الافراد </w:t>
      </w:r>
      <w:r>
        <w:rPr>
          <w:rFonts w:ascii="Arial" w:hAnsi="Arial" w:cs="Arial"/>
          <w:color w:val="auto"/>
          <w:sz w:val="28"/>
          <w:szCs w:val="28"/>
          <w:rtl/>
          <w:lang w:bidi="ar-JO"/>
        </w:rPr>
        <w:t>للعمل بناء على وصف دقيق للوظيفة</w:t>
      </w:r>
      <w:r>
        <w:rPr>
          <w:rFonts w:ascii="Arial" w:hAnsi="Arial" w:cs="Arial" w:hint="cs"/>
          <w:color w:val="auto"/>
          <w:sz w:val="28"/>
          <w:szCs w:val="28"/>
          <w:rtl/>
          <w:lang w:bidi="ar-JO"/>
        </w:rPr>
        <w:t>.</w:t>
      </w:r>
    </w:p>
    <w:p w:rsidR="00B016BF" w:rsidRPr="000D0326"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lang w:bidi="ar-JO"/>
        </w:rPr>
        <w:t>توفير القيادة و الاشراف من قبل الرؤساء و المشرفين الذين يحصل من</w:t>
      </w:r>
      <w:r>
        <w:rPr>
          <w:rFonts w:ascii="Arial" w:hAnsi="Arial" w:cs="Arial"/>
          <w:color w:val="auto"/>
          <w:sz w:val="28"/>
          <w:szCs w:val="28"/>
          <w:rtl/>
          <w:lang w:bidi="ar-JO"/>
        </w:rPr>
        <w:t>هم الفرد على المعلومات الاساسية</w:t>
      </w:r>
      <w:r>
        <w:rPr>
          <w:rFonts w:ascii="Arial" w:hAnsi="Arial" w:cs="Arial" w:hint="cs"/>
          <w:color w:val="auto"/>
          <w:sz w:val="28"/>
          <w:szCs w:val="28"/>
          <w:rtl/>
          <w:lang w:bidi="ar-JO"/>
        </w:rPr>
        <w:t>.</w:t>
      </w:r>
    </w:p>
    <w:p w:rsidR="00B016BF" w:rsidRPr="000D0326"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rPr>
        <w:t xml:space="preserve">توفير الدقة و الوضوح في تحديد </w:t>
      </w:r>
      <w:r>
        <w:rPr>
          <w:rFonts w:ascii="Arial" w:hAnsi="Arial" w:cs="Arial"/>
          <w:color w:val="auto"/>
          <w:sz w:val="28"/>
          <w:szCs w:val="28"/>
          <w:rtl/>
        </w:rPr>
        <w:t>مواصفات الوظائف و متطلبات شغلها</w:t>
      </w:r>
      <w:r>
        <w:rPr>
          <w:rFonts w:ascii="Arial" w:hAnsi="Arial" w:cs="Arial" w:hint="cs"/>
          <w:color w:val="auto"/>
          <w:sz w:val="28"/>
          <w:szCs w:val="28"/>
          <w:rtl/>
        </w:rPr>
        <w:t>.</w:t>
      </w:r>
    </w:p>
    <w:p w:rsidR="00B016BF" w:rsidRPr="000D0326"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rPr>
        <w:t>توفير الرقابة المستمرة لقي</w:t>
      </w:r>
      <w:r>
        <w:rPr>
          <w:rFonts w:ascii="Arial" w:hAnsi="Arial" w:cs="Arial"/>
          <w:color w:val="auto"/>
          <w:sz w:val="28"/>
          <w:szCs w:val="28"/>
          <w:rtl/>
        </w:rPr>
        <w:t>اس أداء الافراد و تقييم كفاءتهم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77543E">
        <w:rPr>
          <w:rFonts w:ascii="Wingdings" w:hAnsi="Wingdings" w:cs="Wingdings"/>
          <w:color w:val="F24F4F" w:themeColor="accent1"/>
          <w:sz w:val="28"/>
          <w:szCs w:val="28"/>
        </w:rPr>
        <w:t></w:t>
      </w:r>
      <w:r w:rsidRPr="0077543E">
        <w:rPr>
          <w:rFonts w:ascii="Arial" w:hAnsi="Arial" w:cs="Arial" w:hint="cs"/>
          <w:color w:val="F24F4F" w:themeColor="accent1"/>
          <w:sz w:val="28"/>
          <w:szCs w:val="28"/>
          <w:rtl/>
          <w:lang w:bidi="ar-JO"/>
        </w:rPr>
        <w:t xml:space="preserve"> </w:t>
      </w:r>
      <w:r w:rsidRPr="000D0326">
        <w:rPr>
          <w:rFonts w:ascii="Arial" w:hAnsi="Arial" w:cs="Arial"/>
          <w:color w:val="auto"/>
          <w:sz w:val="28"/>
          <w:szCs w:val="28"/>
          <w:rtl/>
        </w:rPr>
        <w:t>توفير نظام الحوافز المادية و المعنوية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b/>
          <w:bCs/>
          <w:color w:val="FF00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المراحل العملية للتدريب</w:t>
      </w:r>
    </w:p>
    <w:p w:rsidR="00B016BF" w:rsidRDefault="00B016BF" w:rsidP="00B016BF">
      <w:pPr>
        <w:pStyle w:val="a4"/>
        <w:rPr>
          <w:rFonts w:ascii="Arial" w:hAnsi="Arial" w:cs="Arial"/>
          <w:b/>
          <w:bCs/>
          <w:color w:val="FF00FF"/>
          <w:sz w:val="28"/>
          <w:szCs w:val="28"/>
        </w:rPr>
      </w:pPr>
    </w:p>
    <w:p w:rsidR="00B016BF" w:rsidRPr="00155986" w:rsidRDefault="00B016BF" w:rsidP="00B016BF">
      <w:pPr>
        <w:pStyle w:val="a4"/>
        <w:rPr>
          <w:rFonts w:ascii="Arial" w:hAnsi="Arial" w:cs="Arial"/>
          <w:color w:val="auto"/>
          <w:sz w:val="28"/>
          <w:szCs w:val="28"/>
        </w:rPr>
      </w:pPr>
      <w:r w:rsidRPr="00155986">
        <w:rPr>
          <w:rFonts w:ascii="Arial" w:hAnsi="Arial" w:cs="Arial"/>
          <w:noProof/>
          <w:color w:val="auto"/>
          <w:sz w:val="28"/>
          <w:szCs w:val="28"/>
        </w:rPr>
        <w:drawing>
          <wp:inline distT="0" distB="0" distL="0" distR="0" wp14:anchorId="3A952BAB" wp14:editId="07B90DE0">
            <wp:extent cx="6800850" cy="482600"/>
            <wp:effectExtent l="57150" t="19050" r="57150" b="107950"/>
            <wp:docPr id="9247" name="رسم تخطيطي 92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B016BF" w:rsidRDefault="00B016BF" w:rsidP="00B016BF">
      <w:pPr>
        <w:pStyle w:val="a4"/>
        <w:rPr>
          <w:rFonts w:ascii="Arial" w:hAnsi="Arial" w:cs="Arial"/>
          <w:b/>
          <w:bCs/>
          <w:color w:val="FF00FF"/>
          <w:sz w:val="28"/>
          <w:szCs w:val="28"/>
          <w:rtl/>
          <w:lang w:bidi="ar-JO"/>
        </w:rPr>
      </w:pPr>
    </w:p>
    <w:p w:rsidR="00B016BF" w:rsidRDefault="00B016BF" w:rsidP="00B016BF">
      <w:pPr>
        <w:pStyle w:val="a4"/>
        <w:rPr>
          <w:rFonts w:ascii="Arial" w:hAnsi="Arial" w:cs="Arial"/>
          <w:b/>
          <w:bCs/>
          <w:color w:val="FF00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جمع و تحليل المعلومات</w:t>
      </w:r>
    </w:p>
    <w:p w:rsidR="00B016BF" w:rsidRPr="00EC146B" w:rsidRDefault="00B016BF" w:rsidP="00B016BF">
      <w:pPr>
        <w:pStyle w:val="a4"/>
        <w:rPr>
          <w:rFonts w:ascii="Arial" w:hAnsi="Arial" w:cs="Arial"/>
          <w:color w:val="auto"/>
          <w:sz w:val="28"/>
          <w:szCs w:val="28"/>
          <w:lang w:bidi="ar-JO"/>
        </w:rPr>
      </w:pPr>
      <w:r w:rsidRPr="00EC146B">
        <w:rPr>
          <w:rFonts w:ascii="Arial" w:hAnsi="Arial" w:cs="Arial"/>
          <w:color w:val="auto"/>
          <w:sz w:val="28"/>
          <w:szCs w:val="28"/>
          <w:rtl/>
          <w:lang w:bidi="ar-JO"/>
        </w:rPr>
        <w:t xml:space="preserve">هي جزء متكامل من نظام المعلومات الادارية يوفر </w:t>
      </w:r>
      <w:proofErr w:type="spellStart"/>
      <w:r w:rsidRPr="00EC146B">
        <w:rPr>
          <w:rFonts w:ascii="Arial" w:hAnsi="Arial" w:cs="Arial"/>
          <w:color w:val="auto"/>
          <w:sz w:val="28"/>
          <w:szCs w:val="28"/>
          <w:rtl/>
          <w:lang w:bidi="ar-JO"/>
        </w:rPr>
        <w:t>للادارة</w:t>
      </w:r>
      <w:proofErr w:type="spellEnd"/>
      <w:r w:rsidRPr="00EC146B">
        <w:rPr>
          <w:rFonts w:ascii="Arial" w:hAnsi="Arial" w:cs="Arial"/>
          <w:color w:val="auto"/>
          <w:sz w:val="28"/>
          <w:szCs w:val="28"/>
          <w:rtl/>
          <w:lang w:bidi="ar-JO"/>
        </w:rPr>
        <w:t xml:space="preserve"> كافة البيانات والمعلومات التي يمكن الاعتماد عليها في رسم السياسات والتخطيط واتخاذ القرارات</w:t>
      </w:r>
      <w:r>
        <w:rPr>
          <w:rFonts w:ascii="Arial" w:hAnsi="Arial" w:cs="Arial" w:hint="cs"/>
          <w:color w:val="auto"/>
          <w:sz w:val="28"/>
          <w:szCs w:val="28"/>
          <w:rtl/>
          <w:lang w:bidi="ar-JO"/>
        </w:rPr>
        <w:t>.</w:t>
      </w:r>
    </w:p>
    <w:p w:rsidR="00B016BF" w:rsidRPr="00EC146B" w:rsidRDefault="00B016BF" w:rsidP="00B016BF">
      <w:pPr>
        <w:pStyle w:val="a4"/>
        <w:rPr>
          <w:rFonts w:ascii="Arial" w:hAnsi="Arial" w:cs="Arial"/>
          <w:color w:val="auto"/>
          <w:sz w:val="28"/>
          <w:szCs w:val="28"/>
          <w:rtl/>
          <w:lang w:bidi="ar-JO"/>
        </w:rPr>
      </w:pPr>
      <w:r w:rsidRPr="00EC146B">
        <w:rPr>
          <w:rFonts w:ascii="Arial" w:hAnsi="Arial" w:cs="Arial"/>
          <w:color w:val="auto"/>
          <w:sz w:val="28"/>
          <w:szCs w:val="28"/>
          <w:rtl/>
          <w:lang w:bidi="ar-JO"/>
        </w:rPr>
        <w:t>هي الاساس في توجيه و ت</w:t>
      </w:r>
      <w:r>
        <w:rPr>
          <w:rFonts w:ascii="Arial" w:hAnsi="Arial" w:cs="Arial"/>
          <w:color w:val="auto"/>
          <w:sz w:val="28"/>
          <w:szCs w:val="28"/>
          <w:rtl/>
          <w:lang w:bidi="ar-JO"/>
        </w:rPr>
        <w:t>خطيط النظام التدريبي في المنظمة</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FF00FF"/>
          <w:sz w:val="28"/>
          <w:szCs w:val="28"/>
          <w:rtl/>
        </w:rPr>
      </w:pPr>
    </w:p>
    <w:p w:rsidR="00B016BF" w:rsidRDefault="00B016BF" w:rsidP="00B016BF">
      <w:pPr>
        <w:pStyle w:val="a4"/>
        <w:rPr>
          <w:rFonts w:ascii="Arial" w:hAnsi="Arial" w:cs="Arial"/>
          <w:b/>
          <w:bCs/>
          <w:color w:val="FF00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عملية جمع و تحليل المعلومات</w:t>
      </w: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t>عناصر عملية جمع وتحليل المعلومات:</w:t>
      </w:r>
    </w:p>
    <w:p w:rsidR="00B016BF" w:rsidRPr="00EC146B"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EC146B">
        <w:rPr>
          <w:rFonts w:ascii="Arial" w:hAnsi="Arial" w:cs="Arial"/>
          <w:color w:val="auto"/>
          <w:sz w:val="28"/>
          <w:szCs w:val="28"/>
          <w:rtl/>
          <w:lang w:bidi="ar-JO"/>
        </w:rPr>
        <w:t>معلومات عن النظام الا</w:t>
      </w:r>
      <w:r>
        <w:rPr>
          <w:rFonts w:ascii="Arial" w:hAnsi="Arial" w:cs="Arial"/>
          <w:color w:val="auto"/>
          <w:sz w:val="28"/>
          <w:szCs w:val="28"/>
          <w:rtl/>
          <w:lang w:bidi="ar-JO"/>
        </w:rPr>
        <w:t>داري</w:t>
      </w:r>
      <w:r>
        <w:rPr>
          <w:rFonts w:ascii="Arial" w:hAnsi="Arial" w:cs="Arial" w:hint="cs"/>
          <w:color w:val="auto"/>
          <w:sz w:val="28"/>
          <w:szCs w:val="28"/>
          <w:rtl/>
          <w:lang w:bidi="ar-JO"/>
        </w:rPr>
        <w:t>.</w:t>
      </w:r>
    </w:p>
    <w:p w:rsidR="00B016BF" w:rsidRPr="00EC146B"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Pr>
          <w:rFonts w:ascii="Arial" w:hAnsi="Arial" w:cs="Arial"/>
          <w:color w:val="auto"/>
          <w:sz w:val="28"/>
          <w:szCs w:val="28"/>
          <w:rtl/>
          <w:lang w:bidi="ar-JO"/>
        </w:rPr>
        <w:t>معلومات عن الاهداف والسياسات</w:t>
      </w:r>
      <w:r>
        <w:rPr>
          <w:rFonts w:ascii="Arial" w:hAnsi="Arial" w:cs="Arial" w:hint="cs"/>
          <w:color w:val="auto"/>
          <w:sz w:val="28"/>
          <w:szCs w:val="28"/>
          <w:rtl/>
          <w:lang w:bidi="ar-JO"/>
        </w:rPr>
        <w:t>.</w:t>
      </w:r>
    </w:p>
    <w:p w:rsidR="00B016BF" w:rsidRPr="00EC146B"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EC146B">
        <w:rPr>
          <w:rFonts w:ascii="Arial" w:hAnsi="Arial" w:cs="Arial"/>
          <w:color w:val="auto"/>
          <w:sz w:val="28"/>
          <w:szCs w:val="28"/>
          <w:rtl/>
          <w:lang w:bidi="ar-JO"/>
        </w:rPr>
        <w:t>معلومات عن تطور النشاطات وع</w:t>
      </w:r>
      <w:r>
        <w:rPr>
          <w:rFonts w:ascii="Arial" w:hAnsi="Arial" w:cs="Arial"/>
          <w:color w:val="auto"/>
          <w:sz w:val="28"/>
          <w:szCs w:val="28"/>
          <w:rtl/>
          <w:lang w:bidi="ar-JO"/>
        </w:rPr>
        <w:t>ن اسلوب ممارسة الوظائف الادارية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EC146B">
        <w:rPr>
          <w:rFonts w:ascii="Arial" w:hAnsi="Arial" w:cs="Arial"/>
          <w:color w:val="auto"/>
          <w:sz w:val="28"/>
          <w:szCs w:val="28"/>
          <w:rtl/>
          <w:lang w:bidi="ar-JO"/>
        </w:rPr>
        <w:t>معلومات عن النظم والاجراءات وعن الافراد والظروف المحيطة وعن الامكانيات المادية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F354C1" w:rsidRDefault="00B016BF" w:rsidP="00B016BF">
      <w:pPr>
        <w:pStyle w:val="a4"/>
        <w:rPr>
          <w:rFonts w:ascii="Arial" w:hAnsi="Arial" w:cs="Arial"/>
          <w:b/>
          <w:bCs/>
          <w:color w:val="FF00FF"/>
          <w:sz w:val="28"/>
          <w:szCs w:val="28"/>
          <w:rtl/>
          <w:lang w:bidi="ar-JO"/>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تحديد الاحتياجات التدريبية</w:t>
      </w: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t>أنواع الاحتياجات :</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lang w:bidi="ar-JO"/>
        </w:rPr>
        <w:t>احتياجات تتعلق بزيادة أو تطوير أو تغيير المعلومات التي لدى بعض أو جميع الافراد فيما يتعلق ببعض مجالات</w:t>
      </w:r>
    </w:p>
    <w:p w:rsidR="00B016BF" w:rsidRPr="00F354C1"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العمل أو أهدافه أو سياسا</w:t>
      </w:r>
      <w:r>
        <w:rPr>
          <w:rFonts w:ascii="Arial" w:hAnsi="Arial" w:cs="Arial"/>
          <w:color w:val="auto"/>
          <w:sz w:val="28"/>
          <w:szCs w:val="28"/>
          <w:rtl/>
          <w:lang w:bidi="ar-JO"/>
        </w:rPr>
        <w:t>ت المؤسسة أو الظروف المحيطة بها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lang w:bidi="ar-JO"/>
        </w:rPr>
        <w:t>احتياجات تتعلق بزيادة أو تطوير أو تعديل المهارات و القدرات لدى بعض أو جميع الافراد فيما يتعلق بأساليب و</w:t>
      </w:r>
    </w:p>
    <w:p w:rsidR="00B016BF" w:rsidRPr="00F354C1"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طرق الاداء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lang w:bidi="ar-JO"/>
        </w:rPr>
        <w:t>احتياجات تتعلق بتغير أو تطوير سلوك بعض الافراد أو</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الجماعات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lastRenderedPageBreak/>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rPr>
        <w:t>احتياجات تتعلق بزيادة أو تطوير أو تغيير المعلومات التي لدى بعض أو جميع الافراد فيما يتعلق ببعض مجالات</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F354C1">
        <w:rPr>
          <w:rFonts w:ascii="Arial" w:hAnsi="Arial" w:cs="Arial"/>
          <w:color w:val="auto"/>
          <w:sz w:val="28"/>
          <w:szCs w:val="28"/>
          <w:rtl/>
        </w:rPr>
        <w:t>العمل أو أهدافه أو سياسات المؤسسة أو الظروف المحيطة به</w:t>
      </w:r>
      <w:r>
        <w:rPr>
          <w:rFonts w:ascii="Arial" w:hAnsi="Arial" w:cs="Arial"/>
          <w:color w:val="auto"/>
          <w:sz w:val="28"/>
          <w:szCs w:val="28"/>
          <w:rtl/>
        </w:rPr>
        <w:t>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rPr>
        <w:t xml:space="preserve">احتياجات تتعلق بزيادة أو تطوير أو تعديل المهارات والقدرات لدى بعض أو جميع الافراد </w:t>
      </w:r>
      <w:r>
        <w:rPr>
          <w:rFonts w:ascii="Arial" w:hAnsi="Arial" w:cs="Arial"/>
          <w:color w:val="auto"/>
          <w:sz w:val="28"/>
          <w:szCs w:val="28"/>
          <w:rtl/>
        </w:rPr>
        <w:t>فيما يتعلق بأساليب و</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Pr>
          <w:rFonts w:ascii="Arial" w:hAnsi="Arial" w:cs="Arial"/>
          <w:color w:val="auto"/>
          <w:sz w:val="28"/>
          <w:szCs w:val="28"/>
          <w:rtl/>
        </w:rPr>
        <w:t>طرق الاداء</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354C1">
        <w:rPr>
          <w:rFonts w:ascii="Arial" w:hAnsi="Arial" w:cs="Arial"/>
          <w:color w:val="auto"/>
          <w:sz w:val="28"/>
          <w:szCs w:val="28"/>
          <w:rtl/>
        </w:rPr>
        <w:t>احتياجات تتعلق بتغيير أو تطوير سلوك بعض الافراد أو الجماعات</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t>الامور الواجب توافرها في تحديد الاحتياجات :</w:t>
      </w:r>
    </w:p>
    <w:p w:rsidR="00B016BF" w:rsidRPr="0052789C" w:rsidRDefault="00B016BF" w:rsidP="00B016BF">
      <w:pPr>
        <w:pStyle w:val="a4"/>
        <w:rPr>
          <w:rFonts w:ascii="Arial" w:hAnsi="Arial" w:cs="Arial"/>
          <w:b/>
          <w:bCs/>
          <w:color w:val="C00000"/>
          <w:sz w:val="28"/>
          <w:szCs w:val="28"/>
          <w:rtl/>
        </w:rPr>
      </w:pPr>
      <w:r w:rsidRPr="0052789C">
        <w:rPr>
          <w:rFonts w:ascii="Arial" w:hAnsi="Arial" w:cs="Arial"/>
          <w:b/>
          <w:bCs/>
          <w:color w:val="C00000"/>
          <w:sz w:val="28"/>
          <w:szCs w:val="28"/>
          <w:rtl/>
        </w:rPr>
        <w:t>تحليل التنظيم</w:t>
      </w:r>
      <w:r w:rsidRPr="0052789C">
        <w:rPr>
          <w:rFonts w:ascii="Arial" w:hAnsi="Arial" w:cs="Arial" w:hint="cs"/>
          <w:b/>
          <w:bCs/>
          <w:color w:val="C00000"/>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354C1">
        <w:rPr>
          <w:rFonts w:ascii="Arial" w:hAnsi="Arial" w:cs="Arial"/>
          <w:color w:val="auto"/>
          <w:sz w:val="28"/>
          <w:szCs w:val="28"/>
          <w:rtl/>
        </w:rPr>
        <w:t>تحديد المواقع التنظيمية ال</w:t>
      </w:r>
      <w:r>
        <w:rPr>
          <w:rFonts w:ascii="Arial" w:hAnsi="Arial" w:cs="Arial"/>
          <w:color w:val="auto"/>
          <w:sz w:val="28"/>
          <w:szCs w:val="28"/>
          <w:rtl/>
        </w:rPr>
        <w:t>تي تبدو فيها الحاجة الى التدريب</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354C1">
        <w:rPr>
          <w:rFonts w:ascii="Arial" w:hAnsi="Arial" w:cs="Arial"/>
          <w:color w:val="auto"/>
          <w:sz w:val="28"/>
          <w:szCs w:val="28"/>
          <w:rtl/>
        </w:rPr>
        <w:t>التأكد من أن الموارد البشري</w:t>
      </w:r>
      <w:r>
        <w:rPr>
          <w:rFonts w:ascii="Arial" w:hAnsi="Arial" w:cs="Arial"/>
          <w:color w:val="auto"/>
          <w:sz w:val="28"/>
          <w:szCs w:val="28"/>
          <w:rtl/>
        </w:rPr>
        <w:t>ة قادرة على تنفيذ الاداء الحالي</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F354C1">
        <w:rPr>
          <w:rFonts w:ascii="Arial" w:hAnsi="Arial" w:cs="Arial"/>
          <w:color w:val="auto"/>
          <w:sz w:val="28"/>
          <w:szCs w:val="28"/>
          <w:rtl/>
        </w:rPr>
        <w:t>التأكد من فاعلية اس</w:t>
      </w:r>
      <w:r>
        <w:rPr>
          <w:rFonts w:ascii="Arial" w:hAnsi="Arial" w:cs="Arial"/>
          <w:color w:val="auto"/>
          <w:sz w:val="28"/>
          <w:szCs w:val="28"/>
          <w:rtl/>
        </w:rPr>
        <w:t>تخدام الموارد البشرية و المادية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F354C1">
        <w:rPr>
          <w:rFonts w:ascii="Arial" w:hAnsi="Arial" w:cs="Arial"/>
          <w:color w:val="auto"/>
          <w:sz w:val="28"/>
          <w:szCs w:val="28"/>
          <w:rtl/>
        </w:rPr>
        <w:t>التأكد من أن التنظيم الحالي يساعد الافراد على الأداء بدرجة عالية من الكفاءة</w:t>
      </w:r>
      <w:r>
        <w:rPr>
          <w:rFonts w:ascii="Arial" w:hAnsi="Arial" w:cs="Arial" w:hint="cs"/>
          <w:color w:val="auto"/>
          <w:sz w:val="28"/>
          <w:szCs w:val="28"/>
          <w:rtl/>
        </w:rPr>
        <w:t>.</w:t>
      </w:r>
    </w:p>
    <w:p w:rsidR="00B016BF" w:rsidRDefault="00B016BF" w:rsidP="00B016BF">
      <w:pPr>
        <w:pStyle w:val="a4"/>
        <w:rPr>
          <w:rFonts w:ascii="Arial" w:hAnsi="Arial" w:cs="Arial"/>
          <w:b/>
          <w:bCs/>
          <w:color w:val="C00000"/>
          <w:sz w:val="28"/>
          <w:szCs w:val="28"/>
          <w:rtl/>
        </w:rPr>
      </w:pPr>
    </w:p>
    <w:p w:rsidR="00B016BF" w:rsidRPr="0052789C" w:rsidRDefault="00B016BF" w:rsidP="00B016BF">
      <w:pPr>
        <w:pStyle w:val="a4"/>
        <w:rPr>
          <w:rFonts w:ascii="Arial" w:hAnsi="Arial" w:cs="Arial"/>
          <w:b/>
          <w:bCs/>
          <w:color w:val="C00000"/>
          <w:sz w:val="28"/>
          <w:szCs w:val="28"/>
          <w:rtl/>
        </w:rPr>
      </w:pPr>
      <w:r w:rsidRPr="0052789C">
        <w:rPr>
          <w:rFonts w:ascii="Arial" w:hAnsi="Arial" w:cs="Arial"/>
          <w:b/>
          <w:bCs/>
          <w:color w:val="C00000"/>
          <w:sz w:val="28"/>
          <w:szCs w:val="28"/>
          <w:rtl/>
        </w:rPr>
        <w:t>تحليل الوظائف</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rPr>
        <w:t>يعني تحديد وتحليل الاعمال والوظائف التي يت</w:t>
      </w:r>
      <w:r>
        <w:rPr>
          <w:rFonts w:ascii="Arial" w:hAnsi="Arial" w:cs="Arial"/>
          <w:color w:val="auto"/>
          <w:sz w:val="28"/>
          <w:szCs w:val="28"/>
          <w:rtl/>
        </w:rPr>
        <w:t>علق التدريب بها أو ببعض جوانبها</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sidRPr="003A460B">
        <w:rPr>
          <w:rFonts w:ascii="Arial" w:hAnsi="Arial" w:cs="Arial"/>
          <w:b/>
          <w:bCs/>
          <w:color w:val="00B050"/>
          <w:sz w:val="28"/>
          <w:szCs w:val="28"/>
          <w:rtl/>
        </w:rPr>
        <w:t>الغرض :</w:t>
      </w:r>
      <w:r w:rsidRPr="00F354C1">
        <w:rPr>
          <w:rFonts w:ascii="Arial" w:hAnsi="Arial" w:cs="Arial"/>
          <w:color w:val="auto"/>
          <w:sz w:val="28"/>
          <w:szCs w:val="28"/>
          <w:rtl/>
        </w:rPr>
        <w:t xml:space="preserve"> الحصول على المعلومات بطريقة نظامية مرتبة عن الوظائف الحالية والمستقبل</w:t>
      </w:r>
      <w:r>
        <w:rPr>
          <w:rFonts w:ascii="Arial" w:hAnsi="Arial" w:cs="Arial"/>
          <w:color w:val="auto"/>
          <w:sz w:val="28"/>
          <w:szCs w:val="28"/>
          <w:rtl/>
        </w:rPr>
        <w:t>ية بقصد تحديد نوع التدريب للفرد</w:t>
      </w:r>
      <w:r>
        <w:rPr>
          <w:rFonts w:ascii="Arial" w:hAnsi="Arial" w:cs="Arial" w:hint="cs"/>
          <w:color w:val="auto"/>
          <w:sz w:val="28"/>
          <w:szCs w:val="28"/>
          <w:rtl/>
        </w:rPr>
        <w:t>.</w:t>
      </w:r>
    </w:p>
    <w:p w:rsidR="00B016BF" w:rsidRDefault="00B016BF" w:rsidP="00B016BF">
      <w:pPr>
        <w:pStyle w:val="a4"/>
        <w:rPr>
          <w:rFonts w:ascii="Arial" w:hAnsi="Arial" w:cs="Arial"/>
          <w:b/>
          <w:bCs/>
          <w:color w:val="C00000"/>
          <w:sz w:val="28"/>
          <w:szCs w:val="28"/>
          <w:rtl/>
        </w:rPr>
      </w:pPr>
    </w:p>
    <w:p w:rsidR="00B016BF" w:rsidRPr="0052789C" w:rsidRDefault="00B016BF" w:rsidP="00B016BF">
      <w:pPr>
        <w:pStyle w:val="a4"/>
        <w:rPr>
          <w:rFonts w:ascii="Arial" w:hAnsi="Arial" w:cs="Arial"/>
          <w:b/>
          <w:bCs/>
          <w:color w:val="C00000"/>
          <w:sz w:val="28"/>
          <w:szCs w:val="28"/>
          <w:rtl/>
        </w:rPr>
      </w:pPr>
      <w:r w:rsidRPr="0052789C">
        <w:rPr>
          <w:rFonts w:ascii="Arial" w:hAnsi="Arial" w:cs="Arial"/>
          <w:b/>
          <w:bCs/>
          <w:color w:val="C00000"/>
          <w:sz w:val="28"/>
          <w:szCs w:val="28"/>
          <w:rtl/>
        </w:rPr>
        <w:t>تحليل الفرد :</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rPr>
        <w:t>تحديد الا</w:t>
      </w:r>
      <w:r>
        <w:rPr>
          <w:rFonts w:ascii="Arial" w:hAnsi="Arial" w:cs="Arial"/>
          <w:color w:val="auto"/>
          <w:sz w:val="28"/>
          <w:szCs w:val="28"/>
          <w:rtl/>
        </w:rPr>
        <w:t>فراد الذين تبدو الحاجة لتدريبهم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3A460B">
        <w:rPr>
          <w:rFonts w:ascii="Arial" w:hAnsi="Arial" w:cs="Arial"/>
          <w:b/>
          <w:bCs/>
          <w:color w:val="00B050"/>
          <w:sz w:val="28"/>
          <w:szCs w:val="28"/>
          <w:rtl/>
        </w:rPr>
        <w:t>الغرض :</w:t>
      </w:r>
      <w:r w:rsidRPr="00F354C1">
        <w:rPr>
          <w:rFonts w:ascii="Arial" w:hAnsi="Arial" w:cs="Arial"/>
          <w:color w:val="auto"/>
          <w:sz w:val="28"/>
          <w:szCs w:val="28"/>
          <w:rtl/>
        </w:rPr>
        <w:t xml:space="preserve"> تحديد طريقة أداء الفرد لمكونات الوظيفة و ثم المعارف و</w:t>
      </w:r>
      <w:r>
        <w:rPr>
          <w:rFonts w:ascii="Arial" w:hAnsi="Arial" w:cs="Arial"/>
          <w:color w:val="auto"/>
          <w:sz w:val="28"/>
          <w:szCs w:val="28"/>
          <w:rtl/>
        </w:rPr>
        <w:t xml:space="preserve"> المهارات المطلوبة لتطوير أدائه</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52789C" w:rsidRDefault="00B016BF" w:rsidP="00B016BF">
      <w:pPr>
        <w:pStyle w:val="a4"/>
        <w:rPr>
          <w:rFonts w:ascii="Arial" w:hAnsi="Arial" w:cs="Arial"/>
          <w:color w:val="F24F4F" w:themeColor="accent1"/>
          <w:sz w:val="28"/>
          <w:szCs w:val="28"/>
          <w:rtl/>
        </w:rPr>
      </w:pPr>
      <w:r>
        <w:rPr>
          <w:rFonts w:ascii="Arial" w:hAnsi="Arial" w:cs="Arial"/>
          <w:color w:val="F24F4F" w:themeColor="accent1"/>
          <w:sz w:val="28"/>
          <w:szCs w:val="28"/>
          <w:rtl/>
        </w:rPr>
        <w:t>تحليل الفرد من أصعب التحليلات ل</w:t>
      </w:r>
      <w:r>
        <w:rPr>
          <w:rFonts w:ascii="Arial" w:hAnsi="Arial" w:cs="Arial" w:hint="cs"/>
          <w:color w:val="F24F4F" w:themeColor="accent1"/>
          <w:sz w:val="28"/>
          <w:szCs w:val="28"/>
          <w:rtl/>
        </w:rPr>
        <w:t>أ</w:t>
      </w:r>
      <w:r w:rsidRPr="0052789C">
        <w:rPr>
          <w:rFonts w:ascii="Arial" w:hAnsi="Arial" w:cs="Arial"/>
          <w:color w:val="F24F4F" w:themeColor="accent1"/>
          <w:sz w:val="28"/>
          <w:szCs w:val="28"/>
          <w:rtl/>
        </w:rPr>
        <w:t>نه يتناول مهارات العنصر البشري و يحدد نوع السلوك المطلوب لرفع أداء الفرد</w:t>
      </w:r>
      <w:r w:rsidRPr="0052789C">
        <w:rPr>
          <w:rFonts w:ascii="Arial" w:hAnsi="Arial" w:cs="Arial" w:hint="cs"/>
          <w:color w:val="F24F4F" w:themeColor="accent1"/>
          <w:sz w:val="28"/>
          <w:szCs w:val="28"/>
          <w:rtl/>
        </w:rPr>
        <w:t>.</w:t>
      </w:r>
    </w:p>
    <w:p w:rsidR="00B016BF" w:rsidRDefault="00B016BF" w:rsidP="00B016BF">
      <w:pPr>
        <w:pStyle w:val="a4"/>
        <w:rPr>
          <w:rFonts w:ascii="Arial" w:hAnsi="Arial" w:cs="Arial"/>
          <w:color w:val="auto"/>
          <w:sz w:val="28"/>
          <w:szCs w:val="28"/>
          <w:rtl/>
        </w:rPr>
      </w:pPr>
    </w:p>
    <w:p w:rsidR="00B016BF" w:rsidRPr="0052789C"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اعداد البرامج التدريبية</w:t>
      </w:r>
    </w:p>
    <w:p w:rsidR="00B016BF" w:rsidRPr="0052789C" w:rsidRDefault="00B016BF" w:rsidP="00B016BF">
      <w:pPr>
        <w:pStyle w:val="a4"/>
        <w:rPr>
          <w:rFonts w:ascii="Arial" w:hAnsi="Arial" w:cs="Arial"/>
          <w:b/>
          <w:bCs/>
          <w:color w:val="C00000"/>
          <w:sz w:val="28"/>
          <w:szCs w:val="28"/>
          <w:rtl/>
        </w:rPr>
      </w:pPr>
      <w:r w:rsidRPr="0052789C">
        <w:rPr>
          <w:rFonts w:ascii="Arial" w:hAnsi="Arial" w:cs="Arial"/>
          <w:b/>
          <w:bCs/>
          <w:color w:val="C00000"/>
          <w:sz w:val="28"/>
          <w:szCs w:val="28"/>
          <w:rtl/>
        </w:rPr>
        <w:t>اجراءات عملية اعداد البرامج التدريبية :</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354C1">
        <w:rPr>
          <w:rFonts w:ascii="Arial" w:hAnsi="Arial" w:cs="Arial"/>
          <w:color w:val="auto"/>
          <w:sz w:val="28"/>
          <w:szCs w:val="28"/>
          <w:rtl/>
        </w:rPr>
        <w:t>تحديد الموضوعات الدقيقة المطلوب التدريب عليها و درجة العمق و الشمول في عرض الموضوعا</w:t>
      </w:r>
      <w:r>
        <w:rPr>
          <w:rFonts w:ascii="Arial" w:hAnsi="Arial" w:cs="Arial"/>
          <w:color w:val="auto"/>
          <w:sz w:val="28"/>
          <w:szCs w:val="28"/>
          <w:rtl/>
        </w:rPr>
        <w:t>ت</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354C1">
        <w:rPr>
          <w:rFonts w:ascii="Arial" w:hAnsi="Arial" w:cs="Arial"/>
          <w:color w:val="auto"/>
          <w:sz w:val="28"/>
          <w:szCs w:val="28"/>
          <w:rtl/>
        </w:rPr>
        <w:t xml:space="preserve">اعداد المادة التدريبية و صياغتها في صورة ملائمة و اختيار </w:t>
      </w:r>
      <w:r>
        <w:rPr>
          <w:rFonts w:ascii="Arial" w:hAnsi="Arial" w:cs="Arial"/>
          <w:color w:val="auto"/>
          <w:sz w:val="28"/>
          <w:szCs w:val="28"/>
          <w:rtl/>
        </w:rPr>
        <w:t>اسلوب التدريب المناسب لكل موضوع</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F354C1">
        <w:rPr>
          <w:rFonts w:ascii="Arial" w:hAnsi="Arial" w:cs="Arial"/>
          <w:color w:val="auto"/>
          <w:sz w:val="28"/>
          <w:szCs w:val="28"/>
          <w:rtl/>
        </w:rPr>
        <w:t>تحديد التتابع المنطقي في عرض الموضوعات</w:t>
      </w:r>
      <w:r>
        <w:rPr>
          <w:rFonts w:ascii="Arial" w:hAnsi="Arial" w:cs="Arial" w:hint="cs"/>
          <w:color w:val="auto"/>
          <w:sz w:val="28"/>
          <w:szCs w:val="28"/>
          <w:rtl/>
        </w:rPr>
        <w:t>.</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F354C1">
        <w:rPr>
          <w:rFonts w:ascii="Arial" w:hAnsi="Arial" w:cs="Arial"/>
          <w:color w:val="auto"/>
          <w:sz w:val="28"/>
          <w:szCs w:val="28"/>
          <w:rtl/>
        </w:rPr>
        <w:t>تجهيز</w:t>
      </w:r>
      <w:r>
        <w:rPr>
          <w:rFonts w:ascii="Arial" w:hAnsi="Arial" w:cs="Arial"/>
          <w:color w:val="auto"/>
          <w:sz w:val="28"/>
          <w:szCs w:val="28"/>
          <w:rtl/>
        </w:rPr>
        <w:t xml:space="preserve"> المعدات و المستلزمات التدريبية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5- </w:t>
      </w:r>
      <w:r w:rsidRPr="00F354C1">
        <w:rPr>
          <w:rFonts w:ascii="Arial" w:hAnsi="Arial" w:cs="Arial"/>
          <w:color w:val="auto"/>
          <w:sz w:val="28"/>
          <w:szCs w:val="28"/>
          <w:rtl/>
        </w:rPr>
        <w:t>اعداد المدربين</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943788"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تنفيذ البرامج التدريبية</w:t>
      </w: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t xml:space="preserve">تحديد الاطار العام </w:t>
      </w:r>
      <w:proofErr w:type="spellStart"/>
      <w:r w:rsidRPr="00D417BE">
        <w:rPr>
          <w:rFonts w:ascii="Arial" w:hAnsi="Arial" w:cs="Arial"/>
          <w:b/>
          <w:bCs/>
          <w:color w:val="00B050"/>
          <w:sz w:val="28"/>
          <w:szCs w:val="28"/>
          <w:rtl/>
        </w:rPr>
        <w:t>للاجراءات</w:t>
      </w:r>
      <w:proofErr w:type="spellEnd"/>
      <w:r w:rsidRPr="00D417BE">
        <w:rPr>
          <w:rFonts w:ascii="Arial" w:hAnsi="Arial" w:cs="Arial"/>
          <w:b/>
          <w:bCs/>
          <w:color w:val="00B050"/>
          <w:sz w:val="28"/>
          <w:szCs w:val="28"/>
          <w:rtl/>
        </w:rPr>
        <w:t xml:space="preserve"> التنفيذية للبرامج التدريبية </w:t>
      </w:r>
    </w:p>
    <w:p w:rsidR="00B016BF" w:rsidRPr="00943788" w:rsidRDefault="00B016BF" w:rsidP="00B016BF">
      <w:pPr>
        <w:pStyle w:val="a4"/>
        <w:rPr>
          <w:rFonts w:ascii="Arial" w:hAnsi="Arial" w:cs="Arial"/>
          <w:b/>
          <w:bCs/>
          <w:color w:val="C00000"/>
          <w:sz w:val="28"/>
          <w:szCs w:val="28"/>
          <w:rtl/>
        </w:rPr>
      </w:pPr>
      <w:r w:rsidRPr="00943788">
        <w:rPr>
          <w:rFonts w:ascii="Arial" w:hAnsi="Arial" w:cs="Arial"/>
          <w:b/>
          <w:bCs/>
          <w:color w:val="C00000"/>
          <w:sz w:val="28"/>
          <w:szCs w:val="28"/>
          <w:rtl/>
        </w:rPr>
        <w:t>اهم الجوانب التي يتطلب الاعداد لها :</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F354C1">
        <w:rPr>
          <w:rFonts w:ascii="Arial" w:hAnsi="Arial" w:cs="Arial"/>
          <w:color w:val="auto"/>
          <w:sz w:val="28"/>
          <w:szCs w:val="28"/>
          <w:rtl/>
        </w:rPr>
        <w:t xml:space="preserve">توقيت البرنامج : موعد بدء و انتهاء البرنامج و توزيع العمل التدريبي خلال فترة العمل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F354C1">
        <w:rPr>
          <w:rFonts w:ascii="Arial" w:hAnsi="Arial" w:cs="Arial"/>
          <w:color w:val="auto"/>
          <w:sz w:val="28"/>
          <w:szCs w:val="28"/>
          <w:rtl/>
        </w:rPr>
        <w:t>تنسيق التتابع الزمني للموضوعات التدريبية :</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F354C1">
        <w:rPr>
          <w:rFonts w:ascii="Arial" w:hAnsi="Arial" w:cs="Arial"/>
          <w:color w:val="auto"/>
          <w:sz w:val="28"/>
          <w:szCs w:val="28"/>
          <w:rtl/>
        </w:rPr>
        <w:t>اختيار المكان وفقا لمتطلبات البرنامج و تصميم طريقة جلوس المتدربين و تحديد المستلزمات الضرورية في كل</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F354C1">
        <w:rPr>
          <w:rFonts w:ascii="Arial" w:hAnsi="Arial" w:cs="Arial"/>
          <w:color w:val="auto"/>
          <w:sz w:val="28"/>
          <w:szCs w:val="28"/>
          <w:rtl/>
        </w:rPr>
        <w:t>برنامج</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F354C1">
        <w:rPr>
          <w:rFonts w:ascii="Arial" w:hAnsi="Arial" w:cs="Arial"/>
          <w:color w:val="auto"/>
          <w:sz w:val="28"/>
          <w:szCs w:val="28"/>
          <w:rtl/>
        </w:rPr>
        <w:t>3</w:t>
      </w:r>
      <w:r>
        <w:rPr>
          <w:rFonts w:ascii="Arial" w:hAnsi="Arial" w:cs="Arial" w:hint="cs"/>
          <w:color w:val="auto"/>
          <w:sz w:val="28"/>
          <w:szCs w:val="28"/>
          <w:rtl/>
        </w:rPr>
        <w:t>-</w:t>
      </w:r>
      <w:r w:rsidRPr="00F354C1">
        <w:rPr>
          <w:rFonts w:ascii="Arial" w:hAnsi="Arial" w:cs="Arial"/>
          <w:color w:val="auto"/>
          <w:sz w:val="28"/>
          <w:szCs w:val="28"/>
          <w:rtl/>
        </w:rPr>
        <w:t xml:space="preserve"> تجهيز المطبوعات : استلام المطبوعات الخاصة بالتدريب واجراء الطباعة والتجلي</w:t>
      </w:r>
      <w:r>
        <w:rPr>
          <w:rFonts w:ascii="Arial" w:hAnsi="Arial" w:cs="Arial"/>
          <w:color w:val="auto"/>
          <w:sz w:val="28"/>
          <w:szCs w:val="28"/>
          <w:rtl/>
        </w:rPr>
        <w:t>د وإجراء التوزيع على</w:t>
      </w:r>
    </w:p>
    <w:p w:rsidR="00B016BF" w:rsidRPr="00F354C1"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Pr>
          <w:rFonts w:ascii="Arial" w:hAnsi="Arial" w:cs="Arial"/>
          <w:color w:val="auto"/>
          <w:sz w:val="28"/>
          <w:szCs w:val="28"/>
          <w:rtl/>
        </w:rPr>
        <w:t>المتدربين</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F354C1">
        <w:rPr>
          <w:rFonts w:ascii="Arial" w:hAnsi="Arial" w:cs="Arial"/>
          <w:color w:val="auto"/>
          <w:sz w:val="28"/>
          <w:szCs w:val="28"/>
          <w:rtl/>
        </w:rPr>
        <w:t>4</w:t>
      </w:r>
      <w:r>
        <w:rPr>
          <w:rFonts w:ascii="Arial" w:hAnsi="Arial" w:cs="Arial" w:hint="cs"/>
          <w:color w:val="auto"/>
          <w:sz w:val="28"/>
          <w:szCs w:val="28"/>
          <w:rtl/>
        </w:rPr>
        <w:t>-</w:t>
      </w:r>
      <w:r w:rsidRPr="00F354C1">
        <w:rPr>
          <w:rFonts w:ascii="Arial" w:hAnsi="Arial" w:cs="Arial"/>
          <w:color w:val="auto"/>
          <w:sz w:val="28"/>
          <w:szCs w:val="28"/>
          <w:rtl/>
        </w:rPr>
        <w:t xml:space="preserve"> الاتصال بالمتدربين و المدربين</w:t>
      </w:r>
      <w:r>
        <w:rPr>
          <w:rFonts w:ascii="Arial" w:hAnsi="Arial" w:cs="Arial" w:hint="cs"/>
          <w:color w:val="auto"/>
          <w:sz w:val="28"/>
          <w:szCs w:val="28"/>
          <w:rtl/>
        </w:rPr>
        <w:t>.</w:t>
      </w:r>
    </w:p>
    <w:p w:rsidR="000216FA" w:rsidRDefault="000216FA" w:rsidP="00B016BF">
      <w:pPr>
        <w:pStyle w:val="a4"/>
        <w:rPr>
          <w:rFonts w:ascii="Arial" w:hAnsi="Arial" w:cs="Arial"/>
          <w:color w:val="auto"/>
          <w:sz w:val="28"/>
          <w:szCs w:val="28"/>
          <w:rtl/>
        </w:rPr>
      </w:pPr>
    </w:p>
    <w:p w:rsidR="00B016BF" w:rsidRPr="00943788"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أنواع برامج التدريب</w:t>
      </w:r>
    </w:p>
    <w:p w:rsidR="00B016BF" w:rsidRPr="00D417BE" w:rsidRDefault="00B016BF" w:rsidP="00B016BF">
      <w:pPr>
        <w:pStyle w:val="a4"/>
        <w:rPr>
          <w:rFonts w:ascii="Arial" w:hAnsi="Arial" w:cs="Arial"/>
          <w:b/>
          <w:bCs/>
          <w:color w:val="00B050"/>
          <w:sz w:val="28"/>
          <w:szCs w:val="28"/>
        </w:rPr>
      </w:pPr>
      <w:r w:rsidRPr="00D417BE">
        <w:rPr>
          <w:rFonts w:ascii="Arial" w:hAnsi="Arial" w:cs="Arial"/>
          <w:b/>
          <w:bCs/>
          <w:color w:val="00B050"/>
          <w:sz w:val="28"/>
          <w:szCs w:val="28"/>
          <w:rtl/>
        </w:rPr>
        <w:t>التدريب أثناء العمل :</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lang w:bidi="ar-JO"/>
        </w:rPr>
        <w:t>أكثر الانواع استخدام</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 سهل</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 قليل التكلفة</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 في نفس مكان العمل، في نفس وقت العمل</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 xml:space="preserve">، تحت اشراف الرئيس المباشر، التدريب عن طريق أحد الافراد </w:t>
      </w:r>
      <w:r>
        <w:rPr>
          <w:rFonts w:ascii="Arial" w:hAnsi="Arial" w:cs="Arial"/>
          <w:color w:val="auto"/>
          <w:sz w:val="28"/>
          <w:szCs w:val="28"/>
          <w:rtl/>
          <w:lang w:bidi="ar-JO"/>
        </w:rPr>
        <w:t>الذين تتوافر فيهم المهارة</w:t>
      </w:r>
      <w:r>
        <w:rPr>
          <w:rFonts w:ascii="Arial" w:hAnsi="Arial" w:cs="Arial" w:hint="cs"/>
          <w:color w:val="auto"/>
          <w:sz w:val="28"/>
          <w:szCs w:val="28"/>
          <w:rtl/>
          <w:lang w:bidi="ar-JO"/>
        </w:rPr>
        <w:t>.</w:t>
      </w: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lastRenderedPageBreak/>
        <w:t>التدريب للترقية :</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lang w:bidi="ar-JO"/>
        </w:rPr>
        <w:t>تعلم بعض مهارات وقدرات الوظائف الاعلى عن طريق الملاحظة أو عند تغيب مكان شاغر ال</w:t>
      </w:r>
      <w:r>
        <w:rPr>
          <w:rFonts w:ascii="Arial" w:hAnsi="Arial" w:cs="Arial"/>
          <w:color w:val="auto"/>
          <w:sz w:val="28"/>
          <w:szCs w:val="28"/>
          <w:rtl/>
          <w:lang w:bidi="ar-JO"/>
        </w:rPr>
        <w:t>وظيفة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D417BE" w:rsidRDefault="00B016BF" w:rsidP="00B016BF">
      <w:pPr>
        <w:pStyle w:val="a4"/>
        <w:rPr>
          <w:rFonts w:ascii="Arial" w:hAnsi="Arial" w:cs="Arial"/>
          <w:b/>
          <w:bCs/>
          <w:color w:val="00B050"/>
          <w:sz w:val="28"/>
          <w:szCs w:val="28"/>
        </w:rPr>
      </w:pPr>
      <w:r w:rsidRPr="00D417BE">
        <w:rPr>
          <w:rFonts w:ascii="Arial" w:hAnsi="Arial" w:cs="Arial"/>
          <w:b/>
          <w:bCs/>
          <w:color w:val="00B050"/>
          <w:sz w:val="28"/>
          <w:szCs w:val="28"/>
          <w:rtl/>
        </w:rPr>
        <w:t>التدريب العلاجي :</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lang w:bidi="ar-JO"/>
        </w:rPr>
        <w:t>في حال انخفاض أو اهمال في أداء فرد وفي حال إدخال طرق و وسائل تكنولو</w:t>
      </w:r>
      <w:r>
        <w:rPr>
          <w:rFonts w:ascii="Arial" w:hAnsi="Arial" w:cs="Arial"/>
          <w:color w:val="auto"/>
          <w:sz w:val="28"/>
          <w:szCs w:val="28"/>
          <w:rtl/>
          <w:lang w:bidi="ar-JO"/>
        </w:rPr>
        <w:t>جية حديثة تتطلب تغيير في الاداء</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auto"/>
          <w:sz w:val="28"/>
          <w:szCs w:val="28"/>
          <w:rtl/>
          <w:lang w:bidi="ar-JO"/>
        </w:rPr>
      </w:pPr>
    </w:p>
    <w:p w:rsidR="00B016BF" w:rsidRPr="00943788" w:rsidRDefault="00B016BF" w:rsidP="00B016BF">
      <w:pPr>
        <w:pStyle w:val="a4"/>
        <w:rPr>
          <w:rFonts w:ascii="Arial" w:hAnsi="Arial" w:cs="Arial"/>
          <w:b/>
          <w:bCs/>
          <w:color w:val="00B050"/>
          <w:sz w:val="28"/>
          <w:szCs w:val="28"/>
          <w:rtl/>
        </w:rPr>
      </w:pPr>
      <w:r w:rsidRPr="00943788">
        <w:rPr>
          <w:rFonts w:ascii="Arial" w:hAnsi="Arial" w:cs="Arial"/>
          <w:b/>
          <w:bCs/>
          <w:color w:val="00B050"/>
          <w:sz w:val="28"/>
          <w:szCs w:val="28"/>
          <w:rtl/>
        </w:rPr>
        <w:t>التدريب التوجيهي :</w:t>
      </w:r>
    </w:p>
    <w:p w:rsidR="00B016BF" w:rsidRPr="00F354C1" w:rsidRDefault="00B016BF" w:rsidP="00B016BF">
      <w:pPr>
        <w:pStyle w:val="a4"/>
        <w:rPr>
          <w:rFonts w:ascii="Arial" w:hAnsi="Arial" w:cs="Arial"/>
          <w:color w:val="auto"/>
          <w:sz w:val="28"/>
          <w:szCs w:val="28"/>
          <w:rtl/>
        </w:rPr>
      </w:pPr>
      <w:r>
        <w:rPr>
          <w:rFonts w:ascii="Arial" w:hAnsi="Arial" w:cs="Arial"/>
          <w:color w:val="auto"/>
          <w:sz w:val="28"/>
          <w:szCs w:val="28"/>
          <w:rtl/>
          <w:lang w:bidi="ar-JO"/>
        </w:rPr>
        <w:t>يستخدم لل</w:t>
      </w:r>
      <w:r>
        <w:rPr>
          <w:rFonts w:ascii="Arial" w:hAnsi="Arial" w:cs="Arial" w:hint="cs"/>
          <w:color w:val="auto"/>
          <w:sz w:val="28"/>
          <w:szCs w:val="28"/>
          <w:rtl/>
          <w:lang w:bidi="ar-JO"/>
        </w:rPr>
        <w:t>أ</w:t>
      </w:r>
      <w:r>
        <w:rPr>
          <w:rFonts w:ascii="Arial" w:hAnsi="Arial" w:cs="Arial"/>
          <w:color w:val="auto"/>
          <w:sz w:val="28"/>
          <w:szCs w:val="28"/>
          <w:rtl/>
          <w:lang w:bidi="ar-JO"/>
        </w:rPr>
        <w:t>فراد الجدد لتعريفهم بال</w:t>
      </w:r>
      <w:r>
        <w:rPr>
          <w:rFonts w:ascii="Arial" w:hAnsi="Arial" w:cs="Arial" w:hint="cs"/>
          <w:color w:val="auto"/>
          <w:sz w:val="28"/>
          <w:szCs w:val="28"/>
          <w:rtl/>
          <w:lang w:bidi="ar-JO"/>
        </w:rPr>
        <w:t>أ</w:t>
      </w:r>
      <w:r w:rsidRPr="00F354C1">
        <w:rPr>
          <w:rFonts w:ascii="Arial" w:hAnsi="Arial" w:cs="Arial"/>
          <w:color w:val="auto"/>
          <w:sz w:val="28"/>
          <w:szCs w:val="28"/>
          <w:rtl/>
          <w:lang w:bidi="ar-JO"/>
        </w:rPr>
        <w:t>عمال التي يجب القيام بها و اعطائهم معلومات كا</w:t>
      </w:r>
      <w:r>
        <w:rPr>
          <w:rFonts w:ascii="Arial" w:hAnsi="Arial" w:cs="Arial"/>
          <w:color w:val="auto"/>
          <w:sz w:val="28"/>
          <w:szCs w:val="28"/>
          <w:rtl/>
          <w:lang w:bidi="ar-JO"/>
        </w:rPr>
        <w:t>فية عن سياسة الافراد في المنظمة</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auto"/>
          <w:sz w:val="28"/>
          <w:szCs w:val="28"/>
          <w:rtl/>
        </w:rPr>
      </w:pPr>
    </w:p>
    <w:p w:rsidR="00B016BF" w:rsidRPr="00D417BE" w:rsidRDefault="00B016BF" w:rsidP="00B016BF">
      <w:pPr>
        <w:pStyle w:val="a4"/>
        <w:rPr>
          <w:rFonts w:ascii="Arial" w:hAnsi="Arial" w:cs="Arial"/>
          <w:b/>
          <w:bCs/>
          <w:color w:val="00B050"/>
          <w:sz w:val="28"/>
          <w:szCs w:val="28"/>
          <w:rtl/>
        </w:rPr>
      </w:pPr>
      <w:r w:rsidRPr="00D417BE">
        <w:rPr>
          <w:rFonts w:ascii="Arial" w:hAnsi="Arial" w:cs="Arial"/>
          <w:b/>
          <w:bCs/>
          <w:color w:val="00B050"/>
          <w:sz w:val="28"/>
          <w:szCs w:val="28"/>
          <w:rtl/>
        </w:rPr>
        <w:t xml:space="preserve">التدريب خارج مكان العمل : </w:t>
      </w:r>
    </w:p>
    <w:p w:rsidR="00B016BF" w:rsidRPr="00F354C1" w:rsidRDefault="00B016BF" w:rsidP="00B016BF">
      <w:pPr>
        <w:pStyle w:val="a4"/>
        <w:rPr>
          <w:rFonts w:ascii="Arial" w:hAnsi="Arial" w:cs="Arial"/>
          <w:color w:val="auto"/>
          <w:sz w:val="28"/>
          <w:szCs w:val="28"/>
          <w:rtl/>
        </w:rPr>
      </w:pPr>
      <w:r w:rsidRPr="00F354C1">
        <w:rPr>
          <w:rFonts w:ascii="Arial" w:hAnsi="Arial" w:cs="Arial"/>
          <w:color w:val="auto"/>
          <w:sz w:val="28"/>
          <w:szCs w:val="28"/>
          <w:rtl/>
          <w:lang w:bidi="ar-JO"/>
        </w:rPr>
        <w:t xml:space="preserve">يعطى خارج أوقات العمل </w:t>
      </w:r>
      <w:r>
        <w:rPr>
          <w:rFonts w:ascii="Arial" w:hAnsi="Arial" w:cs="Arial"/>
          <w:color w:val="auto"/>
          <w:sz w:val="28"/>
          <w:szCs w:val="28"/>
          <w:rtl/>
          <w:lang w:bidi="ar-JO"/>
        </w:rPr>
        <w:t>في مراكز التدريب أو في الجامعات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943788"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وسائل التدريب</w:t>
      </w:r>
    </w:p>
    <w:p w:rsidR="00B016BF" w:rsidRDefault="00B016BF" w:rsidP="00B016BF">
      <w:pPr>
        <w:pStyle w:val="a4"/>
        <w:rPr>
          <w:rFonts w:ascii="Arial" w:hAnsi="Arial" w:cs="Arial"/>
          <w:b/>
          <w:bCs/>
          <w:color w:val="auto"/>
          <w:sz w:val="28"/>
          <w:szCs w:val="28"/>
          <w:u w:val="single"/>
          <w:rtl/>
          <w:lang w:bidi="ar-JO"/>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المحاضرة</w:t>
      </w:r>
      <w:r w:rsidRPr="003A460B">
        <w:rPr>
          <w:rFonts w:ascii="Arial" w:hAnsi="Arial" w:cs="Arial"/>
          <w:b/>
          <w:bCs/>
          <w:color w:val="FF9900"/>
          <w:sz w:val="28"/>
          <w:szCs w:val="28"/>
          <w:rtl/>
          <w:lang w:bidi="ar-JO"/>
        </w:rPr>
        <w:t xml:space="preserve"> :</w:t>
      </w:r>
    </w:p>
    <w:p w:rsidR="00B016BF" w:rsidRDefault="00B016BF" w:rsidP="00B016BF">
      <w:pPr>
        <w:pStyle w:val="a4"/>
        <w:rPr>
          <w:rFonts w:ascii="Arial" w:hAnsi="Arial" w:cs="Arial"/>
          <w:color w:val="auto"/>
          <w:sz w:val="28"/>
          <w:szCs w:val="28"/>
          <w:rtl/>
          <w:lang w:bidi="ar-JO"/>
        </w:rPr>
      </w:pPr>
      <w:r w:rsidRPr="00F354C1">
        <w:rPr>
          <w:rFonts w:ascii="Arial" w:hAnsi="Arial" w:cs="Arial"/>
          <w:color w:val="auto"/>
          <w:sz w:val="28"/>
          <w:szCs w:val="28"/>
          <w:rtl/>
          <w:lang w:bidi="ar-JO"/>
        </w:rPr>
        <w:t>الطريقة التقليدية</w:t>
      </w:r>
      <w:r>
        <w:rPr>
          <w:rFonts w:ascii="Arial" w:hAnsi="Arial" w:cs="Arial"/>
          <w:color w:val="auto"/>
          <w:sz w:val="28"/>
          <w:szCs w:val="28"/>
          <w:rtl/>
          <w:lang w:bidi="ar-JO"/>
        </w:rPr>
        <w:t>،</w:t>
      </w:r>
      <w:r w:rsidRPr="00F354C1">
        <w:rPr>
          <w:rFonts w:ascii="Arial" w:hAnsi="Arial" w:cs="Arial"/>
          <w:color w:val="auto"/>
          <w:sz w:val="28"/>
          <w:szCs w:val="28"/>
          <w:rtl/>
          <w:lang w:bidi="ar-JO"/>
        </w:rPr>
        <w:t xml:space="preserve"> يعرض المدرب ما </w:t>
      </w:r>
      <w:r>
        <w:rPr>
          <w:rFonts w:ascii="Arial" w:hAnsi="Arial" w:cs="Arial"/>
          <w:color w:val="auto"/>
          <w:sz w:val="28"/>
          <w:szCs w:val="28"/>
          <w:rtl/>
          <w:lang w:bidi="ar-JO"/>
        </w:rPr>
        <w:t>يراه دون اية معارضة من الحاضرين</w:t>
      </w:r>
      <w:r>
        <w:rPr>
          <w:rFonts w:ascii="Arial" w:hAnsi="Arial" w:cs="Arial" w:hint="cs"/>
          <w:color w:val="auto"/>
          <w:sz w:val="28"/>
          <w:szCs w:val="28"/>
          <w:rtl/>
          <w:lang w:bidi="ar-JO"/>
        </w:rPr>
        <w:t>.</w:t>
      </w:r>
    </w:p>
    <w:p w:rsidR="00B016BF" w:rsidRPr="00F354C1"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lang w:bidi="ar-JO"/>
        </w:rPr>
      </w:pPr>
      <w:r w:rsidRPr="00943788">
        <w:rPr>
          <w:rFonts w:ascii="Arial" w:hAnsi="Arial" w:cs="Arial"/>
          <w:b/>
          <w:bCs/>
          <w:color w:val="C00000"/>
          <w:sz w:val="28"/>
          <w:szCs w:val="28"/>
          <w:rtl/>
        </w:rPr>
        <w:t>عيوبها:</w:t>
      </w:r>
      <w:r w:rsidRPr="00F354C1">
        <w:rPr>
          <w:rFonts w:ascii="Arial" w:hAnsi="Arial" w:cs="Arial"/>
          <w:color w:val="auto"/>
          <w:sz w:val="28"/>
          <w:szCs w:val="28"/>
          <w:rtl/>
          <w:lang w:bidi="ar-JO"/>
        </w:rPr>
        <w:t xml:space="preserve"> اتصال من جانب واحد ف</w:t>
      </w:r>
      <w:r>
        <w:rPr>
          <w:rFonts w:ascii="Arial" w:hAnsi="Arial" w:cs="Arial"/>
          <w:color w:val="auto"/>
          <w:sz w:val="28"/>
          <w:szCs w:val="28"/>
          <w:rtl/>
          <w:lang w:bidi="ar-JO"/>
        </w:rPr>
        <w:t>قط ، مجال المناقشة محدود للغاية</w:t>
      </w:r>
      <w:r>
        <w:rPr>
          <w:rFonts w:ascii="Arial" w:hAnsi="Arial" w:cs="Arial" w:hint="cs"/>
          <w:color w:val="auto"/>
          <w:sz w:val="28"/>
          <w:szCs w:val="28"/>
          <w:rtl/>
          <w:lang w:bidi="ar-JO"/>
        </w:rPr>
        <w:t>.</w:t>
      </w:r>
    </w:p>
    <w:p w:rsidR="00B016BF" w:rsidRPr="00F354C1" w:rsidRDefault="00B016BF" w:rsidP="00B016BF">
      <w:pPr>
        <w:pStyle w:val="a4"/>
        <w:rPr>
          <w:rFonts w:ascii="Arial" w:hAnsi="Arial" w:cs="Arial"/>
          <w:color w:val="auto"/>
          <w:sz w:val="28"/>
          <w:szCs w:val="28"/>
          <w:rtl/>
        </w:rPr>
      </w:pPr>
    </w:p>
    <w:p w:rsidR="00B016BF" w:rsidRPr="00F354C1" w:rsidRDefault="00B016BF" w:rsidP="00B016BF">
      <w:pPr>
        <w:pStyle w:val="a4"/>
        <w:rPr>
          <w:rFonts w:ascii="Arial" w:hAnsi="Arial" w:cs="Arial"/>
          <w:color w:val="auto"/>
          <w:sz w:val="28"/>
          <w:szCs w:val="28"/>
          <w:rtl/>
        </w:rPr>
      </w:pPr>
      <w:r w:rsidRPr="00943788">
        <w:rPr>
          <w:rFonts w:ascii="Arial" w:hAnsi="Arial" w:cs="Arial"/>
          <w:b/>
          <w:bCs/>
          <w:color w:val="C00000"/>
          <w:sz w:val="28"/>
          <w:szCs w:val="28"/>
          <w:rtl/>
        </w:rPr>
        <w:t>مزاياها :</w:t>
      </w:r>
      <w:r w:rsidRPr="00F354C1">
        <w:rPr>
          <w:rFonts w:ascii="Arial" w:hAnsi="Arial" w:cs="Arial"/>
          <w:color w:val="auto"/>
          <w:sz w:val="28"/>
          <w:szCs w:val="28"/>
          <w:rtl/>
          <w:lang w:bidi="ar-JO"/>
        </w:rPr>
        <w:t xml:space="preserve"> تعطي حقائق و بيانات تساعد الفرد في تحديد وجهة نظره بالنسبة للمسائل التي قد تعرض عليه </w:t>
      </w:r>
    </w:p>
    <w:p w:rsidR="00B016BF" w:rsidRDefault="00B016BF" w:rsidP="00B016BF">
      <w:pPr>
        <w:pStyle w:val="a4"/>
        <w:rPr>
          <w:rFonts w:ascii="Arial" w:hAnsi="Arial" w:cs="Arial"/>
          <w:color w:val="auto"/>
          <w:sz w:val="28"/>
          <w:szCs w:val="28"/>
          <w:rtl/>
          <w:lang w:bidi="ar-JO"/>
        </w:rPr>
      </w:pPr>
      <w:r w:rsidRPr="00F354C1">
        <w:rPr>
          <w:rFonts w:ascii="Arial" w:hAnsi="Arial" w:cs="Arial"/>
          <w:color w:val="auto"/>
          <w:sz w:val="28"/>
          <w:szCs w:val="28"/>
          <w:rtl/>
          <w:lang w:bidi="ar-JO"/>
        </w:rPr>
        <w:t>لا</w:t>
      </w:r>
      <w:r>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ينتظر من الطريقة ان تقوم</w:t>
      </w:r>
      <w:r>
        <w:rPr>
          <w:rFonts w:ascii="Arial" w:hAnsi="Arial" w:cs="Arial"/>
          <w:color w:val="auto"/>
          <w:sz w:val="28"/>
          <w:szCs w:val="28"/>
          <w:rtl/>
          <w:lang w:bidi="ar-JO"/>
        </w:rPr>
        <w:t xml:space="preserve"> بتغيير ميول الاشخاص و مهاراتهم</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F354C1" w:rsidRDefault="00B016BF" w:rsidP="00B016BF">
      <w:pPr>
        <w:pStyle w:val="a4"/>
        <w:rPr>
          <w:rFonts w:ascii="Arial" w:hAnsi="Arial" w:cs="Arial"/>
          <w:color w:val="auto"/>
          <w:sz w:val="28"/>
          <w:szCs w:val="28"/>
          <w:rtl/>
        </w:rPr>
      </w:pPr>
      <w:r w:rsidRPr="00157CFC">
        <w:rPr>
          <w:rFonts w:ascii="Arial" w:hAnsi="Arial" w:cs="Arial"/>
          <w:b/>
          <w:bCs/>
          <w:color w:val="FF9900"/>
          <w:sz w:val="28"/>
          <w:szCs w:val="28"/>
          <w:u w:val="single"/>
          <w:rtl/>
          <w:lang w:bidi="ar-JO"/>
        </w:rPr>
        <w:t xml:space="preserve">المؤتمرات </w:t>
      </w:r>
      <w:proofErr w:type="spellStart"/>
      <w:r w:rsidRPr="00157CFC">
        <w:rPr>
          <w:rFonts w:ascii="Arial" w:hAnsi="Arial" w:cs="Arial"/>
          <w:b/>
          <w:bCs/>
          <w:color w:val="FF9900"/>
          <w:sz w:val="28"/>
          <w:szCs w:val="28"/>
          <w:u w:val="single"/>
          <w:rtl/>
          <w:lang w:bidi="ar-JO"/>
        </w:rPr>
        <w:t>الموجهه</w:t>
      </w:r>
      <w:proofErr w:type="spellEnd"/>
      <w:r w:rsidRPr="003A460B">
        <w:rPr>
          <w:rFonts w:ascii="Arial" w:hAnsi="Arial" w:cs="Arial"/>
          <w:b/>
          <w:bCs/>
          <w:color w:val="FF9900"/>
          <w:sz w:val="28"/>
          <w:szCs w:val="28"/>
          <w:rtl/>
          <w:lang w:bidi="ar-JO"/>
        </w:rPr>
        <w:t xml:space="preserve"> :</w:t>
      </w:r>
      <w:r w:rsidRPr="008A4994">
        <w:rPr>
          <w:rFonts w:ascii="Arial" w:hAnsi="Arial" w:cs="Arial"/>
          <w:b/>
          <w:bCs/>
          <w:color w:val="auto"/>
          <w:sz w:val="28"/>
          <w:szCs w:val="28"/>
          <w:rtl/>
          <w:lang w:bidi="ar-JO"/>
        </w:rPr>
        <w:t xml:space="preserve"> </w:t>
      </w:r>
      <w:r w:rsidRPr="008A4994">
        <w:rPr>
          <w:rFonts w:ascii="Arial" w:hAnsi="Arial" w:cs="Arial" w:hint="cs"/>
          <w:color w:val="auto"/>
          <w:sz w:val="28"/>
          <w:szCs w:val="28"/>
          <w:rtl/>
          <w:lang w:bidi="ar-JO"/>
        </w:rPr>
        <w:t xml:space="preserve"> </w:t>
      </w:r>
      <w:r w:rsidRPr="00F354C1">
        <w:rPr>
          <w:rFonts w:ascii="Arial" w:hAnsi="Arial" w:cs="Arial"/>
          <w:color w:val="auto"/>
          <w:sz w:val="28"/>
          <w:szCs w:val="28"/>
          <w:rtl/>
          <w:lang w:bidi="ar-JO"/>
        </w:rPr>
        <w:t xml:space="preserve">مشتقه من المحاضرات </w:t>
      </w:r>
    </w:p>
    <w:p w:rsidR="00B016BF" w:rsidRDefault="00B016BF" w:rsidP="00B016BF">
      <w:pPr>
        <w:pStyle w:val="a4"/>
        <w:rPr>
          <w:rFonts w:ascii="Arial" w:hAnsi="Arial" w:cs="Arial"/>
          <w:color w:val="auto"/>
          <w:sz w:val="28"/>
          <w:szCs w:val="28"/>
          <w:rtl/>
          <w:lang w:bidi="ar-JO"/>
        </w:rPr>
      </w:pPr>
    </w:p>
    <w:p w:rsidR="00B016BF" w:rsidRPr="00F354C1" w:rsidRDefault="00B016BF" w:rsidP="00B016BF">
      <w:pPr>
        <w:pStyle w:val="a4"/>
        <w:rPr>
          <w:rFonts w:ascii="Arial" w:hAnsi="Arial" w:cs="Arial"/>
          <w:color w:val="auto"/>
          <w:sz w:val="28"/>
          <w:szCs w:val="28"/>
          <w:rtl/>
        </w:rPr>
      </w:pPr>
      <w:r w:rsidRPr="00943788">
        <w:rPr>
          <w:rFonts w:ascii="Arial" w:hAnsi="Arial" w:cs="Arial"/>
          <w:b/>
          <w:bCs/>
          <w:color w:val="C00000"/>
          <w:sz w:val="28"/>
          <w:szCs w:val="28"/>
          <w:rtl/>
        </w:rPr>
        <w:t>الاختلاف :</w:t>
      </w:r>
      <w:r w:rsidRPr="00F354C1">
        <w:rPr>
          <w:rFonts w:ascii="Arial" w:hAnsi="Arial" w:cs="Arial"/>
          <w:color w:val="auto"/>
          <w:sz w:val="28"/>
          <w:szCs w:val="28"/>
          <w:rtl/>
          <w:lang w:bidi="ar-JO"/>
        </w:rPr>
        <w:t xml:space="preserve"> </w:t>
      </w:r>
      <w:r>
        <w:rPr>
          <w:rFonts w:ascii="Arial" w:hAnsi="Arial" w:cs="Arial"/>
          <w:color w:val="auto"/>
          <w:sz w:val="28"/>
          <w:szCs w:val="28"/>
          <w:rtl/>
          <w:lang w:bidi="ar-JO"/>
        </w:rPr>
        <w:t>المدرب لا يحدد سلفا موضوع للبحث</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Default="00B016BF" w:rsidP="00B016BF">
      <w:pPr>
        <w:pStyle w:val="a4"/>
        <w:rPr>
          <w:rFonts w:ascii="Arial" w:hAnsi="Arial" w:cs="Arial"/>
          <w:color w:val="auto"/>
          <w:sz w:val="28"/>
          <w:szCs w:val="28"/>
          <w:rtl/>
          <w:lang w:bidi="ar-JO"/>
        </w:rPr>
      </w:pPr>
      <w:r>
        <w:rPr>
          <w:rFonts w:ascii="Arial" w:hAnsi="Arial" w:cs="Arial"/>
          <w:b/>
          <w:bCs/>
          <w:color w:val="C00000"/>
          <w:sz w:val="28"/>
          <w:szCs w:val="28"/>
          <w:rtl/>
        </w:rPr>
        <w:t xml:space="preserve">دور المدرب </w:t>
      </w:r>
      <w:r w:rsidRPr="00943788">
        <w:rPr>
          <w:rFonts w:ascii="Arial" w:hAnsi="Arial" w:cs="Arial"/>
          <w:b/>
          <w:bCs/>
          <w:color w:val="C00000"/>
          <w:sz w:val="28"/>
          <w:szCs w:val="28"/>
          <w:rtl/>
        </w:rPr>
        <w:t>:</w:t>
      </w:r>
      <w:r w:rsidRPr="00F354C1">
        <w:rPr>
          <w:rFonts w:ascii="Arial" w:hAnsi="Arial" w:cs="Arial"/>
          <w:color w:val="auto"/>
          <w:sz w:val="28"/>
          <w:szCs w:val="28"/>
          <w:rtl/>
          <w:lang w:bidi="ar-JO"/>
        </w:rPr>
        <w:t xml:space="preserve"> محاولة الوصول الى حل للمشكلة ، محاولة الوصول الى قواعد عامة يمكن تطبيق</w:t>
      </w:r>
      <w:r>
        <w:rPr>
          <w:rFonts w:ascii="Arial" w:hAnsi="Arial" w:cs="Arial"/>
          <w:color w:val="auto"/>
          <w:sz w:val="28"/>
          <w:szCs w:val="28"/>
          <w:rtl/>
          <w:lang w:bidi="ar-JO"/>
        </w:rPr>
        <w:t>ها مستقبلا على الحالات المشابهة</w:t>
      </w:r>
      <w:r>
        <w:rPr>
          <w:rFonts w:ascii="Arial" w:hAnsi="Arial" w:cs="Arial" w:hint="cs"/>
          <w:color w:val="auto"/>
          <w:sz w:val="28"/>
          <w:szCs w:val="28"/>
          <w:rtl/>
          <w:lang w:bidi="ar-JO"/>
        </w:rPr>
        <w:t>.</w:t>
      </w: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مناقشة الحالة</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يقوم المدرب باختيار الحالات التي تعرض للمناقشة بدلا من اقتراح الحا</w:t>
      </w:r>
      <w:r>
        <w:rPr>
          <w:rFonts w:ascii="Arial" w:hAnsi="Arial" w:cs="Arial"/>
          <w:color w:val="auto"/>
          <w:sz w:val="28"/>
          <w:szCs w:val="28"/>
          <w:rtl/>
          <w:lang w:bidi="ar-JO"/>
        </w:rPr>
        <w:t>ضرين للمشاكل التي يتوجب تناولها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lang w:bidi="ar-JO"/>
        </w:rPr>
      </w:pPr>
      <w:r w:rsidRPr="00943788">
        <w:rPr>
          <w:rFonts w:ascii="Arial" w:hAnsi="Arial" w:cs="Arial"/>
          <w:b/>
          <w:bCs/>
          <w:color w:val="C00000"/>
          <w:sz w:val="28"/>
          <w:szCs w:val="28"/>
          <w:rtl/>
        </w:rPr>
        <w:t>الهدف :</w:t>
      </w:r>
      <w:r w:rsidRPr="008A4994">
        <w:rPr>
          <w:rFonts w:ascii="Arial" w:hAnsi="Arial" w:cs="Arial"/>
          <w:color w:val="auto"/>
          <w:sz w:val="28"/>
          <w:szCs w:val="28"/>
          <w:rtl/>
          <w:lang w:bidi="ar-JO"/>
        </w:rPr>
        <w:t xml:space="preserve"> تشجيع المتدربين على التحل</w:t>
      </w:r>
      <w:r>
        <w:rPr>
          <w:rFonts w:ascii="Arial" w:hAnsi="Arial" w:cs="Arial"/>
          <w:color w:val="auto"/>
          <w:sz w:val="28"/>
          <w:szCs w:val="28"/>
          <w:rtl/>
          <w:lang w:bidi="ar-JO"/>
        </w:rPr>
        <w:t>يل أكثر من محاولة الوصول الى حل</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تمثيل الادوار</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 xml:space="preserve">يقوم الحاضرين بتمثيل الموقف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 xml:space="preserve">التركيز هنا على طريقة تفكير كل منهم في الموقف أثناء تمثيله </w:t>
      </w:r>
    </w:p>
    <w:p w:rsidR="00B016BF" w:rsidRDefault="00B016BF" w:rsidP="00B016BF">
      <w:pPr>
        <w:pStyle w:val="a4"/>
        <w:rPr>
          <w:rFonts w:ascii="Arial" w:hAnsi="Arial" w:cs="Arial"/>
          <w:b/>
          <w:bCs/>
          <w:color w:val="auto"/>
          <w:sz w:val="28"/>
          <w:szCs w:val="28"/>
          <w:u w:val="single"/>
          <w:rtl/>
          <w:lang w:bidi="ar-JO"/>
        </w:rPr>
      </w:pPr>
    </w:p>
    <w:p w:rsidR="00B016BF" w:rsidRPr="00157CFC" w:rsidRDefault="00B016BF" w:rsidP="00B016BF">
      <w:pPr>
        <w:pStyle w:val="a4"/>
        <w:rPr>
          <w:rFonts w:ascii="Arial" w:hAnsi="Arial" w:cs="Arial"/>
          <w:b/>
          <w:bCs/>
          <w:color w:val="FF9900"/>
          <w:sz w:val="28"/>
          <w:szCs w:val="28"/>
          <w:u w:val="single"/>
          <w:rtl/>
          <w:lang w:bidi="ar-JO"/>
        </w:rPr>
      </w:pPr>
      <w:r w:rsidRPr="00157CFC">
        <w:rPr>
          <w:rFonts w:ascii="Arial" w:hAnsi="Arial" w:cs="Arial"/>
          <w:b/>
          <w:bCs/>
          <w:color w:val="FF9900"/>
          <w:sz w:val="28"/>
          <w:szCs w:val="28"/>
          <w:u w:val="single"/>
          <w:rtl/>
          <w:lang w:bidi="ar-JO"/>
        </w:rPr>
        <w:t>المحاكاة</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 xml:space="preserve">يتم وضع المتدرب في بيئة تعكس الواقع الحقيقي لوظيفته ويقوم المدرب بتعليمه على أداء العمل المطلوب من خلال القيام بمهام الوظيفة </w:t>
      </w:r>
    </w:p>
    <w:p w:rsidR="000216FA" w:rsidRDefault="000216FA" w:rsidP="00B016BF">
      <w:pPr>
        <w:pStyle w:val="a4"/>
        <w:rPr>
          <w:rFonts w:ascii="Arial" w:hAnsi="Arial" w:cs="Arial"/>
          <w:b/>
          <w:bCs/>
          <w:color w:val="C00000"/>
          <w:sz w:val="28"/>
          <w:szCs w:val="28"/>
          <w:rtl/>
        </w:rPr>
      </w:pPr>
    </w:p>
    <w:p w:rsidR="00B016BF" w:rsidRPr="00303814" w:rsidRDefault="00B016BF" w:rsidP="00B016BF">
      <w:pPr>
        <w:pStyle w:val="a4"/>
        <w:rPr>
          <w:rFonts w:ascii="Arial" w:hAnsi="Arial" w:cs="Arial"/>
          <w:b/>
          <w:bCs/>
          <w:color w:val="C00000"/>
          <w:sz w:val="28"/>
          <w:szCs w:val="28"/>
          <w:rtl/>
        </w:rPr>
      </w:pPr>
      <w:r w:rsidRPr="00303814">
        <w:rPr>
          <w:rFonts w:ascii="Arial" w:hAnsi="Arial" w:cs="Arial"/>
          <w:b/>
          <w:bCs/>
          <w:color w:val="C00000"/>
          <w:sz w:val="28"/>
          <w:szCs w:val="28"/>
          <w:rtl/>
        </w:rPr>
        <w:t>أكثر الاساليب تطورا</w:t>
      </w:r>
      <w:r>
        <w:rPr>
          <w:rFonts w:ascii="Arial" w:hAnsi="Arial" w:cs="Arial" w:hint="cs"/>
          <w:b/>
          <w:bCs/>
          <w:color w:val="C00000"/>
          <w:sz w:val="28"/>
          <w:szCs w:val="28"/>
          <w:rtl/>
        </w:rPr>
        <w:t xml:space="preserve"> </w:t>
      </w:r>
      <w:r w:rsidRPr="00303814">
        <w:rPr>
          <w:rFonts w:ascii="Arial" w:hAnsi="Arial" w:cs="Arial"/>
          <w:b/>
          <w:bCs/>
          <w:color w:val="C00000"/>
          <w:sz w:val="28"/>
          <w:szCs w:val="28"/>
          <w:rtl/>
        </w:rPr>
        <w:t>، با</w:t>
      </w:r>
      <w:r>
        <w:rPr>
          <w:rFonts w:ascii="Arial" w:hAnsi="Arial" w:cs="Arial"/>
          <w:b/>
          <w:bCs/>
          <w:color w:val="C00000"/>
          <w:sz w:val="28"/>
          <w:szCs w:val="28"/>
          <w:rtl/>
        </w:rPr>
        <w:t>هظة الثمن</w:t>
      </w:r>
      <w:r>
        <w:rPr>
          <w:rFonts w:ascii="Arial" w:hAnsi="Arial" w:cs="Arial" w:hint="cs"/>
          <w:b/>
          <w:bCs/>
          <w:color w:val="C00000"/>
          <w:sz w:val="28"/>
          <w:szCs w:val="28"/>
          <w:rtl/>
        </w:rPr>
        <w:t>.</w:t>
      </w:r>
    </w:p>
    <w:p w:rsidR="00B016BF" w:rsidRPr="008A4994" w:rsidRDefault="00B016BF" w:rsidP="00B016BF">
      <w:pPr>
        <w:pStyle w:val="a4"/>
        <w:rPr>
          <w:rFonts w:ascii="Arial" w:hAnsi="Arial" w:cs="Arial"/>
          <w:color w:val="auto"/>
          <w:sz w:val="28"/>
          <w:szCs w:val="28"/>
          <w:rtl/>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الندوات</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يتبادل عدد من المتخصصين معالجة موضوع محدد من جوانب مخ</w:t>
      </w:r>
      <w:r>
        <w:rPr>
          <w:rFonts w:ascii="Arial" w:hAnsi="Arial" w:cs="Arial"/>
          <w:color w:val="auto"/>
          <w:sz w:val="28"/>
          <w:szCs w:val="28"/>
          <w:rtl/>
          <w:lang w:bidi="ar-JO"/>
        </w:rPr>
        <w:t>تلفة و يشاركهم المتدربون النقاش</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8A4994" w:rsidRDefault="00B016BF" w:rsidP="00B016BF">
      <w:pPr>
        <w:pStyle w:val="a4"/>
        <w:rPr>
          <w:rFonts w:ascii="Arial" w:hAnsi="Arial" w:cs="Arial"/>
          <w:color w:val="auto"/>
          <w:sz w:val="28"/>
          <w:szCs w:val="28"/>
          <w:rtl/>
        </w:rPr>
      </w:pPr>
      <w:r w:rsidRPr="00303814">
        <w:rPr>
          <w:rFonts w:ascii="Arial" w:hAnsi="Arial" w:cs="Arial"/>
          <w:b/>
          <w:bCs/>
          <w:color w:val="C00000"/>
          <w:sz w:val="28"/>
          <w:szCs w:val="28"/>
          <w:rtl/>
        </w:rPr>
        <w:lastRenderedPageBreak/>
        <w:t>ميزاته :</w:t>
      </w:r>
      <w:r w:rsidRPr="008A4994">
        <w:rPr>
          <w:rFonts w:ascii="Arial" w:hAnsi="Arial" w:cs="Arial"/>
          <w:color w:val="auto"/>
          <w:sz w:val="28"/>
          <w:szCs w:val="28"/>
          <w:rtl/>
          <w:lang w:bidi="ar-JO"/>
        </w:rPr>
        <w:t xml:space="preserve"> يشتمل على خصائص المحاضرة حيث يعرض كل متحدث وجهة نظره </w:t>
      </w:r>
      <w:r w:rsidRPr="008A4994">
        <w:rPr>
          <w:rFonts w:ascii="Arial" w:hAnsi="Arial" w:cs="Arial" w:hint="cs"/>
          <w:color w:val="auto"/>
          <w:sz w:val="28"/>
          <w:szCs w:val="28"/>
          <w:rtl/>
          <w:lang w:bidi="ar-JO"/>
        </w:rPr>
        <w:t>بالإضافة</w:t>
      </w:r>
      <w:r w:rsidRPr="008A4994">
        <w:rPr>
          <w:rFonts w:ascii="Arial" w:hAnsi="Arial" w:cs="Arial"/>
          <w:color w:val="auto"/>
          <w:sz w:val="28"/>
          <w:szCs w:val="28"/>
          <w:rtl/>
          <w:lang w:bidi="ar-JO"/>
        </w:rPr>
        <w:t xml:space="preserve"> انه يتمتع بصفات جلسة النقاش</w:t>
      </w:r>
      <w:r>
        <w:rPr>
          <w:rFonts w:ascii="Arial" w:hAnsi="Arial" w:cs="Arial" w:hint="cs"/>
          <w:color w:val="auto"/>
          <w:sz w:val="28"/>
          <w:szCs w:val="28"/>
          <w:rtl/>
        </w:rPr>
        <w:t>.</w:t>
      </w:r>
    </w:p>
    <w:p w:rsidR="00B016BF" w:rsidRPr="00303814" w:rsidRDefault="00B016BF" w:rsidP="00B016BF">
      <w:pPr>
        <w:pStyle w:val="a4"/>
        <w:rPr>
          <w:rFonts w:ascii="Arial" w:hAnsi="Arial" w:cs="Arial"/>
          <w:b/>
          <w:bCs/>
          <w:color w:val="C00000"/>
          <w:sz w:val="28"/>
          <w:szCs w:val="28"/>
          <w:rtl/>
        </w:rPr>
      </w:pPr>
      <w:r w:rsidRPr="00303814">
        <w:rPr>
          <w:rFonts w:ascii="Arial" w:hAnsi="Arial" w:cs="Arial"/>
          <w:b/>
          <w:bCs/>
          <w:color w:val="C00000"/>
          <w:sz w:val="28"/>
          <w:szCs w:val="28"/>
          <w:rtl/>
        </w:rPr>
        <w:t>مناسب للمستويات الادارية العليا</w:t>
      </w:r>
      <w:r w:rsidRPr="00303814">
        <w:rPr>
          <w:rFonts w:ascii="Arial" w:hAnsi="Arial" w:cs="Arial" w:hint="cs"/>
          <w:b/>
          <w:bCs/>
          <w:color w:val="C00000"/>
          <w:sz w:val="28"/>
          <w:szCs w:val="28"/>
          <w:rtl/>
        </w:rPr>
        <w:t>.</w:t>
      </w:r>
    </w:p>
    <w:p w:rsidR="00B016BF" w:rsidRDefault="00B016BF" w:rsidP="00B016BF">
      <w:pPr>
        <w:pStyle w:val="a4"/>
        <w:rPr>
          <w:rFonts w:ascii="Arial" w:hAnsi="Arial" w:cs="Arial"/>
          <w:color w:val="auto"/>
          <w:sz w:val="28"/>
          <w:szCs w:val="28"/>
          <w:rtl/>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اللجان</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من الطرق المستحدثة ، تشكل لجنة من المدراء الذين يلوا في المستوى التنظيمي أعضاء الادارة العليا بحيث تقوم بمساعدة مجلس إدارة المنظ</w:t>
      </w:r>
      <w:r>
        <w:rPr>
          <w:rFonts w:ascii="Arial" w:hAnsi="Arial" w:cs="Arial"/>
          <w:color w:val="auto"/>
          <w:sz w:val="28"/>
          <w:szCs w:val="28"/>
          <w:rtl/>
          <w:lang w:bidi="ar-JO"/>
        </w:rPr>
        <w:t>مة في حل المشاكل التي تعرض عليه</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تمثل اللجنة إدارة الظل و تساعدهم الخبرات في التهيؤ لاتخاذ القرارات عند وصولهم للمراكز العليا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طريقة الفرق الطائرة ( طريقة العمل الدوري )</w:t>
      </w:r>
      <w:r w:rsidRPr="003A460B">
        <w:rPr>
          <w:rFonts w:ascii="Arial" w:hAnsi="Arial" w:cs="Arial"/>
          <w:b/>
          <w:bCs/>
          <w:color w:val="FF9900"/>
          <w:sz w:val="28"/>
          <w:szCs w:val="28"/>
          <w:rtl/>
          <w:lang w:bidi="ar-JO"/>
        </w:rPr>
        <w:t xml:space="preserve"> :</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خاصة بفئة معينه تنتظرهم مراكز عليا تتطلب منهم سبق الاطلاع العام على امور المنظمة المختلفة.</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يتطلع المتدرب على انشطة المؤسسة دون تركيز بحيث يستقر في عمله و هو مزود بف</w:t>
      </w:r>
      <w:r>
        <w:rPr>
          <w:rFonts w:ascii="Arial" w:hAnsi="Arial" w:cs="Arial"/>
          <w:color w:val="auto"/>
          <w:sz w:val="28"/>
          <w:szCs w:val="28"/>
          <w:rtl/>
          <w:lang w:bidi="ar-JO"/>
        </w:rPr>
        <w:t>كرة عامة عن كافة نشاطات المنظمة</w:t>
      </w:r>
      <w:r>
        <w:rPr>
          <w:rFonts w:ascii="Arial" w:hAnsi="Arial" w:cs="Arial" w:hint="cs"/>
          <w:color w:val="auto"/>
          <w:sz w:val="28"/>
          <w:szCs w:val="28"/>
          <w:rtl/>
          <w:lang w:bidi="ar-JO"/>
        </w:rPr>
        <w:t>.</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تستخدم لتهيئة رجال الادارة لمواقع هامه في الهيكل التنظيمي</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303814"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تقييم التدريب</w:t>
      </w:r>
    </w:p>
    <w:p w:rsidR="00B016BF" w:rsidRPr="00303814" w:rsidRDefault="00B016BF" w:rsidP="00B016BF">
      <w:pPr>
        <w:pStyle w:val="a4"/>
        <w:rPr>
          <w:rFonts w:ascii="Arial" w:hAnsi="Arial" w:cs="Arial"/>
          <w:b/>
          <w:bCs/>
          <w:color w:val="C00000"/>
          <w:sz w:val="28"/>
          <w:szCs w:val="28"/>
        </w:rPr>
      </w:pPr>
      <w:r w:rsidRPr="00303814">
        <w:rPr>
          <w:rFonts w:ascii="Arial" w:hAnsi="Arial" w:cs="Arial"/>
          <w:b/>
          <w:bCs/>
          <w:color w:val="C00000"/>
          <w:sz w:val="28"/>
          <w:szCs w:val="28"/>
          <w:rtl/>
        </w:rPr>
        <w:t>تقييم برامج التدريب و المتدربين لا ينفصل عن باقي انشطة التدريب</w:t>
      </w:r>
      <w:r w:rsidRPr="00303814">
        <w:rPr>
          <w:rFonts w:ascii="Arial" w:hAnsi="Arial" w:cs="Arial" w:hint="cs"/>
          <w:b/>
          <w:bCs/>
          <w:color w:val="C00000"/>
          <w:sz w:val="28"/>
          <w:szCs w:val="28"/>
          <w:rtl/>
        </w:rPr>
        <w:t>.</w:t>
      </w:r>
    </w:p>
    <w:p w:rsidR="00B016BF" w:rsidRPr="008A4994" w:rsidRDefault="00B016BF" w:rsidP="00B016BF">
      <w:pPr>
        <w:pStyle w:val="a4"/>
        <w:rPr>
          <w:rFonts w:ascii="Arial" w:hAnsi="Arial" w:cs="Arial"/>
          <w:color w:val="auto"/>
          <w:sz w:val="28"/>
          <w:szCs w:val="28"/>
          <w:rtl/>
        </w:rPr>
      </w:pPr>
      <w:r w:rsidRPr="008A4994">
        <w:rPr>
          <w:rFonts w:ascii="Arial" w:hAnsi="Arial" w:cs="Arial"/>
          <w:color w:val="auto"/>
          <w:sz w:val="28"/>
          <w:szCs w:val="28"/>
          <w:rtl/>
          <w:lang w:bidi="ar-JO"/>
        </w:rPr>
        <w:t>التقييم عملية قياس مستمرة لكفاءة النظام التدريبي وقياس مدى تحقيقه للأهداف المخططة لتطو</w:t>
      </w:r>
      <w:r>
        <w:rPr>
          <w:rFonts w:ascii="Arial" w:hAnsi="Arial" w:cs="Arial"/>
          <w:color w:val="auto"/>
          <w:sz w:val="28"/>
          <w:szCs w:val="28"/>
          <w:rtl/>
          <w:lang w:bidi="ar-JO"/>
        </w:rPr>
        <w:t>ير الاداء على مستوى المنظمة ككل</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303814"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تقييم الاداء</w:t>
      </w: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أهداف تقييم الاداء</w:t>
      </w:r>
      <w:r w:rsidRPr="003A460B">
        <w:rPr>
          <w:rFonts w:ascii="Arial" w:hAnsi="Arial" w:cs="Arial"/>
          <w:b/>
          <w:bCs/>
          <w:color w:val="FF9900"/>
          <w:sz w:val="28"/>
          <w:szCs w:val="28"/>
          <w:rtl/>
          <w:lang w:bidi="ar-JO"/>
        </w:rPr>
        <w:t xml:space="preserve"> :</w:t>
      </w:r>
      <w:r w:rsidRPr="00157CFC">
        <w:rPr>
          <w:rFonts w:ascii="Arial" w:hAnsi="Arial" w:cs="Arial"/>
          <w:b/>
          <w:bCs/>
          <w:color w:val="FF9900"/>
          <w:sz w:val="28"/>
          <w:szCs w:val="28"/>
          <w:u w:val="single"/>
          <w:rtl/>
          <w:lang w:bidi="ar-JO"/>
        </w:rPr>
        <w:t xml:space="preserve"> </w:t>
      </w:r>
    </w:p>
    <w:p w:rsidR="00B016BF" w:rsidRPr="008A4994"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1- </w:t>
      </w:r>
      <w:r w:rsidRPr="008A4994">
        <w:rPr>
          <w:rFonts w:ascii="Arial" w:hAnsi="Arial" w:cs="Arial"/>
          <w:color w:val="auto"/>
          <w:sz w:val="28"/>
          <w:szCs w:val="28"/>
          <w:rtl/>
          <w:lang w:bidi="ar-JO"/>
        </w:rPr>
        <w:t xml:space="preserve">التأكد من الاهداف المحددة في </w:t>
      </w:r>
      <w:r>
        <w:rPr>
          <w:rFonts w:ascii="Arial" w:hAnsi="Arial" w:cs="Arial"/>
          <w:color w:val="auto"/>
          <w:sz w:val="28"/>
          <w:szCs w:val="28"/>
          <w:rtl/>
          <w:lang w:bidi="ar-JO"/>
        </w:rPr>
        <w:t>الخطة تلبي الاحتياجات التدريبية</w:t>
      </w:r>
      <w:r>
        <w:rPr>
          <w:rFonts w:ascii="Arial" w:hAnsi="Arial" w:cs="Arial" w:hint="cs"/>
          <w:color w:val="auto"/>
          <w:sz w:val="28"/>
          <w:szCs w:val="28"/>
          <w:rtl/>
          <w:lang w:bidi="ar-JO"/>
        </w:rPr>
        <w:t>.</w:t>
      </w:r>
    </w:p>
    <w:p w:rsidR="00B016BF" w:rsidRPr="008A499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2- </w:t>
      </w:r>
      <w:r w:rsidRPr="008A4994">
        <w:rPr>
          <w:rFonts w:ascii="Arial" w:hAnsi="Arial" w:cs="Arial"/>
          <w:color w:val="auto"/>
          <w:sz w:val="28"/>
          <w:szCs w:val="28"/>
          <w:rtl/>
          <w:lang w:bidi="ar-JO"/>
        </w:rPr>
        <w:t>التعرف على المشاكل الا</w:t>
      </w:r>
      <w:r>
        <w:rPr>
          <w:rFonts w:ascii="Arial" w:hAnsi="Arial" w:cs="Arial"/>
          <w:color w:val="auto"/>
          <w:sz w:val="28"/>
          <w:szCs w:val="28"/>
          <w:rtl/>
          <w:lang w:bidi="ar-JO"/>
        </w:rPr>
        <w:t>دارية التي تؤثر على خطة التدريب</w:t>
      </w:r>
      <w:r>
        <w:rPr>
          <w:rFonts w:ascii="Arial" w:hAnsi="Arial" w:cs="Arial" w:hint="cs"/>
          <w:color w:val="auto"/>
          <w:sz w:val="28"/>
          <w:szCs w:val="28"/>
          <w:rtl/>
          <w:lang w:bidi="ar-JO"/>
        </w:rPr>
        <w:t>.</w:t>
      </w:r>
    </w:p>
    <w:p w:rsidR="00B016BF" w:rsidRPr="008A499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8A4994">
        <w:rPr>
          <w:rFonts w:ascii="Arial" w:hAnsi="Arial" w:cs="Arial"/>
          <w:color w:val="auto"/>
          <w:sz w:val="28"/>
          <w:szCs w:val="28"/>
          <w:rtl/>
          <w:lang w:bidi="ar-JO"/>
        </w:rPr>
        <w:t xml:space="preserve">مدى تحقيق البرنامج </w:t>
      </w:r>
      <w:r w:rsidRPr="008A4994">
        <w:rPr>
          <w:rFonts w:ascii="Arial" w:hAnsi="Arial" w:cs="Arial" w:hint="cs"/>
          <w:color w:val="auto"/>
          <w:sz w:val="28"/>
          <w:szCs w:val="28"/>
          <w:rtl/>
          <w:lang w:bidi="ar-JO"/>
        </w:rPr>
        <w:t>لأهدافها</w:t>
      </w:r>
      <w:r w:rsidRPr="008A4994">
        <w:rPr>
          <w:rFonts w:ascii="Arial" w:hAnsi="Arial" w:cs="Arial"/>
          <w:color w:val="auto"/>
          <w:sz w:val="28"/>
          <w:szCs w:val="28"/>
          <w:rtl/>
          <w:lang w:bidi="ar-JO"/>
        </w:rPr>
        <w:t xml:space="preserve"> بالنسبة للأفراد من ناحية اكتسابهم للمهارات والمعلومات</w:t>
      </w:r>
      <w:r>
        <w:rPr>
          <w:rFonts w:ascii="Arial" w:hAnsi="Arial" w:cs="Arial" w:hint="cs"/>
          <w:color w:val="auto"/>
          <w:sz w:val="28"/>
          <w:szCs w:val="28"/>
          <w:rtl/>
        </w:rPr>
        <w:t>.</w:t>
      </w:r>
    </w:p>
    <w:p w:rsidR="00B016BF" w:rsidRPr="008A499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4- </w:t>
      </w:r>
      <w:r w:rsidRPr="008A4994">
        <w:rPr>
          <w:rFonts w:ascii="Arial" w:hAnsi="Arial" w:cs="Arial"/>
          <w:color w:val="auto"/>
          <w:sz w:val="28"/>
          <w:szCs w:val="28"/>
          <w:rtl/>
          <w:lang w:bidi="ar-JO"/>
        </w:rPr>
        <w:t xml:space="preserve">قياس الارتفاع في مستوى الأداء نتيجة المهارات والقدرات </w:t>
      </w:r>
      <w:r>
        <w:rPr>
          <w:rFonts w:ascii="Arial" w:hAnsi="Arial" w:cs="Arial"/>
          <w:color w:val="auto"/>
          <w:sz w:val="28"/>
          <w:szCs w:val="28"/>
          <w:rtl/>
          <w:lang w:bidi="ar-JO"/>
        </w:rPr>
        <w:t>والمعلومات المكتسبة من التدريب</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rPr>
        <w:t xml:space="preserve">5- </w:t>
      </w:r>
      <w:r>
        <w:rPr>
          <w:rFonts w:ascii="Arial" w:hAnsi="Arial" w:cs="Arial"/>
          <w:color w:val="auto"/>
          <w:sz w:val="28"/>
          <w:szCs w:val="28"/>
          <w:rtl/>
          <w:lang w:bidi="ar-JO"/>
        </w:rPr>
        <w:t>صلاحية طرق التدريب المستخدمة</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FF9900"/>
          <w:sz w:val="28"/>
          <w:szCs w:val="28"/>
          <w:u w:val="single"/>
          <w:rtl/>
          <w:lang w:bidi="ar-JO"/>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الامور التي تستند لها عملية التقييم</w:t>
      </w:r>
      <w:r w:rsidRPr="003A460B">
        <w:rPr>
          <w:rFonts w:ascii="Arial" w:hAnsi="Arial" w:cs="Arial"/>
          <w:b/>
          <w:bCs/>
          <w:color w:val="FF9900"/>
          <w:sz w:val="28"/>
          <w:szCs w:val="28"/>
          <w:rtl/>
          <w:lang w:bidi="ar-JO"/>
        </w:rPr>
        <w:t xml:space="preserve"> :</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1- </w:t>
      </w:r>
      <w:r w:rsidRPr="00602CE2">
        <w:rPr>
          <w:rFonts w:ascii="Arial" w:hAnsi="Arial" w:cs="Arial"/>
          <w:color w:val="auto"/>
          <w:sz w:val="28"/>
          <w:szCs w:val="28"/>
          <w:rtl/>
          <w:lang w:bidi="ar-JO"/>
        </w:rPr>
        <w:t>ملاحظة المدربين وتقاريرهم عن المادة التدريبية ومدى تناسبها مع مستوى المتدربين ومدى تفاعلهم واهتمامهم</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602CE2">
        <w:rPr>
          <w:rFonts w:ascii="Arial" w:hAnsi="Arial" w:cs="Arial"/>
          <w:color w:val="auto"/>
          <w:sz w:val="28"/>
          <w:szCs w:val="28"/>
          <w:rtl/>
          <w:lang w:bidi="ar-JO"/>
        </w:rPr>
        <w:t>في منا</w:t>
      </w:r>
      <w:r>
        <w:rPr>
          <w:rFonts w:ascii="Arial" w:hAnsi="Arial" w:cs="Arial"/>
          <w:color w:val="auto"/>
          <w:sz w:val="28"/>
          <w:szCs w:val="28"/>
          <w:rtl/>
          <w:lang w:bidi="ar-JO"/>
        </w:rPr>
        <w:t>قشاتهم والتقارير التي يقدمونها</w:t>
      </w:r>
      <w:r>
        <w:rPr>
          <w:rFonts w:ascii="Arial" w:hAnsi="Arial" w:cs="Arial" w:hint="cs"/>
          <w:color w:val="auto"/>
          <w:sz w:val="28"/>
          <w:szCs w:val="28"/>
          <w:rtl/>
          <w:lang w:bidi="ar-JO"/>
        </w:rPr>
        <w:t>.</w:t>
      </w:r>
    </w:p>
    <w:p w:rsidR="00B016BF" w:rsidRPr="00303814" w:rsidRDefault="00B016BF" w:rsidP="00B016BF">
      <w:pPr>
        <w:pStyle w:val="a4"/>
        <w:rPr>
          <w:rFonts w:ascii="Arial" w:hAnsi="Arial" w:cs="Arial"/>
          <w:b/>
          <w:bCs/>
          <w:color w:val="auto"/>
          <w:sz w:val="28"/>
          <w:szCs w:val="28"/>
          <w:rtl/>
          <w:lang w:bidi="ar-JO"/>
        </w:rPr>
      </w:pPr>
      <w:r w:rsidRPr="00602CE2">
        <w:rPr>
          <w:rFonts w:ascii="Arial" w:hAnsi="Arial" w:cs="Arial"/>
          <w:color w:val="auto"/>
          <w:sz w:val="28"/>
          <w:szCs w:val="28"/>
          <w:rtl/>
          <w:lang w:bidi="ar-JO"/>
        </w:rPr>
        <w:t>2</w:t>
      </w:r>
      <w:r>
        <w:rPr>
          <w:rFonts w:ascii="Arial" w:hAnsi="Arial" w:cs="Arial" w:hint="cs"/>
          <w:color w:val="auto"/>
          <w:sz w:val="28"/>
          <w:szCs w:val="28"/>
          <w:rtl/>
          <w:lang w:bidi="ar-JO"/>
        </w:rPr>
        <w:t xml:space="preserve">- </w:t>
      </w:r>
      <w:r w:rsidRPr="00602CE2">
        <w:rPr>
          <w:rFonts w:ascii="Arial" w:hAnsi="Arial" w:cs="Arial"/>
          <w:color w:val="auto"/>
          <w:sz w:val="28"/>
          <w:szCs w:val="28"/>
          <w:rtl/>
          <w:lang w:bidi="ar-JO"/>
        </w:rPr>
        <w:t>آراء المتدربين ومقترحاتهم في نهاية التدريب بحيث</w:t>
      </w:r>
      <w:r w:rsidRPr="00303814">
        <w:rPr>
          <w:rFonts w:ascii="Arial" w:hAnsi="Arial" w:cs="Arial" w:hint="cs"/>
          <w:b/>
          <w:bCs/>
          <w:color w:val="auto"/>
          <w:sz w:val="28"/>
          <w:szCs w:val="28"/>
          <w:rtl/>
          <w:lang w:bidi="ar-JO"/>
        </w:rPr>
        <w:t>.</w:t>
      </w:r>
    </w:p>
    <w:p w:rsidR="00B016BF" w:rsidRDefault="00B016BF" w:rsidP="00B016BF">
      <w:pPr>
        <w:pStyle w:val="a4"/>
        <w:rPr>
          <w:rFonts w:ascii="Arial" w:hAnsi="Arial" w:cs="Arial"/>
          <w:b/>
          <w:bCs/>
          <w:color w:val="FF9900"/>
          <w:sz w:val="28"/>
          <w:szCs w:val="28"/>
          <w:u w:val="single"/>
          <w:rtl/>
          <w:lang w:bidi="ar-JO"/>
        </w:rPr>
      </w:pPr>
    </w:p>
    <w:p w:rsidR="00B016BF" w:rsidRPr="00157CFC" w:rsidRDefault="00B016BF" w:rsidP="00B016BF">
      <w:pPr>
        <w:pStyle w:val="a4"/>
        <w:rPr>
          <w:rFonts w:ascii="Arial" w:hAnsi="Arial" w:cs="Arial"/>
          <w:b/>
          <w:bCs/>
          <w:color w:val="FF9900"/>
          <w:sz w:val="28"/>
          <w:szCs w:val="28"/>
          <w:u w:val="single"/>
          <w:lang w:bidi="ar-JO"/>
        </w:rPr>
      </w:pPr>
      <w:r w:rsidRPr="00157CFC">
        <w:rPr>
          <w:rFonts w:ascii="Arial" w:hAnsi="Arial" w:cs="Arial"/>
          <w:b/>
          <w:bCs/>
          <w:color w:val="FF9900"/>
          <w:sz w:val="28"/>
          <w:szCs w:val="28"/>
          <w:u w:val="single"/>
          <w:rtl/>
          <w:lang w:bidi="ar-JO"/>
        </w:rPr>
        <w:t>تتضمن</w:t>
      </w:r>
      <w:r w:rsidRPr="003A460B">
        <w:rPr>
          <w:rFonts w:ascii="Arial" w:hAnsi="Arial" w:cs="Arial" w:hint="cs"/>
          <w:b/>
          <w:bCs/>
          <w:color w:val="FF9900"/>
          <w:sz w:val="28"/>
          <w:szCs w:val="28"/>
          <w:rtl/>
          <w:lang w:bidi="ar-JO"/>
        </w:rPr>
        <w:t xml:space="preserve"> </w:t>
      </w:r>
      <w:r w:rsidRPr="003A460B">
        <w:rPr>
          <w:rFonts w:ascii="Arial" w:hAnsi="Arial" w:cs="Arial"/>
          <w:b/>
          <w:bCs/>
          <w:color w:val="FF9900"/>
          <w:sz w:val="28"/>
          <w:szCs w:val="28"/>
          <w:rtl/>
          <w:lang w:bidi="ar-JO"/>
        </w:rPr>
        <w:t>:</w:t>
      </w:r>
    </w:p>
    <w:p w:rsidR="00B016BF" w:rsidRPr="00602CE2" w:rsidRDefault="00B016BF" w:rsidP="00B016BF">
      <w:pPr>
        <w:pStyle w:val="a4"/>
        <w:rPr>
          <w:rFonts w:ascii="Arial" w:hAnsi="Arial" w:cs="Arial"/>
          <w:color w:val="auto"/>
          <w:sz w:val="28"/>
          <w:szCs w:val="28"/>
          <w:rtl/>
        </w:rPr>
      </w:pPr>
      <w:r w:rsidRPr="00602CE2">
        <w:rPr>
          <w:rFonts w:ascii="Gill Sans MT" w:hAnsi="Gill Sans MT" w:cs="Gill Sans MT"/>
          <w:b/>
          <w:bCs/>
          <w:color w:val="0070C0"/>
          <w:sz w:val="28"/>
          <w:szCs w:val="28"/>
        </w:rPr>
        <w:t>•</w:t>
      </w:r>
      <w:r w:rsidRPr="00602CE2">
        <w:rPr>
          <w:rFonts w:ascii="Arial" w:hAnsi="Arial" w:cs="Arial" w:hint="cs"/>
          <w:b/>
          <w:bCs/>
          <w:color w:val="0070C0"/>
          <w:sz w:val="28"/>
          <w:szCs w:val="28"/>
          <w:rtl/>
          <w:lang w:bidi="ar-JO"/>
        </w:rPr>
        <w:t xml:space="preserve"> </w:t>
      </w:r>
      <w:r w:rsidRPr="00602CE2">
        <w:rPr>
          <w:rFonts w:ascii="Arial" w:hAnsi="Arial" w:cs="Arial"/>
          <w:color w:val="auto"/>
          <w:sz w:val="28"/>
          <w:szCs w:val="28"/>
          <w:rtl/>
          <w:lang w:bidi="ar-JO"/>
        </w:rPr>
        <w:t>مدى</w:t>
      </w:r>
      <w:r>
        <w:rPr>
          <w:rFonts w:ascii="Arial" w:hAnsi="Arial" w:cs="Arial"/>
          <w:color w:val="auto"/>
          <w:sz w:val="28"/>
          <w:szCs w:val="28"/>
          <w:rtl/>
          <w:lang w:bidi="ar-JO"/>
        </w:rPr>
        <w:t xml:space="preserve"> ارتباط الموضوع التدريبي بالعمل</w:t>
      </w:r>
      <w:r>
        <w:rPr>
          <w:rFonts w:ascii="Arial" w:hAnsi="Arial" w:cs="Arial" w:hint="cs"/>
          <w:color w:val="auto"/>
          <w:sz w:val="28"/>
          <w:szCs w:val="28"/>
          <w:rtl/>
          <w:lang w:bidi="ar-JO"/>
        </w:rPr>
        <w:t>.</w:t>
      </w:r>
    </w:p>
    <w:p w:rsidR="00B016BF" w:rsidRPr="00602CE2" w:rsidRDefault="00B016BF" w:rsidP="00B016BF">
      <w:pPr>
        <w:pStyle w:val="a4"/>
        <w:rPr>
          <w:rFonts w:ascii="Arial" w:hAnsi="Arial" w:cs="Arial"/>
          <w:color w:val="auto"/>
          <w:sz w:val="28"/>
          <w:szCs w:val="28"/>
          <w:rtl/>
        </w:rPr>
      </w:pPr>
      <w:r w:rsidRPr="00602CE2">
        <w:rPr>
          <w:rFonts w:ascii="Gill Sans MT" w:hAnsi="Gill Sans MT" w:cs="Gill Sans MT"/>
          <w:b/>
          <w:bCs/>
          <w:color w:val="0070C0"/>
          <w:sz w:val="28"/>
          <w:szCs w:val="28"/>
        </w:rPr>
        <w:t>•</w:t>
      </w:r>
      <w:r w:rsidRPr="00602CE2">
        <w:rPr>
          <w:rFonts w:ascii="Arial" w:hAnsi="Arial" w:cs="Arial" w:hint="cs"/>
          <w:b/>
          <w:bCs/>
          <w:color w:val="0070C0"/>
          <w:sz w:val="28"/>
          <w:szCs w:val="28"/>
          <w:rtl/>
          <w:lang w:bidi="ar-JO"/>
        </w:rPr>
        <w:t xml:space="preserve"> </w:t>
      </w:r>
      <w:r w:rsidRPr="00602CE2">
        <w:rPr>
          <w:rFonts w:ascii="Arial" w:hAnsi="Arial" w:cs="Arial"/>
          <w:color w:val="auto"/>
          <w:sz w:val="28"/>
          <w:szCs w:val="28"/>
          <w:rtl/>
          <w:lang w:bidi="ar-JO"/>
        </w:rPr>
        <w:t>مدى تحقيق</w:t>
      </w:r>
      <w:r>
        <w:rPr>
          <w:rFonts w:ascii="Arial" w:hAnsi="Arial" w:cs="Arial"/>
          <w:color w:val="auto"/>
          <w:sz w:val="28"/>
          <w:szCs w:val="28"/>
          <w:rtl/>
          <w:lang w:bidi="ar-JO"/>
        </w:rPr>
        <w:t xml:space="preserve"> التدريب للهدف المقرر بالخطة</w:t>
      </w:r>
      <w:r>
        <w:rPr>
          <w:rFonts w:ascii="Arial" w:hAnsi="Arial" w:cs="Arial" w:hint="cs"/>
          <w:color w:val="auto"/>
          <w:sz w:val="28"/>
          <w:szCs w:val="28"/>
          <w:rtl/>
          <w:lang w:bidi="ar-JO"/>
        </w:rPr>
        <w:t>.</w:t>
      </w:r>
    </w:p>
    <w:p w:rsidR="00B016BF" w:rsidRPr="00602CE2" w:rsidRDefault="00B016BF" w:rsidP="00B016BF">
      <w:pPr>
        <w:pStyle w:val="a4"/>
        <w:rPr>
          <w:rFonts w:ascii="Arial" w:hAnsi="Arial" w:cs="Arial"/>
          <w:color w:val="auto"/>
          <w:sz w:val="28"/>
          <w:szCs w:val="28"/>
          <w:rtl/>
        </w:rPr>
      </w:pPr>
      <w:r w:rsidRPr="00602CE2">
        <w:rPr>
          <w:rFonts w:ascii="Gill Sans MT" w:hAnsi="Gill Sans MT" w:cs="Gill Sans MT"/>
          <w:b/>
          <w:bCs/>
          <w:color w:val="0070C0"/>
          <w:sz w:val="28"/>
          <w:szCs w:val="28"/>
        </w:rPr>
        <w:t>•</w:t>
      </w:r>
      <w:r w:rsidRPr="00602CE2">
        <w:rPr>
          <w:rFonts w:ascii="Arial" w:hAnsi="Arial" w:cs="Arial" w:hint="cs"/>
          <w:b/>
          <w:bCs/>
          <w:color w:val="0070C0"/>
          <w:sz w:val="28"/>
          <w:szCs w:val="28"/>
          <w:rtl/>
          <w:lang w:bidi="ar-JO"/>
        </w:rPr>
        <w:t xml:space="preserve"> </w:t>
      </w:r>
      <w:r w:rsidRPr="00602CE2">
        <w:rPr>
          <w:rFonts w:ascii="Arial" w:hAnsi="Arial" w:cs="Arial"/>
          <w:color w:val="auto"/>
          <w:sz w:val="28"/>
          <w:szCs w:val="28"/>
          <w:rtl/>
          <w:lang w:bidi="ar-JO"/>
        </w:rPr>
        <w:t>تقارير المشرفين على التدريب من ناحية انتظام المتدربين ومدى استجابتهم ومدى اهتماماتهم بالتدريب</w:t>
      </w:r>
      <w:r>
        <w:rPr>
          <w:rFonts w:ascii="Arial" w:hAnsi="Arial" w:cs="Arial" w:hint="cs"/>
          <w:color w:val="auto"/>
          <w:sz w:val="28"/>
          <w:szCs w:val="28"/>
          <w:rtl/>
        </w:rPr>
        <w:t>.</w:t>
      </w:r>
    </w:p>
    <w:p w:rsidR="00B016BF" w:rsidRPr="00602CE2" w:rsidRDefault="00B016BF" w:rsidP="00B016BF">
      <w:pPr>
        <w:pStyle w:val="a4"/>
        <w:rPr>
          <w:rFonts w:ascii="Arial" w:hAnsi="Arial" w:cs="Arial"/>
          <w:color w:val="auto"/>
          <w:sz w:val="28"/>
          <w:szCs w:val="28"/>
          <w:rtl/>
        </w:rPr>
      </w:pPr>
      <w:r w:rsidRPr="00602CE2">
        <w:rPr>
          <w:rFonts w:ascii="Gill Sans MT" w:hAnsi="Gill Sans MT" w:cs="Gill Sans MT"/>
          <w:b/>
          <w:bCs/>
          <w:color w:val="0070C0"/>
          <w:sz w:val="28"/>
          <w:szCs w:val="28"/>
        </w:rPr>
        <w:t>•</w:t>
      </w:r>
      <w:r w:rsidRPr="00602CE2">
        <w:rPr>
          <w:rFonts w:ascii="Arial" w:hAnsi="Arial" w:cs="Arial" w:hint="cs"/>
          <w:b/>
          <w:bCs/>
          <w:color w:val="0070C0"/>
          <w:sz w:val="28"/>
          <w:szCs w:val="28"/>
          <w:rtl/>
          <w:lang w:bidi="ar-JO"/>
        </w:rPr>
        <w:t xml:space="preserve"> </w:t>
      </w:r>
      <w:r w:rsidRPr="00602CE2">
        <w:rPr>
          <w:rFonts w:ascii="Arial" w:hAnsi="Arial" w:cs="Arial"/>
          <w:color w:val="auto"/>
          <w:sz w:val="28"/>
          <w:szCs w:val="28"/>
          <w:rtl/>
          <w:lang w:bidi="ar-JO"/>
        </w:rPr>
        <w:t xml:space="preserve">الاختبارات للتأكد من </w:t>
      </w:r>
      <w:r>
        <w:rPr>
          <w:rFonts w:ascii="Arial" w:hAnsi="Arial" w:cs="Arial"/>
          <w:color w:val="auto"/>
          <w:sz w:val="28"/>
          <w:szCs w:val="28"/>
          <w:rtl/>
          <w:lang w:bidi="ar-JO"/>
        </w:rPr>
        <w:t>أن المتدربين استوعبوا المعلومات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602CE2">
        <w:rPr>
          <w:rFonts w:ascii="Gill Sans MT" w:hAnsi="Gill Sans MT" w:cs="Gill Sans MT"/>
          <w:b/>
          <w:bCs/>
          <w:color w:val="0070C0"/>
          <w:sz w:val="28"/>
          <w:szCs w:val="28"/>
        </w:rPr>
        <w:t>•</w:t>
      </w:r>
      <w:r w:rsidRPr="00602CE2">
        <w:rPr>
          <w:rFonts w:ascii="Arial" w:hAnsi="Arial" w:cs="Arial" w:hint="cs"/>
          <w:b/>
          <w:bCs/>
          <w:color w:val="0070C0"/>
          <w:sz w:val="28"/>
          <w:szCs w:val="28"/>
          <w:rtl/>
          <w:lang w:bidi="ar-JO"/>
        </w:rPr>
        <w:t xml:space="preserve"> </w:t>
      </w:r>
      <w:r w:rsidRPr="00602CE2">
        <w:rPr>
          <w:rFonts w:ascii="Arial" w:hAnsi="Arial" w:cs="Arial"/>
          <w:color w:val="auto"/>
          <w:sz w:val="28"/>
          <w:szCs w:val="28"/>
          <w:rtl/>
          <w:lang w:bidi="ar-JO"/>
        </w:rPr>
        <w:t>الملاحظة الميدانية في مجال العمل ومدى تطبيقهم للمعل</w:t>
      </w:r>
      <w:r>
        <w:rPr>
          <w:rFonts w:ascii="Arial" w:hAnsi="Arial" w:cs="Arial"/>
          <w:color w:val="auto"/>
          <w:sz w:val="28"/>
          <w:szCs w:val="28"/>
          <w:rtl/>
          <w:lang w:bidi="ar-JO"/>
        </w:rPr>
        <w:t xml:space="preserve">ومات والمهارات التي </w:t>
      </w:r>
      <w:proofErr w:type="spellStart"/>
      <w:r>
        <w:rPr>
          <w:rFonts w:ascii="Arial" w:hAnsi="Arial" w:cs="Arial" w:hint="cs"/>
          <w:color w:val="auto"/>
          <w:sz w:val="28"/>
          <w:szCs w:val="28"/>
          <w:rtl/>
          <w:lang w:bidi="ar-JO"/>
        </w:rPr>
        <w:t>دربو</w:t>
      </w:r>
      <w:proofErr w:type="spellEnd"/>
      <w:r>
        <w:rPr>
          <w:rFonts w:ascii="Arial" w:hAnsi="Arial" w:cs="Arial"/>
          <w:color w:val="auto"/>
          <w:sz w:val="28"/>
          <w:szCs w:val="28"/>
          <w:rtl/>
          <w:lang w:bidi="ar-JO"/>
        </w:rPr>
        <w:t xml:space="preserve"> عليها</w:t>
      </w:r>
      <w:r>
        <w:rPr>
          <w:rFonts w:ascii="Arial" w:hAnsi="Arial" w:cs="Arial" w:hint="cs"/>
          <w:color w:val="auto"/>
          <w:sz w:val="28"/>
          <w:szCs w:val="28"/>
          <w:rtl/>
          <w:lang w:bidi="ar-JO"/>
        </w:rPr>
        <w:t>.</w:t>
      </w:r>
    </w:p>
    <w:p w:rsidR="000216FA" w:rsidRDefault="000216FA" w:rsidP="00B016BF">
      <w:pPr>
        <w:pStyle w:val="a4"/>
        <w:rPr>
          <w:rFonts w:ascii="Arial" w:hAnsi="Arial" w:cs="Arial"/>
          <w:color w:val="auto"/>
          <w:sz w:val="28"/>
          <w:szCs w:val="28"/>
          <w:rtl/>
        </w:rPr>
      </w:pPr>
    </w:p>
    <w:p w:rsidR="00B016BF" w:rsidRPr="00303814"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تقييم الاداء</w:t>
      </w:r>
    </w:p>
    <w:p w:rsidR="00B016BF" w:rsidRPr="00303814" w:rsidRDefault="00B016BF" w:rsidP="00B016BF">
      <w:pPr>
        <w:pStyle w:val="a4"/>
        <w:rPr>
          <w:rFonts w:ascii="Arial" w:hAnsi="Arial" w:cs="Arial"/>
          <w:b/>
          <w:bCs/>
          <w:color w:val="C00000"/>
          <w:sz w:val="28"/>
          <w:szCs w:val="28"/>
          <w:rtl/>
        </w:rPr>
      </w:pPr>
      <w:r w:rsidRPr="00303814">
        <w:rPr>
          <w:rFonts w:ascii="Arial" w:hAnsi="Arial" w:cs="Arial"/>
          <w:b/>
          <w:bCs/>
          <w:color w:val="C00000"/>
          <w:sz w:val="28"/>
          <w:szCs w:val="28"/>
          <w:rtl/>
        </w:rPr>
        <w:t>تعريف تقييم الاداء</w:t>
      </w:r>
    </w:p>
    <w:p w:rsidR="00B016BF" w:rsidRDefault="00B016BF" w:rsidP="00B016BF">
      <w:pPr>
        <w:pStyle w:val="a4"/>
        <w:rPr>
          <w:rFonts w:ascii="Arial" w:hAnsi="Arial" w:cs="Arial"/>
          <w:color w:val="auto"/>
          <w:sz w:val="28"/>
          <w:szCs w:val="28"/>
          <w:rtl/>
          <w:lang w:bidi="ar-JO"/>
        </w:rPr>
      </w:pPr>
      <w:r w:rsidRPr="00602CE2">
        <w:rPr>
          <w:rFonts w:ascii="Arial" w:hAnsi="Arial" w:cs="Arial"/>
          <w:color w:val="auto"/>
          <w:sz w:val="28"/>
          <w:szCs w:val="28"/>
          <w:rtl/>
          <w:lang w:bidi="ar-JO"/>
        </w:rPr>
        <w:t>دراسة وتحليل أداء العاملين لعملهم وملاحظة سلوكهم وتصرفاتهم أثناء العمل للحكم على مدى نجاحهم ومستوى كفاءتهم في القيام بأعمالهم الحالية وايضا للحكم على إمكانيات النمو والتقدم للفرد في المستقبل وتحمله لمسؤوليات اكبر وترقيته لوظيفة اخرى</w:t>
      </w:r>
      <w:r>
        <w:rPr>
          <w:rFonts w:ascii="Arial" w:hAnsi="Arial" w:cs="Arial" w:hint="cs"/>
          <w:color w:val="auto"/>
          <w:sz w:val="28"/>
          <w:szCs w:val="28"/>
          <w:rtl/>
          <w:lang w:bidi="ar-JO"/>
        </w:rPr>
        <w:t>.</w:t>
      </w:r>
    </w:p>
    <w:p w:rsidR="00CA1A05" w:rsidRDefault="00CA1A05" w:rsidP="00B016BF">
      <w:pPr>
        <w:pStyle w:val="a4"/>
        <w:rPr>
          <w:rFonts w:ascii="Arial" w:hAnsi="Arial" w:cs="Arial" w:hint="cs"/>
          <w:b/>
          <w:bCs/>
          <w:color w:val="3333FF"/>
          <w:sz w:val="28"/>
          <w:szCs w:val="28"/>
          <w:rtl/>
        </w:rPr>
      </w:pPr>
    </w:p>
    <w:p w:rsidR="00CA1A05" w:rsidRDefault="00CA1A05" w:rsidP="00B016BF">
      <w:pPr>
        <w:pStyle w:val="a4"/>
        <w:rPr>
          <w:rFonts w:ascii="Arial" w:hAnsi="Arial" w:cs="Arial" w:hint="cs"/>
          <w:b/>
          <w:bCs/>
          <w:color w:val="3333FF"/>
          <w:sz w:val="28"/>
          <w:szCs w:val="28"/>
          <w:rtl/>
        </w:rPr>
      </w:pPr>
    </w:p>
    <w:p w:rsidR="00CA1A05" w:rsidRDefault="00CA1A05" w:rsidP="00B016BF">
      <w:pPr>
        <w:pStyle w:val="a4"/>
        <w:rPr>
          <w:rFonts w:ascii="Arial" w:hAnsi="Arial" w:cs="Arial" w:hint="cs"/>
          <w:b/>
          <w:bCs/>
          <w:color w:val="3333FF"/>
          <w:sz w:val="28"/>
          <w:szCs w:val="28"/>
          <w:rtl/>
        </w:rPr>
      </w:pPr>
    </w:p>
    <w:p w:rsidR="00B016BF" w:rsidRPr="006C2820" w:rsidRDefault="00B016BF" w:rsidP="00B016BF">
      <w:pPr>
        <w:pStyle w:val="a4"/>
        <w:rPr>
          <w:rFonts w:ascii="Arial" w:hAnsi="Arial" w:cs="Arial"/>
          <w:b/>
          <w:bCs/>
          <w:color w:val="3333FF"/>
          <w:sz w:val="28"/>
          <w:szCs w:val="28"/>
          <w:rtl/>
        </w:rPr>
      </w:pPr>
      <w:r w:rsidRPr="006C2820">
        <w:rPr>
          <w:rFonts w:ascii="Arial" w:hAnsi="Arial" w:cs="Arial"/>
          <w:b/>
          <w:bCs/>
          <w:color w:val="3333FF"/>
          <w:sz w:val="28"/>
          <w:szCs w:val="28"/>
          <w:rtl/>
        </w:rPr>
        <w:lastRenderedPageBreak/>
        <w:t>أهمية تقييم الاداء</w:t>
      </w:r>
    </w:p>
    <w:p w:rsidR="00B016BF" w:rsidRPr="00602CE2" w:rsidRDefault="00B016BF" w:rsidP="00B016BF">
      <w:pPr>
        <w:pStyle w:val="a4"/>
        <w:rPr>
          <w:rFonts w:ascii="Arial" w:hAnsi="Arial" w:cs="Arial"/>
          <w:color w:val="auto"/>
          <w:sz w:val="28"/>
          <w:szCs w:val="28"/>
          <w:lang w:bidi="ar-JO"/>
        </w:rPr>
      </w:pPr>
      <w:r>
        <w:rPr>
          <w:rFonts w:ascii="Arial" w:hAnsi="Arial" w:cs="Arial" w:hint="cs"/>
          <w:color w:val="auto"/>
          <w:sz w:val="28"/>
          <w:szCs w:val="28"/>
          <w:rtl/>
          <w:lang w:bidi="ar-JO"/>
        </w:rPr>
        <w:t xml:space="preserve">1- </w:t>
      </w:r>
      <w:r w:rsidRPr="00602CE2">
        <w:rPr>
          <w:rFonts w:ascii="Arial" w:hAnsi="Arial" w:cs="Arial"/>
          <w:color w:val="auto"/>
          <w:sz w:val="28"/>
          <w:szCs w:val="28"/>
          <w:rtl/>
          <w:lang w:bidi="ar-JO"/>
        </w:rPr>
        <w:t>رفع معنويات العاملين :</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602CE2">
        <w:rPr>
          <w:rFonts w:ascii="Arial" w:hAnsi="Arial" w:cs="Arial"/>
          <w:color w:val="auto"/>
          <w:sz w:val="28"/>
          <w:szCs w:val="28"/>
          <w:rtl/>
          <w:lang w:bidi="ar-JO"/>
        </w:rPr>
        <w:t>يشعر العاملون ان جهدهم وطاقاتهم في تأدية أعمالهم هي موضع تقدير الادارة وان هد</w:t>
      </w:r>
      <w:r>
        <w:rPr>
          <w:rFonts w:ascii="Arial" w:hAnsi="Arial" w:cs="Arial"/>
          <w:color w:val="auto"/>
          <w:sz w:val="28"/>
          <w:szCs w:val="28"/>
          <w:rtl/>
          <w:lang w:bidi="ar-JO"/>
        </w:rPr>
        <w:t>ف التقييم هو معالجة نقاط</w:t>
      </w:r>
    </w:p>
    <w:p w:rsidR="00B016BF" w:rsidRPr="00602CE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الضعف</w:t>
      </w:r>
      <w:r>
        <w:rPr>
          <w:rFonts w:ascii="Arial" w:hAnsi="Arial" w:cs="Arial" w:hint="cs"/>
          <w:color w:val="auto"/>
          <w:sz w:val="28"/>
          <w:szCs w:val="28"/>
          <w:rtl/>
          <w:lang w:bidi="ar-JO"/>
        </w:rPr>
        <w:t>.</w:t>
      </w:r>
    </w:p>
    <w:p w:rsidR="00B016BF" w:rsidRPr="00602CE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2- </w:t>
      </w:r>
      <w:r w:rsidRPr="00602CE2">
        <w:rPr>
          <w:rFonts w:ascii="Arial" w:hAnsi="Arial" w:cs="Arial"/>
          <w:color w:val="auto"/>
          <w:sz w:val="28"/>
          <w:szCs w:val="28"/>
          <w:rtl/>
          <w:lang w:bidi="ar-JO"/>
        </w:rPr>
        <w:t>دعم اجراءات الترفيع والنقل واثبات عدال</w:t>
      </w:r>
      <w:r>
        <w:rPr>
          <w:rFonts w:ascii="Arial" w:hAnsi="Arial" w:cs="Arial"/>
          <w:color w:val="auto"/>
          <w:sz w:val="28"/>
          <w:szCs w:val="28"/>
          <w:rtl/>
          <w:lang w:bidi="ar-JO"/>
        </w:rPr>
        <w:t>تها وتحديد المكافآت والعلاوات</w:t>
      </w:r>
      <w:r>
        <w:rPr>
          <w:rFonts w:ascii="Arial" w:hAnsi="Arial" w:cs="Arial" w:hint="cs"/>
          <w:color w:val="auto"/>
          <w:sz w:val="28"/>
          <w:szCs w:val="28"/>
          <w:rtl/>
          <w:lang w:bidi="ar-JO"/>
        </w:rPr>
        <w:t>.</w:t>
      </w:r>
    </w:p>
    <w:p w:rsidR="00B016BF" w:rsidRPr="00602CE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3- </w:t>
      </w:r>
      <w:r w:rsidRPr="00602CE2">
        <w:rPr>
          <w:rFonts w:ascii="Arial" w:hAnsi="Arial" w:cs="Arial"/>
          <w:color w:val="auto"/>
          <w:sz w:val="28"/>
          <w:szCs w:val="28"/>
          <w:rtl/>
          <w:lang w:bidi="ar-JO"/>
        </w:rPr>
        <w:t>يساعد في تحديد مدى فعالية المشرفين والمديرين في تنمية وتطوير ا</w:t>
      </w:r>
      <w:r>
        <w:rPr>
          <w:rFonts w:ascii="Arial" w:hAnsi="Arial" w:cs="Arial"/>
          <w:color w:val="auto"/>
          <w:sz w:val="28"/>
          <w:szCs w:val="28"/>
          <w:rtl/>
          <w:lang w:bidi="ar-JO"/>
        </w:rPr>
        <w:t>لافراد الذين يعملون تحت اشرافهم</w:t>
      </w:r>
      <w:r>
        <w:rPr>
          <w:rFonts w:ascii="Arial" w:hAnsi="Arial" w:cs="Arial" w:hint="cs"/>
          <w:color w:val="auto"/>
          <w:sz w:val="28"/>
          <w:szCs w:val="28"/>
          <w:rtl/>
          <w:lang w:bidi="ar-JO"/>
        </w:rPr>
        <w:t>.</w:t>
      </w:r>
    </w:p>
    <w:p w:rsidR="00B016BF" w:rsidRPr="00672D3B" w:rsidRDefault="00B016BF" w:rsidP="00B016BF">
      <w:pPr>
        <w:pStyle w:val="a4"/>
        <w:rPr>
          <w:rFonts w:ascii="Arial" w:hAnsi="Arial" w:cs="Arial"/>
          <w:color w:val="auto"/>
          <w:sz w:val="28"/>
          <w:szCs w:val="28"/>
        </w:rPr>
      </w:pPr>
      <w:r w:rsidRPr="00672D3B">
        <w:rPr>
          <w:rFonts w:ascii="Arial" w:hAnsi="Arial" w:cs="Arial"/>
          <w:color w:val="auto"/>
          <w:sz w:val="28"/>
          <w:szCs w:val="28"/>
          <w:rtl/>
          <w:lang w:bidi="ar-JO"/>
        </w:rPr>
        <w:t>4</w:t>
      </w: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استمرار الرقابة والاشراف :</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 xml:space="preserve">الزام </w:t>
      </w:r>
      <w:r w:rsidRPr="00672D3B">
        <w:rPr>
          <w:rFonts w:ascii="Arial" w:hAnsi="Arial" w:cs="Arial" w:hint="cs"/>
          <w:color w:val="auto"/>
          <w:sz w:val="28"/>
          <w:szCs w:val="28"/>
          <w:rtl/>
          <w:lang w:bidi="ar-JO"/>
        </w:rPr>
        <w:t>الإدارا</w:t>
      </w:r>
      <w:r w:rsidRPr="00672D3B">
        <w:rPr>
          <w:rFonts w:ascii="Arial" w:hAnsi="Arial" w:cs="Arial" w:hint="eastAsia"/>
          <w:color w:val="auto"/>
          <w:sz w:val="28"/>
          <w:szCs w:val="28"/>
          <w:rtl/>
          <w:lang w:bidi="ar-JO"/>
        </w:rPr>
        <w:t>ت</w:t>
      </w:r>
      <w:r w:rsidRPr="00672D3B">
        <w:rPr>
          <w:rFonts w:ascii="Arial" w:hAnsi="Arial" w:cs="Arial"/>
          <w:color w:val="auto"/>
          <w:sz w:val="28"/>
          <w:szCs w:val="28"/>
          <w:rtl/>
          <w:lang w:bidi="ar-JO"/>
        </w:rPr>
        <w:t xml:space="preserve"> بتتبع العاملين وتقديم تقاريرهم والاحتفاظ بسجلات لتدوين ملاحظاتهم ونتائج تقييم</w:t>
      </w:r>
      <w:r>
        <w:rPr>
          <w:rFonts w:ascii="Arial" w:hAnsi="Arial" w:cs="Arial"/>
          <w:color w:val="auto"/>
          <w:sz w:val="28"/>
          <w:szCs w:val="28"/>
          <w:rtl/>
          <w:lang w:bidi="ar-JO"/>
        </w:rPr>
        <w:t>هم كوثائق للحكم</w:t>
      </w:r>
    </w:p>
    <w:p w:rsidR="00B016BF" w:rsidRPr="00672D3B"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على صحة التقييم</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672D3B">
        <w:rPr>
          <w:rFonts w:ascii="Arial" w:hAnsi="Arial" w:cs="Arial"/>
          <w:color w:val="auto"/>
          <w:sz w:val="28"/>
          <w:szCs w:val="28"/>
          <w:rtl/>
          <w:lang w:bidi="ar-JO"/>
        </w:rPr>
        <w:t>5</w:t>
      </w: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يمكن أن تؤدي نتائج تقييم الأداء الى اجراء تعديلات في الرواتب والاجور للعاملين</w:t>
      </w:r>
      <w:r>
        <w:rPr>
          <w:rFonts w:ascii="Arial" w:hAnsi="Arial" w:cs="Arial" w:hint="cs"/>
          <w:color w:val="auto"/>
          <w:sz w:val="28"/>
          <w:szCs w:val="28"/>
          <w:rtl/>
        </w:rPr>
        <w:t>.</w:t>
      </w:r>
    </w:p>
    <w:p w:rsidR="00B016BF" w:rsidRPr="00672D3B" w:rsidRDefault="00B016BF" w:rsidP="00B016BF">
      <w:pPr>
        <w:pStyle w:val="a4"/>
        <w:rPr>
          <w:rFonts w:ascii="Arial" w:hAnsi="Arial" w:cs="Arial"/>
          <w:color w:val="auto"/>
          <w:sz w:val="28"/>
          <w:szCs w:val="28"/>
        </w:rPr>
      </w:pPr>
      <w:r w:rsidRPr="00672D3B">
        <w:rPr>
          <w:rFonts w:ascii="Arial" w:hAnsi="Arial" w:cs="Arial"/>
          <w:color w:val="auto"/>
          <w:sz w:val="28"/>
          <w:szCs w:val="28"/>
          <w:rtl/>
          <w:lang w:bidi="ar-JO"/>
        </w:rPr>
        <w:t>6</w:t>
      </w:r>
      <w:r>
        <w:rPr>
          <w:rFonts w:ascii="Arial" w:hAnsi="Arial" w:cs="Arial" w:hint="cs"/>
          <w:color w:val="auto"/>
          <w:sz w:val="28"/>
          <w:szCs w:val="28"/>
          <w:rtl/>
          <w:lang w:bidi="ar-JO"/>
        </w:rPr>
        <w:t>-</w:t>
      </w:r>
      <w:r w:rsidRPr="00672D3B">
        <w:rPr>
          <w:rFonts w:ascii="Arial" w:hAnsi="Arial" w:cs="Arial"/>
          <w:color w:val="auto"/>
          <w:sz w:val="28"/>
          <w:szCs w:val="28"/>
          <w:rtl/>
          <w:lang w:bidi="ar-JO"/>
        </w:rPr>
        <w:t xml:space="preserve"> يعتبر تقييم الاداء وسيلة او اداه ل</w:t>
      </w:r>
      <w:r>
        <w:rPr>
          <w:rFonts w:ascii="Arial" w:hAnsi="Arial" w:cs="Arial" w:hint="cs"/>
          <w:color w:val="auto"/>
          <w:sz w:val="28"/>
          <w:szCs w:val="28"/>
          <w:rtl/>
          <w:lang w:bidi="ar-JO"/>
        </w:rPr>
        <w:t>ت</w:t>
      </w:r>
      <w:r w:rsidRPr="00672D3B">
        <w:rPr>
          <w:rFonts w:ascii="Arial" w:hAnsi="Arial" w:cs="Arial"/>
          <w:color w:val="auto"/>
          <w:sz w:val="28"/>
          <w:szCs w:val="28"/>
          <w:rtl/>
          <w:lang w:bidi="ar-JO"/>
        </w:rPr>
        <w:t xml:space="preserve">قويم ضعف العاملين واقتراح اجراءات لتحسين </w:t>
      </w:r>
      <w:r w:rsidRPr="00672D3B">
        <w:rPr>
          <w:rFonts w:ascii="Arial" w:hAnsi="Arial" w:cs="Arial" w:hint="cs"/>
          <w:color w:val="auto"/>
          <w:sz w:val="28"/>
          <w:szCs w:val="28"/>
          <w:rtl/>
          <w:lang w:bidi="ar-JO"/>
        </w:rPr>
        <w:t>أدائهم</w:t>
      </w:r>
      <w:r>
        <w:rPr>
          <w:rFonts w:ascii="Arial" w:hAnsi="Arial" w:cs="Arial" w:hint="cs"/>
          <w:color w:val="auto"/>
          <w:sz w:val="28"/>
          <w:szCs w:val="28"/>
          <w:rtl/>
          <w:lang w:bidi="ar-JO"/>
        </w:rPr>
        <w:t>.</w:t>
      </w:r>
    </w:p>
    <w:p w:rsidR="00B016BF" w:rsidRPr="00672D3B" w:rsidRDefault="00B016BF" w:rsidP="00B016BF">
      <w:pPr>
        <w:pStyle w:val="a4"/>
        <w:rPr>
          <w:rFonts w:ascii="Arial" w:hAnsi="Arial" w:cs="Arial"/>
          <w:color w:val="auto"/>
          <w:sz w:val="28"/>
          <w:szCs w:val="28"/>
          <w:rtl/>
        </w:rPr>
      </w:pPr>
      <w:r w:rsidRPr="00672D3B">
        <w:rPr>
          <w:rFonts w:ascii="Arial" w:hAnsi="Arial" w:cs="Arial"/>
          <w:color w:val="auto"/>
          <w:sz w:val="28"/>
          <w:szCs w:val="28"/>
          <w:rtl/>
          <w:lang w:bidi="ar-JO"/>
        </w:rPr>
        <w:t>7</w:t>
      </w:r>
      <w:r>
        <w:rPr>
          <w:rFonts w:ascii="Arial" w:hAnsi="Arial" w:cs="Arial" w:hint="cs"/>
          <w:color w:val="auto"/>
          <w:sz w:val="28"/>
          <w:szCs w:val="28"/>
          <w:rtl/>
          <w:lang w:bidi="ar-JO"/>
        </w:rPr>
        <w:t>-</w:t>
      </w:r>
      <w:r w:rsidRPr="00672D3B">
        <w:rPr>
          <w:rFonts w:ascii="Arial" w:hAnsi="Arial" w:cs="Arial"/>
          <w:color w:val="auto"/>
          <w:sz w:val="28"/>
          <w:szCs w:val="28"/>
          <w:rtl/>
          <w:lang w:bidi="ar-JO"/>
        </w:rPr>
        <w:t xml:space="preserve"> يعتبر من العوامل الاساسية في الكشف عن الحاجات التدريبية وتحديد انواع التدريب و</w:t>
      </w:r>
      <w:r>
        <w:rPr>
          <w:rFonts w:ascii="Arial" w:hAnsi="Arial" w:cs="Arial"/>
          <w:color w:val="auto"/>
          <w:sz w:val="28"/>
          <w:szCs w:val="28"/>
          <w:rtl/>
          <w:lang w:bidi="ar-JO"/>
        </w:rPr>
        <w:t>التطوير اللازمة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72D3B">
        <w:rPr>
          <w:rFonts w:ascii="Arial" w:hAnsi="Arial" w:cs="Arial"/>
          <w:color w:val="auto"/>
          <w:sz w:val="28"/>
          <w:szCs w:val="28"/>
          <w:rtl/>
          <w:lang w:bidi="ar-JO"/>
        </w:rPr>
        <w:t>8</w:t>
      </w:r>
      <w:r>
        <w:rPr>
          <w:rFonts w:ascii="Arial" w:hAnsi="Arial" w:cs="Arial" w:hint="cs"/>
          <w:color w:val="auto"/>
          <w:sz w:val="28"/>
          <w:szCs w:val="28"/>
          <w:rtl/>
          <w:lang w:bidi="ar-JO"/>
        </w:rPr>
        <w:t>-</w:t>
      </w:r>
      <w:r w:rsidRPr="00672D3B">
        <w:rPr>
          <w:rFonts w:ascii="Arial" w:hAnsi="Arial" w:cs="Arial"/>
          <w:color w:val="auto"/>
          <w:sz w:val="28"/>
          <w:szCs w:val="28"/>
          <w:rtl/>
          <w:lang w:bidi="ar-JO"/>
        </w:rPr>
        <w:t xml:space="preserve"> يزود إدارة الافراد بالمعلوما</w:t>
      </w:r>
      <w:r>
        <w:rPr>
          <w:rFonts w:ascii="Arial" w:hAnsi="Arial" w:cs="Arial"/>
          <w:color w:val="auto"/>
          <w:sz w:val="28"/>
          <w:szCs w:val="28"/>
          <w:rtl/>
          <w:lang w:bidi="ar-JO"/>
        </w:rPr>
        <w:t>ت عن أداء واوضاع العاملين فيها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C2820"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اهداف تقييم الأداء</w:t>
      </w:r>
    </w:p>
    <w:p w:rsidR="00B016BF" w:rsidRPr="006C2820" w:rsidRDefault="00B016BF" w:rsidP="00B016BF">
      <w:pPr>
        <w:pStyle w:val="a4"/>
        <w:rPr>
          <w:rFonts w:ascii="Arial" w:hAnsi="Arial" w:cs="Arial"/>
          <w:b/>
          <w:bCs/>
          <w:color w:val="auto"/>
          <w:sz w:val="28"/>
          <w:szCs w:val="28"/>
        </w:rPr>
      </w:pPr>
      <w:r w:rsidRPr="006C2820">
        <w:rPr>
          <w:rFonts w:ascii="Gill Sans MT" w:hAnsi="Gill Sans MT" w:cs="Gill Sans MT"/>
          <w:b/>
          <w:bCs/>
          <w:color w:val="F24F4F" w:themeColor="accent1"/>
          <w:sz w:val="28"/>
          <w:szCs w:val="28"/>
        </w:rPr>
        <w:t>•</w:t>
      </w:r>
      <w:r w:rsidRPr="006C2820">
        <w:rPr>
          <w:rFonts w:ascii="Arial" w:hAnsi="Arial" w:cs="Arial" w:hint="cs"/>
          <w:b/>
          <w:bCs/>
          <w:color w:val="F24F4F" w:themeColor="accent1"/>
          <w:sz w:val="28"/>
          <w:szCs w:val="28"/>
          <w:shd w:val="clear" w:color="auto" w:fill="FFFFFF"/>
          <w:rtl/>
          <w:lang w:bidi="ar-JO"/>
        </w:rPr>
        <w:t xml:space="preserve"> </w:t>
      </w:r>
      <w:r w:rsidRPr="006C2820">
        <w:rPr>
          <w:rFonts w:ascii="Arial" w:hAnsi="Arial" w:cs="Arial"/>
          <w:b/>
          <w:bCs/>
          <w:color w:val="auto"/>
          <w:sz w:val="28"/>
          <w:szCs w:val="28"/>
          <w:rtl/>
          <w:lang w:bidi="ar-JO"/>
        </w:rPr>
        <w:t xml:space="preserve">هدف إداري : </w:t>
      </w:r>
    </w:p>
    <w:p w:rsidR="00B016BF" w:rsidRPr="00672D3B"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اتخاذ القرارات المتعل</w:t>
      </w:r>
      <w:r>
        <w:rPr>
          <w:rFonts w:ascii="Arial" w:hAnsi="Arial" w:cs="Arial"/>
          <w:color w:val="auto"/>
          <w:sz w:val="28"/>
          <w:szCs w:val="28"/>
          <w:rtl/>
          <w:lang w:bidi="ar-JO"/>
        </w:rPr>
        <w:t>قة بالنقل والترقية والاستغناء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C2820" w:rsidRDefault="00B016BF" w:rsidP="00B016BF">
      <w:pPr>
        <w:pStyle w:val="a4"/>
        <w:rPr>
          <w:rFonts w:ascii="Arial" w:hAnsi="Arial" w:cs="Arial"/>
          <w:b/>
          <w:bCs/>
          <w:color w:val="auto"/>
          <w:sz w:val="28"/>
          <w:szCs w:val="28"/>
          <w:rtl/>
        </w:rPr>
      </w:pPr>
      <w:r w:rsidRPr="006C2820">
        <w:rPr>
          <w:rFonts w:ascii="Gill Sans MT" w:hAnsi="Gill Sans MT" w:cs="Gill Sans MT"/>
          <w:b/>
          <w:bCs/>
          <w:color w:val="F24F4F" w:themeColor="accent1"/>
          <w:sz w:val="28"/>
          <w:szCs w:val="28"/>
        </w:rPr>
        <w:t>•</w:t>
      </w:r>
      <w:r w:rsidRPr="006C2820">
        <w:rPr>
          <w:rFonts w:ascii="Arial" w:hAnsi="Arial" w:cs="Arial" w:hint="cs"/>
          <w:b/>
          <w:bCs/>
          <w:color w:val="F24F4F" w:themeColor="accent1"/>
          <w:sz w:val="28"/>
          <w:szCs w:val="28"/>
          <w:shd w:val="clear" w:color="auto" w:fill="FFFFFF"/>
          <w:rtl/>
          <w:lang w:bidi="ar-JO"/>
        </w:rPr>
        <w:t xml:space="preserve"> </w:t>
      </w:r>
      <w:r w:rsidRPr="006C2820">
        <w:rPr>
          <w:rFonts w:ascii="Arial" w:hAnsi="Arial" w:cs="Arial"/>
          <w:b/>
          <w:bCs/>
          <w:color w:val="auto"/>
          <w:sz w:val="28"/>
          <w:szCs w:val="28"/>
          <w:rtl/>
          <w:lang w:bidi="ar-JO"/>
        </w:rPr>
        <w:t>هدف تطويري :</w:t>
      </w:r>
    </w:p>
    <w:p w:rsidR="00B016BF" w:rsidRPr="00672D3B"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 xml:space="preserve">تحديد نقاط الضعف عند العاملين تمهيدا للتغلب عليها </w:t>
      </w:r>
      <w:r>
        <w:rPr>
          <w:rFonts w:ascii="Arial" w:hAnsi="Arial" w:cs="Arial"/>
          <w:color w:val="auto"/>
          <w:sz w:val="28"/>
          <w:szCs w:val="28"/>
          <w:rtl/>
          <w:lang w:bidi="ar-JO"/>
        </w:rPr>
        <w:t>زيادة حفز العاملين</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157CFC"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استخدامات تقييم الاداء</w:t>
      </w:r>
    </w:p>
    <w:p w:rsidR="00B016BF" w:rsidRPr="00672D3B" w:rsidRDefault="00B016BF" w:rsidP="00B016BF">
      <w:pPr>
        <w:pStyle w:val="a4"/>
        <w:rPr>
          <w:rFonts w:ascii="Arial" w:hAnsi="Arial" w:cs="Arial"/>
          <w:color w:val="auto"/>
          <w:sz w:val="28"/>
          <w:szCs w:val="28"/>
          <w:lang w:bidi="ar-JO"/>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 xml:space="preserve">تقويم </w:t>
      </w:r>
      <w:r>
        <w:rPr>
          <w:rFonts w:ascii="Arial" w:hAnsi="Arial" w:cs="Arial"/>
          <w:color w:val="auto"/>
          <w:sz w:val="28"/>
          <w:szCs w:val="28"/>
          <w:rtl/>
          <w:lang w:bidi="ar-JO"/>
        </w:rPr>
        <w:t>الافراد و زيادة دافعيتهم للعمل</w:t>
      </w:r>
      <w:r>
        <w:rPr>
          <w:rFonts w:ascii="Arial" w:hAnsi="Arial" w:cs="Arial" w:hint="cs"/>
          <w:color w:val="auto"/>
          <w:sz w:val="28"/>
          <w:szCs w:val="28"/>
          <w:rtl/>
          <w:lang w:bidi="ar-JO"/>
        </w:rPr>
        <w:t>.</w:t>
      </w:r>
    </w:p>
    <w:p w:rsidR="00B016BF" w:rsidRPr="00672D3B" w:rsidRDefault="00B016BF" w:rsidP="00B016BF">
      <w:pPr>
        <w:pStyle w:val="a4"/>
        <w:rPr>
          <w:rFonts w:ascii="Arial" w:hAnsi="Arial" w:cs="Arial"/>
          <w:color w:val="auto"/>
          <w:sz w:val="28"/>
          <w:szCs w:val="28"/>
          <w:rtl/>
          <w:lang w:bidi="ar-JO"/>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تطوير أداء الافراد عن طريق معرفة نقاط القوة والضعف لديهم وتقديم المشورة المتعلقة بتطوير الاداء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يمكن الاستفادة منها في التخطيط للموارد البش</w:t>
      </w:r>
      <w:r>
        <w:rPr>
          <w:rFonts w:ascii="Arial" w:hAnsi="Arial" w:cs="Arial"/>
          <w:color w:val="auto"/>
          <w:sz w:val="28"/>
          <w:szCs w:val="28"/>
          <w:rtl/>
          <w:lang w:bidi="ar-JO"/>
        </w:rPr>
        <w:t>رية المستقبلية في جميع المجالات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157CFC" w:rsidRDefault="00B016BF" w:rsidP="00B016BF">
      <w:pPr>
        <w:pStyle w:val="a4"/>
        <w:rPr>
          <w:rFonts w:ascii="Arial" w:hAnsi="Arial" w:cs="Arial"/>
          <w:b/>
          <w:bCs/>
          <w:color w:val="FF9900"/>
          <w:sz w:val="28"/>
          <w:szCs w:val="28"/>
          <w:rtl/>
          <w:lang w:bidi="ar-JO"/>
        </w:rPr>
      </w:pPr>
      <w:r w:rsidRPr="00157CFC">
        <w:rPr>
          <w:rFonts w:ascii="Arial" w:hAnsi="Arial" w:cs="Arial"/>
          <w:b/>
          <w:bCs/>
          <w:color w:val="FF9900"/>
          <w:sz w:val="28"/>
          <w:szCs w:val="28"/>
          <w:u w:val="single"/>
          <w:rtl/>
          <w:lang w:bidi="ar-JO"/>
        </w:rPr>
        <w:t>الاعتبارات الواجب مراعاتها في عملية تقييم الاداء</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1- </w:t>
      </w:r>
      <w:r w:rsidRPr="00672D3B">
        <w:rPr>
          <w:rFonts w:ascii="Arial" w:hAnsi="Arial" w:cs="Arial"/>
          <w:color w:val="auto"/>
          <w:sz w:val="28"/>
          <w:szCs w:val="28"/>
          <w:rtl/>
          <w:lang w:bidi="ar-JO"/>
        </w:rPr>
        <w:t>يجب أن يؤكد تقييم الاداء على الانجاز الذي يحققه الفرد في الوظيفة التي يشغلها ومقدار النجاح الذي يحرزه</w:t>
      </w:r>
    </w:p>
    <w:p w:rsidR="00B016BF" w:rsidRPr="00672D3B" w:rsidRDefault="00B016BF" w:rsidP="00B016BF">
      <w:pPr>
        <w:pStyle w:val="a4"/>
        <w:rPr>
          <w:rFonts w:ascii="Arial" w:hAnsi="Arial" w:cs="Arial"/>
          <w:color w:val="auto"/>
          <w:sz w:val="28"/>
          <w:szCs w:val="28"/>
          <w:lang w:bidi="ar-JO"/>
        </w:rPr>
      </w:pPr>
      <w:r>
        <w:rPr>
          <w:rFonts w:ascii="Arial" w:hAnsi="Arial" w:cs="Arial" w:hint="cs"/>
          <w:color w:val="auto"/>
          <w:sz w:val="28"/>
          <w:szCs w:val="28"/>
          <w:rtl/>
          <w:lang w:bidi="ar-JO"/>
        </w:rPr>
        <w:t xml:space="preserve">    </w:t>
      </w:r>
      <w:r>
        <w:rPr>
          <w:rFonts w:ascii="Arial" w:hAnsi="Arial" w:cs="Arial"/>
          <w:color w:val="auto"/>
          <w:sz w:val="28"/>
          <w:szCs w:val="28"/>
          <w:rtl/>
          <w:lang w:bidi="ar-JO"/>
        </w:rPr>
        <w:t>تحقيق اهداف المنظمة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2- </w:t>
      </w:r>
      <w:r w:rsidRPr="00672D3B">
        <w:rPr>
          <w:rFonts w:ascii="Arial" w:hAnsi="Arial" w:cs="Arial"/>
          <w:color w:val="auto"/>
          <w:sz w:val="28"/>
          <w:szCs w:val="28"/>
          <w:rtl/>
          <w:lang w:bidi="ar-JO"/>
        </w:rPr>
        <w:t>يجب أن يركز تقييم الاداء على الفرد في الوظيفة وليس على انطباع المقيم عن ملاحظاته لعادات العمل، بمعنى</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672D3B">
        <w:rPr>
          <w:rFonts w:ascii="Arial" w:hAnsi="Arial" w:cs="Arial"/>
          <w:color w:val="auto"/>
          <w:sz w:val="28"/>
          <w:szCs w:val="28"/>
          <w:rtl/>
          <w:lang w:bidi="ar-JO"/>
        </w:rPr>
        <w:t>يجب أن يكون التركيز أكثر على تقييم لتح</w:t>
      </w:r>
      <w:r>
        <w:rPr>
          <w:rFonts w:ascii="Arial" w:hAnsi="Arial" w:cs="Arial"/>
          <w:color w:val="auto"/>
          <w:sz w:val="28"/>
          <w:szCs w:val="28"/>
          <w:rtl/>
          <w:lang w:bidi="ar-JO"/>
        </w:rPr>
        <w:t>ليل الهدف بدلا من تقييم العادات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72D3B">
        <w:rPr>
          <w:rFonts w:ascii="Arial" w:hAnsi="Arial" w:cs="Arial"/>
          <w:color w:val="auto"/>
          <w:sz w:val="28"/>
          <w:szCs w:val="28"/>
          <w:rtl/>
          <w:lang w:bidi="ar-JO"/>
        </w:rPr>
        <w:t>3</w:t>
      </w:r>
      <w:r>
        <w:rPr>
          <w:rFonts w:ascii="Arial" w:hAnsi="Arial" w:cs="Arial" w:hint="cs"/>
          <w:color w:val="auto"/>
          <w:sz w:val="28"/>
          <w:szCs w:val="28"/>
          <w:rtl/>
          <w:lang w:bidi="ar-JO"/>
        </w:rPr>
        <w:t>-</w:t>
      </w:r>
      <w:r w:rsidRPr="00672D3B">
        <w:rPr>
          <w:rFonts w:ascii="Arial" w:hAnsi="Arial" w:cs="Arial"/>
          <w:color w:val="auto"/>
          <w:sz w:val="28"/>
          <w:szCs w:val="28"/>
          <w:rtl/>
          <w:lang w:bidi="ar-JO"/>
        </w:rPr>
        <w:t xml:space="preserve"> يجب أن يكون التقييم مقبولا من المقيم والفرد الذي يتم تقييمه كلاهما يجب أن يوافق على أن التقييم يمكن أن يكون</w:t>
      </w:r>
    </w:p>
    <w:p w:rsidR="00B016BF" w:rsidRPr="00672D3B" w:rsidRDefault="00B016BF" w:rsidP="00B016BF">
      <w:pPr>
        <w:pStyle w:val="a4"/>
        <w:rPr>
          <w:rFonts w:ascii="Arial" w:hAnsi="Arial" w:cs="Arial"/>
          <w:color w:val="auto"/>
          <w:sz w:val="28"/>
          <w:szCs w:val="28"/>
        </w:rPr>
      </w:pPr>
      <w:r>
        <w:rPr>
          <w:rFonts w:ascii="Arial" w:hAnsi="Arial" w:cs="Arial" w:hint="cs"/>
          <w:color w:val="auto"/>
          <w:sz w:val="28"/>
          <w:szCs w:val="28"/>
          <w:rtl/>
          <w:lang w:bidi="ar-JO"/>
        </w:rPr>
        <w:t xml:space="preserve">    </w:t>
      </w:r>
      <w:r>
        <w:rPr>
          <w:rFonts w:ascii="Arial" w:hAnsi="Arial" w:cs="Arial"/>
          <w:color w:val="auto"/>
          <w:sz w:val="28"/>
          <w:szCs w:val="28"/>
          <w:rtl/>
          <w:lang w:bidi="ar-JO"/>
        </w:rPr>
        <w:t>مفيدا للمنظمة وللعامل</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72D3B">
        <w:rPr>
          <w:rFonts w:ascii="Arial" w:hAnsi="Arial" w:cs="Arial"/>
          <w:color w:val="auto"/>
          <w:sz w:val="28"/>
          <w:szCs w:val="28"/>
          <w:rtl/>
          <w:lang w:bidi="ar-JO"/>
        </w:rPr>
        <w:t>4</w:t>
      </w:r>
      <w:r>
        <w:rPr>
          <w:rFonts w:ascii="Arial" w:hAnsi="Arial" w:cs="Arial" w:hint="cs"/>
          <w:color w:val="auto"/>
          <w:sz w:val="28"/>
          <w:szCs w:val="28"/>
          <w:rtl/>
          <w:lang w:bidi="ar-JO"/>
        </w:rPr>
        <w:t>-</w:t>
      </w:r>
      <w:r w:rsidRPr="00672D3B">
        <w:rPr>
          <w:rFonts w:ascii="Arial" w:hAnsi="Arial" w:cs="Arial"/>
          <w:color w:val="auto"/>
          <w:sz w:val="28"/>
          <w:szCs w:val="28"/>
          <w:rtl/>
          <w:lang w:bidi="ar-JO"/>
        </w:rPr>
        <w:t xml:space="preserve"> يجب أن يستخدم تقييم الأداء كأساس في تحسين إنتاجية الأفراد في المنظمة عن طريق جعلهم مؤهلين بشكل أفضل</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Pr>
          <w:rFonts w:ascii="Arial" w:hAnsi="Arial" w:cs="Arial"/>
          <w:color w:val="auto"/>
          <w:sz w:val="28"/>
          <w:szCs w:val="28"/>
          <w:rtl/>
          <w:lang w:bidi="ar-JO"/>
        </w:rPr>
        <w:t>لينتجوا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C2820"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عوامل تقييم أداء العاملين</w:t>
      </w:r>
    </w:p>
    <w:p w:rsidR="00B016BF" w:rsidRPr="00F64D33" w:rsidRDefault="00B016BF" w:rsidP="00B016BF">
      <w:pPr>
        <w:pStyle w:val="a4"/>
        <w:rPr>
          <w:rFonts w:ascii="Arial" w:hAnsi="Arial" w:cs="Arial"/>
          <w:color w:val="auto"/>
          <w:sz w:val="28"/>
          <w:szCs w:val="28"/>
        </w:rPr>
      </w:pPr>
      <w:r w:rsidRPr="006C2820">
        <w:rPr>
          <w:rFonts w:ascii="Arial" w:hAnsi="Arial" w:cs="Arial"/>
          <w:b/>
          <w:bCs/>
          <w:color w:val="C00000"/>
          <w:sz w:val="28"/>
          <w:szCs w:val="28"/>
          <w:rtl/>
        </w:rPr>
        <w:t>عامل الشخصية :</w:t>
      </w:r>
      <w:r w:rsidRPr="006C2820">
        <w:rPr>
          <w:rFonts w:ascii="Arial" w:hAnsi="Arial" w:cs="Arial" w:hint="cs"/>
          <w:color w:val="F24F4F" w:themeColor="accent1"/>
          <w:sz w:val="28"/>
          <w:szCs w:val="28"/>
          <w:rtl/>
          <w:lang w:bidi="ar-JO"/>
        </w:rPr>
        <w:t xml:space="preserve"> </w:t>
      </w:r>
      <w:r w:rsidRPr="00F64D33">
        <w:rPr>
          <w:rFonts w:ascii="Arial" w:hAnsi="Arial" w:cs="Arial"/>
          <w:color w:val="auto"/>
          <w:sz w:val="28"/>
          <w:szCs w:val="28"/>
          <w:rtl/>
          <w:lang w:bidi="ar-JO"/>
        </w:rPr>
        <w:t>يصعب معرفته</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xml:space="preserve">، يمكن الاستدلال عليه من خلال السلوك الملاحظ والنتائج </w:t>
      </w:r>
      <w:proofErr w:type="spellStart"/>
      <w:r w:rsidRPr="00F64D33">
        <w:rPr>
          <w:rFonts w:ascii="Arial" w:hAnsi="Arial" w:cs="Arial"/>
          <w:color w:val="auto"/>
          <w:sz w:val="28"/>
          <w:szCs w:val="28"/>
          <w:rtl/>
          <w:lang w:bidi="ar-JO"/>
        </w:rPr>
        <w:t>المحققه</w:t>
      </w:r>
      <w:proofErr w:type="spellEnd"/>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6C2820">
        <w:rPr>
          <w:rFonts w:ascii="Arial" w:hAnsi="Arial" w:cs="Arial"/>
          <w:b/>
          <w:bCs/>
          <w:color w:val="C00000"/>
          <w:sz w:val="28"/>
          <w:szCs w:val="28"/>
          <w:rtl/>
        </w:rPr>
        <w:t>عامل السلوك :</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xml:space="preserve">يمكن معرفته من خلال </w:t>
      </w:r>
      <w:proofErr w:type="spellStart"/>
      <w:r w:rsidRPr="00F64D33">
        <w:rPr>
          <w:rFonts w:ascii="Arial" w:hAnsi="Arial" w:cs="Arial"/>
          <w:color w:val="auto"/>
          <w:sz w:val="28"/>
          <w:szCs w:val="28"/>
          <w:rtl/>
          <w:lang w:bidi="ar-JO"/>
        </w:rPr>
        <w:t>القياده</w:t>
      </w:r>
      <w:proofErr w:type="spellEnd"/>
      <w:r w:rsidRPr="00F64D33">
        <w:rPr>
          <w:rFonts w:ascii="Arial" w:hAnsi="Arial" w:cs="Arial"/>
          <w:color w:val="auto"/>
          <w:sz w:val="28"/>
          <w:szCs w:val="28"/>
          <w:rtl/>
          <w:lang w:bidi="ar-JO"/>
        </w:rPr>
        <w:t>، التخطيط، حل المشكلات، اتخاذ القرار</w:t>
      </w:r>
      <w:r>
        <w:rPr>
          <w:rFonts w:ascii="Arial" w:hAnsi="Arial" w:cs="Arial"/>
          <w:color w:val="auto"/>
          <w:sz w:val="28"/>
          <w:szCs w:val="28"/>
          <w:rtl/>
          <w:lang w:bidi="ar-JO"/>
        </w:rPr>
        <w:t>ات، الاتصال، العلاقات الشخصية</w:t>
      </w:r>
      <w:r>
        <w:rPr>
          <w:rFonts w:ascii="Arial" w:hAnsi="Arial" w:cs="Arial" w:hint="cs"/>
          <w:color w:val="auto"/>
          <w:sz w:val="28"/>
          <w:szCs w:val="28"/>
          <w:rtl/>
          <w:lang w:bidi="ar-JO"/>
        </w:rPr>
        <w:t>.</w:t>
      </w:r>
    </w:p>
    <w:p w:rsidR="000216FA" w:rsidRPr="00F64D33" w:rsidRDefault="000216FA" w:rsidP="00B016BF">
      <w:pPr>
        <w:pStyle w:val="a4"/>
        <w:rPr>
          <w:rFonts w:ascii="Arial" w:hAnsi="Arial" w:cs="Arial"/>
          <w:color w:val="auto"/>
          <w:sz w:val="28"/>
          <w:szCs w:val="28"/>
          <w:rtl/>
        </w:rPr>
      </w:pPr>
    </w:p>
    <w:p w:rsidR="00B016BF" w:rsidRPr="00F64D33" w:rsidRDefault="00B016BF" w:rsidP="00B016BF">
      <w:pPr>
        <w:pStyle w:val="a4"/>
        <w:rPr>
          <w:rFonts w:ascii="Arial" w:hAnsi="Arial" w:cs="Arial"/>
          <w:color w:val="auto"/>
          <w:sz w:val="28"/>
          <w:szCs w:val="28"/>
          <w:rtl/>
        </w:rPr>
      </w:pPr>
      <w:r w:rsidRPr="006C2820">
        <w:rPr>
          <w:rFonts w:ascii="Arial" w:hAnsi="Arial" w:cs="Arial"/>
          <w:b/>
          <w:bCs/>
          <w:color w:val="C00000"/>
          <w:sz w:val="28"/>
          <w:szCs w:val="28"/>
          <w:rtl/>
        </w:rPr>
        <w:t>النتائج :</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هي المحصلة النهائية والهدف الاول من التقييم</w:t>
      </w:r>
      <w:r>
        <w:rPr>
          <w:rFonts w:ascii="Arial" w:hAnsi="Arial" w:cs="Arial"/>
          <w:color w:val="auto"/>
          <w:sz w:val="28"/>
          <w:szCs w:val="28"/>
          <w:rtl/>
          <w:lang w:bidi="ar-JO"/>
        </w:rPr>
        <w:t>،</w:t>
      </w:r>
      <w:r w:rsidRPr="00F64D33">
        <w:rPr>
          <w:rFonts w:ascii="Arial" w:hAnsi="Arial" w:cs="Arial"/>
          <w:color w:val="auto"/>
          <w:sz w:val="28"/>
          <w:szCs w:val="28"/>
          <w:rtl/>
          <w:lang w:bidi="ar-JO"/>
        </w:rPr>
        <w:t xml:space="preserve"> يمكن قياسها من حيث الكمية والجودة و</w:t>
      </w:r>
      <w:r>
        <w:rPr>
          <w:rFonts w:ascii="Arial" w:hAnsi="Arial" w:cs="Arial"/>
          <w:color w:val="auto"/>
          <w:sz w:val="28"/>
          <w:szCs w:val="28"/>
          <w:rtl/>
          <w:lang w:bidi="ar-JO"/>
        </w:rPr>
        <w:t>التكلفة والوقت</w:t>
      </w:r>
      <w:r>
        <w:rPr>
          <w:rFonts w:ascii="Arial" w:hAnsi="Arial" w:cs="Arial" w:hint="cs"/>
          <w:color w:val="auto"/>
          <w:sz w:val="28"/>
          <w:szCs w:val="28"/>
          <w:rtl/>
          <w:lang w:bidi="ar-JO"/>
        </w:rPr>
        <w:t>.</w:t>
      </w:r>
    </w:p>
    <w:p w:rsidR="00B016BF" w:rsidRPr="006C2820"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مراحل عملية تقييم الاداء</w:t>
      </w:r>
    </w:p>
    <w:p w:rsidR="00B016BF" w:rsidRPr="00F64D33" w:rsidRDefault="00B016BF" w:rsidP="00B016BF">
      <w:pPr>
        <w:pStyle w:val="a4"/>
        <w:rPr>
          <w:rFonts w:ascii="Arial" w:hAnsi="Arial" w:cs="Arial"/>
          <w:color w:val="auto"/>
          <w:sz w:val="28"/>
          <w:szCs w:val="28"/>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 xml:space="preserve">تحديد معايير الانجاز </w:t>
      </w:r>
      <w:proofErr w:type="spellStart"/>
      <w:r w:rsidRPr="00F64D33">
        <w:rPr>
          <w:rFonts w:ascii="Arial" w:hAnsi="Arial" w:cs="Arial"/>
          <w:color w:val="auto"/>
          <w:sz w:val="28"/>
          <w:szCs w:val="28"/>
          <w:rtl/>
          <w:lang w:bidi="ar-JO"/>
        </w:rPr>
        <w:t>بناءا</w:t>
      </w:r>
      <w:proofErr w:type="spellEnd"/>
      <w:r w:rsidRPr="00F64D33">
        <w:rPr>
          <w:rFonts w:ascii="Arial" w:hAnsi="Arial" w:cs="Arial"/>
          <w:color w:val="auto"/>
          <w:sz w:val="28"/>
          <w:szCs w:val="28"/>
          <w:rtl/>
          <w:lang w:bidi="ar-JO"/>
        </w:rPr>
        <w:t xml:space="preserve"> على طبيعة العمل يشترط أن تكون واضحة وم</w:t>
      </w:r>
      <w:r>
        <w:rPr>
          <w:rFonts w:ascii="Arial" w:hAnsi="Arial" w:cs="Arial"/>
          <w:color w:val="auto"/>
          <w:sz w:val="28"/>
          <w:szCs w:val="28"/>
          <w:rtl/>
          <w:lang w:bidi="ar-JO"/>
        </w:rPr>
        <w:t>وضوعية بشكل يسهل فهمها وقياسها</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 xml:space="preserve">إبلاغ هذه المعايير والتوقعات إلى </w:t>
      </w:r>
      <w:proofErr w:type="spellStart"/>
      <w:r w:rsidRPr="00F64D33">
        <w:rPr>
          <w:rFonts w:ascii="Arial" w:hAnsi="Arial" w:cs="Arial"/>
          <w:color w:val="auto"/>
          <w:sz w:val="28"/>
          <w:szCs w:val="28"/>
          <w:rtl/>
          <w:lang w:bidi="ar-JO"/>
        </w:rPr>
        <w:t>المرؤسسين</w:t>
      </w:r>
      <w:proofErr w:type="spellEnd"/>
      <w:r>
        <w:rPr>
          <w:rFonts w:ascii="Arial" w:hAnsi="Arial" w:cs="Arial"/>
          <w:color w:val="auto"/>
          <w:sz w:val="28"/>
          <w:szCs w:val="28"/>
          <w:rtl/>
          <w:lang w:bidi="ar-JO"/>
        </w:rPr>
        <w:t xml:space="preserve"> لكي يعرف ما</w:t>
      </w:r>
      <w:r>
        <w:rPr>
          <w:rFonts w:ascii="Arial" w:hAnsi="Arial" w:cs="Arial" w:hint="cs"/>
          <w:color w:val="auto"/>
          <w:sz w:val="28"/>
          <w:szCs w:val="28"/>
          <w:rtl/>
          <w:lang w:bidi="ar-JO"/>
        </w:rPr>
        <w:t xml:space="preserve"> </w:t>
      </w:r>
      <w:r>
        <w:rPr>
          <w:rFonts w:ascii="Arial" w:hAnsi="Arial" w:cs="Arial"/>
          <w:color w:val="auto"/>
          <w:sz w:val="28"/>
          <w:szCs w:val="28"/>
          <w:rtl/>
          <w:lang w:bidi="ar-JO"/>
        </w:rPr>
        <w:t>هو متوقع منه</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قياس الانجاز الفعلي بالمعايير، تحديد الانحرافات ب</w:t>
      </w:r>
      <w:r>
        <w:rPr>
          <w:rFonts w:ascii="Arial" w:hAnsi="Arial" w:cs="Arial"/>
          <w:color w:val="auto"/>
          <w:sz w:val="28"/>
          <w:szCs w:val="28"/>
          <w:rtl/>
          <w:lang w:bidi="ar-JO"/>
        </w:rPr>
        <w:t>ين الانجاز الفعلي وبين المتوقع</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 xml:space="preserve">مناقشة نتائج عملية التقييم مع </w:t>
      </w:r>
      <w:proofErr w:type="spellStart"/>
      <w:r w:rsidRPr="00F64D33">
        <w:rPr>
          <w:rFonts w:ascii="Arial" w:hAnsi="Arial" w:cs="Arial"/>
          <w:color w:val="auto"/>
          <w:sz w:val="28"/>
          <w:szCs w:val="28"/>
          <w:rtl/>
          <w:lang w:bidi="ar-JO"/>
        </w:rPr>
        <w:t>المرؤسسين</w:t>
      </w:r>
      <w:proofErr w:type="spellEnd"/>
      <w:r>
        <w:rPr>
          <w:rFonts w:ascii="Arial" w:hAnsi="Arial" w:cs="Arial"/>
          <w:color w:val="auto"/>
          <w:sz w:val="28"/>
          <w:szCs w:val="28"/>
          <w:rtl/>
          <w:lang w:bidi="ar-JO"/>
        </w:rPr>
        <w:t xml:space="preserve"> : أصعب مرحلة وتتطلب لباقة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Pr>
          <w:rFonts w:ascii="Arial" w:hAnsi="Arial" w:cs="Arial"/>
          <w:color w:val="auto"/>
          <w:sz w:val="28"/>
          <w:szCs w:val="28"/>
          <w:rtl/>
          <w:lang w:bidi="ar-JO"/>
        </w:rPr>
        <w:t>اتخاذ الاجراءات التصحيحية</w:t>
      </w:r>
      <w:r>
        <w:rPr>
          <w:rFonts w:ascii="Arial" w:hAnsi="Arial" w:cs="Arial" w:hint="cs"/>
          <w:color w:val="auto"/>
          <w:sz w:val="28"/>
          <w:szCs w:val="28"/>
          <w:rtl/>
          <w:lang w:bidi="ar-JO"/>
        </w:rPr>
        <w:t>.</w:t>
      </w:r>
    </w:p>
    <w:p w:rsidR="00B016BF" w:rsidRPr="006C2820"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lastRenderedPageBreak/>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الخصائص الواجب توافرها في المعيار</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صدق المقياس،</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xml:space="preserve">العوامل الداخلة في المقياس يجب ان تعبر عن الخصائص التي </w:t>
      </w:r>
      <w:proofErr w:type="spellStart"/>
      <w:r w:rsidRPr="00F64D33">
        <w:rPr>
          <w:rFonts w:ascii="Arial" w:hAnsi="Arial" w:cs="Arial"/>
          <w:color w:val="auto"/>
          <w:sz w:val="28"/>
          <w:szCs w:val="28"/>
          <w:rtl/>
          <w:lang w:bidi="ar-JO"/>
        </w:rPr>
        <w:t>يتطلبها</w:t>
      </w:r>
      <w:proofErr w:type="spellEnd"/>
      <w:r>
        <w:rPr>
          <w:rFonts w:ascii="Arial" w:hAnsi="Arial" w:cs="Arial"/>
          <w:color w:val="auto"/>
          <w:sz w:val="28"/>
          <w:szCs w:val="28"/>
          <w:rtl/>
          <w:lang w:bidi="ar-JO"/>
        </w:rPr>
        <w:t xml:space="preserve"> أداء العمل بدون زيادة أو</w:t>
      </w:r>
    </w:p>
    <w:p w:rsidR="00B016BF" w:rsidRPr="00F64D33" w:rsidRDefault="00B016BF" w:rsidP="00B016BF">
      <w:pPr>
        <w:pStyle w:val="a4"/>
        <w:rPr>
          <w:rFonts w:ascii="Arial" w:hAnsi="Arial" w:cs="Arial"/>
          <w:color w:val="auto"/>
          <w:sz w:val="28"/>
          <w:szCs w:val="28"/>
        </w:rPr>
      </w:pPr>
      <w:r>
        <w:rPr>
          <w:rFonts w:ascii="Arial" w:hAnsi="Arial" w:cs="Arial" w:hint="cs"/>
          <w:color w:val="auto"/>
          <w:sz w:val="28"/>
          <w:szCs w:val="28"/>
          <w:rtl/>
          <w:lang w:bidi="ar-JO"/>
        </w:rPr>
        <w:t xml:space="preserve">  </w:t>
      </w:r>
      <w:r>
        <w:rPr>
          <w:rFonts w:ascii="Arial" w:hAnsi="Arial" w:cs="Arial"/>
          <w:color w:val="auto"/>
          <w:sz w:val="28"/>
          <w:szCs w:val="28"/>
          <w:rtl/>
          <w:lang w:bidi="ar-JO"/>
        </w:rPr>
        <w:t>نقصان</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C00000"/>
          <w:sz w:val="28"/>
          <w:szCs w:val="28"/>
          <w:rtl/>
        </w:rPr>
      </w:pPr>
    </w:p>
    <w:p w:rsidR="00B016BF" w:rsidRPr="006C2820" w:rsidRDefault="00B016BF" w:rsidP="00B016BF">
      <w:pPr>
        <w:pStyle w:val="a4"/>
        <w:rPr>
          <w:rFonts w:ascii="Arial" w:hAnsi="Arial" w:cs="Arial"/>
          <w:b/>
          <w:bCs/>
          <w:color w:val="C00000"/>
          <w:sz w:val="28"/>
          <w:szCs w:val="28"/>
          <w:rtl/>
        </w:rPr>
      </w:pPr>
      <w:r w:rsidRPr="006C2820">
        <w:rPr>
          <w:rFonts w:ascii="Arial" w:hAnsi="Arial" w:cs="Arial"/>
          <w:b/>
          <w:bCs/>
          <w:color w:val="C00000"/>
          <w:sz w:val="28"/>
          <w:szCs w:val="28"/>
          <w:rtl/>
        </w:rPr>
        <w:t>الحالات التي يكون فيها المقياس غير صادق :</w:t>
      </w:r>
    </w:p>
    <w:p w:rsidR="00B016BF" w:rsidRPr="00F64D33" w:rsidRDefault="00B016BF" w:rsidP="00B016BF">
      <w:pPr>
        <w:pStyle w:val="a4"/>
        <w:rPr>
          <w:rFonts w:ascii="Arial" w:hAnsi="Arial" w:cs="Arial"/>
          <w:color w:val="auto"/>
          <w:sz w:val="28"/>
          <w:szCs w:val="28"/>
          <w:rtl/>
        </w:rPr>
      </w:pPr>
      <w:r w:rsidRPr="003A460B">
        <w:rPr>
          <w:rFonts w:ascii="Arial" w:hAnsi="Arial" w:cs="Arial"/>
          <w:b/>
          <w:bCs/>
          <w:color w:val="00B050"/>
          <w:sz w:val="28"/>
          <w:szCs w:val="28"/>
          <w:rtl/>
        </w:rPr>
        <w:t>قصور المقياس :</w:t>
      </w:r>
      <w:r w:rsidRPr="00F64D33">
        <w:rPr>
          <w:rFonts w:ascii="Arial" w:hAnsi="Arial" w:cs="Arial"/>
          <w:color w:val="auto"/>
          <w:sz w:val="28"/>
          <w:szCs w:val="28"/>
          <w:rtl/>
          <w:lang w:bidi="ar-JO"/>
        </w:rPr>
        <w:t xml:space="preserve"> عدم احتواء الم</w:t>
      </w:r>
      <w:r>
        <w:rPr>
          <w:rFonts w:ascii="Arial" w:hAnsi="Arial" w:cs="Arial"/>
          <w:color w:val="auto"/>
          <w:sz w:val="28"/>
          <w:szCs w:val="28"/>
          <w:rtl/>
          <w:lang w:bidi="ar-JO"/>
        </w:rPr>
        <w:t>قياس على عوامل اساسية في الاداء</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3A460B">
        <w:rPr>
          <w:rFonts w:ascii="Arial" w:hAnsi="Arial" w:cs="Arial"/>
          <w:b/>
          <w:bCs/>
          <w:color w:val="00B050"/>
          <w:sz w:val="28"/>
          <w:szCs w:val="28"/>
          <w:rtl/>
        </w:rPr>
        <w:t>تلوث المقياس :</w:t>
      </w:r>
      <w:r w:rsidRPr="00F64D33">
        <w:rPr>
          <w:rFonts w:ascii="Arial" w:hAnsi="Arial" w:cs="Arial"/>
          <w:color w:val="auto"/>
          <w:sz w:val="28"/>
          <w:szCs w:val="28"/>
          <w:rtl/>
          <w:lang w:bidi="ar-JO"/>
        </w:rPr>
        <w:t xml:space="preserve"> احتوائه </w:t>
      </w:r>
      <w:r>
        <w:rPr>
          <w:rFonts w:ascii="Arial" w:hAnsi="Arial" w:cs="Arial"/>
          <w:color w:val="auto"/>
          <w:sz w:val="28"/>
          <w:szCs w:val="28"/>
          <w:rtl/>
          <w:lang w:bidi="ar-JO"/>
        </w:rPr>
        <w:t>على مؤثرات خارجة عن ارادة الفرد</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3A460B">
        <w:rPr>
          <w:rFonts w:ascii="Arial" w:hAnsi="Arial" w:cs="Arial"/>
          <w:b/>
          <w:bCs/>
          <w:color w:val="00B050"/>
          <w:sz w:val="28"/>
          <w:szCs w:val="28"/>
          <w:rtl/>
        </w:rPr>
        <w:t>ثبات المقياس :</w:t>
      </w:r>
      <w:r w:rsidRPr="00F64D33">
        <w:rPr>
          <w:rFonts w:ascii="Arial" w:hAnsi="Arial" w:cs="Arial"/>
          <w:color w:val="auto"/>
          <w:sz w:val="28"/>
          <w:szCs w:val="28"/>
          <w:rtl/>
          <w:lang w:bidi="ar-JO"/>
        </w:rPr>
        <w:t xml:space="preserve"> نتائج اعمال الفرد من خلال المقياس ثابته عندما يكون ادائه ثابتا</w:t>
      </w:r>
      <w:r>
        <w:rPr>
          <w:rFonts w:ascii="Arial" w:hAnsi="Arial" w:cs="Arial" w:hint="cs"/>
          <w:color w:val="auto"/>
          <w:sz w:val="28"/>
          <w:szCs w:val="28"/>
          <w:rtl/>
          <w:lang w:bidi="ar-JO"/>
        </w:rPr>
        <w:t xml:space="preserve"> </w:t>
      </w:r>
      <w:r>
        <w:rPr>
          <w:rFonts w:ascii="Arial" w:hAnsi="Arial" w:cs="Arial"/>
          <w:color w:val="auto"/>
          <w:sz w:val="28"/>
          <w:szCs w:val="28"/>
          <w:rtl/>
          <w:lang w:bidi="ar-JO"/>
        </w:rPr>
        <w:t>،</w:t>
      </w:r>
      <w:r w:rsidRPr="00F64D33">
        <w:rPr>
          <w:rFonts w:ascii="Arial" w:hAnsi="Arial" w:cs="Arial"/>
          <w:color w:val="auto"/>
          <w:sz w:val="28"/>
          <w:szCs w:val="28"/>
          <w:rtl/>
          <w:lang w:bidi="ar-JO"/>
        </w:rPr>
        <w:t xml:space="preserve"> تختلف نتائج المقياس باختلاف</w:t>
      </w:r>
    </w:p>
    <w:p w:rsidR="00B016BF" w:rsidRPr="00F64D33" w:rsidRDefault="00B016BF" w:rsidP="00B016BF">
      <w:pPr>
        <w:pStyle w:val="a4"/>
        <w:rPr>
          <w:rFonts w:ascii="Arial" w:hAnsi="Arial" w:cs="Arial"/>
          <w:color w:val="auto"/>
          <w:sz w:val="28"/>
          <w:szCs w:val="28"/>
        </w:rPr>
      </w:pP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درجات او مستويات أدائه ( حالة طبيعية</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w:t>
      </w:r>
      <w:r>
        <w:rPr>
          <w:rFonts w:ascii="Arial" w:hAnsi="Arial" w:cs="Arial" w:hint="cs"/>
          <w:color w:val="auto"/>
          <w:sz w:val="28"/>
          <w:szCs w:val="28"/>
          <w:rtl/>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3A460B">
        <w:rPr>
          <w:rFonts w:ascii="Arial" w:hAnsi="Arial" w:cs="Arial"/>
          <w:b/>
          <w:bCs/>
          <w:color w:val="00B050"/>
          <w:sz w:val="28"/>
          <w:szCs w:val="28"/>
          <w:rtl/>
        </w:rPr>
        <w:t>التميز :</w:t>
      </w:r>
      <w:r w:rsidRPr="00F64D33">
        <w:rPr>
          <w:rFonts w:ascii="Arial" w:hAnsi="Arial" w:cs="Arial"/>
          <w:color w:val="auto"/>
          <w:sz w:val="28"/>
          <w:szCs w:val="28"/>
          <w:rtl/>
          <w:lang w:bidi="ar-JO"/>
        </w:rPr>
        <w:t xml:space="preserve"> تعني درجة حساسية المقياس </w:t>
      </w:r>
      <w:proofErr w:type="spellStart"/>
      <w:r w:rsidRPr="00F64D33">
        <w:rPr>
          <w:rFonts w:ascii="Arial" w:hAnsi="Arial" w:cs="Arial"/>
          <w:color w:val="auto"/>
          <w:sz w:val="28"/>
          <w:szCs w:val="28"/>
          <w:rtl/>
          <w:lang w:bidi="ar-JO"/>
        </w:rPr>
        <w:t>باظهار</w:t>
      </w:r>
      <w:proofErr w:type="spellEnd"/>
      <w:r w:rsidRPr="00F64D33">
        <w:rPr>
          <w:rFonts w:ascii="Arial" w:hAnsi="Arial" w:cs="Arial"/>
          <w:color w:val="auto"/>
          <w:sz w:val="28"/>
          <w:szCs w:val="28"/>
          <w:rtl/>
          <w:lang w:bidi="ar-JO"/>
        </w:rPr>
        <w:t xml:space="preserve"> الاختلاف</w:t>
      </w:r>
      <w:r>
        <w:rPr>
          <w:rFonts w:ascii="Arial" w:hAnsi="Arial" w:cs="Arial"/>
          <w:color w:val="auto"/>
          <w:sz w:val="28"/>
          <w:szCs w:val="28"/>
          <w:rtl/>
          <w:lang w:bidi="ar-JO"/>
        </w:rPr>
        <w:t>ات في المستويات مهما كانت بسيطة</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3A460B">
        <w:rPr>
          <w:rFonts w:ascii="Arial" w:hAnsi="Arial" w:cs="Arial"/>
          <w:b/>
          <w:bCs/>
          <w:color w:val="00B050"/>
          <w:sz w:val="28"/>
          <w:szCs w:val="28"/>
          <w:rtl/>
        </w:rPr>
        <w:t>سهولة استخدام المقياس :</w:t>
      </w:r>
      <w:r w:rsidRPr="00F64D33">
        <w:rPr>
          <w:rFonts w:ascii="Arial" w:hAnsi="Arial" w:cs="Arial"/>
          <w:color w:val="auto"/>
          <w:sz w:val="28"/>
          <w:szCs w:val="28"/>
          <w:rtl/>
          <w:lang w:bidi="ar-JO"/>
        </w:rPr>
        <w:t xml:space="preserve"> وضوح المقياس وامكانية استخدامه من قبل الرؤساء في العمل</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6C2820" w:rsidRDefault="00B016BF" w:rsidP="00B016BF">
      <w:pPr>
        <w:pStyle w:val="a4"/>
        <w:rPr>
          <w:rFonts w:ascii="Arial" w:hAnsi="Arial" w:cs="Arial"/>
          <w:b/>
          <w:bCs/>
          <w:color w:val="3333FF"/>
          <w:sz w:val="28"/>
          <w:szCs w:val="28"/>
          <w:rtl/>
        </w:rPr>
      </w:pPr>
      <w:r w:rsidRPr="006C2820">
        <w:rPr>
          <w:rFonts w:ascii="Arial" w:hAnsi="Arial" w:cs="Arial"/>
          <w:b/>
          <w:bCs/>
          <w:color w:val="3333FF"/>
          <w:sz w:val="28"/>
          <w:szCs w:val="28"/>
          <w:rtl/>
        </w:rPr>
        <w:t>مستويات تقويم العاملين</w:t>
      </w:r>
    </w:p>
    <w:p w:rsidR="00B016BF" w:rsidRPr="00F64D33" w:rsidRDefault="00B016BF" w:rsidP="00B016BF">
      <w:pPr>
        <w:pStyle w:val="a4"/>
        <w:rPr>
          <w:rFonts w:ascii="Arial" w:hAnsi="Arial" w:cs="Arial"/>
          <w:color w:val="auto"/>
          <w:sz w:val="28"/>
          <w:szCs w:val="28"/>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3A460B">
        <w:rPr>
          <w:rFonts w:ascii="Arial" w:hAnsi="Arial" w:cs="Arial"/>
          <w:b/>
          <w:bCs/>
          <w:color w:val="00B050"/>
          <w:sz w:val="28"/>
          <w:szCs w:val="28"/>
          <w:rtl/>
        </w:rPr>
        <w:t>ثلاث مستويات :</w:t>
      </w:r>
      <w:r w:rsidRPr="00F64D33">
        <w:rPr>
          <w:rFonts w:ascii="Arial" w:hAnsi="Arial" w:cs="Arial"/>
          <w:color w:val="auto"/>
          <w:sz w:val="28"/>
          <w:szCs w:val="28"/>
          <w:rtl/>
          <w:lang w:bidi="ar-JO"/>
        </w:rPr>
        <w:t xml:space="preserve"> ممتاز، جيد</w:t>
      </w:r>
      <w:r>
        <w:rPr>
          <w:rFonts w:ascii="Arial" w:hAnsi="Arial" w:cs="Arial" w:hint="cs"/>
          <w:color w:val="auto"/>
          <w:sz w:val="28"/>
          <w:szCs w:val="28"/>
          <w:rtl/>
        </w:rPr>
        <w:t xml:space="preserve"> </w:t>
      </w:r>
      <w:r>
        <w:rPr>
          <w:rFonts w:ascii="Arial" w:hAnsi="Arial" w:cs="Arial"/>
          <w:color w:val="auto"/>
          <w:sz w:val="28"/>
          <w:szCs w:val="28"/>
          <w:rtl/>
          <w:lang w:bidi="ar-JO"/>
        </w:rPr>
        <w:t>، ضعيف</w:t>
      </w:r>
      <w:r>
        <w:rPr>
          <w:rFonts w:ascii="Arial" w:hAnsi="Arial" w:cs="Arial" w:hint="cs"/>
          <w:color w:val="auto"/>
          <w:sz w:val="28"/>
          <w:szCs w:val="28"/>
          <w:rtl/>
          <w:lang w:bidi="ar-JO"/>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3A460B">
        <w:rPr>
          <w:rFonts w:ascii="Arial" w:hAnsi="Arial" w:cs="Arial"/>
          <w:b/>
          <w:bCs/>
          <w:color w:val="00B050"/>
          <w:sz w:val="28"/>
          <w:szCs w:val="28"/>
          <w:rtl/>
        </w:rPr>
        <w:t>سته :</w:t>
      </w:r>
      <w:r w:rsidRPr="00F64D33">
        <w:rPr>
          <w:rFonts w:ascii="Arial" w:hAnsi="Arial" w:cs="Arial"/>
          <w:color w:val="auto"/>
          <w:sz w:val="28"/>
          <w:szCs w:val="28"/>
          <w:rtl/>
          <w:lang w:bidi="ar-JO"/>
        </w:rPr>
        <w:t xml:space="preserve"> ممتاز</w:t>
      </w:r>
      <w:r>
        <w:rPr>
          <w:rFonts w:ascii="Arial" w:hAnsi="Arial" w:cs="Arial" w:hint="cs"/>
          <w:color w:val="auto"/>
          <w:sz w:val="28"/>
          <w:szCs w:val="28"/>
          <w:rtl/>
          <w:lang w:bidi="ar-JO"/>
        </w:rPr>
        <w:t xml:space="preserve"> </w:t>
      </w:r>
      <w:r>
        <w:rPr>
          <w:rFonts w:ascii="Arial" w:hAnsi="Arial" w:cs="Arial"/>
          <w:color w:val="auto"/>
          <w:sz w:val="28"/>
          <w:szCs w:val="28"/>
          <w:rtl/>
          <w:lang w:bidi="ar-JO"/>
        </w:rPr>
        <w:t>،</w:t>
      </w:r>
      <w:r w:rsidRPr="00F64D33">
        <w:rPr>
          <w:rFonts w:ascii="Arial" w:hAnsi="Arial" w:cs="Arial"/>
          <w:color w:val="auto"/>
          <w:sz w:val="28"/>
          <w:szCs w:val="28"/>
          <w:rtl/>
          <w:lang w:bidi="ar-JO"/>
        </w:rPr>
        <w:t xml:space="preserve"> جيد جدا</w:t>
      </w:r>
      <w:r>
        <w:rPr>
          <w:rFonts w:ascii="Arial" w:hAnsi="Arial" w:cs="Arial" w:hint="cs"/>
          <w:color w:val="auto"/>
          <w:sz w:val="28"/>
          <w:szCs w:val="28"/>
          <w:rtl/>
          <w:lang w:bidi="ar-JO"/>
        </w:rPr>
        <w:t xml:space="preserve"> </w:t>
      </w:r>
      <w:r>
        <w:rPr>
          <w:rFonts w:ascii="Arial" w:hAnsi="Arial" w:cs="Arial"/>
          <w:color w:val="auto"/>
          <w:sz w:val="28"/>
          <w:szCs w:val="28"/>
          <w:rtl/>
          <w:lang w:bidi="ar-JO"/>
        </w:rPr>
        <w:t>،</w:t>
      </w:r>
      <w:r w:rsidRPr="00F64D33">
        <w:rPr>
          <w:rFonts w:ascii="Arial" w:hAnsi="Arial" w:cs="Arial"/>
          <w:color w:val="auto"/>
          <w:sz w:val="28"/>
          <w:szCs w:val="28"/>
          <w:rtl/>
          <w:lang w:bidi="ar-JO"/>
        </w:rPr>
        <w:t xml:space="preserve"> جيد</w:t>
      </w:r>
      <w:r>
        <w:rPr>
          <w:rFonts w:ascii="Arial" w:hAnsi="Arial" w:cs="Arial" w:hint="cs"/>
          <w:color w:val="auto"/>
          <w:sz w:val="28"/>
          <w:szCs w:val="28"/>
          <w:rtl/>
          <w:lang w:bidi="ar-JO"/>
        </w:rPr>
        <w:t xml:space="preserve"> </w:t>
      </w:r>
      <w:r>
        <w:rPr>
          <w:rFonts w:ascii="Arial" w:hAnsi="Arial" w:cs="Arial"/>
          <w:color w:val="auto"/>
          <w:sz w:val="28"/>
          <w:szCs w:val="28"/>
          <w:rtl/>
          <w:lang w:bidi="ar-JO"/>
        </w:rPr>
        <w:t>،</w:t>
      </w:r>
      <w:r w:rsidRPr="00F64D33">
        <w:rPr>
          <w:rFonts w:ascii="Arial" w:hAnsi="Arial" w:cs="Arial"/>
          <w:color w:val="auto"/>
          <w:sz w:val="28"/>
          <w:szCs w:val="28"/>
          <w:rtl/>
          <w:lang w:bidi="ar-JO"/>
        </w:rPr>
        <w:t xml:space="preserve"> متوس</w:t>
      </w:r>
      <w:r>
        <w:rPr>
          <w:rFonts w:ascii="Arial" w:hAnsi="Arial" w:cs="Arial"/>
          <w:color w:val="auto"/>
          <w:sz w:val="28"/>
          <w:szCs w:val="28"/>
          <w:rtl/>
          <w:lang w:bidi="ar-JO"/>
        </w:rPr>
        <w:t>ط</w:t>
      </w:r>
      <w:r>
        <w:rPr>
          <w:rFonts w:ascii="Arial" w:hAnsi="Arial" w:cs="Arial" w:hint="cs"/>
          <w:color w:val="auto"/>
          <w:sz w:val="28"/>
          <w:szCs w:val="28"/>
          <w:rtl/>
          <w:lang w:bidi="ar-JO"/>
        </w:rPr>
        <w:t xml:space="preserve"> </w:t>
      </w:r>
      <w:r>
        <w:rPr>
          <w:rFonts w:ascii="Arial" w:hAnsi="Arial" w:cs="Arial"/>
          <w:color w:val="auto"/>
          <w:sz w:val="28"/>
          <w:szCs w:val="28"/>
          <w:rtl/>
          <w:lang w:bidi="ar-JO"/>
        </w:rPr>
        <w:t>، مقبول</w:t>
      </w:r>
      <w:r>
        <w:rPr>
          <w:rFonts w:ascii="Arial" w:hAnsi="Arial" w:cs="Arial" w:hint="cs"/>
          <w:color w:val="auto"/>
          <w:sz w:val="28"/>
          <w:szCs w:val="28"/>
          <w:rtl/>
          <w:lang w:bidi="ar-JO"/>
        </w:rPr>
        <w:t xml:space="preserve"> </w:t>
      </w:r>
      <w:r>
        <w:rPr>
          <w:rFonts w:ascii="Arial" w:hAnsi="Arial" w:cs="Arial"/>
          <w:color w:val="auto"/>
          <w:sz w:val="28"/>
          <w:szCs w:val="28"/>
          <w:rtl/>
          <w:lang w:bidi="ar-JO"/>
        </w:rPr>
        <w:t>، ضعيف</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C00000"/>
          <w:sz w:val="28"/>
          <w:szCs w:val="28"/>
          <w:rtl/>
        </w:rPr>
      </w:pPr>
    </w:p>
    <w:p w:rsidR="00B016BF" w:rsidRPr="006C2820" w:rsidRDefault="00B016BF" w:rsidP="00B016BF">
      <w:pPr>
        <w:pStyle w:val="a4"/>
        <w:rPr>
          <w:rFonts w:ascii="Arial" w:hAnsi="Arial" w:cs="Arial"/>
          <w:b/>
          <w:bCs/>
          <w:color w:val="C00000"/>
          <w:sz w:val="28"/>
          <w:szCs w:val="28"/>
          <w:rtl/>
        </w:rPr>
      </w:pPr>
      <w:r w:rsidRPr="006C2820">
        <w:rPr>
          <w:rFonts w:ascii="Arial" w:hAnsi="Arial" w:cs="Arial"/>
          <w:b/>
          <w:bCs/>
          <w:color w:val="C00000"/>
          <w:sz w:val="28"/>
          <w:szCs w:val="28"/>
          <w:rtl/>
        </w:rPr>
        <w:t>التصنيف الى خمس مستويات هو الذي يظهرها بشكل ادق</w:t>
      </w:r>
      <w:r w:rsidRPr="006C2820">
        <w:rPr>
          <w:rFonts w:ascii="Arial" w:hAnsi="Arial" w:cs="Arial" w:hint="cs"/>
          <w:b/>
          <w:bCs/>
          <w:color w:val="C00000"/>
          <w:sz w:val="28"/>
          <w:szCs w:val="28"/>
          <w:rtl/>
        </w:rPr>
        <w:t>.</w:t>
      </w:r>
    </w:p>
    <w:p w:rsidR="00B016BF" w:rsidRPr="00F64D33"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F64D33">
        <w:rPr>
          <w:rFonts w:ascii="Arial" w:hAnsi="Arial" w:cs="Arial"/>
          <w:color w:val="auto"/>
          <w:sz w:val="28"/>
          <w:szCs w:val="28"/>
          <w:rtl/>
          <w:lang w:bidi="ar-JO"/>
        </w:rPr>
        <w:t>ممتاز</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جيد جدا</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جيد</w:t>
      </w:r>
      <w:r>
        <w:rPr>
          <w:rFonts w:ascii="Arial" w:hAnsi="Arial" w:cs="Arial" w:hint="cs"/>
          <w:color w:val="auto"/>
          <w:sz w:val="28"/>
          <w:szCs w:val="28"/>
          <w:rtl/>
          <w:lang w:bidi="ar-JO"/>
        </w:rPr>
        <w:t xml:space="preserve"> </w:t>
      </w:r>
      <w:r w:rsidRPr="00F64D33">
        <w:rPr>
          <w:rFonts w:ascii="Arial" w:hAnsi="Arial" w:cs="Arial"/>
          <w:color w:val="auto"/>
          <w:sz w:val="28"/>
          <w:szCs w:val="28"/>
          <w:rtl/>
          <w:lang w:bidi="ar-JO"/>
        </w:rPr>
        <w:t>، متوسط</w:t>
      </w:r>
      <w:r>
        <w:rPr>
          <w:rFonts w:ascii="Arial" w:hAnsi="Arial" w:cs="Arial" w:hint="cs"/>
          <w:color w:val="auto"/>
          <w:sz w:val="28"/>
          <w:szCs w:val="28"/>
          <w:rtl/>
          <w:lang w:bidi="ar-JO"/>
        </w:rPr>
        <w:t xml:space="preserve"> </w:t>
      </w:r>
      <w:r>
        <w:rPr>
          <w:rFonts w:ascii="Arial" w:hAnsi="Arial" w:cs="Arial"/>
          <w:color w:val="auto"/>
          <w:sz w:val="28"/>
          <w:szCs w:val="28"/>
          <w:rtl/>
          <w:lang w:bidi="ar-JO"/>
        </w:rPr>
        <w:t>، ضعيف</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6C2820"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طرق تقييم الاداء</w:t>
      </w:r>
    </w:p>
    <w:p w:rsidR="00B016BF" w:rsidRPr="00F64D33" w:rsidRDefault="00B016BF" w:rsidP="00B016BF">
      <w:pPr>
        <w:pStyle w:val="a4"/>
        <w:rPr>
          <w:rFonts w:ascii="Arial" w:hAnsi="Arial" w:cs="Arial"/>
          <w:color w:val="auto"/>
          <w:sz w:val="28"/>
          <w:szCs w:val="28"/>
          <w:rtl/>
        </w:rPr>
      </w:pPr>
      <w:r w:rsidRPr="00F64D33">
        <w:rPr>
          <w:rFonts w:ascii="Arial" w:hAnsi="Arial" w:cs="Arial"/>
          <w:noProof/>
          <w:color w:val="auto"/>
          <w:sz w:val="28"/>
          <w:szCs w:val="28"/>
        </w:rPr>
        <mc:AlternateContent>
          <mc:Choice Requires="wps">
            <w:drawing>
              <wp:anchor distT="0" distB="0" distL="114300" distR="114300" simplePos="0" relativeHeight="251744256" behindDoc="0" locked="0" layoutInCell="1" allowOverlap="1" wp14:anchorId="34CC2616" wp14:editId="16DDE84C">
                <wp:simplePos x="0" y="0"/>
                <wp:positionH relativeFrom="column">
                  <wp:posOffset>3490595</wp:posOffset>
                </wp:positionH>
                <wp:positionV relativeFrom="paragraph">
                  <wp:posOffset>172085</wp:posOffset>
                </wp:positionV>
                <wp:extent cx="2525395" cy="349250"/>
                <wp:effectExtent l="38100" t="19050" r="65405" b="107950"/>
                <wp:wrapNone/>
                <wp:docPr id="9233" name="Dati 3"/>
                <wp:cNvGraphicFramePr/>
                <a:graphic xmlns:a="http://schemas.openxmlformats.org/drawingml/2006/main">
                  <a:graphicData uri="http://schemas.microsoft.com/office/word/2010/wordprocessingShape">
                    <wps:wsp>
                      <wps:cNvSpPr/>
                      <wps:spPr bwMode="auto">
                        <a:xfrm>
                          <a:off x="0" y="0"/>
                          <a:ext cx="2525395" cy="349250"/>
                        </a:xfrm>
                        <a:prstGeom prst="flowChartInputOutput">
                          <a:avLst/>
                        </a:prstGeom>
                        <a:ln w="19050">
                          <a:headEnd type="none" w="med" len="med"/>
                          <a:tailEnd type="none" w="med" len="med"/>
                        </a:ln>
                        <a:effectLst>
                          <a:outerShdw blurRad="50800" dist="38100" dir="5400000" algn="t"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rsidR="002D6383" w:rsidRPr="00F64D33" w:rsidRDefault="002D6383" w:rsidP="00B016BF">
                            <w:pPr>
                              <w:pStyle w:val="ad"/>
                              <w:bidi/>
                              <w:spacing w:before="0" w:beforeAutospacing="0" w:after="0" w:afterAutospacing="0"/>
                              <w:rPr>
                                <w:b/>
                                <w:bCs/>
                                <w:sz w:val="28"/>
                                <w:szCs w:val="28"/>
                              </w:rPr>
                            </w:pPr>
                            <w:r w:rsidRPr="00F64D33">
                              <w:rPr>
                                <w:rFonts w:asciiTheme="minorHAnsi" w:hAnsi="+mn-cs" w:cstheme="minorBidi"/>
                                <w:b/>
                                <w:bCs/>
                                <w:color w:val="000000" w:themeColor="text1"/>
                                <w:kern w:val="24"/>
                                <w:sz w:val="28"/>
                                <w:szCs w:val="28"/>
                                <w:rtl/>
                                <w:lang w:bidi="ar-JO"/>
                              </w:rPr>
                              <w:t xml:space="preserve">طرق التقييم التقليدية </w:t>
                            </w:r>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type id="_x0000_t111" coordsize="21600,21600" o:spt="111" path="m4321,l21600,,17204,21600,,21600xe">
                <v:stroke joinstyle="miter"/>
                <v:path gradientshapeok="t" o:connecttype="custom" o:connectlocs="12961,0;10800,0;2161,10800;8602,21600;10800,21600;19402,10800" textboxrect="4321,0,17204,21600"/>
              </v:shapetype>
              <v:shape id="Dati 3" o:spid="_x0000_s1077" type="#_x0000_t111" style="position:absolute;left:0;text-align:left;margin-left:274.85pt;margin-top:13.55pt;width:198.85pt;height:2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" fillcolor="white [3201]" strokecolor="#f24f4f [3204]" strokeweight="1.5pt">
                <v:shadow on="t" color="black" opacity="26214f" origin=",-.5" offset="0,3pt"/>
                <v:textbox>
                  <w:txbxContent>
                    <w:p w:rsidR="002D6383" w:rsidRPr="00F64D33" w:rsidRDefault="002D6383" w:rsidP="00B016BF">
                      <w:pPr>
                        <w:pStyle w:val="ad"/>
                        <w:bidi/>
                        <w:spacing w:before="0" w:beforeAutospacing="0" w:after="0" w:afterAutospacing="0"/>
                        <w:rPr>
                          <w:b/>
                          <w:bCs/>
                          <w:sz w:val="28"/>
                          <w:szCs w:val="28"/>
                        </w:rPr>
                      </w:pPr>
                      <w:r w:rsidRPr="00F64D33">
                        <w:rPr>
                          <w:rFonts w:asciiTheme="minorHAnsi" w:hAnsi="+mn-cs" w:cstheme="minorBidi"/>
                          <w:b/>
                          <w:bCs/>
                          <w:color w:val="000000" w:themeColor="text1"/>
                          <w:kern w:val="24"/>
                          <w:sz w:val="28"/>
                          <w:szCs w:val="28"/>
                          <w:rtl/>
                          <w:lang w:bidi="ar-JO"/>
                        </w:rPr>
                        <w:t xml:space="preserve">طرق التقييم التقليدية </w:t>
                      </w:r>
                    </w:p>
                  </w:txbxContent>
                </v:textbox>
              </v:shape>
            </w:pict>
          </mc:Fallback>
        </mc:AlternateContent>
      </w:r>
      <w:r w:rsidRPr="00F64D33">
        <w:rPr>
          <w:rFonts w:ascii="Arial" w:hAnsi="Arial" w:cs="Arial"/>
          <w:noProof/>
          <w:color w:val="auto"/>
          <w:sz w:val="28"/>
          <w:szCs w:val="28"/>
        </w:rPr>
        <mc:AlternateContent>
          <mc:Choice Requires="wps">
            <w:drawing>
              <wp:anchor distT="0" distB="0" distL="114300" distR="114300" simplePos="0" relativeHeight="251745280" behindDoc="0" locked="0" layoutInCell="1" allowOverlap="1" wp14:anchorId="5A2557F7" wp14:editId="65AC8CF3">
                <wp:simplePos x="0" y="0"/>
                <wp:positionH relativeFrom="column">
                  <wp:posOffset>1541145</wp:posOffset>
                </wp:positionH>
                <wp:positionV relativeFrom="paragraph">
                  <wp:posOffset>159385</wp:posOffset>
                </wp:positionV>
                <wp:extent cx="2279650" cy="361950"/>
                <wp:effectExtent l="57150" t="19050" r="63500" b="114300"/>
                <wp:wrapNone/>
                <wp:docPr id="9234" name="Dati 4"/>
                <wp:cNvGraphicFramePr/>
                <a:graphic xmlns:a="http://schemas.openxmlformats.org/drawingml/2006/main">
                  <a:graphicData uri="http://schemas.microsoft.com/office/word/2010/wordprocessingShape">
                    <wps:wsp>
                      <wps:cNvSpPr/>
                      <wps:spPr bwMode="auto">
                        <a:xfrm>
                          <a:off x="0" y="0"/>
                          <a:ext cx="2279650" cy="361950"/>
                        </a:xfrm>
                        <a:prstGeom prst="flowChartInputOutput">
                          <a:avLst/>
                        </a:prstGeom>
                        <a:ln w="19050">
                          <a:headEnd type="none" w="med" len="med"/>
                          <a:tailEnd type="none" w="med" len="med"/>
                        </a:ln>
                        <a:effectLst>
                          <a:outerShdw blurRad="50800" dist="38100" dir="5400000" algn="t" rotWithShape="0">
                            <a:prstClr val="black">
                              <a:alpha val="40000"/>
                            </a:prstClr>
                          </a:outerShdw>
                        </a:effectLst>
                      </wps:spPr>
                      <wps:style>
                        <a:lnRef idx="2">
                          <a:schemeClr val="accent3"/>
                        </a:lnRef>
                        <a:fillRef idx="1">
                          <a:schemeClr val="lt1"/>
                        </a:fillRef>
                        <a:effectRef idx="0">
                          <a:schemeClr val="accent3"/>
                        </a:effectRef>
                        <a:fontRef idx="minor">
                          <a:schemeClr val="dk1"/>
                        </a:fontRef>
                      </wps:style>
                      <wps:txbx>
                        <w:txbxContent>
                          <w:p w:rsidR="002D6383" w:rsidRPr="00F64D33" w:rsidRDefault="002D6383" w:rsidP="00B016BF">
                            <w:pPr>
                              <w:pStyle w:val="ad"/>
                              <w:bidi/>
                              <w:spacing w:before="0" w:beforeAutospacing="0" w:after="0" w:afterAutospacing="0"/>
                              <w:rPr>
                                <w:b/>
                                <w:bCs/>
                                <w:sz w:val="28"/>
                                <w:szCs w:val="28"/>
                              </w:rPr>
                            </w:pPr>
                            <w:r w:rsidRPr="00F64D33">
                              <w:rPr>
                                <w:rFonts w:asciiTheme="minorHAnsi" w:hAnsi="+mn-cs" w:cstheme="minorBidi"/>
                                <w:b/>
                                <w:bCs/>
                                <w:color w:val="000000" w:themeColor="text1"/>
                                <w:kern w:val="24"/>
                                <w:sz w:val="28"/>
                                <w:szCs w:val="28"/>
                                <w:rtl/>
                                <w:lang w:bidi="ar-JO"/>
                              </w:rPr>
                              <w:t xml:space="preserve">طرق التقييم الحديثة </w:t>
                            </w:r>
                          </w:p>
                        </w:txbxContent>
                      </wps:txbx>
                      <wps:bodyPr wrap="square" rtlCol="1">
                        <a:noAutofit/>
                      </wps:bodyPr>
                    </wps:wsp>
                  </a:graphicData>
                </a:graphic>
                <wp14:sizeRelH relativeFrom="margin">
                  <wp14:pctWidth>0</wp14:pctWidth>
                </wp14:sizeRelH>
                <wp14:sizeRelV relativeFrom="margin">
                  <wp14:pctHeight>0</wp14:pctHeight>
                </wp14:sizeRelV>
              </wp:anchor>
            </w:drawing>
          </mc:Choice>
          <mc:Fallback>
            <w:pict>
              <v:shape id="Dati 4" o:spid="_x0000_s1078" type="#_x0000_t111" style="position:absolute;left:0;text-align:left;margin-left:121.35pt;margin-top:12.55pt;width:179.5pt;height:28.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" fillcolor="white [3201]" strokecolor="#f0bb44 [3206]" strokeweight="1.5pt">
                <v:shadow on="t" color="black" opacity="26214f" origin=",-.5" offset="0,3pt"/>
                <v:textbox>
                  <w:txbxContent>
                    <w:p w:rsidR="002D6383" w:rsidRPr="00F64D33" w:rsidRDefault="002D6383" w:rsidP="00B016BF">
                      <w:pPr>
                        <w:pStyle w:val="ad"/>
                        <w:bidi/>
                        <w:spacing w:before="0" w:beforeAutospacing="0" w:after="0" w:afterAutospacing="0"/>
                        <w:rPr>
                          <w:b/>
                          <w:bCs/>
                          <w:sz w:val="28"/>
                          <w:szCs w:val="28"/>
                        </w:rPr>
                      </w:pPr>
                      <w:r w:rsidRPr="00F64D33">
                        <w:rPr>
                          <w:rFonts w:asciiTheme="minorHAnsi" w:hAnsi="+mn-cs" w:cstheme="minorBidi"/>
                          <w:b/>
                          <w:bCs/>
                          <w:color w:val="000000" w:themeColor="text1"/>
                          <w:kern w:val="24"/>
                          <w:sz w:val="28"/>
                          <w:szCs w:val="28"/>
                          <w:rtl/>
                          <w:lang w:bidi="ar-JO"/>
                        </w:rPr>
                        <w:t xml:space="preserve">طرق التقييم الحديثة </w:t>
                      </w:r>
                    </w:p>
                  </w:txbxContent>
                </v:textbox>
              </v:shape>
            </w:pict>
          </mc:Fallback>
        </mc:AlternateContent>
      </w:r>
    </w:p>
    <w:p w:rsidR="00B016BF" w:rsidRPr="00672D3B"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lang w:bidi="ar-JO"/>
        </w:rPr>
      </w:pPr>
    </w:p>
    <w:p w:rsidR="00B016BF" w:rsidRDefault="00B016BF" w:rsidP="00B016BF">
      <w:pPr>
        <w:pStyle w:val="a4"/>
        <w:rPr>
          <w:rFonts w:ascii="Arial" w:hAnsi="Arial" w:cs="Arial"/>
          <w:color w:val="auto"/>
          <w:sz w:val="28"/>
          <w:szCs w:val="28"/>
          <w:rtl/>
          <w:lang w:bidi="ar-JO"/>
        </w:rPr>
      </w:pPr>
    </w:p>
    <w:p w:rsidR="00B016BF" w:rsidRPr="00157CFC"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157CFC">
        <w:rPr>
          <w:rFonts w:ascii="Arial" w:hAnsi="Arial" w:cs="Arial"/>
          <w:b/>
          <w:bCs/>
          <w:color w:val="CC00CC"/>
          <w:sz w:val="28"/>
          <w:szCs w:val="28"/>
          <w:rtl/>
        </w:rPr>
        <w:t>طرق التقييم التقليدية ( الوصفية )</w:t>
      </w:r>
    </w:p>
    <w:p w:rsidR="00B016BF" w:rsidRDefault="00B016BF" w:rsidP="00B016BF">
      <w:pPr>
        <w:pStyle w:val="a4"/>
        <w:rPr>
          <w:rFonts w:ascii="Arial" w:hAnsi="Arial" w:cs="Arial"/>
          <w:color w:val="auto"/>
          <w:sz w:val="28"/>
          <w:szCs w:val="28"/>
          <w:rtl/>
          <w:lang w:bidi="ar-JO"/>
        </w:rPr>
      </w:pPr>
    </w:p>
    <w:p w:rsidR="00B016BF" w:rsidRDefault="00B016BF" w:rsidP="00B016BF">
      <w:pPr>
        <w:pStyle w:val="a4"/>
        <w:rPr>
          <w:rFonts w:ascii="Arial" w:hAnsi="Arial" w:cs="Arial"/>
          <w:color w:val="auto"/>
          <w:sz w:val="28"/>
          <w:szCs w:val="28"/>
          <w:rtl/>
        </w:rPr>
      </w:pPr>
      <w:r w:rsidRPr="007963A4">
        <w:rPr>
          <w:rFonts w:ascii="Arial" w:hAnsi="Arial" w:cs="Arial"/>
          <w:color w:val="auto"/>
          <w:sz w:val="28"/>
          <w:szCs w:val="28"/>
          <w:rtl/>
          <w:lang w:bidi="ar-JO"/>
        </w:rPr>
        <w:t xml:space="preserve">تعتمد على التقديرات الشخصية للرؤساء على أداء </w:t>
      </w:r>
      <w:proofErr w:type="spellStart"/>
      <w:r w:rsidRPr="007963A4">
        <w:rPr>
          <w:rFonts w:ascii="Arial" w:hAnsi="Arial" w:cs="Arial"/>
          <w:color w:val="auto"/>
          <w:sz w:val="28"/>
          <w:szCs w:val="28"/>
          <w:rtl/>
          <w:lang w:bidi="ar-JO"/>
        </w:rPr>
        <w:t>مرؤسيهم</w:t>
      </w:r>
      <w:proofErr w:type="spellEnd"/>
      <w:r>
        <w:rPr>
          <w:rFonts w:ascii="Arial" w:hAnsi="Arial" w:cs="Arial" w:hint="cs"/>
          <w:color w:val="auto"/>
          <w:sz w:val="28"/>
          <w:szCs w:val="28"/>
          <w:rtl/>
          <w:lang w:bidi="ar-JO"/>
        </w:rPr>
        <w:t xml:space="preserve"> </w:t>
      </w:r>
      <w:r w:rsidRPr="007963A4">
        <w:rPr>
          <w:rFonts w:ascii="Arial" w:hAnsi="Arial" w:cs="Arial"/>
          <w:color w:val="auto"/>
          <w:sz w:val="28"/>
          <w:szCs w:val="28"/>
          <w:rtl/>
          <w:lang w:bidi="ar-JO"/>
        </w:rPr>
        <w:t>، لا</w:t>
      </w:r>
      <w:r>
        <w:rPr>
          <w:rFonts w:ascii="Arial" w:hAnsi="Arial" w:cs="Arial" w:hint="cs"/>
          <w:color w:val="auto"/>
          <w:sz w:val="28"/>
          <w:szCs w:val="28"/>
          <w:rtl/>
          <w:lang w:bidi="ar-JO"/>
        </w:rPr>
        <w:t xml:space="preserve"> </w:t>
      </w:r>
      <w:r w:rsidRPr="007963A4">
        <w:rPr>
          <w:rFonts w:ascii="Arial" w:hAnsi="Arial" w:cs="Arial"/>
          <w:color w:val="auto"/>
          <w:sz w:val="28"/>
          <w:szCs w:val="28"/>
          <w:rtl/>
          <w:lang w:bidi="ar-JO"/>
        </w:rPr>
        <w:t xml:space="preserve">تعتمد على العوامل الموضوعية تتفرع الى عدة طرق وهي </w:t>
      </w:r>
      <w:r>
        <w:rPr>
          <w:rFonts w:ascii="Arial" w:hAnsi="Arial" w:cs="Arial" w:hint="cs"/>
          <w:color w:val="auto"/>
          <w:sz w:val="28"/>
          <w:szCs w:val="28"/>
          <w:rtl/>
        </w:rPr>
        <w:t>:</w:t>
      </w:r>
    </w:p>
    <w:p w:rsidR="00B016BF" w:rsidRDefault="00B016BF" w:rsidP="00B016BF">
      <w:pPr>
        <w:pStyle w:val="a4"/>
        <w:rPr>
          <w:rFonts w:ascii="Arial" w:hAnsi="Arial" w:cs="Arial"/>
          <w:b/>
          <w:bCs/>
          <w:color w:val="3333FF"/>
          <w:sz w:val="28"/>
          <w:szCs w:val="28"/>
          <w:rtl/>
        </w:rPr>
      </w:pPr>
    </w:p>
    <w:p w:rsidR="00B016BF" w:rsidRDefault="00B016BF" w:rsidP="00B016BF">
      <w:pPr>
        <w:pStyle w:val="a4"/>
        <w:rPr>
          <w:rFonts w:ascii="Arial" w:hAnsi="Arial" w:cs="Arial"/>
          <w:b/>
          <w:bCs/>
          <w:color w:val="3333FF"/>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830307">
        <w:rPr>
          <w:rFonts w:ascii="Arial" w:hAnsi="Arial" w:cs="Arial"/>
          <w:b/>
          <w:bCs/>
          <w:color w:val="CC00CC"/>
          <w:sz w:val="28"/>
          <w:szCs w:val="28"/>
          <w:rtl/>
        </w:rPr>
        <w:t>طرق التقييم التقليدية</w:t>
      </w:r>
    </w:p>
    <w:p w:rsidR="00C1332F" w:rsidRDefault="00C1332F" w:rsidP="00B016BF">
      <w:pPr>
        <w:pStyle w:val="a4"/>
        <w:rPr>
          <w:rFonts w:ascii="Arial" w:hAnsi="Arial" w:cs="Arial"/>
          <w:b/>
          <w:bCs/>
          <w:color w:val="3333FF"/>
          <w:sz w:val="28"/>
          <w:szCs w:val="28"/>
          <w:rtl/>
        </w:rPr>
      </w:pPr>
    </w:p>
    <w:p w:rsidR="00B016BF" w:rsidRPr="00712367" w:rsidRDefault="00B016BF" w:rsidP="00C1332F">
      <w:pPr>
        <w:pStyle w:val="a4"/>
        <w:rPr>
          <w:rFonts w:ascii="Arial" w:hAnsi="Arial" w:cs="Arial"/>
          <w:color w:val="FF3300"/>
          <w:sz w:val="28"/>
          <w:szCs w:val="28"/>
        </w:rPr>
      </w:pPr>
      <w:r w:rsidRPr="00712367">
        <w:rPr>
          <w:rFonts w:ascii="Wingdings" w:hAnsi="Wingdings" w:cs="Wingdings"/>
          <w:color w:val="FF3300"/>
          <w:sz w:val="28"/>
          <w:szCs w:val="28"/>
        </w:rPr>
        <w:t></w:t>
      </w:r>
      <w:r w:rsidRPr="00712367">
        <w:rPr>
          <w:rFonts w:ascii="Arial" w:hAnsi="Arial" w:cs="Arial" w:hint="cs"/>
          <w:b/>
          <w:bCs/>
          <w:color w:val="FF3300"/>
          <w:sz w:val="28"/>
          <w:szCs w:val="28"/>
          <w:rtl/>
          <w:lang w:bidi="ar-JO"/>
        </w:rPr>
        <w:t xml:space="preserve"> </w:t>
      </w:r>
      <w:r w:rsidRPr="00712367">
        <w:rPr>
          <w:rFonts w:ascii="Arial" w:hAnsi="Arial" w:cs="Arial"/>
          <w:b/>
          <w:bCs/>
          <w:color w:val="FF3300"/>
          <w:sz w:val="28"/>
          <w:szCs w:val="28"/>
          <w:u w:val="single"/>
          <w:rtl/>
          <w:lang w:bidi="ar-JO"/>
        </w:rPr>
        <w:t>طريقة الترتيب البسيط</w:t>
      </w:r>
    </w:p>
    <w:p w:rsidR="00B016BF" w:rsidRPr="007963A4" w:rsidRDefault="00B016BF" w:rsidP="00B016BF">
      <w:pPr>
        <w:pStyle w:val="a4"/>
        <w:rPr>
          <w:rFonts w:ascii="Arial" w:hAnsi="Arial" w:cs="Arial"/>
          <w:color w:val="auto"/>
          <w:sz w:val="28"/>
          <w:szCs w:val="28"/>
          <w:rtl/>
          <w:lang w:bidi="ar-JO"/>
        </w:rPr>
      </w:pPr>
      <w:r w:rsidRPr="007963A4">
        <w:rPr>
          <w:rFonts w:ascii="Arial" w:hAnsi="Arial" w:cs="Arial"/>
          <w:color w:val="auto"/>
          <w:sz w:val="28"/>
          <w:szCs w:val="28"/>
          <w:rtl/>
          <w:lang w:bidi="ar-JO"/>
        </w:rPr>
        <w:t xml:space="preserve">من أقدم الطرق يقوم الرئيس بترتيب </w:t>
      </w:r>
      <w:proofErr w:type="spellStart"/>
      <w:r w:rsidRPr="007963A4">
        <w:rPr>
          <w:rFonts w:ascii="Arial" w:hAnsi="Arial" w:cs="Arial"/>
          <w:color w:val="auto"/>
          <w:sz w:val="28"/>
          <w:szCs w:val="28"/>
          <w:rtl/>
          <w:lang w:bidi="ar-JO"/>
        </w:rPr>
        <w:t>مرؤسيه</w:t>
      </w:r>
      <w:proofErr w:type="spellEnd"/>
      <w:r w:rsidRPr="007963A4">
        <w:rPr>
          <w:rFonts w:ascii="Arial" w:hAnsi="Arial" w:cs="Arial"/>
          <w:color w:val="auto"/>
          <w:sz w:val="28"/>
          <w:szCs w:val="28"/>
          <w:rtl/>
          <w:lang w:bidi="ar-JO"/>
        </w:rPr>
        <w:t xml:space="preserve"> تنازليا أو تصاعديا على حسب الكفاءة، التصنيف وفق الاداء العام</w:t>
      </w:r>
      <w:r>
        <w:rPr>
          <w:rFonts w:ascii="Arial" w:hAnsi="Arial" w:cs="Arial" w:hint="cs"/>
          <w:color w:val="auto"/>
          <w:sz w:val="28"/>
          <w:szCs w:val="28"/>
          <w:rtl/>
          <w:lang w:bidi="ar-JO"/>
        </w:rPr>
        <w:t xml:space="preserve"> </w:t>
      </w:r>
      <w:r w:rsidRPr="007963A4">
        <w:rPr>
          <w:rFonts w:ascii="Arial" w:hAnsi="Arial" w:cs="Arial"/>
          <w:color w:val="auto"/>
          <w:sz w:val="28"/>
          <w:szCs w:val="28"/>
          <w:rtl/>
          <w:lang w:bidi="ar-JO"/>
        </w:rPr>
        <w:t>للموظف</w:t>
      </w:r>
      <w:r>
        <w:rPr>
          <w:rFonts w:ascii="Arial" w:hAnsi="Arial" w:cs="Arial" w:hint="cs"/>
          <w:color w:val="auto"/>
          <w:sz w:val="28"/>
          <w:szCs w:val="28"/>
          <w:rtl/>
          <w:lang w:bidi="ar-JO"/>
        </w:rPr>
        <w:t>.</w:t>
      </w:r>
    </w:p>
    <w:p w:rsidR="00B016BF" w:rsidRPr="007963A4" w:rsidRDefault="00B016BF" w:rsidP="00B016BF">
      <w:pPr>
        <w:pStyle w:val="a4"/>
        <w:rPr>
          <w:rFonts w:ascii="Arial" w:hAnsi="Arial" w:cs="Arial"/>
          <w:color w:val="auto"/>
          <w:sz w:val="28"/>
          <w:szCs w:val="28"/>
          <w:rtl/>
        </w:rPr>
      </w:pPr>
      <w:r w:rsidRPr="00157CFC">
        <w:rPr>
          <w:rFonts w:ascii="Arial" w:hAnsi="Arial" w:cs="Arial"/>
          <w:b/>
          <w:bCs/>
          <w:color w:val="00B050"/>
          <w:sz w:val="28"/>
          <w:szCs w:val="28"/>
          <w:rtl/>
        </w:rPr>
        <w:t>ميزات هذه الطريقة :</w:t>
      </w:r>
      <w:r w:rsidRPr="007963A4">
        <w:rPr>
          <w:rFonts w:ascii="Arial" w:hAnsi="Arial" w:cs="Arial"/>
          <w:color w:val="auto"/>
          <w:sz w:val="28"/>
          <w:szCs w:val="28"/>
          <w:rtl/>
          <w:lang w:bidi="ar-JO"/>
        </w:rPr>
        <w:t xml:space="preserve"> </w:t>
      </w:r>
      <w:r>
        <w:rPr>
          <w:rFonts w:ascii="Arial" w:hAnsi="Arial" w:cs="Arial"/>
          <w:color w:val="auto"/>
          <w:sz w:val="28"/>
          <w:szCs w:val="28"/>
          <w:rtl/>
          <w:lang w:bidi="ar-JO"/>
        </w:rPr>
        <w:t>سهلة الفهم والاستعمال</w:t>
      </w:r>
      <w:r>
        <w:rPr>
          <w:rFonts w:ascii="Arial" w:hAnsi="Arial" w:cs="Arial" w:hint="cs"/>
          <w:color w:val="auto"/>
          <w:sz w:val="28"/>
          <w:szCs w:val="28"/>
          <w:rtl/>
          <w:lang w:bidi="ar-JO"/>
        </w:rPr>
        <w:t>.</w:t>
      </w:r>
    </w:p>
    <w:p w:rsidR="00B016BF" w:rsidRPr="007963A4" w:rsidRDefault="00B016BF" w:rsidP="00B016BF">
      <w:pPr>
        <w:pStyle w:val="a4"/>
        <w:rPr>
          <w:rFonts w:ascii="Arial" w:hAnsi="Arial" w:cs="Arial"/>
          <w:color w:val="auto"/>
          <w:sz w:val="28"/>
          <w:szCs w:val="28"/>
          <w:rtl/>
        </w:rPr>
      </w:pPr>
      <w:r w:rsidRPr="007963A4">
        <w:rPr>
          <w:rFonts w:ascii="Arial" w:hAnsi="Arial" w:cs="Arial"/>
          <w:color w:val="auto"/>
          <w:sz w:val="28"/>
          <w:szCs w:val="28"/>
          <w:rtl/>
          <w:lang w:bidi="ar-JO"/>
        </w:rPr>
        <w:t xml:space="preserve">تمكن من فصل الموظفين ذو </w:t>
      </w:r>
      <w:proofErr w:type="spellStart"/>
      <w:r w:rsidRPr="007963A4">
        <w:rPr>
          <w:rFonts w:ascii="Arial" w:hAnsi="Arial" w:cs="Arial"/>
          <w:color w:val="auto"/>
          <w:sz w:val="28"/>
          <w:szCs w:val="28"/>
          <w:rtl/>
          <w:lang w:bidi="ar-JO"/>
        </w:rPr>
        <w:t>الكفاءه</w:t>
      </w:r>
      <w:proofErr w:type="spellEnd"/>
      <w:r w:rsidRPr="007963A4">
        <w:rPr>
          <w:rFonts w:ascii="Arial" w:hAnsi="Arial" w:cs="Arial"/>
          <w:color w:val="auto"/>
          <w:sz w:val="28"/>
          <w:szCs w:val="28"/>
          <w:rtl/>
          <w:lang w:bidi="ar-JO"/>
        </w:rPr>
        <w:t xml:space="preserve"> المنخفضة ع</w:t>
      </w:r>
      <w:r>
        <w:rPr>
          <w:rFonts w:ascii="Arial" w:hAnsi="Arial" w:cs="Arial"/>
          <w:color w:val="auto"/>
          <w:sz w:val="28"/>
          <w:szCs w:val="28"/>
          <w:rtl/>
          <w:lang w:bidi="ar-JO"/>
        </w:rPr>
        <w:t>ن الموظفين ذوي الكفاءة المرتفعة</w:t>
      </w:r>
      <w:r>
        <w:rPr>
          <w:rFonts w:ascii="Arial" w:hAnsi="Arial" w:cs="Arial" w:hint="cs"/>
          <w:color w:val="auto"/>
          <w:sz w:val="28"/>
          <w:szCs w:val="28"/>
          <w:rtl/>
          <w:lang w:bidi="ar-JO"/>
        </w:rPr>
        <w:t>.</w:t>
      </w:r>
    </w:p>
    <w:p w:rsidR="00B016BF" w:rsidRPr="007963A4" w:rsidRDefault="00B016BF" w:rsidP="00B016BF">
      <w:pPr>
        <w:pStyle w:val="a4"/>
        <w:rPr>
          <w:rFonts w:ascii="Arial" w:hAnsi="Arial" w:cs="Arial"/>
          <w:color w:val="auto"/>
          <w:sz w:val="28"/>
          <w:szCs w:val="28"/>
          <w:rtl/>
        </w:rPr>
      </w:pPr>
      <w:r w:rsidRPr="007963A4">
        <w:rPr>
          <w:rFonts w:ascii="Arial" w:hAnsi="Arial" w:cs="Arial"/>
          <w:color w:val="auto"/>
          <w:sz w:val="28"/>
          <w:szCs w:val="28"/>
          <w:rtl/>
          <w:lang w:bidi="ar-JO"/>
        </w:rPr>
        <w:t>تناسب وظائف قطاع الخدمة العامة التي تت</w:t>
      </w:r>
      <w:r>
        <w:rPr>
          <w:rFonts w:ascii="Arial" w:hAnsi="Arial" w:cs="Arial"/>
          <w:color w:val="auto"/>
          <w:sz w:val="28"/>
          <w:szCs w:val="28"/>
          <w:rtl/>
          <w:lang w:bidi="ar-JO"/>
        </w:rPr>
        <w:t>سم بطابع الانتاجية غير الملموسة</w:t>
      </w:r>
      <w:r>
        <w:rPr>
          <w:rFonts w:ascii="Arial" w:hAnsi="Arial" w:cs="Arial" w:hint="cs"/>
          <w:color w:val="auto"/>
          <w:sz w:val="28"/>
          <w:szCs w:val="28"/>
          <w:rtl/>
          <w:lang w:bidi="ar-JO"/>
        </w:rPr>
        <w:t>.</w:t>
      </w:r>
    </w:p>
    <w:p w:rsidR="00B016BF" w:rsidRPr="007963A4" w:rsidRDefault="00B016BF" w:rsidP="00B016BF">
      <w:pPr>
        <w:pStyle w:val="a4"/>
        <w:rPr>
          <w:rFonts w:ascii="Arial" w:hAnsi="Arial" w:cs="Arial"/>
          <w:color w:val="auto"/>
          <w:sz w:val="28"/>
          <w:szCs w:val="28"/>
          <w:rtl/>
        </w:rPr>
      </w:pPr>
      <w:r w:rsidRPr="00712367">
        <w:rPr>
          <w:rFonts w:ascii="Arial" w:hAnsi="Arial" w:cs="Arial"/>
          <w:b/>
          <w:bCs/>
          <w:color w:val="00B050"/>
          <w:sz w:val="28"/>
          <w:szCs w:val="28"/>
          <w:rtl/>
        </w:rPr>
        <w:t>مساوئها :</w:t>
      </w:r>
      <w:r w:rsidRPr="007963A4">
        <w:rPr>
          <w:rFonts w:ascii="Arial" w:hAnsi="Arial" w:cs="Arial"/>
          <w:color w:val="auto"/>
          <w:sz w:val="28"/>
          <w:szCs w:val="28"/>
          <w:rtl/>
          <w:lang w:bidi="ar-JO"/>
        </w:rPr>
        <w:t xml:space="preserve"> لا تتسم بالموضوعية </w:t>
      </w:r>
      <w:proofErr w:type="spellStart"/>
      <w:r w:rsidRPr="007963A4">
        <w:rPr>
          <w:rFonts w:ascii="Arial" w:hAnsi="Arial" w:cs="Arial"/>
          <w:color w:val="auto"/>
          <w:sz w:val="28"/>
          <w:szCs w:val="28"/>
          <w:rtl/>
          <w:lang w:bidi="ar-JO"/>
        </w:rPr>
        <w:t>لانها</w:t>
      </w:r>
      <w:proofErr w:type="spellEnd"/>
      <w:r w:rsidRPr="007963A4">
        <w:rPr>
          <w:rFonts w:ascii="Arial" w:hAnsi="Arial" w:cs="Arial"/>
          <w:color w:val="auto"/>
          <w:sz w:val="28"/>
          <w:szCs w:val="28"/>
          <w:rtl/>
          <w:lang w:bidi="ar-JO"/>
        </w:rPr>
        <w:t xml:space="preserve"> تخضع</w:t>
      </w:r>
      <w:r>
        <w:rPr>
          <w:rFonts w:ascii="Arial" w:hAnsi="Arial" w:cs="Arial"/>
          <w:color w:val="auto"/>
          <w:sz w:val="28"/>
          <w:szCs w:val="28"/>
          <w:rtl/>
          <w:lang w:bidi="ar-JO"/>
        </w:rPr>
        <w:t xml:space="preserve"> عملية التقويم للحكم </w:t>
      </w:r>
      <w:proofErr w:type="spellStart"/>
      <w:r>
        <w:rPr>
          <w:rFonts w:ascii="Arial" w:hAnsi="Arial" w:cs="Arial"/>
          <w:color w:val="auto"/>
          <w:sz w:val="28"/>
          <w:szCs w:val="28"/>
          <w:rtl/>
          <w:lang w:bidi="ar-JO"/>
        </w:rPr>
        <w:t>والمقارنه</w:t>
      </w:r>
      <w:proofErr w:type="spellEnd"/>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712367" w:rsidRDefault="00B016BF" w:rsidP="00B016BF">
      <w:pPr>
        <w:pStyle w:val="a4"/>
        <w:rPr>
          <w:rFonts w:ascii="Arial" w:hAnsi="Arial" w:cs="Arial"/>
          <w:b/>
          <w:bCs/>
          <w:color w:val="FF3300"/>
          <w:sz w:val="28"/>
          <w:szCs w:val="28"/>
        </w:rPr>
      </w:pPr>
      <w:r w:rsidRPr="00712367">
        <w:rPr>
          <w:rFonts w:ascii="Wingdings" w:hAnsi="Wingdings" w:cs="Wingdings"/>
          <w:color w:val="FF3300"/>
          <w:sz w:val="28"/>
          <w:szCs w:val="28"/>
        </w:rPr>
        <w:t></w:t>
      </w:r>
      <w:r w:rsidRPr="00712367">
        <w:rPr>
          <w:rFonts w:ascii="Arial" w:hAnsi="Arial" w:cs="Arial" w:hint="cs"/>
          <w:b/>
          <w:bCs/>
          <w:color w:val="FF3300"/>
          <w:sz w:val="28"/>
          <w:szCs w:val="28"/>
          <w:rtl/>
          <w:lang w:bidi="ar-JO"/>
        </w:rPr>
        <w:t xml:space="preserve"> </w:t>
      </w:r>
      <w:r w:rsidRPr="00712367">
        <w:rPr>
          <w:rFonts w:ascii="Arial" w:hAnsi="Arial" w:cs="Arial"/>
          <w:b/>
          <w:bCs/>
          <w:color w:val="FF3300"/>
          <w:sz w:val="28"/>
          <w:szCs w:val="28"/>
          <w:u w:val="single"/>
          <w:rtl/>
          <w:lang w:bidi="ar-JO"/>
        </w:rPr>
        <w:t xml:space="preserve">طريقة المقارنة المزدوجة </w:t>
      </w:r>
    </w:p>
    <w:p w:rsidR="00B016BF" w:rsidRDefault="00B016BF" w:rsidP="00B016BF">
      <w:pPr>
        <w:pStyle w:val="a4"/>
        <w:rPr>
          <w:rFonts w:ascii="Arial" w:hAnsi="Arial" w:cs="Arial" w:hint="cs"/>
          <w:color w:val="auto"/>
          <w:sz w:val="28"/>
          <w:szCs w:val="28"/>
          <w:rtl/>
        </w:rPr>
      </w:pPr>
      <w:r w:rsidRPr="007963A4">
        <w:rPr>
          <w:rFonts w:ascii="Arial" w:hAnsi="Arial" w:cs="Arial"/>
          <w:color w:val="auto"/>
          <w:sz w:val="28"/>
          <w:szCs w:val="28"/>
          <w:rtl/>
          <w:lang w:bidi="ar-JO"/>
        </w:rPr>
        <w:t xml:space="preserve">يقوم المقيم بمقارنة كل فرد عامل مع جميع الافراد العاملين بحيث </w:t>
      </w:r>
      <w:r>
        <w:rPr>
          <w:rFonts w:ascii="Arial" w:hAnsi="Arial" w:cs="Arial"/>
          <w:color w:val="auto"/>
          <w:sz w:val="28"/>
          <w:szCs w:val="28"/>
          <w:rtl/>
          <w:lang w:bidi="ar-JO"/>
        </w:rPr>
        <w:t>تتحدد رتبته بين زملائه في العمل</w:t>
      </w:r>
      <w:r>
        <w:rPr>
          <w:rFonts w:ascii="Arial" w:hAnsi="Arial" w:cs="Arial" w:hint="cs"/>
          <w:color w:val="auto"/>
          <w:sz w:val="28"/>
          <w:szCs w:val="28"/>
          <w:rtl/>
          <w:lang w:bidi="ar-JO"/>
        </w:rPr>
        <w:t>.</w:t>
      </w:r>
    </w:p>
    <w:p w:rsidR="00CA1A05" w:rsidRDefault="00CA1A05" w:rsidP="00B016BF">
      <w:pPr>
        <w:pStyle w:val="a4"/>
        <w:rPr>
          <w:rFonts w:ascii="Arial" w:hAnsi="Arial" w:cs="Arial" w:hint="cs"/>
          <w:color w:val="auto"/>
          <w:sz w:val="28"/>
          <w:szCs w:val="28"/>
          <w:rtl/>
        </w:rPr>
      </w:pPr>
    </w:p>
    <w:p w:rsidR="00B016BF" w:rsidRPr="00712367" w:rsidRDefault="00B016BF" w:rsidP="00B016BF">
      <w:pPr>
        <w:pStyle w:val="a4"/>
        <w:rPr>
          <w:rFonts w:ascii="Arial" w:hAnsi="Arial" w:cs="Arial"/>
          <w:b/>
          <w:bCs/>
          <w:color w:val="FF3300"/>
          <w:sz w:val="28"/>
          <w:szCs w:val="28"/>
          <w:rtl/>
        </w:rPr>
      </w:pPr>
      <w:r w:rsidRPr="00712367">
        <w:rPr>
          <w:rFonts w:ascii="Wingdings" w:hAnsi="Wingdings" w:cs="Wingdings"/>
          <w:color w:val="FF3300"/>
          <w:sz w:val="28"/>
          <w:szCs w:val="28"/>
        </w:rPr>
        <w:t></w:t>
      </w:r>
      <w:r w:rsidRPr="00712367">
        <w:rPr>
          <w:rFonts w:ascii="Arial" w:hAnsi="Arial" w:cs="Arial" w:hint="cs"/>
          <w:b/>
          <w:bCs/>
          <w:color w:val="FF3300"/>
          <w:sz w:val="28"/>
          <w:szCs w:val="28"/>
          <w:rtl/>
          <w:lang w:bidi="ar-JO"/>
        </w:rPr>
        <w:t xml:space="preserve"> </w:t>
      </w:r>
      <w:r w:rsidRPr="00712367">
        <w:rPr>
          <w:rFonts w:ascii="Arial" w:hAnsi="Arial" w:cs="Arial"/>
          <w:b/>
          <w:bCs/>
          <w:color w:val="FF3300"/>
          <w:sz w:val="28"/>
          <w:szCs w:val="28"/>
          <w:u w:val="single"/>
          <w:rtl/>
          <w:lang w:bidi="ar-JO"/>
        </w:rPr>
        <w:t>طريقة التدرج</w:t>
      </w:r>
      <w:r w:rsidRPr="00712367">
        <w:rPr>
          <w:rFonts w:ascii="Arial" w:hAnsi="Arial" w:cs="Arial"/>
          <w:b/>
          <w:bCs/>
          <w:color w:val="FF3300"/>
          <w:sz w:val="28"/>
          <w:szCs w:val="28"/>
          <w:rtl/>
          <w:lang w:bidi="ar-JO"/>
        </w:rPr>
        <w:t xml:space="preserve"> </w:t>
      </w:r>
    </w:p>
    <w:p w:rsidR="00B016BF" w:rsidRPr="007963A4" w:rsidRDefault="00B016BF" w:rsidP="00B016BF">
      <w:pPr>
        <w:pStyle w:val="a4"/>
        <w:rPr>
          <w:rFonts w:ascii="Arial" w:hAnsi="Arial" w:cs="Arial"/>
          <w:color w:val="auto"/>
          <w:sz w:val="28"/>
          <w:szCs w:val="28"/>
          <w:rtl/>
        </w:rPr>
      </w:pPr>
      <w:r w:rsidRPr="007963A4">
        <w:rPr>
          <w:rFonts w:ascii="Arial" w:hAnsi="Arial" w:cs="Arial"/>
          <w:color w:val="auto"/>
          <w:sz w:val="28"/>
          <w:szCs w:val="28"/>
          <w:rtl/>
          <w:lang w:bidi="ar-JO"/>
        </w:rPr>
        <w:t>يتم وضع تصنيفات للإفراد العاملين</w:t>
      </w:r>
      <w:r>
        <w:rPr>
          <w:rFonts w:ascii="Arial" w:hAnsi="Arial" w:cs="Arial"/>
          <w:color w:val="auto"/>
          <w:sz w:val="28"/>
          <w:szCs w:val="28"/>
          <w:rtl/>
          <w:lang w:bidi="ar-JO"/>
        </w:rPr>
        <w:t>،</w:t>
      </w:r>
      <w:r w:rsidRPr="007963A4">
        <w:rPr>
          <w:rFonts w:ascii="Arial" w:hAnsi="Arial" w:cs="Arial"/>
          <w:color w:val="auto"/>
          <w:sz w:val="28"/>
          <w:szCs w:val="28"/>
          <w:rtl/>
          <w:lang w:bidi="ar-JO"/>
        </w:rPr>
        <w:t xml:space="preserve"> يمثل كل تصنيف درجة معينة للأداء، توضع التصنيفات من قبل الادارة أو المقيم ومن ثم تتم المقارنة وفقاً للتصنيفات المحددة مسبقا ح</w:t>
      </w:r>
      <w:r>
        <w:rPr>
          <w:rFonts w:ascii="Arial" w:hAnsi="Arial" w:cs="Arial"/>
          <w:color w:val="auto"/>
          <w:sz w:val="28"/>
          <w:szCs w:val="28"/>
          <w:rtl/>
          <w:lang w:bidi="ar-JO"/>
        </w:rPr>
        <w:t>يث يوضع كل فرد وفقا لدرجة أدائه</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00B050"/>
          <w:sz w:val="28"/>
          <w:szCs w:val="28"/>
          <w:rtl/>
        </w:rPr>
      </w:pPr>
    </w:p>
    <w:p w:rsidR="00CA1A05" w:rsidRDefault="00CA1A05" w:rsidP="00B016BF">
      <w:pPr>
        <w:pStyle w:val="a4"/>
        <w:rPr>
          <w:rFonts w:ascii="Arial" w:hAnsi="Arial" w:cs="Arial" w:hint="cs"/>
          <w:b/>
          <w:bCs/>
          <w:color w:val="00B050"/>
          <w:sz w:val="28"/>
          <w:szCs w:val="28"/>
          <w:rtl/>
        </w:rPr>
      </w:pPr>
    </w:p>
    <w:p w:rsidR="00CA1A05" w:rsidRDefault="00CA1A05" w:rsidP="00B016BF">
      <w:pPr>
        <w:pStyle w:val="a4"/>
        <w:rPr>
          <w:rFonts w:ascii="Arial" w:hAnsi="Arial" w:cs="Arial" w:hint="cs"/>
          <w:b/>
          <w:bCs/>
          <w:color w:val="00B050"/>
          <w:sz w:val="28"/>
          <w:szCs w:val="28"/>
          <w:rtl/>
        </w:rPr>
      </w:pPr>
    </w:p>
    <w:p w:rsidR="00B016BF" w:rsidRPr="00625EA3" w:rsidRDefault="00B016BF" w:rsidP="00B016BF">
      <w:pPr>
        <w:pStyle w:val="a4"/>
        <w:rPr>
          <w:rFonts w:ascii="Arial" w:hAnsi="Arial" w:cs="Arial"/>
          <w:b/>
          <w:bCs/>
          <w:color w:val="00B050"/>
          <w:sz w:val="28"/>
          <w:szCs w:val="28"/>
          <w:rtl/>
        </w:rPr>
      </w:pPr>
      <w:r w:rsidRPr="00625EA3">
        <w:rPr>
          <w:rFonts w:ascii="Arial" w:hAnsi="Arial" w:cs="Arial"/>
          <w:b/>
          <w:bCs/>
          <w:color w:val="00B050"/>
          <w:sz w:val="28"/>
          <w:szCs w:val="28"/>
          <w:rtl/>
        </w:rPr>
        <w:lastRenderedPageBreak/>
        <w:t>اقسام التصنيف :</w:t>
      </w:r>
    </w:p>
    <w:p w:rsidR="00B016BF" w:rsidRDefault="00B016BF" w:rsidP="00B016BF">
      <w:pPr>
        <w:pStyle w:val="a4"/>
        <w:rPr>
          <w:rFonts w:ascii="Arial" w:hAnsi="Arial" w:cs="Arial"/>
          <w:color w:val="auto"/>
          <w:sz w:val="28"/>
          <w:szCs w:val="28"/>
          <w:rtl/>
          <w:lang w:bidi="ar-JO"/>
        </w:rPr>
      </w:pPr>
      <w:r w:rsidRPr="007963A4">
        <w:rPr>
          <w:rFonts w:ascii="Arial" w:hAnsi="Arial" w:cs="Arial"/>
          <w:color w:val="auto"/>
          <w:sz w:val="28"/>
          <w:szCs w:val="28"/>
          <w:rtl/>
          <w:lang w:bidi="ar-JO"/>
        </w:rPr>
        <w:t>الاداء المرضي</w:t>
      </w:r>
      <w:r>
        <w:rPr>
          <w:rFonts w:ascii="Arial" w:hAnsi="Arial" w:cs="Arial" w:hint="cs"/>
          <w:color w:val="auto"/>
          <w:sz w:val="28"/>
          <w:szCs w:val="28"/>
          <w:rtl/>
          <w:lang w:bidi="ar-JO"/>
        </w:rPr>
        <w:t xml:space="preserve"> </w:t>
      </w:r>
      <w:r w:rsidRPr="007963A4">
        <w:rPr>
          <w:rFonts w:ascii="Arial" w:hAnsi="Arial" w:cs="Arial"/>
          <w:color w:val="auto"/>
          <w:sz w:val="28"/>
          <w:szCs w:val="28"/>
          <w:rtl/>
          <w:lang w:bidi="ar-JO"/>
        </w:rPr>
        <w:t>، الاداء الغير مرضي</w:t>
      </w:r>
      <w:r>
        <w:rPr>
          <w:rFonts w:ascii="Arial" w:hAnsi="Arial" w:cs="Arial" w:hint="cs"/>
          <w:color w:val="auto"/>
          <w:sz w:val="28"/>
          <w:szCs w:val="28"/>
          <w:rtl/>
          <w:lang w:bidi="ar-JO"/>
        </w:rPr>
        <w:t xml:space="preserve"> </w:t>
      </w:r>
      <w:r>
        <w:rPr>
          <w:rFonts w:ascii="Arial" w:hAnsi="Arial" w:cs="Arial"/>
          <w:color w:val="auto"/>
          <w:sz w:val="28"/>
          <w:szCs w:val="28"/>
          <w:rtl/>
          <w:lang w:bidi="ar-JO"/>
        </w:rPr>
        <w:t>، الأداء المتميز</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712367">
        <w:rPr>
          <w:rFonts w:ascii="Wingdings" w:hAnsi="Wingdings" w:cs="Wingdings"/>
          <w:color w:val="FF3300"/>
          <w:sz w:val="28"/>
          <w:szCs w:val="28"/>
        </w:rPr>
        <w:t></w:t>
      </w:r>
      <w:r w:rsidRPr="00712367">
        <w:rPr>
          <w:rFonts w:ascii="Arial" w:hAnsi="Arial" w:cs="Arial" w:hint="cs"/>
          <w:b/>
          <w:bCs/>
          <w:color w:val="FF3300"/>
          <w:sz w:val="28"/>
          <w:szCs w:val="28"/>
          <w:rtl/>
          <w:lang w:bidi="ar-JO"/>
        </w:rPr>
        <w:t xml:space="preserve"> </w:t>
      </w:r>
      <w:r w:rsidRPr="00712367">
        <w:rPr>
          <w:rFonts w:ascii="Arial" w:hAnsi="Arial" w:cs="Arial"/>
          <w:b/>
          <w:bCs/>
          <w:color w:val="FF3300"/>
          <w:sz w:val="28"/>
          <w:szCs w:val="28"/>
          <w:u w:val="single"/>
          <w:rtl/>
          <w:lang w:bidi="ar-JO"/>
        </w:rPr>
        <w:t>طريقة التدرج البياني</w:t>
      </w:r>
      <w:r w:rsidR="00C1332F">
        <w:rPr>
          <w:rFonts w:ascii="Arial" w:hAnsi="Arial" w:cs="Arial"/>
          <w:b/>
          <w:bCs/>
          <w:color w:val="FF3300"/>
          <w:sz w:val="28"/>
          <w:szCs w:val="28"/>
          <w:rtl/>
          <w:lang w:bidi="ar-JO"/>
        </w:rPr>
        <w:t xml:space="preserve"> </w:t>
      </w:r>
      <w:r w:rsidRPr="00712367">
        <w:rPr>
          <w:rFonts w:ascii="Arial" w:hAnsi="Arial" w:cs="Arial"/>
          <w:color w:val="FF3300"/>
          <w:sz w:val="28"/>
          <w:szCs w:val="28"/>
          <w:rtl/>
          <w:lang w:bidi="ar-JO"/>
        </w:rPr>
        <w:br/>
      </w:r>
      <w:r w:rsidRPr="00CD234A">
        <w:rPr>
          <w:rFonts w:ascii="Arial" w:hAnsi="Arial" w:cs="Arial"/>
          <w:color w:val="auto"/>
          <w:sz w:val="28"/>
          <w:szCs w:val="28"/>
          <w:rtl/>
          <w:lang w:bidi="ar-JO"/>
        </w:rPr>
        <w:t>تعتمد على عدد من الصفات او الخصائص التي تتعلق بالعمل والأداء حيث تكون لكل صفة أو خاصية درجة مختلفة مرقمة او مصنفة بشكل متسلسل مثل : كمية الانتاج، نوع الانتاج</w:t>
      </w:r>
      <w:r>
        <w:rPr>
          <w:rFonts w:ascii="Arial" w:hAnsi="Arial" w:cs="Arial"/>
          <w:color w:val="auto"/>
          <w:sz w:val="28"/>
          <w:szCs w:val="28"/>
          <w:rtl/>
          <w:lang w:bidi="ar-JO"/>
        </w:rPr>
        <w:t>،</w:t>
      </w:r>
      <w:r w:rsidRPr="00CD234A">
        <w:rPr>
          <w:rFonts w:ascii="Arial" w:hAnsi="Arial" w:cs="Arial"/>
          <w:color w:val="auto"/>
          <w:sz w:val="28"/>
          <w:szCs w:val="28"/>
          <w:rtl/>
          <w:lang w:bidi="ar-JO"/>
        </w:rPr>
        <w:t xml:space="preserve"> الابداع، التعاون ويتم تقييم كل فرد وفقا لدرجة</w:t>
      </w:r>
      <w:r>
        <w:rPr>
          <w:rFonts w:ascii="Arial" w:hAnsi="Arial" w:cs="Arial"/>
          <w:color w:val="auto"/>
          <w:sz w:val="28"/>
          <w:szCs w:val="28"/>
          <w:rtl/>
          <w:lang w:bidi="ar-JO"/>
        </w:rPr>
        <w:t xml:space="preserve"> امتلاكه لهذه الصفات او الخصائص</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ميزات نظرية التدرج البياني :</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 xml:space="preserve">تقييم الاداء بشكل يعتمد على الدقة في تحديد الصفات والخصائص المرتبطة </w:t>
      </w:r>
      <w:proofErr w:type="spellStart"/>
      <w:r w:rsidRPr="00CD234A">
        <w:rPr>
          <w:rFonts w:ascii="Arial" w:hAnsi="Arial" w:cs="Arial"/>
          <w:color w:val="auto"/>
          <w:sz w:val="28"/>
          <w:szCs w:val="28"/>
          <w:rtl/>
          <w:lang w:bidi="ar-JO"/>
        </w:rPr>
        <w:t>بالاداء</w:t>
      </w:r>
      <w:proofErr w:type="spellEnd"/>
      <w:r w:rsidRPr="00CD234A">
        <w:rPr>
          <w:rFonts w:ascii="Arial" w:hAnsi="Arial" w:cs="Arial"/>
          <w:color w:val="auto"/>
          <w:sz w:val="28"/>
          <w:szCs w:val="28"/>
          <w:rtl/>
          <w:lang w:bidi="ar-JO"/>
        </w:rPr>
        <w:t xml:space="preserve"> الفعال تلائم ق</w:t>
      </w:r>
      <w:r>
        <w:rPr>
          <w:rFonts w:ascii="Arial" w:hAnsi="Arial" w:cs="Arial"/>
          <w:color w:val="auto"/>
          <w:sz w:val="28"/>
          <w:szCs w:val="28"/>
          <w:rtl/>
          <w:lang w:bidi="ar-JO"/>
        </w:rPr>
        <w:t>طاع الخدمات لسهولة تحديد الصفات</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عيوب نظرية التدرج البياني :</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 xml:space="preserve">لا يرتبط بسلوك الافراد موضع التقييم حيث ان الفرد يقيم وفقا </w:t>
      </w:r>
      <w:r w:rsidRPr="00CD234A">
        <w:rPr>
          <w:rFonts w:ascii="Arial" w:hAnsi="Arial" w:cs="Arial" w:hint="cs"/>
          <w:color w:val="auto"/>
          <w:sz w:val="28"/>
          <w:szCs w:val="28"/>
          <w:rtl/>
          <w:lang w:bidi="ar-JO"/>
        </w:rPr>
        <w:t>لأحكام</w:t>
      </w:r>
      <w:r w:rsidRPr="00CD234A">
        <w:rPr>
          <w:rFonts w:ascii="Arial" w:hAnsi="Arial" w:cs="Arial"/>
          <w:color w:val="auto"/>
          <w:sz w:val="28"/>
          <w:szCs w:val="28"/>
          <w:rtl/>
          <w:lang w:bidi="ar-JO"/>
        </w:rPr>
        <w:t xml:space="preserve"> المشرفين فيما يتعلق بكمية ونوع العمل مما</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يؤدي الى التحيز في</w:t>
      </w:r>
      <w:r>
        <w:rPr>
          <w:rFonts w:ascii="Arial" w:hAnsi="Arial" w:cs="Arial"/>
          <w:color w:val="auto"/>
          <w:sz w:val="28"/>
          <w:szCs w:val="28"/>
          <w:rtl/>
          <w:lang w:bidi="ar-JO"/>
        </w:rPr>
        <w:t xml:space="preserve"> عملية التقييم</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من الصعب على الفرد العامل تحديد كيفية تغ</w:t>
      </w:r>
      <w:r>
        <w:rPr>
          <w:rFonts w:ascii="Arial" w:hAnsi="Arial" w:cs="Arial"/>
          <w:color w:val="auto"/>
          <w:sz w:val="28"/>
          <w:szCs w:val="28"/>
          <w:rtl/>
          <w:lang w:bidi="ar-JO"/>
        </w:rPr>
        <w:t>يير سلوكه للحصول على تقييم عالي</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 xml:space="preserve">من الصعب تصميم برامج تدريبية </w:t>
      </w:r>
      <w:r w:rsidRPr="00CD234A">
        <w:rPr>
          <w:rFonts w:ascii="Arial" w:hAnsi="Arial" w:cs="Arial" w:hint="cs"/>
          <w:color w:val="auto"/>
          <w:sz w:val="28"/>
          <w:szCs w:val="28"/>
          <w:rtl/>
          <w:lang w:bidi="ar-JO"/>
        </w:rPr>
        <w:t>للأفراد</w:t>
      </w:r>
      <w:r w:rsidRPr="00CD234A">
        <w:rPr>
          <w:rFonts w:ascii="Arial" w:hAnsi="Arial" w:cs="Arial"/>
          <w:color w:val="auto"/>
          <w:sz w:val="28"/>
          <w:szCs w:val="28"/>
          <w:rtl/>
          <w:lang w:bidi="ar-JO"/>
        </w:rPr>
        <w:t xml:space="preserve"> العاملين الذين يكون تقييمهم منخفض فالصفات هي عامة في الغالب، حيث</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لا بد من تحديد نقاط</w:t>
      </w:r>
      <w:r>
        <w:rPr>
          <w:rFonts w:ascii="Arial" w:hAnsi="Arial" w:cs="Arial"/>
          <w:color w:val="auto"/>
          <w:sz w:val="28"/>
          <w:szCs w:val="28"/>
          <w:rtl/>
          <w:lang w:bidi="ar-JO"/>
        </w:rPr>
        <w:t xml:space="preserve"> الضعف بدقة ليتسنى تعديل السلوك</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يتطلب هذا الاسلوب درجة عالية من الشعور بالمسؤولية والحكم العادل من قبل المشرف المباشر ويتطلب جهد كبير</w:t>
      </w:r>
    </w:p>
    <w:p w:rsidR="00B016BF" w:rsidRPr="00CD234A"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في الملاحظة والاشراف على سلوك العاملين ومت</w:t>
      </w:r>
      <w:r>
        <w:rPr>
          <w:rFonts w:ascii="Arial" w:hAnsi="Arial" w:cs="Arial"/>
          <w:color w:val="auto"/>
          <w:sz w:val="28"/>
          <w:szCs w:val="28"/>
          <w:rtl/>
          <w:lang w:bidi="ar-JO"/>
        </w:rPr>
        <w:t>ابعتهم ولهذا التقييم نوعان هما</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ال</w:t>
      </w:r>
      <w:r>
        <w:rPr>
          <w:rFonts w:ascii="Arial" w:hAnsi="Arial" w:cs="Arial"/>
          <w:color w:val="auto"/>
          <w:sz w:val="28"/>
          <w:szCs w:val="28"/>
          <w:rtl/>
          <w:lang w:bidi="ar-JO"/>
        </w:rPr>
        <w:t>تقويم من خلال الاوصاف التقديرية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F4331D">
        <w:rPr>
          <w:rFonts w:ascii="Gill Sans MT" w:hAnsi="Gill Sans MT" w:cs="Gill Sans MT"/>
          <w:color w:val="F24F4F" w:themeColor="accent1"/>
          <w:sz w:val="28"/>
          <w:szCs w:val="28"/>
        </w:rPr>
        <w:t>•</w:t>
      </w:r>
      <w:r w:rsidRPr="00F4331D">
        <w:rPr>
          <w:rFonts w:ascii="Arial" w:hAnsi="Arial" w:cs="Arial" w:hint="cs"/>
          <w:color w:val="F24F4F" w:themeColor="accent1"/>
          <w:sz w:val="28"/>
          <w:szCs w:val="28"/>
          <w:shd w:val="clear" w:color="auto" w:fill="FFFFFF"/>
          <w:rtl/>
          <w:lang w:bidi="ar-JO"/>
        </w:rPr>
        <w:t xml:space="preserve"> </w:t>
      </w:r>
      <w:r w:rsidRPr="00CD234A">
        <w:rPr>
          <w:rFonts w:ascii="Arial" w:hAnsi="Arial" w:cs="Arial"/>
          <w:color w:val="auto"/>
          <w:sz w:val="28"/>
          <w:szCs w:val="28"/>
          <w:rtl/>
          <w:lang w:bidi="ar-JO"/>
        </w:rPr>
        <w:t xml:space="preserve">التقويم من خلال الاسلوب الوصفي وهو الاكثر استعمالا </w:t>
      </w:r>
      <w:r w:rsidRPr="00CD234A">
        <w:rPr>
          <w:rFonts w:ascii="Arial" w:hAnsi="Arial" w:cs="Arial" w:hint="cs"/>
          <w:color w:val="auto"/>
          <w:sz w:val="28"/>
          <w:szCs w:val="28"/>
          <w:rtl/>
          <w:lang w:bidi="ar-JO"/>
        </w:rPr>
        <w:t>لأنه</w:t>
      </w:r>
      <w:r w:rsidRPr="00CD234A">
        <w:rPr>
          <w:rFonts w:ascii="Arial" w:hAnsi="Arial" w:cs="Arial"/>
          <w:color w:val="auto"/>
          <w:sz w:val="28"/>
          <w:szCs w:val="28"/>
          <w:rtl/>
          <w:lang w:bidi="ar-JO"/>
        </w:rPr>
        <w:t xml:space="preserve"> يعطي فكرة واضحة ودقيقة لمدى توافر الصفات في</w:t>
      </w:r>
    </w:p>
    <w:p w:rsidR="00B016BF" w:rsidRPr="00CD234A"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الموظف ومدى قيامه بواجبا</w:t>
      </w:r>
      <w:r>
        <w:rPr>
          <w:rFonts w:ascii="Arial" w:hAnsi="Arial" w:cs="Arial"/>
          <w:color w:val="auto"/>
          <w:sz w:val="28"/>
          <w:szCs w:val="28"/>
          <w:rtl/>
          <w:lang w:bidi="ar-JO"/>
        </w:rPr>
        <w:t>ت وظيفته</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625EA3" w:rsidRDefault="00B016BF" w:rsidP="00C1332F">
      <w:pPr>
        <w:pStyle w:val="a4"/>
        <w:rPr>
          <w:rFonts w:ascii="Arial" w:hAnsi="Arial" w:cs="Arial"/>
          <w:b/>
          <w:bCs/>
          <w:color w:val="FF3300"/>
          <w:sz w:val="28"/>
          <w:szCs w:val="28"/>
          <w:u w:val="single"/>
          <w:lang w:bidi="ar-JO"/>
        </w:rPr>
      </w:pPr>
      <w:r w:rsidRPr="00712367">
        <w:rPr>
          <w:rFonts w:ascii="Wingdings" w:hAnsi="Wingdings" w:cs="Wingdings"/>
          <w:color w:val="FF3300"/>
          <w:sz w:val="28"/>
          <w:szCs w:val="28"/>
        </w:rPr>
        <w:t></w:t>
      </w:r>
      <w:r w:rsidRPr="00712367">
        <w:rPr>
          <w:rFonts w:ascii="Arial" w:hAnsi="Arial" w:cs="Arial" w:hint="cs"/>
          <w:b/>
          <w:bCs/>
          <w:color w:val="FF3300"/>
          <w:sz w:val="28"/>
          <w:szCs w:val="28"/>
          <w:rtl/>
          <w:lang w:bidi="ar-JO"/>
        </w:rPr>
        <w:t xml:space="preserve"> </w:t>
      </w:r>
      <w:r w:rsidRPr="00625EA3">
        <w:rPr>
          <w:rFonts w:ascii="Arial" w:hAnsi="Arial" w:cs="Arial"/>
          <w:b/>
          <w:bCs/>
          <w:color w:val="FF3300"/>
          <w:sz w:val="28"/>
          <w:szCs w:val="28"/>
          <w:u w:val="single"/>
          <w:rtl/>
          <w:lang w:bidi="ar-JO"/>
        </w:rPr>
        <w:t>طريقة قوائم المراجعة</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 xml:space="preserve">تعتمد على دراسة كل نوع من الوظائف وذلك لتحديد قائمة من الاسئلة </w:t>
      </w:r>
      <w:proofErr w:type="spellStart"/>
      <w:r w:rsidRPr="00CD234A">
        <w:rPr>
          <w:rFonts w:ascii="Arial" w:hAnsi="Arial" w:cs="Arial"/>
          <w:color w:val="auto"/>
          <w:sz w:val="28"/>
          <w:szCs w:val="28"/>
          <w:rtl/>
          <w:lang w:bidi="ar-JO"/>
        </w:rPr>
        <w:t>تتضم</w:t>
      </w:r>
      <w:proofErr w:type="spellEnd"/>
      <w:r w:rsidRPr="00CD234A">
        <w:rPr>
          <w:rFonts w:ascii="Arial" w:hAnsi="Arial" w:cs="Arial"/>
          <w:color w:val="auto"/>
          <w:sz w:val="28"/>
          <w:szCs w:val="28"/>
          <w:rtl/>
          <w:lang w:bidi="ar-JO"/>
        </w:rPr>
        <w:t xml:space="preserve"> مجموعة من العبارات الوصفية التي تصف الاداء الجيد للعمل</w:t>
      </w:r>
      <w:r>
        <w:rPr>
          <w:rFonts w:ascii="Arial" w:hAnsi="Arial" w:cs="Arial"/>
          <w:color w:val="auto"/>
          <w:sz w:val="28"/>
          <w:szCs w:val="28"/>
          <w:rtl/>
          <w:lang w:bidi="ar-JO"/>
        </w:rPr>
        <w:t xml:space="preserve"> و ليس هناك عدد محدد من الاسئلة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CD234A">
        <w:rPr>
          <w:rFonts w:ascii="Arial" w:hAnsi="Arial" w:cs="Arial"/>
          <w:color w:val="auto"/>
          <w:sz w:val="28"/>
          <w:szCs w:val="28"/>
          <w:rtl/>
          <w:lang w:bidi="ar-JO"/>
        </w:rPr>
        <w:t xml:space="preserve">تحديد قيم عدديه </w:t>
      </w:r>
      <w:proofErr w:type="spellStart"/>
      <w:r w:rsidRPr="00CD234A">
        <w:rPr>
          <w:rFonts w:ascii="Arial" w:hAnsi="Arial" w:cs="Arial"/>
          <w:color w:val="auto"/>
          <w:sz w:val="28"/>
          <w:szCs w:val="28"/>
          <w:rtl/>
          <w:lang w:bidi="ar-JO"/>
        </w:rPr>
        <w:t>متفاوته</w:t>
      </w:r>
      <w:proofErr w:type="spellEnd"/>
      <w:r w:rsidRPr="00CD234A">
        <w:rPr>
          <w:rFonts w:ascii="Arial" w:hAnsi="Arial" w:cs="Arial"/>
          <w:color w:val="auto"/>
          <w:sz w:val="28"/>
          <w:szCs w:val="28"/>
          <w:rtl/>
          <w:lang w:bidi="ar-JO"/>
        </w:rPr>
        <w:t xml:space="preserve"> للصفات أو الاسئلة حسب اهمية كل منها للوظيفة و تكون القيم سرية ويطلب من المقوم الاجابة عليها بنعم أو لا حسب ما يراه منطبق على الموظف المراد تقويم ادائه وبعد الانتهاء تجمع الدرجات التي حصل عليها الموظف وتح</w:t>
      </w:r>
      <w:r>
        <w:rPr>
          <w:rFonts w:ascii="Arial" w:hAnsi="Arial" w:cs="Arial"/>
          <w:color w:val="auto"/>
          <w:sz w:val="28"/>
          <w:szCs w:val="28"/>
          <w:rtl/>
          <w:lang w:bidi="ar-JO"/>
        </w:rPr>
        <w:t>ول الى قيمه وصفيه تعبر عن أداءه</w:t>
      </w:r>
      <w:r>
        <w:rPr>
          <w:rFonts w:ascii="Arial" w:hAnsi="Arial" w:cs="Arial" w:hint="cs"/>
          <w:color w:val="auto"/>
          <w:sz w:val="28"/>
          <w:szCs w:val="28"/>
          <w:rtl/>
          <w:lang w:bidi="ar-JO"/>
        </w:rPr>
        <w:t>.</w:t>
      </w:r>
    </w:p>
    <w:p w:rsidR="00B016BF" w:rsidRDefault="00B016BF" w:rsidP="00B016BF">
      <w:pPr>
        <w:pStyle w:val="a4"/>
        <w:rPr>
          <w:rFonts w:ascii="Arial" w:hAnsi="Arial" w:cs="Arial"/>
          <w:b/>
          <w:bCs/>
          <w:color w:val="00B050"/>
          <w:sz w:val="28"/>
          <w:szCs w:val="28"/>
          <w:rtl/>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 xml:space="preserve">ميزات طريقة قوائم المراجعة </w:t>
      </w:r>
    </w:p>
    <w:p w:rsidR="00B016BF" w:rsidRPr="00CD234A" w:rsidRDefault="00B016BF" w:rsidP="00B016BF">
      <w:pPr>
        <w:pStyle w:val="a4"/>
        <w:rPr>
          <w:rFonts w:ascii="Arial" w:hAnsi="Arial" w:cs="Arial"/>
          <w:color w:val="auto"/>
          <w:sz w:val="28"/>
          <w:szCs w:val="28"/>
          <w:rtl/>
        </w:rPr>
      </w:pPr>
      <w:r w:rsidRPr="00625EA3">
        <w:rPr>
          <w:rFonts w:ascii="Gill Sans MT" w:hAnsi="Gill Sans MT" w:cs="Gill Sans MT"/>
          <w:b/>
          <w:bCs/>
          <w:color w:val="00B0F0"/>
          <w:sz w:val="28"/>
          <w:szCs w:val="28"/>
        </w:rPr>
        <w:t>•</w:t>
      </w: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سهلة الاستخدام</w:t>
      </w:r>
      <w:r>
        <w:rPr>
          <w:rFonts w:ascii="Arial" w:hAnsi="Arial" w:cs="Arial" w:hint="cs"/>
          <w:color w:val="auto"/>
          <w:sz w:val="28"/>
          <w:szCs w:val="28"/>
          <w:rtl/>
        </w:rPr>
        <w:t>.</w:t>
      </w:r>
    </w:p>
    <w:p w:rsidR="00B016BF" w:rsidRPr="00CD234A" w:rsidRDefault="00B016BF" w:rsidP="00B016BF">
      <w:pPr>
        <w:pStyle w:val="a4"/>
        <w:rPr>
          <w:rFonts w:ascii="Arial" w:hAnsi="Arial" w:cs="Arial"/>
          <w:color w:val="auto"/>
          <w:sz w:val="28"/>
          <w:szCs w:val="28"/>
          <w:rtl/>
          <w:lang w:bidi="ar-JO"/>
        </w:rPr>
      </w:pPr>
      <w:r w:rsidRPr="00625EA3">
        <w:rPr>
          <w:rFonts w:ascii="Gill Sans MT" w:hAnsi="Gill Sans MT" w:cs="Gill Sans MT"/>
          <w:b/>
          <w:bCs/>
          <w:color w:val="00B0F0"/>
          <w:sz w:val="28"/>
          <w:szCs w:val="28"/>
        </w:rPr>
        <w:t>•</w:t>
      </w:r>
      <w:r>
        <w:rPr>
          <w:rFonts w:ascii="Arial" w:hAnsi="Arial" w:cs="Arial" w:hint="cs"/>
          <w:color w:val="auto"/>
          <w:sz w:val="28"/>
          <w:szCs w:val="28"/>
          <w:rtl/>
          <w:lang w:bidi="ar-JO"/>
        </w:rPr>
        <w:t xml:space="preserve"> </w:t>
      </w:r>
      <w:r>
        <w:rPr>
          <w:rFonts w:ascii="Arial" w:hAnsi="Arial" w:cs="Arial"/>
          <w:color w:val="auto"/>
          <w:sz w:val="28"/>
          <w:szCs w:val="28"/>
          <w:rtl/>
          <w:lang w:bidi="ar-JO"/>
        </w:rPr>
        <w:t>لا تستغر</w:t>
      </w:r>
      <w:r>
        <w:rPr>
          <w:rFonts w:ascii="Arial" w:hAnsi="Arial" w:cs="Arial" w:hint="cs"/>
          <w:color w:val="auto"/>
          <w:sz w:val="28"/>
          <w:szCs w:val="28"/>
          <w:rtl/>
          <w:lang w:bidi="ar-JO"/>
        </w:rPr>
        <w:t>ق</w:t>
      </w:r>
      <w:r>
        <w:rPr>
          <w:rFonts w:ascii="Arial" w:hAnsi="Arial" w:cs="Arial"/>
          <w:color w:val="auto"/>
          <w:sz w:val="28"/>
          <w:szCs w:val="28"/>
          <w:rtl/>
          <w:lang w:bidi="ar-JO"/>
        </w:rPr>
        <w:t xml:space="preserve"> وقتا طويلا في تقويم الاداء</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625EA3">
        <w:rPr>
          <w:rFonts w:ascii="Gill Sans MT" w:hAnsi="Gill Sans MT" w:cs="Gill Sans MT"/>
          <w:b/>
          <w:bCs/>
          <w:color w:val="00B0F0"/>
          <w:sz w:val="28"/>
          <w:szCs w:val="28"/>
        </w:rPr>
        <w:t>•</w:t>
      </w:r>
      <w:r>
        <w:rPr>
          <w:rFonts w:ascii="Arial" w:hAnsi="Arial" w:cs="Arial" w:hint="cs"/>
          <w:color w:val="auto"/>
          <w:sz w:val="28"/>
          <w:szCs w:val="28"/>
          <w:rtl/>
          <w:lang w:bidi="ar-JO"/>
        </w:rPr>
        <w:t xml:space="preserve"> </w:t>
      </w:r>
      <w:r>
        <w:rPr>
          <w:rFonts w:ascii="Arial" w:hAnsi="Arial" w:cs="Arial"/>
          <w:color w:val="auto"/>
          <w:sz w:val="28"/>
          <w:szCs w:val="28"/>
          <w:rtl/>
          <w:lang w:bidi="ar-JO"/>
        </w:rPr>
        <w:t>تعطي فكرة واضحة عن أداء الموظف</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625EA3">
        <w:rPr>
          <w:rFonts w:ascii="Gill Sans MT" w:hAnsi="Gill Sans MT" w:cs="Gill Sans MT"/>
          <w:b/>
          <w:bCs/>
          <w:color w:val="00B0F0"/>
          <w:sz w:val="28"/>
          <w:szCs w:val="28"/>
        </w:rPr>
        <w:t>•</w:t>
      </w: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مفضلة الاستخدام في قطاع وظائف الخدمة</w:t>
      </w:r>
      <w:r>
        <w:rPr>
          <w:rFonts w:ascii="Arial" w:hAnsi="Arial" w:cs="Arial" w:hint="cs"/>
          <w:color w:val="auto"/>
          <w:sz w:val="28"/>
          <w:szCs w:val="28"/>
          <w:rtl/>
          <w:lang w:bidi="ar-JO"/>
        </w:rPr>
        <w:t xml:space="preserve"> </w:t>
      </w:r>
      <w:r w:rsidRPr="00CD234A">
        <w:rPr>
          <w:rFonts w:ascii="Arial" w:hAnsi="Arial" w:cs="Arial"/>
          <w:color w:val="auto"/>
          <w:sz w:val="28"/>
          <w:szCs w:val="28"/>
          <w:rtl/>
          <w:lang w:bidi="ar-JO"/>
        </w:rPr>
        <w:t xml:space="preserve">، مع الاعداد </w:t>
      </w:r>
      <w:r>
        <w:rPr>
          <w:rFonts w:ascii="Arial" w:hAnsi="Arial" w:cs="Arial"/>
          <w:color w:val="auto"/>
          <w:sz w:val="28"/>
          <w:szCs w:val="28"/>
          <w:rtl/>
          <w:lang w:bidi="ar-JO"/>
        </w:rPr>
        <w:t>الكبيرة او الصغيرة من الموظفين</w:t>
      </w:r>
      <w:r>
        <w:rPr>
          <w:rFonts w:ascii="Arial" w:hAnsi="Arial" w:cs="Arial" w:hint="cs"/>
          <w:color w:val="auto"/>
          <w:sz w:val="28"/>
          <w:szCs w:val="28"/>
          <w:rtl/>
          <w:lang w:bidi="ar-JO"/>
        </w:rPr>
        <w:t>.</w:t>
      </w:r>
    </w:p>
    <w:p w:rsidR="00B016BF" w:rsidRDefault="00B016BF" w:rsidP="00B016BF">
      <w:pPr>
        <w:pStyle w:val="a4"/>
        <w:rPr>
          <w:rFonts w:ascii="Wingdings" w:hAnsi="Wingdings" w:cs="Wingdings"/>
          <w:color w:val="FF3300"/>
          <w:sz w:val="28"/>
          <w:szCs w:val="28"/>
        </w:rPr>
      </w:pPr>
    </w:p>
    <w:p w:rsidR="00B016BF" w:rsidRPr="00625EA3" w:rsidRDefault="00B016BF" w:rsidP="00C1332F">
      <w:pPr>
        <w:pStyle w:val="a4"/>
        <w:rPr>
          <w:rFonts w:ascii="Arial" w:hAnsi="Arial" w:cs="Arial"/>
          <w:b/>
          <w:bCs/>
          <w:color w:val="FF3300"/>
          <w:sz w:val="28"/>
          <w:szCs w:val="28"/>
        </w:rPr>
      </w:pPr>
      <w:r w:rsidRPr="00625EA3">
        <w:rPr>
          <w:rFonts w:ascii="Wingdings" w:hAnsi="Wingdings" w:cs="Wingdings"/>
          <w:color w:val="FF3300"/>
          <w:sz w:val="28"/>
          <w:szCs w:val="28"/>
        </w:rPr>
        <w:t></w:t>
      </w:r>
      <w:r w:rsidRPr="00625EA3">
        <w:rPr>
          <w:rFonts w:ascii="Arial" w:hAnsi="Arial" w:cs="Arial" w:hint="cs"/>
          <w:b/>
          <w:bCs/>
          <w:color w:val="FF3300"/>
          <w:sz w:val="28"/>
          <w:szCs w:val="28"/>
          <w:rtl/>
          <w:lang w:bidi="ar-JO"/>
        </w:rPr>
        <w:t xml:space="preserve"> </w:t>
      </w:r>
      <w:r w:rsidRPr="00625EA3">
        <w:rPr>
          <w:rFonts w:ascii="Arial" w:hAnsi="Arial" w:cs="Arial"/>
          <w:b/>
          <w:bCs/>
          <w:color w:val="FF3300"/>
          <w:sz w:val="28"/>
          <w:szCs w:val="28"/>
          <w:u w:val="single"/>
          <w:rtl/>
          <w:lang w:bidi="ar-JO"/>
        </w:rPr>
        <w:t>طريقة الاختيار الاجباري</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تتطلب ان يختار الصفة التي يكون أكثر وصفا وانطباقا على الفرد العامل مثل من يعمل بجدية وحرص أ</w:t>
      </w:r>
      <w:r>
        <w:rPr>
          <w:rFonts w:ascii="Arial" w:hAnsi="Arial" w:cs="Arial"/>
          <w:color w:val="auto"/>
          <w:sz w:val="28"/>
          <w:szCs w:val="28"/>
          <w:rtl/>
          <w:lang w:bidi="ar-JO"/>
        </w:rPr>
        <w:t>و يتأخر عن العمل</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 xml:space="preserve">وهذه </w:t>
      </w:r>
      <w:proofErr w:type="spellStart"/>
      <w:r w:rsidRPr="00CD234A">
        <w:rPr>
          <w:rFonts w:ascii="Arial" w:hAnsi="Arial" w:cs="Arial"/>
          <w:color w:val="auto"/>
          <w:sz w:val="28"/>
          <w:szCs w:val="28"/>
          <w:rtl/>
          <w:lang w:bidi="ar-JO"/>
        </w:rPr>
        <w:t>التقيمات</w:t>
      </w:r>
      <w:proofErr w:type="spellEnd"/>
      <w:r w:rsidRPr="00CD234A">
        <w:rPr>
          <w:rFonts w:ascii="Arial" w:hAnsi="Arial" w:cs="Arial"/>
          <w:color w:val="auto"/>
          <w:sz w:val="28"/>
          <w:szCs w:val="28"/>
          <w:rtl/>
          <w:lang w:bidi="ar-JO"/>
        </w:rPr>
        <w:t xml:space="preserve"> تجمع من قبل إدارة الافراد وتعطى لها درجات بحيث تكون سرية على </w:t>
      </w:r>
      <w:proofErr w:type="spellStart"/>
      <w:r w:rsidRPr="00CD234A">
        <w:rPr>
          <w:rFonts w:ascii="Arial" w:hAnsi="Arial" w:cs="Arial"/>
          <w:color w:val="auto"/>
          <w:sz w:val="28"/>
          <w:szCs w:val="28"/>
          <w:rtl/>
          <w:lang w:bidi="ar-JO"/>
        </w:rPr>
        <w:t>المقييم</w:t>
      </w:r>
      <w:proofErr w:type="spellEnd"/>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625EA3">
        <w:rPr>
          <w:rFonts w:ascii="Arial" w:hAnsi="Arial" w:cs="Arial"/>
          <w:b/>
          <w:bCs/>
          <w:color w:val="00B050"/>
          <w:sz w:val="28"/>
          <w:szCs w:val="28"/>
          <w:rtl/>
        </w:rPr>
        <w:t>السلبيات :</w:t>
      </w:r>
      <w:r w:rsidRPr="00625EA3">
        <w:rPr>
          <w:rFonts w:ascii="Arial" w:hAnsi="Arial" w:cs="Arial" w:hint="cs"/>
          <w:color w:val="33CC33"/>
          <w:sz w:val="28"/>
          <w:szCs w:val="28"/>
          <w:rtl/>
          <w:lang w:bidi="ar-JO"/>
        </w:rPr>
        <w:t xml:space="preserve"> </w:t>
      </w:r>
      <w:r w:rsidRPr="00CD234A">
        <w:rPr>
          <w:rFonts w:ascii="Arial" w:hAnsi="Arial" w:cs="Arial"/>
          <w:color w:val="auto"/>
          <w:sz w:val="28"/>
          <w:szCs w:val="28"/>
          <w:rtl/>
          <w:lang w:bidi="ar-JO"/>
        </w:rPr>
        <w:t>المجهود العالي في اعداد وتهيئة العبارات بحيث تكون منطبقة على الوظيفة ا</w:t>
      </w:r>
      <w:r>
        <w:rPr>
          <w:rFonts w:ascii="Arial" w:hAnsi="Arial" w:cs="Arial"/>
          <w:color w:val="auto"/>
          <w:sz w:val="28"/>
          <w:szCs w:val="28"/>
          <w:rtl/>
          <w:lang w:bidi="ar-JO"/>
        </w:rPr>
        <w:t>و العمل الذي يؤديه الفرد العامل</w:t>
      </w:r>
      <w:r>
        <w:rPr>
          <w:rFonts w:ascii="Arial" w:hAnsi="Arial" w:cs="Arial" w:hint="cs"/>
          <w:color w:val="auto"/>
          <w:sz w:val="28"/>
          <w:szCs w:val="28"/>
          <w:rtl/>
          <w:lang w:bidi="ar-JO"/>
        </w:rPr>
        <w:t>.</w:t>
      </w:r>
    </w:p>
    <w:p w:rsidR="00B016BF" w:rsidRDefault="00B016BF" w:rsidP="00B016BF">
      <w:pPr>
        <w:pStyle w:val="a4"/>
        <w:rPr>
          <w:rFonts w:ascii="Arial" w:hAnsi="Arial" w:cs="Arial" w:hint="cs"/>
          <w:color w:val="auto"/>
          <w:sz w:val="28"/>
          <w:szCs w:val="28"/>
          <w:rtl/>
          <w:lang w:bidi="ar-JO"/>
        </w:rPr>
      </w:pPr>
      <w:r w:rsidRPr="00CD234A">
        <w:rPr>
          <w:rFonts w:ascii="Arial" w:hAnsi="Arial" w:cs="Arial"/>
          <w:color w:val="auto"/>
          <w:sz w:val="28"/>
          <w:szCs w:val="28"/>
          <w:rtl/>
          <w:lang w:bidi="ar-JO"/>
        </w:rPr>
        <w:t>-</w:t>
      </w:r>
      <w:r>
        <w:rPr>
          <w:rFonts w:ascii="Arial" w:hAnsi="Arial" w:cs="Arial" w:hint="cs"/>
          <w:color w:val="auto"/>
          <w:sz w:val="28"/>
          <w:szCs w:val="28"/>
          <w:rtl/>
          <w:lang w:bidi="ar-JO"/>
        </w:rPr>
        <w:t xml:space="preserve"> </w:t>
      </w:r>
      <w:proofErr w:type="spellStart"/>
      <w:r w:rsidRPr="00CD234A">
        <w:rPr>
          <w:rFonts w:ascii="Arial" w:hAnsi="Arial" w:cs="Arial"/>
          <w:color w:val="auto"/>
          <w:sz w:val="28"/>
          <w:szCs w:val="28"/>
          <w:rtl/>
          <w:lang w:bidi="ar-JO"/>
        </w:rPr>
        <w:t>الاستعانه</w:t>
      </w:r>
      <w:proofErr w:type="spellEnd"/>
      <w:r>
        <w:rPr>
          <w:rFonts w:ascii="Arial" w:hAnsi="Arial" w:cs="Arial"/>
          <w:color w:val="auto"/>
          <w:sz w:val="28"/>
          <w:szCs w:val="28"/>
          <w:rtl/>
          <w:lang w:bidi="ar-JO"/>
        </w:rPr>
        <w:t xml:space="preserve"> بالخبراء في المجالات السلوكية</w:t>
      </w:r>
      <w:r>
        <w:rPr>
          <w:rFonts w:ascii="Arial" w:hAnsi="Arial" w:cs="Arial" w:hint="cs"/>
          <w:color w:val="auto"/>
          <w:sz w:val="28"/>
          <w:szCs w:val="28"/>
          <w:rtl/>
          <w:lang w:bidi="ar-JO"/>
        </w:rPr>
        <w:t>.</w:t>
      </w:r>
    </w:p>
    <w:p w:rsidR="00CA1A05" w:rsidRDefault="00CA1A05" w:rsidP="00B016BF">
      <w:pPr>
        <w:pStyle w:val="a4"/>
        <w:rPr>
          <w:rFonts w:ascii="Arial" w:hAnsi="Arial" w:cs="Arial" w:hint="cs"/>
          <w:color w:val="auto"/>
          <w:sz w:val="28"/>
          <w:szCs w:val="28"/>
          <w:rtl/>
          <w:lang w:bidi="ar-JO"/>
        </w:rPr>
      </w:pPr>
    </w:p>
    <w:p w:rsidR="00CA1A05" w:rsidRDefault="00CA1A05" w:rsidP="00B016BF">
      <w:pPr>
        <w:pStyle w:val="a4"/>
        <w:rPr>
          <w:rFonts w:ascii="Arial" w:hAnsi="Arial" w:cs="Arial" w:hint="cs"/>
          <w:color w:val="auto"/>
          <w:sz w:val="28"/>
          <w:szCs w:val="28"/>
          <w:rtl/>
          <w:lang w:bidi="ar-JO"/>
        </w:rPr>
      </w:pPr>
    </w:p>
    <w:p w:rsidR="00CA1A05" w:rsidRDefault="00CA1A05" w:rsidP="00B016BF">
      <w:pPr>
        <w:pStyle w:val="a4"/>
        <w:rPr>
          <w:rFonts w:ascii="Arial" w:hAnsi="Arial" w:cs="Arial" w:hint="cs"/>
          <w:color w:val="auto"/>
          <w:sz w:val="28"/>
          <w:szCs w:val="28"/>
          <w:rtl/>
          <w:lang w:bidi="ar-JO"/>
        </w:rPr>
      </w:pPr>
    </w:p>
    <w:p w:rsidR="00CA1A05" w:rsidRDefault="00CA1A05" w:rsidP="00B016BF">
      <w:pPr>
        <w:pStyle w:val="a4"/>
        <w:rPr>
          <w:rFonts w:ascii="Arial" w:hAnsi="Arial" w:cs="Arial"/>
          <w:color w:val="auto"/>
          <w:sz w:val="28"/>
          <w:szCs w:val="28"/>
          <w:rtl/>
          <w:lang w:bidi="ar-JO"/>
        </w:rPr>
      </w:pPr>
    </w:p>
    <w:p w:rsidR="00B016BF" w:rsidRPr="00625EA3" w:rsidRDefault="00B016BF" w:rsidP="00C1332F">
      <w:pPr>
        <w:pStyle w:val="a4"/>
        <w:rPr>
          <w:rFonts w:ascii="Arial" w:hAnsi="Arial" w:cs="Arial"/>
          <w:b/>
          <w:bCs/>
          <w:color w:val="FF3300"/>
          <w:sz w:val="28"/>
          <w:szCs w:val="28"/>
        </w:rPr>
      </w:pPr>
      <w:r w:rsidRPr="00625EA3">
        <w:rPr>
          <w:rFonts w:ascii="Wingdings" w:hAnsi="Wingdings" w:cs="Wingdings"/>
          <w:color w:val="FF3300"/>
          <w:sz w:val="28"/>
          <w:szCs w:val="28"/>
        </w:rPr>
        <w:lastRenderedPageBreak/>
        <w:t></w:t>
      </w:r>
      <w:r w:rsidRPr="00625EA3">
        <w:rPr>
          <w:rFonts w:ascii="Arial" w:hAnsi="Arial" w:cs="Arial" w:hint="cs"/>
          <w:b/>
          <w:bCs/>
          <w:color w:val="FF3300"/>
          <w:sz w:val="28"/>
          <w:szCs w:val="28"/>
          <w:rtl/>
          <w:lang w:bidi="ar-JO"/>
        </w:rPr>
        <w:t xml:space="preserve"> </w:t>
      </w:r>
      <w:r w:rsidRPr="00625EA3">
        <w:rPr>
          <w:rFonts w:ascii="Arial" w:hAnsi="Arial" w:cs="Arial"/>
          <w:b/>
          <w:bCs/>
          <w:color w:val="FF3300"/>
          <w:sz w:val="28"/>
          <w:szCs w:val="28"/>
          <w:u w:val="single"/>
          <w:rtl/>
          <w:lang w:bidi="ar-JO"/>
        </w:rPr>
        <w:t xml:space="preserve">طريقة المواقف الحرجة </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 xml:space="preserve">يقوم الرئيس المباشر للفرد بتدوين الاعمال الايجابية والسلبية التي يلاحظها في اداء الفرد </w:t>
      </w:r>
      <w:proofErr w:type="spellStart"/>
      <w:r w:rsidRPr="00CD234A">
        <w:rPr>
          <w:rFonts w:ascii="Arial" w:hAnsi="Arial" w:cs="Arial"/>
          <w:color w:val="auto"/>
          <w:sz w:val="28"/>
          <w:szCs w:val="28"/>
          <w:rtl/>
          <w:lang w:bidi="ar-JO"/>
        </w:rPr>
        <w:t>لاعماله</w:t>
      </w:r>
      <w:proofErr w:type="spellEnd"/>
      <w:r w:rsidRPr="00CD234A">
        <w:rPr>
          <w:rFonts w:ascii="Arial" w:hAnsi="Arial" w:cs="Arial"/>
          <w:color w:val="auto"/>
          <w:sz w:val="28"/>
          <w:szCs w:val="28"/>
          <w:rtl/>
          <w:lang w:bidi="ar-JO"/>
        </w:rPr>
        <w:t xml:space="preserve"> خلال فترة التقييم </w:t>
      </w:r>
    </w:p>
    <w:p w:rsidR="00B016BF" w:rsidRPr="00CD234A" w:rsidRDefault="00B016BF" w:rsidP="00B016BF">
      <w:pPr>
        <w:pStyle w:val="a4"/>
        <w:rPr>
          <w:rFonts w:ascii="Arial" w:hAnsi="Arial" w:cs="Arial"/>
          <w:color w:val="auto"/>
          <w:sz w:val="28"/>
          <w:szCs w:val="28"/>
          <w:rtl/>
        </w:rPr>
      </w:pPr>
      <w:r w:rsidRPr="00CD234A">
        <w:rPr>
          <w:rFonts w:ascii="Arial" w:hAnsi="Arial" w:cs="Arial"/>
          <w:color w:val="auto"/>
          <w:sz w:val="28"/>
          <w:szCs w:val="28"/>
          <w:rtl/>
          <w:lang w:bidi="ar-JO"/>
        </w:rPr>
        <w:t>يتم الاحتفاظ بها و استخدامها للدلالة على مستوى أداء الفرد بحيث يتم استبعاد الحوادث التي لا تميز بين الاداء الفعال و</w:t>
      </w:r>
      <w:r>
        <w:rPr>
          <w:rFonts w:ascii="Arial" w:hAnsi="Arial" w:cs="Arial"/>
          <w:color w:val="auto"/>
          <w:sz w:val="28"/>
          <w:szCs w:val="28"/>
          <w:rtl/>
          <w:lang w:bidi="ar-JO"/>
        </w:rPr>
        <w:t>الاداء الغير فعال</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r w:rsidRPr="00625EA3">
        <w:rPr>
          <w:rFonts w:ascii="Arial" w:hAnsi="Arial" w:cs="Arial"/>
          <w:b/>
          <w:bCs/>
          <w:color w:val="00B050"/>
          <w:sz w:val="28"/>
          <w:szCs w:val="28"/>
          <w:rtl/>
        </w:rPr>
        <w:t>العيوب :</w:t>
      </w:r>
      <w:r w:rsidRPr="00625EA3">
        <w:rPr>
          <w:rFonts w:ascii="Arial" w:hAnsi="Arial" w:cs="Arial"/>
          <w:color w:val="33CC33"/>
          <w:sz w:val="28"/>
          <w:szCs w:val="28"/>
          <w:rtl/>
          <w:lang w:bidi="ar-JO"/>
        </w:rPr>
        <w:t xml:space="preserve"> </w:t>
      </w:r>
      <w:r w:rsidR="000216FA">
        <w:rPr>
          <w:rFonts w:ascii="Arial" w:hAnsi="Arial" w:cs="Arial"/>
          <w:color w:val="auto"/>
          <w:sz w:val="28"/>
          <w:szCs w:val="28"/>
          <w:rtl/>
          <w:lang w:bidi="ar-JO"/>
        </w:rPr>
        <w:t>تستهلك وقت طويل</w:t>
      </w:r>
      <w:r w:rsidR="000216FA">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CD234A">
        <w:rPr>
          <w:rFonts w:ascii="Arial" w:hAnsi="Arial" w:cs="Arial"/>
          <w:color w:val="auto"/>
          <w:sz w:val="28"/>
          <w:szCs w:val="28"/>
          <w:rtl/>
          <w:lang w:bidi="ar-JO"/>
        </w:rPr>
        <w:t xml:space="preserve">- مفهوم الحدث الحرج قد لا يكون متجانسا مع كل </w:t>
      </w:r>
      <w:proofErr w:type="spellStart"/>
      <w:r w:rsidRPr="00CD234A">
        <w:rPr>
          <w:rFonts w:ascii="Arial" w:hAnsi="Arial" w:cs="Arial"/>
          <w:color w:val="auto"/>
          <w:sz w:val="28"/>
          <w:szCs w:val="28"/>
          <w:rtl/>
          <w:lang w:bidi="ar-JO"/>
        </w:rPr>
        <w:t>المقييمين</w:t>
      </w:r>
      <w:proofErr w:type="spellEnd"/>
      <w:r w:rsidRPr="00CD234A">
        <w:rPr>
          <w:rFonts w:ascii="Arial" w:hAnsi="Arial" w:cs="Arial"/>
          <w:color w:val="auto"/>
          <w:sz w:val="28"/>
          <w:szCs w:val="28"/>
          <w:rtl/>
          <w:lang w:bidi="ar-JO"/>
        </w:rPr>
        <w:t xml:space="preserve"> وتطبيق</w:t>
      </w:r>
      <w:r>
        <w:rPr>
          <w:rFonts w:ascii="Arial" w:hAnsi="Arial" w:cs="Arial"/>
          <w:color w:val="auto"/>
          <w:sz w:val="28"/>
          <w:szCs w:val="28"/>
          <w:rtl/>
          <w:lang w:bidi="ar-JO"/>
        </w:rPr>
        <w:t>هم لهذه المفاهيم قد يكون مختلفا</w:t>
      </w:r>
      <w:r>
        <w:rPr>
          <w:rFonts w:ascii="Arial" w:hAnsi="Arial" w:cs="Arial" w:hint="cs"/>
          <w:color w:val="auto"/>
          <w:sz w:val="28"/>
          <w:szCs w:val="28"/>
          <w:rtl/>
          <w:lang w:bidi="ar-JO"/>
        </w:rPr>
        <w:t>.</w:t>
      </w:r>
    </w:p>
    <w:p w:rsidR="00B016BF" w:rsidRPr="00625EA3" w:rsidRDefault="00B016BF" w:rsidP="00B016BF">
      <w:pPr>
        <w:pStyle w:val="a4"/>
        <w:rPr>
          <w:rFonts w:ascii="Arial" w:hAnsi="Arial" w:cs="Arial"/>
          <w:b/>
          <w:bCs/>
          <w:color w:val="FF3300"/>
          <w:sz w:val="28"/>
          <w:szCs w:val="28"/>
        </w:rPr>
      </w:pPr>
      <w:r w:rsidRPr="00625EA3">
        <w:rPr>
          <w:rFonts w:ascii="Wingdings" w:hAnsi="Wingdings" w:cs="Wingdings"/>
          <w:color w:val="FF3300"/>
          <w:sz w:val="28"/>
          <w:szCs w:val="28"/>
        </w:rPr>
        <w:t></w:t>
      </w:r>
      <w:r w:rsidRPr="00625EA3">
        <w:rPr>
          <w:rFonts w:ascii="Arial" w:hAnsi="Arial" w:cs="Arial" w:hint="cs"/>
          <w:b/>
          <w:bCs/>
          <w:color w:val="FF3300"/>
          <w:sz w:val="28"/>
          <w:szCs w:val="28"/>
          <w:rtl/>
          <w:lang w:bidi="ar-JO"/>
        </w:rPr>
        <w:t xml:space="preserve"> </w:t>
      </w:r>
      <w:r w:rsidR="00C1332F">
        <w:rPr>
          <w:rFonts w:ascii="Arial" w:hAnsi="Arial" w:cs="Arial"/>
          <w:b/>
          <w:bCs/>
          <w:color w:val="FF3300"/>
          <w:sz w:val="28"/>
          <w:szCs w:val="28"/>
          <w:u w:val="single"/>
          <w:rtl/>
          <w:lang w:bidi="ar-JO"/>
        </w:rPr>
        <w:t>طريقة المقالة</w:t>
      </w:r>
    </w:p>
    <w:p w:rsidR="00B016BF" w:rsidRPr="00A75B28" w:rsidRDefault="00B016BF" w:rsidP="00B016BF">
      <w:pPr>
        <w:pStyle w:val="a4"/>
        <w:rPr>
          <w:rFonts w:ascii="Arial" w:hAnsi="Arial" w:cs="Arial"/>
          <w:color w:val="auto"/>
          <w:sz w:val="28"/>
          <w:szCs w:val="28"/>
          <w:rtl/>
        </w:rPr>
      </w:pPr>
      <w:r w:rsidRPr="00A75B28">
        <w:rPr>
          <w:rFonts w:ascii="Arial" w:hAnsi="Arial" w:cs="Arial"/>
          <w:color w:val="auto"/>
          <w:sz w:val="28"/>
          <w:szCs w:val="28"/>
          <w:rtl/>
          <w:lang w:bidi="ar-JO"/>
        </w:rPr>
        <w:t xml:space="preserve">تعتمد على كتابة </w:t>
      </w:r>
      <w:proofErr w:type="spellStart"/>
      <w:r w:rsidRPr="00A75B28">
        <w:rPr>
          <w:rFonts w:ascii="Arial" w:hAnsi="Arial" w:cs="Arial"/>
          <w:color w:val="auto"/>
          <w:sz w:val="28"/>
          <w:szCs w:val="28"/>
          <w:rtl/>
          <w:lang w:bidi="ar-JO"/>
        </w:rPr>
        <w:t>التقاريير</w:t>
      </w:r>
      <w:proofErr w:type="spellEnd"/>
      <w:r w:rsidRPr="00A75B28">
        <w:rPr>
          <w:rFonts w:ascii="Arial" w:hAnsi="Arial" w:cs="Arial"/>
          <w:color w:val="auto"/>
          <w:sz w:val="28"/>
          <w:szCs w:val="28"/>
          <w:rtl/>
          <w:lang w:bidi="ar-JO"/>
        </w:rPr>
        <w:t xml:space="preserve"> التفصيلية من قبل المشرف المباشر يصف فيها جوانب الضعف والقوة والاداء الماضي ومهارات الافراد العاملين إضافة إلى وضع الاقتراحات التطويرية لكل منها.</w:t>
      </w:r>
    </w:p>
    <w:p w:rsidR="00B016BF" w:rsidRPr="00A75B28" w:rsidRDefault="00B016BF" w:rsidP="00B016BF">
      <w:pPr>
        <w:pStyle w:val="a4"/>
        <w:rPr>
          <w:rFonts w:ascii="Arial" w:hAnsi="Arial" w:cs="Arial"/>
          <w:color w:val="auto"/>
          <w:sz w:val="28"/>
          <w:szCs w:val="28"/>
          <w:rtl/>
        </w:rPr>
      </w:pPr>
      <w:r w:rsidRPr="00625EA3">
        <w:rPr>
          <w:rFonts w:ascii="Arial" w:hAnsi="Arial" w:cs="Arial"/>
          <w:b/>
          <w:bCs/>
          <w:color w:val="00B050"/>
          <w:sz w:val="28"/>
          <w:szCs w:val="28"/>
          <w:rtl/>
        </w:rPr>
        <w:t>المميزات :</w:t>
      </w:r>
      <w:r w:rsidRPr="00A75B28">
        <w:rPr>
          <w:rFonts w:ascii="Arial" w:hAnsi="Arial" w:cs="Arial"/>
          <w:color w:val="auto"/>
          <w:sz w:val="28"/>
          <w:szCs w:val="28"/>
          <w:rtl/>
          <w:lang w:bidi="ar-JO"/>
        </w:rPr>
        <w:t xml:space="preserve"> بسيطة، لا تتطلب تدريبا عاليا </w:t>
      </w:r>
      <w:r w:rsidRPr="00A75B28">
        <w:rPr>
          <w:rFonts w:ascii="Arial" w:hAnsi="Arial" w:cs="Arial" w:hint="cs"/>
          <w:color w:val="auto"/>
          <w:sz w:val="28"/>
          <w:szCs w:val="28"/>
          <w:rtl/>
          <w:lang w:bidi="ar-JO"/>
        </w:rPr>
        <w:t>لإنجازها</w:t>
      </w:r>
      <w:r>
        <w:rPr>
          <w:rFonts w:ascii="Arial" w:hAnsi="Arial" w:cs="Arial" w:hint="cs"/>
          <w:color w:val="auto"/>
          <w:sz w:val="28"/>
          <w:szCs w:val="28"/>
          <w:rtl/>
          <w:lang w:bidi="ar-JO"/>
        </w:rPr>
        <w:t>.</w:t>
      </w:r>
      <w:r w:rsidRPr="00A75B28">
        <w:rPr>
          <w:rFonts w:ascii="Arial" w:hAnsi="Arial" w:cs="Arial"/>
          <w:color w:val="auto"/>
          <w:sz w:val="28"/>
          <w:szCs w:val="28"/>
          <w:rtl/>
          <w:lang w:bidi="ar-JO"/>
        </w:rPr>
        <w:t xml:space="preserve"> </w:t>
      </w:r>
    </w:p>
    <w:p w:rsidR="00B016BF" w:rsidRPr="00625EA3" w:rsidRDefault="00B016BF" w:rsidP="00B016BF">
      <w:pPr>
        <w:pStyle w:val="a4"/>
        <w:rPr>
          <w:rFonts w:ascii="Arial" w:hAnsi="Arial" w:cs="Arial"/>
          <w:b/>
          <w:bCs/>
          <w:color w:val="00B050"/>
          <w:sz w:val="28"/>
          <w:szCs w:val="28"/>
          <w:rtl/>
        </w:rPr>
      </w:pPr>
      <w:r w:rsidRPr="00625EA3">
        <w:rPr>
          <w:rFonts w:ascii="Arial" w:hAnsi="Arial" w:cs="Arial"/>
          <w:b/>
          <w:bCs/>
          <w:color w:val="00B050"/>
          <w:sz w:val="28"/>
          <w:szCs w:val="28"/>
          <w:rtl/>
        </w:rPr>
        <w:t>السلبيات :</w:t>
      </w:r>
    </w:p>
    <w:p w:rsidR="00B016BF" w:rsidRDefault="000216FA" w:rsidP="000216FA">
      <w:pPr>
        <w:pStyle w:val="a4"/>
        <w:rPr>
          <w:rFonts w:ascii="Arial" w:hAnsi="Arial" w:cs="Arial"/>
          <w:color w:val="auto"/>
          <w:sz w:val="28"/>
          <w:szCs w:val="28"/>
          <w:rtl/>
        </w:rPr>
      </w:pPr>
      <w:r>
        <w:rPr>
          <w:rFonts w:ascii="Arial" w:hAnsi="Arial" w:cs="Arial" w:hint="cs"/>
          <w:color w:val="auto"/>
          <w:sz w:val="28"/>
          <w:szCs w:val="28"/>
          <w:rtl/>
          <w:lang w:bidi="ar-JO"/>
        </w:rPr>
        <w:t>1</w:t>
      </w:r>
      <w:r w:rsidR="00B016BF" w:rsidRPr="00A75B28">
        <w:rPr>
          <w:rFonts w:ascii="Arial" w:hAnsi="Arial" w:cs="Arial"/>
          <w:color w:val="auto"/>
          <w:sz w:val="28"/>
          <w:szCs w:val="28"/>
          <w:rtl/>
          <w:lang w:bidi="ar-JO"/>
        </w:rPr>
        <w:t>-</w:t>
      </w:r>
      <w:r w:rsidR="00B016BF">
        <w:rPr>
          <w:rFonts w:ascii="Arial" w:hAnsi="Arial" w:cs="Arial" w:hint="cs"/>
          <w:color w:val="auto"/>
          <w:sz w:val="28"/>
          <w:szCs w:val="28"/>
          <w:rtl/>
          <w:lang w:bidi="ar-JO"/>
        </w:rPr>
        <w:t xml:space="preserve"> </w:t>
      </w:r>
      <w:r w:rsidR="00B016BF">
        <w:rPr>
          <w:rFonts w:ascii="Arial" w:hAnsi="Arial" w:cs="Arial"/>
          <w:color w:val="auto"/>
          <w:sz w:val="28"/>
          <w:szCs w:val="28"/>
          <w:rtl/>
          <w:lang w:bidi="ar-JO"/>
        </w:rPr>
        <w:t>غير منظمة بشكل ثابت</w:t>
      </w:r>
      <w:r w:rsidR="00B016BF">
        <w:rPr>
          <w:rFonts w:ascii="Arial" w:hAnsi="Arial" w:cs="Arial" w:hint="cs"/>
          <w:color w:val="auto"/>
          <w:sz w:val="28"/>
          <w:szCs w:val="28"/>
          <w:rtl/>
          <w:lang w:bidi="ar-JO"/>
        </w:rPr>
        <w:t>.</w:t>
      </w:r>
      <w:r>
        <w:rPr>
          <w:rFonts w:ascii="Arial" w:hAnsi="Arial" w:cs="Arial" w:hint="cs"/>
          <w:color w:val="auto"/>
          <w:sz w:val="28"/>
          <w:szCs w:val="28"/>
          <w:rtl/>
          <w:lang w:bidi="ar-JO"/>
        </w:rPr>
        <w:t xml:space="preserve">      2</w:t>
      </w:r>
      <w:r w:rsidR="00B016BF" w:rsidRPr="00A75B28">
        <w:rPr>
          <w:rFonts w:ascii="Arial" w:hAnsi="Arial" w:cs="Arial"/>
          <w:color w:val="auto"/>
          <w:sz w:val="28"/>
          <w:szCs w:val="28"/>
          <w:rtl/>
          <w:lang w:bidi="ar-JO"/>
        </w:rPr>
        <w:t xml:space="preserve">- تخضع </w:t>
      </w:r>
      <w:r w:rsidR="00B016BF">
        <w:rPr>
          <w:rFonts w:ascii="Arial" w:hAnsi="Arial" w:cs="Arial"/>
          <w:color w:val="auto"/>
          <w:sz w:val="28"/>
          <w:szCs w:val="28"/>
          <w:rtl/>
          <w:lang w:bidi="ar-JO"/>
        </w:rPr>
        <w:t>للتغير من قبل المشرف</w:t>
      </w:r>
      <w:r w:rsidR="00B016BF">
        <w:rPr>
          <w:rFonts w:ascii="Arial" w:hAnsi="Arial" w:cs="Arial" w:hint="cs"/>
          <w:color w:val="auto"/>
          <w:sz w:val="28"/>
          <w:szCs w:val="28"/>
          <w:rtl/>
          <w:lang w:bidi="ar-JO"/>
        </w:rPr>
        <w:t>.</w:t>
      </w:r>
      <w:r>
        <w:rPr>
          <w:rFonts w:ascii="Arial" w:hAnsi="Arial" w:cs="Arial" w:hint="cs"/>
          <w:color w:val="auto"/>
          <w:sz w:val="28"/>
          <w:szCs w:val="28"/>
          <w:rtl/>
          <w:lang w:bidi="ar-JO"/>
        </w:rPr>
        <w:t xml:space="preserve">      3</w:t>
      </w:r>
      <w:r w:rsidR="00B016BF" w:rsidRPr="00A75B28">
        <w:rPr>
          <w:rFonts w:ascii="Arial" w:hAnsi="Arial" w:cs="Arial"/>
          <w:color w:val="auto"/>
          <w:sz w:val="28"/>
          <w:szCs w:val="28"/>
          <w:rtl/>
          <w:lang w:bidi="ar-JO"/>
        </w:rPr>
        <w:t>- تتطلب امكانية جيدة في الكتابة والتعبير</w:t>
      </w:r>
      <w:r w:rsidR="00B016BF">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625EA3">
        <w:rPr>
          <w:rFonts w:ascii="Arial" w:hAnsi="Arial" w:cs="Arial"/>
          <w:b/>
          <w:bCs/>
          <w:color w:val="CC00CC"/>
          <w:sz w:val="28"/>
          <w:szCs w:val="28"/>
          <w:rtl/>
        </w:rPr>
        <w:t>طرق التقييم الحديثة</w:t>
      </w:r>
    </w:p>
    <w:p w:rsidR="00B016BF" w:rsidRPr="00A01BD2" w:rsidRDefault="00B016BF" w:rsidP="00B016BF">
      <w:pPr>
        <w:pStyle w:val="a4"/>
        <w:rPr>
          <w:rFonts w:ascii="Arial" w:hAnsi="Arial" w:cs="Arial"/>
          <w:b/>
          <w:bCs/>
          <w:color w:val="auto"/>
          <w:sz w:val="28"/>
          <w:szCs w:val="28"/>
          <w:rtl/>
        </w:rPr>
      </w:pPr>
    </w:p>
    <w:p w:rsidR="00B016BF" w:rsidRPr="00625EA3" w:rsidRDefault="00B016BF" w:rsidP="00B016BF">
      <w:pPr>
        <w:pStyle w:val="a4"/>
        <w:rPr>
          <w:rFonts w:ascii="Arial" w:hAnsi="Arial" w:cs="Arial"/>
          <w:color w:val="0033CC"/>
          <w:sz w:val="28"/>
          <w:szCs w:val="28"/>
        </w:rPr>
      </w:pPr>
      <w:r w:rsidRPr="00625EA3">
        <w:rPr>
          <w:rFonts w:ascii="Arial" w:hAnsi="Arial" w:cs="Arial"/>
          <w:b/>
          <w:bCs/>
          <w:color w:val="0033CC"/>
          <w:sz w:val="28"/>
          <w:szCs w:val="28"/>
          <w:u w:val="single"/>
          <w:rtl/>
          <w:lang w:bidi="ar-JO"/>
        </w:rPr>
        <w:t>مقياس التدرج على الاساس الموضوعي :</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F1010" w:themeColor="accent1" w:themeShade="BF"/>
          <w:sz w:val="28"/>
          <w:szCs w:val="28"/>
        </w:rPr>
        <w:t></w:t>
      </w:r>
      <w:r>
        <w:rPr>
          <w:rFonts w:ascii="Arial" w:hAnsi="Arial" w:cs="Arial" w:hint="cs"/>
          <w:color w:val="DF1010" w:themeColor="accent1" w:themeShade="BF"/>
          <w:sz w:val="28"/>
          <w:szCs w:val="28"/>
          <w:rtl/>
        </w:rPr>
        <w:t xml:space="preserve"> </w:t>
      </w:r>
      <w:r w:rsidRPr="00A75B28">
        <w:rPr>
          <w:rFonts w:ascii="Arial" w:hAnsi="Arial" w:cs="Arial"/>
          <w:color w:val="auto"/>
          <w:sz w:val="28"/>
          <w:szCs w:val="28"/>
          <w:rtl/>
          <w:lang w:bidi="ar-JO"/>
        </w:rPr>
        <w:t xml:space="preserve">يسمى مقياس التوقع السلوكي، يعتمد هذا المقياس على العناصر الاساسية التي تتضمنها طريقتي </w:t>
      </w:r>
      <w:r>
        <w:rPr>
          <w:rFonts w:ascii="Arial" w:hAnsi="Arial" w:cs="Arial"/>
          <w:color w:val="auto"/>
          <w:sz w:val="28"/>
          <w:szCs w:val="28"/>
          <w:rtl/>
          <w:lang w:bidi="ar-JO"/>
        </w:rPr>
        <w:t>التدرج البياني و</w:t>
      </w:r>
    </w:p>
    <w:p w:rsidR="00B016BF" w:rsidRPr="00A01BD2" w:rsidRDefault="00B016BF" w:rsidP="00B016BF">
      <w:pPr>
        <w:pStyle w:val="a4"/>
        <w:rPr>
          <w:rFonts w:ascii="Arial" w:hAnsi="Arial" w:cs="Arial"/>
          <w:color w:val="DF1010" w:themeColor="accent1" w:themeShade="BF"/>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المواقف الحرجة</w:t>
      </w:r>
      <w:r>
        <w:rPr>
          <w:rFonts w:ascii="Arial" w:hAnsi="Arial" w:cs="Arial" w:hint="cs"/>
          <w:color w:val="auto"/>
          <w:sz w:val="28"/>
          <w:szCs w:val="28"/>
          <w:rtl/>
          <w:lang w:bidi="ar-JO"/>
        </w:rPr>
        <w:t>.</w:t>
      </w:r>
    </w:p>
    <w:p w:rsidR="00B016BF" w:rsidRPr="00A75B28" w:rsidRDefault="00B016BF" w:rsidP="00B016BF">
      <w:pPr>
        <w:pStyle w:val="a4"/>
        <w:rPr>
          <w:rFonts w:ascii="Arial" w:hAnsi="Arial" w:cs="Arial"/>
          <w:color w:val="auto"/>
          <w:sz w:val="28"/>
          <w:szCs w:val="28"/>
          <w:rtl/>
        </w:rPr>
      </w:pPr>
      <w:r w:rsidRPr="00A01BD2">
        <w:rPr>
          <w:rFonts w:ascii="Wingdings" w:hAnsi="Wingdings" w:cs="Wingdings"/>
          <w:color w:val="DF1010" w:themeColor="accent1" w:themeShade="BF"/>
          <w:sz w:val="28"/>
          <w:szCs w:val="28"/>
        </w:rPr>
        <w:t></w:t>
      </w:r>
      <w:r>
        <w:rPr>
          <w:rFonts w:ascii="Arial" w:hAnsi="Arial" w:cs="Arial" w:hint="cs"/>
          <w:color w:val="DF1010" w:themeColor="accent1" w:themeShade="BF"/>
          <w:sz w:val="28"/>
          <w:szCs w:val="28"/>
          <w:rtl/>
        </w:rPr>
        <w:t xml:space="preserve"> </w:t>
      </w:r>
      <w:r w:rsidRPr="00A75B28">
        <w:rPr>
          <w:rFonts w:ascii="Arial" w:hAnsi="Arial" w:cs="Arial"/>
          <w:color w:val="auto"/>
          <w:sz w:val="28"/>
          <w:szCs w:val="28"/>
          <w:rtl/>
          <w:lang w:bidi="ar-JO"/>
        </w:rPr>
        <w:t>يتم تحديد أعمدة لكل صفة أو سلوك مستمد من واقع العمل الفعلي و</w:t>
      </w:r>
      <w:r>
        <w:rPr>
          <w:rFonts w:ascii="Arial" w:hAnsi="Arial" w:cs="Arial"/>
          <w:color w:val="auto"/>
          <w:sz w:val="28"/>
          <w:szCs w:val="28"/>
          <w:rtl/>
          <w:lang w:bidi="ar-JO"/>
        </w:rPr>
        <w:t>ليست صفات عامة محددة مسبقا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F1010" w:themeColor="accent1" w:themeShade="BF"/>
          <w:sz w:val="28"/>
          <w:szCs w:val="28"/>
        </w:rPr>
        <w:t></w:t>
      </w:r>
      <w:r>
        <w:rPr>
          <w:rFonts w:ascii="Arial" w:hAnsi="Arial" w:cs="Arial" w:hint="cs"/>
          <w:color w:val="DF1010" w:themeColor="accent1" w:themeShade="BF"/>
          <w:sz w:val="28"/>
          <w:szCs w:val="28"/>
          <w:rtl/>
        </w:rPr>
        <w:t xml:space="preserve"> </w:t>
      </w:r>
      <w:r w:rsidRPr="00A75B28">
        <w:rPr>
          <w:rFonts w:ascii="Arial" w:hAnsi="Arial" w:cs="Arial"/>
          <w:color w:val="auto"/>
          <w:sz w:val="28"/>
          <w:szCs w:val="28"/>
          <w:rtl/>
          <w:lang w:bidi="ar-JO"/>
        </w:rPr>
        <w:t>يتم تقييم الفرد بناء على مدى امتلاكه للصفات وسلوكه المتوقع في العمل بحيث تكون هذه الصفات أو السلوكيات</w:t>
      </w:r>
    </w:p>
    <w:p w:rsidR="00B016BF" w:rsidRPr="00A75B28"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مرتبطة بمتطلبات العمل الاساسية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F1010" w:themeColor="accent1" w:themeShade="BF"/>
          <w:sz w:val="28"/>
          <w:szCs w:val="28"/>
        </w:rPr>
        <w:t></w:t>
      </w:r>
      <w:r>
        <w:rPr>
          <w:rFonts w:ascii="Arial" w:hAnsi="Arial" w:cs="Arial" w:hint="cs"/>
          <w:color w:val="DF1010" w:themeColor="accent1" w:themeShade="BF"/>
          <w:sz w:val="28"/>
          <w:szCs w:val="28"/>
          <w:rtl/>
        </w:rPr>
        <w:t xml:space="preserve"> </w:t>
      </w:r>
      <w:r w:rsidRPr="00A75B28">
        <w:rPr>
          <w:rFonts w:ascii="Arial" w:hAnsi="Arial" w:cs="Arial"/>
          <w:color w:val="auto"/>
          <w:sz w:val="28"/>
          <w:szCs w:val="28"/>
          <w:rtl/>
          <w:lang w:bidi="ar-JO"/>
        </w:rPr>
        <w:t>يتم توضيح وتفسير المستويات المختلفة للسلوك ودرجة فعاليتها كأن يكون أداء متميز أو جيد أو ضعيف مما</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A75B28">
        <w:rPr>
          <w:rFonts w:ascii="Arial" w:hAnsi="Arial" w:cs="Arial"/>
          <w:color w:val="auto"/>
          <w:sz w:val="28"/>
          <w:szCs w:val="28"/>
          <w:rtl/>
          <w:lang w:bidi="ar-JO"/>
        </w:rPr>
        <w:t>ساعد المقيم على ربط تقييماته بصورة مباشرة مع سلوك الف</w:t>
      </w:r>
      <w:r>
        <w:rPr>
          <w:rFonts w:ascii="Arial" w:hAnsi="Arial" w:cs="Arial"/>
          <w:color w:val="auto"/>
          <w:sz w:val="28"/>
          <w:szCs w:val="28"/>
          <w:rtl/>
          <w:lang w:bidi="ar-JO"/>
        </w:rPr>
        <w:t>رد في العمل أثناء عملية التقييم</w:t>
      </w:r>
      <w:r>
        <w:rPr>
          <w:rFonts w:ascii="Arial" w:hAnsi="Arial" w:cs="Arial" w:hint="cs"/>
          <w:color w:val="auto"/>
          <w:sz w:val="28"/>
          <w:szCs w:val="28"/>
          <w:rtl/>
          <w:lang w:bidi="ar-JO"/>
        </w:rPr>
        <w:t>.</w:t>
      </w:r>
    </w:p>
    <w:p w:rsidR="00B016BF" w:rsidRPr="00A75B28" w:rsidRDefault="00B016BF"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مزايا طريقة مقياس التدرج على الاساس الموضوعي :</w:t>
      </w:r>
    </w:p>
    <w:p w:rsidR="00B016BF" w:rsidRPr="00A01BD2" w:rsidRDefault="00B016BF" w:rsidP="00B016BF">
      <w:pPr>
        <w:pStyle w:val="a4"/>
        <w:rPr>
          <w:rFonts w:ascii="Arial" w:hAnsi="Arial" w:cs="Arial"/>
          <w:color w:val="auto"/>
          <w:sz w:val="28"/>
          <w:szCs w:val="28"/>
          <w:rtl/>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A01BD2">
        <w:rPr>
          <w:rFonts w:ascii="Arial" w:hAnsi="Arial" w:cs="Arial"/>
          <w:color w:val="auto"/>
          <w:sz w:val="28"/>
          <w:szCs w:val="28"/>
          <w:rtl/>
          <w:lang w:bidi="ar-JO"/>
        </w:rPr>
        <w:t xml:space="preserve">تقلل الاخطاء المرتبطة من عملية التقييم بسبب تحديدها </w:t>
      </w:r>
      <w:proofErr w:type="spellStart"/>
      <w:r w:rsidRPr="00A01BD2">
        <w:rPr>
          <w:rFonts w:ascii="Arial" w:hAnsi="Arial" w:cs="Arial"/>
          <w:color w:val="auto"/>
          <w:sz w:val="28"/>
          <w:szCs w:val="28"/>
          <w:rtl/>
          <w:lang w:bidi="ar-JO"/>
        </w:rPr>
        <w:t>لابعاد</w:t>
      </w:r>
      <w:proofErr w:type="spellEnd"/>
      <w:r w:rsidRPr="00A01BD2">
        <w:rPr>
          <w:rFonts w:ascii="Arial" w:hAnsi="Arial" w:cs="Arial"/>
          <w:color w:val="auto"/>
          <w:sz w:val="28"/>
          <w:szCs w:val="28"/>
          <w:rtl/>
          <w:lang w:bidi="ar-JO"/>
        </w:rPr>
        <w:t xml:space="preserve"> العمل</w:t>
      </w:r>
      <w:r>
        <w:rPr>
          <w:rFonts w:ascii="Arial" w:hAnsi="Arial" w:cs="Arial"/>
          <w:color w:val="auto"/>
          <w:sz w:val="28"/>
          <w:szCs w:val="28"/>
          <w:rtl/>
          <w:lang w:bidi="ar-JO"/>
        </w:rPr>
        <w:t xml:space="preserve"> المقيم و ملاءمتها للفرد العامل</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A01BD2">
        <w:rPr>
          <w:rFonts w:ascii="Arial" w:hAnsi="Arial" w:cs="Arial"/>
          <w:color w:val="auto"/>
          <w:sz w:val="28"/>
          <w:szCs w:val="28"/>
          <w:rtl/>
          <w:lang w:bidi="ar-JO"/>
        </w:rPr>
        <w:t>يوضح المقياس بالمشاركة بين الافراد العاملين الذين يمتلكون معارف و مهارات في العمل مما يؤدي الى زيادة</w:t>
      </w:r>
    </w:p>
    <w:p w:rsidR="00B016BF" w:rsidRPr="00A01BD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A01BD2">
        <w:rPr>
          <w:rFonts w:ascii="Arial" w:hAnsi="Arial" w:cs="Arial"/>
          <w:color w:val="auto"/>
          <w:sz w:val="28"/>
          <w:szCs w:val="28"/>
          <w:rtl/>
          <w:lang w:bidi="ar-JO"/>
        </w:rPr>
        <w:t>الصدق و الموضوعية لهذا المقياس</w:t>
      </w:r>
      <w:r>
        <w:rPr>
          <w:rFonts w:ascii="Arial" w:hAnsi="Arial" w:cs="Arial" w:hint="cs"/>
          <w:color w:val="auto"/>
          <w:sz w:val="28"/>
          <w:szCs w:val="28"/>
          <w:rtl/>
        </w:rPr>
        <w:t>.</w:t>
      </w:r>
    </w:p>
    <w:p w:rsidR="00B016BF" w:rsidRPr="00A01BD2" w:rsidRDefault="00B016BF" w:rsidP="00B016BF">
      <w:pPr>
        <w:pStyle w:val="a4"/>
        <w:rPr>
          <w:rFonts w:ascii="Arial" w:hAnsi="Arial" w:cs="Arial"/>
          <w:color w:val="auto"/>
          <w:sz w:val="28"/>
          <w:szCs w:val="28"/>
          <w:rtl/>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A01BD2">
        <w:rPr>
          <w:rFonts w:ascii="Arial" w:hAnsi="Arial" w:cs="Arial"/>
          <w:color w:val="auto"/>
          <w:sz w:val="28"/>
          <w:szCs w:val="28"/>
          <w:rtl/>
          <w:lang w:bidi="ar-JO"/>
        </w:rPr>
        <w:t>مقنعة لكل من الافراد العاملين المقيمين مما يؤدي الى تقليل الصراع بين الافراد ح</w:t>
      </w:r>
      <w:r>
        <w:rPr>
          <w:rFonts w:ascii="Arial" w:hAnsi="Arial" w:cs="Arial"/>
          <w:color w:val="auto"/>
          <w:sz w:val="28"/>
          <w:szCs w:val="28"/>
          <w:rtl/>
          <w:lang w:bidi="ar-JO"/>
        </w:rPr>
        <w:t>ول نتائج التقييم</w:t>
      </w:r>
      <w:r>
        <w:rPr>
          <w:rFonts w:ascii="Arial" w:hAnsi="Arial" w:cs="Arial" w:hint="cs"/>
          <w:color w:val="auto"/>
          <w:sz w:val="28"/>
          <w:szCs w:val="28"/>
          <w:rtl/>
          <w:lang w:bidi="ar-JO"/>
        </w:rPr>
        <w:t>.</w:t>
      </w:r>
    </w:p>
    <w:p w:rsidR="00B016BF" w:rsidRPr="00A01BD2" w:rsidRDefault="00B016BF" w:rsidP="00B016BF">
      <w:pPr>
        <w:pStyle w:val="a4"/>
        <w:rPr>
          <w:rFonts w:ascii="Arial" w:hAnsi="Arial" w:cs="Arial"/>
          <w:color w:val="auto"/>
          <w:sz w:val="28"/>
          <w:szCs w:val="28"/>
          <w:rtl/>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A01BD2">
        <w:rPr>
          <w:rFonts w:ascii="Arial" w:hAnsi="Arial" w:cs="Arial"/>
          <w:color w:val="auto"/>
          <w:sz w:val="28"/>
          <w:szCs w:val="28"/>
          <w:rtl/>
          <w:lang w:bidi="ar-JO"/>
        </w:rPr>
        <w:t>تساعد في تحديد نقاط الضعف بدقة مما يساعد في تحديد الاحتياجات التدريبية و التطويرية للأفراد العاملين</w:t>
      </w:r>
      <w:r>
        <w:rPr>
          <w:rFonts w:ascii="Arial" w:hAnsi="Arial" w:cs="Arial" w:hint="cs"/>
          <w:color w:val="auto"/>
          <w:sz w:val="28"/>
          <w:szCs w:val="28"/>
          <w:rtl/>
        </w:rPr>
        <w:t>.</w:t>
      </w:r>
    </w:p>
    <w:p w:rsidR="00B016BF" w:rsidRPr="00CD234A" w:rsidRDefault="00B016BF"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عيوب طريقة مقياس التدرج على الاساس الموضوعي :</w:t>
      </w:r>
    </w:p>
    <w:p w:rsidR="00B016BF" w:rsidRPr="00A01BD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1- </w:t>
      </w:r>
      <w:r w:rsidRPr="00A01BD2">
        <w:rPr>
          <w:rFonts w:ascii="Arial" w:hAnsi="Arial" w:cs="Arial"/>
          <w:color w:val="auto"/>
          <w:sz w:val="28"/>
          <w:szCs w:val="28"/>
          <w:rtl/>
          <w:lang w:bidi="ar-JO"/>
        </w:rPr>
        <w:t>ارتفاع التكاليف و الوقت و الجهد و المطلو</w:t>
      </w:r>
      <w:r>
        <w:rPr>
          <w:rFonts w:ascii="Arial" w:hAnsi="Arial" w:cs="Arial"/>
          <w:color w:val="auto"/>
          <w:sz w:val="28"/>
          <w:szCs w:val="28"/>
          <w:rtl/>
          <w:lang w:bidi="ar-JO"/>
        </w:rPr>
        <w:t>بين في تطوير المقياس و تنفيذها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rPr>
        <w:t xml:space="preserve">2- </w:t>
      </w:r>
      <w:r w:rsidRPr="00A01BD2">
        <w:rPr>
          <w:rFonts w:ascii="Arial" w:hAnsi="Arial" w:cs="Arial"/>
          <w:color w:val="auto"/>
          <w:sz w:val="28"/>
          <w:szCs w:val="28"/>
          <w:rtl/>
          <w:lang w:bidi="ar-JO"/>
        </w:rPr>
        <w:t>تتطلب مقاييس متعددة لكل عمل و لذلك تستخدم فقط للأعمال التي تحتوي على السلوكيات يمكن ملاحظتها كالتي</w:t>
      </w:r>
    </w:p>
    <w:p w:rsidR="00B016BF" w:rsidRPr="00A01BD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A01BD2">
        <w:rPr>
          <w:rFonts w:ascii="Arial" w:hAnsi="Arial" w:cs="Arial"/>
          <w:color w:val="auto"/>
          <w:sz w:val="28"/>
          <w:szCs w:val="28"/>
          <w:rtl/>
          <w:lang w:bidi="ar-JO"/>
        </w:rPr>
        <w:t>تتضمن الحركات الجسمية و لي</w:t>
      </w:r>
      <w:r>
        <w:rPr>
          <w:rFonts w:ascii="Arial" w:hAnsi="Arial" w:cs="Arial"/>
          <w:color w:val="auto"/>
          <w:sz w:val="28"/>
          <w:szCs w:val="28"/>
          <w:rtl/>
          <w:lang w:bidi="ar-JO"/>
        </w:rPr>
        <w:t>س المحتويات الذهنية و الابداعية</w:t>
      </w:r>
      <w:r>
        <w:rPr>
          <w:rFonts w:ascii="Arial" w:hAnsi="Arial" w:cs="Arial" w:hint="cs"/>
          <w:color w:val="auto"/>
          <w:sz w:val="28"/>
          <w:szCs w:val="28"/>
          <w:rtl/>
          <w:lang w:bidi="ar-JO"/>
        </w:rPr>
        <w:t>.</w:t>
      </w:r>
    </w:p>
    <w:p w:rsidR="00B016BF" w:rsidRPr="00A01BD2"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3- </w:t>
      </w:r>
      <w:r w:rsidRPr="00A01BD2">
        <w:rPr>
          <w:rFonts w:ascii="Arial" w:hAnsi="Arial" w:cs="Arial"/>
          <w:color w:val="auto"/>
          <w:sz w:val="28"/>
          <w:szCs w:val="28"/>
          <w:rtl/>
          <w:lang w:bidi="ar-JO"/>
        </w:rPr>
        <w:t>لا يمكن استخدامها في المنظمة الصغيرة لارتفاع تكاليفها</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rPr>
        <w:t xml:space="preserve">4- </w:t>
      </w:r>
      <w:r w:rsidRPr="00A01BD2">
        <w:rPr>
          <w:rFonts w:ascii="Arial" w:hAnsi="Arial" w:cs="Arial"/>
          <w:color w:val="auto"/>
          <w:sz w:val="28"/>
          <w:szCs w:val="28"/>
          <w:rtl/>
          <w:lang w:bidi="ar-JO"/>
        </w:rPr>
        <w:t>لا توفر درجة عالية م</w:t>
      </w:r>
      <w:r>
        <w:rPr>
          <w:rFonts w:ascii="Arial" w:hAnsi="Arial" w:cs="Arial"/>
          <w:color w:val="auto"/>
          <w:sz w:val="28"/>
          <w:szCs w:val="28"/>
          <w:rtl/>
          <w:lang w:bidi="ar-JO"/>
        </w:rPr>
        <w:t>ن الموضوعية و الثبات في نتائجها</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25EA3" w:rsidRDefault="00B016BF" w:rsidP="00B016BF">
      <w:pPr>
        <w:pStyle w:val="a4"/>
        <w:rPr>
          <w:rFonts w:ascii="Arial" w:hAnsi="Arial" w:cs="Arial"/>
          <w:b/>
          <w:bCs/>
          <w:color w:val="0033CC"/>
          <w:sz w:val="28"/>
          <w:szCs w:val="28"/>
          <w:u w:val="single"/>
          <w:lang w:bidi="ar-JO"/>
        </w:rPr>
      </w:pPr>
      <w:r w:rsidRPr="00625EA3">
        <w:rPr>
          <w:rFonts w:ascii="Arial" w:hAnsi="Arial" w:cs="Arial"/>
          <w:b/>
          <w:bCs/>
          <w:color w:val="0033CC"/>
          <w:sz w:val="28"/>
          <w:szCs w:val="28"/>
          <w:u w:val="single"/>
          <w:rtl/>
          <w:lang w:bidi="ar-JO"/>
        </w:rPr>
        <w:t xml:space="preserve">مقياس الملاحظات السلوكية </w:t>
      </w:r>
    </w:p>
    <w:p w:rsidR="00B016BF" w:rsidRPr="00FD65CA" w:rsidRDefault="00B016BF" w:rsidP="00B016BF">
      <w:pPr>
        <w:pStyle w:val="a4"/>
        <w:rPr>
          <w:rFonts w:ascii="Arial" w:hAnsi="Arial" w:cs="Arial"/>
          <w:color w:val="auto"/>
          <w:sz w:val="28"/>
          <w:szCs w:val="28"/>
          <w:rtl/>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FD65CA">
        <w:rPr>
          <w:rFonts w:ascii="Arial" w:hAnsi="Arial" w:cs="Arial"/>
          <w:color w:val="auto"/>
          <w:sz w:val="28"/>
          <w:szCs w:val="28"/>
          <w:rtl/>
          <w:lang w:bidi="ar-JO"/>
        </w:rPr>
        <w:t>تم الت</w:t>
      </w:r>
      <w:r>
        <w:rPr>
          <w:rFonts w:ascii="Arial" w:hAnsi="Arial" w:cs="Arial"/>
          <w:color w:val="auto"/>
          <w:sz w:val="28"/>
          <w:szCs w:val="28"/>
          <w:rtl/>
          <w:lang w:bidi="ar-JO"/>
        </w:rPr>
        <w:t>طوير لتلافي عيوب الطريقة الاولى</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FD65CA">
        <w:rPr>
          <w:rFonts w:ascii="Arial" w:hAnsi="Arial" w:cs="Arial"/>
          <w:color w:val="auto"/>
          <w:sz w:val="28"/>
          <w:szCs w:val="28"/>
          <w:rtl/>
          <w:lang w:bidi="ar-JO"/>
        </w:rPr>
        <w:t>يتم تحديد الابعاد السلوكية المتوقعة للأداء كما في الطريقة السابقة الا ان المقيم هنا يقوم بملاحظة سلوك الافراد</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العاملين ويرتبهم على خمسة أوزان لكل بعد بدلا من وزن واحد</w:t>
      </w:r>
      <w:r>
        <w:rPr>
          <w:rFonts w:ascii="Arial" w:hAnsi="Arial" w:cs="Arial"/>
          <w:color w:val="auto"/>
          <w:sz w:val="28"/>
          <w:szCs w:val="28"/>
          <w:rtl/>
          <w:lang w:bidi="ar-JO"/>
        </w:rPr>
        <w:t>،</w:t>
      </w:r>
      <w:r w:rsidRPr="00FD65CA">
        <w:rPr>
          <w:rFonts w:ascii="Arial" w:hAnsi="Arial" w:cs="Arial"/>
          <w:color w:val="auto"/>
          <w:sz w:val="28"/>
          <w:szCs w:val="28"/>
          <w:rtl/>
          <w:lang w:bidi="ar-JO"/>
        </w:rPr>
        <w:t xml:space="preserve"> ومن </w:t>
      </w:r>
      <w:r>
        <w:rPr>
          <w:rFonts w:ascii="Arial" w:hAnsi="Arial" w:cs="Arial"/>
          <w:color w:val="auto"/>
          <w:sz w:val="28"/>
          <w:szCs w:val="28"/>
          <w:rtl/>
          <w:lang w:bidi="ar-JO"/>
        </w:rPr>
        <w:t>ثم تجمع الدرجات التي يحصل عليها</w:t>
      </w:r>
    </w:p>
    <w:p w:rsidR="00B016BF" w:rsidRPr="00FD65CA"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 xml:space="preserve">الافراد العاملين لكل بعد من أبعاد العمل اي ان كل بعد </w:t>
      </w:r>
      <w:r>
        <w:rPr>
          <w:rFonts w:ascii="Arial" w:hAnsi="Arial" w:cs="Arial"/>
          <w:color w:val="auto"/>
          <w:sz w:val="28"/>
          <w:szCs w:val="28"/>
          <w:rtl/>
          <w:lang w:bidi="ar-JO"/>
        </w:rPr>
        <w:t>أو متغير يحتوي على مواقف متعددة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01BD2">
        <w:rPr>
          <w:rFonts w:ascii="Wingdings" w:hAnsi="Wingdings" w:cs="Wingdings"/>
          <w:color w:val="D59811" w:themeColor="accent3" w:themeShade="BF"/>
          <w:sz w:val="28"/>
          <w:szCs w:val="28"/>
        </w:rPr>
        <w:t></w:t>
      </w:r>
      <w:r>
        <w:rPr>
          <w:rFonts w:ascii="Arial" w:hAnsi="Arial" w:cs="Arial" w:hint="cs"/>
          <w:color w:val="DF1010" w:themeColor="accent1" w:themeShade="BF"/>
          <w:sz w:val="28"/>
          <w:szCs w:val="28"/>
          <w:rtl/>
        </w:rPr>
        <w:t xml:space="preserve"> </w:t>
      </w:r>
      <w:r w:rsidRPr="00FD65CA">
        <w:rPr>
          <w:rFonts w:ascii="Arial" w:hAnsi="Arial" w:cs="Arial"/>
          <w:color w:val="auto"/>
          <w:sz w:val="28"/>
          <w:szCs w:val="28"/>
          <w:rtl/>
          <w:lang w:bidi="ar-JO"/>
        </w:rPr>
        <w:t>تتميز هذه الطريقة انها تركز على السلوك الملاحظ بدلا من السلوك المتوقع</w:t>
      </w:r>
      <w:r>
        <w:rPr>
          <w:rFonts w:ascii="Arial" w:hAnsi="Arial" w:cs="Arial"/>
          <w:color w:val="auto"/>
          <w:sz w:val="28"/>
          <w:szCs w:val="28"/>
          <w:rtl/>
          <w:lang w:bidi="ar-JO"/>
        </w:rPr>
        <w:t>،</w:t>
      </w:r>
      <w:r w:rsidRPr="00FD65CA">
        <w:rPr>
          <w:rFonts w:ascii="Arial" w:hAnsi="Arial" w:cs="Arial"/>
          <w:color w:val="auto"/>
          <w:sz w:val="28"/>
          <w:szCs w:val="28"/>
          <w:rtl/>
          <w:lang w:bidi="ar-JO"/>
        </w:rPr>
        <w:t xml:space="preserve"> اي ان المقيم في هذه الطريقة يقوم</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بمراقبة ومتابعة الافراد العاملين بينما في الطريقة السابقة يقوم المقيم بعملية التقييم حسب توقعه ومعرفته لسلوك</w:t>
      </w:r>
    </w:p>
    <w:p w:rsidR="00B016BF" w:rsidRPr="00FD65CA"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الافراد العاملين</w:t>
      </w:r>
      <w:r>
        <w:rPr>
          <w:rFonts w:ascii="Arial" w:hAnsi="Arial" w:cs="Arial" w:hint="cs"/>
          <w:color w:val="auto"/>
          <w:sz w:val="28"/>
          <w:szCs w:val="28"/>
          <w:rtl/>
          <w:lang w:bidi="ar-JO"/>
        </w:rPr>
        <w:t>.</w:t>
      </w:r>
    </w:p>
    <w:p w:rsidR="00B016BF" w:rsidRDefault="00B016BF" w:rsidP="00B016BF">
      <w:pPr>
        <w:pStyle w:val="a4"/>
        <w:rPr>
          <w:rFonts w:ascii="Arial" w:hAnsi="Arial" w:cs="Arial" w:hint="cs"/>
          <w:color w:val="auto"/>
          <w:sz w:val="28"/>
          <w:szCs w:val="28"/>
          <w:rtl/>
        </w:rPr>
      </w:pPr>
    </w:p>
    <w:p w:rsidR="00CA1A05" w:rsidRPr="00A01BD2" w:rsidRDefault="00CA1A05"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0033CC"/>
          <w:sz w:val="28"/>
          <w:szCs w:val="28"/>
          <w:u w:val="single"/>
          <w:lang w:bidi="ar-JO"/>
        </w:rPr>
      </w:pPr>
      <w:r w:rsidRPr="00625EA3">
        <w:rPr>
          <w:rFonts w:ascii="Arial" w:hAnsi="Arial" w:cs="Arial"/>
          <w:b/>
          <w:bCs/>
          <w:color w:val="0033CC"/>
          <w:sz w:val="28"/>
          <w:szCs w:val="28"/>
          <w:u w:val="single"/>
          <w:rtl/>
          <w:lang w:bidi="ar-JO"/>
        </w:rPr>
        <w:lastRenderedPageBreak/>
        <w:t xml:space="preserve">طريقة الادارة </w:t>
      </w:r>
      <w:proofErr w:type="spellStart"/>
      <w:r w:rsidRPr="00625EA3">
        <w:rPr>
          <w:rFonts w:ascii="Arial" w:hAnsi="Arial" w:cs="Arial"/>
          <w:b/>
          <w:bCs/>
          <w:color w:val="0033CC"/>
          <w:sz w:val="28"/>
          <w:szCs w:val="28"/>
          <w:u w:val="single"/>
          <w:rtl/>
          <w:lang w:bidi="ar-JO"/>
        </w:rPr>
        <w:t>بالاهداف</w:t>
      </w:r>
      <w:proofErr w:type="spellEnd"/>
      <w:r w:rsidRPr="00625EA3">
        <w:rPr>
          <w:rFonts w:ascii="Arial" w:hAnsi="Arial" w:cs="Arial"/>
          <w:b/>
          <w:bCs/>
          <w:color w:val="0033CC"/>
          <w:sz w:val="28"/>
          <w:szCs w:val="28"/>
          <w:u w:val="single"/>
          <w:rtl/>
          <w:lang w:bidi="ar-JO"/>
        </w:rPr>
        <w:t xml:space="preserve"> </w:t>
      </w:r>
    </w:p>
    <w:p w:rsidR="00B016BF" w:rsidRPr="00FD65CA" w:rsidRDefault="00B016BF" w:rsidP="00B016BF">
      <w:pPr>
        <w:pStyle w:val="a4"/>
        <w:rPr>
          <w:rFonts w:ascii="Arial" w:hAnsi="Arial" w:cs="Arial"/>
          <w:color w:val="auto"/>
          <w:sz w:val="28"/>
          <w:szCs w:val="28"/>
          <w:rtl/>
        </w:rPr>
      </w:pPr>
      <w:r w:rsidRPr="00FD65CA">
        <w:rPr>
          <w:rFonts w:ascii="Arial" w:hAnsi="Arial" w:cs="Arial"/>
          <w:color w:val="auto"/>
          <w:sz w:val="28"/>
          <w:szCs w:val="28"/>
          <w:rtl/>
          <w:lang w:bidi="ar-JO"/>
        </w:rPr>
        <w:t>تتضمن خطوتين اساسيتين الاولى تحديد الاهداف و ا</w:t>
      </w:r>
      <w:r>
        <w:rPr>
          <w:rFonts w:ascii="Arial" w:hAnsi="Arial" w:cs="Arial"/>
          <w:color w:val="auto"/>
          <w:sz w:val="28"/>
          <w:szCs w:val="28"/>
          <w:rtl/>
          <w:lang w:bidi="ar-JO"/>
        </w:rPr>
        <w:t>لثانية هي مراجعة و تقييم الاداء</w:t>
      </w:r>
      <w:r>
        <w:rPr>
          <w:rFonts w:ascii="Arial" w:hAnsi="Arial" w:cs="Arial" w:hint="cs"/>
          <w:color w:val="auto"/>
          <w:sz w:val="28"/>
          <w:szCs w:val="28"/>
          <w:rtl/>
          <w:lang w:bidi="ar-JO"/>
        </w:rPr>
        <w:t>.</w:t>
      </w:r>
    </w:p>
    <w:p w:rsidR="00B016BF" w:rsidRPr="00FD65CA" w:rsidRDefault="00B016BF" w:rsidP="00B016BF">
      <w:pPr>
        <w:pStyle w:val="a4"/>
        <w:rPr>
          <w:rFonts w:ascii="Arial" w:hAnsi="Arial" w:cs="Arial"/>
          <w:color w:val="auto"/>
          <w:sz w:val="28"/>
          <w:szCs w:val="28"/>
          <w:rtl/>
        </w:rPr>
      </w:pPr>
      <w:r w:rsidRPr="00FD65CA">
        <w:rPr>
          <w:rFonts w:ascii="Arial" w:hAnsi="Arial" w:cs="Arial"/>
          <w:color w:val="auto"/>
          <w:sz w:val="28"/>
          <w:szCs w:val="28"/>
          <w:rtl/>
          <w:lang w:bidi="ar-JO"/>
        </w:rPr>
        <w:t>هناك لقاء بين الرئيس والمرؤوس بحيث يتم تحديد الهدف بالاتفاق وبعدئذ يلتقي الرئيس بالمرؤوس لمناقشة فترة انجاز الاهداف المحددة وبهذا يكون اساس التقييم هو النتائج المحققة وليس على السلوك</w:t>
      </w:r>
      <w:r>
        <w:rPr>
          <w:rFonts w:ascii="Arial" w:hAnsi="Arial" w:cs="Arial" w:hint="cs"/>
          <w:color w:val="auto"/>
          <w:sz w:val="28"/>
          <w:szCs w:val="28"/>
          <w:rtl/>
        </w:rPr>
        <w:t>.</w:t>
      </w: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 xml:space="preserve">مزايا طريقة الادارة </w:t>
      </w:r>
      <w:r w:rsidRPr="00625EA3">
        <w:rPr>
          <w:rFonts w:ascii="Arial" w:hAnsi="Arial" w:cs="Arial" w:hint="cs"/>
          <w:b/>
          <w:bCs/>
          <w:color w:val="00B050"/>
          <w:sz w:val="28"/>
          <w:szCs w:val="28"/>
          <w:rtl/>
        </w:rPr>
        <w:t>بالأهداف</w:t>
      </w:r>
      <w:r w:rsidRPr="00625EA3">
        <w:rPr>
          <w:rFonts w:ascii="Arial" w:hAnsi="Arial" w:cs="Arial"/>
          <w:b/>
          <w:bCs/>
          <w:color w:val="00B050"/>
          <w:sz w:val="28"/>
          <w:szCs w:val="28"/>
          <w:rtl/>
        </w:rPr>
        <w:t xml:space="preserve"> :</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تشجيع الافراد في تحديد الاهداف</w:t>
      </w:r>
      <w:r>
        <w:rPr>
          <w:rFonts w:ascii="Arial" w:hAnsi="Arial" w:cs="Arial"/>
          <w:color w:val="auto"/>
          <w:sz w:val="28"/>
          <w:szCs w:val="28"/>
          <w:rtl/>
          <w:lang w:bidi="ar-JO"/>
        </w:rPr>
        <w:t xml:space="preserve"> مما تزيد من دافعيتهم نحو العمل</w:t>
      </w:r>
      <w:r>
        <w:rPr>
          <w:rFonts w:ascii="Arial" w:hAnsi="Arial" w:cs="Arial" w:hint="cs"/>
          <w:color w:val="auto"/>
          <w:sz w:val="28"/>
          <w:szCs w:val="28"/>
          <w:rtl/>
          <w:lang w:bidi="ar-JO"/>
        </w:rPr>
        <w:t>.</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من الطرق الموض</w:t>
      </w:r>
      <w:r>
        <w:rPr>
          <w:rFonts w:ascii="Arial" w:hAnsi="Arial" w:cs="Arial"/>
          <w:color w:val="auto"/>
          <w:sz w:val="28"/>
          <w:szCs w:val="28"/>
          <w:rtl/>
          <w:lang w:bidi="ar-JO"/>
        </w:rPr>
        <w:t>وعية المعتمدة على الاداء الفعلي</w:t>
      </w:r>
      <w:r>
        <w:rPr>
          <w:rFonts w:ascii="Arial" w:hAnsi="Arial" w:cs="Arial" w:hint="cs"/>
          <w:color w:val="auto"/>
          <w:sz w:val="28"/>
          <w:szCs w:val="28"/>
          <w:rtl/>
          <w:lang w:bidi="ar-JO"/>
        </w:rPr>
        <w:t>.</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تؤدي إلى تعريف الأفراد بما مطلو</w:t>
      </w:r>
      <w:r>
        <w:rPr>
          <w:rFonts w:ascii="Arial" w:hAnsi="Arial" w:cs="Arial"/>
          <w:color w:val="auto"/>
          <w:sz w:val="28"/>
          <w:szCs w:val="28"/>
          <w:rtl/>
          <w:lang w:bidi="ar-JO"/>
        </w:rPr>
        <w:t>ب منهم مسبقاً وما هي إمكانياتهم</w:t>
      </w:r>
      <w:r>
        <w:rPr>
          <w:rFonts w:ascii="Arial" w:hAnsi="Arial" w:cs="Arial" w:hint="cs"/>
          <w:color w:val="auto"/>
          <w:sz w:val="28"/>
          <w:szCs w:val="28"/>
          <w:rtl/>
          <w:lang w:bidi="ar-JO"/>
        </w:rPr>
        <w:t>.</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تسهل عملية التخطيط و ا</w:t>
      </w:r>
      <w:r>
        <w:rPr>
          <w:rFonts w:ascii="Arial" w:hAnsi="Arial" w:cs="Arial"/>
          <w:color w:val="auto"/>
          <w:sz w:val="28"/>
          <w:szCs w:val="28"/>
          <w:rtl/>
          <w:lang w:bidi="ar-JO"/>
        </w:rPr>
        <w:t>لتنسيق في الأهداف لعموم المنظمة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00B050"/>
          <w:sz w:val="28"/>
          <w:szCs w:val="28"/>
        </w:rPr>
      </w:pPr>
      <w:r w:rsidRPr="00625EA3">
        <w:rPr>
          <w:rFonts w:ascii="Arial" w:hAnsi="Arial" w:cs="Arial"/>
          <w:b/>
          <w:bCs/>
          <w:color w:val="00B050"/>
          <w:sz w:val="28"/>
          <w:szCs w:val="28"/>
          <w:rtl/>
        </w:rPr>
        <w:t xml:space="preserve">عيوب هذه طريقة الادارة </w:t>
      </w:r>
      <w:r w:rsidRPr="00625EA3">
        <w:rPr>
          <w:rFonts w:ascii="Arial" w:hAnsi="Arial" w:cs="Arial" w:hint="cs"/>
          <w:b/>
          <w:bCs/>
          <w:color w:val="00B050"/>
          <w:sz w:val="28"/>
          <w:szCs w:val="28"/>
          <w:rtl/>
        </w:rPr>
        <w:t>بالأهداف</w:t>
      </w:r>
      <w:r w:rsidRPr="00625EA3">
        <w:rPr>
          <w:rFonts w:ascii="Arial" w:hAnsi="Arial" w:cs="Arial"/>
          <w:b/>
          <w:bCs/>
          <w:color w:val="00B050"/>
          <w:sz w:val="28"/>
          <w:szCs w:val="28"/>
          <w:rtl/>
        </w:rPr>
        <w:t xml:space="preserve"> :</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التأكيد على النتائج مما يؤدي ال</w:t>
      </w:r>
      <w:r>
        <w:rPr>
          <w:rFonts w:ascii="Arial" w:hAnsi="Arial" w:cs="Arial"/>
          <w:color w:val="auto"/>
          <w:sz w:val="28"/>
          <w:szCs w:val="28"/>
          <w:rtl/>
          <w:lang w:bidi="ar-JO"/>
        </w:rPr>
        <w:t>ى إهمال كيفية تحقيق هذه النتائج</w:t>
      </w:r>
      <w:r>
        <w:rPr>
          <w:rFonts w:ascii="Arial" w:hAnsi="Arial" w:cs="Arial" w:hint="cs"/>
          <w:color w:val="auto"/>
          <w:sz w:val="28"/>
          <w:szCs w:val="28"/>
          <w:rtl/>
          <w:lang w:bidi="ar-JO"/>
        </w:rPr>
        <w:t>.</w:t>
      </w:r>
    </w:p>
    <w:p w:rsidR="00B016BF" w:rsidRPr="00FD65CA" w:rsidRDefault="00B016BF" w:rsidP="00B016BF">
      <w:pPr>
        <w:pStyle w:val="a4"/>
        <w:rPr>
          <w:rFonts w:ascii="Arial" w:hAnsi="Arial" w:cs="Arial"/>
          <w:color w:val="auto"/>
          <w:sz w:val="28"/>
          <w:szCs w:val="28"/>
          <w:rtl/>
        </w:rPr>
      </w:pPr>
      <w:r w:rsidRPr="00FD65CA">
        <w:rPr>
          <w:rFonts w:ascii="Gill Sans MT" w:hAnsi="Gill Sans MT" w:cs="Gill Sans MT"/>
          <w:color w:val="E06B08" w:themeColor="accent6" w:themeShade="BF"/>
          <w:sz w:val="28"/>
          <w:szCs w:val="28"/>
        </w:rPr>
        <w:t>•</w:t>
      </w: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من الصعب مقارنة أداء الأفراد نظرا إلى أن كل فرد مقيم و</w:t>
      </w:r>
      <w:r>
        <w:rPr>
          <w:rFonts w:ascii="Arial" w:hAnsi="Arial" w:cs="Arial"/>
          <w:color w:val="auto"/>
          <w:sz w:val="28"/>
          <w:szCs w:val="28"/>
          <w:rtl/>
          <w:lang w:bidi="ar-JO"/>
        </w:rPr>
        <w:t>فقا لمدى تحقيقه للأهداف المحددة</w:t>
      </w:r>
      <w:r>
        <w:rPr>
          <w:rFonts w:ascii="Arial" w:hAnsi="Arial" w:cs="Arial" w:hint="cs"/>
          <w:color w:val="auto"/>
          <w:sz w:val="28"/>
          <w:szCs w:val="28"/>
          <w:rtl/>
          <w:lang w:bidi="ar-JO"/>
        </w:rPr>
        <w:t>.</w:t>
      </w:r>
    </w:p>
    <w:p w:rsidR="00B016BF" w:rsidRPr="00CD234A" w:rsidRDefault="00B016BF" w:rsidP="00B016BF">
      <w:pPr>
        <w:pStyle w:val="a4"/>
        <w:rPr>
          <w:rFonts w:ascii="Arial" w:hAnsi="Arial" w:cs="Arial"/>
          <w:color w:val="auto"/>
          <w:sz w:val="28"/>
          <w:szCs w:val="28"/>
          <w:rtl/>
        </w:rPr>
      </w:pPr>
    </w:p>
    <w:p w:rsidR="00B016BF" w:rsidRPr="00625EA3" w:rsidRDefault="00B016BF" w:rsidP="00B016BF">
      <w:pPr>
        <w:pStyle w:val="a4"/>
        <w:rPr>
          <w:rFonts w:ascii="Arial" w:hAnsi="Arial" w:cs="Arial"/>
          <w:b/>
          <w:bCs/>
          <w:color w:val="0033CC"/>
          <w:sz w:val="28"/>
          <w:szCs w:val="28"/>
          <w:u w:val="single"/>
          <w:lang w:bidi="ar-JO"/>
        </w:rPr>
      </w:pPr>
      <w:r w:rsidRPr="00625EA3">
        <w:rPr>
          <w:rFonts w:ascii="Arial" w:hAnsi="Arial" w:cs="Arial"/>
          <w:b/>
          <w:bCs/>
          <w:color w:val="0033CC"/>
          <w:sz w:val="28"/>
          <w:szCs w:val="28"/>
          <w:u w:val="single"/>
          <w:rtl/>
          <w:lang w:bidi="ar-JO"/>
        </w:rPr>
        <w:t>طريقة مراكز التقييم</w:t>
      </w:r>
      <w:r w:rsidRPr="00625EA3">
        <w:rPr>
          <w:rFonts w:ascii="Arial" w:hAnsi="Arial" w:cs="Arial"/>
          <w:b/>
          <w:bCs/>
          <w:color w:val="0033CC"/>
          <w:sz w:val="28"/>
          <w:szCs w:val="28"/>
          <w:rtl/>
          <w:lang w:bidi="ar-JO"/>
        </w:rPr>
        <w:t xml:space="preserve"> :</w:t>
      </w:r>
      <w:r w:rsidRPr="00625EA3">
        <w:rPr>
          <w:rFonts w:ascii="Arial" w:hAnsi="Arial" w:cs="Arial"/>
          <w:b/>
          <w:bCs/>
          <w:color w:val="0033CC"/>
          <w:sz w:val="28"/>
          <w:szCs w:val="28"/>
          <w:u w:val="single"/>
          <w:rtl/>
          <w:lang w:bidi="ar-JO"/>
        </w:rPr>
        <w:t xml:space="preserve"> </w:t>
      </w:r>
    </w:p>
    <w:p w:rsidR="00B016BF" w:rsidRDefault="00B016BF" w:rsidP="00B016BF">
      <w:pPr>
        <w:pStyle w:val="a4"/>
        <w:rPr>
          <w:rFonts w:ascii="Arial" w:hAnsi="Arial" w:cs="Arial"/>
          <w:color w:val="auto"/>
          <w:sz w:val="28"/>
          <w:szCs w:val="28"/>
          <w:rtl/>
          <w:lang w:bidi="ar-JO"/>
        </w:rPr>
      </w:pPr>
      <w:r w:rsidRPr="00AD3169">
        <w:rPr>
          <w:rFonts w:ascii="Wingdings" w:hAnsi="Wingdings" w:cs="Wingdings"/>
          <w:color w:val="FF0000"/>
          <w:sz w:val="28"/>
          <w:szCs w:val="28"/>
          <w14:textFill>
            <w14:solidFill>
              <w14:srgbClr w14:val="FF0000">
                <w14:lumMod w14:val="75000"/>
              </w14:srgbClr>
            </w14:solidFill>
          </w14:textFill>
        </w:rPr>
        <w:t></w:t>
      </w:r>
      <w:r>
        <w:rPr>
          <w:rFonts w:ascii="Arial" w:hAnsi="Arial" w:cs="Arial" w:hint="cs"/>
          <w:color w:val="DF1010" w:themeColor="accent1" w:themeShade="BF"/>
          <w:sz w:val="28"/>
          <w:szCs w:val="28"/>
          <w:rtl/>
        </w:rPr>
        <w:t xml:space="preserve"> </w:t>
      </w:r>
      <w:r w:rsidRPr="00FD65CA">
        <w:rPr>
          <w:rFonts w:ascii="Arial" w:hAnsi="Arial" w:cs="Arial"/>
          <w:color w:val="auto"/>
          <w:sz w:val="28"/>
          <w:szCs w:val="28"/>
          <w:rtl/>
          <w:lang w:bidi="ar-JO"/>
        </w:rPr>
        <w:t xml:space="preserve">تستخدم لتطوير المديرون و لتقييم أداءهم حيث إجراءاتها تساعد الافراد لفهم نقاط الضعف والقوة </w:t>
      </w:r>
      <w:r>
        <w:rPr>
          <w:rFonts w:ascii="Arial" w:hAnsi="Arial" w:cs="Arial"/>
          <w:color w:val="auto"/>
          <w:sz w:val="28"/>
          <w:szCs w:val="28"/>
          <w:rtl/>
          <w:lang w:bidi="ar-JO"/>
        </w:rPr>
        <w:t>في أدائه مما يقود</w:t>
      </w:r>
    </w:p>
    <w:p w:rsidR="00B016BF" w:rsidRPr="00FD65CA"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لتطوير الأداء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D3169">
        <w:rPr>
          <w:rFonts w:ascii="Wingdings" w:hAnsi="Wingdings" w:cs="Wingdings"/>
          <w:color w:val="FF0000"/>
          <w:sz w:val="28"/>
          <w:szCs w:val="28"/>
          <w14:textFill>
            <w14:solidFill>
              <w14:srgbClr w14:val="FF0000">
                <w14:lumMod w14:val="75000"/>
              </w14:srgbClr>
            </w14:solidFill>
          </w14:textFill>
        </w:rPr>
        <w:t></w:t>
      </w:r>
      <w:r>
        <w:rPr>
          <w:rFonts w:ascii="Arial" w:hAnsi="Arial" w:cs="Arial" w:hint="cs"/>
          <w:color w:val="DF1010" w:themeColor="accent1" w:themeShade="BF"/>
          <w:sz w:val="28"/>
          <w:szCs w:val="28"/>
          <w:rtl/>
        </w:rPr>
        <w:t xml:space="preserve"> </w:t>
      </w:r>
      <w:r w:rsidRPr="00FD65CA">
        <w:rPr>
          <w:rFonts w:ascii="Arial" w:hAnsi="Arial" w:cs="Arial"/>
          <w:color w:val="auto"/>
          <w:sz w:val="28"/>
          <w:szCs w:val="28"/>
          <w:rtl/>
          <w:lang w:bidi="ar-JO"/>
        </w:rPr>
        <w:t>السمات الاساسية في هذه الطريقة هي مهارات التخطيط والتنظيم والعلاقات الانسانية ونوعية التفكير ومقاومة</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FD65CA">
        <w:rPr>
          <w:rFonts w:ascii="Arial" w:hAnsi="Arial" w:cs="Arial"/>
          <w:color w:val="auto"/>
          <w:sz w:val="28"/>
          <w:szCs w:val="28"/>
          <w:rtl/>
          <w:lang w:bidi="ar-JO"/>
        </w:rPr>
        <w:t>الضغوط والدوافع نحو العمل ودرجة الاعتماد على الاخريين إضافة الى مهارات التفاعل و</w:t>
      </w:r>
      <w:r>
        <w:rPr>
          <w:rFonts w:ascii="Arial" w:hAnsi="Arial" w:cs="Arial"/>
          <w:color w:val="auto"/>
          <w:sz w:val="28"/>
          <w:szCs w:val="28"/>
          <w:rtl/>
          <w:lang w:bidi="ar-JO"/>
        </w:rPr>
        <w:t>الاتصال</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25EA3"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625EA3">
        <w:rPr>
          <w:rFonts w:ascii="Arial" w:hAnsi="Arial" w:cs="Arial"/>
          <w:b/>
          <w:bCs/>
          <w:color w:val="CC00CC"/>
          <w:sz w:val="28"/>
          <w:szCs w:val="28"/>
          <w:rtl/>
        </w:rPr>
        <w:t>مصادر جمع البيانات لتقرير قياس الاداء</w:t>
      </w:r>
    </w:p>
    <w:p w:rsidR="00B016BF" w:rsidRPr="00625EA3" w:rsidRDefault="00B016BF" w:rsidP="00B016BF">
      <w:pPr>
        <w:pStyle w:val="a4"/>
        <w:rPr>
          <w:rFonts w:ascii="Arial" w:hAnsi="Arial" w:cs="Arial"/>
          <w:b/>
          <w:bCs/>
          <w:color w:val="FF0000"/>
          <w:sz w:val="28"/>
          <w:szCs w:val="28"/>
          <w:lang w:bidi="ar-JO"/>
        </w:rPr>
      </w:pPr>
      <w:r w:rsidRPr="00625EA3">
        <w:rPr>
          <w:rFonts w:ascii="Arial" w:hAnsi="Arial" w:cs="Arial"/>
          <w:b/>
          <w:bCs/>
          <w:color w:val="FF0000"/>
          <w:sz w:val="28"/>
          <w:szCs w:val="28"/>
          <w:rtl/>
          <w:lang w:bidi="ar-JO"/>
        </w:rPr>
        <w:t xml:space="preserve">عملية قياس و تقييم الاداء = عملية تجميع معلومات </w:t>
      </w:r>
    </w:p>
    <w:p w:rsidR="00B016BF" w:rsidRPr="00AD3169" w:rsidRDefault="00B016BF" w:rsidP="00B016BF">
      <w:pPr>
        <w:pStyle w:val="a4"/>
        <w:rPr>
          <w:rFonts w:ascii="Arial" w:hAnsi="Arial" w:cs="Arial"/>
          <w:color w:val="auto"/>
          <w:sz w:val="28"/>
          <w:szCs w:val="28"/>
          <w:rtl/>
        </w:rPr>
      </w:pPr>
      <w:r w:rsidRPr="00AD3169">
        <w:rPr>
          <w:rFonts w:ascii="Arial" w:hAnsi="Arial" w:cs="Arial"/>
          <w:color w:val="auto"/>
          <w:sz w:val="28"/>
          <w:szCs w:val="28"/>
          <w:rtl/>
          <w:lang w:bidi="ar-JO"/>
        </w:rPr>
        <w:t>اهم عناصر عملية قياس و تقييم الاداء :</w:t>
      </w:r>
    </w:p>
    <w:p w:rsidR="00B016BF" w:rsidRPr="00AD3169"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1- </w:t>
      </w:r>
      <w:r w:rsidRPr="00AD3169">
        <w:rPr>
          <w:rFonts w:ascii="Arial" w:hAnsi="Arial" w:cs="Arial"/>
          <w:color w:val="auto"/>
          <w:sz w:val="28"/>
          <w:szCs w:val="28"/>
          <w:rtl/>
          <w:lang w:bidi="ar-JO"/>
        </w:rPr>
        <w:t xml:space="preserve">ان هناك شخص ما سوف يقوم بجمع المعلومات اللازمة </w:t>
      </w:r>
      <w:proofErr w:type="spellStart"/>
      <w:r w:rsidRPr="00AD3169">
        <w:rPr>
          <w:rFonts w:ascii="Arial" w:hAnsi="Arial" w:cs="Arial"/>
          <w:color w:val="auto"/>
          <w:sz w:val="28"/>
          <w:szCs w:val="28"/>
          <w:rtl/>
          <w:lang w:bidi="ar-JO"/>
        </w:rPr>
        <w:t>للتقيم</w:t>
      </w:r>
      <w:proofErr w:type="spellEnd"/>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rPr>
        <w:t xml:space="preserve">2- </w:t>
      </w:r>
      <w:r w:rsidRPr="00AD3169">
        <w:rPr>
          <w:rFonts w:ascii="Arial" w:hAnsi="Arial" w:cs="Arial"/>
          <w:color w:val="auto"/>
          <w:sz w:val="28"/>
          <w:szCs w:val="28"/>
          <w:rtl/>
          <w:lang w:bidi="ar-JO"/>
        </w:rPr>
        <w:t>من اي مكان وموقع سيتم جمع</w:t>
      </w:r>
      <w:r>
        <w:rPr>
          <w:rFonts w:ascii="Arial" w:hAnsi="Arial" w:cs="Arial"/>
          <w:color w:val="auto"/>
          <w:sz w:val="28"/>
          <w:szCs w:val="28"/>
          <w:rtl/>
          <w:lang w:bidi="ar-JO"/>
        </w:rPr>
        <w:t xml:space="preserve"> المعلومات</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أ- </w:t>
      </w:r>
      <w:r w:rsidRPr="00625EA3">
        <w:rPr>
          <w:rFonts w:ascii="Arial" w:hAnsi="Arial" w:cs="Arial"/>
          <w:b/>
          <w:bCs/>
          <w:color w:val="00B050"/>
          <w:sz w:val="28"/>
          <w:szCs w:val="28"/>
          <w:rtl/>
        </w:rPr>
        <w:t>الرئيس المباشر :</w:t>
      </w: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 xml:space="preserve">حسب اغلب الآراء انسب شخص تتوفر لديه المعلومات </w:t>
      </w:r>
      <w:proofErr w:type="spellStart"/>
      <w:r w:rsidRPr="00AD3169">
        <w:rPr>
          <w:rFonts w:ascii="Arial" w:hAnsi="Arial" w:cs="Arial"/>
          <w:color w:val="auto"/>
          <w:sz w:val="28"/>
          <w:szCs w:val="28"/>
          <w:rtl/>
          <w:lang w:bidi="ar-JO"/>
        </w:rPr>
        <w:t>الكافيه</w:t>
      </w:r>
      <w:proofErr w:type="spellEnd"/>
      <w:r w:rsidRPr="00AD3169">
        <w:rPr>
          <w:rFonts w:ascii="Arial" w:hAnsi="Arial" w:cs="Arial"/>
          <w:color w:val="auto"/>
          <w:sz w:val="28"/>
          <w:szCs w:val="28"/>
          <w:rtl/>
          <w:lang w:bidi="ar-JO"/>
        </w:rPr>
        <w:t xml:space="preserve"> عن أداء الموظف لكن يتوجب</w:t>
      </w:r>
    </w:p>
    <w:p w:rsidR="007F3BAC" w:rsidRDefault="00B016BF" w:rsidP="007F3BAC">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عدم</w:t>
      </w: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الاعتماد بشكل نهائي و كلي على الرئيس المباشر فقط و لضمان الموضوعية يتوجب على مستوى إداري</w:t>
      </w:r>
    </w:p>
    <w:p w:rsidR="00B016BF" w:rsidRDefault="007F3BAC" w:rsidP="007F3BAC">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00B016BF" w:rsidRPr="00AD3169">
        <w:rPr>
          <w:rFonts w:ascii="Arial" w:hAnsi="Arial" w:cs="Arial"/>
          <w:color w:val="auto"/>
          <w:sz w:val="28"/>
          <w:szCs w:val="28"/>
          <w:rtl/>
          <w:lang w:bidi="ar-JO"/>
        </w:rPr>
        <w:t>اعلى</w:t>
      </w:r>
      <w:r>
        <w:rPr>
          <w:rFonts w:ascii="Arial" w:hAnsi="Arial" w:cs="Arial" w:hint="cs"/>
          <w:color w:val="auto"/>
          <w:sz w:val="28"/>
          <w:szCs w:val="28"/>
          <w:rtl/>
          <w:lang w:bidi="ar-JO"/>
        </w:rPr>
        <w:t xml:space="preserve"> </w:t>
      </w:r>
      <w:r w:rsidR="00B016BF" w:rsidRPr="00AD3169">
        <w:rPr>
          <w:rFonts w:ascii="Arial" w:hAnsi="Arial" w:cs="Arial"/>
          <w:color w:val="auto"/>
          <w:sz w:val="28"/>
          <w:szCs w:val="28"/>
          <w:rtl/>
          <w:lang w:bidi="ar-JO"/>
        </w:rPr>
        <w:t>ان</w:t>
      </w:r>
      <w:r w:rsidR="00B016BF">
        <w:rPr>
          <w:rFonts w:ascii="Arial" w:hAnsi="Arial" w:cs="Arial" w:hint="cs"/>
          <w:color w:val="auto"/>
          <w:sz w:val="28"/>
          <w:szCs w:val="28"/>
          <w:rtl/>
          <w:lang w:bidi="ar-JO"/>
        </w:rPr>
        <w:t xml:space="preserve"> </w:t>
      </w:r>
      <w:r w:rsidR="00B016BF">
        <w:rPr>
          <w:rFonts w:ascii="Arial" w:hAnsi="Arial" w:cs="Arial"/>
          <w:color w:val="auto"/>
          <w:sz w:val="28"/>
          <w:szCs w:val="28"/>
          <w:rtl/>
          <w:lang w:bidi="ar-JO"/>
        </w:rPr>
        <w:t>يراجع النتائج</w:t>
      </w:r>
      <w:r w:rsidR="00B016BF">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ب- </w:t>
      </w:r>
      <w:r w:rsidRPr="00625EA3">
        <w:rPr>
          <w:rFonts w:ascii="Arial" w:hAnsi="Arial" w:cs="Arial"/>
          <w:b/>
          <w:bCs/>
          <w:color w:val="00B050"/>
          <w:sz w:val="28"/>
          <w:szCs w:val="28"/>
          <w:rtl/>
        </w:rPr>
        <w:t>التقييم الذاتي :</w:t>
      </w:r>
      <w:r w:rsidRPr="00AD3169">
        <w:rPr>
          <w:rFonts w:ascii="Arial" w:hAnsi="Arial" w:cs="Arial"/>
          <w:color w:val="auto"/>
          <w:sz w:val="28"/>
          <w:szCs w:val="28"/>
          <w:rtl/>
          <w:lang w:bidi="ar-JO"/>
        </w:rPr>
        <w:t xml:space="preserve"> الفرد نفسه هو الذي يقوم </w:t>
      </w:r>
      <w:proofErr w:type="spellStart"/>
      <w:r w:rsidRPr="00AD3169">
        <w:rPr>
          <w:rFonts w:ascii="Arial" w:hAnsi="Arial" w:cs="Arial"/>
          <w:color w:val="auto"/>
          <w:sz w:val="28"/>
          <w:szCs w:val="28"/>
          <w:rtl/>
          <w:lang w:bidi="ar-JO"/>
        </w:rPr>
        <w:t>بقييم</w:t>
      </w:r>
      <w:proofErr w:type="spellEnd"/>
      <w:r w:rsidRPr="00AD3169">
        <w:rPr>
          <w:rFonts w:ascii="Arial" w:hAnsi="Arial" w:cs="Arial"/>
          <w:color w:val="auto"/>
          <w:sz w:val="28"/>
          <w:szCs w:val="28"/>
          <w:rtl/>
          <w:lang w:bidi="ar-JO"/>
        </w:rPr>
        <w:t xml:space="preserve"> الأداء</w:t>
      </w: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الغاية من قيام الفرد بتقييم الاداء هو انه ادرى الناس بحقيقة</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proofErr w:type="spellStart"/>
      <w:r w:rsidRPr="00AD3169">
        <w:rPr>
          <w:rFonts w:ascii="Arial" w:hAnsi="Arial" w:cs="Arial"/>
          <w:color w:val="auto"/>
          <w:sz w:val="28"/>
          <w:szCs w:val="28"/>
          <w:rtl/>
          <w:lang w:bidi="ar-JO"/>
        </w:rPr>
        <w:t>آدائه</w:t>
      </w:r>
      <w:proofErr w:type="spellEnd"/>
      <w:r w:rsidRPr="00AD3169">
        <w:rPr>
          <w:rFonts w:ascii="Arial" w:hAnsi="Arial" w:cs="Arial"/>
          <w:color w:val="auto"/>
          <w:sz w:val="28"/>
          <w:szCs w:val="28"/>
          <w:rtl/>
          <w:lang w:bidi="ar-JO"/>
        </w:rPr>
        <w:t xml:space="preserve"> و دور الرئيس المباشر</w:t>
      </w:r>
      <w:r>
        <w:rPr>
          <w:rFonts w:ascii="Arial" w:hAnsi="Arial" w:cs="Arial"/>
          <w:color w:val="auto"/>
          <w:sz w:val="28"/>
          <w:szCs w:val="28"/>
          <w:rtl/>
          <w:lang w:bidi="ar-JO"/>
        </w:rPr>
        <w:t xml:space="preserve"> هو ابداء الملاحظات حول التقييم</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Pr>
          <w:rFonts w:ascii="Arial" w:hAnsi="Arial" w:cs="Arial"/>
          <w:color w:val="auto"/>
          <w:sz w:val="28"/>
          <w:szCs w:val="28"/>
          <w:rtl/>
          <w:lang w:bidi="ar-JO"/>
        </w:rPr>
        <w:t xml:space="preserve">ت- </w:t>
      </w:r>
      <w:r w:rsidRPr="00625EA3">
        <w:rPr>
          <w:rFonts w:ascii="Arial" w:hAnsi="Arial" w:cs="Arial"/>
          <w:b/>
          <w:bCs/>
          <w:color w:val="00B050"/>
          <w:sz w:val="28"/>
          <w:szCs w:val="28"/>
          <w:rtl/>
        </w:rPr>
        <w:t>النظراء في العمل :</w:t>
      </w:r>
      <w:r>
        <w:rPr>
          <w:rFonts w:ascii="Arial" w:hAnsi="Arial" w:cs="Arial" w:hint="cs"/>
          <w:color w:val="auto"/>
          <w:sz w:val="28"/>
          <w:szCs w:val="28"/>
          <w:rtl/>
          <w:lang w:bidi="ar-JO"/>
        </w:rPr>
        <w:t xml:space="preserve"> </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يقوم الزميل في نفس العمل بالتقييم وذلك لان لديهم معلومات كافية عن سلوك وانجاز الفرد نتيجة الاحتكاك</w:t>
      </w:r>
    </w:p>
    <w:p w:rsidR="00B016BF" w:rsidRPr="00AD3169"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المستمر</w:t>
      </w: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لا ينصح بالاعتماد على النظراء بشكل</w:t>
      </w:r>
      <w:r>
        <w:rPr>
          <w:rFonts w:ascii="Arial" w:hAnsi="Arial" w:cs="Arial"/>
          <w:color w:val="auto"/>
          <w:sz w:val="28"/>
          <w:szCs w:val="28"/>
          <w:rtl/>
          <w:lang w:bidi="ar-JO"/>
        </w:rPr>
        <w:t xml:space="preserve"> كامل خوفا من الصراعات الداخلية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AD3169">
        <w:rPr>
          <w:rFonts w:ascii="Arial" w:hAnsi="Arial" w:cs="Arial"/>
          <w:color w:val="auto"/>
          <w:sz w:val="28"/>
          <w:szCs w:val="28"/>
          <w:rtl/>
          <w:lang w:bidi="ar-JO"/>
        </w:rPr>
        <w:t xml:space="preserve">ج- </w:t>
      </w:r>
      <w:r w:rsidRPr="00625EA3">
        <w:rPr>
          <w:rFonts w:ascii="Arial" w:hAnsi="Arial" w:cs="Arial"/>
          <w:b/>
          <w:bCs/>
          <w:color w:val="00B050"/>
          <w:sz w:val="28"/>
          <w:szCs w:val="28"/>
          <w:rtl/>
        </w:rPr>
        <w:t>المرؤوسين :</w:t>
      </w: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 xml:space="preserve">ان يقوم المرؤوس بتقييم </w:t>
      </w:r>
      <w:proofErr w:type="spellStart"/>
      <w:r w:rsidRPr="00AD3169">
        <w:rPr>
          <w:rFonts w:ascii="Arial" w:hAnsi="Arial" w:cs="Arial"/>
          <w:color w:val="auto"/>
          <w:sz w:val="28"/>
          <w:szCs w:val="28"/>
          <w:rtl/>
          <w:lang w:bidi="ar-JO"/>
        </w:rPr>
        <w:t>آداء</w:t>
      </w:r>
      <w:proofErr w:type="spellEnd"/>
      <w:r>
        <w:rPr>
          <w:rFonts w:ascii="Arial" w:hAnsi="Arial" w:cs="Arial"/>
          <w:color w:val="auto"/>
          <w:sz w:val="28"/>
          <w:szCs w:val="28"/>
          <w:rtl/>
          <w:lang w:bidi="ar-JO"/>
        </w:rPr>
        <w:t xml:space="preserve"> رئيسه</w:t>
      </w:r>
      <w:r>
        <w:rPr>
          <w:rFonts w:ascii="Arial" w:hAnsi="Arial" w:cs="Arial" w:hint="cs"/>
          <w:color w:val="auto"/>
          <w:sz w:val="28"/>
          <w:szCs w:val="28"/>
          <w:rtl/>
        </w:rPr>
        <w:t xml:space="preserve"> </w:t>
      </w:r>
      <w:r w:rsidRPr="00AD3169">
        <w:rPr>
          <w:rFonts w:ascii="Arial" w:hAnsi="Arial" w:cs="Arial"/>
          <w:color w:val="auto"/>
          <w:sz w:val="28"/>
          <w:szCs w:val="28"/>
          <w:rtl/>
          <w:lang w:bidi="ar-JO"/>
        </w:rPr>
        <w:t>لا يتوجب الاعتماد بشكل كامل على المرؤوسين بسبب امكانية</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sidRPr="00AD3169">
        <w:rPr>
          <w:rFonts w:ascii="Arial" w:hAnsi="Arial" w:cs="Arial"/>
          <w:color w:val="auto"/>
          <w:sz w:val="28"/>
          <w:szCs w:val="28"/>
          <w:rtl/>
          <w:lang w:bidi="ar-JO"/>
        </w:rPr>
        <w:t xml:space="preserve">وجود خلاف بين </w:t>
      </w:r>
      <w:r>
        <w:rPr>
          <w:rFonts w:ascii="Arial" w:hAnsi="Arial" w:cs="Arial"/>
          <w:color w:val="auto"/>
          <w:sz w:val="28"/>
          <w:szCs w:val="28"/>
          <w:rtl/>
          <w:lang w:bidi="ar-JO"/>
        </w:rPr>
        <w:t>الرئيس و المرؤوس</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p>
    <w:p w:rsidR="00B016BF" w:rsidRPr="00625EA3"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625EA3">
        <w:rPr>
          <w:rFonts w:ascii="Arial" w:hAnsi="Arial" w:cs="Arial"/>
          <w:b/>
          <w:bCs/>
          <w:color w:val="CC00CC"/>
          <w:sz w:val="28"/>
          <w:szCs w:val="28"/>
          <w:rtl/>
        </w:rPr>
        <w:t>الصعوبات والاخطاء في تقييم أداء العاملين</w:t>
      </w:r>
    </w:p>
    <w:p w:rsidR="007F3BAC" w:rsidRDefault="00B016BF" w:rsidP="007F3BAC">
      <w:pPr>
        <w:pStyle w:val="a4"/>
        <w:rPr>
          <w:rFonts w:ascii="Arial" w:hAnsi="Arial" w:cs="Arial"/>
          <w:color w:val="auto"/>
          <w:sz w:val="28"/>
          <w:szCs w:val="28"/>
          <w:rtl/>
          <w:lang w:bidi="ar-JO"/>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لجوء بعض العاملين باتخاذ مواقف دفاعية </w:t>
      </w:r>
      <w:r w:rsidRPr="00F55D63">
        <w:rPr>
          <w:rFonts w:ascii="Arial" w:hAnsi="Arial" w:cs="Arial" w:hint="cs"/>
          <w:color w:val="auto"/>
          <w:sz w:val="28"/>
          <w:szCs w:val="28"/>
          <w:rtl/>
          <w:lang w:bidi="ar-JO"/>
        </w:rPr>
        <w:t>لأثبات</w:t>
      </w:r>
      <w:r w:rsidRPr="00F55D63">
        <w:rPr>
          <w:rFonts w:ascii="Arial" w:hAnsi="Arial" w:cs="Arial"/>
          <w:color w:val="auto"/>
          <w:sz w:val="28"/>
          <w:szCs w:val="28"/>
          <w:rtl/>
          <w:lang w:bidi="ar-JO"/>
        </w:rPr>
        <w:t xml:space="preserve"> أن الضعف في الاداء يرجع للمدير والشركة و</w:t>
      </w:r>
      <w:r>
        <w:rPr>
          <w:rFonts w:ascii="Arial" w:hAnsi="Arial" w:cs="Arial"/>
          <w:color w:val="auto"/>
          <w:sz w:val="28"/>
          <w:szCs w:val="28"/>
          <w:rtl/>
          <w:lang w:bidi="ar-JO"/>
        </w:rPr>
        <w:t>انه ليس السؤول</w:t>
      </w:r>
    </w:p>
    <w:p w:rsidR="00B016BF" w:rsidRPr="00F55D63" w:rsidRDefault="007F3BAC" w:rsidP="007F3BAC">
      <w:pPr>
        <w:pStyle w:val="a4"/>
        <w:rPr>
          <w:rFonts w:ascii="Arial" w:hAnsi="Arial" w:cs="Arial"/>
          <w:color w:val="auto"/>
          <w:sz w:val="28"/>
          <w:szCs w:val="28"/>
          <w:lang w:bidi="ar-JO"/>
        </w:rPr>
      </w:pPr>
      <w:r>
        <w:rPr>
          <w:rFonts w:ascii="Arial" w:hAnsi="Arial" w:cs="Arial" w:hint="cs"/>
          <w:color w:val="auto"/>
          <w:sz w:val="28"/>
          <w:szCs w:val="28"/>
          <w:rtl/>
          <w:lang w:bidi="ar-JO"/>
        </w:rPr>
        <w:t xml:space="preserve">  </w:t>
      </w:r>
      <w:r w:rsidR="00B016BF">
        <w:rPr>
          <w:rFonts w:ascii="Arial" w:hAnsi="Arial" w:cs="Arial"/>
          <w:color w:val="auto"/>
          <w:sz w:val="28"/>
          <w:szCs w:val="28"/>
          <w:rtl/>
          <w:lang w:bidi="ar-JO"/>
        </w:rPr>
        <w:t>عن</w:t>
      </w:r>
      <w:r>
        <w:rPr>
          <w:rFonts w:ascii="Arial" w:hAnsi="Arial" w:cs="Arial" w:hint="cs"/>
          <w:color w:val="auto"/>
          <w:sz w:val="28"/>
          <w:szCs w:val="28"/>
          <w:rtl/>
          <w:lang w:bidi="ar-JO"/>
        </w:rPr>
        <w:t xml:space="preserve"> </w:t>
      </w:r>
      <w:r w:rsidR="00B016BF">
        <w:rPr>
          <w:rFonts w:ascii="Arial" w:hAnsi="Arial" w:cs="Arial"/>
          <w:color w:val="auto"/>
          <w:sz w:val="28"/>
          <w:szCs w:val="28"/>
          <w:rtl/>
          <w:lang w:bidi="ar-JO"/>
        </w:rPr>
        <w:t>الضعف</w:t>
      </w:r>
      <w:r w:rsidR="00B016BF">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التميز الشخصي لبعض </w:t>
      </w:r>
      <w:proofErr w:type="spellStart"/>
      <w:r w:rsidRPr="00F55D63">
        <w:rPr>
          <w:rFonts w:ascii="Arial" w:hAnsi="Arial" w:cs="Arial"/>
          <w:color w:val="auto"/>
          <w:sz w:val="28"/>
          <w:szCs w:val="28"/>
          <w:rtl/>
          <w:lang w:bidi="ar-JO"/>
        </w:rPr>
        <w:t>المرؤسين</w:t>
      </w:r>
      <w:proofErr w:type="spellEnd"/>
      <w:r>
        <w:rPr>
          <w:rFonts w:ascii="Arial" w:hAnsi="Arial" w:cs="Arial"/>
          <w:color w:val="auto"/>
          <w:sz w:val="28"/>
          <w:szCs w:val="28"/>
          <w:rtl/>
          <w:lang w:bidi="ar-JO"/>
        </w:rPr>
        <w:t xml:space="preserve"> دون البعض</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التأثر بمركز الوظيفة من حيث موقعها من خريطة التنظيم الاداري او من حيث درجتها المالية مما يؤثر على</w:t>
      </w:r>
    </w:p>
    <w:p w:rsidR="00B016BF" w:rsidRPr="00F55D63"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Pr>
          <w:rFonts w:ascii="Arial" w:hAnsi="Arial" w:cs="Arial"/>
          <w:color w:val="auto"/>
          <w:sz w:val="28"/>
          <w:szCs w:val="28"/>
          <w:rtl/>
          <w:lang w:bidi="ar-JO"/>
        </w:rPr>
        <w:t>موضوعية التقييم</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التظاهر بمظهر المدير الحازم او المدير المتساهل الاول يميل الى معاقبة مرؤوسيه والثاني يساوي بين المجد</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  </w:t>
      </w:r>
      <w:r w:rsidRPr="00F55D63">
        <w:rPr>
          <w:rFonts w:ascii="Arial" w:hAnsi="Arial" w:cs="Arial"/>
          <w:color w:val="auto"/>
          <w:sz w:val="28"/>
          <w:szCs w:val="28"/>
          <w:rtl/>
          <w:lang w:bidi="ar-JO"/>
        </w:rPr>
        <w:t>والكسول وكلاهما ي</w:t>
      </w:r>
      <w:r>
        <w:rPr>
          <w:rFonts w:ascii="Arial" w:hAnsi="Arial" w:cs="Arial"/>
          <w:color w:val="auto"/>
          <w:sz w:val="28"/>
          <w:szCs w:val="28"/>
          <w:rtl/>
          <w:lang w:bidi="ar-JO"/>
        </w:rPr>
        <w:t>ؤثر على الروح المعنوية للعاملين</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تمييز وتفضيل المدير لبعض الصفات والخصائص التي تلقى هوى نفس</w:t>
      </w:r>
      <w:r>
        <w:rPr>
          <w:rFonts w:ascii="Arial" w:hAnsi="Arial" w:cs="Arial"/>
          <w:color w:val="auto"/>
          <w:sz w:val="28"/>
          <w:szCs w:val="28"/>
          <w:rtl/>
          <w:lang w:bidi="ar-JO"/>
        </w:rPr>
        <w:t>ه عند إعداد تقارير تقييم الاداء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ميل بعض المديرين الى إعطاء العاملين تقديرات متقاربة </w:t>
      </w:r>
      <w:proofErr w:type="spellStart"/>
      <w:r w:rsidRPr="00F55D63">
        <w:rPr>
          <w:rFonts w:ascii="Arial" w:hAnsi="Arial" w:cs="Arial"/>
          <w:color w:val="auto"/>
          <w:sz w:val="28"/>
          <w:szCs w:val="28"/>
          <w:rtl/>
          <w:lang w:bidi="ar-JO"/>
        </w:rPr>
        <w:t>متوسطه</w:t>
      </w:r>
      <w:proofErr w:type="spellEnd"/>
      <w:r w:rsidRPr="00F55D63">
        <w:rPr>
          <w:rFonts w:ascii="Arial" w:hAnsi="Arial" w:cs="Arial"/>
          <w:color w:val="auto"/>
          <w:sz w:val="28"/>
          <w:szCs w:val="28"/>
          <w:rtl/>
          <w:lang w:bidi="ar-JO"/>
        </w:rPr>
        <w:t xml:space="preserve"> او منخفضة مما يؤدي الى صعوبة التمييز بين</w:t>
      </w:r>
    </w:p>
    <w:p w:rsidR="00B016BF" w:rsidRPr="00F55D63"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lastRenderedPageBreak/>
        <w:t xml:space="preserve">  </w:t>
      </w:r>
      <w:r w:rsidRPr="00F55D63">
        <w:rPr>
          <w:rFonts w:ascii="Arial" w:hAnsi="Arial" w:cs="Arial"/>
          <w:color w:val="auto"/>
          <w:sz w:val="28"/>
          <w:szCs w:val="28"/>
          <w:rtl/>
          <w:lang w:bidi="ar-JO"/>
        </w:rPr>
        <w:t>العاملين و صعوبة الاستفادة من عملية التقييم</w:t>
      </w:r>
      <w:r>
        <w:rPr>
          <w:rFonts w:ascii="Arial" w:hAnsi="Arial" w:cs="Arial" w:hint="cs"/>
          <w:color w:val="auto"/>
          <w:sz w:val="28"/>
          <w:szCs w:val="28"/>
          <w:rtl/>
        </w:rPr>
        <w:t>.</w:t>
      </w:r>
    </w:p>
    <w:p w:rsidR="00B016BF" w:rsidRPr="00F55D63" w:rsidRDefault="00B016BF" w:rsidP="00B016BF">
      <w:pPr>
        <w:pStyle w:val="a4"/>
        <w:rPr>
          <w:rFonts w:ascii="Arial" w:hAnsi="Arial" w:cs="Arial"/>
          <w:color w:val="auto"/>
          <w:sz w:val="28"/>
          <w:szCs w:val="28"/>
          <w:rtl/>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التأثر </w:t>
      </w:r>
      <w:proofErr w:type="spellStart"/>
      <w:r w:rsidRPr="00F55D63">
        <w:rPr>
          <w:rFonts w:ascii="Arial" w:hAnsi="Arial" w:cs="Arial"/>
          <w:color w:val="auto"/>
          <w:sz w:val="28"/>
          <w:szCs w:val="28"/>
          <w:rtl/>
          <w:lang w:bidi="ar-JO"/>
        </w:rPr>
        <w:t>بالاحداث</w:t>
      </w:r>
      <w:proofErr w:type="spellEnd"/>
      <w:r w:rsidRPr="00F55D63">
        <w:rPr>
          <w:rFonts w:ascii="Arial" w:hAnsi="Arial" w:cs="Arial"/>
          <w:color w:val="auto"/>
          <w:sz w:val="28"/>
          <w:szCs w:val="28"/>
          <w:rtl/>
          <w:lang w:bidi="ar-JO"/>
        </w:rPr>
        <w:t xml:space="preserve"> القريبة نوعا ما خلال فترة ال</w:t>
      </w:r>
      <w:r>
        <w:rPr>
          <w:rFonts w:ascii="Arial" w:hAnsi="Arial" w:cs="Arial"/>
          <w:color w:val="auto"/>
          <w:sz w:val="28"/>
          <w:szCs w:val="28"/>
          <w:rtl/>
          <w:lang w:bidi="ar-JO"/>
        </w:rPr>
        <w:t>تقويم مما يترتب عدم دقة التقرير</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lang w:bidi="ar-JO"/>
        </w:rPr>
      </w:pPr>
      <w:r w:rsidRPr="00625EA3">
        <w:rPr>
          <w:rFonts w:ascii="Arial" w:hAnsi="Arial" w:cs="Arial"/>
          <w:color w:val="FF00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التأثر بالتقويم السابق للعامل مما يؤثر على مستقبله الوظيفي و زيادة الصراع</w:t>
      </w:r>
      <w:r>
        <w:rPr>
          <w:rFonts w:ascii="Arial" w:hAnsi="Arial" w:cs="Arial" w:hint="cs"/>
          <w:color w:val="auto"/>
          <w:sz w:val="28"/>
          <w:szCs w:val="28"/>
          <w:rtl/>
          <w:lang w:bidi="ar-JO"/>
        </w:rPr>
        <w:t xml:space="preserve"> </w:t>
      </w:r>
      <w:r w:rsidRPr="00F55D63">
        <w:rPr>
          <w:rFonts w:ascii="Arial" w:hAnsi="Arial" w:cs="Arial"/>
          <w:color w:val="auto"/>
          <w:sz w:val="28"/>
          <w:szCs w:val="28"/>
          <w:rtl/>
          <w:lang w:bidi="ar-JO"/>
        </w:rPr>
        <w:t>الصعوبات والاخطاء في تقييم أداء</w:t>
      </w:r>
    </w:p>
    <w:p w:rsidR="00B016BF" w:rsidRDefault="00B016BF" w:rsidP="00B016BF">
      <w:pPr>
        <w:pStyle w:val="a4"/>
        <w:rPr>
          <w:rFonts w:ascii="Arial" w:hAnsi="Arial" w:cs="Arial"/>
          <w:color w:val="auto"/>
          <w:sz w:val="28"/>
          <w:szCs w:val="28"/>
          <w:rtl/>
          <w:lang w:bidi="ar-JO"/>
        </w:rPr>
      </w:pPr>
      <w:r>
        <w:rPr>
          <w:rFonts w:ascii="Arial" w:hAnsi="Arial" w:cs="Arial" w:hint="cs"/>
          <w:color w:val="auto"/>
          <w:sz w:val="28"/>
          <w:szCs w:val="28"/>
          <w:rtl/>
          <w:lang w:bidi="ar-JO"/>
        </w:rPr>
        <w:t xml:space="preserve">  </w:t>
      </w:r>
      <w:r>
        <w:rPr>
          <w:rFonts w:ascii="Arial" w:hAnsi="Arial" w:cs="Arial"/>
          <w:color w:val="auto"/>
          <w:sz w:val="28"/>
          <w:szCs w:val="28"/>
          <w:rtl/>
          <w:lang w:bidi="ar-JO"/>
        </w:rPr>
        <w:t>العاملين</w:t>
      </w:r>
      <w:r>
        <w:rPr>
          <w:rFonts w:ascii="Arial" w:hAnsi="Arial" w:cs="Arial" w:hint="cs"/>
          <w:color w:val="auto"/>
          <w:sz w:val="28"/>
          <w:szCs w:val="28"/>
          <w:rtl/>
          <w:lang w:bidi="ar-JO"/>
        </w:rPr>
        <w:t>.</w:t>
      </w:r>
    </w:p>
    <w:p w:rsidR="00CA1A05" w:rsidRDefault="00CA1A05" w:rsidP="00B016BF">
      <w:pPr>
        <w:pStyle w:val="a4"/>
        <w:rPr>
          <w:rFonts w:ascii="Arial" w:hAnsi="Arial" w:cs="Arial"/>
          <w:color w:val="auto"/>
          <w:sz w:val="28"/>
          <w:szCs w:val="28"/>
        </w:rPr>
      </w:pPr>
    </w:p>
    <w:p w:rsidR="00B016BF" w:rsidRPr="003A460B"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3A460B">
        <w:rPr>
          <w:rFonts w:ascii="Arial" w:hAnsi="Arial" w:cs="Arial"/>
          <w:b/>
          <w:bCs/>
          <w:color w:val="CC00CC"/>
          <w:sz w:val="28"/>
          <w:szCs w:val="28"/>
          <w:rtl/>
        </w:rPr>
        <w:t>مقومات نجاح تقويم كفاية أداء العاملين</w:t>
      </w:r>
    </w:p>
    <w:p w:rsidR="00B016BF" w:rsidRPr="00F55D63" w:rsidRDefault="00B016BF" w:rsidP="00B016BF">
      <w:pPr>
        <w:pStyle w:val="a4"/>
        <w:rPr>
          <w:rFonts w:ascii="Arial" w:hAnsi="Arial" w:cs="Arial"/>
          <w:color w:val="auto"/>
          <w:sz w:val="28"/>
          <w:szCs w:val="28"/>
          <w:lang w:bidi="ar-JO"/>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Pr>
          <w:rFonts w:ascii="Arial" w:hAnsi="Arial" w:cs="Arial"/>
          <w:color w:val="auto"/>
          <w:sz w:val="28"/>
          <w:szCs w:val="28"/>
          <w:rtl/>
          <w:lang w:bidi="ar-JO"/>
        </w:rPr>
        <w:t>دقة وموضوعية المعايير</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اختيار الوسيلة او الطريقة المناسبة من طرق تقويم الاداء</w:t>
      </w:r>
      <w:r>
        <w:rPr>
          <w:rFonts w:ascii="Arial" w:hAnsi="Arial" w:cs="Arial" w:hint="cs"/>
          <w:color w:val="auto"/>
          <w:sz w:val="28"/>
          <w:szCs w:val="28"/>
          <w:rtl/>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تحديد الاهداف </w:t>
      </w:r>
      <w:r>
        <w:rPr>
          <w:rFonts w:ascii="Arial" w:hAnsi="Arial" w:cs="Arial"/>
          <w:color w:val="auto"/>
          <w:sz w:val="28"/>
          <w:szCs w:val="28"/>
          <w:rtl/>
          <w:lang w:bidi="ar-JO"/>
        </w:rPr>
        <w:t>المرغوب تحقيقها من تقويم الاداء</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التحديد الواضح للصفات وال</w:t>
      </w:r>
      <w:r>
        <w:rPr>
          <w:rFonts w:ascii="Arial" w:hAnsi="Arial" w:cs="Arial"/>
          <w:color w:val="auto"/>
          <w:sz w:val="28"/>
          <w:szCs w:val="28"/>
          <w:rtl/>
          <w:lang w:bidi="ar-JO"/>
        </w:rPr>
        <w:t>خصائص والمهارات المرغوب قياسها</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تحليل نتائج تقويم كفاية الاداء والاستفادة منها في مجالات تطوير سياسات التوظيف و رفع كفية أداء العاملين</w:t>
      </w:r>
      <w:r>
        <w:rPr>
          <w:rFonts w:ascii="Arial" w:hAnsi="Arial" w:cs="Arial" w:hint="cs"/>
          <w:color w:val="auto"/>
          <w:sz w:val="28"/>
          <w:szCs w:val="28"/>
          <w:rtl/>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 xml:space="preserve">الا يكون الهدف من </w:t>
      </w:r>
      <w:r>
        <w:rPr>
          <w:rFonts w:ascii="Arial" w:hAnsi="Arial" w:cs="Arial"/>
          <w:color w:val="auto"/>
          <w:sz w:val="28"/>
          <w:szCs w:val="28"/>
          <w:rtl/>
          <w:lang w:bidi="ar-JO"/>
        </w:rPr>
        <w:t>التقويم تقييد الاخطاء للمرؤوسين</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اللباقة في معاملة العاملين ذو التقديرات ا</w:t>
      </w:r>
      <w:r>
        <w:rPr>
          <w:rFonts w:ascii="Arial" w:hAnsi="Arial" w:cs="Arial"/>
          <w:color w:val="auto"/>
          <w:sz w:val="28"/>
          <w:szCs w:val="28"/>
          <w:rtl/>
          <w:lang w:bidi="ar-JO"/>
        </w:rPr>
        <w:t>لمرتفعة او المنخفضة على حد سواء</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ان تخضع تقارير كفاية الاداء لمراجعة من أكثر من جهة في الشركة ضمانا للموضوعية والدقة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3A460B"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3A460B">
        <w:rPr>
          <w:rFonts w:ascii="Arial" w:hAnsi="Arial" w:cs="Arial"/>
          <w:b/>
          <w:bCs/>
          <w:color w:val="CC00CC"/>
          <w:sz w:val="28"/>
          <w:szCs w:val="28"/>
          <w:rtl/>
        </w:rPr>
        <w:t>الاتجاهات الحديثة في تقييم أداء العاملين</w:t>
      </w:r>
    </w:p>
    <w:p w:rsidR="00B016BF" w:rsidRPr="00F55D63" w:rsidRDefault="00B016BF" w:rsidP="00B016BF">
      <w:pPr>
        <w:pStyle w:val="a4"/>
        <w:rPr>
          <w:rFonts w:ascii="Arial" w:hAnsi="Arial" w:cs="Arial"/>
          <w:color w:val="auto"/>
          <w:sz w:val="28"/>
          <w:szCs w:val="28"/>
          <w:lang w:bidi="ar-JO"/>
        </w:rPr>
      </w:pPr>
      <w:r w:rsidRPr="00E2562F">
        <w:rPr>
          <w:rFonts w:ascii="Arial" w:hAnsi="Arial" w:cs="Arial"/>
          <w:color w:val="99CC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الاتجاهات نحو التقليل من استخدام الصفات موضوع التقييم مع توسيع وتعميق المعاني المستخدمة</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r w:rsidRPr="00E2562F">
        <w:rPr>
          <w:rFonts w:ascii="Arial" w:hAnsi="Arial" w:cs="Arial"/>
          <w:color w:val="99CC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الاتجاه الى استخدام الطرق البسيطة والاعتماد على اكثر من طريقة</w:t>
      </w:r>
      <w:r>
        <w:rPr>
          <w:rFonts w:ascii="Arial" w:hAnsi="Arial" w:cs="Arial" w:hint="cs"/>
          <w:color w:val="auto"/>
          <w:sz w:val="28"/>
          <w:szCs w:val="28"/>
          <w:rtl/>
        </w:rPr>
        <w:t>.</w:t>
      </w:r>
    </w:p>
    <w:p w:rsidR="00B016BF" w:rsidRPr="00F55D63" w:rsidRDefault="00B016BF" w:rsidP="00B016BF">
      <w:pPr>
        <w:pStyle w:val="a4"/>
        <w:rPr>
          <w:rFonts w:ascii="Arial" w:hAnsi="Arial" w:cs="Arial"/>
          <w:color w:val="auto"/>
          <w:sz w:val="28"/>
          <w:szCs w:val="28"/>
          <w:rtl/>
        </w:rPr>
      </w:pPr>
      <w:r w:rsidRPr="00E2562F">
        <w:rPr>
          <w:rFonts w:ascii="Arial" w:hAnsi="Arial" w:cs="Arial"/>
          <w:color w:val="99CC00"/>
          <w:sz w:val="28"/>
          <w:szCs w:val="28"/>
        </w:rPr>
        <w:t>•</w:t>
      </w:r>
      <w:r w:rsidRPr="00F55D63">
        <w:rPr>
          <w:rFonts w:ascii="Arial" w:hAnsi="Arial" w:cs="Arial"/>
          <w:color w:val="CC66FF"/>
          <w:sz w:val="28"/>
          <w:szCs w:val="28"/>
          <w:rtl/>
          <w:lang w:bidi="ar-JO"/>
        </w:rPr>
        <w:t xml:space="preserve"> </w:t>
      </w:r>
      <w:r w:rsidRPr="00F55D63">
        <w:rPr>
          <w:rFonts w:ascii="Arial" w:hAnsi="Arial" w:cs="Arial"/>
          <w:color w:val="auto"/>
          <w:sz w:val="28"/>
          <w:szCs w:val="28"/>
          <w:rtl/>
          <w:lang w:bidi="ar-JO"/>
        </w:rPr>
        <w:t>المشاركة بأكثر من جهة في المستو</w:t>
      </w:r>
      <w:r>
        <w:rPr>
          <w:rFonts w:ascii="Arial" w:hAnsi="Arial" w:cs="Arial"/>
          <w:color w:val="auto"/>
          <w:sz w:val="28"/>
          <w:szCs w:val="28"/>
          <w:rtl/>
          <w:lang w:bidi="ar-JO"/>
        </w:rPr>
        <w:t>يات الادارية في عمليات التقييم</w:t>
      </w:r>
      <w:r>
        <w:rPr>
          <w:rFonts w:ascii="Arial" w:hAnsi="Arial" w:cs="Arial" w:hint="cs"/>
          <w:color w:val="auto"/>
          <w:sz w:val="28"/>
          <w:szCs w:val="28"/>
          <w:rtl/>
          <w:lang w:bidi="ar-JO"/>
        </w:rPr>
        <w:t>.</w:t>
      </w:r>
    </w:p>
    <w:p w:rsidR="00B016BF" w:rsidRPr="00F55D63" w:rsidRDefault="00B016BF" w:rsidP="00B016BF">
      <w:pPr>
        <w:pStyle w:val="a4"/>
        <w:rPr>
          <w:rFonts w:ascii="Arial" w:hAnsi="Arial" w:cs="Arial"/>
          <w:color w:val="auto"/>
          <w:sz w:val="28"/>
          <w:szCs w:val="28"/>
          <w:rtl/>
        </w:rPr>
      </w:pPr>
    </w:p>
    <w:p w:rsidR="00B016BF" w:rsidRPr="003A460B"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3A460B">
        <w:rPr>
          <w:rFonts w:ascii="Arial" w:hAnsi="Arial" w:cs="Arial"/>
          <w:b/>
          <w:bCs/>
          <w:color w:val="CC00CC"/>
          <w:sz w:val="28"/>
          <w:szCs w:val="28"/>
          <w:rtl/>
        </w:rPr>
        <w:t>المجالات التي تستخدم فيها نتائج التقويم</w:t>
      </w:r>
    </w:p>
    <w:p w:rsidR="00B016BF" w:rsidRPr="00E2562F" w:rsidRDefault="00B016BF" w:rsidP="00B016BF">
      <w:pPr>
        <w:pStyle w:val="a4"/>
        <w:rPr>
          <w:rFonts w:ascii="Arial" w:hAnsi="Arial" w:cs="Arial"/>
          <w:color w:val="auto"/>
          <w:sz w:val="28"/>
          <w:szCs w:val="28"/>
          <w:lang w:bidi="ar-JO"/>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Pr>
          <w:rFonts w:ascii="Arial" w:hAnsi="Arial" w:cs="Arial"/>
          <w:color w:val="auto"/>
          <w:sz w:val="28"/>
          <w:szCs w:val="28"/>
          <w:rtl/>
          <w:lang w:bidi="ar-JO"/>
        </w:rPr>
        <w:t>تحديد صلاحيات الموظف</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ال</w:t>
      </w:r>
      <w:r>
        <w:rPr>
          <w:rFonts w:ascii="Arial" w:hAnsi="Arial" w:cs="Arial"/>
          <w:color w:val="auto"/>
          <w:sz w:val="28"/>
          <w:szCs w:val="28"/>
          <w:rtl/>
          <w:lang w:bidi="ar-JO"/>
        </w:rPr>
        <w:t>استرشاد بها عند النقل والترقية</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تحديد مستوى الاداء المطل</w:t>
      </w:r>
      <w:r>
        <w:rPr>
          <w:rFonts w:ascii="Arial" w:hAnsi="Arial" w:cs="Arial"/>
          <w:color w:val="auto"/>
          <w:sz w:val="28"/>
          <w:szCs w:val="28"/>
          <w:rtl/>
          <w:lang w:bidi="ar-JO"/>
        </w:rPr>
        <w:t>وب و تحديد الاحتياجات التدريبية</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الاسترشاد</w:t>
      </w:r>
      <w:r>
        <w:rPr>
          <w:rFonts w:ascii="Arial" w:hAnsi="Arial" w:cs="Arial"/>
          <w:color w:val="auto"/>
          <w:sz w:val="28"/>
          <w:szCs w:val="28"/>
          <w:rtl/>
          <w:lang w:bidi="ar-JO"/>
        </w:rPr>
        <w:t xml:space="preserve"> بها عند منح المكافآت التشجيعية</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فاعلية الرقابة والاشراف وتحسين مستوى المشرفين</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النهوض بمستوى أداء الوظيفة</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r w:rsidRPr="00E2562F">
        <w:rPr>
          <w:rFonts w:ascii="Arial" w:hAnsi="Arial" w:cs="Arial"/>
          <w:color w:val="FF3399"/>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 xml:space="preserve">تقويم العلاقة بين الرؤساء </w:t>
      </w:r>
      <w:proofErr w:type="spellStart"/>
      <w:r w:rsidRPr="00E2562F">
        <w:rPr>
          <w:rFonts w:ascii="Arial" w:hAnsi="Arial" w:cs="Arial"/>
          <w:color w:val="auto"/>
          <w:sz w:val="28"/>
          <w:szCs w:val="28"/>
          <w:rtl/>
          <w:lang w:bidi="ar-JO"/>
        </w:rPr>
        <w:t>والمرؤسين</w:t>
      </w:r>
      <w:proofErr w:type="spellEnd"/>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3A460B" w:rsidRDefault="00B016BF" w:rsidP="00B016BF">
      <w:pPr>
        <w:pStyle w:val="a4"/>
        <w:rPr>
          <w:rFonts w:ascii="Arial" w:hAnsi="Arial" w:cs="Arial"/>
          <w:b/>
          <w:bCs/>
          <w:color w:val="CC00CC"/>
          <w:sz w:val="28"/>
          <w:szCs w:val="28"/>
          <w:rtl/>
        </w:rPr>
      </w:pPr>
      <w:r w:rsidRPr="00DA11AA">
        <w:rPr>
          <w:rFonts w:ascii="Wingdings" w:hAnsi="Wingdings" w:cs="Wingdings"/>
          <w:color w:val="00B150"/>
          <w:sz w:val="24"/>
          <w:szCs w:val="24"/>
        </w:rPr>
        <w:t></w:t>
      </w:r>
      <w:r w:rsidRPr="00C72148">
        <w:rPr>
          <w:rFonts w:ascii="Arial" w:hAnsi="Arial" w:cs="Arial"/>
          <w:color w:val="auto"/>
          <w:sz w:val="28"/>
          <w:szCs w:val="28"/>
          <w:rtl/>
        </w:rPr>
        <w:t xml:space="preserve"> </w:t>
      </w:r>
      <w:r w:rsidRPr="003A460B">
        <w:rPr>
          <w:rFonts w:ascii="Arial" w:hAnsi="Arial" w:cs="Arial"/>
          <w:b/>
          <w:bCs/>
          <w:color w:val="CC00CC"/>
          <w:sz w:val="28"/>
          <w:szCs w:val="28"/>
          <w:rtl/>
        </w:rPr>
        <w:t>مقومات النظام المتكامل لتقويم أداء العاملين</w:t>
      </w:r>
    </w:p>
    <w:p w:rsidR="00B016BF" w:rsidRPr="00E2562F" w:rsidRDefault="00B016BF" w:rsidP="00B016BF">
      <w:pPr>
        <w:pStyle w:val="a4"/>
        <w:rPr>
          <w:rFonts w:ascii="Arial" w:hAnsi="Arial" w:cs="Arial"/>
          <w:color w:val="auto"/>
          <w:sz w:val="28"/>
          <w:szCs w:val="28"/>
          <w:lang w:bidi="ar-JO"/>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الاستناد الى دراسة تحليلية شامل</w:t>
      </w:r>
      <w:r>
        <w:rPr>
          <w:rFonts w:ascii="Arial" w:hAnsi="Arial" w:cs="Arial"/>
          <w:color w:val="auto"/>
          <w:sz w:val="28"/>
          <w:szCs w:val="28"/>
          <w:rtl/>
          <w:lang w:bidi="ar-JO"/>
        </w:rPr>
        <w:t xml:space="preserve">ة </w:t>
      </w:r>
      <w:proofErr w:type="spellStart"/>
      <w:r>
        <w:rPr>
          <w:rFonts w:ascii="Arial" w:hAnsi="Arial" w:cs="Arial"/>
          <w:color w:val="auto"/>
          <w:sz w:val="28"/>
          <w:szCs w:val="28"/>
          <w:rtl/>
          <w:lang w:bidi="ar-JO"/>
        </w:rPr>
        <w:t>للاعمال</w:t>
      </w:r>
      <w:proofErr w:type="spellEnd"/>
      <w:r>
        <w:rPr>
          <w:rFonts w:ascii="Arial" w:hAnsi="Arial" w:cs="Arial"/>
          <w:color w:val="auto"/>
          <w:sz w:val="28"/>
          <w:szCs w:val="28"/>
          <w:rtl/>
          <w:lang w:bidi="ar-JO"/>
        </w:rPr>
        <w:t xml:space="preserve"> التي تمارس في المنظمة</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اتصاف عناصر التقويم بالموضوعية و الدقة والتحديد وامكانية القياس</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Pr>
          <w:rFonts w:ascii="Arial" w:hAnsi="Arial" w:cs="Arial"/>
          <w:color w:val="auto"/>
          <w:sz w:val="28"/>
          <w:szCs w:val="28"/>
          <w:rtl/>
          <w:lang w:bidi="ar-JO"/>
        </w:rPr>
        <w:t>شمول عناصر التقويم لكل من</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1- </w:t>
      </w:r>
      <w:r w:rsidRPr="00E2562F">
        <w:rPr>
          <w:rFonts w:ascii="Arial" w:hAnsi="Arial" w:cs="Arial"/>
          <w:color w:val="auto"/>
          <w:sz w:val="28"/>
          <w:szCs w:val="28"/>
          <w:rtl/>
          <w:lang w:bidi="ar-JO"/>
        </w:rPr>
        <w:t>الانتاج واحتمالات التقدم</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2- </w:t>
      </w:r>
      <w:r>
        <w:rPr>
          <w:rFonts w:ascii="Arial" w:hAnsi="Arial" w:cs="Arial"/>
          <w:color w:val="auto"/>
          <w:sz w:val="28"/>
          <w:szCs w:val="28"/>
          <w:rtl/>
          <w:lang w:bidi="ar-JO"/>
        </w:rPr>
        <w:t>الشخصية</w:t>
      </w:r>
      <w:r>
        <w:rPr>
          <w:rFonts w:ascii="Arial" w:hAnsi="Arial" w:cs="Arial" w:hint="cs"/>
          <w:color w:val="auto"/>
          <w:sz w:val="28"/>
          <w:szCs w:val="28"/>
          <w:rtl/>
          <w:lang w:bidi="ar-JO"/>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lang w:bidi="ar-JO"/>
        </w:rPr>
        <w:t xml:space="preserve">3- </w:t>
      </w:r>
      <w:r w:rsidRPr="00E2562F">
        <w:rPr>
          <w:rFonts w:ascii="Arial" w:hAnsi="Arial" w:cs="Arial"/>
          <w:color w:val="auto"/>
          <w:sz w:val="28"/>
          <w:szCs w:val="28"/>
          <w:rtl/>
          <w:lang w:bidi="ar-JO"/>
        </w:rPr>
        <w:t>السلوك الشخصي المرتبط بالعمل و علاقاته</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مراجعة التقويم من قبل سلطة أعلى</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ارشاد الرؤساء واضعي التقارير</w:t>
      </w:r>
      <w:r>
        <w:rPr>
          <w:rFonts w:ascii="Arial" w:hAnsi="Arial" w:cs="Arial"/>
          <w:color w:val="auto"/>
          <w:sz w:val="28"/>
          <w:szCs w:val="28"/>
          <w:rtl/>
          <w:lang w:bidi="ar-JO"/>
        </w:rPr>
        <w:t xml:space="preserve"> الى اسس وقواعد القياس السليمة</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الشمول للواجبات والمسؤوليات الوظيفية</w:t>
      </w:r>
      <w:r>
        <w:rPr>
          <w:rFonts w:ascii="Arial" w:hAnsi="Arial" w:cs="Arial" w:hint="cs"/>
          <w:color w:val="auto"/>
          <w:sz w:val="28"/>
          <w:szCs w:val="28"/>
          <w:rtl/>
        </w:rPr>
        <w:t>.</w:t>
      </w:r>
    </w:p>
    <w:p w:rsidR="00B016BF" w:rsidRPr="00E2562F" w:rsidRDefault="00B016BF" w:rsidP="00B016BF">
      <w:pPr>
        <w:pStyle w:val="a4"/>
        <w:rPr>
          <w:rFonts w:ascii="Arial" w:hAnsi="Arial" w:cs="Arial"/>
          <w:color w:val="auto"/>
          <w:sz w:val="28"/>
          <w:szCs w:val="28"/>
          <w:rtl/>
          <w:lang w:bidi="ar-JO"/>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اشراك العاملين في التقويم</w:t>
      </w:r>
      <w:r>
        <w:rPr>
          <w:rFonts w:ascii="Arial" w:hAnsi="Arial" w:cs="Arial" w:hint="cs"/>
          <w:color w:val="auto"/>
          <w:sz w:val="28"/>
          <w:szCs w:val="28"/>
          <w:rtl/>
          <w:lang w:bidi="ar-JO"/>
        </w:rPr>
        <w:t>.</w:t>
      </w:r>
    </w:p>
    <w:p w:rsidR="00B016BF" w:rsidRPr="00E2562F" w:rsidRDefault="00B016BF" w:rsidP="00B016BF">
      <w:pPr>
        <w:pStyle w:val="a4"/>
        <w:rPr>
          <w:rFonts w:ascii="Arial" w:hAnsi="Arial" w:cs="Arial"/>
          <w:color w:val="auto"/>
          <w:sz w:val="28"/>
          <w:szCs w:val="28"/>
          <w:rtl/>
        </w:rPr>
      </w:pPr>
      <w:r w:rsidRPr="00F55D63">
        <w:rPr>
          <w:rFonts w:ascii="Arial" w:hAnsi="Arial" w:cs="Arial"/>
          <w:color w:val="00CCFF"/>
          <w:sz w:val="28"/>
          <w:szCs w:val="28"/>
        </w:rPr>
        <w:t>•</w:t>
      </w:r>
      <w:r w:rsidRPr="00F55D63">
        <w:rPr>
          <w:rFonts w:ascii="Arial" w:hAnsi="Arial" w:cs="Arial"/>
          <w:color w:val="CC66FF"/>
          <w:sz w:val="28"/>
          <w:szCs w:val="28"/>
          <w:rtl/>
          <w:lang w:bidi="ar-JO"/>
        </w:rPr>
        <w:t xml:space="preserve"> </w:t>
      </w:r>
      <w:r w:rsidRPr="00E2562F">
        <w:rPr>
          <w:rFonts w:ascii="Arial" w:hAnsi="Arial" w:cs="Arial"/>
          <w:color w:val="auto"/>
          <w:sz w:val="28"/>
          <w:szCs w:val="28"/>
          <w:rtl/>
          <w:lang w:bidi="ar-JO"/>
        </w:rPr>
        <w:t>اعطاء حق النظام لمن تم تقويمه</w:t>
      </w:r>
      <w:r>
        <w:rPr>
          <w:rFonts w:ascii="Arial" w:hAnsi="Arial" w:cs="Arial" w:hint="cs"/>
          <w:color w:val="auto"/>
          <w:sz w:val="28"/>
          <w:szCs w:val="28"/>
          <w:rtl/>
        </w:rPr>
        <w:t>.</w:t>
      </w:r>
    </w:p>
    <w:p w:rsidR="00B016BF" w:rsidRDefault="00B016BF" w:rsidP="00B016BF">
      <w:pPr>
        <w:pStyle w:val="a4"/>
        <w:ind w:left="720"/>
        <w:jc w:val="center"/>
        <w:rPr>
          <w:rFonts w:ascii="Arial" w:hAnsi="Arial" w:cs="Arial"/>
          <w:color w:val="auto"/>
          <w:sz w:val="28"/>
          <w:szCs w:val="28"/>
          <w:rtl/>
        </w:rPr>
      </w:pPr>
    </w:p>
    <w:p w:rsidR="00C37F35" w:rsidRDefault="00C37F35" w:rsidP="00B016BF">
      <w:pPr>
        <w:pStyle w:val="a4"/>
        <w:ind w:left="720"/>
        <w:jc w:val="center"/>
        <w:rPr>
          <w:rFonts w:ascii="Arial" w:hAnsi="Arial" w:cs="Arial"/>
          <w:color w:val="auto"/>
          <w:sz w:val="28"/>
          <w:szCs w:val="28"/>
          <w:rtl/>
        </w:rPr>
      </w:pPr>
    </w:p>
    <w:p w:rsidR="007F3BAC" w:rsidRDefault="007F3BAC" w:rsidP="00B016BF">
      <w:pPr>
        <w:pStyle w:val="a4"/>
        <w:ind w:left="720"/>
        <w:jc w:val="center"/>
        <w:rPr>
          <w:rFonts w:ascii="Arial" w:hAnsi="Arial" w:cs="Arial"/>
          <w:color w:val="auto"/>
          <w:sz w:val="28"/>
          <w:szCs w:val="28"/>
          <w:rtl/>
        </w:rPr>
      </w:pPr>
    </w:p>
    <w:p w:rsidR="007F3BAC" w:rsidRDefault="007F3BAC" w:rsidP="00B016BF">
      <w:pPr>
        <w:pStyle w:val="a4"/>
        <w:ind w:left="720"/>
        <w:jc w:val="center"/>
        <w:rPr>
          <w:rFonts w:ascii="Arial" w:hAnsi="Arial" w:cs="Arial"/>
          <w:color w:val="auto"/>
          <w:sz w:val="28"/>
          <w:szCs w:val="28"/>
          <w:rtl/>
        </w:rPr>
      </w:pPr>
    </w:p>
    <w:p w:rsidR="007F3BAC" w:rsidRDefault="007F3BAC" w:rsidP="00B016BF">
      <w:pPr>
        <w:pStyle w:val="a4"/>
        <w:ind w:left="720"/>
        <w:jc w:val="center"/>
        <w:rPr>
          <w:rFonts w:ascii="Arial" w:hAnsi="Arial" w:cs="Arial"/>
          <w:color w:val="auto"/>
          <w:sz w:val="28"/>
          <w:szCs w:val="28"/>
          <w:rtl/>
        </w:rPr>
      </w:pPr>
    </w:p>
    <w:p w:rsidR="00C37F35" w:rsidRDefault="00C37F35" w:rsidP="00B016BF">
      <w:pPr>
        <w:pStyle w:val="a4"/>
        <w:ind w:left="720"/>
        <w:jc w:val="center"/>
        <w:rPr>
          <w:rFonts w:ascii="Arial" w:hAnsi="Arial" w:cs="Arial"/>
          <w:color w:val="auto"/>
          <w:sz w:val="28"/>
          <w:szCs w:val="28"/>
          <w:rtl/>
        </w:rPr>
      </w:pPr>
    </w:p>
    <w:p w:rsidR="00C37F35" w:rsidRDefault="00C37F35" w:rsidP="00B016BF">
      <w:pPr>
        <w:pStyle w:val="a4"/>
        <w:ind w:left="720"/>
        <w:jc w:val="center"/>
        <w:rPr>
          <w:rFonts w:ascii="Arial" w:hAnsi="Arial" w:cs="Arial"/>
          <w:b/>
          <w:bCs/>
          <w:color w:val="0000CC"/>
          <w:sz w:val="28"/>
          <w:szCs w:val="28"/>
          <w:rtl/>
        </w:rPr>
      </w:pPr>
    </w:p>
    <w:p w:rsidR="00C37F35" w:rsidRDefault="00B016BF" w:rsidP="00C37F35">
      <w:pPr>
        <w:pStyle w:val="a4"/>
        <w:jc w:val="center"/>
        <w:rPr>
          <w:rFonts w:ascii="Arial" w:hAnsi="Arial" w:cs="Arial"/>
          <w:b/>
          <w:bCs/>
          <w:color w:val="0000CC"/>
          <w:sz w:val="28"/>
          <w:szCs w:val="28"/>
          <w:rtl/>
        </w:rPr>
      </w:pPr>
      <w:r w:rsidRPr="000D1C51">
        <w:rPr>
          <w:rFonts w:ascii="Arial" w:hAnsi="Arial" w:cs="Arial"/>
          <w:b/>
          <w:bCs/>
          <w:color w:val="0000CC"/>
          <w:sz w:val="28"/>
          <w:szCs w:val="28"/>
          <w:rtl/>
        </w:rPr>
        <w:lastRenderedPageBreak/>
        <w:t>المحاضرة 14 نظم الرقابة والمسائلة على العاملين</w:t>
      </w:r>
    </w:p>
    <w:p w:rsidR="00B016BF" w:rsidRPr="000D1C51" w:rsidRDefault="00B016BF" w:rsidP="00C37F35">
      <w:pPr>
        <w:pStyle w:val="a4"/>
        <w:jc w:val="center"/>
        <w:rPr>
          <w:rFonts w:ascii="Arial" w:hAnsi="Arial" w:cs="Arial"/>
          <w:b/>
          <w:bCs/>
          <w:color w:val="0000CC"/>
          <w:sz w:val="28"/>
          <w:szCs w:val="28"/>
        </w:rPr>
      </w:pPr>
      <w:r w:rsidRPr="000D1C51">
        <w:rPr>
          <w:rFonts w:ascii="Arial" w:hAnsi="Arial" w:cs="Arial"/>
          <w:b/>
          <w:bCs/>
          <w:color w:val="0000CC"/>
          <w:sz w:val="28"/>
          <w:szCs w:val="28"/>
          <w:rtl/>
        </w:rPr>
        <w:t>الـرقــابـة</w:t>
      </w:r>
    </w:p>
    <w:p w:rsidR="00B016BF" w:rsidRDefault="00B016BF" w:rsidP="00B016BF">
      <w:pPr>
        <w:pStyle w:val="a4"/>
        <w:rPr>
          <w:rFonts w:ascii="Arial" w:hAnsi="Arial" w:cs="Arial"/>
          <w:color w:val="auto"/>
          <w:sz w:val="28"/>
          <w:szCs w:val="28"/>
          <w:rtl/>
        </w:rPr>
      </w:pPr>
      <w:r w:rsidRPr="000D1C51">
        <w:rPr>
          <w:rFonts w:ascii="Arial" w:hAnsi="Arial" w:cs="Arial"/>
          <w:noProof/>
          <w:color w:val="auto"/>
          <w:sz w:val="28"/>
          <w:szCs w:val="28"/>
        </w:rPr>
        <mc:AlternateContent>
          <mc:Choice Requires="wps">
            <w:drawing>
              <wp:anchor distT="0" distB="0" distL="114300" distR="114300" simplePos="0" relativeHeight="251746304" behindDoc="0" locked="0" layoutInCell="1" allowOverlap="1" wp14:anchorId="0668F859" wp14:editId="040C28C8">
                <wp:simplePos x="0" y="0"/>
                <wp:positionH relativeFrom="column">
                  <wp:posOffset>3833495</wp:posOffset>
                </wp:positionH>
                <wp:positionV relativeFrom="paragraph">
                  <wp:posOffset>163830</wp:posOffset>
                </wp:positionV>
                <wp:extent cx="2209800" cy="629920"/>
                <wp:effectExtent l="0" t="0" r="19050" b="17780"/>
                <wp:wrapNone/>
                <wp:docPr id="6148"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0" cy="62992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ماهية الرقابة</w:t>
                            </w:r>
                          </w:p>
                        </w:txbxContent>
                      </wps:txbx>
                      <wps:bodyPr wrap="square" lIns="91430" tIns="45715" rIns="91430" bIns="45715" anchor="ctr">
                        <a:noAutofit/>
                      </wps:bodyPr>
                    </wps:wsp>
                  </a:graphicData>
                </a:graphic>
                <wp14:sizeRelH relativeFrom="margin">
                  <wp14:pctWidth>0</wp14:pctWidth>
                </wp14:sizeRelH>
                <wp14:sizeRelV relativeFrom="margin">
                  <wp14:pctHeight>0</wp14:pctHeight>
                </wp14:sizeRelV>
              </wp:anchor>
            </w:drawing>
          </mc:Choice>
          <mc:Fallback>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4" o:spid="_x0000_s1079" type="#_x0000_t84" style="position:absolute;left:0;text-align:left;margin-left:301.85pt;margin-top:12.9pt;width:174pt;height:49.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ماهية الرقابة</w:t>
                      </w:r>
                    </w:p>
                  </w:txbxContent>
                </v:textbox>
              </v:shape>
            </w:pict>
          </mc:Fallback>
        </mc:AlternateContent>
      </w:r>
      <w:r w:rsidRPr="000D1C51">
        <w:rPr>
          <w:rFonts w:ascii="Arial" w:hAnsi="Arial" w:cs="Arial"/>
          <w:noProof/>
          <w:color w:val="auto"/>
          <w:sz w:val="28"/>
          <w:szCs w:val="28"/>
        </w:rPr>
        <mc:AlternateContent>
          <mc:Choice Requires="wps">
            <w:drawing>
              <wp:anchor distT="0" distB="0" distL="114300" distR="114300" simplePos="0" relativeHeight="251749376" behindDoc="0" locked="0" layoutInCell="1" allowOverlap="1" wp14:anchorId="618527D8" wp14:editId="4C56633B">
                <wp:simplePos x="0" y="0"/>
                <wp:positionH relativeFrom="column">
                  <wp:posOffset>-27305</wp:posOffset>
                </wp:positionH>
                <wp:positionV relativeFrom="paragraph">
                  <wp:posOffset>163830</wp:posOffset>
                </wp:positionV>
                <wp:extent cx="2419350" cy="628650"/>
                <wp:effectExtent l="0" t="0" r="19050" b="19050"/>
                <wp:wrapNone/>
                <wp:docPr id="615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62865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تعريف الرقابة</w:t>
                            </w:r>
                          </w:p>
                        </w:txbxContent>
                      </wps:txbx>
                      <wps:bodyPr wrap="square" lIns="91430" tIns="45715" rIns="91430" bIns="45715" anchor="ctr">
                        <a:noAutofit/>
                      </wps:bodyPr>
                    </wps:wsp>
                  </a:graphicData>
                </a:graphic>
                <wp14:sizeRelH relativeFrom="margin">
                  <wp14:pctWidth>0</wp14:pctWidth>
                </wp14:sizeRelH>
                <wp14:sizeRelV relativeFrom="margin">
                  <wp14:pctHeight>0</wp14:pctHeight>
                </wp14:sizeRelV>
              </wp:anchor>
            </w:drawing>
          </mc:Choice>
          <mc:Fallback>
            <w:pict>
              <v:shape id="AutoShape 8" o:spid="_x0000_s1080" type="#_x0000_t84" style="position:absolute;left:0;text-align:left;margin-left:-2.15pt;margin-top:12.9pt;width:190.5pt;height:49.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تعريف الرقابة</w:t>
                      </w:r>
                    </w:p>
                  </w:txbxContent>
                </v:textbox>
              </v:shape>
            </w:pict>
          </mc:Fallback>
        </mc:AlternateContent>
      </w:r>
      <w:r w:rsidRPr="000D1C51">
        <w:rPr>
          <w:rFonts w:ascii="Arial" w:hAnsi="Arial" w:cs="Arial"/>
          <w:noProof/>
          <w:color w:val="auto"/>
          <w:sz w:val="28"/>
          <w:szCs w:val="28"/>
        </w:rPr>
        <mc:AlternateContent>
          <mc:Choice Requires="wps">
            <w:drawing>
              <wp:anchor distT="0" distB="0" distL="114300" distR="114300" simplePos="0" relativeHeight="251751424" behindDoc="0" locked="0" layoutInCell="1" allowOverlap="1" wp14:anchorId="2929BF81" wp14:editId="41A46F03">
                <wp:simplePos x="0" y="0"/>
                <wp:positionH relativeFrom="column">
                  <wp:posOffset>3862705</wp:posOffset>
                </wp:positionH>
                <wp:positionV relativeFrom="paragraph">
                  <wp:posOffset>3159125</wp:posOffset>
                </wp:positionV>
                <wp:extent cx="4176395" cy="683895"/>
                <wp:effectExtent l="0" t="0" r="25400" b="20955"/>
                <wp:wrapNone/>
                <wp:docPr id="6157"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6395" cy="683895"/>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كيف تكون الرقابة ذات فعالية ؟</w:t>
                            </w:r>
                          </w:p>
                        </w:txbxContent>
                      </wps:txbx>
                      <wps:bodyPr wrap="none" lIns="91430" tIns="45715" rIns="91430" bIns="45715" anchor="ctr"/>
                    </wps:wsp>
                  </a:graphicData>
                </a:graphic>
              </wp:anchor>
            </w:drawing>
          </mc:Choice>
          <mc:Fallback>
            <w:pict>
              <v:shape id="AutoShape 13" o:spid="_x0000_s1081" type="#_x0000_t84" style="position:absolute;left:0;text-align:left;margin-left:304.15pt;margin-top:248.75pt;width:328.85pt;height:53.85pt;z-index:25175142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كيف تكون الرقابة ذات فعالية ؟</w:t>
                      </w: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47328" behindDoc="0" locked="0" layoutInCell="1" allowOverlap="1" wp14:anchorId="720CEDC6" wp14:editId="750AAA3B">
                <wp:simplePos x="0" y="0"/>
                <wp:positionH relativeFrom="column">
                  <wp:posOffset>1846580</wp:posOffset>
                </wp:positionH>
                <wp:positionV relativeFrom="paragraph">
                  <wp:posOffset>31115</wp:posOffset>
                </wp:positionV>
                <wp:extent cx="5219700" cy="720725"/>
                <wp:effectExtent l="0" t="0" r="25400" b="22225"/>
                <wp:wrapNone/>
                <wp:docPr id="6149"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720725"/>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تكامل وظيفة الرقابة مع الوظائف الإدارية</w:t>
                            </w:r>
                          </w:p>
                        </w:txbxContent>
                      </wps:txbx>
                      <wps:bodyPr wrap="none" lIns="91430" tIns="45715" rIns="91430" bIns="45715" anchor="ctr"/>
                    </wps:wsp>
                  </a:graphicData>
                </a:graphic>
              </wp:anchor>
            </w:drawing>
          </mc:Choice>
          <mc:Fallback>
            <w:pict>
              <v:shape id="AutoShape 5" o:spid="_x0000_s1082" type="#_x0000_t84" style="position:absolute;left:0;text-align:left;margin-left:145.4pt;margin-top:2.45pt;width:411pt;height:56.75pt;z-index:25174732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تكامل وظيفة الرقابة مع الوظائف الإدارية</w:t>
                      </w: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48352" behindDoc="0" locked="0" layoutInCell="1" allowOverlap="1" wp14:anchorId="25D78BE6" wp14:editId="591EC348">
                <wp:simplePos x="0" y="0"/>
                <wp:positionH relativeFrom="column">
                  <wp:posOffset>-27305</wp:posOffset>
                </wp:positionH>
                <wp:positionV relativeFrom="paragraph">
                  <wp:posOffset>1270</wp:posOffset>
                </wp:positionV>
                <wp:extent cx="2419350" cy="609600"/>
                <wp:effectExtent l="0" t="0" r="19050" b="19050"/>
                <wp:wrapNone/>
                <wp:docPr id="615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9350" cy="60960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أهمية الرقابة</w:t>
                            </w:r>
                          </w:p>
                        </w:txbxContent>
                      </wps:txbx>
                      <wps:bodyPr wrap="square" lIns="91430" tIns="9144" rIns="91430" bIns="45715" anchor="ctr">
                        <a:noAutofit/>
                      </wps:bodyPr>
                    </wps:wsp>
                  </a:graphicData>
                </a:graphic>
                <wp14:sizeRelH relativeFrom="margin">
                  <wp14:pctWidth>0</wp14:pctWidth>
                </wp14:sizeRelH>
                <wp14:sizeRelV relativeFrom="margin">
                  <wp14:pctHeight>0</wp14:pctHeight>
                </wp14:sizeRelV>
              </wp:anchor>
            </w:drawing>
          </mc:Choice>
          <mc:Fallback>
            <w:pict>
              <v:shape id="AutoShape 7" o:spid="_x0000_s1083" type="#_x0000_t84" style="position:absolute;left:0;text-align:left;margin-left:-2.15pt;margin-top:.1pt;width:190.5pt;height:48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" fillcolor="white [3201]" strokecolor="fuchsia" strokeweight="1pt">
                <v:textbox inset="2.53972mm,.72pt,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أهمية الرقابة</w:t>
                      </w:r>
                    </w:p>
                  </w:txbxContent>
                </v:textbox>
              </v:shape>
            </w:pict>
          </mc:Fallback>
        </mc:AlternateContent>
      </w:r>
      <w:r w:rsidRPr="000D1C51">
        <w:rPr>
          <w:rFonts w:ascii="Arial" w:hAnsi="Arial" w:cs="Arial"/>
          <w:noProof/>
          <w:color w:val="auto"/>
          <w:sz w:val="28"/>
          <w:szCs w:val="28"/>
        </w:rPr>
        <mc:AlternateContent>
          <mc:Choice Requires="wps">
            <w:drawing>
              <wp:anchor distT="0" distB="0" distL="114300" distR="114300" simplePos="0" relativeHeight="251754496" behindDoc="0" locked="0" layoutInCell="1" allowOverlap="1" wp14:anchorId="0C367B00" wp14:editId="21195A50">
                <wp:simplePos x="0" y="0"/>
                <wp:positionH relativeFrom="column">
                  <wp:posOffset>3833495</wp:posOffset>
                </wp:positionH>
                <wp:positionV relativeFrom="paragraph">
                  <wp:posOffset>1270</wp:posOffset>
                </wp:positionV>
                <wp:extent cx="2209800" cy="648970"/>
                <wp:effectExtent l="0" t="0" r="19050" b="17780"/>
                <wp:wrapNone/>
                <wp:docPr id="923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0" cy="64897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ارتباط الرقابة بالتخطيط</w:t>
                            </w:r>
                          </w:p>
                        </w:txbxContent>
                      </wps:txbx>
                      <wps:bodyPr wrap="square" lIns="91430" tIns="45715" rIns="91430" bIns="45715" anchor="ctr"/>
                    </wps:wsp>
                  </a:graphicData>
                </a:graphic>
                <wp14:sizeRelH relativeFrom="margin">
                  <wp14:pctWidth>0</wp14:pctWidth>
                </wp14:sizeRelH>
              </wp:anchor>
            </w:drawing>
          </mc:Choice>
          <mc:Fallback>
            <w:pict>
              <v:shape id="_x0000_s1084" type="#_x0000_t84" style="position:absolute;left:0;text-align:left;margin-left:301.85pt;margin-top:.1pt;width:174pt;height:51.1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ارتباط الرقابة بالتخطيط</w:t>
                      </w: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50400" behindDoc="0" locked="0" layoutInCell="1" allowOverlap="1" wp14:anchorId="6F235F36" wp14:editId="3B089700">
                <wp:simplePos x="0" y="0"/>
                <wp:positionH relativeFrom="column">
                  <wp:posOffset>1845945</wp:posOffset>
                </wp:positionH>
                <wp:positionV relativeFrom="paragraph">
                  <wp:posOffset>111760</wp:posOffset>
                </wp:positionV>
                <wp:extent cx="2717800" cy="683895"/>
                <wp:effectExtent l="0" t="0" r="25400" b="20955"/>
                <wp:wrapNone/>
                <wp:docPr id="615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7800" cy="683895"/>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خطوات أو عناصر الرقابة</w:t>
                            </w:r>
                          </w:p>
                        </w:txbxContent>
                      </wps:txbx>
                      <wps:bodyPr wrap="square" lIns="91430" tIns="45715" rIns="91430" bIns="45715" anchor="ctr"/>
                    </wps:wsp>
                  </a:graphicData>
                </a:graphic>
                <wp14:sizeRelH relativeFrom="margin">
                  <wp14:pctWidth>0</wp14:pctWidth>
                </wp14:sizeRelH>
              </wp:anchor>
            </w:drawing>
          </mc:Choice>
          <mc:Fallback>
            <w:pict>
              <v:shape id="AutoShape 11" o:spid="_x0000_s1085" type="#_x0000_t84" style="position:absolute;left:0;text-align:left;margin-left:145.35pt;margin-top:8.8pt;width:214pt;height:53.85pt;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خطوات أو عناصر الرقابة</w:t>
                      </w: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55520" behindDoc="0" locked="0" layoutInCell="1" allowOverlap="1" wp14:anchorId="720407D7" wp14:editId="1FADB3F3">
                <wp:simplePos x="0" y="0"/>
                <wp:positionH relativeFrom="column">
                  <wp:posOffset>-65405</wp:posOffset>
                </wp:positionH>
                <wp:positionV relativeFrom="paragraph">
                  <wp:posOffset>95250</wp:posOffset>
                </wp:positionV>
                <wp:extent cx="2457450" cy="648970"/>
                <wp:effectExtent l="0" t="0" r="19050" b="17780"/>
                <wp:wrapNone/>
                <wp:docPr id="923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64897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العنصر الإنساني في العملية الرقابية</w:t>
                            </w:r>
                          </w:p>
                        </w:txbxContent>
                      </wps:txbx>
                      <wps:bodyPr wrap="square" lIns="91430" tIns="45715" rIns="91430" bIns="45715" anchor="ctr"/>
                    </wps:wsp>
                  </a:graphicData>
                </a:graphic>
                <wp14:sizeRelH relativeFrom="margin">
                  <wp14:pctWidth>0</wp14:pctWidth>
                </wp14:sizeRelH>
              </wp:anchor>
            </w:drawing>
          </mc:Choice>
          <mc:Fallback>
            <w:pict>
              <v:shape id="_x0000_s1086" type="#_x0000_t84" style="position:absolute;left:0;text-align:left;margin-left:-5.15pt;margin-top:7.5pt;width:193.5pt;height:51.1pt;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العنصر الإنساني في العملية الرقابية</w:t>
                      </w: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53472" behindDoc="0" locked="0" layoutInCell="1" allowOverlap="1" wp14:anchorId="3D2ED530" wp14:editId="48B56ADA">
                <wp:simplePos x="0" y="0"/>
                <wp:positionH relativeFrom="column">
                  <wp:posOffset>-65405</wp:posOffset>
                </wp:positionH>
                <wp:positionV relativeFrom="paragraph">
                  <wp:posOffset>192405</wp:posOffset>
                </wp:positionV>
                <wp:extent cx="2457450" cy="647700"/>
                <wp:effectExtent l="0" t="0" r="19050" b="19050"/>
                <wp:wrapNone/>
                <wp:docPr id="6160"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7450" cy="647700"/>
                        </a:xfrm>
                        <a:prstGeom prst="bevel">
                          <a:avLst>
                            <a:gd name="adj" fmla="val 1250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محاذير الرقابة</w:t>
                            </w:r>
                          </w:p>
                        </w:txbxContent>
                      </wps:txbx>
                      <wps:bodyPr wrap="square" lIns="91430" tIns="45715" rIns="91430" bIns="45715" anchor="ctr"/>
                    </wps:wsp>
                  </a:graphicData>
                </a:graphic>
                <wp14:sizeRelH relativeFrom="margin">
                  <wp14:pctWidth>0</wp14:pctWidth>
                </wp14:sizeRelH>
              </wp:anchor>
            </w:drawing>
          </mc:Choice>
          <mc:Fallback>
            <w:pict>
              <v:shape id="AutoShape 16" o:spid="_x0000_s1087" type="#_x0000_t84" style="position:absolute;left:0;text-align:left;margin-left:-5.15pt;margin-top:15.15pt;width:193.5pt;height:51pt;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"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محاذير الرقابة</w:t>
                      </w:r>
                    </w:p>
                  </w:txbxContent>
                </v:textbox>
              </v:shape>
            </w:pict>
          </mc:Fallback>
        </mc:AlternateContent>
      </w:r>
    </w:p>
    <w:p w:rsidR="00B016BF" w:rsidRDefault="00B016BF" w:rsidP="00B016BF">
      <w:pPr>
        <w:pStyle w:val="a4"/>
        <w:rPr>
          <w:rFonts w:ascii="Arial" w:hAnsi="Arial" w:cs="Arial"/>
          <w:color w:val="auto"/>
          <w:sz w:val="28"/>
          <w:szCs w:val="28"/>
        </w:rPr>
      </w:pPr>
      <w:r w:rsidRPr="000D1C51">
        <w:rPr>
          <w:rFonts w:ascii="Arial" w:hAnsi="Arial" w:cs="Arial"/>
          <w:noProof/>
          <w:color w:val="auto"/>
          <w:sz w:val="28"/>
          <w:szCs w:val="28"/>
        </w:rPr>
        <mc:AlternateContent>
          <mc:Choice Requires="wps">
            <w:drawing>
              <wp:anchor distT="0" distB="0" distL="114300" distR="114300" simplePos="0" relativeHeight="251752448" behindDoc="0" locked="0" layoutInCell="1" allowOverlap="1" wp14:anchorId="517249A7" wp14:editId="28805F84">
                <wp:simplePos x="0" y="0"/>
                <wp:positionH relativeFrom="column">
                  <wp:posOffset>3865245</wp:posOffset>
                </wp:positionH>
                <wp:positionV relativeFrom="paragraph">
                  <wp:posOffset>26035</wp:posOffset>
                </wp:positionV>
                <wp:extent cx="2127250" cy="683895"/>
                <wp:effectExtent l="0" t="0" r="25400" b="20955"/>
                <wp:wrapNone/>
                <wp:docPr id="6159"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7250" cy="683895"/>
                        </a:xfrm>
                        <a:prstGeom prst="bevel">
                          <a:avLst>
                            <a:gd name="adj" fmla="val 12620"/>
                          </a:avLst>
                        </a:prstGeom>
                        <a:ln>
                          <a:solidFill>
                            <a:srgbClr val="FF00FF"/>
                          </a:solidFill>
                          <a:headEnd/>
                          <a:tailEnd/>
                        </a:ln>
                      </wps:spPr>
                      <wps:style>
                        <a:lnRef idx="2">
                          <a:schemeClr val="accent1"/>
                        </a:lnRef>
                        <a:fillRef idx="1">
                          <a:schemeClr val="lt1"/>
                        </a:fillRef>
                        <a:effectRef idx="0">
                          <a:schemeClr val="accent1"/>
                        </a:effectRef>
                        <a:fontRef idx="minor">
                          <a:schemeClr val="dk1"/>
                        </a:fontRef>
                      </wps:style>
                      <wps:txbx>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معوقات الرقابة</w:t>
                            </w:r>
                          </w:p>
                        </w:txbxContent>
                      </wps:txbx>
                      <wps:bodyPr wrap="square" lIns="91430" tIns="45715" rIns="91430" bIns="45715" anchor="ctr"/>
                    </wps:wsp>
                  </a:graphicData>
                </a:graphic>
                <wp14:sizeRelH relativeFrom="margin">
                  <wp14:pctWidth>0</wp14:pctWidth>
                </wp14:sizeRelH>
              </wp:anchor>
            </w:drawing>
          </mc:Choice>
          <mc:Fallback>
            <w:pict>
              <v:shape id="AutoShape 15" o:spid="_x0000_s1088" type="#_x0000_t84" style="position:absolute;left:0;text-align:left;margin-left:304.35pt;margin-top:2.05pt;width:167.5pt;height:53.85pt;z-index:25175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" adj="2726" fillcolor="white [3201]" strokecolor="fuchsia" strokeweight="1pt">
                <v:textbox inset="2.53972mm,1.2699mm,2.53972mm,1.2699mm">
                  <w:txbxContent>
                    <w:p w:rsidR="002D6383" w:rsidRPr="008E39B1" w:rsidRDefault="002D6383" w:rsidP="00B016BF">
                      <w:pPr>
                        <w:pStyle w:val="ad"/>
                        <w:bidi/>
                        <w:spacing w:before="0" w:beforeAutospacing="0" w:after="0" w:afterAutospacing="0"/>
                        <w:jc w:val="center"/>
                        <w:textAlignment w:val="baseline"/>
                        <w:rPr>
                          <w:color w:val="00B050"/>
                          <w:sz w:val="28"/>
                          <w:szCs w:val="28"/>
                        </w:rPr>
                      </w:pPr>
                      <w:r w:rsidRPr="008E39B1">
                        <w:rPr>
                          <w:rFonts w:ascii="Arial" w:hAnsi="Arial" w:cs="Arial"/>
                          <w:b/>
                          <w:bCs/>
                          <w:color w:val="00B050"/>
                          <w:kern w:val="24"/>
                          <w:sz w:val="28"/>
                          <w:szCs w:val="28"/>
                          <w:rtl/>
                        </w:rPr>
                        <w:t>معوقات الرقابة</w:t>
                      </w:r>
                    </w:p>
                  </w:txbxContent>
                </v:textbox>
              </v:shape>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ماهية الرقابة</w:t>
      </w:r>
    </w:p>
    <w:p w:rsidR="00B016BF" w:rsidRDefault="00B016BF" w:rsidP="00B016BF">
      <w:pPr>
        <w:pStyle w:val="a4"/>
        <w:rPr>
          <w:rFonts w:ascii="Arial" w:hAnsi="Arial" w:cs="Arial"/>
          <w:color w:val="auto"/>
          <w:sz w:val="28"/>
          <w:szCs w:val="28"/>
          <w:rtl/>
        </w:rPr>
      </w:pPr>
      <w:r w:rsidRPr="00B92F7A">
        <w:rPr>
          <w:rFonts w:ascii="Arial" w:hAnsi="Arial" w:cs="Arial"/>
          <w:color w:val="auto"/>
          <w:sz w:val="28"/>
          <w:szCs w:val="28"/>
          <w:rtl/>
        </w:rPr>
        <w:t>الرقابة هي أحد الوظائف الإدارية،</w:t>
      </w:r>
      <w:r>
        <w:rPr>
          <w:rFonts w:ascii="Arial" w:hAnsi="Arial" w:cs="Arial" w:hint="cs"/>
          <w:color w:val="auto"/>
          <w:sz w:val="28"/>
          <w:szCs w:val="28"/>
          <w:rtl/>
        </w:rPr>
        <w:t xml:space="preserve"> </w:t>
      </w:r>
      <w:r w:rsidRPr="00B92F7A">
        <w:rPr>
          <w:rFonts w:ascii="Arial" w:hAnsi="Arial" w:cs="Arial"/>
          <w:color w:val="auto"/>
          <w:sz w:val="28"/>
          <w:szCs w:val="28"/>
          <w:rtl/>
        </w:rPr>
        <w:t>وتمثل النشاط الأخير</w:t>
      </w:r>
      <w:r w:rsidRPr="00B92F7A">
        <w:rPr>
          <w:rFonts w:ascii="Arial" w:hAnsi="Arial" w:cs="Arial" w:hint="cs"/>
          <w:color w:val="auto"/>
          <w:sz w:val="28"/>
          <w:szCs w:val="28"/>
          <w:rtl/>
        </w:rPr>
        <w:t xml:space="preserve"> </w:t>
      </w:r>
      <w:r w:rsidRPr="00B92F7A">
        <w:rPr>
          <w:rFonts w:ascii="Arial" w:hAnsi="Arial" w:cs="Arial"/>
          <w:color w:val="auto"/>
          <w:sz w:val="28"/>
          <w:szCs w:val="28"/>
          <w:rtl/>
        </w:rPr>
        <w:t>في الوظائف الإدارية من حيث الأداء، وتتعلق بالتحقق من أن الأداء الفعلي المحقق يتطابق مع الأداء المخطط سلفاً، وكشف</w:t>
      </w:r>
      <w:r w:rsidRPr="00B92F7A">
        <w:rPr>
          <w:rFonts w:ascii="Arial" w:hAnsi="Arial" w:cs="Arial" w:hint="cs"/>
          <w:color w:val="auto"/>
          <w:sz w:val="28"/>
          <w:szCs w:val="28"/>
          <w:rtl/>
        </w:rPr>
        <w:t xml:space="preserve"> </w:t>
      </w:r>
      <w:r w:rsidRPr="00B92F7A">
        <w:rPr>
          <w:rFonts w:ascii="Arial" w:hAnsi="Arial" w:cs="Arial"/>
          <w:color w:val="auto"/>
          <w:sz w:val="28"/>
          <w:szCs w:val="28"/>
          <w:rtl/>
        </w:rPr>
        <w:t>الانحرافات إن وجدت سواء موجبة أم سالبة، والعمل</w:t>
      </w:r>
      <w:r w:rsidRPr="00B92F7A">
        <w:rPr>
          <w:rFonts w:ascii="Arial" w:hAnsi="Arial" w:cs="Arial" w:hint="cs"/>
          <w:color w:val="auto"/>
          <w:sz w:val="28"/>
          <w:szCs w:val="28"/>
          <w:rtl/>
        </w:rPr>
        <w:t xml:space="preserve"> </w:t>
      </w:r>
      <w:r w:rsidRPr="00B92F7A">
        <w:rPr>
          <w:rFonts w:ascii="Arial" w:hAnsi="Arial" w:cs="Arial"/>
          <w:color w:val="auto"/>
          <w:sz w:val="28"/>
          <w:szCs w:val="28"/>
          <w:rtl/>
        </w:rPr>
        <w:t>على تصحيح</w:t>
      </w:r>
      <w:r w:rsidRPr="00B92F7A">
        <w:rPr>
          <w:rFonts w:ascii="Arial" w:hAnsi="Arial" w:cs="Arial" w:hint="cs"/>
          <w:color w:val="auto"/>
          <w:sz w:val="28"/>
          <w:szCs w:val="28"/>
          <w:rtl/>
        </w:rPr>
        <w:t xml:space="preserve"> </w:t>
      </w:r>
      <w:r w:rsidRPr="00B92F7A">
        <w:rPr>
          <w:rFonts w:ascii="Arial" w:hAnsi="Arial" w:cs="Arial"/>
          <w:color w:val="auto"/>
          <w:sz w:val="28"/>
          <w:szCs w:val="28"/>
          <w:rtl/>
        </w:rPr>
        <w:t>هذه الانحرافات.</w:t>
      </w:r>
      <w:r>
        <w:rPr>
          <w:rFonts w:ascii="Arial" w:hAnsi="Arial" w:cs="Arial" w:hint="cs"/>
          <w:color w:val="auto"/>
          <w:sz w:val="28"/>
          <w:szCs w:val="28"/>
          <w:rtl/>
        </w:rPr>
        <w:t xml:space="preserve"> </w:t>
      </w:r>
      <w:r w:rsidRPr="00B92F7A">
        <w:rPr>
          <w:rFonts w:ascii="Arial" w:hAnsi="Arial" w:cs="Arial" w:hint="cs"/>
          <w:color w:val="auto"/>
          <w:sz w:val="28"/>
          <w:szCs w:val="28"/>
          <w:rtl/>
        </w:rPr>
        <w:t>أي</w:t>
      </w:r>
      <w:r w:rsidRPr="00B92F7A">
        <w:rPr>
          <w:rFonts w:ascii="Arial" w:hAnsi="Arial" w:cs="Arial"/>
          <w:color w:val="auto"/>
          <w:sz w:val="28"/>
          <w:szCs w:val="28"/>
          <w:rtl/>
        </w:rPr>
        <w:t xml:space="preserve"> التأكد من أن ما تم ويتم مطابق لما أريد إتمامه،</w:t>
      </w:r>
      <w:r w:rsidRPr="00B92F7A">
        <w:rPr>
          <w:rFonts w:ascii="Arial" w:hAnsi="Arial" w:cs="Arial" w:hint="cs"/>
          <w:color w:val="auto"/>
          <w:sz w:val="28"/>
          <w:szCs w:val="28"/>
          <w:rtl/>
        </w:rPr>
        <w:t xml:space="preserve"> </w:t>
      </w:r>
      <w:r w:rsidRPr="00B92F7A">
        <w:rPr>
          <w:rFonts w:ascii="Arial" w:hAnsi="Arial" w:cs="Arial"/>
          <w:color w:val="auto"/>
          <w:sz w:val="28"/>
          <w:szCs w:val="28"/>
          <w:rtl/>
        </w:rPr>
        <w:t>أي لما خطط له، وكل تعريفات</w:t>
      </w:r>
      <w:r w:rsidRPr="00B92F7A">
        <w:rPr>
          <w:rFonts w:ascii="Arial" w:hAnsi="Arial" w:cs="Arial" w:hint="cs"/>
          <w:color w:val="auto"/>
          <w:sz w:val="28"/>
          <w:szCs w:val="28"/>
          <w:rtl/>
        </w:rPr>
        <w:t xml:space="preserve"> </w:t>
      </w:r>
      <w:r w:rsidRPr="00B92F7A">
        <w:rPr>
          <w:rFonts w:ascii="Arial" w:hAnsi="Arial" w:cs="Arial"/>
          <w:color w:val="auto"/>
          <w:sz w:val="28"/>
          <w:szCs w:val="28"/>
          <w:rtl/>
        </w:rPr>
        <w:t>الرقابة تدور</w:t>
      </w:r>
      <w:r>
        <w:rPr>
          <w:rFonts w:ascii="Arial" w:hAnsi="Arial" w:cs="Arial" w:hint="cs"/>
          <w:color w:val="auto"/>
          <w:sz w:val="28"/>
          <w:szCs w:val="28"/>
          <w:rtl/>
        </w:rPr>
        <w:t xml:space="preserve"> </w:t>
      </w:r>
      <w:r w:rsidRPr="00B92F7A">
        <w:rPr>
          <w:rFonts w:ascii="Arial" w:hAnsi="Arial" w:cs="Arial"/>
          <w:color w:val="auto"/>
          <w:sz w:val="28"/>
          <w:szCs w:val="28"/>
          <w:rtl/>
        </w:rPr>
        <w:t>حول هذا المفهوم</w:t>
      </w:r>
      <w:r>
        <w:rPr>
          <w:rFonts w:ascii="Arial" w:hAnsi="Arial" w:cs="Arial" w:hint="cs"/>
          <w:color w:val="auto"/>
          <w:sz w:val="28"/>
          <w:szCs w:val="28"/>
          <w:rtl/>
        </w:rPr>
        <w:t>.</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تعريف الرقابة</w:t>
      </w:r>
    </w:p>
    <w:p w:rsidR="00B016BF" w:rsidRPr="00B92F7A" w:rsidRDefault="00B016BF" w:rsidP="00B016BF">
      <w:pPr>
        <w:pStyle w:val="a4"/>
        <w:rPr>
          <w:rFonts w:ascii="Arial" w:hAnsi="Arial" w:cs="Arial"/>
          <w:color w:val="auto"/>
          <w:sz w:val="28"/>
          <w:szCs w:val="28"/>
        </w:rPr>
      </w:pPr>
      <w:r w:rsidRPr="00B92F7A">
        <w:rPr>
          <w:rFonts w:ascii="Arial" w:hAnsi="Arial" w:cs="Arial" w:hint="cs"/>
          <w:color w:val="auto"/>
          <w:sz w:val="28"/>
          <w:szCs w:val="28"/>
          <w:rtl/>
        </w:rPr>
        <w:t xml:space="preserve">ويعرفها هنري </w:t>
      </w:r>
      <w:proofErr w:type="spellStart"/>
      <w:r w:rsidRPr="00B92F7A">
        <w:rPr>
          <w:rFonts w:ascii="Arial" w:hAnsi="Arial" w:cs="Arial" w:hint="cs"/>
          <w:color w:val="auto"/>
          <w:sz w:val="28"/>
          <w:szCs w:val="28"/>
          <w:rtl/>
        </w:rPr>
        <w:t>فايول</w:t>
      </w:r>
      <w:proofErr w:type="spellEnd"/>
      <w:r w:rsidRPr="00B92F7A">
        <w:rPr>
          <w:rFonts w:ascii="Arial" w:hAnsi="Arial" w:cs="Arial"/>
          <w:color w:val="auto"/>
          <w:sz w:val="28"/>
          <w:szCs w:val="28"/>
          <w:rtl/>
        </w:rPr>
        <w:t xml:space="preserve"> أنها تعني: </w:t>
      </w:r>
    </w:p>
    <w:p w:rsidR="00B016BF" w:rsidRDefault="00B016BF" w:rsidP="00B016BF">
      <w:pPr>
        <w:pStyle w:val="a4"/>
        <w:rPr>
          <w:rFonts w:ascii="Arial" w:hAnsi="Arial" w:cs="Arial"/>
          <w:color w:val="auto"/>
          <w:sz w:val="28"/>
          <w:szCs w:val="28"/>
          <w:rtl/>
        </w:rPr>
      </w:pPr>
      <w:r w:rsidRPr="00B92F7A">
        <w:rPr>
          <w:rFonts w:ascii="Arial" w:hAnsi="Arial" w:cs="Arial"/>
          <w:color w:val="auto"/>
          <w:sz w:val="28"/>
          <w:szCs w:val="28"/>
          <w:rtl/>
        </w:rPr>
        <w:t>" التأكد من أن كل شيء في المنظمة يسير وفق الخطط الموضوعة، التعليمات الصادرة والمبادئ المعتمدة</w:t>
      </w:r>
      <w:r>
        <w:rPr>
          <w:rFonts w:ascii="Arial" w:hAnsi="Arial" w:cs="Arial" w:hint="cs"/>
          <w:color w:val="auto"/>
          <w:sz w:val="28"/>
          <w:szCs w:val="28"/>
          <w:rtl/>
        </w:rPr>
        <w:t xml:space="preserve"> </w:t>
      </w:r>
      <w:r w:rsidRPr="00B92F7A">
        <w:rPr>
          <w:rFonts w:ascii="Arial" w:hAnsi="Arial" w:cs="Arial"/>
          <w:color w:val="auto"/>
          <w:sz w:val="28"/>
          <w:szCs w:val="28"/>
          <w:rtl/>
        </w:rPr>
        <w:t>"، وهدفها كما يرى اكتشاف مواقع الضعف والأخطاء وتصحيحها ومنع حدوثها.</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تعريف آخر للرقابة</w:t>
      </w:r>
    </w:p>
    <w:p w:rsidR="00B016BF" w:rsidRPr="00B92F7A" w:rsidRDefault="00B016BF" w:rsidP="00B016BF">
      <w:pPr>
        <w:pStyle w:val="a4"/>
        <w:rPr>
          <w:rFonts w:ascii="Arial" w:hAnsi="Arial" w:cs="Arial"/>
          <w:color w:val="auto"/>
          <w:sz w:val="28"/>
          <w:szCs w:val="28"/>
          <w:rtl/>
        </w:rPr>
      </w:pPr>
      <w:r w:rsidRPr="00B92F7A">
        <w:rPr>
          <w:rFonts w:ascii="Arial" w:hAnsi="Arial" w:cs="Arial"/>
          <w:color w:val="auto"/>
          <w:sz w:val="28"/>
          <w:szCs w:val="28"/>
          <w:rtl/>
        </w:rPr>
        <w:t xml:space="preserve">”هي  تلك  المهمة من الوظيفة الإدارية والتي يتم بموجبها مراجعة المهام </w:t>
      </w:r>
      <w:proofErr w:type="spellStart"/>
      <w:r w:rsidRPr="00B92F7A">
        <w:rPr>
          <w:rFonts w:ascii="Arial" w:hAnsi="Arial" w:cs="Arial"/>
          <w:color w:val="auto"/>
          <w:sz w:val="28"/>
          <w:szCs w:val="28"/>
          <w:rtl/>
        </w:rPr>
        <w:t>والأداءات</w:t>
      </w:r>
      <w:proofErr w:type="spellEnd"/>
      <w:r w:rsidRPr="00B92F7A">
        <w:rPr>
          <w:rFonts w:ascii="Arial" w:hAnsi="Arial" w:cs="Arial"/>
          <w:color w:val="auto"/>
          <w:sz w:val="28"/>
          <w:szCs w:val="28"/>
          <w:rtl/>
        </w:rPr>
        <w:t xml:space="preserve"> المنجزة للتعرف على ما تم تنفيذه بالمقارنة لما خطط و نظم له في ظل</w:t>
      </w:r>
      <w:r>
        <w:rPr>
          <w:rFonts w:ascii="Arial" w:hAnsi="Arial" w:cs="Arial" w:hint="cs"/>
          <w:color w:val="auto"/>
          <w:sz w:val="28"/>
          <w:szCs w:val="28"/>
          <w:rtl/>
        </w:rPr>
        <w:t xml:space="preserve"> </w:t>
      </w:r>
      <w:r w:rsidRPr="00B92F7A">
        <w:rPr>
          <w:rFonts w:ascii="Arial" w:hAnsi="Arial" w:cs="Arial"/>
          <w:color w:val="auto"/>
          <w:sz w:val="28"/>
          <w:szCs w:val="28"/>
          <w:rtl/>
        </w:rPr>
        <w:t>الرؤيا والاستراتيجيات المرسومة مسبقا و اتخاذ الاجراء اللازم في حالة وجود تفاضل واختلاف“</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تكامل وظيفة الرقابة مع الوظائف الإدارية</w:t>
      </w:r>
    </w:p>
    <w:p w:rsidR="00B016BF" w:rsidRPr="00C73A94" w:rsidRDefault="00B016BF" w:rsidP="00B016BF">
      <w:pPr>
        <w:pStyle w:val="a4"/>
        <w:rPr>
          <w:rFonts w:ascii="Arial" w:hAnsi="Arial" w:cs="Arial"/>
          <w:color w:val="auto"/>
          <w:sz w:val="28"/>
          <w:szCs w:val="28"/>
        </w:rPr>
      </w:pPr>
      <w:r w:rsidRPr="00C73A94">
        <w:rPr>
          <w:rFonts w:ascii="Arial" w:hAnsi="Arial" w:cs="Arial" w:hint="cs"/>
          <w:color w:val="auto"/>
          <w:sz w:val="28"/>
          <w:szCs w:val="28"/>
          <w:rtl/>
        </w:rPr>
        <w:t>لا تكتمل وظيفة الرقابة إلا بالتخطيط والتنظيم والتوجيه الجيد، بمعنى أنه لو كانت الرقابة محكمة في ظل تخطيط ضعيف أو تنظيم غير مناسب أو توجيه غير فعال، فإن عملية الرقابة تكون بدون فائدة، وإنما مجرد تحكم لا يؤدي إلى تحسين الأداء ورفع الإنتاجية وبالتالي تحقيق الأهداف، فلا تظهر فاعليتها (فاعلية الرقابة)، إلا إذا تم أداء الوظائف الإدارية الأخرى مثل التخطيط والتنظيم والتوجيه بدرجة عالية من الإحكام والفعالية.</w:t>
      </w:r>
      <w:r>
        <w:rPr>
          <w:rFonts w:ascii="Arial" w:hAnsi="Arial" w:cs="Arial" w:hint="cs"/>
          <w:color w:val="auto"/>
          <w:sz w:val="28"/>
          <w:szCs w:val="28"/>
          <w:rtl/>
        </w:rPr>
        <w:t xml:space="preserve"> </w:t>
      </w:r>
      <w:r w:rsidRPr="00C73A94">
        <w:rPr>
          <w:rFonts w:ascii="Arial" w:hAnsi="Arial" w:cs="Arial" w:hint="cs"/>
          <w:color w:val="auto"/>
          <w:sz w:val="28"/>
          <w:szCs w:val="28"/>
          <w:rtl/>
        </w:rPr>
        <w:t>فوظيفة</w:t>
      </w:r>
      <w:r w:rsidRPr="00C73A94">
        <w:rPr>
          <w:rFonts w:ascii="Arial" w:hAnsi="Arial" w:cs="Arial"/>
          <w:color w:val="auto"/>
          <w:sz w:val="28"/>
          <w:szCs w:val="28"/>
          <w:rtl/>
        </w:rPr>
        <w:t xml:space="preserve"> الرقابة ترتبط </w:t>
      </w:r>
      <w:r w:rsidRPr="00C73A94">
        <w:rPr>
          <w:rFonts w:ascii="Arial" w:hAnsi="Arial" w:cs="Arial"/>
          <w:color w:val="auto"/>
          <w:sz w:val="28"/>
          <w:szCs w:val="28"/>
          <w:rtl/>
        </w:rPr>
        <w:lastRenderedPageBreak/>
        <w:t>بوظائف العملية الإدارية الأخرى ارتباطا تكاملياً من أجل تحقيق أهداف المنشأة، إذ أن التخطيط والتنظيم والتوجيه هي وظائف ترتبط بها الرقابة وتتفاعل معها للوصول إلى أهداف المنشأة .</w:t>
      </w:r>
    </w:p>
    <w:p w:rsidR="00B016BF" w:rsidRPr="00C73A94"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ارتباط الرقابة بالتخطيط</w:t>
      </w:r>
    </w:p>
    <w:p w:rsidR="00B016BF" w:rsidRPr="00C73A94" w:rsidRDefault="00B016BF" w:rsidP="00B016BF">
      <w:pPr>
        <w:pStyle w:val="a4"/>
        <w:rPr>
          <w:rFonts w:ascii="Arial" w:hAnsi="Arial" w:cs="Arial"/>
          <w:color w:val="auto"/>
          <w:sz w:val="28"/>
          <w:szCs w:val="28"/>
          <w:rtl/>
        </w:rPr>
      </w:pPr>
      <w:r w:rsidRPr="00C73A94">
        <w:rPr>
          <w:rFonts w:ascii="Arial" w:hAnsi="Arial" w:cs="Arial" w:hint="cs"/>
          <w:color w:val="auto"/>
          <w:sz w:val="28"/>
          <w:szCs w:val="28"/>
          <w:rtl/>
        </w:rPr>
        <w:t>الرقابة تعني التأكد من أن الخطط قد تحققت وفقاً  لما سبق تخطيطه،</w:t>
      </w:r>
      <w:r>
        <w:rPr>
          <w:rFonts w:ascii="Arial" w:hAnsi="Arial" w:cs="Arial" w:hint="cs"/>
          <w:color w:val="auto"/>
          <w:sz w:val="28"/>
          <w:szCs w:val="28"/>
          <w:rtl/>
        </w:rPr>
        <w:t xml:space="preserve"> </w:t>
      </w:r>
      <w:r w:rsidRPr="00C73A94">
        <w:rPr>
          <w:rFonts w:ascii="Arial" w:hAnsi="Arial" w:cs="Arial"/>
          <w:color w:val="auto"/>
          <w:sz w:val="28"/>
          <w:szCs w:val="28"/>
          <w:rtl/>
        </w:rPr>
        <w:t>أي أن الرقابة تقوم على الخ</w:t>
      </w:r>
      <w:r>
        <w:rPr>
          <w:rFonts w:ascii="Arial" w:hAnsi="Arial" w:cs="Arial"/>
          <w:color w:val="auto"/>
          <w:sz w:val="28"/>
          <w:szCs w:val="28"/>
          <w:rtl/>
        </w:rPr>
        <w:t>طط، وجودة التخطيط  هي التي تحدد</w:t>
      </w:r>
      <w:r>
        <w:rPr>
          <w:rFonts w:ascii="Arial" w:hAnsi="Arial" w:cs="Arial" w:hint="cs"/>
          <w:color w:val="auto"/>
          <w:sz w:val="28"/>
          <w:szCs w:val="28"/>
          <w:rtl/>
        </w:rPr>
        <w:t xml:space="preserve"> </w:t>
      </w:r>
      <w:r w:rsidRPr="00C73A94">
        <w:rPr>
          <w:rFonts w:ascii="Arial" w:hAnsi="Arial" w:cs="Arial" w:hint="cs"/>
          <w:color w:val="auto"/>
          <w:sz w:val="28"/>
          <w:szCs w:val="28"/>
          <w:rtl/>
        </w:rPr>
        <w:t xml:space="preserve">مستوى الرقابة المطلوب، فهناك تناسباً عكسياً بين التخطيط والرقابة. </w:t>
      </w:r>
    </w:p>
    <w:p w:rsidR="00B016BF" w:rsidRPr="00C73A94" w:rsidRDefault="00B016BF" w:rsidP="00B016BF">
      <w:pPr>
        <w:pStyle w:val="a4"/>
        <w:rPr>
          <w:rFonts w:ascii="Arial" w:hAnsi="Arial" w:cs="Arial"/>
          <w:color w:val="auto"/>
          <w:sz w:val="28"/>
          <w:szCs w:val="28"/>
          <w:rtl/>
        </w:rPr>
      </w:pPr>
      <w:r w:rsidRPr="00C73A94">
        <w:rPr>
          <w:rFonts w:ascii="Arial" w:hAnsi="Arial" w:cs="Arial" w:hint="cs"/>
          <w:color w:val="auto"/>
          <w:sz w:val="28"/>
          <w:szCs w:val="28"/>
          <w:rtl/>
        </w:rPr>
        <w:t>فكلما شعر المدير أن الخطط الموضوعة يغلب عليها التخمين أكثر من الدقة،</w:t>
      </w:r>
      <w:r>
        <w:rPr>
          <w:rFonts w:ascii="Arial" w:hAnsi="Arial" w:cs="Arial" w:hint="cs"/>
          <w:color w:val="auto"/>
          <w:sz w:val="28"/>
          <w:szCs w:val="28"/>
          <w:rtl/>
        </w:rPr>
        <w:t xml:space="preserve"> </w:t>
      </w:r>
      <w:r w:rsidRPr="00C73A94">
        <w:rPr>
          <w:rFonts w:ascii="Arial" w:hAnsi="Arial" w:cs="Arial"/>
          <w:color w:val="auto"/>
          <w:sz w:val="28"/>
          <w:szCs w:val="28"/>
          <w:rtl/>
        </w:rPr>
        <w:t>كلما أهتم أكثر بالرقابة والعكس صحيح.</w:t>
      </w:r>
    </w:p>
    <w:p w:rsidR="00B016BF" w:rsidRPr="00B92F7A"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أهمية الرقابة</w:t>
      </w:r>
    </w:p>
    <w:p w:rsidR="00B016BF" w:rsidRPr="00C73A94" w:rsidRDefault="00B016BF" w:rsidP="00B016BF">
      <w:pPr>
        <w:pStyle w:val="a4"/>
        <w:rPr>
          <w:rFonts w:ascii="Arial" w:hAnsi="Arial" w:cs="Arial"/>
          <w:color w:val="auto"/>
          <w:sz w:val="28"/>
          <w:szCs w:val="28"/>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التأكد من أن الأهداف قد تحققت. إذ تعتبر الأداة الفعالة للتحقق من الوصول إليها.</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يمكن عن طريقها قياس مدى كفاءة وفعالية الخطط المرسومة من خلال تنفيذها.</w:t>
      </w:r>
    </w:p>
    <w:p w:rsidR="00B016BF"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التعرف على مدى ملائمة الخطة وأسلوب تنفيذها في تحقيق الأهداف، وعما إذا كان هناك أسلوب أفضل لتحقيق</w:t>
      </w:r>
    </w:p>
    <w:p w:rsidR="00B016BF" w:rsidRPr="00C73A9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C73A94">
        <w:rPr>
          <w:rFonts w:ascii="Arial" w:hAnsi="Arial" w:cs="Arial"/>
          <w:color w:val="auto"/>
          <w:sz w:val="28"/>
          <w:szCs w:val="28"/>
          <w:rtl/>
        </w:rPr>
        <w:t>الأهداف.</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تساعد الرقابة في التعرف على نسب الإنجاز الفردي والجماعي .</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التعرف على مدى تلاؤم المجهودات المختلفة لتحقيق الأهداف والغايات الموضوعة مسبقا.</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 xml:space="preserve">معرفة المشكلات والعقبات التي تواجه التنفيذ. </w:t>
      </w:r>
    </w:p>
    <w:p w:rsidR="00B016BF" w:rsidRPr="00C73A94" w:rsidRDefault="00B016BF" w:rsidP="00B016BF">
      <w:pPr>
        <w:pStyle w:val="a4"/>
        <w:rPr>
          <w:rFonts w:ascii="Arial" w:hAnsi="Arial" w:cs="Arial"/>
          <w:color w:val="auto"/>
          <w:sz w:val="28"/>
          <w:szCs w:val="28"/>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 xml:space="preserve">الكشف عن الانحرافات التي قد تحدث نتيجة للتغيرات التي قد تحدث في البيئة الداخلية أو الخارجية. </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تساعد الرقابة في تصحيح الانحرافات، سواء كانت هذه الانحرافات في الخطط أو التنظيم أو أساليب التوجيه .</w:t>
      </w:r>
    </w:p>
    <w:p w:rsidR="00B016BF" w:rsidRPr="00C73A94"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يوفر الكثير من الأموال للمنشأة. بدون الرقابة يحدث الكثير من الهدر والتخبط .</w:t>
      </w:r>
    </w:p>
    <w:p w:rsidR="00B016BF" w:rsidRDefault="00B016BF" w:rsidP="00B016BF">
      <w:pPr>
        <w:pStyle w:val="a4"/>
        <w:rPr>
          <w:rFonts w:ascii="Arial" w:hAnsi="Arial" w:cs="Arial"/>
          <w:color w:val="auto"/>
          <w:sz w:val="28"/>
          <w:szCs w:val="28"/>
          <w:rtl/>
        </w:rPr>
      </w:pPr>
      <w:r w:rsidRPr="00672D3B">
        <w:rPr>
          <w:rFonts w:ascii="Wingdings" w:hAnsi="Wingdings" w:cs="Wingdings"/>
          <w:color w:val="00B050"/>
          <w:sz w:val="28"/>
          <w:szCs w:val="28"/>
        </w:rPr>
        <w:t></w:t>
      </w:r>
      <w:r>
        <w:rPr>
          <w:rFonts w:ascii="Arial" w:hAnsi="Arial" w:cs="Arial" w:hint="cs"/>
          <w:color w:val="auto"/>
          <w:sz w:val="28"/>
          <w:szCs w:val="28"/>
          <w:rtl/>
          <w:lang w:bidi="ar-JO"/>
        </w:rPr>
        <w:t xml:space="preserve"> </w:t>
      </w:r>
      <w:r w:rsidRPr="00C73A94">
        <w:rPr>
          <w:rFonts w:ascii="Arial" w:hAnsi="Arial" w:cs="Arial"/>
          <w:color w:val="auto"/>
          <w:sz w:val="28"/>
          <w:szCs w:val="28"/>
          <w:rtl/>
        </w:rPr>
        <w:t>تبين الرقابة إذا كان هناك مبالغة في الخطط أو في تحديد الأهداف، أو سوءاً في البناء التنظيمي أو نقصاً في الكفاءة</w:t>
      </w:r>
    </w:p>
    <w:p w:rsidR="00B016BF" w:rsidRPr="00C73A94"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C73A94">
        <w:rPr>
          <w:rFonts w:ascii="Arial" w:hAnsi="Arial" w:cs="Arial"/>
          <w:color w:val="auto"/>
          <w:sz w:val="28"/>
          <w:szCs w:val="28"/>
          <w:rtl/>
        </w:rPr>
        <w:t xml:space="preserve">الإدارية والفنية للأفراد. </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C73A94">
        <w:rPr>
          <w:rFonts w:ascii="Arial" w:hAnsi="Arial" w:cs="Arial"/>
          <w:noProof/>
          <w:color w:val="auto"/>
          <w:sz w:val="28"/>
          <w:szCs w:val="28"/>
        </w:rPr>
        <mc:AlternateContent>
          <mc:Choice Requires="wps">
            <w:drawing>
              <wp:anchor distT="0" distB="0" distL="114300" distR="114300" simplePos="0" relativeHeight="251790336" behindDoc="0" locked="0" layoutInCell="1" allowOverlap="1" wp14:anchorId="67A8C994" wp14:editId="514A3105">
                <wp:simplePos x="0" y="0"/>
                <wp:positionH relativeFrom="column">
                  <wp:posOffset>2099945</wp:posOffset>
                </wp:positionH>
                <wp:positionV relativeFrom="paragraph">
                  <wp:posOffset>170815</wp:posOffset>
                </wp:positionV>
                <wp:extent cx="1936750" cy="1244600"/>
                <wp:effectExtent l="19050" t="19050" r="25400" b="12700"/>
                <wp:wrapNone/>
                <wp:docPr id="923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6750" cy="1244600"/>
                        </a:xfrm>
                        <a:prstGeom prst="flowChartConnector">
                          <a:avLst/>
                        </a:prstGeom>
                        <a:ln w="28575">
                          <a:headEnd/>
                          <a:tailEnd/>
                        </a:ln>
                      </wps:spPr>
                      <wps:style>
                        <a:lnRef idx="2">
                          <a:schemeClr val="accent2"/>
                        </a:lnRef>
                        <a:fillRef idx="1">
                          <a:schemeClr val="lt1"/>
                        </a:fillRef>
                        <a:effectRef idx="0">
                          <a:schemeClr val="accent2"/>
                        </a:effectRef>
                        <a:fontRef idx="minor">
                          <a:schemeClr val="dk1"/>
                        </a:fontRef>
                      </wps:style>
                      <wps:txbx>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(1)</w:t>
                            </w:r>
                          </w:p>
                          <w:p w:rsidR="002D6383" w:rsidRPr="00700A30" w:rsidRDefault="002D6383" w:rsidP="00B016BF">
                            <w:pPr>
                              <w:pStyle w:val="ad"/>
                              <w:bidi/>
                              <w:spacing w:before="0" w:beforeAutospacing="0" w:after="0" w:afterAutospacing="0"/>
                              <w:jc w:val="center"/>
                              <w:textAlignment w:val="baseline"/>
                              <w:rPr>
                                <w:b/>
                                <w:bCs/>
                                <w:color w:val="FF00FF"/>
                                <w:sz w:val="28"/>
                                <w:szCs w:val="28"/>
                                <w:rtl/>
                              </w:rPr>
                            </w:pPr>
                            <w:r w:rsidRPr="00700A30">
                              <w:rPr>
                                <w:rFonts w:ascii="Arial" w:hAnsi="AdvertisingBold"/>
                                <w:b/>
                                <w:bCs/>
                                <w:color w:val="FF00FF"/>
                                <w:kern w:val="24"/>
                                <w:sz w:val="28"/>
                                <w:szCs w:val="28"/>
                                <w:rtl/>
                              </w:rPr>
                              <w:t>وضع 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wps:txbx>
                      <wps:bodyPr wrap="square" tIns="0" bIns="137160" anchor="ctr">
                        <a:noAutofit/>
                      </wps:bodyPr>
                    </wps:wsp>
                  </a:graphicData>
                </a:graphic>
                <wp14:sizeRelH relativeFrom="margin">
                  <wp14:pctWidth>0</wp14:pctWidth>
                </wp14:sizeRelH>
                <wp14:sizeRelV relativeFrom="margin">
                  <wp14:pctHeight>0</wp14:pctHeight>
                </wp14:sizeRelV>
              </wp:anchor>
            </w:drawing>
          </mc:Choice>
          <mc:Fallback>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089" type="#_x0000_t120" style="position:absolute;left:0;text-align:left;margin-left:165.35pt;margin-top:13.45pt;width:152.5pt;height:98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" fillcolor="white [3201]" strokecolor="#8dbb70 [3205]" strokeweight="2.25pt">
                <v:stroke joinstyle="miter"/>
                <v:textbox inset=",0,,10.8pt">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(1)</w:t>
                      </w:r>
                    </w:p>
                    <w:p w:rsidR="002D6383" w:rsidRPr="00700A30" w:rsidRDefault="002D6383" w:rsidP="00B016BF">
                      <w:pPr>
                        <w:pStyle w:val="ad"/>
                        <w:bidi/>
                        <w:spacing w:before="0" w:beforeAutospacing="0" w:after="0" w:afterAutospacing="0"/>
                        <w:jc w:val="center"/>
                        <w:textAlignment w:val="baseline"/>
                        <w:rPr>
                          <w:b/>
                          <w:bCs/>
                          <w:color w:val="FF00FF"/>
                          <w:sz w:val="28"/>
                          <w:szCs w:val="28"/>
                          <w:rtl/>
                        </w:rPr>
                      </w:pPr>
                      <w:r w:rsidRPr="00700A30">
                        <w:rPr>
                          <w:rFonts w:ascii="Arial" w:hAnsi="AdvertisingBold"/>
                          <w:b/>
                          <w:bCs/>
                          <w:color w:val="FF00FF"/>
                          <w:kern w:val="24"/>
                          <w:sz w:val="28"/>
                          <w:szCs w:val="28"/>
                          <w:rtl/>
                        </w:rPr>
                        <w:t>وضع 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v:textbox>
              </v:shape>
            </w:pict>
          </mc:Fallback>
        </mc:AlternateContent>
      </w:r>
      <w:r w:rsidRPr="00280E2C">
        <w:rPr>
          <w:rFonts w:ascii="Arial" w:hAnsi="Arial" w:cs="Arial"/>
          <w:b/>
          <w:bCs/>
          <w:color w:val="CC00CC"/>
          <w:sz w:val="28"/>
          <w:szCs w:val="28"/>
          <w:rtl/>
        </w:rPr>
        <w:t>خطوات أو عناصر الرقابة</w:t>
      </w:r>
    </w:p>
    <w:p w:rsidR="00B016BF" w:rsidRPr="00C73A94" w:rsidRDefault="00B016BF" w:rsidP="00B016BF">
      <w:pPr>
        <w:pStyle w:val="a4"/>
        <w:rPr>
          <w:rFonts w:ascii="Arial" w:hAnsi="Arial" w:cs="Arial"/>
          <w:color w:val="auto"/>
          <w:sz w:val="28"/>
          <w:szCs w:val="28"/>
        </w:rPr>
      </w:pPr>
      <w:r w:rsidRPr="00C73A94">
        <w:rPr>
          <w:rFonts w:ascii="Arial" w:hAnsi="Arial" w:cs="Arial" w:hint="cs"/>
          <w:color w:val="auto"/>
          <w:sz w:val="28"/>
          <w:szCs w:val="28"/>
          <w:rtl/>
        </w:rPr>
        <w:t>تمر الرقابة بأربعة خطوات هي:</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C73A94">
        <w:rPr>
          <w:rFonts w:ascii="Arial" w:hAnsi="Arial" w:cs="Arial"/>
          <w:noProof/>
          <w:color w:val="auto"/>
          <w:sz w:val="28"/>
          <w:szCs w:val="28"/>
        </w:rPr>
        <mc:AlternateContent>
          <mc:Choice Requires="wps">
            <w:drawing>
              <wp:anchor distT="0" distB="0" distL="114300" distR="114300" simplePos="0" relativeHeight="251759616" behindDoc="0" locked="0" layoutInCell="1" allowOverlap="1" wp14:anchorId="0037FE74" wp14:editId="7F2953BF">
                <wp:simplePos x="0" y="0"/>
                <wp:positionH relativeFrom="column">
                  <wp:posOffset>3845560</wp:posOffset>
                </wp:positionH>
                <wp:positionV relativeFrom="paragraph">
                  <wp:posOffset>125095</wp:posOffset>
                </wp:positionV>
                <wp:extent cx="819150" cy="476250"/>
                <wp:effectExtent l="19050" t="19050" r="76200" b="57150"/>
                <wp:wrapNone/>
                <wp:docPr id="78858" name="Line 10"/>
                <wp:cNvGraphicFramePr/>
                <a:graphic xmlns:a="http://schemas.openxmlformats.org/drawingml/2006/main">
                  <a:graphicData uri="http://schemas.microsoft.com/office/word/2010/wordprocessingShape">
                    <wps:wsp>
                      <wps:cNvCnPr/>
                      <wps:spPr bwMode="auto">
                        <a:xfrm>
                          <a:off x="0" y="0"/>
                          <a:ext cx="819150" cy="476250"/>
                        </a:xfrm>
                        <a:prstGeom prst="line">
                          <a:avLst/>
                        </a:prstGeom>
                        <a:noFill/>
                        <a:ln w="63500">
                          <a:solidFill>
                            <a:srgbClr val="0049D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10" o:spid="_x0000_s1026" style="position:absolute;left:0;text-align:lef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2.8pt,9.85pt" to="367.3pt,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" strokecolor="#0049dc" strokeweight="5pt">
                <v:stroke endarrow="block"/>
              </v:line>
            </w:pict>
          </mc:Fallback>
        </mc:AlternateContent>
      </w:r>
      <w:r w:rsidRPr="00C73A94">
        <w:rPr>
          <w:rFonts w:ascii="Arial" w:hAnsi="Arial" w:cs="Arial"/>
          <w:noProof/>
          <w:color w:val="auto"/>
          <w:sz w:val="28"/>
          <w:szCs w:val="28"/>
        </w:rPr>
        <mc:AlternateContent>
          <mc:Choice Requires="wps">
            <w:drawing>
              <wp:anchor distT="0" distB="0" distL="114300" distR="114300" simplePos="0" relativeHeight="251758592" behindDoc="0" locked="0" layoutInCell="1" allowOverlap="1" wp14:anchorId="6F7EBBA6" wp14:editId="6BF1C1B8">
                <wp:simplePos x="0" y="0"/>
                <wp:positionH relativeFrom="column">
                  <wp:posOffset>1680845</wp:posOffset>
                </wp:positionH>
                <wp:positionV relativeFrom="paragraph">
                  <wp:posOffset>126365</wp:posOffset>
                </wp:positionV>
                <wp:extent cx="577215" cy="476250"/>
                <wp:effectExtent l="19050" t="38100" r="51435" b="38100"/>
                <wp:wrapNone/>
                <wp:docPr id="78857" name="Line 9"/>
                <wp:cNvGraphicFramePr/>
                <a:graphic xmlns:a="http://schemas.openxmlformats.org/drawingml/2006/main">
                  <a:graphicData uri="http://schemas.microsoft.com/office/word/2010/wordprocessingShape">
                    <wps:wsp>
                      <wps:cNvCnPr/>
                      <wps:spPr bwMode="auto">
                        <a:xfrm flipV="1">
                          <a:off x="0" y="0"/>
                          <a:ext cx="577215" cy="476250"/>
                        </a:xfrm>
                        <a:prstGeom prst="line">
                          <a:avLst/>
                        </a:prstGeom>
                        <a:noFill/>
                        <a:ln w="63500">
                          <a:solidFill>
                            <a:srgbClr val="0049D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9" o:spid="_x0000_s1026" style="position:absolute;left:0;text-align:left;flip:y;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2.35pt,9.95pt" to="177.8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" strokecolor="#0049dc" strokeweight="5pt">
                <v:stroke endarrow="block"/>
              </v:line>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C73A94">
        <w:rPr>
          <w:rFonts w:ascii="Arial" w:hAnsi="Arial" w:cs="Arial"/>
          <w:noProof/>
          <w:color w:val="auto"/>
          <w:sz w:val="28"/>
          <w:szCs w:val="28"/>
        </w:rPr>
        <mc:AlternateContent>
          <mc:Choice Requires="wps">
            <w:drawing>
              <wp:anchor distT="0" distB="0" distL="114300" distR="114300" simplePos="0" relativeHeight="251789312" behindDoc="0" locked="0" layoutInCell="1" allowOverlap="1" wp14:anchorId="1E0FFFF6" wp14:editId="66DB3C75">
                <wp:simplePos x="0" y="0"/>
                <wp:positionH relativeFrom="column">
                  <wp:posOffset>4157345</wp:posOffset>
                </wp:positionH>
                <wp:positionV relativeFrom="paragraph">
                  <wp:posOffset>130175</wp:posOffset>
                </wp:positionV>
                <wp:extent cx="1936750" cy="1244600"/>
                <wp:effectExtent l="19050" t="19050" r="25400" b="12700"/>
                <wp:wrapNone/>
                <wp:docPr id="923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6750" cy="1244600"/>
                        </a:xfrm>
                        <a:prstGeom prst="flowChartConnector">
                          <a:avLst/>
                        </a:prstGeom>
                        <a:ln w="28575">
                          <a:headEnd/>
                          <a:tailEnd/>
                        </a:ln>
                      </wps:spPr>
                      <wps:style>
                        <a:lnRef idx="2">
                          <a:schemeClr val="accent2"/>
                        </a:lnRef>
                        <a:fillRef idx="1">
                          <a:schemeClr val="lt1"/>
                        </a:fillRef>
                        <a:effectRef idx="0">
                          <a:schemeClr val="accent2"/>
                        </a:effectRef>
                        <a:fontRef idx="minor">
                          <a:schemeClr val="dk1"/>
                        </a:fontRef>
                      </wps:style>
                      <wps:txbx>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(2)</w:t>
                            </w:r>
                          </w:p>
                          <w:p w:rsidR="002D6383" w:rsidRPr="00700A30" w:rsidRDefault="002D6383" w:rsidP="00B016BF">
                            <w:pPr>
                              <w:pStyle w:val="ad"/>
                              <w:bidi/>
                              <w:spacing w:before="0" w:beforeAutospacing="0" w:after="0" w:afterAutospacing="0"/>
                              <w:jc w:val="center"/>
                              <w:textAlignment w:val="baseline"/>
                              <w:rPr>
                                <w:b/>
                                <w:bCs/>
                                <w:color w:val="FF00FF"/>
                                <w:sz w:val="28"/>
                                <w:szCs w:val="28"/>
                                <w:rtl/>
                              </w:rPr>
                            </w:pPr>
                            <w:r w:rsidRPr="00700A30">
                              <w:rPr>
                                <w:rFonts w:ascii="Arial" w:hAnsi="AdvertisingBold"/>
                                <w:b/>
                                <w:bCs/>
                                <w:color w:val="FF00FF"/>
                                <w:kern w:val="24"/>
                                <w:sz w:val="28"/>
                                <w:szCs w:val="28"/>
                                <w:rtl/>
                              </w:rPr>
                              <w:t>قياس الأداء الفعلي</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wps:txbx>
                      <wps:bodyPr wrap="square" tIns="0" bIns="137160" anchor="ctr">
                        <a:noAutofit/>
                      </wps:bodyPr>
                    </wps:wsp>
                  </a:graphicData>
                </a:graphic>
                <wp14:sizeRelH relativeFrom="margin">
                  <wp14:pctWidth>0</wp14:pctWidth>
                </wp14:sizeRelH>
                <wp14:sizeRelV relativeFrom="margin">
                  <wp14:pctHeight>0</wp14:pctHeight>
                </wp14:sizeRelV>
              </wp:anchor>
            </w:drawing>
          </mc:Choice>
          <mc:Fallback>
            <w:pict>
              <v:shape id="_x0000_s1090" type="#_x0000_t120" style="position:absolute;left:0;text-align:left;margin-left:327.35pt;margin-top:10.25pt;width:152.5pt;height:9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" fillcolor="white [3201]" strokecolor="#8dbb70 [3205]" strokeweight="2.25pt">
                <v:stroke joinstyle="miter"/>
                <v:textbox inset=",0,,10.8pt">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(2)</w:t>
                      </w:r>
                    </w:p>
                    <w:p w:rsidR="002D6383" w:rsidRPr="00700A30" w:rsidRDefault="002D6383" w:rsidP="00B016BF">
                      <w:pPr>
                        <w:pStyle w:val="ad"/>
                        <w:bidi/>
                        <w:spacing w:before="0" w:beforeAutospacing="0" w:after="0" w:afterAutospacing="0"/>
                        <w:jc w:val="center"/>
                        <w:textAlignment w:val="baseline"/>
                        <w:rPr>
                          <w:b/>
                          <w:bCs/>
                          <w:color w:val="FF00FF"/>
                          <w:sz w:val="28"/>
                          <w:szCs w:val="28"/>
                          <w:rtl/>
                        </w:rPr>
                      </w:pPr>
                      <w:r w:rsidRPr="00700A30">
                        <w:rPr>
                          <w:rFonts w:ascii="Arial" w:hAnsi="AdvertisingBold"/>
                          <w:b/>
                          <w:bCs/>
                          <w:color w:val="FF00FF"/>
                          <w:kern w:val="24"/>
                          <w:sz w:val="28"/>
                          <w:szCs w:val="28"/>
                          <w:rtl/>
                        </w:rPr>
                        <w:t>قياس الأداء الفعلي</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v:textbox>
              </v:shape>
            </w:pict>
          </mc:Fallback>
        </mc:AlternateContent>
      </w:r>
      <w:r w:rsidRPr="00C73A94">
        <w:rPr>
          <w:rFonts w:ascii="Arial" w:hAnsi="Arial" w:cs="Arial"/>
          <w:noProof/>
          <w:color w:val="auto"/>
          <w:sz w:val="28"/>
          <w:szCs w:val="28"/>
        </w:rPr>
        <mc:AlternateContent>
          <mc:Choice Requires="wps">
            <w:drawing>
              <wp:anchor distT="0" distB="0" distL="114300" distR="114300" simplePos="0" relativeHeight="251787264" behindDoc="0" locked="0" layoutInCell="1" allowOverlap="1" wp14:anchorId="03AB4846" wp14:editId="5D004AE4">
                <wp:simplePos x="0" y="0"/>
                <wp:positionH relativeFrom="column">
                  <wp:posOffset>283845</wp:posOffset>
                </wp:positionH>
                <wp:positionV relativeFrom="paragraph">
                  <wp:posOffset>130175</wp:posOffset>
                </wp:positionV>
                <wp:extent cx="1936750" cy="1244600"/>
                <wp:effectExtent l="19050" t="19050" r="25400" b="12700"/>
                <wp:wrapNone/>
                <wp:docPr id="9239"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6750" cy="1244600"/>
                        </a:xfrm>
                        <a:prstGeom prst="flowChartConnector">
                          <a:avLst/>
                        </a:prstGeom>
                        <a:ln w="28575">
                          <a:headEnd/>
                          <a:tailEnd/>
                        </a:ln>
                      </wps:spPr>
                      <wps:style>
                        <a:lnRef idx="2">
                          <a:schemeClr val="accent2"/>
                        </a:lnRef>
                        <a:fillRef idx="1">
                          <a:schemeClr val="lt1"/>
                        </a:fillRef>
                        <a:effectRef idx="0">
                          <a:schemeClr val="accent2"/>
                        </a:effectRef>
                        <a:fontRef idx="minor">
                          <a:schemeClr val="dk1"/>
                        </a:fontRef>
                      </wps:style>
                      <wps:txbx>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(4)</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 xml:space="preserve">تصحيح الانحرافات </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عن 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wps:txbx>
                      <wps:bodyPr wrap="square" tIns="0" bIns="137160" anchor="ctr">
                        <a:noAutofit/>
                      </wps:bodyPr>
                    </wps:wsp>
                  </a:graphicData>
                </a:graphic>
                <wp14:sizeRelH relativeFrom="margin">
                  <wp14:pctWidth>0</wp14:pctWidth>
                </wp14:sizeRelH>
                <wp14:sizeRelV relativeFrom="margin">
                  <wp14:pctHeight>0</wp14:pctHeight>
                </wp14:sizeRelV>
              </wp:anchor>
            </w:drawing>
          </mc:Choice>
          <mc:Fallback>
            <w:pict>
              <v:shape id="_x0000_s1091" type="#_x0000_t120" style="position:absolute;left:0;text-align:left;margin-left:22.35pt;margin-top:10.25pt;width:152.5pt;height:98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" fillcolor="white [3201]" strokecolor="#8dbb70 [3205]" strokeweight="2.25pt">
                <v:stroke joinstyle="miter"/>
                <v:textbox inset=",0,,10.8pt">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(4)</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 xml:space="preserve">تصحيح الانحرافات </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عن 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v:textbox>
              </v:shape>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C73A94">
        <w:rPr>
          <w:rFonts w:ascii="Arial" w:hAnsi="Arial" w:cs="Arial"/>
          <w:noProof/>
          <w:color w:val="auto"/>
          <w:sz w:val="28"/>
          <w:szCs w:val="28"/>
        </w:rPr>
        <mc:AlternateContent>
          <mc:Choice Requires="wps">
            <w:drawing>
              <wp:anchor distT="0" distB="0" distL="114300" distR="114300" simplePos="0" relativeHeight="251756544" behindDoc="0" locked="0" layoutInCell="1" allowOverlap="1" wp14:anchorId="61401005" wp14:editId="71B36981">
                <wp:simplePos x="0" y="0"/>
                <wp:positionH relativeFrom="column">
                  <wp:posOffset>1642745</wp:posOffset>
                </wp:positionH>
                <wp:positionV relativeFrom="paragraph">
                  <wp:posOffset>103505</wp:posOffset>
                </wp:positionV>
                <wp:extent cx="615315" cy="581660"/>
                <wp:effectExtent l="38100" t="38100" r="32385" b="46990"/>
                <wp:wrapNone/>
                <wp:docPr id="78855" name="Line 7"/>
                <wp:cNvGraphicFramePr/>
                <a:graphic xmlns:a="http://schemas.openxmlformats.org/drawingml/2006/main">
                  <a:graphicData uri="http://schemas.microsoft.com/office/word/2010/wordprocessingShape">
                    <wps:wsp>
                      <wps:cNvCnPr/>
                      <wps:spPr bwMode="auto">
                        <a:xfrm flipH="1" flipV="1">
                          <a:off x="0" y="0"/>
                          <a:ext cx="615315" cy="581660"/>
                        </a:xfrm>
                        <a:prstGeom prst="line">
                          <a:avLst/>
                        </a:prstGeom>
                        <a:noFill/>
                        <a:ln w="63500">
                          <a:solidFill>
                            <a:srgbClr val="0049D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7" o:spid="_x0000_s1026" style="position:absolute;left:0;text-align:left;flip:x 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9.35pt,8.15pt" to="177.8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" strokecolor="#0049dc" strokeweight="5pt">
                <v:stroke endarrow="block"/>
              </v:line>
            </w:pict>
          </mc:Fallback>
        </mc:AlternateContent>
      </w:r>
      <w:r w:rsidRPr="00C73A94">
        <w:rPr>
          <w:rFonts w:ascii="Arial" w:hAnsi="Arial" w:cs="Arial"/>
          <w:noProof/>
          <w:color w:val="auto"/>
          <w:sz w:val="28"/>
          <w:szCs w:val="28"/>
        </w:rPr>
        <mc:AlternateContent>
          <mc:Choice Requires="wps">
            <w:drawing>
              <wp:anchor distT="0" distB="0" distL="114300" distR="114300" simplePos="0" relativeHeight="251757568" behindDoc="0" locked="0" layoutInCell="1" allowOverlap="1" wp14:anchorId="0AE363F7" wp14:editId="507EB600">
                <wp:simplePos x="0" y="0"/>
                <wp:positionH relativeFrom="column">
                  <wp:posOffset>3941445</wp:posOffset>
                </wp:positionH>
                <wp:positionV relativeFrom="paragraph">
                  <wp:posOffset>103505</wp:posOffset>
                </wp:positionV>
                <wp:extent cx="805815" cy="582295"/>
                <wp:effectExtent l="38100" t="19050" r="32385" b="65405"/>
                <wp:wrapNone/>
                <wp:docPr id="78856" name="Line 8"/>
                <wp:cNvGraphicFramePr/>
                <a:graphic xmlns:a="http://schemas.openxmlformats.org/drawingml/2006/main">
                  <a:graphicData uri="http://schemas.microsoft.com/office/word/2010/wordprocessingShape">
                    <wps:wsp>
                      <wps:cNvCnPr/>
                      <wps:spPr bwMode="auto">
                        <a:xfrm flipH="1">
                          <a:off x="0" y="0"/>
                          <a:ext cx="805815" cy="582295"/>
                        </a:xfrm>
                        <a:prstGeom prst="line">
                          <a:avLst/>
                        </a:prstGeom>
                        <a:noFill/>
                        <a:ln w="63500">
                          <a:solidFill>
                            <a:srgbClr val="0049DC"/>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Line 8" o:spid="_x0000_s1026" style="position:absolute;left:0;text-align:left;flip:x;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0.35pt,8.15pt" to="373.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" strokecolor="#0049dc" strokeweight="5pt">
                <v:stroke endarrow="block"/>
              </v:line>
            </w:pict>
          </mc:Fallback>
        </mc:AlternateContent>
      </w:r>
    </w:p>
    <w:p w:rsidR="00B016BF" w:rsidRDefault="00B016BF" w:rsidP="00B016BF">
      <w:pPr>
        <w:pStyle w:val="a4"/>
        <w:rPr>
          <w:rFonts w:ascii="Arial" w:hAnsi="Arial" w:cs="Arial"/>
          <w:color w:val="auto"/>
          <w:sz w:val="28"/>
          <w:szCs w:val="28"/>
          <w:rtl/>
        </w:rPr>
      </w:pPr>
      <w:r w:rsidRPr="00C73A94">
        <w:rPr>
          <w:rFonts w:ascii="Arial" w:hAnsi="Arial" w:cs="Arial"/>
          <w:noProof/>
          <w:color w:val="auto"/>
          <w:sz w:val="28"/>
          <w:szCs w:val="28"/>
        </w:rPr>
        <mc:AlternateContent>
          <mc:Choice Requires="wps">
            <w:drawing>
              <wp:anchor distT="0" distB="0" distL="114300" distR="114300" simplePos="0" relativeHeight="251788288" behindDoc="0" locked="0" layoutInCell="1" allowOverlap="1" wp14:anchorId="21F512C2" wp14:editId="51DD66BB">
                <wp:simplePos x="0" y="0"/>
                <wp:positionH relativeFrom="column">
                  <wp:posOffset>2138045</wp:posOffset>
                </wp:positionH>
                <wp:positionV relativeFrom="paragraph">
                  <wp:posOffset>191135</wp:posOffset>
                </wp:positionV>
                <wp:extent cx="1936750" cy="1244600"/>
                <wp:effectExtent l="19050" t="19050" r="25400" b="12700"/>
                <wp:wrapNone/>
                <wp:docPr id="924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6750" cy="1244600"/>
                        </a:xfrm>
                        <a:prstGeom prst="flowChartConnector">
                          <a:avLst/>
                        </a:prstGeom>
                        <a:ln w="28575">
                          <a:headEnd/>
                          <a:tailEnd/>
                        </a:ln>
                      </wps:spPr>
                      <wps:style>
                        <a:lnRef idx="2">
                          <a:schemeClr val="accent2"/>
                        </a:lnRef>
                        <a:fillRef idx="1">
                          <a:schemeClr val="lt1"/>
                        </a:fillRef>
                        <a:effectRef idx="0">
                          <a:schemeClr val="accent2"/>
                        </a:effectRef>
                        <a:fontRef idx="minor">
                          <a:schemeClr val="dk1"/>
                        </a:fontRef>
                      </wps:style>
                      <wps:txbx>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(3)</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 xml:space="preserve">مقارنة الأداء </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الفعلي  بالمعايير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wps:txbx>
                      <wps:bodyPr wrap="square" tIns="0" bIns="137160" anchor="ctr">
                        <a:noAutofit/>
                      </wps:bodyPr>
                    </wps:wsp>
                  </a:graphicData>
                </a:graphic>
                <wp14:sizeRelH relativeFrom="margin">
                  <wp14:pctWidth>0</wp14:pctWidth>
                </wp14:sizeRelH>
                <wp14:sizeRelV relativeFrom="margin">
                  <wp14:pctHeight>0</wp14:pctHeight>
                </wp14:sizeRelV>
              </wp:anchor>
            </w:drawing>
          </mc:Choice>
          <mc:Fallback>
            <w:pict>
              <v:shape id="_x0000_s1092" type="#_x0000_t120" style="position:absolute;left:0;text-align:left;margin-left:168.35pt;margin-top:15.05pt;width:152.5pt;height:98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" fillcolor="white [3201]" strokecolor="#8dbb70 [3205]" strokeweight="2.25pt">
                <v:stroke joinstyle="miter"/>
                <v:textbox inset=",0,,10.8pt">
                  <w:txbxContent>
                    <w:p w:rsidR="002D6383" w:rsidRPr="00700A30" w:rsidRDefault="002D6383" w:rsidP="00B016BF">
                      <w:pPr>
                        <w:pStyle w:val="ad"/>
                        <w:bidi/>
                        <w:spacing w:before="0" w:beforeAutospacing="0" w:after="0" w:afterAutospacing="0"/>
                        <w:jc w:val="center"/>
                        <w:textAlignment w:val="baseline"/>
                        <w:rPr>
                          <w:b/>
                          <w:bCs/>
                          <w:color w:val="FF00FF"/>
                          <w:sz w:val="28"/>
                          <w:szCs w:val="28"/>
                        </w:rPr>
                      </w:pPr>
                      <w:r w:rsidRPr="00700A30">
                        <w:rPr>
                          <w:rFonts w:ascii="Arial" w:hAnsi="Arial" w:cs="Arial"/>
                          <w:b/>
                          <w:bCs/>
                          <w:color w:val="FF00FF"/>
                          <w:kern w:val="24"/>
                          <w:sz w:val="28"/>
                          <w:szCs w:val="28"/>
                          <w:rtl/>
                        </w:rPr>
                        <w:t>(3)</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 xml:space="preserve">مقارنة الأداء </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r w:rsidRPr="00700A30">
                        <w:rPr>
                          <w:rFonts w:ascii="Arial" w:hAnsi="AdvertisingBold"/>
                          <w:b/>
                          <w:bCs/>
                          <w:color w:val="FF00FF"/>
                          <w:kern w:val="24"/>
                          <w:sz w:val="28"/>
                          <w:szCs w:val="28"/>
                          <w:rtl/>
                        </w:rPr>
                        <w:t>الفعلي  بالمعايير</w:t>
                      </w:r>
                    </w:p>
                    <w:p w:rsidR="002D6383" w:rsidRPr="00700A30" w:rsidRDefault="002D6383" w:rsidP="00B016BF">
                      <w:pPr>
                        <w:pStyle w:val="ad"/>
                        <w:bidi/>
                        <w:spacing w:before="0" w:beforeAutospacing="0" w:after="0" w:afterAutospacing="0" w:line="288" w:lineRule="auto"/>
                        <w:jc w:val="center"/>
                        <w:textAlignment w:val="baseline"/>
                        <w:rPr>
                          <w:b/>
                          <w:bCs/>
                          <w:color w:val="FF00FF"/>
                          <w:sz w:val="28"/>
                          <w:szCs w:val="28"/>
                          <w:rtl/>
                        </w:rPr>
                      </w:pPr>
                    </w:p>
                  </w:txbxContent>
                </v:textbox>
              </v:shape>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b/>
          <w:bCs/>
          <w:color w:val="auto"/>
          <w:sz w:val="28"/>
          <w:szCs w:val="28"/>
          <w:rtl/>
        </w:rPr>
      </w:pPr>
    </w:p>
    <w:p w:rsidR="007E7755" w:rsidRDefault="007E7755" w:rsidP="00B016BF">
      <w:pPr>
        <w:pStyle w:val="a4"/>
        <w:rPr>
          <w:rFonts w:ascii="Arial" w:hAnsi="Arial" w:cs="Arial"/>
          <w:b/>
          <w:bCs/>
          <w:color w:val="auto"/>
          <w:sz w:val="28"/>
          <w:szCs w:val="28"/>
          <w:rtl/>
        </w:rPr>
      </w:pPr>
    </w:p>
    <w:p w:rsidR="007E7755" w:rsidRDefault="007E7755"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Pr="00280E2C" w:rsidRDefault="00B016BF" w:rsidP="00B016BF">
      <w:pPr>
        <w:pStyle w:val="a4"/>
        <w:rPr>
          <w:rFonts w:ascii="Arial" w:hAnsi="Arial" w:cs="Arial"/>
          <w:b/>
          <w:bCs/>
          <w:color w:val="FF9900"/>
          <w:sz w:val="28"/>
          <w:szCs w:val="28"/>
          <w:rtl/>
        </w:rPr>
      </w:pPr>
      <w:r w:rsidRPr="00280E2C">
        <w:rPr>
          <w:rFonts w:ascii="Arial" w:hAnsi="Arial" w:cs="Arial"/>
          <w:b/>
          <w:bCs/>
          <w:color w:val="FF9900"/>
          <w:sz w:val="28"/>
          <w:szCs w:val="28"/>
          <w:rtl/>
        </w:rPr>
        <w:lastRenderedPageBreak/>
        <w:t>أولاً: تحديد أو وضع المعايير</w:t>
      </w:r>
    </w:p>
    <w:p w:rsidR="00B016BF" w:rsidRDefault="00B016BF" w:rsidP="00B016BF">
      <w:pPr>
        <w:pStyle w:val="a4"/>
        <w:rPr>
          <w:rFonts w:ascii="Arial" w:hAnsi="Arial" w:cs="Arial"/>
          <w:color w:val="auto"/>
          <w:sz w:val="28"/>
          <w:szCs w:val="28"/>
          <w:rtl/>
        </w:rPr>
      </w:pPr>
      <w:r w:rsidRPr="00514A42">
        <w:rPr>
          <w:rFonts w:ascii="Arial" w:hAnsi="Arial" w:cs="Arial" w:hint="cs"/>
          <w:color w:val="auto"/>
          <w:sz w:val="28"/>
          <w:szCs w:val="28"/>
          <w:rtl/>
        </w:rPr>
        <w:t>المعيار ” علامة المصطبة</w:t>
      </w:r>
      <w:r>
        <w:rPr>
          <w:rFonts w:ascii="Arial" w:hAnsi="Arial" w:cs="Arial" w:hint="cs"/>
          <w:color w:val="auto"/>
          <w:sz w:val="28"/>
          <w:szCs w:val="28"/>
          <w:rtl/>
        </w:rPr>
        <w:t xml:space="preserve"> </w:t>
      </w:r>
      <w:r w:rsidRPr="00514A42">
        <w:rPr>
          <w:rFonts w:ascii="Arial" w:hAnsi="Arial" w:cs="Arial" w:hint="cs"/>
          <w:color w:val="auto"/>
          <w:sz w:val="28"/>
          <w:szCs w:val="28"/>
          <w:rtl/>
        </w:rPr>
        <w:t>“</w:t>
      </w:r>
      <w:r>
        <w:rPr>
          <w:rFonts w:ascii="Arial" w:hAnsi="Arial" w:cs="Arial" w:hint="cs"/>
          <w:color w:val="auto"/>
          <w:sz w:val="28"/>
          <w:szCs w:val="28"/>
          <w:rtl/>
        </w:rPr>
        <w:t xml:space="preserve"> </w:t>
      </w:r>
      <w:r w:rsidRPr="00514A42">
        <w:rPr>
          <w:rFonts w:ascii="Arial" w:hAnsi="Arial" w:cs="Arial"/>
          <w:color w:val="auto"/>
          <w:sz w:val="28"/>
          <w:szCs w:val="28"/>
        </w:rPr>
        <w:t>]</w:t>
      </w:r>
      <w:r w:rsidRPr="00514A42">
        <w:rPr>
          <w:rFonts w:ascii="Arial" w:hAnsi="Arial" w:cs="Arial"/>
          <w:color w:val="auto"/>
          <w:sz w:val="28"/>
          <w:szCs w:val="28"/>
          <w:rtl/>
        </w:rPr>
        <w:t xml:space="preserve"> </w:t>
      </w:r>
      <w:r w:rsidRPr="00514A42">
        <w:rPr>
          <w:rFonts w:ascii="Arial" w:hAnsi="Arial" w:cs="Arial"/>
          <w:color w:val="auto"/>
          <w:sz w:val="28"/>
          <w:szCs w:val="28"/>
        </w:rPr>
        <w:t>[</w:t>
      </w:r>
      <w:r>
        <w:rPr>
          <w:rFonts w:ascii="Arial" w:hAnsi="Arial" w:cs="Arial"/>
          <w:color w:val="auto"/>
          <w:sz w:val="28"/>
          <w:szCs w:val="28"/>
        </w:rPr>
        <w:t xml:space="preserve"> </w:t>
      </w:r>
      <w:r w:rsidRPr="00514A42">
        <w:rPr>
          <w:rFonts w:ascii="Arial" w:hAnsi="Arial" w:cs="Arial"/>
          <w:color w:val="auto"/>
          <w:sz w:val="28"/>
          <w:szCs w:val="28"/>
        </w:rPr>
        <w:t>Bench mark</w:t>
      </w:r>
      <w:r>
        <w:rPr>
          <w:rFonts w:ascii="Arial" w:hAnsi="Arial" w:cs="Arial" w:hint="cs"/>
          <w:color w:val="auto"/>
          <w:sz w:val="28"/>
          <w:szCs w:val="28"/>
          <w:rtl/>
        </w:rPr>
        <w:t xml:space="preserve"> </w:t>
      </w:r>
      <w:r w:rsidRPr="00514A42">
        <w:rPr>
          <w:rFonts w:ascii="Arial" w:hAnsi="Arial" w:cs="Arial" w:hint="cs"/>
          <w:color w:val="auto"/>
          <w:sz w:val="28"/>
          <w:szCs w:val="28"/>
          <w:rtl/>
        </w:rPr>
        <w:t>هو مستوى الأداء المرغوب تحقيقه، وهذه المعايير تنبثق من الأهداف الموضوعة في الخطة، إذ تترجم الأهداف في صورة معايير تستخدم لقياس النتائج الفعلية، فهي وحدات للقياس يتم استخدامها لقياس نتائج وجهود النشاطات والعمليات التي تتم في المنظمة. فهي بذلك وسيلة يتم بمقتضاها مقارنة شيء بشيء آخر. وهناك  نوعين  من المعايير</w:t>
      </w:r>
      <w:r w:rsidRPr="00514A42">
        <w:rPr>
          <w:rFonts w:ascii="Arial" w:hAnsi="Arial" w:cs="Arial"/>
          <w:color w:val="auto"/>
          <w:sz w:val="28"/>
          <w:szCs w:val="28"/>
          <w:rtl/>
        </w:rPr>
        <w:t xml:space="preserve"> :</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514A42">
        <w:rPr>
          <w:rFonts w:ascii="Arial" w:hAnsi="Arial" w:cs="Arial"/>
          <w:noProof/>
          <w:color w:val="auto"/>
          <w:sz w:val="28"/>
          <w:szCs w:val="28"/>
        </w:rPr>
        <mc:AlternateContent>
          <mc:Choice Requires="wps">
            <w:drawing>
              <wp:anchor distT="0" distB="0" distL="114300" distR="114300" simplePos="0" relativeHeight="251760640" behindDoc="0" locked="0" layoutInCell="1" allowOverlap="1" wp14:anchorId="219C6299" wp14:editId="077F4181">
                <wp:simplePos x="0" y="0"/>
                <wp:positionH relativeFrom="column">
                  <wp:posOffset>2512060</wp:posOffset>
                </wp:positionH>
                <wp:positionV relativeFrom="paragraph">
                  <wp:posOffset>-2242185</wp:posOffset>
                </wp:positionV>
                <wp:extent cx="1276350" cy="5400675"/>
                <wp:effectExtent l="14287" t="157163" r="14288" b="0"/>
                <wp:wrapNone/>
                <wp:docPr id="4097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1276350" cy="5400675"/>
                        </a:xfrm>
                        <a:prstGeom prst="leftBrace">
                          <a:avLst>
                            <a:gd name="adj1" fmla="val 62451"/>
                            <a:gd name="adj2" fmla="val 50042"/>
                          </a:avLst>
                        </a:prstGeom>
                        <a:ln w="38100">
                          <a:headEnd/>
                          <a:tailEnd/>
                        </a:ln>
                        <a:extLst/>
                      </wps:spPr>
                      <wps:style>
                        <a:lnRef idx="3">
                          <a:schemeClr val="accent2"/>
                        </a:lnRef>
                        <a:fillRef idx="0">
                          <a:schemeClr val="accent2"/>
                        </a:fillRef>
                        <a:effectRef idx="2">
                          <a:schemeClr val="accent2"/>
                        </a:effectRef>
                        <a:fontRef idx="minor">
                          <a:schemeClr val="tx1"/>
                        </a:fontRef>
                      </wps:style>
                      <wps:bodyPr wrap="none" anchor="ct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0" o:spid="_x0000_s1026" type="#_x0000_t87" style="position:absolute;left:0;text-align:left;margin-left:197.8pt;margin-top:-176.55pt;width:100.5pt;height:425.25pt;rotation:90;z-index:251760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" adj="3188,10809" strokecolor="#8dbb70 [3205]" strokeweight="3pt">
                <v:stroke joinstyle="miter"/>
              </v:shape>
            </w:pict>
          </mc:Fallback>
        </mc:AlternateContent>
      </w:r>
      <w:r w:rsidRPr="00514A42">
        <w:rPr>
          <w:rFonts w:ascii="Arial" w:hAnsi="Arial" w:cs="Arial"/>
          <w:noProof/>
          <w:color w:val="auto"/>
          <w:sz w:val="28"/>
          <w:szCs w:val="28"/>
        </w:rPr>
        <mc:AlternateContent>
          <mc:Choice Requires="wps">
            <w:drawing>
              <wp:anchor distT="0" distB="0" distL="114300" distR="114300" simplePos="0" relativeHeight="251761664" behindDoc="0" locked="0" layoutInCell="1" allowOverlap="1" wp14:anchorId="3800B500" wp14:editId="0E2C9140">
                <wp:simplePos x="0" y="0"/>
                <wp:positionH relativeFrom="column">
                  <wp:posOffset>-429260</wp:posOffset>
                </wp:positionH>
                <wp:positionV relativeFrom="paragraph">
                  <wp:posOffset>811530</wp:posOffset>
                </wp:positionV>
                <wp:extent cx="2590800" cy="1143000"/>
                <wp:effectExtent l="19050" t="19050" r="10160" b="19050"/>
                <wp:wrapNone/>
                <wp:docPr id="4097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0" cy="1143000"/>
                        </a:xfrm>
                        <a:prstGeom prst="ellipse">
                          <a:avLst/>
                        </a:prstGeom>
                        <a:ln w="28575">
                          <a:headEnd/>
                          <a:tailEnd/>
                        </a:ln>
                      </wps:spPr>
                      <wps:style>
                        <a:lnRef idx="2">
                          <a:schemeClr val="accent1"/>
                        </a:lnRef>
                        <a:fillRef idx="1">
                          <a:schemeClr val="lt1"/>
                        </a:fillRef>
                        <a:effectRef idx="0">
                          <a:schemeClr val="accent1"/>
                        </a:effectRef>
                        <a:fontRef idx="minor">
                          <a:schemeClr val="dk1"/>
                        </a:fontRef>
                      </wps:style>
                      <wps:txbx>
                        <w:txbxContent>
                          <w:p w:rsidR="002D6383" w:rsidRPr="008826AB" w:rsidRDefault="002D6383" w:rsidP="00B016BF">
                            <w:pPr>
                              <w:pStyle w:val="ad"/>
                              <w:bidi/>
                              <w:spacing w:before="0" w:beforeAutospacing="0" w:after="0" w:afterAutospacing="0"/>
                              <w:jc w:val="center"/>
                              <w:textAlignment w:val="baseline"/>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kern w:val="24"/>
                                <w:sz w:val="32"/>
                                <w:szCs w:val="32"/>
                                <w:rtl/>
                                <w14:textOutline w14:w="9525" w14:cap="rnd" w14:cmpd="sng" w14:algn="ctr">
                                  <w14:solidFill>
                                    <w14:schemeClr w14:val="tx1"/>
                                  </w14:solidFill>
                                  <w14:prstDash w14:val="solid"/>
                                  <w14:bevel/>
                                </w14:textOutline>
                              </w:rPr>
                              <w:t xml:space="preserve">المعايير النوعية </w:t>
                            </w:r>
                          </w:p>
                        </w:txbxContent>
                      </wps:txbx>
                      <wps:bodyPr wrap="none" anchor="ctr"/>
                    </wps:wsp>
                  </a:graphicData>
                </a:graphic>
                <wp14:sizeRelH relativeFrom="margin">
                  <wp14:pctWidth>0</wp14:pctWidth>
                </wp14:sizeRelH>
              </wp:anchor>
            </w:drawing>
          </mc:Choice>
          <mc:Fallback>
            <w:pict>
              <v:oval id="_x0000_s1093" style="position:absolute;left:0;text-align:left;margin-left:-33.8pt;margin-top:63.9pt;width:204pt;height:90pt;z-index:251761664;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" fillcolor="white [3201]" strokecolor="#f24f4f [3204]" strokeweight="2.25pt">
                <v:stroke joinstyle="miter"/>
                <v:textbox>
                  <w:txbxContent>
                    <w:p w:rsidR="002D6383" w:rsidRPr="008826AB" w:rsidRDefault="002D6383" w:rsidP="00B016BF">
                      <w:pPr>
                        <w:pStyle w:val="ad"/>
                        <w:bidi/>
                        <w:spacing w:before="0" w:beforeAutospacing="0" w:after="0" w:afterAutospacing="0"/>
                        <w:jc w:val="center"/>
                        <w:textAlignment w:val="baseline"/>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kern w:val="24"/>
                          <w:sz w:val="32"/>
                          <w:szCs w:val="32"/>
                          <w:rtl/>
                          <w14:textOutline w14:w="9525" w14:cap="rnd" w14:cmpd="sng" w14:algn="ctr">
                            <w14:solidFill>
                              <w14:schemeClr w14:val="tx1"/>
                            </w14:solidFill>
                            <w14:prstDash w14:val="solid"/>
                            <w14:bevel/>
                          </w14:textOutline>
                        </w:rPr>
                        <w:t xml:space="preserve">المعايير النوعية </w:t>
                      </w:r>
                    </w:p>
                  </w:txbxContent>
                </v:textbox>
              </v:oval>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tl/>
        </w:rPr>
      </w:pPr>
      <w:r w:rsidRPr="00514A42">
        <w:rPr>
          <w:rFonts w:ascii="Arial" w:hAnsi="Arial" w:cs="Arial"/>
          <w:noProof/>
          <w:color w:val="auto"/>
          <w:sz w:val="28"/>
          <w:szCs w:val="28"/>
        </w:rPr>
        <mc:AlternateContent>
          <mc:Choice Requires="wps">
            <w:drawing>
              <wp:anchor distT="0" distB="0" distL="114300" distR="114300" simplePos="0" relativeHeight="251762688" behindDoc="0" locked="0" layoutInCell="1" allowOverlap="1" wp14:anchorId="1D7D3C2F" wp14:editId="687AA3F3">
                <wp:simplePos x="0" y="0"/>
                <wp:positionH relativeFrom="column">
                  <wp:posOffset>4658995</wp:posOffset>
                </wp:positionH>
                <wp:positionV relativeFrom="paragraph">
                  <wp:posOffset>38100</wp:posOffset>
                </wp:positionV>
                <wp:extent cx="2590800" cy="1143000"/>
                <wp:effectExtent l="19050" t="19050" r="18415" b="19050"/>
                <wp:wrapNone/>
                <wp:docPr id="924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0" cy="1143000"/>
                        </a:xfrm>
                        <a:prstGeom prst="ellipse">
                          <a:avLst/>
                        </a:prstGeom>
                        <a:ln w="28575">
                          <a:headEnd/>
                          <a:tailEnd/>
                        </a:ln>
                      </wps:spPr>
                      <wps:style>
                        <a:lnRef idx="2">
                          <a:schemeClr val="accent1"/>
                        </a:lnRef>
                        <a:fillRef idx="1">
                          <a:schemeClr val="lt1"/>
                        </a:fillRef>
                        <a:effectRef idx="0">
                          <a:schemeClr val="accent1"/>
                        </a:effectRef>
                        <a:fontRef idx="minor">
                          <a:schemeClr val="dk1"/>
                        </a:fontRef>
                      </wps:style>
                      <wps:txbx>
                        <w:txbxContent>
                          <w:p w:rsidR="002D6383" w:rsidRPr="008826AB" w:rsidRDefault="002D6383" w:rsidP="00B016BF">
                            <w:pPr>
                              <w:pStyle w:val="ad"/>
                              <w:bidi/>
                              <w:spacing w:before="0" w:beforeAutospacing="0" w:after="0" w:afterAutospacing="0"/>
                              <w:jc w:val="center"/>
                              <w:textAlignment w:val="baseline"/>
                              <w:rPr>
                                <w:rFonts w:ascii="Arial" w:hAnsi="Arial" w:cs="Arial"/>
                                <w:sz w:val="32"/>
                                <w:szCs w:val="32"/>
                                <w14:textOutline w14:w="12700" w14:cap="rnd" w14:cmpd="sng" w14:algn="ctr">
                                  <w14:solidFill>
                                    <w14:schemeClr w14:val="tx1"/>
                                  </w14:solidFill>
                                  <w14:prstDash w14:val="solid"/>
                                  <w14:bevel/>
                                </w14:textOutline>
                              </w:rPr>
                            </w:pPr>
                            <w:r w:rsidRPr="00DF0907">
                              <w:rPr>
                                <w:rFonts w:ascii="Arial" w:hAnsi="Arial" w:cs="Arial"/>
                                <w:kern w:val="24"/>
                                <w:sz w:val="32"/>
                                <w:szCs w:val="32"/>
                                <w:rtl/>
                                <w14:textOutline w14:w="9525" w14:cap="rnd" w14:cmpd="sng" w14:algn="ctr">
                                  <w14:solidFill>
                                    <w14:schemeClr w14:val="tx1"/>
                                  </w14:solidFill>
                                  <w14:prstDash w14:val="solid"/>
                                  <w14:bevel/>
                                </w14:textOutline>
                              </w:rPr>
                              <w:t>المعايير الكمية</w:t>
                            </w:r>
                            <w:r w:rsidRPr="008826AB">
                              <w:rPr>
                                <w:rFonts w:ascii="Arial" w:hAnsi="Arial" w:cs="Arial"/>
                                <w:kern w:val="24"/>
                                <w:sz w:val="32"/>
                                <w:szCs w:val="32"/>
                                <w:rtl/>
                                <w14:textOutline w14:w="12700" w14:cap="rnd" w14:cmpd="sng" w14:algn="ctr">
                                  <w14:solidFill>
                                    <w14:schemeClr w14:val="tx1"/>
                                  </w14:solidFill>
                                  <w14:prstDash w14:val="solid"/>
                                  <w14:bevel/>
                                </w14:textOutline>
                              </w:rPr>
                              <w:t xml:space="preserve"> </w:t>
                            </w:r>
                          </w:p>
                        </w:txbxContent>
                      </wps:txbx>
                      <wps:bodyPr wrap="none" anchor="ctr"/>
                    </wps:wsp>
                  </a:graphicData>
                </a:graphic>
                <wp14:sizeRelH relativeFrom="margin">
                  <wp14:pctWidth>0</wp14:pctWidth>
                </wp14:sizeRelH>
              </wp:anchor>
            </w:drawing>
          </mc:Choice>
          <mc:Fallback>
            <w:pict>
              <v:oval id="_x0000_s1094" style="position:absolute;left:0;text-align:left;margin-left:366.85pt;margin-top:3pt;width:204pt;height:90pt;z-index:251762688;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" fillcolor="white [3201]" strokecolor="#f24f4f [3204]" strokeweight="2.25pt">
                <v:stroke joinstyle="miter"/>
                <v:textbox>
                  <w:txbxContent>
                    <w:p w:rsidR="002D6383" w:rsidRPr="008826AB" w:rsidRDefault="002D6383" w:rsidP="00B016BF">
                      <w:pPr>
                        <w:pStyle w:val="ad"/>
                        <w:bidi/>
                        <w:spacing w:before="0" w:beforeAutospacing="0" w:after="0" w:afterAutospacing="0"/>
                        <w:jc w:val="center"/>
                        <w:textAlignment w:val="baseline"/>
                        <w:rPr>
                          <w:rFonts w:ascii="Arial" w:hAnsi="Arial" w:cs="Arial"/>
                          <w:sz w:val="32"/>
                          <w:szCs w:val="32"/>
                          <w14:textOutline w14:w="12700" w14:cap="rnd" w14:cmpd="sng" w14:algn="ctr">
                            <w14:solidFill>
                              <w14:schemeClr w14:val="tx1"/>
                            </w14:solidFill>
                            <w14:prstDash w14:val="solid"/>
                            <w14:bevel/>
                          </w14:textOutline>
                        </w:rPr>
                      </w:pPr>
                      <w:r w:rsidRPr="00DF0907">
                        <w:rPr>
                          <w:rFonts w:ascii="Arial" w:hAnsi="Arial" w:cs="Arial"/>
                          <w:kern w:val="24"/>
                          <w:sz w:val="32"/>
                          <w:szCs w:val="32"/>
                          <w:rtl/>
                          <w14:textOutline w14:w="9525" w14:cap="rnd" w14:cmpd="sng" w14:algn="ctr">
                            <w14:solidFill>
                              <w14:schemeClr w14:val="tx1"/>
                            </w14:solidFill>
                            <w14:prstDash w14:val="solid"/>
                            <w14:bevel/>
                          </w14:textOutline>
                        </w:rPr>
                        <w:t>المعايير الكمية</w:t>
                      </w:r>
                      <w:r w:rsidRPr="008826AB">
                        <w:rPr>
                          <w:rFonts w:ascii="Arial" w:hAnsi="Arial" w:cs="Arial"/>
                          <w:kern w:val="24"/>
                          <w:sz w:val="32"/>
                          <w:szCs w:val="32"/>
                          <w:rtl/>
                          <w14:textOutline w14:w="12700" w14:cap="rnd" w14:cmpd="sng" w14:algn="ctr">
                            <w14:solidFill>
                              <w14:schemeClr w14:val="tx1"/>
                            </w14:solidFill>
                            <w14:prstDash w14:val="solid"/>
                            <w14:bevel/>
                          </w14:textOutline>
                        </w:rPr>
                        <w:t xml:space="preserve"> </w:t>
                      </w:r>
                    </w:p>
                  </w:txbxContent>
                </v:textbox>
              </v:oval>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33CC33"/>
          <w:sz w:val="28"/>
          <w:szCs w:val="28"/>
        </w:rPr>
      </w:pPr>
      <w:r w:rsidRPr="00280E2C">
        <w:rPr>
          <w:rFonts w:ascii="Arial" w:hAnsi="Arial" w:cs="Arial"/>
          <w:b/>
          <w:bCs/>
          <w:color w:val="33CC33"/>
          <w:sz w:val="28"/>
          <w:szCs w:val="28"/>
          <w:rtl/>
        </w:rPr>
        <w:t xml:space="preserve">المعايير الكمية </w:t>
      </w:r>
    </w:p>
    <w:p w:rsidR="00B016BF" w:rsidRPr="009375BC" w:rsidRDefault="00B016BF" w:rsidP="00B016BF">
      <w:pPr>
        <w:pStyle w:val="a4"/>
        <w:rPr>
          <w:rFonts w:ascii="Arial" w:hAnsi="Arial" w:cs="Arial"/>
          <w:color w:val="auto"/>
          <w:sz w:val="28"/>
          <w:szCs w:val="28"/>
        </w:rPr>
      </w:pPr>
      <w:r w:rsidRPr="009375BC">
        <w:rPr>
          <w:rFonts w:ascii="Arial" w:hAnsi="Arial" w:cs="Arial" w:hint="cs"/>
          <w:color w:val="auto"/>
          <w:sz w:val="28"/>
          <w:szCs w:val="28"/>
          <w:rtl/>
        </w:rPr>
        <w:t>وهي المعايير التي يمكن التعبير عنها في صورة أو صيغة رقمية، مثل تكلفة وحدة المنتج، أو كمية المنتجات، أو مقدار الربحية، أو زمن إنتاج وحدة المنتج، مثل</w:t>
      </w:r>
      <w:r>
        <w:rPr>
          <w:rFonts w:ascii="Arial" w:hAnsi="Arial" w:cs="Arial" w:hint="cs"/>
          <w:color w:val="auto"/>
          <w:sz w:val="28"/>
          <w:szCs w:val="28"/>
          <w:rtl/>
        </w:rPr>
        <w:t xml:space="preserve"> </w:t>
      </w:r>
      <w:r w:rsidRPr="009375BC">
        <w:rPr>
          <w:rFonts w:ascii="Arial" w:hAnsi="Arial" w:cs="Arial" w:hint="cs"/>
          <w:color w:val="auto"/>
          <w:sz w:val="28"/>
          <w:szCs w:val="28"/>
          <w:rtl/>
        </w:rPr>
        <w:t xml:space="preserve">: </w:t>
      </w:r>
    </w:p>
    <w:p w:rsidR="00B016BF" w:rsidRPr="009375BC" w:rsidRDefault="00B016BF" w:rsidP="00B016BF">
      <w:pPr>
        <w:pStyle w:val="a4"/>
        <w:rPr>
          <w:rFonts w:ascii="Arial" w:hAnsi="Arial" w:cs="Arial"/>
          <w:color w:val="auto"/>
          <w:sz w:val="28"/>
          <w:szCs w:val="28"/>
          <w:rtl/>
        </w:rPr>
      </w:pPr>
      <w:r>
        <w:rPr>
          <w:rFonts w:ascii="Arial" w:hAnsi="Arial" w:cs="Arial" w:hint="cs"/>
          <w:noProof/>
          <w:color w:val="auto"/>
          <w:sz w:val="28"/>
          <w:szCs w:val="28"/>
          <w:rtl/>
        </w:rPr>
        <w:drawing>
          <wp:inline distT="0" distB="0" distL="0" distR="0" wp14:anchorId="7E81EE9B" wp14:editId="59ABAFC3">
            <wp:extent cx="107950" cy="107950"/>
            <wp:effectExtent l="0" t="0" r="6350" b="6350"/>
            <wp:docPr id="79873" name="صورة 79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sidRPr="009375BC">
        <w:rPr>
          <w:rFonts w:ascii="Arial" w:hAnsi="Arial" w:cs="Arial" w:hint="cs"/>
          <w:color w:val="auto"/>
          <w:sz w:val="28"/>
          <w:szCs w:val="28"/>
          <w:rtl/>
        </w:rPr>
        <w:t xml:space="preserve"> تحقيق حصة سوقية قدرها 15%</w:t>
      </w:r>
    </w:p>
    <w:p w:rsidR="00B016BF" w:rsidRPr="009375BC" w:rsidRDefault="00B016BF" w:rsidP="00B016BF">
      <w:pPr>
        <w:pStyle w:val="a4"/>
        <w:rPr>
          <w:rFonts w:ascii="Arial" w:hAnsi="Arial" w:cs="Arial"/>
          <w:color w:val="auto"/>
          <w:sz w:val="28"/>
          <w:szCs w:val="28"/>
          <w:rtl/>
        </w:rPr>
      </w:pPr>
      <w:r>
        <w:rPr>
          <w:rFonts w:ascii="Arial" w:hAnsi="Arial" w:cs="Arial" w:hint="cs"/>
          <w:noProof/>
          <w:color w:val="auto"/>
          <w:sz w:val="28"/>
          <w:szCs w:val="28"/>
          <w:rtl/>
        </w:rPr>
        <w:drawing>
          <wp:inline distT="0" distB="0" distL="0" distR="0" wp14:anchorId="70F297B1" wp14:editId="25B24E06">
            <wp:extent cx="107950" cy="107950"/>
            <wp:effectExtent l="0" t="0" r="6350" b="6350"/>
            <wp:docPr id="79874" name="صورة 79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sidRPr="009375BC">
        <w:rPr>
          <w:rFonts w:ascii="Arial" w:hAnsi="Arial" w:cs="Arial" w:hint="cs"/>
          <w:color w:val="auto"/>
          <w:sz w:val="28"/>
          <w:szCs w:val="28"/>
          <w:rtl/>
        </w:rPr>
        <w:t xml:space="preserve"> تحقيق زيادة انتاجية العامل قدرها 10%</w:t>
      </w:r>
    </w:p>
    <w:p w:rsidR="00B016BF" w:rsidRPr="009375BC" w:rsidRDefault="00B016BF" w:rsidP="00B016BF">
      <w:pPr>
        <w:pStyle w:val="a4"/>
        <w:rPr>
          <w:rFonts w:ascii="Arial" w:hAnsi="Arial" w:cs="Arial"/>
          <w:color w:val="auto"/>
          <w:sz w:val="28"/>
          <w:szCs w:val="28"/>
          <w:rtl/>
        </w:rPr>
      </w:pPr>
      <w:r>
        <w:rPr>
          <w:rFonts w:ascii="Arial" w:hAnsi="Arial" w:cs="Arial" w:hint="cs"/>
          <w:noProof/>
          <w:color w:val="auto"/>
          <w:sz w:val="28"/>
          <w:szCs w:val="28"/>
          <w:rtl/>
        </w:rPr>
        <w:drawing>
          <wp:inline distT="0" distB="0" distL="0" distR="0" wp14:anchorId="659DAC75" wp14:editId="6CEDE04A">
            <wp:extent cx="107950" cy="107950"/>
            <wp:effectExtent l="0" t="0" r="6350" b="6350"/>
            <wp:docPr id="79875" name="صورة 79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7950" cy="107950"/>
                    </a:xfrm>
                    <a:prstGeom prst="rect">
                      <a:avLst/>
                    </a:prstGeom>
                    <a:noFill/>
                    <a:ln>
                      <a:noFill/>
                    </a:ln>
                  </pic:spPr>
                </pic:pic>
              </a:graphicData>
            </a:graphic>
          </wp:inline>
        </w:drawing>
      </w:r>
      <w:r w:rsidRPr="009375BC">
        <w:rPr>
          <w:rFonts w:ascii="Arial" w:hAnsi="Arial" w:cs="Arial" w:hint="cs"/>
          <w:color w:val="auto"/>
          <w:sz w:val="28"/>
          <w:szCs w:val="28"/>
          <w:rtl/>
        </w:rPr>
        <w:t xml:space="preserve"> خفض المردودات قدره</w:t>
      </w:r>
      <w:r>
        <w:rPr>
          <w:rFonts w:ascii="Arial" w:hAnsi="Arial" w:cs="Arial" w:hint="cs"/>
          <w:color w:val="auto"/>
          <w:sz w:val="28"/>
          <w:szCs w:val="28"/>
          <w:rtl/>
        </w:rPr>
        <w:t xml:space="preserve"> </w:t>
      </w:r>
      <w:r w:rsidRPr="009375BC">
        <w:rPr>
          <w:rFonts w:ascii="Arial" w:hAnsi="Arial" w:cs="Arial" w:hint="cs"/>
          <w:color w:val="auto"/>
          <w:sz w:val="28"/>
          <w:szCs w:val="28"/>
          <w:rtl/>
        </w:rPr>
        <w:t xml:space="preserve"> 5%</w:t>
      </w:r>
      <w:r w:rsidRPr="009375BC">
        <w:rPr>
          <w:rFonts w:ascii="Arial" w:hAnsi="Arial" w:cs="Arial" w:hint="cs"/>
          <w:color w:val="auto"/>
          <w:sz w:val="28"/>
          <w:szCs w:val="28"/>
          <w:rtl/>
        </w:rPr>
        <w:tab/>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33CC33"/>
          <w:sz w:val="28"/>
          <w:szCs w:val="28"/>
        </w:rPr>
      </w:pPr>
      <w:r w:rsidRPr="00280E2C">
        <w:rPr>
          <w:rFonts w:ascii="Arial" w:hAnsi="Arial" w:cs="Arial"/>
          <w:b/>
          <w:bCs/>
          <w:color w:val="33CC33"/>
          <w:sz w:val="28"/>
          <w:szCs w:val="28"/>
          <w:rtl/>
        </w:rPr>
        <w:t>المعايير النوعية</w:t>
      </w:r>
    </w:p>
    <w:p w:rsidR="00B016BF" w:rsidRPr="009375BC" w:rsidRDefault="00B016BF" w:rsidP="00B016BF">
      <w:pPr>
        <w:pStyle w:val="a4"/>
        <w:rPr>
          <w:rFonts w:ascii="Arial" w:hAnsi="Arial" w:cs="Arial"/>
          <w:color w:val="auto"/>
          <w:sz w:val="28"/>
          <w:szCs w:val="28"/>
        </w:rPr>
      </w:pPr>
      <w:r w:rsidRPr="009375BC">
        <w:rPr>
          <w:rFonts w:ascii="Arial" w:hAnsi="Arial" w:cs="Arial"/>
          <w:color w:val="auto"/>
          <w:sz w:val="28"/>
          <w:szCs w:val="28"/>
          <w:rtl/>
        </w:rPr>
        <w:t>هي معايير غير كمية، هناك عديد من الأنشطة التي تؤدي بالمنظمة يصعب فيها تصميم معايير كمية لقياسها مثل:</w:t>
      </w:r>
    </w:p>
    <w:p w:rsidR="00B016BF" w:rsidRPr="009375BC" w:rsidRDefault="00B016BF" w:rsidP="00B016BF">
      <w:pPr>
        <w:pStyle w:val="a4"/>
        <w:rPr>
          <w:rFonts w:ascii="Arial" w:hAnsi="Arial" w:cs="Arial"/>
          <w:color w:val="auto"/>
          <w:sz w:val="28"/>
          <w:szCs w:val="28"/>
          <w:rtl/>
        </w:rPr>
      </w:pPr>
      <w:r>
        <w:rPr>
          <w:noProof/>
        </w:rPr>
        <w:drawing>
          <wp:inline distT="0" distB="0" distL="0" distR="0" wp14:anchorId="2554A1EF" wp14:editId="3AD5130F">
            <wp:extent cx="146050" cy="133350"/>
            <wp:effectExtent l="0" t="0" r="6350" b="0"/>
            <wp:docPr id="79878" name="صورة 798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0" cy="133350"/>
                    </a:xfrm>
                    <a:prstGeom prst="rect">
                      <a:avLst/>
                    </a:prstGeom>
                    <a:noFill/>
                    <a:ln>
                      <a:noFill/>
                    </a:ln>
                  </pic:spPr>
                </pic:pic>
              </a:graphicData>
            </a:graphic>
          </wp:inline>
        </w:drawing>
      </w:r>
      <w:r>
        <w:rPr>
          <w:rFonts w:ascii="Arial" w:hAnsi="Arial" w:cs="Arial" w:hint="cs"/>
          <w:color w:val="auto"/>
          <w:sz w:val="28"/>
          <w:szCs w:val="28"/>
          <w:rtl/>
        </w:rPr>
        <w:t xml:space="preserve"> </w:t>
      </w:r>
      <w:r w:rsidRPr="009375BC">
        <w:rPr>
          <w:rFonts w:ascii="Arial" w:hAnsi="Arial" w:cs="Arial"/>
          <w:color w:val="auto"/>
          <w:sz w:val="28"/>
          <w:szCs w:val="28"/>
          <w:rtl/>
        </w:rPr>
        <w:t xml:space="preserve">مظهر الموظف، التزامه وولائه، درجة رضاء العملاء. </w:t>
      </w:r>
    </w:p>
    <w:p w:rsidR="00B016BF" w:rsidRPr="009375BC" w:rsidRDefault="00B016BF" w:rsidP="00B016BF">
      <w:pPr>
        <w:pStyle w:val="a4"/>
        <w:rPr>
          <w:rFonts w:ascii="Arial" w:hAnsi="Arial" w:cs="Arial"/>
          <w:color w:val="auto"/>
          <w:sz w:val="28"/>
          <w:szCs w:val="28"/>
          <w:rtl/>
        </w:rPr>
      </w:pPr>
      <w:r w:rsidRPr="009375BC">
        <w:rPr>
          <w:rFonts w:ascii="Arial" w:hAnsi="Arial" w:cs="Arial"/>
          <w:noProof/>
          <w:color w:val="auto"/>
          <w:sz w:val="28"/>
          <w:szCs w:val="28"/>
          <w:rtl/>
        </w:rPr>
        <w:drawing>
          <wp:inline distT="0" distB="0" distL="0" distR="0" wp14:anchorId="59AB736B" wp14:editId="2177AA29">
            <wp:extent cx="146050" cy="133350"/>
            <wp:effectExtent l="0" t="0" r="6350" b="0"/>
            <wp:docPr id="79877" name="صورة 79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6050" cy="133350"/>
                    </a:xfrm>
                    <a:prstGeom prst="rect">
                      <a:avLst/>
                    </a:prstGeom>
                    <a:noFill/>
                    <a:ln>
                      <a:noFill/>
                    </a:ln>
                  </pic:spPr>
                </pic:pic>
              </a:graphicData>
            </a:graphic>
          </wp:inline>
        </w:drawing>
      </w:r>
      <w:r w:rsidRPr="009375BC">
        <w:rPr>
          <w:rFonts w:ascii="Arial" w:hAnsi="Arial" w:cs="Arial"/>
          <w:color w:val="auto"/>
          <w:sz w:val="28"/>
          <w:szCs w:val="28"/>
          <w:rtl/>
        </w:rPr>
        <w:t xml:space="preserve"> سمعة المنشأة لدى المجتمع المحيط بها بصفة عامة،</w:t>
      </w:r>
      <w:r>
        <w:rPr>
          <w:rFonts w:ascii="Arial" w:hAnsi="Arial" w:cs="Arial" w:hint="cs"/>
          <w:color w:val="auto"/>
          <w:sz w:val="28"/>
          <w:szCs w:val="28"/>
          <w:rtl/>
        </w:rPr>
        <w:t xml:space="preserve"> </w:t>
      </w:r>
      <w:r w:rsidRPr="009375BC">
        <w:rPr>
          <w:rFonts w:ascii="Arial" w:hAnsi="Arial" w:cs="Arial"/>
          <w:color w:val="auto"/>
          <w:sz w:val="28"/>
          <w:szCs w:val="28"/>
          <w:rtl/>
        </w:rPr>
        <w:t>وأصحاب العلاقة بصفة خاصة.</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F223EB">
        <w:rPr>
          <w:rFonts w:ascii="Arial" w:hAnsi="Arial" w:cs="Arial"/>
          <w:noProof/>
          <w:color w:val="auto"/>
          <w:sz w:val="28"/>
          <w:szCs w:val="28"/>
        </w:rPr>
        <mc:AlternateContent>
          <mc:Choice Requires="wps">
            <w:drawing>
              <wp:anchor distT="0" distB="0" distL="114300" distR="114300" simplePos="0" relativeHeight="251763712" behindDoc="0" locked="0" layoutInCell="1" allowOverlap="1" wp14:anchorId="37C4BAC4" wp14:editId="113DC2E1">
                <wp:simplePos x="0" y="0"/>
                <wp:positionH relativeFrom="column">
                  <wp:posOffset>1033145</wp:posOffset>
                </wp:positionH>
                <wp:positionV relativeFrom="paragraph">
                  <wp:posOffset>130175</wp:posOffset>
                </wp:positionV>
                <wp:extent cx="4724400" cy="981075"/>
                <wp:effectExtent l="76200" t="38100" r="76200" b="123825"/>
                <wp:wrapNone/>
                <wp:docPr id="80904"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24400" cy="981075"/>
                        </a:xfrm>
                        <a:prstGeom prst="plaque">
                          <a:avLst>
                            <a:gd name="adj" fmla="val 16667"/>
                          </a:avLst>
                        </a:prstGeom>
                        <a:ln w="28575">
                          <a:solidFill>
                            <a:srgbClr val="00B0F0"/>
                          </a:solidFill>
                          <a:headEnd/>
                          <a:tailEnd/>
                        </a:ln>
                        <a:effectLst>
                          <a:outerShdw blurRad="50800" dist="38100" dir="5400000" algn="t"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rsidR="002D6383" w:rsidRPr="008826AB" w:rsidRDefault="002D6383" w:rsidP="00B016BF">
                            <w:pPr>
                              <w:pStyle w:val="ad"/>
                              <w:bidi/>
                              <w:spacing w:before="144" w:beforeAutospacing="0" w:after="0" w:afterAutospacing="0" w:line="288" w:lineRule="auto"/>
                              <w:jc w:val="center"/>
                              <w:textAlignment w:val="baseline"/>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color w:val="A50021"/>
                                <w:kern w:val="24"/>
                                <w:sz w:val="32"/>
                                <w:szCs w:val="32"/>
                                <w:rtl/>
                                <w14:textOutline w14:w="9525" w14:cap="rnd" w14:cmpd="sng" w14:algn="ctr">
                                  <w14:solidFill>
                                    <w14:schemeClr w14:val="tx1"/>
                                  </w14:solidFill>
                                  <w14:prstDash w14:val="solid"/>
                                  <w14:bevel/>
                                </w14:textOutline>
                              </w:rPr>
                              <w:t>ولا شك أن المعايير النوعية تنعكس نتائجها على المعايير الكمية،</w:t>
                            </w:r>
                          </w:p>
                          <w:p w:rsidR="002D6383" w:rsidRPr="008826AB" w:rsidRDefault="002D6383" w:rsidP="00B016BF">
                            <w:pPr>
                              <w:jc w:val="center"/>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color w:val="A50021"/>
                                <w:kern w:val="24"/>
                                <w:sz w:val="32"/>
                                <w:szCs w:val="32"/>
                                <w:rtl/>
                                <w14:textOutline w14:w="9525" w14:cap="rnd" w14:cmpd="sng" w14:algn="ctr">
                                  <w14:solidFill>
                                    <w14:schemeClr w14:val="tx1"/>
                                  </w14:solidFill>
                                  <w14:prstDash w14:val="solid"/>
                                  <w14:bevel/>
                                </w14:textOutline>
                              </w:rPr>
                              <w:t>ولذلك لابد من التعرف على المعايير النوعية ومحاولة قياسها.</w:t>
                            </w:r>
                          </w:p>
                          <w:p w:rsidR="002D6383" w:rsidRPr="00F223EB" w:rsidRDefault="002D6383" w:rsidP="00B016BF">
                            <w:pPr>
                              <w:jc w:val="center"/>
                              <w:rPr>
                                <w14:textOutline w14:w="9525" w14:cap="rnd" w14:cmpd="sng" w14:algn="ctr">
                                  <w14:solidFill>
                                    <w14:schemeClr w14:val="tx1"/>
                                  </w14:solidFill>
                                  <w14:prstDash w14:val="solid"/>
                                  <w14:bevel/>
                                </w14:textOutline>
                              </w:rPr>
                            </w:pPr>
                          </w:p>
                        </w:txbxContent>
                      </wps:txbx>
                      <wps:bodyPr wrap="square" anchor="ctr"/>
                    </wps:wsp>
                  </a:graphicData>
                </a:graphic>
                <wp14:sizeRelH relativeFrom="margin">
                  <wp14:pctWidth>0</wp14:pctWidth>
                </wp14:sizeRelH>
              </wp:anchor>
            </w:drawing>
          </mc:Choice>
          <mc:Fallback>
            <w:pict>
              <v:shape id="_x0000_s1095" type="#_x0000_t21" style="position:absolute;left:0;text-align:left;margin-left:81.35pt;margin-top:10.25pt;width:372pt;height:77.25pt;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" fillcolor="white [3201]" strokecolor="#00b0f0" strokeweight="2.25pt">
                <v:shadow on="t" color="black" opacity="26214f" origin=",-.5" offset="0,3pt"/>
                <v:textbox>
                  <w:txbxContent>
                    <w:p w:rsidR="002D6383" w:rsidRPr="008826AB" w:rsidRDefault="002D6383" w:rsidP="00B016BF">
                      <w:pPr>
                        <w:pStyle w:val="ad"/>
                        <w:bidi/>
                        <w:spacing w:before="144" w:beforeAutospacing="0" w:after="0" w:afterAutospacing="0" w:line="288" w:lineRule="auto"/>
                        <w:jc w:val="center"/>
                        <w:textAlignment w:val="baseline"/>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color w:val="A50021"/>
                          <w:kern w:val="24"/>
                          <w:sz w:val="32"/>
                          <w:szCs w:val="32"/>
                          <w:rtl/>
                          <w14:textOutline w14:w="9525" w14:cap="rnd" w14:cmpd="sng" w14:algn="ctr">
                            <w14:solidFill>
                              <w14:schemeClr w14:val="tx1"/>
                            </w14:solidFill>
                            <w14:prstDash w14:val="solid"/>
                            <w14:bevel/>
                          </w14:textOutline>
                        </w:rPr>
                        <w:t>ولا شك أن المعايير النوعية تنعكس نتائجها على المعايير الكمية،</w:t>
                      </w:r>
                    </w:p>
                    <w:p w:rsidR="002D6383" w:rsidRPr="008826AB" w:rsidRDefault="002D6383" w:rsidP="00B016BF">
                      <w:pPr>
                        <w:jc w:val="center"/>
                        <w:rPr>
                          <w:rFonts w:ascii="Arial" w:hAnsi="Arial" w:cs="Arial"/>
                          <w:sz w:val="32"/>
                          <w:szCs w:val="32"/>
                          <w14:textOutline w14:w="9525" w14:cap="rnd" w14:cmpd="sng" w14:algn="ctr">
                            <w14:solidFill>
                              <w14:schemeClr w14:val="tx1"/>
                            </w14:solidFill>
                            <w14:prstDash w14:val="solid"/>
                            <w14:bevel/>
                          </w14:textOutline>
                        </w:rPr>
                      </w:pPr>
                      <w:r w:rsidRPr="008826AB">
                        <w:rPr>
                          <w:rFonts w:ascii="Arial" w:hAnsi="Arial" w:cs="Arial"/>
                          <w:color w:val="A50021"/>
                          <w:kern w:val="24"/>
                          <w:sz w:val="32"/>
                          <w:szCs w:val="32"/>
                          <w:rtl/>
                          <w14:textOutline w14:w="9525" w14:cap="rnd" w14:cmpd="sng" w14:algn="ctr">
                            <w14:solidFill>
                              <w14:schemeClr w14:val="tx1"/>
                            </w14:solidFill>
                            <w14:prstDash w14:val="solid"/>
                            <w14:bevel/>
                          </w14:textOutline>
                        </w:rPr>
                        <w:t>ولذلك لابد من التعرف على المعايير النوعية ومحاولة قياسها.</w:t>
                      </w:r>
                    </w:p>
                    <w:p w:rsidR="002D6383" w:rsidRPr="00F223EB" w:rsidRDefault="002D6383" w:rsidP="00B016BF">
                      <w:pPr>
                        <w:jc w:val="center"/>
                        <w:rPr>
                          <w14:textOutline w14:w="9525" w14:cap="rnd" w14:cmpd="sng" w14:algn="ctr">
                            <w14:solidFill>
                              <w14:schemeClr w14:val="tx1"/>
                            </w14:solidFill>
                            <w14:prstDash w14:val="solid"/>
                            <w14:bevel/>
                          </w14:textOutline>
                        </w:rPr>
                      </w:pPr>
                    </w:p>
                  </w:txbxContent>
                </v:textbox>
              </v:shape>
            </w:pict>
          </mc:Fallback>
        </mc:AlternateContent>
      </w: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FF9900"/>
          <w:sz w:val="28"/>
          <w:szCs w:val="28"/>
          <w:rtl/>
        </w:rPr>
      </w:pPr>
      <w:r w:rsidRPr="00280E2C">
        <w:rPr>
          <w:rFonts w:ascii="Arial" w:hAnsi="Arial" w:cs="Arial"/>
          <w:b/>
          <w:bCs/>
          <w:color w:val="FF9900"/>
          <w:sz w:val="28"/>
          <w:szCs w:val="28"/>
          <w:rtl/>
        </w:rPr>
        <w:t>ثانياً</w:t>
      </w:r>
      <w:r w:rsidRPr="00280E2C">
        <w:rPr>
          <w:rFonts w:ascii="Arial" w:hAnsi="Arial" w:cs="Arial" w:hint="cs"/>
          <w:b/>
          <w:bCs/>
          <w:color w:val="FF9900"/>
          <w:sz w:val="28"/>
          <w:szCs w:val="28"/>
          <w:rtl/>
        </w:rPr>
        <w:t xml:space="preserve"> </w:t>
      </w:r>
      <w:r w:rsidRPr="00280E2C">
        <w:rPr>
          <w:rFonts w:ascii="Arial" w:hAnsi="Arial" w:cs="Arial"/>
          <w:b/>
          <w:bCs/>
          <w:color w:val="FF9900"/>
          <w:sz w:val="28"/>
          <w:szCs w:val="28"/>
          <w:rtl/>
        </w:rPr>
        <w:t>: قياس المتحقق من  الأداء</w:t>
      </w:r>
      <w:r w:rsidRPr="00280E2C">
        <w:rPr>
          <w:rFonts w:ascii="Arial" w:hAnsi="Arial" w:cs="Arial" w:hint="cs"/>
          <w:b/>
          <w:bCs/>
          <w:color w:val="FF9900"/>
          <w:sz w:val="28"/>
          <w:szCs w:val="28"/>
          <w:rtl/>
        </w:rPr>
        <w:t xml:space="preserve"> </w:t>
      </w:r>
      <w:r w:rsidRPr="00280E2C">
        <w:rPr>
          <w:rFonts w:ascii="Arial" w:hAnsi="Arial" w:cs="Arial"/>
          <w:b/>
          <w:bCs/>
          <w:color w:val="FF9900"/>
          <w:sz w:val="28"/>
          <w:szCs w:val="28"/>
          <w:rtl/>
        </w:rPr>
        <w:t>(</w:t>
      </w:r>
      <w:r w:rsidRPr="00280E2C">
        <w:rPr>
          <w:rFonts w:ascii="Arial" w:hAnsi="Arial" w:cs="Arial" w:hint="cs"/>
          <w:b/>
          <w:bCs/>
          <w:color w:val="FF9900"/>
          <w:sz w:val="28"/>
          <w:szCs w:val="28"/>
          <w:rtl/>
        </w:rPr>
        <w:t xml:space="preserve"> </w:t>
      </w:r>
      <w:r w:rsidRPr="00280E2C">
        <w:rPr>
          <w:rFonts w:ascii="Arial" w:hAnsi="Arial" w:cs="Arial"/>
          <w:b/>
          <w:bCs/>
          <w:color w:val="FF9900"/>
          <w:sz w:val="28"/>
          <w:szCs w:val="28"/>
          <w:rtl/>
        </w:rPr>
        <w:t>الإنجاز</w:t>
      </w:r>
      <w:r w:rsidRPr="00280E2C">
        <w:rPr>
          <w:rFonts w:ascii="Arial" w:hAnsi="Arial" w:cs="Arial" w:hint="cs"/>
          <w:b/>
          <w:bCs/>
          <w:color w:val="FF9900"/>
          <w:sz w:val="28"/>
          <w:szCs w:val="28"/>
          <w:rtl/>
        </w:rPr>
        <w:t xml:space="preserve"> </w:t>
      </w:r>
      <w:r w:rsidRPr="00280E2C">
        <w:rPr>
          <w:rFonts w:ascii="Arial" w:hAnsi="Arial" w:cs="Arial"/>
          <w:b/>
          <w:bCs/>
          <w:color w:val="FF9900"/>
          <w:sz w:val="28"/>
          <w:szCs w:val="28"/>
          <w:rtl/>
        </w:rPr>
        <w:t>)</w:t>
      </w:r>
      <w:r w:rsidRPr="00280E2C">
        <w:rPr>
          <w:rFonts w:ascii="Arial" w:hAnsi="Arial" w:cs="Arial" w:hint="cs"/>
          <w:b/>
          <w:bCs/>
          <w:color w:val="FF9900"/>
          <w:sz w:val="28"/>
          <w:szCs w:val="28"/>
          <w:rtl/>
        </w:rPr>
        <w:t xml:space="preserve"> </w:t>
      </w:r>
      <w:r w:rsidRPr="00280E2C">
        <w:rPr>
          <w:rFonts w:ascii="Arial" w:hAnsi="Arial" w:cs="Arial"/>
          <w:b/>
          <w:bCs/>
          <w:color w:val="FF9900"/>
          <w:sz w:val="28"/>
          <w:szCs w:val="28"/>
          <w:rtl/>
        </w:rPr>
        <w:t>أو قياس الأداء الفعلي</w:t>
      </w:r>
    </w:p>
    <w:p w:rsidR="00B016BF" w:rsidRPr="00F223EB" w:rsidRDefault="00B016BF" w:rsidP="00B016BF">
      <w:pPr>
        <w:pStyle w:val="a4"/>
        <w:rPr>
          <w:rFonts w:ascii="Arial" w:hAnsi="Arial" w:cs="Arial"/>
          <w:color w:val="auto"/>
          <w:sz w:val="28"/>
          <w:szCs w:val="28"/>
        </w:rPr>
      </w:pPr>
      <w:r w:rsidRPr="00F223EB">
        <w:rPr>
          <w:rFonts w:ascii="Arial" w:hAnsi="Arial" w:cs="Arial"/>
          <w:color w:val="auto"/>
          <w:sz w:val="28"/>
          <w:szCs w:val="28"/>
          <w:rtl/>
        </w:rPr>
        <w:t>فمعيار الأداء الذي تم وضعه في الخطوة الأولى لا قيمة له إلا إذا قورن بالأداء الفعلي، أي المقارنة بين ما خطط له والفعلي، وهو الخطوة التالية، ففي هذه الخطوة يتم معرفة أو قياس نتائج الأداء الفعلي، فقياس الأداء يساعد المدير على اكتشاف الانحراف إذا وجد. ويمكن قياس الأداء من خلال وسائل مختلفة.</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33CC33"/>
          <w:sz w:val="28"/>
          <w:szCs w:val="28"/>
        </w:rPr>
      </w:pPr>
      <w:r w:rsidRPr="00280E2C">
        <w:rPr>
          <w:rFonts w:ascii="Arial" w:hAnsi="Arial" w:cs="Arial"/>
          <w:b/>
          <w:bCs/>
          <w:color w:val="33CC33"/>
          <w:sz w:val="28"/>
          <w:szCs w:val="28"/>
          <w:rtl/>
        </w:rPr>
        <w:t xml:space="preserve">وسائل قياس الأداء </w:t>
      </w:r>
    </w:p>
    <w:p w:rsidR="00B016BF" w:rsidRDefault="00B016BF" w:rsidP="00B016BF">
      <w:pPr>
        <w:pStyle w:val="a4"/>
        <w:rPr>
          <w:rFonts w:ascii="Arial" w:hAnsi="Arial" w:cs="Arial"/>
          <w:color w:val="auto"/>
          <w:sz w:val="28"/>
          <w:szCs w:val="28"/>
          <w:rtl/>
        </w:rPr>
      </w:pPr>
      <w:r w:rsidRPr="00F223EB">
        <w:rPr>
          <w:rFonts w:ascii="Arial" w:hAnsi="Arial" w:cs="Arial"/>
          <w:color w:val="auto"/>
          <w:sz w:val="28"/>
          <w:szCs w:val="28"/>
          <w:rtl/>
        </w:rPr>
        <w:t>ويمكن قياس الأداء من خلال وسائل مختلفة مثل:</w:t>
      </w:r>
    </w:p>
    <w:p w:rsidR="00B016BF" w:rsidRPr="00F223EB" w:rsidRDefault="00B016BF" w:rsidP="00B016BF">
      <w:pPr>
        <w:pStyle w:val="a4"/>
        <w:rPr>
          <w:rFonts w:ascii="Arial" w:hAnsi="Arial" w:cs="Arial"/>
          <w:color w:val="auto"/>
          <w:sz w:val="28"/>
          <w:szCs w:val="28"/>
        </w:rPr>
      </w:pPr>
      <w:r>
        <w:rPr>
          <w:rFonts w:ascii="Arial" w:hAnsi="Arial" w:cs="Arial" w:hint="cs"/>
          <w:color w:val="auto"/>
          <w:sz w:val="28"/>
          <w:szCs w:val="28"/>
          <w:rtl/>
        </w:rPr>
        <w:t>1-</w:t>
      </w:r>
      <w:r w:rsidRPr="00F223EB">
        <w:rPr>
          <w:rFonts w:ascii="Arial" w:hAnsi="Arial" w:cs="Arial"/>
          <w:color w:val="auto"/>
          <w:sz w:val="28"/>
          <w:szCs w:val="28"/>
          <w:rtl/>
        </w:rPr>
        <w:t xml:space="preserve"> الملاحظة الشخصية</w:t>
      </w:r>
    </w:p>
    <w:p w:rsidR="00B016BF" w:rsidRPr="00F223EB"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2- </w:t>
      </w:r>
      <w:r w:rsidRPr="00F223EB">
        <w:rPr>
          <w:rFonts w:ascii="Arial" w:hAnsi="Arial" w:cs="Arial"/>
          <w:color w:val="auto"/>
          <w:sz w:val="28"/>
          <w:szCs w:val="28"/>
          <w:rtl/>
        </w:rPr>
        <w:t>السجلات</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3- </w:t>
      </w:r>
      <w:r w:rsidRPr="00F223EB">
        <w:rPr>
          <w:rFonts w:ascii="Arial" w:hAnsi="Arial" w:cs="Arial"/>
          <w:color w:val="auto"/>
          <w:sz w:val="28"/>
          <w:szCs w:val="28"/>
          <w:rtl/>
        </w:rPr>
        <w:t>التقارير</w:t>
      </w:r>
    </w:p>
    <w:p w:rsidR="00B016BF" w:rsidRDefault="00B016BF" w:rsidP="00B016BF">
      <w:pPr>
        <w:pStyle w:val="a4"/>
        <w:rPr>
          <w:rFonts w:ascii="Arial" w:hAnsi="Arial" w:cs="Arial"/>
          <w:color w:val="auto"/>
          <w:sz w:val="28"/>
          <w:szCs w:val="28"/>
          <w:rtl/>
        </w:rPr>
      </w:pPr>
    </w:p>
    <w:p w:rsidR="007E7755" w:rsidRDefault="007E7755"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FF9900"/>
          <w:sz w:val="28"/>
          <w:szCs w:val="28"/>
        </w:rPr>
      </w:pPr>
      <w:r w:rsidRPr="00280E2C">
        <w:rPr>
          <w:rFonts w:ascii="Arial" w:hAnsi="Arial" w:cs="Arial"/>
          <w:b/>
          <w:bCs/>
          <w:color w:val="FF9900"/>
          <w:sz w:val="28"/>
          <w:szCs w:val="28"/>
          <w:rtl/>
        </w:rPr>
        <w:lastRenderedPageBreak/>
        <w:t>ثالثاً: مقارنة الأداء الفعلي بالمعايير</w:t>
      </w:r>
    </w:p>
    <w:p w:rsidR="00B016BF" w:rsidRPr="00F223EB" w:rsidRDefault="00822480" w:rsidP="00B016BF">
      <w:pPr>
        <w:pStyle w:val="a4"/>
        <w:rPr>
          <w:rFonts w:ascii="Arial" w:hAnsi="Arial" w:cs="Arial"/>
          <w:color w:val="auto"/>
          <w:sz w:val="28"/>
          <w:szCs w:val="28"/>
        </w:rPr>
      </w:pPr>
      <w:r w:rsidRPr="00280E2C">
        <w:rPr>
          <w:rFonts w:ascii="Arial" w:hAnsi="Arial" w:cs="Arial"/>
          <w:b/>
          <w:bCs/>
          <w:noProof/>
          <w:color w:val="0000CC"/>
          <w:sz w:val="28"/>
          <w:szCs w:val="28"/>
        </w:rPr>
        <mc:AlternateContent>
          <mc:Choice Requires="wps">
            <w:drawing>
              <wp:anchor distT="0" distB="0" distL="114300" distR="114300" simplePos="0" relativeHeight="251768832" behindDoc="0" locked="0" layoutInCell="1" allowOverlap="1" wp14:anchorId="2A659909" wp14:editId="16ACBE12">
                <wp:simplePos x="0" y="0"/>
                <wp:positionH relativeFrom="column">
                  <wp:posOffset>3019107</wp:posOffset>
                </wp:positionH>
                <wp:positionV relativeFrom="paragraph">
                  <wp:posOffset>200343</wp:posOffset>
                </wp:positionV>
                <wp:extent cx="445770" cy="2995295"/>
                <wp:effectExtent l="20637" t="150813" r="13018" b="0"/>
                <wp:wrapNone/>
                <wp:docPr id="7067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45770" cy="2995295"/>
                        </a:xfrm>
                        <a:prstGeom prst="leftBrace">
                          <a:avLst>
                            <a:gd name="adj1" fmla="val 52575"/>
                            <a:gd name="adj2" fmla="val 50000"/>
                          </a:avLst>
                        </a:prstGeom>
                        <a:ln w="38100">
                          <a:headEnd/>
                          <a:tailEnd/>
                        </a:ln>
                        <a:extLst/>
                      </wps:spPr>
                      <wps:style>
                        <a:lnRef idx="3">
                          <a:schemeClr val="accent4"/>
                        </a:lnRef>
                        <a:fillRef idx="0">
                          <a:schemeClr val="accent4"/>
                        </a:fillRef>
                        <a:effectRef idx="2">
                          <a:schemeClr val="accent4"/>
                        </a:effectRef>
                        <a:fontRef idx="minor">
                          <a:schemeClr val="tx1"/>
                        </a:fontRef>
                      </wps:style>
                      <wps:bodyPr rot="10800000" vert="eaVert" wrap="none" anchor="ct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7" o:spid="_x0000_s1026" type="#_x0000_t87" style="position:absolute;left:0;text-align:left;margin-left:237.7pt;margin-top:15.8pt;width:35.1pt;height:235.85pt;rotation:90;z-index:251768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" adj="1690" strokecolor="#61adbf [3207]" strokeweight="3pt">
                <v:stroke joinstyle="miter"/>
                <v:textbox style="layout-flow:vertical-ideographic;mso-rotate:180"/>
              </v:shape>
            </w:pict>
          </mc:Fallback>
        </mc:AlternateContent>
      </w:r>
      <w:r w:rsidR="00B016BF" w:rsidRPr="00F223EB">
        <w:rPr>
          <w:rFonts w:ascii="Arial" w:hAnsi="Arial" w:cs="Arial"/>
          <w:color w:val="auto"/>
          <w:sz w:val="28"/>
          <w:szCs w:val="28"/>
          <w:rtl/>
        </w:rPr>
        <w:t>أي المقارنة بين نتائج الأداء الفعلي ومقارنتها بالأداء المخطط، لتحديد الانحرافات عن هذه المعايير، ويعرف الانحراف أو التباين بأنه حجم الاختلاف أو التباين بين معايير الأداء والنتائج الفعلية، وكلما كانت النتائج قريبة من المعايير كانت المنظمة تسير في الطريق السليم،</w:t>
      </w:r>
      <w:r w:rsidR="00B016BF">
        <w:rPr>
          <w:rFonts w:ascii="Arial" w:hAnsi="Arial" w:cs="Arial" w:hint="cs"/>
          <w:color w:val="auto"/>
          <w:sz w:val="28"/>
          <w:szCs w:val="28"/>
          <w:rtl/>
        </w:rPr>
        <w:t xml:space="preserve"> </w:t>
      </w:r>
      <w:r w:rsidR="00B016BF" w:rsidRPr="00F223EB">
        <w:rPr>
          <w:rFonts w:ascii="Arial" w:hAnsi="Arial" w:cs="Arial"/>
          <w:color w:val="auto"/>
          <w:sz w:val="28"/>
          <w:szCs w:val="28"/>
          <w:rtl/>
        </w:rPr>
        <w:t>والانحرافات أنواع.</w:t>
      </w:r>
    </w:p>
    <w:p w:rsidR="00C37F35" w:rsidRDefault="00C37F35" w:rsidP="00B016BF">
      <w:pPr>
        <w:pStyle w:val="a4"/>
        <w:jc w:val="center"/>
        <w:rPr>
          <w:rFonts w:ascii="Arial" w:hAnsi="Arial" w:cs="Arial"/>
          <w:b/>
          <w:bCs/>
          <w:color w:val="0000CC"/>
          <w:sz w:val="28"/>
          <w:szCs w:val="28"/>
        </w:rPr>
      </w:pPr>
    </w:p>
    <w:p w:rsidR="007F3BAC" w:rsidRDefault="007F3BAC" w:rsidP="00B016BF">
      <w:pPr>
        <w:pStyle w:val="a4"/>
        <w:jc w:val="center"/>
        <w:rPr>
          <w:rFonts w:ascii="Arial" w:hAnsi="Arial" w:cs="Arial"/>
          <w:b/>
          <w:bCs/>
          <w:color w:val="0000CC"/>
          <w:sz w:val="28"/>
          <w:szCs w:val="28"/>
          <w:rtl/>
        </w:rPr>
      </w:pPr>
    </w:p>
    <w:p w:rsidR="00822480" w:rsidRPr="007F3BAC" w:rsidRDefault="007F3BAC" w:rsidP="007F3BAC">
      <w:pPr>
        <w:pStyle w:val="a4"/>
        <w:jc w:val="center"/>
        <w:rPr>
          <w:rFonts w:ascii="Arial" w:hAnsi="Arial" w:cs="Arial"/>
          <w:b/>
          <w:bCs/>
          <w:color w:val="0000CC"/>
          <w:sz w:val="28"/>
          <w:szCs w:val="28"/>
        </w:rPr>
      </w:pPr>
      <w:r>
        <w:rPr>
          <w:rFonts w:ascii="Arial" w:hAnsi="Arial" w:cs="Arial"/>
          <w:b/>
          <w:bCs/>
          <w:color w:val="0000CC"/>
          <w:sz w:val="28"/>
          <w:szCs w:val="28"/>
          <w:rtl/>
        </w:rPr>
        <w:t>أنواع الانحرافات</w:t>
      </w:r>
    </w:p>
    <w:p w:rsidR="00B016BF" w:rsidRDefault="00822480" w:rsidP="00B016BF">
      <w:pPr>
        <w:pStyle w:val="a4"/>
        <w:jc w:val="center"/>
        <w:rPr>
          <w:rFonts w:ascii="Arial" w:hAnsi="Arial" w:cs="Arial"/>
          <w:b/>
          <w:bCs/>
          <w:color w:val="auto"/>
          <w:sz w:val="28"/>
          <w:szCs w:val="28"/>
          <w:rtl/>
        </w:rPr>
      </w:pPr>
      <w:r w:rsidRPr="00280E2C">
        <w:rPr>
          <w:rFonts w:ascii="Arial" w:hAnsi="Arial" w:cs="Arial"/>
          <w:b/>
          <w:bCs/>
          <w:noProof/>
          <w:color w:val="0000CC"/>
          <w:sz w:val="28"/>
          <w:szCs w:val="28"/>
        </w:rPr>
        <mc:AlternateContent>
          <mc:Choice Requires="wps">
            <w:drawing>
              <wp:anchor distT="0" distB="0" distL="114300" distR="114300" simplePos="0" relativeHeight="251767808" behindDoc="0" locked="0" layoutInCell="1" allowOverlap="1" wp14:anchorId="1E38BBF4" wp14:editId="018F3538">
                <wp:simplePos x="0" y="0"/>
                <wp:positionH relativeFrom="column">
                  <wp:posOffset>368300</wp:posOffset>
                </wp:positionH>
                <wp:positionV relativeFrom="paragraph">
                  <wp:posOffset>1099820</wp:posOffset>
                </wp:positionV>
                <wp:extent cx="1217930" cy="1122045"/>
                <wp:effectExtent l="0" t="0" r="20320" b="20955"/>
                <wp:wrapNone/>
                <wp:docPr id="70670"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7930" cy="1122045"/>
                        </a:xfrm>
                        <a:prstGeom prst="ellipse">
                          <a:avLst/>
                        </a:prstGeom>
                        <a:ln w="19050">
                          <a:headEnd/>
                          <a:tailEnd/>
                        </a:ln>
                      </wps:spPr>
                      <wps:style>
                        <a:lnRef idx="2">
                          <a:schemeClr val="accent3"/>
                        </a:lnRef>
                        <a:fillRef idx="1">
                          <a:schemeClr val="lt1"/>
                        </a:fillRef>
                        <a:effectRef idx="0">
                          <a:schemeClr val="accent3"/>
                        </a:effectRef>
                        <a:fontRef idx="minor">
                          <a:schemeClr val="dk1"/>
                        </a:fontRef>
                      </wps:style>
                      <wps:txbx>
                        <w:txbxContent>
                          <w:p w:rsidR="002D6383" w:rsidRPr="00210484" w:rsidRDefault="002D6383" w:rsidP="00B016BF">
                            <w:pPr>
                              <w:pStyle w:val="ad"/>
                              <w:bidi/>
                              <w:spacing w:before="0" w:beforeAutospacing="0" w:after="0" w:afterAutospacing="0" w:line="288" w:lineRule="auto"/>
                              <w:jc w:val="center"/>
                              <w:textAlignment w:val="baseline"/>
                              <w:rPr>
                                <w:rFonts w:ascii="Arial" w:hAnsi="Arial"/>
                                <w:b/>
                                <w:bCs/>
                                <w:color w:val="CC6600"/>
                                <w:kern w:val="24"/>
                                <w:sz w:val="28"/>
                                <w:szCs w:val="28"/>
                                <w:rtl/>
                              </w:rPr>
                            </w:pPr>
                            <w:r w:rsidRPr="00210484">
                              <w:rPr>
                                <w:rFonts w:ascii="Arial" w:hAnsi="AdvertisingExtraBold"/>
                                <w:b/>
                                <w:bCs/>
                                <w:color w:val="CC6600"/>
                                <w:kern w:val="24"/>
                                <w:sz w:val="28"/>
                                <w:szCs w:val="28"/>
                                <w:rtl/>
                              </w:rPr>
                              <w:t>غير طبيعية</w:t>
                            </w:r>
                          </w:p>
                          <w:p w:rsidR="002D6383" w:rsidRPr="00210484" w:rsidRDefault="002D6383" w:rsidP="00B016BF">
                            <w:pPr>
                              <w:pStyle w:val="ad"/>
                              <w:bidi/>
                              <w:spacing w:before="0" w:beforeAutospacing="0" w:after="0" w:afterAutospacing="0" w:line="288" w:lineRule="auto"/>
                              <w:jc w:val="center"/>
                              <w:textAlignment w:val="baseline"/>
                              <w:rPr>
                                <w:b/>
                                <w:bCs/>
                                <w:sz w:val="28"/>
                                <w:szCs w:val="28"/>
                                <w:rtl/>
                              </w:rPr>
                            </w:pPr>
                            <w:r w:rsidRPr="00210484">
                              <w:rPr>
                                <w:rFonts w:ascii="Arial" w:hAnsi="Arial"/>
                                <w:b/>
                                <w:bCs/>
                                <w:color w:val="CC6600"/>
                                <w:kern w:val="24"/>
                                <w:sz w:val="28"/>
                                <w:szCs w:val="28"/>
                                <w:rtl/>
                              </w:rPr>
                              <w:t>(خبيثة)</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_x0000_s1096" style="position:absolute;left:0;text-align:left;margin-left:29pt;margin-top:86.6pt;width:95.9pt;height:88.3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" fillcolor="white [3201]" strokecolor="#f0bb44 [3206]" strokeweight="1.5pt">
                <v:stroke joinstyle="miter"/>
                <v:textbox>
                  <w:txbxContent>
                    <w:p w:rsidR="002D6383" w:rsidRPr="00210484" w:rsidRDefault="002D6383" w:rsidP="00B016BF">
                      <w:pPr>
                        <w:pStyle w:val="ad"/>
                        <w:bidi/>
                        <w:spacing w:before="0" w:beforeAutospacing="0" w:after="0" w:afterAutospacing="0" w:line="288" w:lineRule="auto"/>
                        <w:jc w:val="center"/>
                        <w:textAlignment w:val="baseline"/>
                        <w:rPr>
                          <w:rFonts w:ascii="Arial" w:hAnsi="Arial"/>
                          <w:b/>
                          <w:bCs/>
                          <w:color w:val="CC6600"/>
                          <w:kern w:val="24"/>
                          <w:sz w:val="28"/>
                          <w:szCs w:val="28"/>
                          <w:rtl/>
                        </w:rPr>
                      </w:pPr>
                      <w:r w:rsidRPr="00210484">
                        <w:rPr>
                          <w:rFonts w:ascii="Arial" w:hAnsi="AdvertisingExtraBold"/>
                          <w:b/>
                          <w:bCs/>
                          <w:color w:val="CC6600"/>
                          <w:kern w:val="24"/>
                          <w:sz w:val="28"/>
                          <w:szCs w:val="28"/>
                          <w:rtl/>
                        </w:rPr>
                        <w:t>غير طبيعية</w:t>
                      </w:r>
                    </w:p>
                    <w:p w:rsidR="002D6383" w:rsidRPr="00210484" w:rsidRDefault="002D6383" w:rsidP="00B016BF">
                      <w:pPr>
                        <w:pStyle w:val="ad"/>
                        <w:bidi/>
                        <w:spacing w:before="0" w:beforeAutospacing="0" w:after="0" w:afterAutospacing="0" w:line="288" w:lineRule="auto"/>
                        <w:jc w:val="center"/>
                        <w:textAlignment w:val="baseline"/>
                        <w:rPr>
                          <w:b/>
                          <w:bCs/>
                          <w:sz w:val="28"/>
                          <w:szCs w:val="28"/>
                          <w:rtl/>
                        </w:rPr>
                      </w:pPr>
                      <w:r w:rsidRPr="00210484">
                        <w:rPr>
                          <w:rFonts w:ascii="Arial" w:hAnsi="Arial"/>
                          <w:b/>
                          <w:bCs/>
                          <w:color w:val="CC6600"/>
                          <w:kern w:val="24"/>
                          <w:sz w:val="28"/>
                          <w:szCs w:val="28"/>
                          <w:rtl/>
                        </w:rPr>
                        <w:t>(خبيثة)</w:t>
                      </w:r>
                    </w:p>
                  </w:txbxContent>
                </v:textbox>
              </v:oval>
            </w:pict>
          </mc:Fallback>
        </mc:AlternateContent>
      </w:r>
      <w:r w:rsidRPr="00280E2C">
        <w:rPr>
          <w:rFonts w:ascii="Arial" w:hAnsi="Arial" w:cs="Arial"/>
          <w:b/>
          <w:bCs/>
          <w:noProof/>
          <w:color w:val="0000CC"/>
          <w:sz w:val="28"/>
          <w:szCs w:val="28"/>
        </w:rPr>
        <mc:AlternateContent>
          <mc:Choice Requires="wps">
            <w:drawing>
              <wp:anchor distT="0" distB="0" distL="114300" distR="114300" simplePos="0" relativeHeight="251770880" behindDoc="0" locked="0" layoutInCell="1" allowOverlap="1" wp14:anchorId="4D2830FA" wp14:editId="19EBC169">
                <wp:simplePos x="0" y="0"/>
                <wp:positionH relativeFrom="column">
                  <wp:posOffset>1571625</wp:posOffset>
                </wp:positionH>
                <wp:positionV relativeFrom="paragraph">
                  <wp:posOffset>147320</wp:posOffset>
                </wp:positionV>
                <wp:extent cx="313055" cy="1585595"/>
                <wp:effectExtent l="11430" t="160020" r="22225" b="3175"/>
                <wp:wrapNone/>
                <wp:docPr id="70675"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313055" cy="1585595"/>
                        </a:xfrm>
                        <a:prstGeom prst="leftBrace">
                          <a:avLst>
                            <a:gd name="adj1" fmla="val 38050"/>
                            <a:gd name="adj2" fmla="val 48925"/>
                          </a:avLst>
                        </a:prstGeom>
                        <a:ln w="38100">
                          <a:headEnd/>
                          <a:tailEnd/>
                        </a:ln>
                        <a:extLst/>
                      </wps:spPr>
                      <wps:style>
                        <a:lnRef idx="3">
                          <a:schemeClr val="accent4"/>
                        </a:lnRef>
                        <a:fillRef idx="0">
                          <a:schemeClr val="accent4"/>
                        </a:fillRef>
                        <a:effectRef idx="2">
                          <a:schemeClr val="accent4"/>
                        </a:effectRef>
                        <a:fontRef idx="minor">
                          <a:schemeClr val="tx1"/>
                        </a:fontRef>
                      </wps:style>
                      <wps:bodyPr rot="10800000" vert="eaVert" wrap="square" anchor="ctr">
                        <a:noAutofit/>
                      </wps:bodyPr>
                    </wps:wsp>
                  </a:graphicData>
                </a:graphic>
                <wp14:sizeRelH relativeFrom="margin">
                  <wp14:pctWidth>0</wp14:pctWidth>
                </wp14:sizeRelH>
                <wp14:sizeRelV relativeFrom="margin">
                  <wp14:pctHeight>0</wp14:pctHeight>
                </wp14:sizeRelV>
              </wp:anchor>
            </w:drawing>
          </mc:Choice>
          <mc:Fallback>
            <w:pict>
              <v:shape id="AutoShape 19" o:spid="_x0000_s1026" type="#_x0000_t87" style="position:absolute;left:0;text-align:left;margin-left:123.75pt;margin-top:11.6pt;width:24.65pt;height:124.85pt;rotation:90;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" adj="1623,10568" strokecolor="#61adbf [3207]" strokeweight="3pt">
                <v:stroke joinstyle="miter"/>
                <v:textbox style="layout-flow:vertical-ideographic;mso-rotate:180"/>
              </v:shape>
            </w:pict>
          </mc:Fallback>
        </mc:AlternateContent>
      </w:r>
      <w:r w:rsidRPr="00280E2C">
        <w:rPr>
          <w:rFonts w:ascii="Arial" w:hAnsi="Arial" w:cs="Arial"/>
          <w:b/>
          <w:bCs/>
          <w:noProof/>
          <w:color w:val="0000CC"/>
          <w:sz w:val="28"/>
          <w:szCs w:val="28"/>
        </w:rPr>
        <mc:AlternateContent>
          <mc:Choice Requires="wps">
            <w:drawing>
              <wp:anchor distT="0" distB="0" distL="114300" distR="114300" simplePos="0" relativeHeight="251766784" behindDoc="0" locked="0" layoutInCell="1" allowOverlap="1" wp14:anchorId="1A9EB57F" wp14:editId="55A59A95">
                <wp:simplePos x="0" y="0"/>
                <wp:positionH relativeFrom="column">
                  <wp:posOffset>1936750</wp:posOffset>
                </wp:positionH>
                <wp:positionV relativeFrom="paragraph">
                  <wp:posOffset>1099820</wp:posOffset>
                </wp:positionV>
                <wp:extent cx="1162050" cy="1136650"/>
                <wp:effectExtent l="0" t="0" r="19050" b="25400"/>
                <wp:wrapNone/>
                <wp:docPr id="70669"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050" cy="1136650"/>
                        </a:xfrm>
                        <a:prstGeom prst="ellipse">
                          <a:avLst/>
                        </a:prstGeom>
                        <a:ln w="19050">
                          <a:headEnd/>
                          <a:tailEnd/>
                        </a:ln>
                      </wps:spPr>
                      <wps:style>
                        <a:lnRef idx="2">
                          <a:schemeClr val="accent3"/>
                        </a:lnRef>
                        <a:fillRef idx="1">
                          <a:schemeClr val="lt1"/>
                        </a:fillRef>
                        <a:effectRef idx="0">
                          <a:schemeClr val="accent3"/>
                        </a:effectRef>
                        <a:fontRef idx="minor">
                          <a:schemeClr val="dk1"/>
                        </a:fontRef>
                      </wps:style>
                      <wps:txbx>
                        <w:txbxContent>
                          <w:p w:rsidR="002D6383" w:rsidRDefault="002D6383" w:rsidP="00B016BF">
                            <w:pPr>
                              <w:pStyle w:val="ad"/>
                              <w:bidi/>
                              <w:spacing w:before="0" w:beforeAutospacing="0" w:after="0" w:afterAutospacing="0" w:line="288" w:lineRule="auto"/>
                              <w:jc w:val="center"/>
                              <w:textAlignment w:val="baseline"/>
                              <w:rPr>
                                <w:rFonts w:ascii="Arial" w:hAnsi="Arial"/>
                                <w:b/>
                                <w:bCs/>
                                <w:color w:val="CC6600"/>
                                <w:kern w:val="24"/>
                                <w:sz w:val="28"/>
                                <w:szCs w:val="28"/>
                                <w:rtl/>
                              </w:rPr>
                            </w:pPr>
                            <w:r w:rsidRPr="00471098">
                              <w:rPr>
                                <w:rFonts w:ascii="Arial" w:hAnsi="AdvertisingExtraBold"/>
                                <w:b/>
                                <w:bCs/>
                                <w:color w:val="CC6600"/>
                                <w:kern w:val="24"/>
                                <w:sz w:val="28"/>
                                <w:szCs w:val="28"/>
                                <w:rtl/>
                              </w:rPr>
                              <w:t>طبيعية</w:t>
                            </w:r>
                          </w:p>
                          <w:p w:rsidR="002D6383" w:rsidRPr="00471098" w:rsidRDefault="002D6383" w:rsidP="00B016BF">
                            <w:pPr>
                              <w:pStyle w:val="ad"/>
                              <w:bidi/>
                              <w:spacing w:before="0" w:beforeAutospacing="0" w:after="0" w:afterAutospacing="0" w:line="288" w:lineRule="auto"/>
                              <w:jc w:val="center"/>
                              <w:textAlignment w:val="baseline"/>
                              <w:rPr>
                                <w:b/>
                                <w:bCs/>
                                <w:sz w:val="28"/>
                                <w:szCs w:val="28"/>
                                <w:rtl/>
                              </w:rPr>
                            </w:pPr>
                            <w:r w:rsidRPr="00471098">
                              <w:rPr>
                                <w:rFonts w:ascii="Arial" w:hAnsi="Arial"/>
                                <w:b/>
                                <w:bCs/>
                                <w:color w:val="CC6600"/>
                                <w:kern w:val="24"/>
                                <w:sz w:val="28"/>
                                <w:szCs w:val="28"/>
                                <w:rtl/>
                              </w:rPr>
                              <w:t>( حميدة )</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_x0000_s1097" style="position:absolute;left:0;text-align:left;margin-left:152.5pt;margin-top:86.6pt;width:91.5pt;height:89.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" fillcolor="white [3201]" strokecolor="#f0bb44 [3206]" strokeweight="1.5pt">
                <v:stroke joinstyle="miter"/>
                <v:textbox>
                  <w:txbxContent>
                    <w:p w:rsidR="002D6383" w:rsidRDefault="002D6383" w:rsidP="00B016BF">
                      <w:pPr>
                        <w:pStyle w:val="ad"/>
                        <w:bidi/>
                        <w:spacing w:before="0" w:beforeAutospacing="0" w:after="0" w:afterAutospacing="0" w:line="288" w:lineRule="auto"/>
                        <w:jc w:val="center"/>
                        <w:textAlignment w:val="baseline"/>
                        <w:rPr>
                          <w:rFonts w:ascii="Arial" w:hAnsi="Arial"/>
                          <w:b/>
                          <w:bCs/>
                          <w:color w:val="CC6600"/>
                          <w:kern w:val="24"/>
                          <w:sz w:val="28"/>
                          <w:szCs w:val="28"/>
                          <w:rtl/>
                        </w:rPr>
                      </w:pPr>
                      <w:r w:rsidRPr="00471098">
                        <w:rPr>
                          <w:rFonts w:ascii="Arial" w:hAnsi="AdvertisingExtraBold"/>
                          <w:b/>
                          <w:bCs/>
                          <w:color w:val="CC6600"/>
                          <w:kern w:val="24"/>
                          <w:sz w:val="28"/>
                          <w:szCs w:val="28"/>
                          <w:rtl/>
                        </w:rPr>
                        <w:t>طبيعية</w:t>
                      </w:r>
                    </w:p>
                    <w:p w:rsidR="002D6383" w:rsidRPr="00471098" w:rsidRDefault="002D6383" w:rsidP="00B016BF">
                      <w:pPr>
                        <w:pStyle w:val="ad"/>
                        <w:bidi/>
                        <w:spacing w:before="0" w:beforeAutospacing="0" w:after="0" w:afterAutospacing="0" w:line="288" w:lineRule="auto"/>
                        <w:jc w:val="center"/>
                        <w:textAlignment w:val="baseline"/>
                        <w:rPr>
                          <w:b/>
                          <w:bCs/>
                          <w:sz w:val="28"/>
                          <w:szCs w:val="28"/>
                          <w:rtl/>
                        </w:rPr>
                      </w:pPr>
                      <w:r w:rsidRPr="00471098">
                        <w:rPr>
                          <w:rFonts w:ascii="Arial" w:hAnsi="Arial"/>
                          <w:b/>
                          <w:bCs/>
                          <w:color w:val="CC6600"/>
                          <w:kern w:val="24"/>
                          <w:sz w:val="28"/>
                          <w:szCs w:val="28"/>
                          <w:rtl/>
                        </w:rPr>
                        <w:t>( حميدة )</w:t>
                      </w:r>
                    </w:p>
                  </w:txbxContent>
                </v:textbox>
              </v:oval>
            </w:pict>
          </mc:Fallback>
        </mc:AlternateContent>
      </w:r>
    </w:p>
    <w:p w:rsidR="00B016BF" w:rsidRDefault="00822480" w:rsidP="00B016BF">
      <w:pPr>
        <w:pStyle w:val="a4"/>
        <w:jc w:val="center"/>
        <w:rPr>
          <w:rFonts w:ascii="Arial" w:hAnsi="Arial" w:cs="Arial"/>
          <w:b/>
          <w:bCs/>
          <w:color w:val="auto"/>
          <w:sz w:val="28"/>
          <w:szCs w:val="28"/>
          <w:rtl/>
        </w:rPr>
      </w:pPr>
      <w:r w:rsidRPr="00280E2C">
        <w:rPr>
          <w:rFonts w:ascii="Arial" w:hAnsi="Arial" w:cs="Arial"/>
          <w:b/>
          <w:bCs/>
          <w:noProof/>
          <w:color w:val="0000CC"/>
          <w:sz w:val="28"/>
          <w:szCs w:val="28"/>
        </w:rPr>
        <mc:AlternateContent>
          <mc:Choice Requires="wps">
            <w:drawing>
              <wp:anchor distT="0" distB="0" distL="114300" distR="114300" simplePos="0" relativeHeight="251769856" behindDoc="0" locked="0" layoutInCell="1" allowOverlap="1" wp14:anchorId="7C512759" wp14:editId="505F7E3D">
                <wp:simplePos x="0" y="0"/>
                <wp:positionH relativeFrom="column">
                  <wp:posOffset>4558983</wp:posOffset>
                </wp:positionH>
                <wp:positionV relativeFrom="paragraph">
                  <wp:posOffset>13969</wp:posOffset>
                </wp:positionV>
                <wp:extent cx="349250" cy="1476375"/>
                <wp:effectExtent l="26987" t="144463" r="20638" b="1587"/>
                <wp:wrapNone/>
                <wp:docPr id="70674"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349250" cy="1476375"/>
                        </a:xfrm>
                        <a:prstGeom prst="leftBrace">
                          <a:avLst>
                            <a:gd name="adj1" fmla="val 38050"/>
                            <a:gd name="adj2" fmla="val 49320"/>
                          </a:avLst>
                        </a:prstGeom>
                        <a:ln w="38100">
                          <a:headEnd/>
                          <a:tailEnd/>
                        </a:ln>
                        <a:extLst/>
                      </wps:spPr>
                      <wps:style>
                        <a:lnRef idx="3">
                          <a:schemeClr val="accent4"/>
                        </a:lnRef>
                        <a:fillRef idx="0">
                          <a:schemeClr val="accent4"/>
                        </a:fillRef>
                        <a:effectRef idx="2">
                          <a:schemeClr val="accent4"/>
                        </a:effectRef>
                        <a:fontRef idx="minor">
                          <a:schemeClr val="tx1"/>
                        </a:fontRef>
                      </wps:style>
                      <wps:bodyPr rot="10800000" vert="eaVert" wrap="square" anchor="ctr">
                        <a:noAutofit/>
                      </wps:bodyPr>
                    </wps:wsp>
                  </a:graphicData>
                </a:graphic>
                <wp14:sizeRelH relativeFrom="margin">
                  <wp14:pctWidth>0</wp14:pctWidth>
                </wp14:sizeRelH>
                <wp14:sizeRelV relativeFrom="margin">
                  <wp14:pctHeight>0</wp14:pctHeight>
                </wp14:sizeRelV>
              </wp:anchor>
            </w:drawing>
          </mc:Choice>
          <mc:Fallback>
            <w:pict>
              <v:shape id="AutoShape 18" o:spid="_x0000_s1026" type="#_x0000_t87" style="position:absolute;left:0;text-align:left;margin-left:359pt;margin-top:1.1pt;width:27.5pt;height:116.25pt;rotation:90;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" adj="1944,10653" strokecolor="#61adbf [3207]" strokeweight="3pt">
                <v:stroke joinstyle="miter"/>
                <v:textbox style="layout-flow:vertical-ideographic;mso-rotate:180"/>
              </v:shape>
            </w:pict>
          </mc:Fallback>
        </mc:AlternateConten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822480" w:rsidP="00B016BF">
      <w:pPr>
        <w:pStyle w:val="a4"/>
        <w:jc w:val="center"/>
        <w:rPr>
          <w:rFonts w:ascii="Arial" w:hAnsi="Arial" w:cs="Arial"/>
          <w:b/>
          <w:bCs/>
          <w:color w:val="auto"/>
          <w:sz w:val="28"/>
          <w:szCs w:val="28"/>
          <w:rtl/>
        </w:rPr>
      </w:pPr>
      <w:r w:rsidRPr="00280E2C">
        <w:rPr>
          <w:rFonts w:ascii="Arial" w:hAnsi="Arial" w:cs="Arial"/>
          <w:b/>
          <w:bCs/>
          <w:noProof/>
          <w:color w:val="0000CC"/>
          <w:sz w:val="28"/>
          <w:szCs w:val="28"/>
        </w:rPr>
        <mc:AlternateContent>
          <mc:Choice Requires="wps">
            <w:drawing>
              <wp:anchor distT="0" distB="0" distL="114300" distR="114300" simplePos="0" relativeHeight="251765760" behindDoc="0" locked="0" layoutInCell="1" allowOverlap="1" wp14:anchorId="7070524A" wp14:editId="2011C284">
                <wp:simplePos x="0" y="0"/>
                <wp:positionH relativeFrom="column">
                  <wp:posOffset>3463290</wp:posOffset>
                </wp:positionH>
                <wp:positionV relativeFrom="paragraph">
                  <wp:posOffset>112395</wp:posOffset>
                </wp:positionV>
                <wp:extent cx="1104900" cy="1120775"/>
                <wp:effectExtent l="0" t="0" r="19050" b="22225"/>
                <wp:wrapNone/>
                <wp:docPr id="70668"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1120775"/>
                        </a:xfrm>
                        <a:prstGeom prst="ellipse">
                          <a:avLst/>
                        </a:prstGeom>
                        <a:ln w="19050">
                          <a:headEnd/>
                          <a:tailEnd/>
                        </a:ln>
                      </wps:spPr>
                      <wps:style>
                        <a:lnRef idx="2">
                          <a:schemeClr val="accent1"/>
                        </a:lnRef>
                        <a:fillRef idx="1">
                          <a:schemeClr val="lt1"/>
                        </a:fillRef>
                        <a:effectRef idx="0">
                          <a:schemeClr val="accent1"/>
                        </a:effectRef>
                        <a:fontRef idx="minor">
                          <a:schemeClr val="dk1"/>
                        </a:fontRef>
                      </wps:style>
                      <wps:txbx>
                        <w:txbxContent>
                          <w:p w:rsidR="002D6383" w:rsidRPr="00471098" w:rsidRDefault="002D6383" w:rsidP="00B016BF">
                            <w:pPr>
                              <w:pStyle w:val="ad"/>
                              <w:bidi/>
                              <w:spacing w:before="0" w:beforeAutospacing="0" w:after="0" w:afterAutospacing="0"/>
                              <w:jc w:val="center"/>
                              <w:textAlignment w:val="baseline"/>
                              <w:rPr>
                                <w:b/>
                                <w:bCs/>
                                <w:sz w:val="28"/>
                                <w:szCs w:val="28"/>
                              </w:rPr>
                            </w:pPr>
                            <w:r w:rsidRPr="00471098">
                              <w:rPr>
                                <w:rFonts w:ascii="Arial" w:hAnsi="AdvertisingExtraBold"/>
                                <w:b/>
                                <w:bCs/>
                                <w:color w:val="0000FF"/>
                                <w:kern w:val="24"/>
                                <w:sz w:val="28"/>
                                <w:szCs w:val="28"/>
                                <w:rtl/>
                              </w:rPr>
                              <w:t>سلبية</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_x0000_s1098" style="position:absolute;left:0;text-align:left;margin-left:272.7pt;margin-top:8.85pt;width:87pt;height:88.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" fillcolor="white [3201]" strokecolor="#f24f4f [3204]" strokeweight="1.5pt">
                <v:stroke joinstyle="miter"/>
                <v:textbox>
                  <w:txbxContent>
                    <w:p w:rsidR="002D6383" w:rsidRPr="00471098" w:rsidRDefault="002D6383" w:rsidP="00B016BF">
                      <w:pPr>
                        <w:pStyle w:val="ad"/>
                        <w:bidi/>
                        <w:spacing w:before="0" w:beforeAutospacing="0" w:after="0" w:afterAutospacing="0"/>
                        <w:jc w:val="center"/>
                        <w:textAlignment w:val="baseline"/>
                        <w:rPr>
                          <w:b/>
                          <w:bCs/>
                          <w:sz w:val="28"/>
                          <w:szCs w:val="28"/>
                        </w:rPr>
                      </w:pPr>
                      <w:r w:rsidRPr="00471098">
                        <w:rPr>
                          <w:rFonts w:ascii="Arial" w:hAnsi="AdvertisingExtraBold"/>
                          <w:b/>
                          <w:bCs/>
                          <w:color w:val="0000FF"/>
                          <w:kern w:val="24"/>
                          <w:sz w:val="28"/>
                          <w:szCs w:val="28"/>
                          <w:rtl/>
                        </w:rPr>
                        <w:t>سلبية</w:t>
                      </w:r>
                    </w:p>
                  </w:txbxContent>
                </v:textbox>
              </v:oval>
            </w:pict>
          </mc:Fallback>
        </mc:AlternateContent>
      </w:r>
      <w:r w:rsidRPr="00280E2C">
        <w:rPr>
          <w:rFonts w:ascii="Arial" w:hAnsi="Arial" w:cs="Arial"/>
          <w:b/>
          <w:bCs/>
          <w:noProof/>
          <w:color w:val="0000CC"/>
          <w:sz w:val="28"/>
          <w:szCs w:val="28"/>
        </w:rPr>
        <mc:AlternateContent>
          <mc:Choice Requires="wps">
            <w:drawing>
              <wp:anchor distT="0" distB="0" distL="114300" distR="114300" simplePos="0" relativeHeight="251764736" behindDoc="0" locked="0" layoutInCell="1" allowOverlap="1" wp14:anchorId="4847FF52" wp14:editId="0D1AC189">
                <wp:simplePos x="0" y="0"/>
                <wp:positionH relativeFrom="column">
                  <wp:posOffset>4888230</wp:posOffset>
                </wp:positionH>
                <wp:positionV relativeFrom="paragraph">
                  <wp:posOffset>112712</wp:posOffset>
                </wp:positionV>
                <wp:extent cx="1123950" cy="1136650"/>
                <wp:effectExtent l="0" t="0" r="19050" b="25400"/>
                <wp:wrapNone/>
                <wp:docPr id="70665"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1136650"/>
                        </a:xfrm>
                        <a:prstGeom prst="ellipse">
                          <a:avLst/>
                        </a:prstGeom>
                        <a:ln w="19050">
                          <a:headEnd/>
                          <a:tailEnd/>
                        </a:ln>
                      </wps:spPr>
                      <wps:style>
                        <a:lnRef idx="2">
                          <a:schemeClr val="accent1"/>
                        </a:lnRef>
                        <a:fillRef idx="1">
                          <a:schemeClr val="lt1"/>
                        </a:fillRef>
                        <a:effectRef idx="0">
                          <a:schemeClr val="accent1"/>
                        </a:effectRef>
                        <a:fontRef idx="minor">
                          <a:schemeClr val="dk1"/>
                        </a:fontRef>
                      </wps:style>
                      <wps:txbx>
                        <w:txbxContent>
                          <w:p w:rsidR="002D6383" w:rsidRPr="00471098" w:rsidRDefault="002D6383" w:rsidP="00B016BF">
                            <w:pPr>
                              <w:pStyle w:val="ad"/>
                              <w:bidi/>
                              <w:spacing w:before="0" w:beforeAutospacing="0" w:after="0" w:afterAutospacing="0"/>
                              <w:jc w:val="center"/>
                              <w:textAlignment w:val="baseline"/>
                              <w:rPr>
                                <w:b/>
                                <w:bCs/>
                                <w:sz w:val="28"/>
                                <w:szCs w:val="28"/>
                              </w:rPr>
                            </w:pPr>
                            <w:r w:rsidRPr="00471098">
                              <w:rPr>
                                <w:rFonts w:ascii="Arial" w:hAnsi="AdvertisingExtraBold"/>
                                <w:b/>
                                <w:bCs/>
                                <w:color w:val="0000FF"/>
                                <w:kern w:val="24"/>
                                <w:sz w:val="28"/>
                                <w:szCs w:val="28"/>
                                <w:rtl/>
                              </w:rPr>
                              <w:t>ايجابية</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_x0000_s1099" style="position:absolute;left:0;text-align:left;margin-left:384.9pt;margin-top:8.85pt;width:88.5pt;height:89.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" fillcolor="white [3201]" strokecolor="#f24f4f [3204]" strokeweight="1.5pt">
                <v:stroke joinstyle="miter"/>
                <v:textbox>
                  <w:txbxContent>
                    <w:p w:rsidR="002D6383" w:rsidRPr="00471098" w:rsidRDefault="002D6383" w:rsidP="00B016BF">
                      <w:pPr>
                        <w:pStyle w:val="ad"/>
                        <w:bidi/>
                        <w:spacing w:before="0" w:beforeAutospacing="0" w:after="0" w:afterAutospacing="0"/>
                        <w:jc w:val="center"/>
                        <w:textAlignment w:val="baseline"/>
                        <w:rPr>
                          <w:b/>
                          <w:bCs/>
                          <w:sz w:val="28"/>
                          <w:szCs w:val="28"/>
                        </w:rPr>
                      </w:pPr>
                      <w:r w:rsidRPr="00471098">
                        <w:rPr>
                          <w:rFonts w:ascii="Arial" w:hAnsi="AdvertisingExtraBold"/>
                          <w:b/>
                          <w:bCs/>
                          <w:color w:val="0000FF"/>
                          <w:kern w:val="24"/>
                          <w:sz w:val="28"/>
                          <w:szCs w:val="28"/>
                          <w:rtl/>
                        </w:rPr>
                        <w:t>ايجابية</w:t>
                      </w:r>
                    </w:p>
                  </w:txbxContent>
                </v:textbox>
              </v:oval>
            </w:pict>
          </mc:Fallback>
        </mc:AlternateConten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280E2C" w:rsidRDefault="00B016BF" w:rsidP="00B016BF">
      <w:pPr>
        <w:pStyle w:val="a4"/>
        <w:jc w:val="center"/>
        <w:rPr>
          <w:rFonts w:ascii="Arial" w:hAnsi="Arial" w:cs="Arial"/>
          <w:b/>
          <w:bCs/>
          <w:color w:val="0000CC"/>
          <w:sz w:val="28"/>
          <w:szCs w:val="28"/>
        </w:rPr>
      </w:pPr>
      <w:r w:rsidRPr="00280E2C">
        <w:rPr>
          <w:rFonts w:ascii="Arial" w:hAnsi="Arial" w:cs="Arial"/>
          <w:b/>
          <w:bCs/>
          <w:color w:val="0000CC"/>
          <w:sz w:val="28"/>
          <w:szCs w:val="28"/>
          <w:rtl/>
        </w:rPr>
        <w:t>الانحرافات الايجابية والسلبية</w: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210484" w:rsidRDefault="00B016BF" w:rsidP="00B016BF">
      <w:pPr>
        <w:pStyle w:val="a4"/>
        <w:jc w:val="center"/>
        <w:rPr>
          <w:rFonts w:ascii="Arial" w:hAnsi="Arial" w:cs="Arial"/>
          <w:b/>
          <w:bCs/>
          <w:color w:val="auto"/>
          <w:sz w:val="28"/>
          <w:szCs w:val="28"/>
        </w:rPr>
      </w:pPr>
      <w:r w:rsidRPr="00210484">
        <w:rPr>
          <w:rFonts w:ascii="Arial" w:hAnsi="Arial" w:cs="Arial"/>
          <w:b/>
          <w:bCs/>
          <w:color w:val="auto"/>
          <w:sz w:val="28"/>
          <w:szCs w:val="28"/>
          <w:rtl/>
        </w:rPr>
        <w:t>الانحراف الموجب</w:t>
      </w:r>
      <w:r w:rsidRPr="00210484">
        <w:rPr>
          <w:rFonts w:ascii="Arial" w:hAnsi="Arial" w:cs="Arial" w:hint="cs"/>
          <w:b/>
          <w:bCs/>
          <w:color w:val="auto"/>
          <w:sz w:val="28"/>
          <w:szCs w:val="28"/>
          <w:rtl/>
        </w:rPr>
        <w:t xml:space="preserve">  </w:t>
      </w:r>
      <w:r>
        <w:rPr>
          <w:rFonts w:ascii="Arial" w:hAnsi="Arial" w:cs="Arial" w:hint="cs"/>
          <w:b/>
          <w:bCs/>
          <w:color w:val="auto"/>
          <w:sz w:val="28"/>
          <w:szCs w:val="28"/>
          <w:rtl/>
        </w:rPr>
        <w:t xml:space="preserve">                                      </w:t>
      </w:r>
      <w:r w:rsidRPr="00210484">
        <w:rPr>
          <w:rFonts w:ascii="Arial" w:hAnsi="Arial" w:cs="Arial" w:hint="cs"/>
          <w:b/>
          <w:bCs/>
          <w:color w:val="auto"/>
          <w:sz w:val="28"/>
          <w:szCs w:val="28"/>
          <w:rtl/>
        </w:rPr>
        <w:t xml:space="preserve">  </w:t>
      </w:r>
      <w:r w:rsidRPr="00210484">
        <w:rPr>
          <w:rFonts w:ascii="Arial" w:hAnsi="Arial" w:cs="Arial"/>
          <w:b/>
          <w:bCs/>
          <w:color w:val="auto"/>
          <w:sz w:val="28"/>
          <w:szCs w:val="28"/>
          <w:rtl/>
        </w:rPr>
        <w:t>الانحراف السالب</w:t>
      </w: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r w:rsidRPr="00210484">
        <w:rPr>
          <w:rFonts w:ascii="Arial" w:hAnsi="Arial" w:cs="Arial"/>
          <w:b/>
          <w:bCs/>
          <w:noProof/>
          <w:color w:val="auto"/>
          <w:sz w:val="28"/>
          <w:szCs w:val="28"/>
        </w:rPr>
        <mc:AlternateContent>
          <mc:Choice Requires="wps">
            <w:drawing>
              <wp:anchor distT="0" distB="0" distL="114300" distR="114300" simplePos="0" relativeHeight="251771904" behindDoc="0" locked="0" layoutInCell="1" allowOverlap="1" wp14:anchorId="66A5B8BA" wp14:editId="7EACB35A">
                <wp:simplePos x="0" y="0"/>
                <wp:positionH relativeFrom="column">
                  <wp:posOffset>3782695</wp:posOffset>
                </wp:positionH>
                <wp:positionV relativeFrom="paragraph">
                  <wp:posOffset>31115</wp:posOffset>
                </wp:positionV>
                <wp:extent cx="4105275" cy="3028950"/>
                <wp:effectExtent l="0" t="0" r="19050" b="19050"/>
                <wp:wrapNone/>
                <wp:docPr id="7987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3028950"/>
                        </a:xfrm>
                        <a:prstGeom prst="can">
                          <a:avLst>
                            <a:gd name="adj" fmla="val 25247"/>
                          </a:avLst>
                        </a:prstGeom>
                        <a:ln w="19050">
                          <a:headEnd/>
                          <a:tailEnd/>
                        </a:ln>
                      </wps:spPr>
                      <wps:style>
                        <a:lnRef idx="2">
                          <a:schemeClr val="accent1"/>
                        </a:lnRef>
                        <a:fillRef idx="1">
                          <a:schemeClr val="lt1"/>
                        </a:fillRef>
                        <a:effectRef idx="0">
                          <a:schemeClr val="accent1"/>
                        </a:effectRef>
                        <a:fontRef idx="minor">
                          <a:schemeClr val="dk1"/>
                        </a:fontRef>
                      </wps:style>
                      <wps:txbx>
                        <w:txbxContent>
                          <w:p w:rsidR="002D6383" w:rsidRPr="00330A13" w:rsidRDefault="002D6383" w:rsidP="00B016BF">
                            <w:pPr>
                              <w:pStyle w:val="a4"/>
                              <w:jc w:val="center"/>
                              <w:rPr>
                                <w:rFonts w:ascii="Arial" w:hAnsi="Arial" w:cs="Arial"/>
                                <w:color w:val="auto"/>
                                <w:sz w:val="28"/>
                                <w:szCs w:val="28"/>
                              </w:rPr>
                            </w:pPr>
                            <w:r w:rsidRPr="00330A13">
                              <w:rPr>
                                <w:rFonts w:ascii="Arial" w:hAnsi="Arial" w:cs="Arial"/>
                                <w:color w:val="auto"/>
                                <w:sz w:val="28"/>
                                <w:szCs w:val="28"/>
                                <w:rtl/>
                              </w:rPr>
                              <w:t xml:space="preserve">هو الذي يكون في صالح المنشأة،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كالزيادة في المبيعات  أو الإنتاج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عن المعايير الموضوعة، أو النقص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في المصروفات أو النفقات عن </w:t>
                            </w:r>
                          </w:p>
                          <w:p w:rsidR="002D6383" w:rsidRPr="00DF0907" w:rsidRDefault="002D6383" w:rsidP="00B016BF">
                            <w:pPr>
                              <w:pStyle w:val="a4"/>
                              <w:jc w:val="center"/>
                              <w:rPr>
                                <w:sz w:val="28"/>
                                <w:szCs w:val="28"/>
                                <w:rtl/>
                              </w:rPr>
                            </w:pPr>
                            <w:r w:rsidRPr="00330A13">
                              <w:rPr>
                                <w:rFonts w:ascii="Arial" w:hAnsi="Arial" w:cs="Arial"/>
                                <w:color w:val="auto"/>
                                <w:sz w:val="28"/>
                                <w:szCs w:val="28"/>
                                <w:rtl/>
                              </w:rPr>
                              <w:t>معيار النفقات.</w:t>
                            </w:r>
                          </w:p>
                        </w:txbxContent>
                      </wps:txbx>
                      <wps:bodyPr wrap="none" tIns="694800" bIns="320040" anchor="ctr">
                        <a:noAutofit/>
                      </wps:bodyPr>
                    </wps:wsp>
                  </a:graphicData>
                </a:graphic>
                <wp14:sizeRelH relativeFrom="margin">
                  <wp14:pctWidth>0</wp14:pctWidth>
                </wp14:sizeRelH>
                <wp14:sizeRelV relativeFrom="margin">
                  <wp14:pctHeight>0</wp14:pctHeight>
                </wp14:sizeRelV>
              </wp:anchor>
            </w:drawing>
          </mc:Choice>
          <mc:Fallback>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1100" type="#_x0000_t22" style="position:absolute;left:0;text-align:left;margin-left:297.85pt;margin-top:2.45pt;width:323.25pt;height:238.5pt;z-index:2517719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" adj="5453" fillcolor="white [3201]" strokecolor="#f24f4f [3204]" strokeweight="1.5pt">
                <v:stroke joinstyle="miter"/>
                <v:textbox inset=",19.3mm,,25.2pt">
                  <w:txbxContent>
                    <w:p w:rsidR="002D6383" w:rsidRPr="00330A13" w:rsidRDefault="002D6383" w:rsidP="00B016BF">
                      <w:pPr>
                        <w:pStyle w:val="a4"/>
                        <w:jc w:val="center"/>
                        <w:rPr>
                          <w:rFonts w:ascii="Arial" w:hAnsi="Arial" w:cs="Arial"/>
                          <w:color w:val="auto"/>
                          <w:sz w:val="28"/>
                          <w:szCs w:val="28"/>
                        </w:rPr>
                      </w:pPr>
                      <w:r w:rsidRPr="00330A13">
                        <w:rPr>
                          <w:rFonts w:ascii="Arial" w:hAnsi="Arial" w:cs="Arial"/>
                          <w:color w:val="auto"/>
                          <w:sz w:val="28"/>
                          <w:szCs w:val="28"/>
                          <w:rtl/>
                        </w:rPr>
                        <w:t xml:space="preserve">هو الذي يكون في صالح المنشأة،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كالزيادة في المبيعات  أو الإنتاج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عن المعايير الموضوعة، أو النقص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في المصروفات أو النفقات عن </w:t>
                      </w:r>
                    </w:p>
                    <w:p w:rsidR="002D6383" w:rsidRPr="00DF0907" w:rsidRDefault="002D6383" w:rsidP="00B016BF">
                      <w:pPr>
                        <w:pStyle w:val="a4"/>
                        <w:jc w:val="center"/>
                        <w:rPr>
                          <w:sz w:val="28"/>
                          <w:szCs w:val="28"/>
                          <w:rtl/>
                        </w:rPr>
                      </w:pPr>
                      <w:r w:rsidRPr="00330A13">
                        <w:rPr>
                          <w:rFonts w:ascii="Arial" w:hAnsi="Arial" w:cs="Arial"/>
                          <w:color w:val="auto"/>
                          <w:sz w:val="28"/>
                          <w:szCs w:val="28"/>
                          <w:rtl/>
                        </w:rPr>
                        <w:t>معيار النفقات.</w:t>
                      </w:r>
                    </w:p>
                  </w:txbxContent>
                </v:textbox>
              </v:shape>
            </w:pict>
          </mc:Fallback>
        </mc:AlternateContent>
      </w:r>
      <w:r w:rsidRPr="00210484">
        <w:rPr>
          <w:rFonts w:ascii="Arial" w:hAnsi="Arial" w:cs="Arial"/>
          <w:b/>
          <w:bCs/>
          <w:noProof/>
          <w:color w:val="auto"/>
          <w:sz w:val="28"/>
          <w:szCs w:val="28"/>
        </w:rPr>
        <mc:AlternateContent>
          <mc:Choice Requires="wps">
            <w:drawing>
              <wp:anchor distT="0" distB="0" distL="114300" distR="114300" simplePos="0" relativeHeight="251773952" behindDoc="0" locked="0" layoutInCell="1" allowOverlap="1" wp14:anchorId="4269773C" wp14:editId="63101615">
                <wp:simplePos x="0" y="0"/>
                <wp:positionH relativeFrom="column">
                  <wp:posOffset>607695</wp:posOffset>
                </wp:positionH>
                <wp:positionV relativeFrom="paragraph">
                  <wp:posOffset>37465</wp:posOffset>
                </wp:positionV>
                <wp:extent cx="4105275" cy="3022600"/>
                <wp:effectExtent l="0" t="0" r="10160" b="25400"/>
                <wp:wrapNone/>
                <wp:docPr id="924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3022600"/>
                        </a:xfrm>
                        <a:prstGeom prst="can">
                          <a:avLst>
                            <a:gd name="adj" fmla="val 25247"/>
                          </a:avLst>
                        </a:prstGeom>
                        <a:ln w="19050">
                          <a:headEnd/>
                          <a:tailEnd/>
                        </a:ln>
                      </wps:spPr>
                      <wps:style>
                        <a:lnRef idx="2">
                          <a:schemeClr val="accent1"/>
                        </a:lnRef>
                        <a:fillRef idx="1">
                          <a:schemeClr val="lt1"/>
                        </a:fillRef>
                        <a:effectRef idx="0">
                          <a:schemeClr val="accent1"/>
                        </a:effectRef>
                        <a:fontRef idx="minor">
                          <a:schemeClr val="dk1"/>
                        </a:fontRef>
                      </wps:style>
                      <wps:txbx>
                        <w:txbxContent>
                          <w:p w:rsidR="002D6383" w:rsidRPr="00330A13" w:rsidRDefault="002D6383" w:rsidP="00B016BF">
                            <w:pPr>
                              <w:pStyle w:val="a4"/>
                              <w:jc w:val="center"/>
                              <w:rPr>
                                <w:rFonts w:ascii="Arial" w:hAnsi="Arial" w:cs="Arial"/>
                                <w:color w:val="auto"/>
                                <w:sz w:val="28"/>
                                <w:szCs w:val="28"/>
                              </w:rPr>
                            </w:pPr>
                            <w:r w:rsidRPr="00330A13">
                              <w:rPr>
                                <w:rFonts w:ascii="Arial" w:hAnsi="Arial" w:cs="Arial"/>
                                <w:color w:val="auto"/>
                                <w:sz w:val="28"/>
                                <w:szCs w:val="28"/>
                                <w:rtl/>
                              </w:rPr>
                              <w:t xml:space="preserve">فهو الذي يكون في غير صالح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المنشأة، كأن  يحدث  انخفاض في</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 المبيعات  أو الإنتاج عما هو مقرر،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وزيادة النفقات عما هو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مرسوم له.</w:t>
                            </w:r>
                          </w:p>
                          <w:p w:rsidR="002D6383" w:rsidRPr="00210484" w:rsidRDefault="002D6383" w:rsidP="00B016BF">
                            <w:pPr>
                              <w:pStyle w:val="ad"/>
                              <w:bidi/>
                              <w:spacing w:before="0" w:beforeAutospacing="0" w:after="0" w:afterAutospacing="0" w:line="384" w:lineRule="auto"/>
                              <w:jc w:val="center"/>
                              <w:textAlignment w:val="baseline"/>
                              <w:rPr>
                                <w:sz w:val="28"/>
                                <w:szCs w:val="28"/>
                                <w:rtl/>
                              </w:rPr>
                            </w:pPr>
                          </w:p>
                        </w:txbxContent>
                      </wps:txbx>
                      <wps:bodyPr wrap="none" tIns="694800" bIns="320040" anchor="ctr">
                        <a:noAutofit/>
                      </wps:bodyPr>
                    </wps:wsp>
                  </a:graphicData>
                </a:graphic>
                <wp14:sizeRelH relativeFrom="margin">
                  <wp14:pctWidth>0</wp14:pctWidth>
                </wp14:sizeRelH>
                <wp14:sizeRelV relativeFrom="margin">
                  <wp14:pctHeight>0</wp14:pctHeight>
                </wp14:sizeRelV>
              </wp:anchor>
            </w:drawing>
          </mc:Choice>
          <mc:Fallback>
            <w:pict>
              <v:shape id="_x0000_s1101" type="#_x0000_t22" style="position:absolute;left:0;text-align:left;margin-left:47.85pt;margin-top:2.95pt;width:323.25pt;height:238pt;z-index:2517739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" adj="5453" fillcolor="white [3201]" strokecolor="#f24f4f [3204]" strokeweight="1.5pt">
                <v:stroke joinstyle="miter"/>
                <v:textbox inset=",19.3mm,,25.2pt">
                  <w:txbxContent>
                    <w:p w:rsidR="002D6383" w:rsidRPr="00330A13" w:rsidRDefault="002D6383" w:rsidP="00B016BF">
                      <w:pPr>
                        <w:pStyle w:val="a4"/>
                        <w:jc w:val="center"/>
                        <w:rPr>
                          <w:rFonts w:ascii="Arial" w:hAnsi="Arial" w:cs="Arial"/>
                          <w:color w:val="auto"/>
                          <w:sz w:val="28"/>
                          <w:szCs w:val="28"/>
                        </w:rPr>
                      </w:pPr>
                      <w:r w:rsidRPr="00330A13">
                        <w:rPr>
                          <w:rFonts w:ascii="Arial" w:hAnsi="Arial" w:cs="Arial"/>
                          <w:color w:val="auto"/>
                          <w:sz w:val="28"/>
                          <w:szCs w:val="28"/>
                          <w:rtl/>
                        </w:rPr>
                        <w:t xml:space="preserve">فهو الذي يكون في غير صالح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المنشأة، كأن  يحدث  انخفاض في</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 المبيعات  أو الإنتاج عما هو مقرر،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 xml:space="preserve">وزيادة النفقات عما هو </w:t>
                      </w:r>
                    </w:p>
                    <w:p w:rsidR="002D6383" w:rsidRPr="00330A13" w:rsidRDefault="002D6383" w:rsidP="00B016BF">
                      <w:pPr>
                        <w:pStyle w:val="a4"/>
                        <w:jc w:val="center"/>
                        <w:rPr>
                          <w:rFonts w:ascii="Arial" w:hAnsi="Arial" w:cs="Arial"/>
                          <w:color w:val="auto"/>
                          <w:sz w:val="28"/>
                          <w:szCs w:val="28"/>
                          <w:rtl/>
                        </w:rPr>
                      </w:pPr>
                      <w:r w:rsidRPr="00330A13">
                        <w:rPr>
                          <w:rFonts w:ascii="Arial" w:hAnsi="Arial" w:cs="Arial"/>
                          <w:color w:val="auto"/>
                          <w:sz w:val="28"/>
                          <w:szCs w:val="28"/>
                          <w:rtl/>
                        </w:rPr>
                        <w:t>مرسوم له.</w:t>
                      </w:r>
                    </w:p>
                    <w:p w:rsidR="002D6383" w:rsidRPr="00210484" w:rsidRDefault="002D6383" w:rsidP="00B016BF">
                      <w:pPr>
                        <w:pStyle w:val="ad"/>
                        <w:bidi/>
                        <w:spacing w:before="0" w:beforeAutospacing="0" w:after="0" w:afterAutospacing="0" w:line="384" w:lineRule="auto"/>
                        <w:jc w:val="center"/>
                        <w:textAlignment w:val="baseline"/>
                        <w:rPr>
                          <w:sz w:val="28"/>
                          <w:szCs w:val="28"/>
                          <w:rtl/>
                        </w:rPr>
                      </w:pPr>
                    </w:p>
                  </w:txbxContent>
                </v:textbox>
              </v:shape>
            </w:pict>
          </mc:Fallback>
        </mc:AlternateContent>
      </w: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p>
    <w:p w:rsidR="00B016BF" w:rsidRDefault="00B016BF" w:rsidP="00B016BF">
      <w:pPr>
        <w:pStyle w:val="a4"/>
        <w:rPr>
          <w:rFonts w:ascii="Arial" w:hAnsi="Arial" w:cs="Arial"/>
          <w:b/>
          <w:bCs/>
          <w:color w:val="auto"/>
          <w:sz w:val="28"/>
          <w:szCs w:val="28"/>
        </w:rPr>
      </w:pPr>
      <w:r w:rsidRPr="00210484">
        <w:rPr>
          <w:rFonts w:ascii="Arial" w:hAnsi="Arial" w:cs="Arial"/>
          <w:b/>
          <w:bCs/>
          <w:noProof/>
          <w:color w:val="auto"/>
          <w:sz w:val="28"/>
          <w:szCs w:val="28"/>
        </w:rPr>
        <mc:AlternateContent>
          <mc:Choice Requires="wps">
            <w:drawing>
              <wp:anchor distT="0" distB="0" distL="114300" distR="114300" simplePos="0" relativeHeight="251772928" behindDoc="0" locked="0" layoutInCell="1" allowOverlap="1" wp14:anchorId="41DF6D8F" wp14:editId="337AE237">
                <wp:simplePos x="0" y="0"/>
                <wp:positionH relativeFrom="column">
                  <wp:posOffset>1318260</wp:posOffset>
                </wp:positionH>
                <wp:positionV relativeFrom="paragraph">
                  <wp:posOffset>193040</wp:posOffset>
                </wp:positionV>
                <wp:extent cx="8135620" cy="631825"/>
                <wp:effectExtent l="0" t="0" r="24130" b="15875"/>
                <wp:wrapNone/>
                <wp:docPr id="7988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35620" cy="631825"/>
                        </a:xfrm>
                        <a:prstGeom prst="roundRect">
                          <a:avLst>
                            <a:gd name="adj" fmla="val 16667"/>
                          </a:avLst>
                        </a:prstGeom>
                        <a:ln w="19050">
                          <a:headEnd/>
                          <a:tailEnd/>
                        </a:ln>
                      </wps:spPr>
                      <wps:style>
                        <a:lnRef idx="2">
                          <a:schemeClr val="accent4"/>
                        </a:lnRef>
                        <a:fillRef idx="1">
                          <a:schemeClr val="lt1"/>
                        </a:fillRef>
                        <a:effectRef idx="0">
                          <a:schemeClr val="accent4"/>
                        </a:effectRef>
                        <a:fontRef idx="minor">
                          <a:schemeClr val="dk1"/>
                        </a:fontRef>
                      </wps:style>
                      <wps:txbx>
                        <w:txbxContent>
                          <w:p w:rsidR="002D6383" w:rsidRPr="00210484" w:rsidRDefault="002D6383" w:rsidP="00B016BF">
                            <w:pPr>
                              <w:pStyle w:val="ad"/>
                              <w:bidi/>
                              <w:spacing w:before="0" w:beforeAutospacing="0" w:after="0" w:afterAutospacing="0"/>
                              <w:jc w:val="center"/>
                              <w:textAlignment w:val="baseline"/>
                              <w:rPr>
                                <w:sz w:val="28"/>
                                <w:szCs w:val="28"/>
                              </w:rPr>
                            </w:pPr>
                            <w:r w:rsidRPr="00210484">
                              <w:rPr>
                                <w:rFonts w:ascii="Arial" w:hAnsi="Arial" w:cs="Arial"/>
                                <w:b/>
                                <w:bCs/>
                                <w:color w:val="A50021"/>
                                <w:kern w:val="24"/>
                                <w:sz w:val="28"/>
                                <w:szCs w:val="28"/>
                                <w:rtl/>
                              </w:rPr>
                              <w:t>الأفضل للمنشأة أن لا يكون هناك انحرافات وخصوصا السلبية</w:t>
                            </w:r>
                          </w:p>
                        </w:txbxContent>
                      </wps:txbx>
                      <wps:bodyPr wrap="none" anchor="ctr">
                        <a:noAutofit/>
                      </wps:bodyPr>
                    </wps:wsp>
                  </a:graphicData>
                </a:graphic>
                <wp14:sizeRelH relativeFrom="margin">
                  <wp14:pctWidth>0</wp14:pctWidth>
                </wp14:sizeRelH>
                <wp14:sizeRelV relativeFrom="margin">
                  <wp14:pctHeight>0</wp14:pctHeight>
                </wp14:sizeRelV>
              </wp:anchor>
            </w:drawing>
          </mc:Choice>
          <mc:Fallback>
            <w:pict>
              <v:roundrect id="AutoShape 12" o:spid="_x0000_s1102" style="position:absolute;left:0;text-align:left;margin-left:103.8pt;margin-top:15.2pt;width:640.6pt;height:49.75pt;z-index:2517729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" fillcolor="white [3201]" strokecolor="#61adbf [3207]" strokeweight="1.5pt">
                <v:stroke joinstyle="miter"/>
                <v:textbox>
                  <w:txbxContent>
                    <w:p w:rsidR="002D6383" w:rsidRPr="00210484" w:rsidRDefault="002D6383" w:rsidP="00B016BF">
                      <w:pPr>
                        <w:pStyle w:val="ad"/>
                        <w:bidi/>
                        <w:spacing w:before="0" w:beforeAutospacing="0" w:after="0" w:afterAutospacing="0"/>
                        <w:jc w:val="center"/>
                        <w:textAlignment w:val="baseline"/>
                        <w:rPr>
                          <w:sz w:val="28"/>
                          <w:szCs w:val="28"/>
                        </w:rPr>
                      </w:pPr>
                      <w:r w:rsidRPr="00210484">
                        <w:rPr>
                          <w:rFonts w:ascii="Arial" w:hAnsi="Arial" w:cs="Arial"/>
                          <w:b/>
                          <w:bCs/>
                          <w:color w:val="A50021"/>
                          <w:kern w:val="24"/>
                          <w:sz w:val="28"/>
                          <w:szCs w:val="28"/>
                          <w:rtl/>
                        </w:rPr>
                        <w:t>الأفضل للمنشأة أن لا يكون هناك انحرافات وخصوصا السلبية</w:t>
                      </w:r>
                    </w:p>
                  </w:txbxContent>
                </v:textbox>
              </v:roundrect>
            </w:pict>
          </mc:Fallback>
        </mc:AlternateConten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280E2C" w:rsidRDefault="00B016BF" w:rsidP="00B016BF">
      <w:pPr>
        <w:pStyle w:val="a4"/>
        <w:jc w:val="center"/>
        <w:rPr>
          <w:rFonts w:ascii="Arial" w:hAnsi="Arial" w:cs="Arial"/>
          <w:b/>
          <w:bCs/>
          <w:color w:val="0000CC"/>
          <w:sz w:val="28"/>
          <w:szCs w:val="28"/>
          <w:rtl/>
        </w:rPr>
      </w:pPr>
      <w:r w:rsidRPr="00280E2C">
        <w:rPr>
          <w:rFonts w:ascii="Arial" w:hAnsi="Arial" w:cs="Arial"/>
          <w:b/>
          <w:bCs/>
          <w:color w:val="0000CC"/>
          <w:sz w:val="28"/>
          <w:szCs w:val="28"/>
          <w:rtl/>
        </w:rPr>
        <w:t>الانحرافات الطبيعية وغير الطبيعية</w: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r w:rsidRPr="00BD51FB">
        <w:rPr>
          <w:rFonts w:ascii="Arial" w:hAnsi="Arial" w:cs="Arial"/>
          <w:b/>
          <w:bCs/>
          <w:color w:val="auto"/>
          <w:sz w:val="28"/>
          <w:szCs w:val="28"/>
          <w:rtl/>
        </w:rPr>
        <w:t>انحرافات طبيعية ( حميدة )</w:t>
      </w:r>
      <w:r>
        <w:rPr>
          <w:rFonts w:ascii="Arial" w:hAnsi="Arial" w:cs="Arial" w:hint="cs"/>
          <w:b/>
          <w:bCs/>
          <w:color w:val="auto"/>
          <w:sz w:val="28"/>
          <w:szCs w:val="28"/>
          <w:rtl/>
        </w:rPr>
        <w:t xml:space="preserve">                       </w:t>
      </w:r>
      <w:r w:rsidRPr="00BD51FB">
        <w:rPr>
          <w:rFonts w:ascii="Arial" w:hAnsi="Arial" w:cs="Arial"/>
          <w:b/>
          <w:bCs/>
          <w:color w:val="auto"/>
          <w:sz w:val="28"/>
          <w:szCs w:val="28"/>
          <w:rtl/>
        </w:rPr>
        <w:t>انحرافات غير طبيعية</w:t>
      </w:r>
      <w:r>
        <w:rPr>
          <w:rFonts w:ascii="Arial" w:hAnsi="Arial" w:cs="Arial" w:hint="cs"/>
          <w:b/>
          <w:bCs/>
          <w:color w:val="auto"/>
          <w:sz w:val="28"/>
          <w:szCs w:val="28"/>
          <w:rtl/>
        </w:rPr>
        <w:t xml:space="preserve"> </w:t>
      </w:r>
      <w:r w:rsidRPr="00BD51FB">
        <w:rPr>
          <w:rFonts w:ascii="Arial" w:hAnsi="Arial" w:cs="Arial"/>
          <w:b/>
          <w:bCs/>
          <w:color w:val="auto"/>
          <w:sz w:val="28"/>
          <w:szCs w:val="28"/>
          <w:rtl/>
        </w:rPr>
        <w:t>( خبيثة )</w:t>
      </w: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r w:rsidRPr="00210484">
        <w:rPr>
          <w:rFonts w:ascii="Arial" w:hAnsi="Arial" w:cs="Arial"/>
          <w:b/>
          <w:bCs/>
          <w:noProof/>
          <w:color w:val="auto"/>
          <w:sz w:val="28"/>
          <w:szCs w:val="28"/>
        </w:rPr>
        <mc:AlternateContent>
          <mc:Choice Requires="wps">
            <w:drawing>
              <wp:anchor distT="0" distB="0" distL="114300" distR="114300" simplePos="0" relativeHeight="251776000" behindDoc="0" locked="0" layoutInCell="1" allowOverlap="1" wp14:anchorId="204179E8" wp14:editId="0AEE83D7">
                <wp:simplePos x="0" y="0"/>
                <wp:positionH relativeFrom="column">
                  <wp:posOffset>3681095</wp:posOffset>
                </wp:positionH>
                <wp:positionV relativeFrom="paragraph">
                  <wp:posOffset>140970</wp:posOffset>
                </wp:positionV>
                <wp:extent cx="4105275" cy="3524250"/>
                <wp:effectExtent l="0" t="0" r="16510" b="19050"/>
                <wp:wrapNone/>
                <wp:docPr id="924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3524250"/>
                        </a:xfrm>
                        <a:prstGeom prst="can">
                          <a:avLst>
                            <a:gd name="adj" fmla="val 25247"/>
                          </a:avLst>
                        </a:prstGeom>
                        <a:ln w="19050">
                          <a:headEnd/>
                          <a:tailEnd/>
                        </a:ln>
                      </wps:spPr>
                      <wps:style>
                        <a:lnRef idx="2">
                          <a:schemeClr val="accent4"/>
                        </a:lnRef>
                        <a:fillRef idx="1">
                          <a:schemeClr val="lt1"/>
                        </a:fillRef>
                        <a:effectRef idx="0">
                          <a:schemeClr val="accent4"/>
                        </a:effectRef>
                        <a:fontRef idx="minor">
                          <a:schemeClr val="dk1"/>
                        </a:fontRef>
                      </wps:style>
                      <wps:txbx>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عائدة إلى طبيعة التشغيل، وتحدث في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معظم عمليات  التشغيل والصيانة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والتسويق، ويسهل تصحيحها وتداركها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بأقل التكاليف، فتصحيحها يطلب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اتخاذ إجراءات بسيطة، مثل ضبط </w:t>
                            </w:r>
                            <w:proofErr w:type="spellStart"/>
                            <w:r w:rsidRPr="00D351A3">
                              <w:rPr>
                                <w:rFonts w:ascii="Arial" w:hAnsi="Arial" w:cs="Arial"/>
                                <w:color w:val="auto"/>
                                <w:sz w:val="28"/>
                                <w:szCs w:val="28"/>
                                <w:rtl/>
                              </w:rPr>
                              <w:t>آله</w:t>
                            </w:r>
                            <w:proofErr w:type="spellEnd"/>
                            <w:r w:rsidRPr="00D351A3">
                              <w:rPr>
                                <w:rFonts w:ascii="Arial" w:hAnsi="Arial" w:cs="Arial"/>
                                <w:color w:val="auto"/>
                                <w:sz w:val="28"/>
                                <w:szCs w:val="28"/>
                                <w:rtl/>
                              </w:rPr>
                              <w:t xml:space="preserve">،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أو تعليمات للعاملين عن كيفية أداء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العمل بطريقة صحيحة.</w:t>
                            </w:r>
                          </w:p>
                          <w:p w:rsidR="002D6383" w:rsidRPr="00210484" w:rsidRDefault="002D6383" w:rsidP="00B016BF">
                            <w:pPr>
                              <w:pStyle w:val="ad"/>
                              <w:bidi/>
                              <w:spacing w:before="0" w:beforeAutospacing="0" w:after="0" w:afterAutospacing="0" w:line="384" w:lineRule="auto"/>
                              <w:jc w:val="center"/>
                              <w:textAlignment w:val="baseline"/>
                              <w:rPr>
                                <w:sz w:val="28"/>
                                <w:szCs w:val="28"/>
                                <w:rtl/>
                              </w:rPr>
                            </w:pPr>
                          </w:p>
                        </w:txbxContent>
                      </wps:txbx>
                      <wps:bodyPr wrap="none" tIns="694800" bIns="320040" anchor="ctr">
                        <a:noAutofit/>
                      </wps:bodyPr>
                    </wps:wsp>
                  </a:graphicData>
                </a:graphic>
                <wp14:sizeRelH relativeFrom="margin">
                  <wp14:pctWidth>0</wp14:pctWidth>
                </wp14:sizeRelH>
                <wp14:sizeRelV relativeFrom="margin">
                  <wp14:pctHeight>0</wp14:pctHeight>
                </wp14:sizeRelV>
              </wp:anchor>
            </w:drawing>
          </mc:Choice>
          <mc:Fallback>
            <w:pict>
              <v:shape id="_x0000_s1103" type="#_x0000_t22" style="position:absolute;left:0;text-align:left;margin-left:289.85pt;margin-top:11.1pt;width:323.25pt;height:277.5pt;z-index:2517760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" adj="5453" fillcolor="white [3201]" strokecolor="#61adbf [3207]" strokeweight="1.5pt">
                <v:stroke joinstyle="miter"/>
                <v:textbox inset=",19.3mm,,25.2pt">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عائدة إلى طبيعة التشغيل، وتحدث في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معظم عمليات  التشغيل والصيانة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والتسويق، ويسهل تصحيحها وتداركها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بأقل التكاليف، فتصحيحها يطلب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اتخاذ إجراءات بسيطة، مثل ضبط </w:t>
                      </w:r>
                      <w:proofErr w:type="spellStart"/>
                      <w:r w:rsidRPr="00D351A3">
                        <w:rPr>
                          <w:rFonts w:ascii="Arial" w:hAnsi="Arial" w:cs="Arial"/>
                          <w:color w:val="auto"/>
                          <w:sz w:val="28"/>
                          <w:szCs w:val="28"/>
                          <w:rtl/>
                        </w:rPr>
                        <w:t>آله</w:t>
                      </w:r>
                      <w:proofErr w:type="spellEnd"/>
                      <w:r w:rsidRPr="00D351A3">
                        <w:rPr>
                          <w:rFonts w:ascii="Arial" w:hAnsi="Arial" w:cs="Arial"/>
                          <w:color w:val="auto"/>
                          <w:sz w:val="28"/>
                          <w:szCs w:val="28"/>
                          <w:rtl/>
                        </w:rPr>
                        <w:t xml:space="preserve">،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أو تعليمات للعاملين عن كيفية أداء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العمل بطريقة صحيحة.</w:t>
                      </w:r>
                    </w:p>
                    <w:p w:rsidR="002D6383" w:rsidRPr="00210484" w:rsidRDefault="002D6383" w:rsidP="00B016BF">
                      <w:pPr>
                        <w:pStyle w:val="ad"/>
                        <w:bidi/>
                        <w:spacing w:before="0" w:beforeAutospacing="0" w:after="0" w:afterAutospacing="0" w:line="384" w:lineRule="auto"/>
                        <w:jc w:val="center"/>
                        <w:textAlignment w:val="baseline"/>
                        <w:rPr>
                          <w:sz w:val="28"/>
                          <w:szCs w:val="28"/>
                          <w:rtl/>
                        </w:rPr>
                      </w:pPr>
                    </w:p>
                  </w:txbxContent>
                </v:textbox>
              </v:shape>
            </w:pict>
          </mc:Fallback>
        </mc:AlternateContent>
      </w:r>
    </w:p>
    <w:p w:rsidR="00B016BF" w:rsidRDefault="00B016BF" w:rsidP="00B016BF">
      <w:pPr>
        <w:pStyle w:val="a4"/>
        <w:rPr>
          <w:rFonts w:ascii="Arial" w:hAnsi="Arial" w:cs="Arial"/>
          <w:b/>
          <w:bCs/>
          <w:color w:val="auto"/>
          <w:sz w:val="28"/>
          <w:szCs w:val="28"/>
          <w:rtl/>
        </w:rPr>
      </w:pPr>
      <w:r w:rsidRPr="00210484">
        <w:rPr>
          <w:rFonts w:ascii="Arial" w:hAnsi="Arial" w:cs="Arial"/>
          <w:b/>
          <w:bCs/>
          <w:noProof/>
          <w:color w:val="auto"/>
          <w:sz w:val="28"/>
          <w:szCs w:val="28"/>
        </w:rPr>
        <mc:AlternateContent>
          <mc:Choice Requires="wps">
            <w:drawing>
              <wp:anchor distT="0" distB="0" distL="114300" distR="114300" simplePos="0" relativeHeight="251774976" behindDoc="0" locked="0" layoutInCell="1" allowOverlap="1" wp14:anchorId="247961FC" wp14:editId="5FB0CF38">
                <wp:simplePos x="0" y="0"/>
                <wp:positionH relativeFrom="column">
                  <wp:posOffset>614045</wp:posOffset>
                </wp:positionH>
                <wp:positionV relativeFrom="paragraph">
                  <wp:posOffset>0</wp:posOffset>
                </wp:positionV>
                <wp:extent cx="2354580" cy="3460750"/>
                <wp:effectExtent l="0" t="0" r="26670" b="25400"/>
                <wp:wrapNone/>
                <wp:docPr id="924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4580" cy="3460750"/>
                        </a:xfrm>
                        <a:prstGeom prst="can">
                          <a:avLst>
                            <a:gd name="adj" fmla="val 25247"/>
                          </a:avLst>
                        </a:prstGeom>
                        <a:ln w="19050">
                          <a:headEnd/>
                          <a:tailEnd/>
                        </a:ln>
                      </wps:spPr>
                      <wps:style>
                        <a:lnRef idx="2">
                          <a:schemeClr val="accent4"/>
                        </a:lnRef>
                        <a:fillRef idx="1">
                          <a:schemeClr val="lt1"/>
                        </a:fillRef>
                        <a:effectRef idx="0">
                          <a:schemeClr val="accent4"/>
                        </a:effectRef>
                        <a:fontRef idx="minor">
                          <a:schemeClr val="dk1"/>
                        </a:fontRef>
                      </wps:style>
                      <wps:txbx>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تعود إلى خلل جذري مثل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سوء التقدير أو خلل في الأداء،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وهي صعبة التصحيح .ويتطلب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الأمر في هذه الحالة اعادة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التخطيط أو إعادة التنظيم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أو </w:t>
                            </w:r>
                            <w:proofErr w:type="spellStart"/>
                            <w:r w:rsidRPr="00D351A3">
                              <w:rPr>
                                <w:rFonts w:ascii="Arial" w:hAnsi="Arial" w:cs="Arial"/>
                                <w:color w:val="auto"/>
                                <w:sz w:val="28"/>
                                <w:szCs w:val="28"/>
                                <w:rtl/>
                              </w:rPr>
                              <w:t>الهندرة</w:t>
                            </w:r>
                            <w:proofErr w:type="spellEnd"/>
                            <w:r w:rsidRPr="00D351A3">
                              <w:rPr>
                                <w:rFonts w:ascii="Arial" w:hAnsi="Arial" w:cs="Arial"/>
                                <w:color w:val="auto"/>
                                <w:sz w:val="28"/>
                                <w:szCs w:val="28"/>
                                <w:rtl/>
                              </w:rPr>
                              <w:t>.</w:t>
                            </w:r>
                          </w:p>
                        </w:txbxContent>
                      </wps:txbx>
                      <wps:bodyPr wrap="square" tIns="694800" bIns="320040" anchor="ctr">
                        <a:noAutofit/>
                      </wps:bodyPr>
                    </wps:wsp>
                  </a:graphicData>
                </a:graphic>
                <wp14:sizeRelH relativeFrom="margin">
                  <wp14:pctWidth>0</wp14:pctWidth>
                </wp14:sizeRelH>
                <wp14:sizeRelV relativeFrom="margin">
                  <wp14:pctHeight>0</wp14:pctHeight>
                </wp14:sizeRelV>
              </wp:anchor>
            </w:drawing>
          </mc:Choice>
          <mc:Fallback>
            <w:pict>
              <v:shape id="_x0000_s1104" type="#_x0000_t22" style="position:absolute;left:0;text-align:left;margin-left:48.35pt;margin-top:0;width:185.4pt;height:27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" adj="3710" fillcolor="white [3201]" strokecolor="#61adbf [3207]" strokeweight="1.5pt">
                <v:stroke joinstyle="miter"/>
                <v:textbox inset=",19.3mm,,25.2pt">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تعود إلى خلل جذري مثل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سوء التقدير أو خلل في الأداء،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وهي صعبة التصحيح .ويتطلب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الأمر في هذه الحالة اعادة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التخطيط أو إعادة التنظيم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أو </w:t>
                      </w:r>
                      <w:proofErr w:type="spellStart"/>
                      <w:r w:rsidRPr="00D351A3">
                        <w:rPr>
                          <w:rFonts w:ascii="Arial" w:hAnsi="Arial" w:cs="Arial"/>
                          <w:color w:val="auto"/>
                          <w:sz w:val="28"/>
                          <w:szCs w:val="28"/>
                          <w:rtl/>
                        </w:rPr>
                        <w:t>الهندرة</w:t>
                      </w:r>
                      <w:proofErr w:type="spellEnd"/>
                      <w:r w:rsidRPr="00D351A3">
                        <w:rPr>
                          <w:rFonts w:ascii="Arial" w:hAnsi="Arial" w:cs="Arial"/>
                          <w:color w:val="auto"/>
                          <w:sz w:val="28"/>
                          <w:szCs w:val="28"/>
                          <w:rtl/>
                        </w:rPr>
                        <w:t>.</w:t>
                      </w:r>
                    </w:p>
                  </w:txbxContent>
                </v:textbox>
              </v:shape>
            </w:pict>
          </mc:Fallback>
        </mc:AlternateContent>
      </w: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Pr="00280E2C" w:rsidRDefault="00B016BF" w:rsidP="00B016BF">
      <w:pPr>
        <w:pStyle w:val="a4"/>
        <w:rPr>
          <w:rFonts w:ascii="Arial" w:hAnsi="Arial" w:cs="Arial"/>
          <w:b/>
          <w:bCs/>
          <w:color w:val="FF9900"/>
          <w:sz w:val="28"/>
          <w:szCs w:val="28"/>
        </w:rPr>
      </w:pPr>
      <w:r w:rsidRPr="00280E2C">
        <w:rPr>
          <w:rFonts w:ascii="Arial" w:hAnsi="Arial" w:cs="Arial"/>
          <w:b/>
          <w:bCs/>
          <w:noProof/>
          <w:color w:val="FF9900"/>
          <w:sz w:val="28"/>
          <w:szCs w:val="28"/>
          <w:rtl/>
        </w:rPr>
        <mc:AlternateContent>
          <mc:Choice Requires="wps">
            <w:drawing>
              <wp:anchor distT="0" distB="0" distL="114300" distR="114300" simplePos="0" relativeHeight="251781120" behindDoc="0" locked="0" layoutInCell="1" allowOverlap="1" wp14:anchorId="00E33B9A" wp14:editId="28723B85">
                <wp:simplePos x="0" y="0"/>
                <wp:positionH relativeFrom="column">
                  <wp:posOffset>3187051</wp:posOffset>
                </wp:positionH>
                <wp:positionV relativeFrom="paragraph">
                  <wp:posOffset>167521</wp:posOffset>
                </wp:positionV>
                <wp:extent cx="279123" cy="3117694"/>
                <wp:effectExtent l="47625" t="28575" r="35560" b="0"/>
                <wp:wrapNone/>
                <wp:docPr id="8295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79123" cy="3117694"/>
                        </a:xfrm>
                        <a:prstGeom prst="leftBrace">
                          <a:avLst>
                            <a:gd name="adj1" fmla="val 47729"/>
                            <a:gd name="adj2" fmla="val 50000"/>
                          </a:avLst>
                        </a:prstGeom>
                        <a:noFill/>
                        <a:ln w="76200">
                          <a:solidFill>
                            <a:srgbClr val="CC99FF"/>
                          </a:solidFill>
                          <a:round/>
                          <a:headEnd/>
                          <a:tailEnd/>
                        </a:ln>
                        <a:extLst>
                          <a:ext uri="{909E8E84-426E-40DD-AFC4-6F175D3DCCD1}">
                            <a14:hiddenFill xmlns:a14="http://schemas.microsoft.com/office/drawing/2010/main">
                              <a:solidFill>
                                <a:srgbClr val="FFFFFF"/>
                              </a:solidFill>
                            </a14:hiddenFill>
                          </a:ext>
                        </a:extLst>
                      </wps:spPr>
                      <wps:bodyPr rot="10800000" vert="eaVert" wrap="none" anchor="ctr"/>
                    </wps:wsp>
                  </a:graphicData>
                </a:graphic>
                <wp14:sizeRelH relativeFrom="margin">
                  <wp14:pctWidth>0</wp14:pctWidth>
                </wp14:sizeRelH>
                <wp14:sizeRelV relativeFrom="margin">
                  <wp14:pctHeight>0</wp14:pctHeight>
                </wp14:sizeRelV>
              </wp:anchor>
            </w:drawing>
          </mc:Choice>
          <mc:Fallback>
            <w:pict>
              <v:shape id="AutoShape 6" o:spid="_x0000_s1026" type="#_x0000_t87" style="position:absolute;left:0;text-align:left;margin-left:250.95pt;margin-top:13.2pt;width:22pt;height:245.5pt;rotation:90;z-index:2517811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" adj="923" strokecolor="#c9f" strokeweight="6pt">
                <v:textbox style="layout-flow:vertical-ideographic;mso-rotate:180"/>
              </v:shape>
            </w:pict>
          </mc:Fallback>
        </mc:AlternateContent>
      </w:r>
      <w:r w:rsidRPr="00280E2C">
        <w:rPr>
          <w:rFonts w:ascii="Arial" w:hAnsi="Arial" w:cs="Arial"/>
          <w:b/>
          <w:bCs/>
          <w:color w:val="FF9900"/>
          <w:sz w:val="28"/>
          <w:szCs w:val="28"/>
          <w:rtl/>
        </w:rPr>
        <w:t>رابعاً: تصحيح الانحرافات عن المعايير</w:t>
      </w:r>
    </w:p>
    <w:p w:rsidR="00B016BF" w:rsidRPr="000261B6" w:rsidRDefault="00B016BF" w:rsidP="00B016BF">
      <w:pPr>
        <w:pStyle w:val="a4"/>
        <w:rPr>
          <w:rFonts w:ascii="Arial" w:hAnsi="Arial" w:cs="Arial"/>
          <w:color w:val="auto"/>
          <w:sz w:val="28"/>
          <w:szCs w:val="28"/>
        </w:rPr>
      </w:pPr>
      <w:r w:rsidRPr="000261B6">
        <w:rPr>
          <w:rFonts w:ascii="Arial" w:hAnsi="Arial" w:cs="Arial"/>
          <w:color w:val="auto"/>
          <w:sz w:val="28"/>
          <w:szCs w:val="28"/>
          <w:rtl/>
        </w:rPr>
        <w:t>بمراقبة الجزئية التي حدثت فيها تلك الانحرافات وذلك بدقة أكثر، ودراستها وتحليلها لمعرفة أسبابها، وتصحيح الانحرافات السلبية ومعالجتها، أما الانحرافات الموجبة فينبغي على المدير أن ينميها بعد أن يتعرف على أسبابها فيدعم تلك الأسباب. أيضا مراقبة الإيجابي من الأداء يفيد متخذي القرارات في التعرف على واقعية الأهداف والمعايير التي تم وضعها  مسبقا.</w:t>
      </w:r>
    </w:p>
    <w:p w:rsidR="00B016BF" w:rsidRDefault="00B016BF" w:rsidP="00B016BF">
      <w:pPr>
        <w:pStyle w:val="a4"/>
        <w:rPr>
          <w:rFonts w:ascii="Arial" w:hAnsi="Arial" w:cs="Arial"/>
          <w:b/>
          <w:bCs/>
          <w:color w:val="auto"/>
          <w:sz w:val="28"/>
          <w:szCs w:val="28"/>
          <w:rtl/>
        </w:rPr>
      </w:pPr>
      <w:r w:rsidRPr="00280E2C">
        <w:rPr>
          <w:rFonts w:ascii="Arial" w:hAnsi="Arial" w:cs="Arial"/>
          <w:b/>
          <w:bCs/>
          <w:noProof/>
          <w:color w:val="0000CC"/>
          <w:sz w:val="28"/>
          <w:szCs w:val="28"/>
          <w:rtl/>
        </w:rPr>
        <mc:AlternateContent>
          <mc:Choice Requires="wps">
            <w:drawing>
              <wp:anchor distT="0" distB="0" distL="114300" distR="114300" simplePos="0" relativeHeight="251784192" behindDoc="0" locked="0" layoutInCell="1" allowOverlap="1" wp14:anchorId="27EF35AF" wp14:editId="1EEB541E">
                <wp:simplePos x="0" y="0"/>
                <wp:positionH relativeFrom="column">
                  <wp:posOffset>1593850</wp:posOffset>
                </wp:positionH>
                <wp:positionV relativeFrom="paragraph">
                  <wp:posOffset>195580</wp:posOffset>
                </wp:positionV>
                <wp:extent cx="348615" cy="1643380"/>
                <wp:effectExtent l="38418" t="37782" r="32702" b="0"/>
                <wp:wrapNone/>
                <wp:docPr id="9245"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348615" cy="1643380"/>
                        </a:xfrm>
                        <a:prstGeom prst="leftBrace">
                          <a:avLst>
                            <a:gd name="adj1" fmla="val 38050"/>
                            <a:gd name="adj2" fmla="val 50000"/>
                          </a:avLst>
                        </a:prstGeom>
                        <a:noFill/>
                        <a:ln w="76200">
                          <a:solidFill>
                            <a:srgbClr val="CC99FF"/>
                          </a:solidFill>
                          <a:round/>
                          <a:headEnd/>
                          <a:tailEnd/>
                        </a:ln>
                        <a:extLst>
                          <a:ext uri="{909E8E84-426E-40DD-AFC4-6F175D3DCCD1}">
                            <a14:hiddenFill xmlns:a14="http://schemas.microsoft.com/office/drawing/2010/main">
                              <a:solidFill>
                                <a:srgbClr val="FFFFFF"/>
                              </a:solidFill>
                            </a14:hiddenFill>
                          </a:ext>
                        </a:extLst>
                      </wps:spPr>
                      <wps:bodyPr rot="10800000" vert="eaVert" wrap="none" anchor="ctr"/>
                    </wps:wsp>
                  </a:graphicData>
                </a:graphic>
                <wp14:sizeRelH relativeFrom="margin">
                  <wp14:pctWidth>0</wp14:pctWidth>
                </wp14:sizeRelH>
                <wp14:sizeRelV relativeFrom="margin">
                  <wp14:pctHeight>0</wp14:pctHeight>
                </wp14:sizeRelV>
              </wp:anchor>
            </w:drawing>
          </mc:Choice>
          <mc:Fallback>
            <w:pict>
              <v:shape id="AutoShape 7" o:spid="_x0000_s1026" type="#_x0000_t87" style="position:absolute;left:0;text-align:left;margin-left:125.5pt;margin-top:15.4pt;width:27.45pt;height:129.4pt;rotation:90;z-index:251784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" adj="1743" strokecolor="#c9f" strokeweight="6pt">
                <v:textbox style="layout-flow:vertical-ideographic;mso-rotate:180"/>
              </v:shape>
            </w:pict>
          </mc:Fallback>
        </mc:AlternateContent>
      </w:r>
    </w:p>
    <w:p w:rsidR="00B016BF" w:rsidRPr="00280E2C" w:rsidRDefault="00B016BF" w:rsidP="00B016BF">
      <w:pPr>
        <w:pStyle w:val="a4"/>
        <w:jc w:val="center"/>
        <w:rPr>
          <w:rFonts w:ascii="Arial" w:hAnsi="Arial" w:cs="Arial"/>
          <w:b/>
          <w:bCs/>
          <w:color w:val="0000CC"/>
          <w:sz w:val="28"/>
          <w:szCs w:val="28"/>
        </w:rPr>
      </w:pPr>
      <w:r w:rsidRPr="00280E2C">
        <w:rPr>
          <w:rFonts w:ascii="Arial" w:hAnsi="Arial" w:cs="Arial"/>
          <w:b/>
          <w:bCs/>
          <w:noProof/>
          <w:color w:val="0000CC"/>
          <w:sz w:val="28"/>
          <w:szCs w:val="28"/>
          <w:rtl/>
        </w:rPr>
        <mc:AlternateContent>
          <mc:Choice Requires="wps">
            <w:drawing>
              <wp:anchor distT="0" distB="0" distL="114300" distR="114300" simplePos="0" relativeHeight="251778048" behindDoc="0" locked="0" layoutInCell="1" allowOverlap="1" wp14:anchorId="77A9E782" wp14:editId="4C2365FB">
                <wp:simplePos x="0" y="0"/>
                <wp:positionH relativeFrom="column">
                  <wp:posOffset>3465195</wp:posOffset>
                </wp:positionH>
                <wp:positionV relativeFrom="paragraph">
                  <wp:posOffset>985520</wp:posOffset>
                </wp:positionV>
                <wp:extent cx="1276350" cy="1466215"/>
                <wp:effectExtent l="0" t="0" r="19050" b="19685"/>
                <wp:wrapNone/>
                <wp:docPr id="82947"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1466215"/>
                        </a:xfrm>
                        <a:prstGeom prst="ellipse">
                          <a:avLst/>
                        </a:prstGeom>
                        <a:ln w="19050">
                          <a:headEnd/>
                          <a:tailEnd/>
                        </a:ln>
                      </wps:spPr>
                      <wps:style>
                        <a:lnRef idx="2">
                          <a:schemeClr val="accent6"/>
                        </a:lnRef>
                        <a:fillRef idx="1">
                          <a:schemeClr val="lt1"/>
                        </a:fillRef>
                        <a:effectRef idx="0">
                          <a:schemeClr val="accent6"/>
                        </a:effectRef>
                        <a:fontRef idx="minor">
                          <a:schemeClr val="dk1"/>
                        </a:fontRef>
                      </wps:style>
                      <wps:txbx>
                        <w:txbxContent>
                          <w:p w:rsidR="002D6383" w:rsidRPr="000261B6" w:rsidRDefault="002D6383" w:rsidP="00B016BF">
                            <w:pPr>
                              <w:pStyle w:val="ad"/>
                              <w:bidi/>
                              <w:spacing w:before="0" w:beforeAutospacing="0" w:after="0" w:afterAutospacing="0"/>
                              <w:jc w:val="center"/>
                              <w:textAlignment w:val="baseline"/>
                              <w:rPr>
                                <w:sz w:val="28"/>
                                <w:szCs w:val="28"/>
                              </w:rPr>
                            </w:pPr>
                            <w:r w:rsidRPr="000261B6">
                              <w:rPr>
                                <w:rFonts w:ascii="Arial" w:hAnsi="Arial" w:cs="Arial"/>
                                <w:b/>
                                <w:bCs/>
                                <w:color w:val="8DBB70" w:themeColor="accent2"/>
                                <w:kern w:val="24"/>
                                <w:sz w:val="28"/>
                                <w:szCs w:val="28"/>
                                <w:rtl/>
                              </w:rPr>
                              <w:t xml:space="preserve">طريقة </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8DBB70" w:themeColor="accent2"/>
                                <w:kern w:val="24"/>
                                <w:sz w:val="28"/>
                                <w:szCs w:val="28"/>
                                <w:rtl/>
                              </w:rPr>
                              <w:t>المعالجات الجذرية</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Oval 3" o:spid="_x0000_s1105" style="position:absolute;left:0;text-align:left;margin-left:272.85pt;margin-top:77.6pt;width:100.5pt;height:115.4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" fillcolor="white [3201]" strokecolor="#f8943f [3209]" strokeweight="1.5pt">
                <v:stroke joinstyle="miter"/>
                <v:textbox>
                  <w:txbxContent>
                    <w:p w:rsidR="002D6383" w:rsidRPr="000261B6" w:rsidRDefault="002D6383" w:rsidP="00B016BF">
                      <w:pPr>
                        <w:pStyle w:val="ad"/>
                        <w:bidi/>
                        <w:spacing w:before="0" w:beforeAutospacing="0" w:after="0" w:afterAutospacing="0"/>
                        <w:jc w:val="center"/>
                        <w:textAlignment w:val="baseline"/>
                        <w:rPr>
                          <w:sz w:val="28"/>
                          <w:szCs w:val="28"/>
                        </w:rPr>
                      </w:pPr>
                      <w:r w:rsidRPr="000261B6">
                        <w:rPr>
                          <w:rFonts w:ascii="Arial" w:hAnsi="Arial" w:cs="Arial"/>
                          <w:b/>
                          <w:bCs/>
                          <w:color w:val="8DBB70" w:themeColor="accent2"/>
                          <w:kern w:val="24"/>
                          <w:sz w:val="28"/>
                          <w:szCs w:val="28"/>
                          <w:rtl/>
                        </w:rPr>
                        <w:t xml:space="preserve">طريقة </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8DBB70" w:themeColor="accent2"/>
                          <w:kern w:val="24"/>
                          <w:sz w:val="28"/>
                          <w:szCs w:val="28"/>
                          <w:rtl/>
                        </w:rPr>
                        <w:t>المعالجات الجذرية</w:t>
                      </w:r>
                    </w:p>
                  </w:txbxContent>
                </v:textbox>
              </v:oval>
            </w:pict>
          </mc:Fallback>
        </mc:AlternateContent>
      </w:r>
      <w:r w:rsidRPr="00280E2C">
        <w:rPr>
          <w:rFonts w:ascii="Arial" w:hAnsi="Arial" w:cs="Arial"/>
          <w:b/>
          <w:bCs/>
          <w:noProof/>
          <w:color w:val="0000CC"/>
          <w:sz w:val="28"/>
          <w:szCs w:val="28"/>
          <w:rtl/>
        </w:rPr>
        <mc:AlternateContent>
          <mc:Choice Requires="wps">
            <w:drawing>
              <wp:anchor distT="0" distB="0" distL="114300" distR="114300" simplePos="0" relativeHeight="251782144" behindDoc="0" locked="0" layoutInCell="1" allowOverlap="1" wp14:anchorId="050C1C7D" wp14:editId="3CAD93C5">
                <wp:simplePos x="0" y="0"/>
                <wp:positionH relativeFrom="column">
                  <wp:posOffset>4717415</wp:posOffset>
                </wp:positionH>
                <wp:positionV relativeFrom="paragraph">
                  <wp:posOffset>-6350</wp:posOffset>
                </wp:positionV>
                <wp:extent cx="348615" cy="1643380"/>
                <wp:effectExtent l="38418" t="37782" r="32702" b="0"/>
                <wp:wrapNone/>
                <wp:docPr id="8295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348615" cy="1643380"/>
                        </a:xfrm>
                        <a:prstGeom prst="leftBrace">
                          <a:avLst>
                            <a:gd name="adj1" fmla="val 38050"/>
                            <a:gd name="adj2" fmla="val 50000"/>
                          </a:avLst>
                        </a:prstGeom>
                        <a:noFill/>
                        <a:ln w="76200">
                          <a:solidFill>
                            <a:srgbClr val="CC99FF"/>
                          </a:solidFill>
                          <a:round/>
                          <a:headEnd/>
                          <a:tailEnd/>
                        </a:ln>
                        <a:extLst>
                          <a:ext uri="{909E8E84-426E-40DD-AFC4-6F175D3DCCD1}">
                            <a14:hiddenFill xmlns:a14="http://schemas.microsoft.com/office/drawing/2010/main">
                              <a:solidFill>
                                <a:srgbClr val="FFFFFF"/>
                              </a:solidFill>
                            </a14:hiddenFill>
                          </a:ext>
                        </a:extLst>
                      </wps:spPr>
                      <wps:bodyPr rot="10800000" vert="eaVert" wrap="none" anchor="ctr"/>
                    </wps:wsp>
                  </a:graphicData>
                </a:graphic>
                <wp14:sizeRelH relativeFrom="margin">
                  <wp14:pctWidth>0</wp14:pctWidth>
                </wp14:sizeRelH>
                <wp14:sizeRelV relativeFrom="margin">
                  <wp14:pctHeight>0</wp14:pctHeight>
                </wp14:sizeRelV>
              </wp:anchor>
            </w:drawing>
          </mc:Choice>
          <mc:Fallback>
            <w:pict>
              <v:shape id="AutoShape 7" o:spid="_x0000_s1026" type="#_x0000_t87" style="position:absolute;left:0;text-align:left;margin-left:371.45pt;margin-top:-.5pt;width:27.45pt;height:129.4pt;rotation:90;z-index:2517821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" adj="1743" strokecolor="#c9f" strokeweight="6pt">
                <v:textbox style="layout-flow:vertical-ideographic;mso-rotate:180"/>
              </v:shape>
            </w:pict>
          </mc:Fallback>
        </mc:AlternateContent>
      </w:r>
      <w:r w:rsidRPr="00280E2C">
        <w:rPr>
          <w:rFonts w:ascii="Arial" w:hAnsi="Arial" w:cs="Arial"/>
          <w:b/>
          <w:bCs/>
          <w:color w:val="0000CC"/>
          <w:sz w:val="28"/>
          <w:szCs w:val="28"/>
          <w:rtl/>
        </w:rPr>
        <w:t>أساليب معالجة الانحرافات</w:t>
      </w:r>
    </w:p>
    <w:p w:rsidR="00B016BF" w:rsidRDefault="00B016BF" w:rsidP="00B016BF">
      <w:pPr>
        <w:pStyle w:val="a4"/>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r w:rsidRPr="00B24CE6">
        <w:rPr>
          <w:rFonts w:ascii="Arial" w:hAnsi="Arial" w:cs="Arial"/>
          <w:b/>
          <w:bCs/>
          <w:noProof/>
          <w:color w:val="auto"/>
          <w:sz w:val="28"/>
          <w:szCs w:val="28"/>
          <w:rtl/>
        </w:rPr>
        <mc:AlternateContent>
          <mc:Choice Requires="wps">
            <w:drawing>
              <wp:anchor distT="0" distB="0" distL="114300" distR="114300" simplePos="0" relativeHeight="251780096" behindDoc="0" locked="0" layoutInCell="1" allowOverlap="1" wp14:anchorId="3720009B" wp14:editId="61C409CE">
                <wp:simplePos x="0" y="0"/>
                <wp:positionH relativeFrom="column">
                  <wp:posOffset>369570</wp:posOffset>
                </wp:positionH>
                <wp:positionV relativeFrom="paragraph">
                  <wp:posOffset>171450</wp:posOffset>
                </wp:positionV>
                <wp:extent cx="1280795" cy="1465580"/>
                <wp:effectExtent l="0" t="0" r="14605" b="20320"/>
                <wp:wrapNone/>
                <wp:docPr id="82949"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0795" cy="1465580"/>
                        </a:xfrm>
                        <a:prstGeom prst="ellipse">
                          <a:avLst/>
                        </a:prstGeom>
                        <a:ln w="19050">
                          <a:headEnd/>
                          <a:tailEnd/>
                        </a:ln>
                      </wps:spPr>
                      <wps:style>
                        <a:lnRef idx="2">
                          <a:schemeClr val="accent2"/>
                        </a:lnRef>
                        <a:fillRef idx="1">
                          <a:schemeClr val="lt1"/>
                        </a:fillRef>
                        <a:effectRef idx="0">
                          <a:schemeClr val="accent2"/>
                        </a:effectRef>
                        <a:fontRef idx="minor">
                          <a:schemeClr val="dk1"/>
                        </a:fontRef>
                      </wps:style>
                      <wps:txb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b/>
                                <w:bCs/>
                                <w:color w:val="663300"/>
                                <w:kern w:val="24"/>
                                <w:sz w:val="28"/>
                                <w:szCs w:val="28"/>
                                <w:rtl/>
                              </w:rPr>
                              <w:t>إجراءات تصحيحية</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663300"/>
                                <w:kern w:val="24"/>
                                <w:sz w:val="28"/>
                                <w:szCs w:val="28"/>
                                <w:rtl/>
                              </w:rPr>
                              <w:t>قصيرة الأجل</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_x0000_s1106" style="position:absolute;left:0;text-align:left;margin-left:29.1pt;margin-top:13.5pt;width:100.85pt;height:115.4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" fillcolor="white [3201]" strokecolor="#8dbb70 [3205]" strokeweight="1.5pt">
                <v:stroke joinstyle="miter"/>
                <v:textbo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b/>
                          <w:bCs/>
                          <w:color w:val="663300"/>
                          <w:kern w:val="24"/>
                          <w:sz w:val="28"/>
                          <w:szCs w:val="28"/>
                          <w:rtl/>
                        </w:rPr>
                        <w:t>إجراءات تصحيحية</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663300"/>
                          <w:kern w:val="24"/>
                          <w:sz w:val="28"/>
                          <w:szCs w:val="28"/>
                          <w:rtl/>
                        </w:rPr>
                        <w:t>قصيرة الأجل</w:t>
                      </w:r>
                    </w:p>
                  </w:txbxContent>
                </v:textbox>
              </v:oval>
            </w:pict>
          </mc:Fallback>
        </mc:AlternateContent>
      </w:r>
      <w:r w:rsidRPr="00B24CE6">
        <w:rPr>
          <w:rFonts w:ascii="Arial" w:hAnsi="Arial" w:cs="Arial"/>
          <w:b/>
          <w:bCs/>
          <w:noProof/>
          <w:color w:val="auto"/>
          <w:sz w:val="28"/>
          <w:szCs w:val="28"/>
          <w:rtl/>
        </w:rPr>
        <mc:AlternateContent>
          <mc:Choice Requires="wps">
            <w:drawing>
              <wp:anchor distT="0" distB="0" distL="114300" distR="114300" simplePos="0" relativeHeight="251779072" behindDoc="0" locked="0" layoutInCell="1" allowOverlap="1" wp14:anchorId="38B91953" wp14:editId="300D57CD">
                <wp:simplePos x="0" y="0"/>
                <wp:positionH relativeFrom="column">
                  <wp:posOffset>1896985</wp:posOffset>
                </wp:positionH>
                <wp:positionV relativeFrom="paragraph">
                  <wp:posOffset>189062</wp:posOffset>
                </wp:positionV>
                <wp:extent cx="1310640" cy="1448962"/>
                <wp:effectExtent l="0" t="0" r="22860" b="18415"/>
                <wp:wrapNone/>
                <wp:docPr id="82948" name="Oval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0640" cy="1448962"/>
                        </a:xfrm>
                        <a:prstGeom prst="ellipse">
                          <a:avLst/>
                        </a:prstGeom>
                        <a:ln w="19050">
                          <a:headEnd/>
                          <a:tailEnd/>
                        </a:ln>
                      </wps:spPr>
                      <wps:style>
                        <a:lnRef idx="2">
                          <a:schemeClr val="accent2"/>
                        </a:lnRef>
                        <a:fillRef idx="1">
                          <a:schemeClr val="lt1"/>
                        </a:fillRef>
                        <a:effectRef idx="0">
                          <a:schemeClr val="accent2"/>
                        </a:effectRef>
                        <a:fontRef idx="minor">
                          <a:schemeClr val="dk1"/>
                        </a:fontRef>
                      </wps:style>
                      <wps:txb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color w:val="000000" w:themeColor="text1"/>
                                <w:kern w:val="24"/>
                                <w:sz w:val="28"/>
                                <w:szCs w:val="28"/>
                                <w:rtl/>
                              </w:rPr>
                              <w:t xml:space="preserve"> </w:t>
                            </w:r>
                            <w:r w:rsidRPr="000261B6">
                              <w:rPr>
                                <w:rFonts w:ascii="Arial" w:hAnsi="Arial" w:cs="Arial"/>
                                <w:b/>
                                <w:bCs/>
                                <w:color w:val="663300"/>
                                <w:kern w:val="24"/>
                                <w:sz w:val="28"/>
                                <w:szCs w:val="28"/>
                                <w:rtl/>
                              </w:rPr>
                              <w:t>إجراءات تصحيحية</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663300"/>
                                <w:kern w:val="24"/>
                                <w:sz w:val="28"/>
                                <w:szCs w:val="28"/>
                                <w:rtl/>
                              </w:rPr>
                              <w:t>طويلة الأجل</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Oval 4" o:spid="_x0000_s1107" style="position:absolute;left:0;text-align:left;margin-left:149.35pt;margin-top:14.9pt;width:103.2pt;height:114.1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" fillcolor="white [3201]" strokecolor="#8dbb70 [3205]" strokeweight="1.5pt">
                <v:stroke joinstyle="miter"/>
                <v:textbo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color w:val="000000" w:themeColor="text1"/>
                          <w:kern w:val="24"/>
                          <w:sz w:val="28"/>
                          <w:szCs w:val="28"/>
                          <w:rtl/>
                        </w:rPr>
                        <w:t xml:space="preserve"> </w:t>
                      </w:r>
                      <w:r w:rsidRPr="000261B6">
                        <w:rPr>
                          <w:rFonts w:ascii="Arial" w:hAnsi="Arial" w:cs="Arial"/>
                          <w:b/>
                          <w:bCs/>
                          <w:color w:val="663300"/>
                          <w:kern w:val="24"/>
                          <w:sz w:val="28"/>
                          <w:szCs w:val="28"/>
                          <w:rtl/>
                        </w:rPr>
                        <w:t>إجراءات تصحيحية</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663300"/>
                          <w:kern w:val="24"/>
                          <w:sz w:val="28"/>
                          <w:szCs w:val="28"/>
                          <w:rtl/>
                        </w:rPr>
                        <w:t>طويلة الأجل</w:t>
                      </w:r>
                    </w:p>
                  </w:txbxContent>
                </v:textbox>
              </v:oval>
            </w:pict>
          </mc:Fallback>
        </mc:AlternateContent>
      </w:r>
      <w:r w:rsidRPr="00B24CE6">
        <w:rPr>
          <w:rFonts w:ascii="Arial" w:hAnsi="Arial" w:cs="Arial"/>
          <w:b/>
          <w:bCs/>
          <w:noProof/>
          <w:color w:val="auto"/>
          <w:sz w:val="28"/>
          <w:szCs w:val="28"/>
          <w:rtl/>
        </w:rPr>
        <mc:AlternateContent>
          <mc:Choice Requires="wps">
            <w:drawing>
              <wp:anchor distT="0" distB="0" distL="114300" distR="114300" simplePos="0" relativeHeight="251777024" behindDoc="0" locked="0" layoutInCell="1" allowOverlap="1" wp14:anchorId="0AEE145D" wp14:editId="6A8FF2CC">
                <wp:simplePos x="0" y="0"/>
                <wp:positionH relativeFrom="column">
                  <wp:posOffset>5044680</wp:posOffset>
                </wp:positionH>
                <wp:positionV relativeFrom="paragraph">
                  <wp:posOffset>168663</wp:posOffset>
                </wp:positionV>
                <wp:extent cx="1293495" cy="1509395"/>
                <wp:effectExtent l="0" t="0" r="20955" b="14605"/>
                <wp:wrapNone/>
                <wp:docPr id="82946"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3495" cy="1509395"/>
                        </a:xfrm>
                        <a:prstGeom prst="ellipse">
                          <a:avLst/>
                        </a:prstGeom>
                        <a:ln w="19050">
                          <a:headEnd/>
                          <a:tailEnd/>
                        </a:ln>
                      </wps:spPr>
                      <wps:style>
                        <a:lnRef idx="2">
                          <a:schemeClr val="accent6"/>
                        </a:lnRef>
                        <a:fillRef idx="1">
                          <a:schemeClr val="lt1"/>
                        </a:fillRef>
                        <a:effectRef idx="0">
                          <a:schemeClr val="accent6"/>
                        </a:effectRef>
                        <a:fontRef idx="minor">
                          <a:schemeClr val="dk1"/>
                        </a:fontRef>
                      </wps:style>
                      <wps:txb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b/>
                                <w:bCs/>
                                <w:color w:val="8DBB70" w:themeColor="accent2"/>
                                <w:kern w:val="24"/>
                                <w:sz w:val="28"/>
                                <w:szCs w:val="28"/>
                                <w:rtl/>
                              </w:rPr>
                              <w:t xml:space="preserve">طريقة ممارسة </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8DBB70" w:themeColor="accent2"/>
                                <w:kern w:val="24"/>
                                <w:sz w:val="28"/>
                                <w:szCs w:val="28"/>
                                <w:rtl/>
                              </w:rPr>
                              <w:t>النفس الطويل</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oval id="Oval 2" o:spid="_x0000_s1108" style="position:absolute;left:0;text-align:left;margin-left:397.2pt;margin-top:13.3pt;width:101.85pt;height:118.8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" fillcolor="white [3201]" strokecolor="#f8943f [3209]" strokeweight="1.5pt">
                <v:stroke joinstyle="miter"/>
                <v:textbox>
                  <w:txbxContent>
                    <w:p w:rsidR="002D6383" w:rsidRPr="000261B6" w:rsidRDefault="002D6383" w:rsidP="00B016BF">
                      <w:pPr>
                        <w:pStyle w:val="ad"/>
                        <w:bidi/>
                        <w:spacing w:before="0" w:beforeAutospacing="0" w:after="0" w:afterAutospacing="0" w:line="288" w:lineRule="auto"/>
                        <w:jc w:val="center"/>
                        <w:textAlignment w:val="baseline"/>
                        <w:rPr>
                          <w:sz w:val="28"/>
                          <w:szCs w:val="28"/>
                        </w:rPr>
                      </w:pPr>
                      <w:r w:rsidRPr="000261B6">
                        <w:rPr>
                          <w:rFonts w:ascii="Arial" w:hAnsi="Arial" w:cs="Arial"/>
                          <w:b/>
                          <w:bCs/>
                          <w:color w:val="8DBB70" w:themeColor="accent2"/>
                          <w:kern w:val="24"/>
                          <w:sz w:val="28"/>
                          <w:szCs w:val="28"/>
                          <w:rtl/>
                        </w:rPr>
                        <w:t xml:space="preserve">طريقة ممارسة </w:t>
                      </w:r>
                    </w:p>
                    <w:p w:rsidR="002D6383" w:rsidRPr="000261B6" w:rsidRDefault="002D6383" w:rsidP="00B016BF">
                      <w:pPr>
                        <w:pStyle w:val="ad"/>
                        <w:bidi/>
                        <w:spacing w:before="0" w:beforeAutospacing="0" w:after="0" w:afterAutospacing="0" w:line="288" w:lineRule="auto"/>
                        <w:jc w:val="center"/>
                        <w:textAlignment w:val="baseline"/>
                        <w:rPr>
                          <w:sz w:val="28"/>
                          <w:szCs w:val="28"/>
                          <w:rtl/>
                        </w:rPr>
                      </w:pPr>
                      <w:r w:rsidRPr="000261B6">
                        <w:rPr>
                          <w:rFonts w:ascii="Arial" w:hAnsi="Arial" w:cs="Arial"/>
                          <w:b/>
                          <w:bCs/>
                          <w:color w:val="8DBB70" w:themeColor="accent2"/>
                          <w:kern w:val="24"/>
                          <w:sz w:val="28"/>
                          <w:szCs w:val="28"/>
                          <w:rtl/>
                        </w:rPr>
                        <w:t>النفس الطويل</w:t>
                      </w:r>
                    </w:p>
                  </w:txbxContent>
                </v:textbox>
              </v:oval>
            </w:pict>
          </mc:Fallback>
        </mc:AlternateConten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7F3BAC" w:rsidRDefault="007F3BAC" w:rsidP="00B016BF">
      <w:pPr>
        <w:pStyle w:val="a4"/>
        <w:jc w:val="center"/>
        <w:rPr>
          <w:rFonts w:ascii="Arial" w:hAnsi="Arial" w:cs="Arial"/>
          <w:b/>
          <w:bCs/>
          <w:color w:val="auto"/>
          <w:sz w:val="28"/>
          <w:szCs w:val="28"/>
          <w:rtl/>
        </w:rPr>
      </w:pPr>
    </w:p>
    <w:p w:rsidR="007F3BAC" w:rsidRDefault="007F3BAC" w:rsidP="00B016BF">
      <w:pPr>
        <w:pStyle w:val="a4"/>
        <w:jc w:val="center"/>
        <w:rPr>
          <w:rFonts w:ascii="Arial" w:hAnsi="Arial" w:cs="Arial"/>
          <w:b/>
          <w:bCs/>
          <w:color w:val="auto"/>
          <w:sz w:val="28"/>
          <w:szCs w:val="28"/>
        </w:rPr>
      </w:pPr>
    </w:p>
    <w:p w:rsidR="00B016BF" w:rsidRDefault="00B016BF" w:rsidP="00B016BF">
      <w:pPr>
        <w:pStyle w:val="a4"/>
        <w:jc w:val="center"/>
        <w:rPr>
          <w:rFonts w:ascii="Arial" w:hAnsi="Arial" w:cs="Arial"/>
          <w:b/>
          <w:bCs/>
          <w:color w:val="auto"/>
          <w:sz w:val="28"/>
          <w:szCs w:val="28"/>
          <w:rtl/>
        </w:rPr>
      </w:pPr>
      <w:r w:rsidRPr="00B24CE6">
        <w:rPr>
          <w:rFonts w:ascii="Arial" w:hAnsi="Arial" w:cs="Arial"/>
          <w:b/>
          <w:bCs/>
          <w:noProof/>
          <w:color w:val="auto"/>
          <w:sz w:val="28"/>
          <w:szCs w:val="28"/>
        </w:rPr>
        <mc:AlternateContent>
          <mc:Choice Requires="wps">
            <w:drawing>
              <wp:anchor distT="0" distB="0" distL="114300" distR="114300" simplePos="0" relativeHeight="251783168" behindDoc="0" locked="0" layoutInCell="1" allowOverlap="1" wp14:anchorId="79BD2BDE" wp14:editId="6948DE74">
                <wp:simplePos x="0" y="0"/>
                <wp:positionH relativeFrom="column">
                  <wp:posOffset>1275451</wp:posOffset>
                </wp:positionH>
                <wp:positionV relativeFrom="paragraph">
                  <wp:posOffset>79375</wp:posOffset>
                </wp:positionV>
                <wp:extent cx="8748395" cy="448310"/>
                <wp:effectExtent l="38100" t="0" r="28575" b="27940"/>
                <wp:wrapNone/>
                <wp:docPr id="8295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48395" cy="448310"/>
                        </a:xfrm>
                        <a:prstGeom prst="bracePair">
                          <a:avLst>
                            <a:gd name="adj" fmla="val 8333"/>
                          </a:avLst>
                        </a:prstGeom>
                        <a:solidFill>
                          <a:srgbClr val="FFFFCC"/>
                        </a:solidFill>
                        <a:ln>
                          <a:headEnd/>
                          <a:tailEnd/>
                        </a:ln>
                      </wps:spPr>
                      <wps:style>
                        <a:lnRef idx="3">
                          <a:schemeClr val="accent5"/>
                        </a:lnRef>
                        <a:fillRef idx="0">
                          <a:schemeClr val="accent5"/>
                        </a:fillRef>
                        <a:effectRef idx="2">
                          <a:schemeClr val="accent5"/>
                        </a:effectRef>
                        <a:fontRef idx="minor">
                          <a:schemeClr val="tx1"/>
                        </a:fontRef>
                      </wps:style>
                      <wps:txbx>
                        <w:txbxContent>
                          <w:p w:rsidR="002D6383" w:rsidRPr="00B24CE6" w:rsidRDefault="002D6383" w:rsidP="00B016BF">
                            <w:pPr>
                              <w:pStyle w:val="ad"/>
                              <w:bidi/>
                              <w:spacing w:before="0" w:beforeAutospacing="0" w:after="0" w:afterAutospacing="0" w:line="312" w:lineRule="auto"/>
                              <w:textAlignment w:val="baseline"/>
                              <w:rPr>
                                <w:sz w:val="28"/>
                                <w:szCs w:val="28"/>
                              </w:rPr>
                            </w:pPr>
                            <w:r w:rsidRPr="00B24CE6">
                              <w:rPr>
                                <w:rFonts w:ascii="Arial" w:hAnsi="Arabic Transparent" w:cs="Arabic Transparent"/>
                                <w:b/>
                                <w:bCs/>
                                <w:color w:val="990099"/>
                                <w:kern w:val="24"/>
                                <w:sz w:val="28"/>
                                <w:szCs w:val="28"/>
                                <w:rtl/>
                              </w:rPr>
                              <w:t>على أن وجود أحد هذين الاتجاهين لا يستثني وجود الآخر تماما.</w:t>
                            </w:r>
                          </w:p>
                        </w:txbxContent>
                      </wps:txbx>
                      <wps:bodyPr wrap="none" anchor="ctr">
                        <a:noAutofit/>
                      </wps:bodyPr>
                    </wps:wsp>
                  </a:graphicData>
                </a:graphic>
                <wp14:sizeRelV relativeFrom="margin">
                  <wp14:pctHeight>0</wp14:pctHeight>
                </wp14:sizeRelV>
              </wp:anchor>
            </w:drawing>
          </mc:Choice>
          <mc:Fallback>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AutoShape 10" o:spid="_x0000_s1109" type="#_x0000_t186" style="position:absolute;left:0;text-align:left;margin-left:100.45pt;margin-top:6.25pt;width:688.85pt;height:35.3pt;z-index:2517831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" filled="t" fillcolor="#ffc" strokecolor="#a3648b [3208]" strokeweight="1.5pt">
                <v:stroke joinstyle="miter"/>
                <v:textbox>
                  <w:txbxContent>
                    <w:p w:rsidR="002D6383" w:rsidRPr="00B24CE6" w:rsidRDefault="002D6383" w:rsidP="00B016BF">
                      <w:pPr>
                        <w:pStyle w:val="ad"/>
                        <w:bidi/>
                        <w:spacing w:before="0" w:beforeAutospacing="0" w:after="0" w:afterAutospacing="0" w:line="312" w:lineRule="auto"/>
                        <w:textAlignment w:val="baseline"/>
                        <w:rPr>
                          <w:sz w:val="28"/>
                          <w:szCs w:val="28"/>
                        </w:rPr>
                      </w:pPr>
                      <w:r w:rsidRPr="00B24CE6">
                        <w:rPr>
                          <w:rFonts w:ascii="Arial" w:hAnsi="Arabic Transparent" w:cs="Arabic Transparent"/>
                          <w:b/>
                          <w:bCs/>
                          <w:color w:val="990099"/>
                          <w:kern w:val="24"/>
                          <w:sz w:val="28"/>
                          <w:szCs w:val="28"/>
                          <w:rtl/>
                        </w:rPr>
                        <w:t>على أن وجود أحد هذين الاتجاهين لا يستثني وجود الآخر تماما.</w:t>
                      </w:r>
                    </w:p>
                  </w:txbxContent>
                </v:textbox>
              </v:shape>
            </w:pict>
          </mc:Fallback>
        </mc:AlternateConten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0000CC"/>
          <w:sz w:val="28"/>
          <w:szCs w:val="28"/>
          <w:rtl/>
        </w:rPr>
      </w:pPr>
    </w:p>
    <w:p w:rsidR="00B016BF" w:rsidRPr="00280E2C" w:rsidRDefault="00B016BF" w:rsidP="00B016BF">
      <w:pPr>
        <w:pStyle w:val="a4"/>
        <w:jc w:val="center"/>
        <w:rPr>
          <w:rFonts w:ascii="Arial" w:hAnsi="Arial" w:cs="Arial"/>
          <w:b/>
          <w:bCs/>
          <w:color w:val="0000CC"/>
          <w:sz w:val="28"/>
          <w:szCs w:val="28"/>
          <w:rtl/>
        </w:rPr>
      </w:pPr>
      <w:r w:rsidRPr="00280E2C">
        <w:rPr>
          <w:rFonts w:ascii="Arial" w:hAnsi="Arial" w:cs="Arial"/>
          <w:b/>
          <w:bCs/>
          <w:color w:val="0000CC"/>
          <w:sz w:val="28"/>
          <w:szCs w:val="28"/>
          <w:rtl/>
        </w:rPr>
        <w:lastRenderedPageBreak/>
        <w:t>طريقة ممارسة النفس الطويل وطريقة المعالجات الجذرية</w:t>
      </w: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BD1FDA" w:rsidRDefault="00B016BF" w:rsidP="00B016BF">
      <w:pPr>
        <w:pStyle w:val="a4"/>
        <w:jc w:val="center"/>
        <w:rPr>
          <w:rFonts w:ascii="Arial" w:hAnsi="Arial" w:cs="Arial"/>
          <w:b/>
          <w:bCs/>
          <w:color w:val="auto"/>
          <w:sz w:val="28"/>
          <w:szCs w:val="28"/>
          <w:rtl/>
        </w:rPr>
      </w:pPr>
      <w:r w:rsidRPr="00BD1FDA">
        <w:rPr>
          <w:rFonts w:ascii="Arial" w:hAnsi="Arial" w:cs="Arial"/>
          <w:b/>
          <w:bCs/>
          <w:color w:val="auto"/>
          <w:sz w:val="28"/>
          <w:szCs w:val="28"/>
          <w:rtl/>
        </w:rPr>
        <w:t>طريقة ممارسة النفس الطويل</w:t>
      </w:r>
      <w:r>
        <w:rPr>
          <w:rFonts w:ascii="Arial" w:hAnsi="Arial" w:cs="Arial" w:hint="cs"/>
          <w:b/>
          <w:bCs/>
          <w:color w:val="auto"/>
          <w:sz w:val="28"/>
          <w:szCs w:val="28"/>
          <w:rtl/>
        </w:rPr>
        <w:t xml:space="preserve">                       </w:t>
      </w:r>
      <w:r w:rsidRPr="00BD1FDA">
        <w:rPr>
          <w:rFonts w:ascii="Arial" w:hAnsi="Arial" w:cs="Arial"/>
          <w:b/>
          <w:bCs/>
          <w:color w:val="auto"/>
          <w:sz w:val="28"/>
          <w:szCs w:val="28"/>
          <w:rtl/>
        </w:rPr>
        <w:t>طريقة المعالجات الجذرية</w:t>
      </w:r>
    </w:p>
    <w:p w:rsidR="00B016BF" w:rsidRDefault="00B016BF" w:rsidP="00B016BF">
      <w:pPr>
        <w:pStyle w:val="a4"/>
        <w:jc w:val="center"/>
        <w:rPr>
          <w:rFonts w:ascii="Arial" w:hAnsi="Arial" w:cs="Arial"/>
          <w:b/>
          <w:bCs/>
          <w:color w:val="auto"/>
          <w:sz w:val="28"/>
          <w:szCs w:val="28"/>
          <w:rtl/>
        </w:rPr>
      </w:pPr>
      <w:r w:rsidRPr="00210484">
        <w:rPr>
          <w:rFonts w:ascii="Arial" w:hAnsi="Arial" w:cs="Arial"/>
          <w:b/>
          <w:bCs/>
          <w:noProof/>
          <w:color w:val="auto"/>
          <w:sz w:val="28"/>
          <w:szCs w:val="28"/>
        </w:rPr>
        <mc:AlternateContent>
          <mc:Choice Requires="wps">
            <w:drawing>
              <wp:anchor distT="0" distB="0" distL="114300" distR="114300" simplePos="0" relativeHeight="251786240" behindDoc="0" locked="0" layoutInCell="1" allowOverlap="1" wp14:anchorId="32248653" wp14:editId="3E41F465">
                <wp:simplePos x="0" y="0"/>
                <wp:positionH relativeFrom="column">
                  <wp:posOffset>633095</wp:posOffset>
                </wp:positionH>
                <wp:positionV relativeFrom="paragraph">
                  <wp:posOffset>135890</wp:posOffset>
                </wp:positionV>
                <wp:extent cx="2305685" cy="3187700"/>
                <wp:effectExtent l="0" t="0" r="18415" b="12700"/>
                <wp:wrapNone/>
                <wp:docPr id="924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685" cy="3187700"/>
                        </a:xfrm>
                        <a:prstGeom prst="can">
                          <a:avLst>
                            <a:gd name="adj" fmla="val 25247"/>
                          </a:avLst>
                        </a:prstGeom>
                        <a:ln w="19050">
                          <a:headEnd/>
                          <a:tailEnd/>
                        </a:ln>
                      </wps:spPr>
                      <wps:style>
                        <a:lnRef idx="2">
                          <a:schemeClr val="accent4"/>
                        </a:lnRef>
                        <a:fillRef idx="1">
                          <a:schemeClr val="lt1"/>
                        </a:fillRef>
                        <a:effectRef idx="0">
                          <a:schemeClr val="accent4"/>
                        </a:effectRef>
                        <a:fontRef idx="minor">
                          <a:schemeClr val="dk1"/>
                        </a:fontRef>
                      </wps:style>
                      <wps:txbx>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مثل </w:t>
                            </w:r>
                            <w:proofErr w:type="spellStart"/>
                            <w:r w:rsidRPr="00D351A3">
                              <w:rPr>
                                <w:rFonts w:ascii="Arial" w:hAnsi="Arial" w:cs="Arial"/>
                                <w:color w:val="auto"/>
                                <w:sz w:val="28"/>
                                <w:szCs w:val="28"/>
                                <w:rtl/>
                              </w:rPr>
                              <w:t>الهندرة</w:t>
                            </w:r>
                            <w:proofErr w:type="spellEnd"/>
                            <w:r w:rsidRPr="00D351A3">
                              <w:rPr>
                                <w:rFonts w:ascii="Arial" w:hAnsi="Arial" w:cs="Arial"/>
                                <w:color w:val="auto"/>
                                <w:sz w:val="28"/>
                                <w:szCs w:val="28"/>
                                <w:rtl/>
                              </w:rPr>
                              <w:t xml:space="preserve"> أو إعادة الهيكلة للتنظيم</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الإداري أو إعادة التخطيط ، وذلك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لعلاج الانحرافات الصعبة التي</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تعود إلى خلل جذري مثل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سوء التقدير أو خلل في الأداء.</w:t>
                            </w:r>
                          </w:p>
                        </w:txbxContent>
                      </wps:txbx>
                      <wps:bodyPr wrap="square" tIns="694800" bIns="320040" anchor="ctr">
                        <a:noAutofit/>
                      </wps:bodyPr>
                    </wps:wsp>
                  </a:graphicData>
                </a:graphic>
                <wp14:sizeRelH relativeFrom="margin">
                  <wp14:pctWidth>0</wp14:pctWidth>
                </wp14:sizeRelH>
                <wp14:sizeRelV relativeFrom="margin">
                  <wp14:pctHeight>0</wp14:pctHeight>
                </wp14:sizeRelV>
              </wp:anchor>
            </w:drawing>
          </mc:Choice>
          <mc:Fallback>
            <w:pict>
              <v:shape id="_x0000_s1110" type="#_x0000_t22" style="position:absolute;left:0;text-align:left;margin-left:49.85pt;margin-top:10.7pt;width:181.55pt;height:251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" adj="3944" fillcolor="white [3201]" strokecolor="#61adbf [3207]" strokeweight="1.5pt">
                <v:stroke joinstyle="miter"/>
                <v:textbox inset=",19.3mm,,25.2pt">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 xml:space="preserve">مثل </w:t>
                      </w:r>
                      <w:proofErr w:type="spellStart"/>
                      <w:r w:rsidRPr="00D351A3">
                        <w:rPr>
                          <w:rFonts w:ascii="Arial" w:hAnsi="Arial" w:cs="Arial"/>
                          <w:color w:val="auto"/>
                          <w:sz w:val="28"/>
                          <w:szCs w:val="28"/>
                          <w:rtl/>
                        </w:rPr>
                        <w:t>الهندرة</w:t>
                      </w:r>
                      <w:proofErr w:type="spellEnd"/>
                      <w:r w:rsidRPr="00D351A3">
                        <w:rPr>
                          <w:rFonts w:ascii="Arial" w:hAnsi="Arial" w:cs="Arial"/>
                          <w:color w:val="auto"/>
                          <w:sz w:val="28"/>
                          <w:szCs w:val="28"/>
                          <w:rtl/>
                        </w:rPr>
                        <w:t xml:space="preserve"> أو إعادة الهيكلة للتنظيم</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الإداري أو إعادة التخطيط ، وذلك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لعلاج الانحرافات الصعبة التي</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 xml:space="preserve"> تعود إلى خلل جذري مثل </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سوء التقدير أو خلل في الأداء.</w:t>
                      </w:r>
                    </w:p>
                  </w:txbxContent>
                </v:textbox>
              </v:shape>
            </w:pict>
          </mc:Fallback>
        </mc:AlternateContent>
      </w:r>
      <w:r w:rsidRPr="00210484">
        <w:rPr>
          <w:rFonts w:ascii="Arial" w:hAnsi="Arial" w:cs="Arial"/>
          <w:b/>
          <w:bCs/>
          <w:noProof/>
          <w:color w:val="auto"/>
          <w:sz w:val="28"/>
          <w:szCs w:val="28"/>
        </w:rPr>
        <mc:AlternateContent>
          <mc:Choice Requires="wps">
            <w:drawing>
              <wp:anchor distT="0" distB="0" distL="114300" distR="114300" simplePos="0" relativeHeight="251785216" behindDoc="0" locked="0" layoutInCell="1" allowOverlap="1" wp14:anchorId="0349A328" wp14:editId="3B04EE8D">
                <wp:simplePos x="0" y="0"/>
                <wp:positionH relativeFrom="column">
                  <wp:posOffset>3535045</wp:posOffset>
                </wp:positionH>
                <wp:positionV relativeFrom="paragraph">
                  <wp:posOffset>129540</wp:posOffset>
                </wp:positionV>
                <wp:extent cx="4105275" cy="3194050"/>
                <wp:effectExtent l="0" t="0" r="26670" b="25400"/>
                <wp:wrapNone/>
                <wp:docPr id="7987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3194050"/>
                        </a:xfrm>
                        <a:prstGeom prst="can">
                          <a:avLst>
                            <a:gd name="adj" fmla="val 25247"/>
                          </a:avLst>
                        </a:prstGeom>
                        <a:ln w="19050">
                          <a:headEnd/>
                          <a:tailEnd/>
                        </a:ln>
                      </wps:spPr>
                      <wps:style>
                        <a:lnRef idx="2">
                          <a:schemeClr val="accent4"/>
                        </a:lnRef>
                        <a:fillRef idx="1">
                          <a:schemeClr val="lt1"/>
                        </a:fillRef>
                        <a:effectRef idx="0">
                          <a:schemeClr val="accent4"/>
                        </a:effectRef>
                        <a:fontRef idx="minor">
                          <a:schemeClr val="dk1"/>
                        </a:fontRef>
                      </wps:style>
                      <wps:txbx>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تعمل على المدى البعيد مثل</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أساليب الجودة الشاملة ودوائر</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النوعية، والتي تعمل على تصحيح</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الانحرافات الظاهرة بصورة</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تدريجية تتابعيه وفي كافة الاتجاهات،</w:t>
                            </w:r>
                          </w:p>
                          <w:p w:rsidR="002D6383" w:rsidRPr="00210484" w:rsidRDefault="002D6383" w:rsidP="00B016BF">
                            <w:pPr>
                              <w:pStyle w:val="a4"/>
                              <w:jc w:val="center"/>
                              <w:rPr>
                                <w:sz w:val="28"/>
                                <w:szCs w:val="28"/>
                                <w:rtl/>
                              </w:rPr>
                            </w:pPr>
                            <w:r w:rsidRPr="00D351A3">
                              <w:rPr>
                                <w:rFonts w:ascii="Arial" w:hAnsi="Arial" w:cs="Arial"/>
                                <w:color w:val="auto"/>
                                <w:sz w:val="28"/>
                                <w:szCs w:val="28"/>
                                <w:rtl/>
                              </w:rPr>
                              <w:t>ويتم ذلك بتشكيل فرق العمل.</w:t>
                            </w:r>
                          </w:p>
                        </w:txbxContent>
                      </wps:txbx>
                      <wps:bodyPr wrap="none" tIns="694800" bIns="320040" anchor="ctr">
                        <a:noAutofit/>
                      </wps:bodyPr>
                    </wps:wsp>
                  </a:graphicData>
                </a:graphic>
                <wp14:sizeRelH relativeFrom="margin">
                  <wp14:pctWidth>0</wp14:pctWidth>
                </wp14:sizeRelH>
                <wp14:sizeRelV relativeFrom="margin">
                  <wp14:pctHeight>0</wp14:pctHeight>
                </wp14:sizeRelV>
              </wp:anchor>
            </w:drawing>
          </mc:Choice>
          <mc:Fallback>
            <w:pict>
              <v:shape id="_x0000_s1111" type="#_x0000_t22" style="position:absolute;left:0;text-align:left;margin-left:278.35pt;margin-top:10.2pt;width:323.25pt;height:251.5pt;z-index:251785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" adj="5453" fillcolor="white [3201]" strokecolor="#61adbf [3207]" strokeweight="1.5pt">
                <v:stroke joinstyle="miter"/>
                <v:textbox inset=",19.3mm,,25.2pt">
                  <w:txbxContent>
                    <w:p w:rsidR="002D6383" w:rsidRPr="00D351A3" w:rsidRDefault="002D6383" w:rsidP="00B016BF">
                      <w:pPr>
                        <w:pStyle w:val="a4"/>
                        <w:jc w:val="center"/>
                        <w:rPr>
                          <w:rFonts w:ascii="Arial" w:hAnsi="Arial" w:cs="Arial"/>
                          <w:color w:val="auto"/>
                          <w:sz w:val="28"/>
                          <w:szCs w:val="28"/>
                        </w:rPr>
                      </w:pPr>
                      <w:r w:rsidRPr="00D351A3">
                        <w:rPr>
                          <w:rFonts w:ascii="Arial" w:hAnsi="Arial" w:cs="Arial"/>
                          <w:color w:val="auto"/>
                          <w:sz w:val="28"/>
                          <w:szCs w:val="28"/>
                          <w:rtl/>
                        </w:rPr>
                        <w:t>تعمل على المدى البعيد مثل</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أساليب الجودة الشاملة ودوائر</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النوعية، والتي تعمل على تصحيح</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الانحرافات الظاهرة بصورة</w:t>
                      </w:r>
                    </w:p>
                    <w:p w:rsidR="002D6383" w:rsidRPr="00D351A3" w:rsidRDefault="002D6383" w:rsidP="00B016BF">
                      <w:pPr>
                        <w:pStyle w:val="a4"/>
                        <w:jc w:val="center"/>
                        <w:rPr>
                          <w:rFonts w:ascii="Arial" w:hAnsi="Arial" w:cs="Arial"/>
                          <w:color w:val="auto"/>
                          <w:sz w:val="28"/>
                          <w:szCs w:val="28"/>
                          <w:rtl/>
                        </w:rPr>
                      </w:pPr>
                      <w:r w:rsidRPr="00D351A3">
                        <w:rPr>
                          <w:rFonts w:ascii="Arial" w:hAnsi="Arial" w:cs="Arial"/>
                          <w:color w:val="auto"/>
                          <w:sz w:val="28"/>
                          <w:szCs w:val="28"/>
                          <w:rtl/>
                        </w:rPr>
                        <w:t>تدريجية تتابعيه وفي كافة الاتجاهات،</w:t>
                      </w:r>
                    </w:p>
                    <w:p w:rsidR="002D6383" w:rsidRPr="00210484" w:rsidRDefault="002D6383" w:rsidP="00B016BF">
                      <w:pPr>
                        <w:pStyle w:val="a4"/>
                        <w:jc w:val="center"/>
                        <w:rPr>
                          <w:sz w:val="28"/>
                          <w:szCs w:val="28"/>
                          <w:rtl/>
                        </w:rPr>
                      </w:pPr>
                      <w:r w:rsidRPr="00D351A3">
                        <w:rPr>
                          <w:rFonts w:ascii="Arial" w:hAnsi="Arial" w:cs="Arial"/>
                          <w:color w:val="auto"/>
                          <w:sz w:val="28"/>
                          <w:szCs w:val="28"/>
                          <w:rtl/>
                        </w:rPr>
                        <w:t>ويتم ذلك بتشكيل فرق العمل.</w:t>
                      </w:r>
                    </w:p>
                  </w:txbxContent>
                </v:textbox>
              </v:shape>
            </w:pict>
          </mc:Fallback>
        </mc:AlternateContent>
      </w:r>
    </w:p>
    <w:p w:rsidR="00B016BF" w:rsidRPr="00B24CE6" w:rsidRDefault="00B016BF" w:rsidP="00B016BF">
      <w:pPr>
        <w:pStyle w:val="a4"/>
        <w:jc w:val="center"/>
        <w:rPr>
          <w:rFonts w:ascii="Arial" w:hAnsi="Arial" w:cs="Arial"/>
          <w:b/>
          <w:bCs/>
          <w:color w:val="auto"/>
          <w:sz w:val="28"/>
          <w:szCs w:val="28"/>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Default="00B016BF" w:rsidP="00B016BF">
      <w:pPr>
        <w:pStyle w:val="a4"/>
        <w:jc w:val="center"/>
        <w:rPr>
          <w:rFonts w:ascii="Arial" w:hAnsi="Arial" w:cs="Arial"/>
          <w:b/>
          <w:bCs/>
          <w:color w:val="auto"/>
          <w:sz w:val="28"/>
          <w:szCs w:val="28"/>
          <w:rtl/>
        </w:rPr>
      </w:pPr>
    </w:p>
    <w:p w:rsidR="00B016BF" w:rsidRPr="00280E2C" w:rsidRDefault="00B016BF" w:rsidP="00B016BF">
      <w:pPr>
        <w:pStyle w:val="a4"/>
        <w:rPr>
          <w:rFonts w:ascii="Arial" w:hAnsi="Arial" w:cs="Arial"/>
          <w:b/>
          <w:bCs/>
          <w:color w:val="CC00CC"/>
          <w:sz w:val="28"/>
          <w:szCs w:val="28"/>
        </w:rPr>
      </w:pPr>
      <w:proofErr w:type="spellStart"/>
      <w:r w:rsidRPr="00280E2C">
        <w:rPr>
          <w:rFonts w:ascii="Arial" w:hAnsi="Arial" w:cs="Arial"/>
          <w:b/>
          <w:bCs/>
          <w:color w:val="CC00CC"/>
          <w:sz w:val="28"/>
          <w:szCs w:val="28"/>
          <w:rtl/>
        </w:rPr>
        <w:t>الهندرة</w:t>
      </w:r>
      <w:proofErr w:type="spellEnd"/>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والتي تعني الإصلاح الجذري للانحرافات وليس ترميم الانحرافات. أي</w:t>
      </w:r>
      <w:r w:rsidRPr="00BD1FDA">
        <w:rPr>
          <w:rFonts w:ascii="Arial" w:hAnsi="Arial" w:cs="Arial"/>
          <w:color w:val="auto"/>
          <w:sz w:val="28"/>
          <w:szCs w:val="28"/>
          <w:rtl/>
        </w:rPr>
        <w:t xml:space="preserve"> </w:t>
      </w:r>
      <w:r w:rsidRPr="00BD1FDA">
        <w:rPr>
          <w:rFonts w:ascii="Arial" w:hAnsi="Arial" w:cs="Arial" w:hint="cs"/>
          <w:color w:val="auto"/>
          <w:sz w:val="28"/>
          <w:szCs w:val="28"/>
          <w:rtl/>
        </w:rPr>
        <w:t>البدء من جديد من نقطة الصفر، وليس إصلاح وترميم الوضع  القائم.</w:t>
      </w:r>
      <w:r>
        <w:rPr>
          <w:rFonts w:ascii="Arial" w:hAnsi="Arial" w:cs="Arial" w:hint="cs"/>
          <w:color w:val="auto"/>
          <w:sz w:val="28"/>
          <w:szCs w:val="28"/>
          <w:rtl/>
        </w:rPr>
        <w:t xml:space="preserve"> </w:t>
      </w:r>
      <w:r w:rsidRPr="00BD1FDA">
        <w:rPr>
          <w:rFonts w:ascii="Arial" w:hAnsi="Arial" w:cs="Arial" w:hint="cs"/>
          <w:color w:val="auto"/>
          <w:sz w:val="28"/>
          <w:szCs w:val="28"/>
          <w:rtl/>
        </w:rPr>
        <w:t>أو</w:t>
      </w:r>
      <w:r w:rsidRPr="00BD1FDA">
        <w:rPr>
          <w:rFonts w:ascii="Arial" w:hAnsi="Arial" w:cs="Arial"/>
          <w:color w:val="auto"/>
          <w:sz w:val="28"/>
          <w:szCs w:val="28"/>
          <w:rtl/>
        </w:rPr>
        <w:t xml:space="preserve"> إجراء تغييرات تجميلية تترك البنية الأساسية كما كانت, وإنما هي التخلي التام عن إجراءات العمل القديمة والتفكير بصورة جديدة ومختلفة في كيفية تصنيع المنتجات أو تقديم الخدمات لتحقيق رغبات </w:t>
      </w:r>
      <w:r w:rsidRPr="00BD1FDA">
        <w:rPr>
          <w:rFonts w:ascii="Arial" w:hAnsi="Arial" w:cs="Arial" w:hint="cs"/>
          <w:color w:val="auto"/>
          <w:sz w:val="28"/>
          <w:szCs w:val="28"/>
          <w:rtl/>
        </w:rPr>
        <w:t>العملاء،</w:t>
      </w:r>
      <w:r>
        <w:rPr>
          <w:rFonts w:ascii="Arial" w:hAnsi="Arial" w:cs="Arial" w:hint="cs"/>
          <w:color w:val="auto"/>
          <w:sz w:val="28"/>
          <w:szCs w:val="28"/>
          <w:rtl/>
        </w:rPr>
        <w:t xml:space="preserve"> </w:t>
      </w:r>
      <w:r w:rsidRPr="00BD1FDA">
        <w:rPr>
          <w:rFonts w:ascii="Arial" w:hAnsi="Arial" w:cs="Arial" w:hint="cs"/>
          <w:color w:val="auto"/>
          <w:sz w:val="28"/>
          <w:szCs w:val="28"/>
          <w:rtl/>
        </w:rPr>
        <w:t>بهدف</w:t>
      </w:r>
      <w:r w:rsidRPr="00BD1FDA">
        <w:rPr>
          <w:rFonts w:ascii="Arial" w:hAnsi="Arial" w:cs="Arial"/>
          <w:color w:val="auto"/>
          <w:sz w:val="28"/>
          <w:szCs w:val="28"/>
          <w:rtl/>
        </w:rPr>
        <w:t xml:space="preserve"> تحسينات جوهرية كبيرة.</w:t>
      </w:r>
    </w:p>
    <w:p w:rsidR="00B016BF" w:rsidRDefault="00B016BF" w:rsidP="00B016BF">
      <w:pPr>
        <w:pStyle w:val="a4"/>
        <w:rPr>
          <w:rFonts w:ascii="Arial" w:hAnsi="Arial" w:cs="Arial"/>
          <w:b/>
          <w:bCs/>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الخطوة التي تلتقي فيها الرقابة بباقي الوظائف الإدارية</w:t>
      </w:r>
    </w:p>
    <w:p w:rsidR="00B016BF" w:rsidRPr="00BD1FDA" w:rsidRDefault="00B016BF" w:rsidP="00B016BF">
      <w:pPr>
        <w:pStyle w:val="a4"/>
        <w:rPr>
          <w:rFonts w:ascii="Arial" w:hAnsi="Arial" w:cs="Arial"/>
          <w:color w:val="auto"/>
          <w:sz w:val="28"/>
          <w:szCs w:val="28"/>
        </w:rPr>
      </w:pPr>
      <w:r w:rsidRPr="00BD1FDA">
        <w:rPr>
          <w:rFonts w:ascii="Arial" w:hAnsi="Arial" w:cs="Arial"/>
          <w:color w:val="auto"/>
          <w:sz w:val="28"/>
          <w:szCs w:val="28"/>
          <w:rtl/>
        </w:rPr>
        <w:t xml:space="preserve">يعتبر إجراء تصحيح الانحراف هو الخطوة التي تلتقي فيها الرقابة بباقي الوظائف الإدارية، فقد يتطلب التصحيح أن نعيد النظر في الخطط  الموضوعة أو إعادة الهيكلة للتنظيم الإداري أو </w:t>
      </w:r>
      <w:proofErr w:type="spellStart"/>
      <w:r w:rsidRPr="00BD1FDA">
        <w:rPr>
          <w:rFonts w:ascii="Arial" w:hAnsi="Arial" w:cs="Arial"/>
          <w:color w:val="auto"/>
          <w:sz w:val="28"/>
          <w:szCs w:val="28"/>
          <w:rtl/>
        </w:rPr>
        <w:t>الهندرة</w:t>
      </w:r>
      <w:proofErr w:type="spellEnd"/>
      <w:r w:rsidRPr="00BD1FDA">
        <w:rPr>
          <w:rFonts w:ascii="Arial" w:hAnsi="Arial" w:cs="Arial"/>
          <w:color w:val="auto"/>
          <w:sz w:val="28"/>
          <w:szCs w:val="28"/>
          <w:rtl/>
        </w:rPr>
        <w:t xml:space="preserve"> إلى آخر ما هنالك من أساليب وإجراءات لتصحيح الخلل الذي تم اكتشافه عن طريق الرقابة الفعالة، وهذا يؤكد أهمية التعاون بين المسئولين عن وظيفة الرقابة والعاملين في الأقسام والوظائف الأخرى، والذين يجب أن يعملوا في بوتقة واحدة </w:t>
      </w:r>
      <w:proofErr w:type="spellStart"/>
      <w:r w:rsidRPr="00BD1FDA">
        <w:rPr>
          <w:rFonts w:ascii="Arial" w:hAnsi="Arial" w:cs="Arial"/>
          <w:color w:val="auto"/>
          <w:sz w:val="28"/>
          <w:szCs w:val="28"/>
          <w:rtl/>
        </w:rPr>
        <w:t>لتؤدى</w:t>
      </w:r>
      <w:proofErr w:type="spellEnd"/>
      <w:r w:rsidRPr="00BD1FDA">
        <w:rPr>
          <w:rFonts w:ascii="Arial" w:hAnsi="Arial" w:cs="Arial"/>
          <w:color w:val="auto"/>
          <w:sz w:val="28"/>
          <w:szCs w:val="28"/>
          <w:rtl/>
        </w:rPr>
        <w:t xml:space="preserve"> وظيفة التخطيط والتنظيم والتوجيه على الوجه المطلوب.</w:t>
      </w:r>
    </w:p>
    <w:p w:rsidR="00B016BF" w:rsidRDefault="00B016BF" w:rsidP="00B016BF">
      <w:pPr>
        <w:pStyle w:val="a4"/>
        <w:rPr>
          <w:rFonts w:ascii="Arial" w:hAnsi="Arial" w:cs="Arial"/>
          <w:b/>
          <w:bCs/>
          <w:color w:val="auto"/>
          <w:sz w:val="28"/>
          <w:szCs w:val="28"/>
          <w:rtl/>
        </w:rPr>
      </w:pPr>
    </w:p>
    <w:p w:rsidR="00B016BF" w:rsidRPr="00280E2C" w:rsidRDefault="00B016BF" w:rsidP="00B016BF">
      <w:pPr>
        <w:pStyle w:val="a4"/>
        <w:rPr>
          <w:rFonts w:ascii="Arial" w:hAnsi="Arial" w:cs="Arial"/>
          <w:b/>
          <w:bCs/>
          <w:color w:val="FF0000"/>
          <w:sz w:val="28"/>
          <w:szCs w:val="28"/>
          <w:rtl/>
        </w:rPr>
      </w:pPr>
      <w:r w:rsidRPr="00280E2C">
        <w:rPr>
          <w:rFonts w:ascii="Arial" w:hAnsi="Arial" w:cs="Arial" w:hint="cs"/>
          <w:b/>
          <w:bCs/>
          <w:color w:val="FF0000"/>
          <w:sz w:val="28"/>
          <w:szCs w:val="28"/>
          <w:rtl/>
        </w:rPr>
        <w:t>كيف تكون الرقابة ذات فعالية</w:t>
      </w:r>
      <w:r w:rsidRPr="00280E2C">
        <w:rPr>
          <w:rFonts w:ascii="Arial" w:hAnsi="Arial" w:cs="Arial"/>
          <w:b/>
          <w:bCs/>
          <w:color w:val="FF0000"/>
          <w:sz w:val="28"/>
          <w:szCs w:val="28"/>
          <w:rtl/>
        </w:rPr>
        <w:t xml:space="preserve"> ؟</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1- </w:t>
      </w:r>
      <w:r w:rsidRPr="00BD1FDA">
        <w:rPr>
          <w:rFonts w:ascii="Arial" w:hAnsi="Arial" w:cs="Arial"/>
          <w:color w:val="auto"/>
          <w:sz w:val="28"/>
          <w:szCs w:val="28"/>
          <w:rtl/>
        </w:rPr>
        <w:t>أن تكون ذات  حدود  اقتصادية</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2- </w:t>
      </w:r>
      <w:r w:rsidRPr="00BD1FDA">
        <w:rPr>
          <w:rFonts w:ascii="Arial" w:hAnsi="Arial" w:cs="Arial"/>
          <w:color w:val="auto"/>
          <w:sz w:val="28"/>
          <w:szCs w:val="28"/>
          <w:rtl/>
        </w:rPr>
        <w:t xml:space="preserve">أن تعمل على سرعة التنبيه عن الانحرافات </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3- </w:t>
      </w:r>
      <w:r w:rsidRPr="00BD1FDA">
        <w:rPr>
          <w:rFonts w:ascii="Arial" w:hAnsi="Arial" w:cs="Arial"/>
          <w:color w:val="auto"/>
          <w:sz w:val="28"/>
          <w:szCs w:val="28"/>
          <w:rtl/>
        </w:rPr>
        <w:t xml:space="preserve">المرونة </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4- </w:t>
      </w:r>
      <w:r w:rsidRPr="00BD1FDA">
        <w:rPr>
          <w:rFonts w:ascii="Arial" w:hAnsi="Arial" w:cs="Arial"/>
          <w:color w:val="auto"/>
          <w:sz w:val="28"/>
          <w:szCs w:val="28"/>
          <w:rtl/>
        </w:rPr>
        <w:t>تصحيح الانحرافات</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5- </w:t>
      </w:r>
      <w:r w:rsidRPr="00BD1FDA">
        <w:rPr>
          <w:rFonts w:ascii="Arial" w:hAnsi="Arial" w:cs="Arial"/>
          <w:color w:val="auto"/>
          <w:sz w:val="28"/>
          <w:szCs w:val="28"/>
          <w:rtl/>
        </w:rPr>
        <w:t xml:space="preserve">أن تكون مرتبطة بمتخذي  القرارات </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6- </w:t>
      </w:r>
      <w:r w:rsidRPr="00BD1FDA">
        <w:rPr>
          <w:rFonts w:ascii="Arial" w:hAnsi="Arial" w:cs="Arial"/>
          <w:color w:val="auto"/>
          <w:sz w:val="28"/>
          <w:szCs w:val="28"/>
          <w:rtl/>
        </w:rPr>
        <w:t xml:space="preserve">الوضوح والفهم من قبل المستفيدين منه. </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7- </w:t>
      </w:r>
      <w:r w:rsidRPr="00BD1FDA">
        <w:rPr>
          <w:rFonts w:ascii="Arial" w:hAnsi="Arial" w:cs="Arial"/>
          <w:color w:val="auto"/>
          <w:sz w:val="28"/>
          <w:szCs w:val="28"/>
          <w:rtl/>
        </w:rPr>
        <w:t>تمييز في أساليب الرقابة</w:t>
      </w:r>
    </w:p>
    <w:p w:rsidR="00B016BF" w:rsidRPr="00BD1FDA" w:rsidRDefault="00B016BF" w:rsidP="00B016BF">
      <w:pPr>
        <w:pStyle w:val="a4"/>
        <w:rPr>
          <w:rFonts w:ascii="Arial" w:hAnsi="Arial" w:cs="Arial"/>
          <w:color w:val="auto"/>
          <w:sz w:val="28"/>
          <w:szCs w:val="28"/>
        </w:rPr>
      </w:pPr>
      <w:r w:rsidRPr="00BD1FDA">
        <w:rPr>
          <w:rFonts w:ascii="Arial" w:hAnsi="Arial" w:cs="Arial" w:hint="cs"/>
          <w:color w:val="auto"/>
          <w:sz w:val="28"/>
          <w:szCs w:val="28"/>
          <w:rtl/>
        </w:rPr>
        <w:t xml:space="preserve">8- </w:t>
      </w:r>
      <w:r w:rsidRPr="00BD1FDA">
        <w:rPr>
          <w:rFonts w:ascii="Arial" w:hAnsi="Arial" w:cs="Arial"/>
          <w:color w:val="auto"/>
          <w:sz w:val="28"/>
          <w:szCs w:val="28"/>
          <w:rtl/>
        </w:rPr>
        <w:t xml:space="preserve">ثنائية الاتجاه </w:t>
      </w:r>
    </w:p>
    <w:p w:rsidR="00B016BF" w:rsidRDefault="00B016BF" w:rsidP="00B016BF">
      <w:pPr>
        <w:pStyle w:val="a4"/>
        <w:rPr>
          <w:rFonts w:ascii="Arial" w:hAnsi="Arial" w:cs="Arial"/>
          <w:b/>
          <w:bCs/>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lastRenderedPageBreak/>
        <w:t>شروط الرقابة الفعالة</w:t>
      </w:r>
    </w:p>
    <w:p w:rsidR="00B016BF" w:rsidRPr="00BD1FDA" w:rsidRDefault="00B016BF" w:rsidP="00B016BF">
      <w:pPr>
        <w:pStyle w:val="a4"/>
        <w:rPr>
          <w:rFonts w:ascii="Arial" w:hAnsi="Arial" w:cs="Arial"/>
          <w:color w:val="auto"/>
          <w:sz w:val="28"/>
          <w:szCs w:val="28"/>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يفترض أن تكون الرقابة ذات حدود اقتصادية.</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يجب أن يرتبط النظام الرقابي بمن لهم صلة باتخاذ القرارات</w:t>
      </w:r>
      <w:r>
        <w:rPr>
          <w:rFonts w:ascii="Arial" w:hAnsi="Arial" w:cs="Arial" w:hint="cs"/>
          <w:color w:val="auto"/>
          <w:sz w:val="28"/>
          <w:szCs w:val="28"/>
          <w:rtl/>
        </w:rPr>
        <w:t>.</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يفترض أن يكون النظام سريعا في التنبيه الانحرافات</w:t>
      </w:r>
      <w:r>
        <w:rPr>
          <w:rFonts w:ascii="Arial" w:hAnsi="Arial" w:cs="Arial" w:hint="cs"/>
          <w:color w:val="auto"/>
          <w:sz w:val="28"/>
          <w:szCs w:val="28"/>
          <w:rtl/>
        </w:rPr>
        <w:t>.</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يجب أن يكون النظام الرقابي واضح</w:t>
      </w:r>
      <w:r>
        <w:rPr>
          <w:rFonts w:ascii="Arial" w:hAnsi="Arial" w:cs="Arial"/>
          <w:color w:val="auto"/>
          <w:sz w:val="28"/>
          <w:szCs w:val="28"/>
          <w:rtl/>
        </w:rPr>
        <w:t>ا ومفهوما من قبل المستفيدين منه</w:t>
      </w:r>
      <w:r>
        <w:rPr>
          <w:rFonts w:ascii="Arial" w:hAnsi="Arial" w:cs="Arial" w:hint="cs"/>
          <w:color w:val="auto"/>
          <w:sz w:val="28"/>
          <w:szCs w:val="28"/>
          <w:rtl/>
        </w:rPr>
        <w:t>.</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المرونة  عنصر أساسي في النظم الرقابية الحديثة .</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يفترض أن تكون عناصر الرقابة مميزة .</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يجب أن  يتضمن إجراء تصحيح الانحرافات.</w:t>
      </w:r>
    </w:p>
    <w:p w:rsidR="00B016BF" w:rsidRPr="00BD1FDA"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BD1FDA">
        <w:rPr>
          <w:rFonts w:ascii="Arial" w:hAnsi="Arial" w:cs="Arial"/>
          <w:color w:val="auto"/>
          <w:sz w:val="28"/>
          <w:szCs w:val="28"/>
          <w:rtl/>
        </w:rPr>
        <w:t>يجب أن يكون الأسلوب الرقابي متيحا لانتقال المعلومات في اتجاهين.</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أن تكون الرقابة ذات حدود اقتصادية</w:t>
      </w:r>
    </w:p>
    <w:p w:rsidR="00B016BF" w:rsidRPr="00820CB9" w:rsidRDefault="00B016BF" w:rsidP="00B016BF">
      <w:pPr>
        <w:pStyle w:val="a4"/>
        <w:rPr>
          <w:rFonts w:ascii="Arial" w:hAnsi="Arial" w:cs="Arial"/>
          <w:color w:val="auto"/>
          <w:sz w:val="28"/>
          <w:szCs w:val="28"/>
        </w:rPr>
      </w:pPr>
      <w:r w:rsidRPr="00820CB9">
        <w:rPr>
          <w:rFonts w:ascii="Arial" w:hAnsi="Arial" w:cs="Arial"/>
          <w:color w:val="auto"/>
          <w:sz w:val="28"/>
          <w:szCs w:val="28"/>
          <w:rtl/>
        </w:rPr>
        <w:t>الهدف من الرقابة زيادة الربح وتقليل التكاليف عن طريق تحقيق الفعالية الإنتاجية. لذا فإن أي مجهود رقابي يجب أن تفوق عوائده التكلفة الناتجة من تنفيذه وإلا ما فائدة الرقابة.</w:t>
      </w:r>
    </w:p>
    <w:p w:rsidR="00B016BF" w:rsidRPr="00820CB9" w:rsidRDefault="00B016BF" w:rsidP="00B016BF">
      <w:pPr>
        <w:pStyle w:val="a4"/>
        <w:rPr>
          <w:rFonts w:ascii="Arial" w:hAnsi="Arial" w:cs="Arial"/>
          <w:color w:val="auto"/>
          <w:sz w:val="28"/>
          <w:szCs w:val="28"/>
          <w:rtl/>
        </w:rPr>
      </w:pPr>
      <w:r w:rsidRPr="00820CB9">
        <w:rPr>
          <w:rFonts w:ascii="Arial" w:hAnsi="Arial" w:cs="Arial"/>
          <w:color w:val="auto"/>
          <w:sz w:val="28"/>
          <w:szCs w:val="28"/>
          <w:rtl/>
        </w:rPr>
        <w:t xml:space="preserve">ولذلك فإن تكلفة الرقابة يجب أن تقارن بالمنافع والمميزات </w:t>
      </w:r>
    </w:p>
    <w:p w:rsidR="00B016BF" w:rsidRPr="00820CB9" w:rsidRDefault="00B016BF" w:rsidP="00B016BF">
      <w:pPr>
        <w:pStyle w:val="a4"/>
        <w:rPr>
          <w:rFonts w:ascii="Arial" w:hAnsi="Arial" w:cs="Arial"/>
          <w:color w:val="auto"/>
          <w:sz w:val="28"/>
          <w:szCs w:val="28"/>
          <w:rtl/>
        </w:rPr>
      </w:pPr>
      <w:proofErr w:type="spellStart"/>
      <w:r w:rsidRPr="00820CB9">
        <w:rPr>
          <w:rFonts w:ascii="Arial" w:hAnsi="Arial" w:cs="Arial"/>
          <w:color w:val="auto"/>
          <w:sz w:val="28"/>
          <w:szCs w:val="28"/>
          <w:rtl/>
        </w:rPr>
        <w:t>والوفورات</w:t>
      </w:r>
      <w:proofErr w:type="spellEnd"/>
      <w:r w:rsidRPr="00820CB9">
        <w:rPr>
          <w:rFonts w:ascii="Arial" w:hAnsi="Arial" w:cs="Arial"/>
          <w:color w:val="auto"/>
          <w:sz w:val="28"/>
          <w:szCs w:val="28"/>
          <w:rtl/>
        </w:rPr>
        <w:t xml:space="preserve"> التي تتحقق منها. </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ارتباط النظام الرقابي بمن لهم صلة باتخاذ القرارات</w:t>
      </w:r>
    </w:p>
    <w:p w:rsidR="00B016BF" w:rsidRPr="00820CB9" w:rsidRDefault="00B016BF" w:rsidP="00B016BF">
      <w:pPr>
        <w:pStyle w:val="a4"/>
        <w:rPr>
          <w:rFonts w:ascii="Arial" w:hAnsi="Arial" w:cs="Arial"/>
          <w:color w:val="auto"/>
          <w:sz w:val="28"/>
          <w:szCs w:val="28"/>
        </w:rPr>
      </w:pPr>
      <w:r w:rsidRPr="00820CB9">
        <w:rPr>
          <w:rFonts w:ascii="Arial" w:hAnsi="Arial" w:cs="Arial"/>
          <w:color w:val="auto"/>
          <w:sz w:val="28"/>
          <w:szCs w:val="28"/>
          <w:rtl/>
        </w:rPr>
        <w:t>يجب أن يرتبط نظام الرقابة بمن لهم صلة باتخاذ القرارات</w:t>
      </w:r>
      <w:r>
        <w:rPr>
          <w:rFonts w:ascii="Arial" w:hAnsi="Arial" w:cs="Arial" w:hint="cs"/>
          <w:color w:val="auto"/>
          <w:sz w:val="28"/>
          <w:szCs w:val="28"/>
          <w:rtl/>
        </w:rPr>
        <w:t xml:space="preserve"> </w:t>
      </w:r>
      <w:r w:rsidRPr="00820CB9">
        <w:rPr>
          <w:rFonts w:ascii="Arial" w:hAnsi="Arial" w:cs="Arial"/>
          <w:color w:val="auto"/>
          <w:sz w:val="28"/>
          <w:szCs w:val="28"/>
          <w:rtl/>
        </w:rPr>
        <w:t>للاستفادة من المعلومات الرقابية المرتدة، حتى يستفاد منها في صنع القرار الأنسب لمعالجة الموقف،</w:t>
      </w:r>
      <w:r>
        <w:rPr>
          <w:rFonts w:ascii="Arial" w:hAnsi="Arial" w:cs="Arial" w:hint="cs"/>
          <w:color w:val="auto"/>
          <w:sz w:val="28"/>
          <w:szCs w:val="28"/>
          <w:rtl/>
        </w:rPr>
        <w:t xml:space="preserve"> </w:t>
      </w:r>
      <w:r w:rsidRPr="00820CB9">
        <w:rPr>
          <w:rFonts w:ascii="Arial" w:hAnsi="Arial" w:cs="Arial"/>
          <w:color w:val="auto"/>
          <w:sz w:val="28"/>
          <w:szCs w:val="28"/>
          <w:rtl/>
        </w:rPr>
        <w:t>أي تكون نظم المعلومات موصولة بمتخذي القرارات.</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السرعة في التنبيه للانحرافات</w:t>
      </w:r>
    </w:p>
    <w:p w:rsidR="00B016BF" w:rsidRPr="00820CB9" w:rsidRDefault="00B016BF" w:rsidP="00B016BF">
      <w:pPr>
        <w:pStyle w:val="a4"/>
        <w:rPr>
          <w:rFonts w:ascii="Arial" w:hAnsi="Arial" w:cs="Arial"/>
          <w:color w:val="auto"/>
          <w:sz w:val="28"/>
          <w:szCs w:val="28"/>
        </w:rPr>
      </w:pPr>
      <w:r w:rsidRPr="00820CB9">
        <w:rPr>
          <w:rFonts w:ascii="Arial" w:hAnsi="Arial" w:cs="Arial"/>
          <w:color w:val="auto"/>
          <w:sz w:val="28"/>
          <w:szCs w:val="28"/>
          <w:rtl/>
        </w:rPr>
        <w:t xml:space="preserve">يجب أن يكون النظام الرقابي سريعا في الكشف عن أي انحرافات عن مستوى الأداء المطلوب. </w:t>
      </w:r>
    </w:p>
    <w:p w:rsidR="00B016BF" w:rsidRPr="00820CB9" w:rsidRDefault="00B016BF" w:rsidP="00B016BF">
      <w:pPr>
        <w:pStyle w:val="a4"/>
        <w:rPr>
          <w:rFonts w:ascii="Arial" w:hAnsi="Arial" w:cs="Arial"/>
          <w:color w:val="auto"/>
          <w:sz w:val="28"/>
          <w:szCs w:val="28"/>
          <w:rtl/>
        </w:rPr>
      </w:pPr>
      <w:r w:rsidRPr="00820CB9">
        <w:rPr>
          <w:rFonts w:ascii="Arial" w:hAnsi="Arial" w:cs="Arial"/>
          <w:color w:val="auto"/>
          <w:sz w:val="28"/>
          <w:szCs w:val="28"/>
          <w:rtl/>
        </w:rPr>
        <w:t>ونظام الرقابة الفعال يتوقع الانحرافات السلبية قبل أن تحدث،</w:t>
      </w:r>
      <w:r>
        <w:rPr>
          <w:rFonts w:ascii="Arial" w:hAnsi="Arial" w:cs="Arial" w:hint="cs"/>
          <w:color w:val="auto"/>
          <w:sz w:val="28"/>
          <w:szCs w:val="28"/>
          <w:rtl/>
        </w:rPr>
        <w:t xml:space="preserve"> </w:t>
      </w:r>
      <w:r w:rsidRPr="00820CB9">
        <w:rPr>
          <w:rFonts w:ascii="Arial" w:hAnsi="Arial" w:cs="Arial"/>
          <w:color w:val="auto"/>
          <w:sz w:val="28"/>
          <w:szCs w:val="28"/>
          <w:rtl/>
        </w:rPr>
        <w:t xml:space="preserve">ويحذر بذلك، فتتخذ الإدارة الإجراءات لمنع حدوثه، وهذا ما يسمي بالرقابة السابقة، وإن لم يستطع فإن نظام الرقابة يجب أن يظهر الانحرافات فور وقوعها، مما يساعد على سرعة تصحيحها قبل تفاقمها، وتأثيرها سلبا على أداء المنشأة أو الإدارة المعنية. </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وضوح النظام الرقابي</w:t>
      </w:r>
    </w:p>
    <w:p w:rsidR="00B016BF" w:rsidRPr="00616615" w:rsidRDefault="00B016BF" w:rsidP="00B016BF">
      <w:pPr>
        <w:pStyle w:val="a4"/>
        <w:rPr>
          <w:rFonts w:ascii="Arial" w:hAnsi="Arial" w:cs="Arial"/>
          <w:color w:val="auto"/>
          <w:sz w:val="28"/>
          <w:szCs w:val="28"/>
        </w:rPr>
      </w:pPr>
      <w:r w:rsidRPr="00616615">
        <w:rPr>
          <w:rFonts w:ascii="Arial" w:hAnsi="Arial" w:cs="Arial"/>
          <w:color w:val="auto"/>
          <w:sz w:val="28"/>
          <w:szCs w:val="28"/>
          <w:rtl/>
        </w:rPr>
        <w:t>نظرا</w:t>
      </w:r>
      <w:r>
        <w:rPr>
          <w:rFonts w:ascii="Arial" w:hAnsi="Arial" w:cs="Arial" w:hint="cs"/>
          <w:color w:val="auto"/>
          <w:sz w:val="28"/>
          <w:szCs w:val="28"/>
          <w:rtl/>
        </w:rPr>
        <w:t>ً</w:t>
      </w:r>
      <w:r w:rsidRPr="00616615">
        <w:rPr>
          <w:rFonts w:ascii="Arial" w:hAnsi="Arial" w:cs="Arial"/>
          <w:color w:val="auto"/>
          <w:sz w:val="28"/>
          <w:szCs w:val="28"/>
          <w:rtl/>
        </w:rPr>
        <w:t xml:space="preserve"> لأن النظم الرقابية الحديثة تلجأ إلى الأساليب الإحصائية والتكنولوجية التي لا تكون مفهومة بالدرجة الكافية من جانب المديرين الذين يستخدمونها، وبدون هذا الفهم الواجب من جانب المديرين فإن نظام الرقابة لا يمكن أن يؤتي النتائج المرجوة منه بالرغم من ارتفاع تكاليفه، ومن هنا يتوجب على القائم بتطبيق أسلوب رقابي إحصائي أن يلم باستخدامه ودلالات نتائجه، وإلا البحث عن نظام أخر أكثر بساطة ومناسبة للقائمين باستخدامه.</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المرونة</w:t>
      </w:r>
    </w:p>
    <w:p w:rsidR="00B016BF" w:rsidRPr="00616615" w:rsidRDefault="00B016BF" w:rsidP="00B016BF">
      <w:pPr>
        <w:pStyle w:val="a4"/>
        <w:rPr>
          <w:rFonts w:ascii="Arial" w:hAnsi="Arial" w:cs="Arial"/>
          <w:color w:val="auto"/>
          <w:sz w:val="28"/>
          <w:szCs w:val="28"/>
        </w:rPr>
      </w:pPr>
      <w:r w:rsidRPr="00616615">
        <w:rPr>
          <w:rFonts w:ascii="Arial" w:hAnsi="Arial" w:cs="Arial"/>
          <w:color w:val="auto"/>
          <w:sz w:val="28"/>
          <w:szCs w:val="28"/>
          <w:rtl/>
        </w:rPr>
        <w:t xml:space="preserve">لا بد من توفر المرونة في النظام الرقابي: </w:t>
      </w:r>
    </w:p>
    <w:p w:rsidR="00B016BF" w:rsidRPr="00616615" w:rsidRDefault="00B016BF" w:rsidP="00B016BF">
      <w:pPr>
        <w:pStyle w:val="a4"/>
        <w:rPr>
          <w:rFonts w:ascii="Arial" w:hAnsi="Arial" w:cs="Arial"/>
          <w:color w:val="auto"/>
          <w:sz w:val="28"/>
          <w:szCs w:val="28"/>
          <w:rtl/>
        </w:rPr>
      </w:pPr>
      <w:r w:rsidRPr="00616615">
        <w:rPr>
          <w:rFonts w:ascii="Arial" w:hAnsi="Arial" w:cs="Arial"/>
          <w:color w:val="auto"/>
          <w:sz w:val="28"/>
          <w:szCs w:val="28"/>
          <w:rtl/>
        </w:rPr>
        <w:t xml:space="preserve">حتى يمكن التكيف مع المتغيرات المؤثرة على المنظمة، وكلما كان النظام مرنا وقادرا على التكيف مع المتغيرات  </w:t>
      </w:r>
    </w:p>
    <w:p w:rsidR="00B016BF" w:rsidRPr="00616615" w:rsidRDefault="00B016BF" w:rsidP="00B016BF">
      <w:pPr>
        <w:pStyle w:val="a4"/>
        <w:rPr>
          <w:rFonts w:ascii="Arial" w:hAnsi="Arial" w:cs="Arial"/>
          <w:color w:val="auto"/>
          <w:sz w:val="28"/>
          <w:szCs w:val="28"/>
          <w:rtl/>
        </w:rPr>
      </w:pPr>
      <w:r w:rsidRPr="00616615">
        <w:rPr>
          <w:rFonts w:ascii="Arial" w:hAnsi="Arial" w:cs="Arial"/>
          <w:color w:val="auto"/>
          <w:sz w:val="28"/>
          <w:szCs w:val="28"/>
          <w:rtl/>
        </w:rPr>
        <w:t>المؤثرة على ظروف المنظمة كلما أدي إلى فعاليته.</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التمييز في أساليب الرقابة</w:t>
      </w:r>
    </w:p>
    <w:p w:rsidR="00B016BF" w:rsidRPr="00616615" w:rsidRDefault="00B016BF" w:rsidP="00B016BF">
      <w:pPr>
        <w:pStyle w:val="a4"/>
        <w:rPr>
          <w:rFonts w:ascii="Arial" w:hAnsi="Arial" w:cs="Arial"/>
          <w:color w:val="auto"/>
          <w:sz w:val="28"/>
          <w:szCs w:val="28"/>
        </w:rPr>
      </w:pPr>
      <w:r w:rsidRPr="00616615">
        <w:rPr>
          <w:rFonts w:ascii="Arial" w:hAnsi="Arial" w:cs="Arial"/>
          <w:color w:val="auto"/>
          <w:sz w:val="28"/>
          <w:szCs w:val="28"/>
          <w:rtl/>
        </w:rPr>
        <w:t>أن تكون عناصر الرقابة مميزة: تختلف باختلاف المستويات الإدارية، فلا يمكن مراقبة الأفراد الذين يؤدون أعمال روتينية بنفس الأسلوب الذي يراقب به مديري الإدارات.</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انتقال المعلومات في اتجاهين</w:t>
      </w:r>
    </w:p>
    <w:p w:rsidR="00B016BF" w:rsidRPr="00616615" w:rsidRDefault="00B016BF" w:rsidP="00B016BF">
      <w:pPr>
        <w:pStyle w:val="a4"/>
        <w:rPr>
          <w:rFonts w:ascii="Arial" w:hAnsi="Arial" w:cs="Arial"/>
          <w:color w:val="auto"/>
          <w:sz w:val="28"/>
          <w:szCs w:val="28"/>
        </w:rPr>
      </w:pPr>
      <w:r w:rsidRPr="00616615">
        <w:rPr>
          <w:rFonts w:ascii="Arial" w:hAnsi="Arial" w:cs="Arial"/>
          <w:color w:val="auto"/>
          <w:sz w:val="28"/>
          <w:szCs w:val="28"/>
          <w:rtl/>
        </w:rPr>
        <w:t>يجب أن يتيح  النظام الرقابي انتقال المعلومات في اتجاهين، بحيث تكون المعلومات المتعلقة بالأداء متاحة للتقييم من كافة الأطراف ذات العلاقة.</w:t>
      </w:r>
    </w:p>
    <w:p w:rsidR="007E7755" w:rsidRDefault="007E7755" w:rsidP="00B016BF">
      <w:pPr>
        <w:pStyle w:val="a4"/>
        <w:rPr>
          <w:rFonts w:ascii="Arial" w:hAnsi="Arial" w:cs="Arial"/>
          <w:b/>
          <w:bCs/>
          <w:color w:val="CC00CC"/>
          <w:sz w:val="28"/>
          <w:szCs w:val="28"/>
          <w:rtl/>
        </w:rPr>
      </w:pPr>
    </w:p>
    <w:p w:rsidR="007E7755" w:rsidRDefault="007E7755" w:rsidP="00B016BF">
      <w:pPr>
        <w:pStyle w:val="a4"/>
        <w:rPr>
          <w:rFonts w:ascii="Arial" w:hAnsi="Arial" w:cs="Arial"/>
          <w:b/>
          <w:bCs/>
          <w:color w:val="CC00CC"/>
          <w:sz w:val="28"/>
          <w:szCs w:val="28"/>
          <w:rtl/>
        </w:rPr>
      </w:pPr>
    </w:p>
    <w:p w:rsidR="007E7755" w:rsidRDefault="007E7755" w:rsidP="00B016BF">
      <w:pPr>
        <w:pStyle w:val="a4"/>
        <w:rPr>
          <w:rFonts w:ascii="Arial" w:hAnsi="Arial" w:cs="Arial"/>
          <w:b/>
          <w:bCs/>
          <w:color w:val="CC00CC"/>
          <w:sz w:val="28"/>
          <w:szCs w:val="28"/>
          <w:rtl/>
        </w:rPr>
      </w:pPr>
    </w:p>
    <w:p w:rsidR="007E7755" w:rsidRDefault="007E7755" w:rsidP="00B016BF">
      <w:pPr>
        <w:pStyle w:val="a4"/>
        <w:rPr>
          <w:rFonts w:ascii="Arial" w:hAnsi="Arial" w:cs="Arial"/>
          <w:b/>
          <w:bCs/>
          <w:color w:val="CC00CC"/>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lastRenderedPageBreak/>
        <w:t>إمكانية تصحيح الانحرافات</w:t>
      </w:r>
    </w:p>
    <w:p w:rsidR="00B016BF" w:rsidRPr="00616615" w:rsidRDefault="00B016BF" w:rsidP="00B016BF">
      <w:pPr>
        <w:pStyle w:val="a4"/>
        <w:rPr>
          <w:rFonts w:ascii="Arial" w:hAnsi="Arial" w:cs="Arial"/>
          <w:color w:val="auto"/>
          <w:sz w:val="28"/>
          <w:szCs w:val="28"/>
        </w:rPr>
      </w:pPr>
      <w:r w:rsidRPr="00616615">
        <w:rPr>
          <w:rFonts w:ascii="Arial" w:hAnsi="Arial" w:cs="Arial"/>
          <w:color w:val="auto"/>
          <w:sz w:val="28"/>
          <w:szCs w:val="28"/>
          <w:rtl/>
        </w:rPr>
        <w:t>فلا يقتصر نظام الرقابة على اكتشاف الأخطاء والانحرافات عن الخطط الموضوعة، بل يجب أن يتمن  إجراء التصحيح اللازم، وذلك ببيان مكان حدوث الانحراف، وتحديد من المسئول عن حدوثه ، وماذا يمكن عمله لتصحيح  مثل هذه الانحرافات ومنع تكرار حدوثها.</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العنصر الإنساني في العملية الرقابية</w:t>
      </w:r>
    </w:p>
    <w:p w:rsidR="00B016BF" w:rsidRPr="00616615" w:rsidRDefault="00B016BF" w:rsidP="00B016BF">
      <w:pPr>
        <w:pStyle w:val="a4"/>
        <w:rPr>
          <w:rFonts w:ascii="Arial" w:hAnsi="Arial" w:cs="Arial"/>
          <w:color w:val="auto"/>
          <w:sz w:val="28"/>
          <w:szCs w:val="28"/>
          <w:rtl/>
        </w:rPr>
      </w:pPr>
      <w:r w:rsidRPr="00616615">
        <w:rPr>
          <w:rFonts w:ascii="Arial" w:hAnsi="Arial" w:cs="Arial"/>
          <w:color w:val="auto"/>
          <w:sz w:val="28"/>
          <w:szCs w:val="28"/>
          <w:rtl/>
        </w:rPr>
        <w:t>العنصر الإنساني هو أساس نجاح</w:t>
      </w:r>
      <w:r>
        <w:rPr>
          <w:rFonts w:ascii="Arial" w:hAnsi="Arial" w:cs="Arial" w:hint="cs"/>
          <w:color w:val="auto"/>
          <w:sz w:val="28"/>
          <w:szCs w:val="28"/>
          <w:rtl/>
        </w:rPr>
        <w:t xml:space="preserve"> </w:t>
      </w:r>
      <w:r w:rsidRPr="00616615">
        <w:rPr>
          <w:rFonts w:ascii="Arial" w:hAnsi="Arial" w:cs="Arial"/>
          <w:color w:val="auto"/>
          <w:sz w:val="28"/>
          <w:szCs w:val="28"/>
          <w:rtl/>
        </w:rPr>
        <w:t>نظام الرقابة وزيادة فاعليته, ولضمان</w:t>
      </w:r>
      <w:r>
        <w:rPr>
          <w:rFonts w:ascii="Arial" w:hAnsi="Arial" w:cs="Arial" w:hint="cs"/>
          <w:color w:val="auto"/>
          <w:sz w:val="28"/>
          <w:szCs w:val="28"/>
          <w:rtl/>
        </w:rPr>
        <w:t xml:space="preserve"> </w:t>
      </w:r>
      <w:r w:rsidRPr="00616615">
        <w:rPr>
          <w:rFonts w:ascii="Arial" w:hAnsi="Arial" w:cs="Arial"/>
          <w:color w:val="auto"/>
          <w:sz w:val="28"/>
          <w:szCs w:val="28"/>
          <w:rtl/>
        </w:rPr>
        <w:t>تجاوب الأفراد مع أنظمة  ووسائل الرقابة لابد من التعرف على التأثيرات</w:t>
      </w:r>
      <w:r>
        <w:rPr>
          <w:rFonts w:ascii="Arial" w:hAnsi="Arial" w:cs="Arial" w:hint="cs"/>
          <w:color w:val="auto"/>
          <w:sz w:val="28"/>
          <w:szCs w:val="28"/>
          <w:rtl/>
        </w:rPr>
        <w:t xml:space="preserve"> </w:t>
      </w:r>
      <w:r w:rsidRPr="00616615">
        <w:rPr>
          <w:rFonts w:ascii="Arial" w:hAnsi="Arial" w:cs="Arial"/>
          <w:color w:val="auto"/>
          <w:sz w:val="28"/>
          <w:szCs w:val="28"/>
          <w:rtl/>
        </w:rPr>
        <w:t>النفسية للرقابة.</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التأثيرات النفسية للرقابة</w:t>
      </w:r>
    </w:p>
    <w:p w:rsidR="00B016BF" w:rsidRPr="00616615" w:rsidRDefault="00B016BF" w:rsidP="00B016BF">
      <w:pPr>
        <w:pStyle w:val="a4"/>
        <w:rPr>
          <w:rFonts w:ascii="Arial" w:hAnsi="Arial" w:cs="Arial"/>
          <w:color w:val="auto"/>
          <w:sz w:val="28"/>
          <w:szCs w:val="28"/>
        </w:rPr>
      </w:pPr>
      <w:r w:rsidRPr="00616615">
        <w:rPr>
          <w:rFonts w:ascii="Arial" w:hAnsi="Arial" w:cs="Arial" w:hint="cs"/>
          <w:color w:val="auto"/>
          <w:sz w:val="28"/>
          <w:szCs w:val="28"/>
          <w:rtl/>
        </w:rPr>
        <w:t>منها:</w:t>
      </w:r>
    </w:p>
    <w:p w:rsidR="00B016BF" w:rsidRPr="00616615" w:rsidRDefault="00B016BF" w:rsidP="00B016BF">
      <w:pPr>
        <w:pStyle w:val="a4"/>
        <w:numPr>
          <w:ilvl w:val="0"/>
          <w:numId w:val="7"/>
        </w:numPr>
        <w:rPr>
          <w:rFonts w:ascii="Arial" w:hAnsi="Arial" w:cs="Arial"/>
          <w:color w:val="auto"/>
          <w:sz w:val="28"/>
          <w:szCs w:val="28"/>
          <w:rtl/>
        </w:rPr>
      </w:pPr>
      <w:r w:rsidRPr="00616615">
        <w:rPr>
          <w:rFonts w:ascii="Arial" w:hAnsi="Arial" w:cs="Arial" w:hint="cs"/>
          <w:color w:val="auto"/>
          <w:sz w:val="28"/>
          <w:szCs w:val="28"/>
          <w:rtl/>
        </w:rPr>
        <w:t xml:space="preserve">يعتبر الموظفين الرقابة نوع من القيود التي يسعوا إلى تجنبها بدلاً من التفاعل معها. </w:t>
      </w:r>
    </w:p>
    <w:p w:rsidR="00B016BF" w:rsidRPr="00616615" w:rsidRDefault="00B016BF" w:rsidP="00B016BF">
      <w:pPr>
        <w:pStyle w:val="a4"/>
        <w:numPr>
          <w:ilvl w:val="0"/>
          <w:numId w:val="8"/>
        </w:numPr>
        <w:rPr>
          <w:rFonts w:ascii="Arial" w:hAnsi="Arial" w:cs="Arial"/>
          <w:color w:val="auto"/>
          <w:sz w:val="28"/>
          <w:szCs w:val="28"/>
          <w:rtl/>
        </w:rPr>
      </w:pPr>
      <w:r w:rsidRPr="00616615">
        <w:rPr>
          <w:rFonts w:ascii="Arial" w:hAnsi="Arial" w:cs="Arial" w:hint="cs"/>
          <w:color w:val="auto"/>
          <w:sz w:val="28"/>
          <w:szCs w:val="28"/>
          <w:rtl/>
        </w:rPr>
        <w:t xml:space="preserve">مقاومة الموظفين للرقابة المباشرة والدقيقة. </w:t>
      </w:r>
    </w:p>
    <w:p w:rsidR="00B016BF" w:rsidRPr="00616615" w:rsidRDefault="00B016BF" w:rsidP="00B016BF">
      <w:pPr>
        <w:pStyle w:val="a4"/>
        <w:numPr>
          <w:ilvl w:val="0"/>
          <w:numId w:val="9"/>
        </w:numPr>
        <w:rPr>
          <w:rFonts w:ascii="Arial" w:hAnsi="Arial" w:cs="Arial"/>
          <w:color w:val="auto"/>
          <w:sz w:val="28"/>
          <w:szCs w:val="28"/>
          <w:rtl/>
        </w:rPr>
      </w:pPr>
      <w:r w:rsidRPr="00616615">
        <w:rPr>
          <w:rFonts w:ascii="Arial" w:hAnsi="Arial" w:cs="Arial" w:hint="cs"/>
          <w:color w:val="auto"/>
          <w:sz w:val="28"/>
          <w:szCs w:val="28"/>
          <w:rtl/>
        </w:rPr>
        <w:t xml:space="preserve">إساءة بعض المسئولين عن الرقابة للسلطة والنفوذ الممنوح لهم. </w:t>
      </w:r>
    </w:p>
    <w:p w:rsidR="00B016BF" w:rsidRPr="00616615" w:rsidRDefault="00B016BF" w:rsidP="00B016BF">
      <w:pPr>
        <w:pStyle w:val="a4"/>
        <w:numPr>
          <w:ilvl w:val="0"/>
          <w:numId w:val="10"/>
        </w:numPr>
        <w:rPr>
          <w:rFonts w:ascii="Arial" w:hAnsi="Arial" w:cs="Arial"/>
          <w:color w:val="auto"/>
          <w:sz w:val="28"/>
          <w:szCs w:val="28"/>
          <w:rtl/>
        </w:rPr>
      </w:pPr>
      <w:r w:rsidRPr="00616615">
        <w:rPr>
          <w:rFonts w:ascii="Arial" w:hAnsi="Arial" w:cs="Arial" w:hint="cs"/>
          <w:color w:val="auto"/>
          <w:sz w:val="28"/>
          <w:szCs w:val="28"/>
          <w:rtl/>
        </w:rPr>
        <w:t xml:space="preserve">تقود الرقابة إلى تقييد السلوك والالتزام بالأوامر واللوائح، مما يقضي على روح المبادأة والإبداع. </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FF0000"/>
          <w:sz w:val="28"/>
          <w:szCs w:val="28"/>
          <w:rtl/>
        </w:rPr>
      </w:pPr>
      <w:r w:rsidRPr="00280E2C">
        <w:rPr>
          <w:rFonts w:ascii="Arial" w:hAnsi="Arial" w:cs="Arial"/>
          <w:b/>
          <w:bCs/>
          <w:color w:val="FF0000"/>
          <w:sz w:val="28"/>
          <w:szCs w:val="28"/>
          <w:rtl/>
        </w:rPr>
        <w:t>كيف يمكن الحصول على تجاوب العاملين</w:t>
      </w:r>
      <w:r w:rsidRPr="00280E2C">
        <w:rPr>
          <w:rFonts w:ascii="Arial" w:hAnsi="Arial" w:cs="Arial" w:hint="cs"/>
          <w:b/>
          <w:bCs/>
          <w:color w:val="FF0000"/>
          <w:sz w:val="28"/>
          <w:szCs w:val="28"/>
          <w:rtl/>
        </w:rPr>
        <w:t xml:space="preserve"> </w:t>
      </w:r>
      <w:r w:rsidRPr="00280E2C">
        <w:rPr>
          <w:rFonts w:ascii="Arial" w:hAnsi="Arial" w:cs="Arial"/>
          <w:b/>
          <w:bCs/>
          <w:color w:val="FF0000"/>
          <w:sz w:val="28"/>
          <w:szCs w:val="28"/>
          <w:rtl/>
        </w:rPr>
        <w:t>مع الرقابة وعدم اعتراضهم عليها</w:t>
      </w:r>
      <w:r>
        <w:rPr>
          <w:rFonts w:ascii="Arial" w:hAnsi="Arial" w:cs="Arial" w:hint="cs"/>
          <w:b/>
          <w:bCs/>
          <w:color w:val="FF0000"/>
          <w:sz w:val="28"/>
          <w:szCs w:val="28"/>
          <w:rtl/>
        </w:rPr>
        <w:t xml:space="preserve"> </w:t>
      </w:r>
      <w:r w:rsidRPr="00280E2C">
        <w:rPr>
          <w:rFonts w:ascii="Arial" w:hAnsi="Arial" w:cs="Arial"/>
          <w:b/>
          <w:bCs/>
          <w:color w:val="FF0000"/>
          <w:sz w:val="28"/>
          <w:szCs w:val="28"/>
          <w:rtl/>
        </w:rPr>
        <w:t>؟</w:t>
      </w:r>
    </w:p>
    <w:p w:rsidR="00B016BF" w:rsidRPr="00616615" w:rsidRDefault="00B016BF" w:rsidP="00B016BF">
      <w:pPr>
        <w:pStyle w:val="a4"/>
        <w:numPr>
          <w:ilvl w:val="0"/>
          <w:numId w:val="11"/>
        </w:numPr>
        <w:rPr>
          <w:rFonts w:ascii="Arial" w:hAnsi="Arial" w:cs="Arial"/>
          <w:color w:val="auto"/>
          <w:sz w:val="28"/>
          <w:szCs w:val="28"/>
        </w:rPr>
      </w:pPr>
      <w:r w:rsidRPr="00616615">
        <w:rPr>
          <w:rFonts w:ascii="Arial" w:hAnsi="Arial" w:cs="Arial"/>
          <w:color w:val="auto"/>
          <w:sz w:val="28"/>
          <w:szCs w:val="28"/>
          <w:rtl/>
        </w:rPr>
        <w:t xml:space="preserve">توضيح مفهوم الرقابة للعاملين وأنها تهدف للتطوير وليس للعقاب. </w:t>
      </w:r>
    </w:p>
    <w:p w:rsidR="00B016BF" w:rsidRPr="00616615" w:rsidRDefault="00B016BF" w:rsidP="00B016BF">
      <w:pPr>
        <w:pStyle w:val="a4"/>
        <w:numPr>
          <w:ilvl w:val="0"/>
          <w:numId w:val="12"/>
        </w:numPr>
        <w:rPr>
          <w:rFonts w:ascii="Arial" w:hAnsi="Arial" w:cs="Arial"/>
          <w:color w:val="auto"/>
          <w:sz w:val="28"/>
          <w:szCs w:val="28"/>
          <w:rtl/>
        </w:rPr>
      </w:pPr>
      <w:r w:rsidRPr="00616615">
        <w:rPr>
          <w:rFonts w:ascii="Arial" w:hAnsi="Arial" w:cs="Arial"/>
          <w:color w:val="auto"/>
          <w:sz w:val="28"/>
          <w:szCs w:val="28"/>
          <w:rtl/>
        </w:rPr>
        <w:t xml:space="preserve"> شرح وتفهيم العاملين بالنظام الرقابي من حيث المعايير والأدوات الرقابية. </w:t>
      </w:r>
    </w:p>
    <w:p w:rsidR="00B016BF" w:rsidRPr="00616615" w:rsidRDefault="00B016BF" w:rsidP="00B016BF">
      <w:pPr>
        <w:pStyle w:val="a4"/>
        <w:numPr>
          <w:ilvl w:val="0"/>
          <w:numId w:val="13"/>
        </w:numPr>
        <w:rPr>
          <w:rFonts w:ascii="Arial" w:hAnsi="Arial" w:cs="Arial"/>
          <w:color w:val="auto"/>
          <w:sz w:val="28"/>
          <w:szCs w:val="28"/>
          <w:rtl/>
        </w:rPr>
      </w:pPr>
      <w:r w:rsidRPr="00616615">
        <w:rPr>
          <w:rFonts w:ascii="Arial" w:hAnsi="Arial" w:cs="Arial"/>
          <w:color w:val="auto"/>
          <w:sz w:val="28"/>
          <w:szCs w:val="28"/>
          <w:rtl/>
        </w:rPr>
        <w:t xml:space="preserve"> فتح المجال للمرؤوسين للاستفسار وإبداء الاقتراحات. </w:t>
      </w:r>
    </w:p>
    <w:p w:rsidR="00B016BF" w:rsidRPr="00616615" w:rsidRDefault="00B016BF" w:rsidP="00B016BF">
      <w:pPr>
        <w:pStyle w:val="a4"/>
        <w:numPr>
          <w:ilvl w:val="0"/>
          <w:numId w:val="14"/>
        </w:numPr>
        <w:rPr>
          <w:rFonts w:ascii="Arial" w:hAnsi="Arial" w:cs="Arial"/>
          <w:color w:val="auto"/>
          <w:sz w:val="28"/>
          <w:szCs w:val="28"/>
          <w:rtl/>
        </w:rPr>
      </w:pPr>
      <w:r w:rsidRPr="00616615">
        <w:rPr>
          <w:rFonts w:ascii="Arial" w:hAnsi="Arial" w:cs="Arial"/>
          <w:color w:val="auto"/>
          <w:sz w:val="28"/>
          <w:szCs w:val="28"/>
          <w:rtl/>
        </w:rPr>
        <w:t xml:space="preserve"> ربط نظام الرقابة بنظام فعال للحوافز.</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 xml:space="preserve">معوقات الرقابة </w:t>
      </w:r>
    </w:p>
    <w:p w:rsidR="00B016BF" w:rsidRDefault="00B016BF" w:rsidP="00B016BF">
      <w:pPr>
        <w:pStyle w:val="a4"/>
        <w:rPr>
          <w:rFonts w:ascii="Arial" w:hAnsi="Arial" w:cs="Arial"/>
          <w:color w:val="auto"/>
          <w:sz w:val="28"/>
          <w:szCs w:val="28"/>
          <w:rtl/>
        </w:rPr>
      </w:pPr>
      <w:r w:rsidRPr="00616615">
        <w:rPr>
          <w:rFonts w:ascii="Arial" w:hAnsi="Arial" w:cs="Arial"/>
          <w:color w:val="auto"/>
          <w:sz w:val="28"/>
          <w:szCs w:val="28"/>
          <w:rtl/>
        </w:rPr>
        <w:t>توجد العديد من الآليات التي تعيق المديرين ولا تجعلهم يفعلون العملية الرقابية بفاعلية منها الآتي :</w:t>
      </w:r>
    </w:p>
    <w:p w:rsidR="00B016BF" w:rsidRPr="00616615" w:rsidRDefault="00B016BF" w:rsidP="00B016BF">
      <w:pPr>
        <w:pStyle w:val="a4"/>
        <w:rPr>
          <w:rFonts w:ascii="Arial" w:hAnsi="Arial" w:cs="Arial"/>
          <w:color w:val="auto"/>
          <w:sz w:val="28"/>
          <w:szCs w:val="28"/>
          <w:rtl/>
        </w:rPr>
      </w:pPr>
      <w:r w:rsidRPr="00616615">
        <w:rPr>
          <w:rFonts w:ascii="Arial" w:hAnsi="Arial" w:cs="Arial"/>
          <w:color w:val="auto"/>
          <w:sz w:val="28"/>
          <w:szCs w:val="28"/>
          <w:rtl/>
        </w:rPr>
        <w:t xml:space="preserve">استعمال النمط الميكانيكي (الآلي) بدلا من العضوي (حسب الأعضاء)، أي لا يأخذ في الاعتبار الفرو قات الشخصية بين الأفراد . </w:t>
      </w:r>
    </w:p>
    <w:p w:rsidR="00B016BF" w:rsidRDefault="00B016BF" w:rsidP="00B016BF">
      <w:pPr>
        <w:pStyle w:val="a4"/>
        <w:rPr>
          <w:rFonts w:ascii="Arial" w:hAnsi="Arial" w:cs="Arial"/>
          <w:color w:val="auto"/>
          <w:sz w:val="28"/>
          <w:szCs w:val="28"/>
          <w:rtl/>
        </w:rPr>
      </w:pPr>
      <w:r w:rsidRPr="00616615">
        <w:rPr>
          <w:rFonts w:ascii="Arial" w:hAnsi="Arial" w:cs="Arial"/>
          <w:color w:val="auto"/>
          <w:sz w:val="28"/>
          <w:szCs w:val="28"/>
          <w:rtl/>
        </w:rPr>
        <w:t>يجب أن يشارك الأفراد داخل المنشأة في وضع الأهداف الفرعية.</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tl/>
        </w:rPr>
      </w:pPr>
      <w:r w:rsidRPr="00280E2C">
        <w:rPr>
          <w:rFonts w:ascii="Arial" w:hAnsi="Arial" w:cs="Arial"/>
          <w:b/>
          <w:bCs/>
          <w:color w:val="CC00CC"/>
          <w:sz w:val="28"/>
          <w:szCs w:val="28"/>
          <w:rtl/>
        </w:rPr>
        <w:t>استعمال النمط الميكانيكي بدلا من العضوي</w:t>
      </w:r>
    </w:p>
    <w:p w:rsidR="00B016BF" w:rsidRPr="00616615" w:rsidRDefault="00B016BF" w:rsidP="00B016BF">
      <w:pPr>
        <w:pStyle w:val="a4"/>
        <w:rPr>
          <w:rFonts w:ascii="Arial" w:hAnsi="Arial" w:cs="Arial"/>
          <w:color w:val="auto"/>
          <w:sz w:val="28"/>
          <w:szCs w:val="28"/>
          <w:rtl/>
        </w:rPr>
      </w:pPr>
      <w:r w:rsidRPr="00616615">
        <w:rPr>
          <w:rFonts w:ascii="Arial" w:hAnsi="Arial" w:cs="Arial" w:hint="cs"/>
          <w:color w:val="auto"/>
          <w:sz w:val="28"/>
          <w:szCs w:val="28"/>
          <w:rtl/>
        </w:rPr>
        <w:t>أي استعمال النمط الآلي بدلا من العضوي ( حسب الأعضاء)،</w:t>
      </w:r>
      <w:r>
        <w:rPr>
          <w:rFonts w:ascii="Arial" w:hAnsi="Arial" w:cs="Arial" w:hint="cs"/>
          <w:color w:val="auto"/>
          <w:sz w:val="28"/>
          <w:szCs w:val="28"/>
          <w:rtl/>
        </w:rPr>
        <w:t xml:space="preserve"> </w:t>
      </w:r>
      <w:r w:rsidRPr="00616615">
        <w:rPr>
          <w:rFonts w:ascii="Arial" w:hAnsi="Arial" w:cs="Arial" w:hint="cs"/>
          <w:color w:val="auto"/>
          <w:sz w:val="28"/>
          <w:szCs w:val="28"/>
          <w:rtl/>
        </w:rPr>
        <w:t>أ</w:t>
      </w:r>
      <w:r>
        <w:rPr>
          <w:rFonts w:ascii="Arial" w:hAnsi="Arial" w:cs="Arial" w:hint="cs"/>
          <w:color w:val="auto"/>
          <w:sz w:val="28"/>
          <w:szCs w:val="28"/>
          <w:rtl/>
        </w:rPr>
        <w:t>ي</w:t>
      </w:r>
      <w:r w:rsidRPr="00616615">
        <w:rPr>
          <w:rFonts w:ascii="Arial" w:hAnsi="Arial" w:cs="Arial"/>
          <w:color w:val="auto"/>
          <w:sz w:val="28"/>
          <w:szCs w:val="28"/>
          <w:rtl/>
        </w:rPr>
        <w:t xml:space="preserve"> لا يأخذ في الاعتبار الفرو قات الشخصية بين الأفراد </w:t>
      </w:r>
      <w:r w:rsidRPr="00616615">
        <w:rPr>
          <w:rFonts w:ascii="Arial" w:hAnsi="Arial" w:cs="Arial" w:hint="cs"/>
          <w:color w:val="auto"/>
          <w:sz w:val="28"/>
          <w:szCs w:val="28"/>
          <w:rtl/>
        </w:rPr>
        <w:t>من حيث الكفاءة والقدرة على إنجاز الأعمال، لذلك فإنه</w:t>
      </w:r>
      <w:r>
        <w:rPr>
          <w:rFonts w:ascii="Arial" w:hAnsi="Arial" w:cs="Arial" w:hint="cs"/>
          <w:color w:val="auto"/>
          <w:sz w:val="28"/>
          <w:szCs w:val="28"/>
          <w:rtl/>
        </w:rPr>
        <w:t xml:space="preserve"> </w:t>
      </w:r>
      <w:r w:rsidRPr="00616615">
        <w:rPr>
          <w:rFonts w:ascii="Arial" w:hAnsi="Arial" w:cs="Arial"/>
          <w:color w:val="auto"/>
          <w:sz w:val="28"/>
          <w:szCs w:val="28"/>
          <w:rtl/>
        </w:rPr>
        <w:t xml:space="preserve">لا بد من أخذ الفروق الشخصية في الاعتبار، وبالتالي فلا بد </w:t>
      </w:r>
      <w:r w:rsidRPr="00616615">
        <w:rPr>
          <w:rFonts w:ascii="Arial" w:hAnsi="Arial" w:cs="Arial" w:hint="cs"/>
          <w:color w:val="auto"/>
          <w:sz w:val="28"/>
          <w:szCs w:val="28"/>
          <w:rtl/>
        </w:rPr>
        <w:t>من تعديل بعض المعايير حتى تتلاءم مع القدرات البشرية المتاحة.</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33CC33"/>
          <w:sz w:val="28"/>
          <w:szCs w:val="28"/>
        </w:rPr>
      </w:pPr>
      <w:r w:rsidRPr="00280E2C">
        <w:rPr>
          <w:rFonts w:ascii="Arial" w:hAnsi="Arial" w:cs="Arial"/>
          <w:b/>
          <w:bCs/>
          <w:color w:val="33CC33"/>
          <w:sz w:val="28"/>
          <w:szCs w:val="28"/>
          <w:rtl/>
        </w:rPr>
        <w:t>مزايا مشاركة العاملين في وضع الأهداف</w:t>
      </w:r>
    </w:p>
    <w:p w:rsidR="00B016BF" w:rsidRPr="00616615" w:rsidRDefault="00B016BF" w:rsidP="00B016BF">
      <w:pPr>
        <w:pStyle w:val="a4"/>
        <w:numPr>
          <w:ilvl w:val="0"/>
          <w:numId w:val="15"/>
        </w:numPr>
        <w:rPr>
          <w:rFonts w:ascii="Arial" w:hAnsi="Arial" w:cs="Arial"/>
          <w:color w:val="auto"/>
          <w:sz w:val="28"/>
          <w:szCs w:val="28"/>
        </w:rPr>
      </w:pPr>
      <w:r w:rsidRPr="00616615">
        <w:rPr>
          <w:rFonts w:ascii="Arial" w:hAnsi="Arial" w:cs="Arial"/>
          <w:color w:val="auto"/>
          <w:sz w:val="28"/>
          <w:szCs w:val="28"/>
          <w:rtl/>
        </w:rPr>
        <w:t xml:space="preserve">يساعد في خلق الرقابة الذاتية من قبل الأفراد على أدائهم. </w:t>
      </w:r>
    </w:p>
    <w:p w:rsidR="00B016BF" w:rsidRPr="00616615" w:rsidRDefault="00B016BF" w:rsidP="00B016BF">
      <w:pPr>
        <w:pStyle w:val="a4"/>
        <w:numPr>
          <w:ilvl w:val="0"/>
          <w:numId w:val="16"/>
        </w:numPr>
        <w:rPr>
          <w:rFonts w:ascii="Arial" w:hAnsi="Arial" w:cs="Arial"/>
          <w:color w:val="auto"/>
          <w:sz w:val="28"/>
          <w:szCs w:val="28"/>
          <w:rtl/>
        </w:rPr>
      </w:pPr>
      <w:r w:rsidRPr="00616615">
        <w:rPr>
          <w:rFonts w:ascii="Arial" w:hAnsi="Arial" w:cs="Arial"/>
          <w:color w:val="auto"/>
          <w:sz w:val="28"/>
          <w:szCs w:val="28"/>
          <w:rtl/>
        </w:rPr>
        <w:t>يدفع الأفراد إلى وضع معايير عالية نابعة من احترام الذات والولاء للمنشأة، والحاجة إلى إشباع تحقيق الذات، وبالتالي يحدث تطوير مستمر في المعايير.</w:t>
      </w:r>
    </w:p>
    <w:p w:rsidR="00B016BF" w:rsidRPr="00616615" w:rsidRDefault="00B016BF" w:rsidP="00B016BF">
      <w:pPr>
        <w:pStyle w:val="a4"/>
        <w:numPr>
          <w:ilvl w:val="0"/>
          <w:numId w:val="17"/>
        </w:numPr>
        <w:rPr>
          <w:rFonts w:ascii="Arial" w:hAnsi="Arial" w:cs="Arial"/>
          <w:color w:val="auto"/>
          <w:sz w:val="28"/>
          <w:szCs w:val="28"/>
          <w:rtl/>
        </w:rPr>
      </w:pPr>
      <w:r w:rsidRPr="00616615">
        <w:rPr>
          <w:rFonts w:ascii="Arial" w:hAnsi="Arial" w:cs="Arial"/>
          <w:color w:val="auto"/>
          <w:sz w:val="28"/>
          <w:szCs w:val="28"/>
          <w:rtl/>
        </w:rPr>
        <w:t>يصبحوا أكثر التزاماً لتحقيق المعايير،</w:t>
      </w:r>
      <w:r>
        <w:rPr>
          <w:rFonts w:ascii="Arial" w:hAnsi="Arial" w:cs="Arial" w:hint="cs"/>
          <w:color w:val="auto"/>
          <w:sz w:val="28"/>
          <w:szCs w:val="28"/>
          <w:rtl/>
        </w:rPr>
        <w:t xml:space="preserve"> </w:t>
      </w:r>
      <w:r w:rsidRPr="00616615">
        <w:rPr>
          <w:rFonts w:ascii="Arial" w:hAnsi="Arial" w:cs="Arial"/>
          <w:color w:val="auto"/>
          <w:sz w:val="28"/>
          <w:szCs w:val="28"/>
          <w:rtl/>
        </w:rPr>
        <w:t>ويصبحون مسئولين عنها.</w:t>
      </w:r>
    </w:p>
    <w:p w:rsidR="00B016BF" w:rsidRPr="00616615" w:rsidRDefault="00B016BF" w:rsidP="00B016BF">
      <w:pPr>
        <w:pStyle w:val="a4"/>
        <w:numPr>
          <w:ilvl w:val="0"/>
          <w:numId w:val="18"/>
        </w:numPr>
        <w:rPr>
          <w:rFonts w:ascii="Arial" w:hAnsi="Arial" w:cs="Arial"/>
          <w:color w:val="auto"/>
          <w:sz w:val="28"/>
          <w:szCs w:val="28"/>
          <w:rtl/>
        </w:rPr>
      </w:pPr>
      <w:r w:rsidRPr="00616615">
        <w:rPr>
          <w:rFonts w:ascii="Arial" w:hAnsi="Arial" w:cs="Arial"/>
          <w:color w:val="auto"/>
          <w:sz w:val="28"/>
          <w:szCs w:val="28"/>
          <w:rtl/>
        </w:rPr>
        <w:t>تحقق بذلك روح الفريق في صورة تنافس بين المجموعات على تحقيق المعايير.</w:t>
      </w:r>
    </w:p>
    <w:p w:rsidR="00B016BF" w:rsidRDefault="00B016BF" w:rsidP="00B016BF">
      <w:pPr>
        <w:pStyle w:val="a4"/>
        <w:rPr>
          <w:rFonts w:ascii="Arial" w:hAnsi="Arial" w:cs="Arial"/>
          <w:color w:val="auto"/>
          <w:sz w:val="28"/>
          <w:szCs w:val="28"/>
          <w:rtl/>
        </w:rPr>
      </w:pPr>
    </w:p>
    <w:p w:rsidR="00B016BF" w:rsidRPr="00280E2C" w:rsidRDefault="00B016BF" w:rsidP="00B016BF">
      <w:pPr>
        <w:pStyle w:val="a4"/>
        <w:rPr>
          <w:rFonts w:ascii="Arial" w:hAnsi="Arial" w:cs="Arial"/>
          <w:b/>
          <w:bCs/>
          <w:color w:val="CC00CC"/>
          <w:sz w:val="28"/>
          <w:szCs w:val="28"/>
        </w:rPr>
      </w:pPr>
      <w:r w:rsidRPr="00280E2C">
        <w:rPr>
          <w:rFonts w:ascii="Arial" w:hAnsi="Arial" w:cs="Arial"/>
          <w:b/>
          <w:bCs/>
          <w:color w:val="CC00CC"/>
          <w:sz w:val="28"/>
          <w:szCs w:val="28"/>
          <w:rtl/>
        </w:rPr>
        <w:t>محاذير الرقابة</w:t>
      </w:r>
    </w:p>
    <w:p w:rsidR="00B016BF" w:rsidRPr="00616615" w:rsidRDefault="00B016BF" w:rsidP="00B016BF">
      <w:pPr>
        <w:pStyle w:val="a4"/>
        <w:numPr>
          <w:ilvl w:val="0"/>
          <w:numId w:val="19"/>
        </w:numPr>
        <w:rPr>
          <w:rFonts w:ascii="Arial" w:hAnsi="Arial" w:cs="Arial"/>
          <w:color w:val="auto"/>
          <w:sz w:val="28"/>
          <w:szCs w:val="28"/>
          <w:rtl/>
        </w:rPr>
      </w:pPr>
      <w:r w:rsidRPr="00616615">
        <w:rPr>
          <w:rFonts w:ascii="Arial" w:hAnsi="Arial" w:cs="Arial" w:hint="cs"/>
          <w:color w:val="auto"/>
          <w:sz w:val="28"/>
          <w:szCs w:val="28"/>
          <w:rtl/>
        </w:rPr>
        <w:t xml:space="preserve">إن الرقابة لها تأثير منطقي وأخرى عاطفي على الأشخاص </w:t>
      </w:r>
      <w:r w:rsidRPr="00616615">
        <w:rPr>
          <w:rFonts w:ascii="Arial" w:hAnsi="Arial" w:cs="Arial"/>
          <w:color w:val="auto"/>
          <w:sz w:val="28"/>
          <w:szCs w:val="28"/>
          <w:rtl/>
        </w:rPr>
        <w:t xml:space="preserve">موضع الرقابة. </w:t>
      </w:r>
    </w:p>
    <w:p w:rsidR="00B016BF" w:rsidRPr="00616615" w:rsidRDefault="00B016BF" w:rsidP="00B016BF">
      <w:pPr>
        <w:pStyle w:val="a4"/>
        <w:numPr>
          <w:ilvl w:val="0"/>
          <w:numId w:val="20"/>
        </w:numPr>
        <w:rPr>
          <w:rFonts w:ascii="Arial" w:hAnsi="Arial" w:cs="Arial"/>
          <w:color w:val="auto"/>
          <w:sz w:val="28"/>
          <w:szCs w:val="28"/>
          <w:rtl/>
        </w:rPr>
      </w:pPr>
      <w:r w:rsidRPr="00616615">
        <w:rPr>
          <w:rFonts w:ascii="Arial" w:hAnsi="Arial" w:cs="Arial" w:hint="cs"/>
          <w:color w:val="auto"/>
          <w:sz w:val="28"/>
          <w:szCs w:val="28"/>
          <w:rtl/>
        </w:rPr>
        <w:t xml:space="preserve">كثير من الأفراد يفضلون الرقابة الذاتية، مما يحقق لهم إشباعا ذاتيا. </w:t>
      </w:r>
    </w:p>
    <w:p w:rsidR="00B016BF" w:rsidRPr="008826AB" w:rsidRDefault="00B016BF" w:rsidP="00B016BF">
      <w:pPr>
        <w:pStyle w:val="a4"/>
        <w:numPr>
          <w:ilvl w:val="0"/>
          <w:numId w:val="21"/>
        </w:numPr>
        <w:rPr>
          <w:rFonts w:ascii="Arial" w:hAnsi="Arial" w:cs="Arial"/>
          <w:color w:val="auto"/>
          <w:sz w:val="28"/>
          <w:szCs w:val="28"/>
          <w:rtl/>
        </w:rPr>
      </w:pPr>
      <w:r w:rsidRPr="008826AB">
        <w:rPr>
          <w:rFonts w:ascii="Arial" w:hAnsi="Arial" w:cs="Arial" w:hint="cs"/>
          <w:color w:val="auto"/>
          <w:sz w:val="28"/>
          <w:szCs w:val="28"/>
          <w:rtl/>
        </w:rPr>
        <w:t xml:space="preserve">ممارسة العاملون الرقابة الذاتية لأدائهم تجعلهم أكثر قدرة على </w:t>
      </w:r>
      <w:r w:rsidRPr="008826AB">
        <w:rPr>
          <w:rFonts w:ascii="Arial" w:hAnsi="Arial" w:cs="Arial"/>
          <w:color w:val="auto"/>
          <w:sz w:val="28"/>
          <w:szCs w:val="28"/>
          <w:rtl/>
        </w:rPr>
        <w:t>تحديد</w:t>
      </w:r>
      <w:r>
        <w:rPr>
          <w:rFonts w:ascii="Arial" w:hAnsi="Arial" w:cs="Arial" w:hint="cs"/>
          <w:color w:val="auto"/>
          <w:sz w:val="28"/>
          <w:szCs w:val="28"/>
          <w:rtl/>
        </w:rPr>
        <w:t xml:space="preserve"> </w:t>
      </w:r>
      <w:r w:rsidRPr="008826AB">
        <w:rPr>
          <w:rFonts w:ascii="Arial" w:hAnsi="Arial" w:cs="Arial"/>
          <w:color w:val="auto"/>
          <w:sz w:val="28"/>
          <w:szCs w:val="28"/>
          <w:rtl/>
        </w:rPr>
        <w:t xml:space="preserve">أهدافهم ودعمها. </w:t>
      </w:r>
    </w:p>
    <w:p w:rsidR="00B016BF" w:rsidRPr="008826AB" w:rsidRDefault="00B016BF" w:rsidP="00B016BF">
      <w:pPr>
        <w:pStyle w:val="a4"/>
        <w:numPr>
          <w:ilvl w:val="0"/>
          <w:numId w:val="22"/>
        </w:numPr>
        <w:rPr>
          <w:rFonts w:ascii="Arial" w:hAnsi="Arial" w:cs="Arial"/>
          <w:color w:val="auto"/>
          <w:sz w:val="28"/>
          <w:szCs w:val="28"/>
          <w:rtl/>
        </w:rPr>
      </w:pPr>
      <w:r w:rsidRPr="008826AB">
        <w:rPr>
          <w:rFonts w:ascii="Arial" w:hAnsi="Arial" w:cs="Arial" w:hint="cs"/>
          <w:color w:val="auto"/>
          <w:sz w:val="28"/>
          <w:szCs w:val="28"/>
          <w:rtl/>
        </w:rPr>
        <w:t xml:space="preserve">أن الأشخاص الذين لا يقومون بالرقابة الذاتية يكونون أقل رضا </w:t>
      </w:r>
      <w:r w:rsidRPr="008826AB">
        <w:rPr>
          <w:rFonts w:ascii="Arial" w:hAnsi="Arial" w:cs="Arial"/>
          <w:color w:val="auto"/>
          <w:sz w:val="28"/>
          <w:szCs w:val="28"/>
          <w:rtl/>
        </w:rPr>
        <w:t xml:space="preserve">من الأفراد الذين يمكنهم القيام بالرقابة الذاتية. </w:t>
      </w:r>
    </w:p>
    <w:p w:rsidR="00B016BF" w:rsidRDefault="00B016BF" w:rsidP="00B016BF">
      <w:pPr>
        <w:pStyle w:val="a4"/>
        <w:rPr>
          <w:rFonts w:ascii="Arial" w:hAnsi="Arial" w:cs="Arial"/>
          <w:color w:val="auto"/>
          <w:sz w:val="28"/>
          <w:szCs w:val="28"/>
          <w:rtl/>
        </w:rPr>
      </w:pPr>
    </w:p>
    <w:p w:rsidR="00B016BF" w:rsidRPr="00086BDC" w:rsidRDefault="00B016BF" w:rsidP="00B016BF">
      <w:pPr>
        <w:pStyle w:val="a4"/>
        <w:rPr>
          <w:rFonts w:ascii="Arial" w:hAnsi="Arial" w:cs="Arial"/>
          <w:b/>
          <w:bCs/>
          <w:color w:val="0000CC"/>
          <w:sz w:val="28"/>
          <w:szCs w:val="28"/>
        </w:rPr>
      </w:pPr>
      <w:proofErr w:type="spellStart"/>
      <w:r w:rsidRPr="00086BDC">
        <w:rPr>
          <w:rFonts w:ascii="Arial" w:hAnsi="Arial" w:cs="Arial" w:hint="cs"/>
          <w:b/>
          <w:bCs/>
          <w:color w:val="0000CC"/>
          <w:sz w:val="28"/>
          <w:szCs w:val="28"/>
          <w:rtl/>
        </w:rPr>
        <w:t>البرهي</w:t>
      </w:r>
      <w:proofErr w:type="spellEnd"/>
    </w:p>
    <w:p w:rsidR="00B016BF" w:rsidRDefault="00B016BF" w:rsidP="00B016BF">
      <w:pPr>
        <w:pStyle w:val="a4"/>
        <w:ind w:left="720"/>
        <w:jc w:val="center"/>
        <w:rPr>
          <w:rFonts w:ascii="Arial" w:hAnsi="Arial" w:cs="Arial"/>
          <w:b/>
          <w:bCs/>
          <w:color w:val="0000CC"/>
          <w:sz w:val="28"/>
          <w:szCs w:val="28"/>
          <w:rtl/>
        </w:rPr>
      </w:pPr>
      <w:r>
        <w:rPr>
          <w:rFonts w:ascii="Arial" w:hAnsi="Arial" w:cs="Arial"/>
          <w:b/>
          <w:bCs/>
          <w:color w:val="0000CC"/>
          <w:sz w:val="28"/>
          <w:szCs w:val="28"/>
          <w:rtl/>
        </w:rPr>
        <w:lastRenderedPageBreak/>
        <w:t>المحاضرة 15</w:t>
      </w:r>
    </w:p>
    <w:p w:rsidR="00B016BF" w:rsidRDefault="00B016BF" w:rsidP="00B016BF">
      <w:pPr>
        <w:pStyle w:val="a4"/>
        <w:ind w:left="720"/>
        <w:jc w:val="center"/>
        <w:rPr>
          <w:rFonts w:ascii="Arial" w:hAnsi="Arial" w:cs="Arial"/>
          <w:b/>
          <w:bCs/>
          <w:color w:val="0000CC"/>
          <w:sz w:val="28"/>
          <w:szCs w:val="28"/>
          <w:rtl/>
        </w:rPr>
      </w:pPr>
      <w:r w:rsidRPr="006625E2">
        <w:rPr>
          <w:rFonts w:ascii="Arial" w:hAnsi="Arial" w:cs="Arial"/>
          <w:b/>
          <w:bCs/>
          <w:color w:val="0000CC"/>
          <w:sz w:val="28"/>
          <w:szCs w:val="28"/>
          <w:rtl/>
        </w:rPr>
        <w:t xml:space="preserve">إدارة عمليات </w:t>
      </w:r>
      <w:proofErr w:type="spellStart"/>
      <w:r w:rsidRPr="006625E2">
        <w:rPr>
          <w:rFonts w:ascii="Arial" w:hAnsi="Arial" w:cs="Arial"/>
          <w:b/>
          <w:bCs/>
          <w:color w:val="0000CC"/>
          <w:sz w:val="28"/>
          <w:szCs w:val="28"/>
          <w:rtl/>
        </w:rPr>
        <w:t>الإستغناء</w:t>
      </w:r>
      <w:proofErr w:type="spellEnd"/>
      <w:r w:rsidRPr="006625E2">
        <w:rPr>
          <w:rFonts w:ascii="Arial" w:hAnsi="Arial" w:cs="Arial"/>
          <w:b/>
          <w:bCs/>
          <w:color w:val="0000CC"/>
          <w:sz w:val="28"/>
          <w:szCs w:val="28"/>
          <w:rtl/>
        </w:rPr>
        <w:t xml:space="preserve"> عن العمل وإنهاء الخدمة والاستقالات والتقاعد للعاملين</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proofErr w:type="spellStart"/>
      <w:r w:rsidRPr="002C6F50">
        <w:rPr>
          <w:rFonts w:ascii="Arial" w:hAnsi="Arial" w:cs="Arial"/>
          <w:b/>
          <w:bCs/>
          <w:color w:val="CC00CC"/>
          <w:sz w:val="28"/>
          <w:szCs w:val="28"/>
          <w:rtl/>
        </w:rPr>
        <w:t>الإستغناء</w:t>
      </w:r>
      <w:proofErr w:type="spellEnd"/>
      <w:r w:rsidRPr="002C6F50">
        <w:rPr>
          <w:rFonts w:ascii="Arial" w:hAnsi="Arial" w:cs="Arial"/>
          <w:b/>
          <w:bCs/>
          <w:color w:val="CC00CC"/>
          <w:sz w:val="28"/>
          <w:szCs w:val="28"/>
          <w:rtl/>
        </w:rPr>
        <w:t xml:space="preserve"> المؤقت عن الخدمة</w:t>
      </w:r>
      <w:r>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6625E2" w:rsidRDefault="00B016BF" w:rsidP="00B016BF">
      <w:pPr>
        <w:pStyle w:val="a4"/>
        <w:rPr>
          <w:rFonts w:ascii="Arial" w:hAnsi="Arial" w:cs="Arial"/>
          <w:color w:val="auto"/>
          <w:sz w:val="28"/>
          <w:szCs w:val="28"/>
          <w:rtl/>
        </w:rPr>
      </w:pPr>
      <w:r w:rsidRPr="00D40B37">
        <w:rPr>
          <w:rFonts w:ascii="Arial" w:hAnsi="Arial" w:cs="Arial"/>
          <w:color w:val="auto"/>
          <w:sz w:val="28"/>
          <w:szCs w:val="28"/>
          <w:rtl/>
        </w:rPr>
        <w:t xml:space="preserve">إنهاء خدمات الموظفين هو الإجراء الذي تتخذه المنظمة كرد فعل على نقص كفاءتهم </w:t>
      </w:r>
      <w:r w:rsidRPr="006625E2">
        <w:rPr>
          <w:rFonts w:ascii="Arial" w:hAnsi="Arial" w:cs="Arial"/>
          <w:color w:val="auto"/>
          <w:sz w:val="28"/>
          <w:szCs w:val="28"/>
          <w:rtl/>
        </w:rPr>
        <w:t xml:space="preserve">، أو خروج سلوكياتهم عن القواعد المحددة. أما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فلا يرتبط بنتيجة أعمال الموظفين أو أدائهم وإنما يحدث لأسباب أخرى.</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والاستغناء المؤقت يعني تنحية بعض </w:t>
      </w:r>
      <w:r w:rsidRPr="00D40B37">
        <w:rPr>
          <w:rFonts w:ascii="Arial" w:hAnsi="Arial" w:cs="Arial"/>
          <w:color w:val="auto"/>
          <w:sz w:val="28"/>
          <w:szCs w:val="28"/>
          <w:rtl/>
        </w:rPr>
        <w:t>الموظفين</w:t>
      </w:r>
      <w:r w:rsidRPr="006625E2">
        <w:rPr>
          <w:rFonts w:ascii="Arial" w:hAnsi="Arial" w:cs="Arial"/>
          <w:color w:val="auto"/>
          <w:sz w:val="28"/>
          <w:szCs w:val="28"/>
          <w:rtl/>
        </w:rPr>
        <w:t xml:space="preserve"> عن الخدمة لوقت محدد مع وقف أجورهم ثم استعادتهم للخدمة مرة أخرى. فإذا لم تزل الظروف المؤدية إلى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فإن المنظمة قد تتخذ الإجراء النهائي بصرفهم عن الخدمة بصفة دائمة.</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ويعد الاستغناء المؤقت عن الخدمة أشد وطأة على العامل أكثر من إنهاء الخدمة لأن الموظف لم يرتكب خطأً في الأساس يحاسب عليه، وإنما كان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لأسباب لا إرادة له فيها.</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 xml:space="preserve">أسباب </w:t>
      </w:r>
      <w:proofErr w:type="spellStart"/>
      <w:r w:rsidRPr="002C6F50">
        <w:rPr>
          <w:rFonts w:ascii="Arial" w:hAnsi="Arial" w:cs="Arial"/>
          <w:b/>
          <w:bCs/>
          <w:color w:val="00B050"/>
          <w:sz w:val="28"/>
          <w:szCs w:val="28"/>
          <w:rtl/>
        </w:rPr>
        <w:t>لاإستغناء</w:t>
      </w:r>
      <w:proofErr w:type="spellEnd"/>
      <w:r w:rsidRPr="002C6F50">
        <w:rPr>
          <w:rFonts w:ascii="Arial" w:hAnsi="Arial" w:cs="Arial"/>
          <w:b/>
          <w:bCs/>
          <w:color w:val="00B050"/>
          <w:sz w:val="28"/>
          <w:szCs w:val="28"/>
          <w:rtl/>
        </w:rPr>
        <w:t xml:space="preserve"> المؤقت</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للاستغناء المؤقت عن خدمات العاملين عدة أسباب نذكر أهمها فيما يلي</w:t>
      </w:r>
      <w:r>
        <w:rPr>
          <w:rFonts w:ascii="Arial" w:hAnsi="Arial" w:cs="Arial" w:hint="cs"/>
          <w:color w:val="auto"/>
          <w:sz w:val="28"/>
          <w:szCs w:val="28"/>
          <w:rtl/>
        </w:rPr>
        <w:t xml:space="preserve"> </w:t>
      </w:r>
      <w:r w:rsidRPr="006625E2">
        <w:rPr>
          <w:rFonts w:ascii="Arial" w:hAnsi="Arial" w:cs="Arial"/>
          <w:color w:val="auto"/>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1</w:t>
      </w:r>
      <w:r>
        <w:rPr>
          <w:rFonts w:ascii="Arial" w:hAnsi="Arial" w:cs="Arial" w:hint="cs"/>
          <w:color w:val="auto"/>
          <w:sz w:val="28"/>
          <w:szCs w:val="28"/>
          <w:rtl/>
        </w:rPr>
        <w:t>-</w:t>
      </w:r>
      <w:r w:rsidRPr="006625E2">
        <w:rPr>
          <w:rFonts w:ascii="Arial" w:hAnsi="Arial" w:cs="Arial"/>
          <w:color w:val="auto"/>
          <w:sz w:val="28"/>
          <w:szCs w:val="28"/>
          <w:rtl/>
        </w:rPr>
        <w:t xml:space="preserve"> إدارة أعمال المنظمة بطريقة سيئة وقرارات غير سليمة تؤدي إلى تدهور أوضاعها </w:t>
      </w:r>
      <w:proofErr w:type="spellStart"/>
      <w:r w:rsidRPr="006625E2">
        <w:rPr>
          <w:rFonts w:ascii="Arial" w:hAnsi="Arial" w:cs="Arial"/>
          <w:color w:val="auto"/>
          <w:sz w:val="28"/>
          <w:szCs w:val="28"/>
          <w:rtl/>
        </w:rPr>
        <w:t>الإقتصادية</w:t>
      </w:r>
      <w:proofErr w:type="spellEnd"/>
      <w:r w:rsidRPr="006625E2">
        <w:rPr>
          <w:rFonts w:ascii="Arial" w:hAnsi="Arial" w:cs="Arial"/>
          <w:color w:val="auto"/>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2</w:t>
      </w:r>
      <w:r>
        <w:rPr>
          <w:rFonts w:ascii="Arial" w:hAnsi="Arial" w:cs="Arial" w:hint="cs"/>
          <w:color w:val="auto"/>
          <w:sz w:val="28"/>
          <w:szCs w:val="28"/>
          <w:rtl/>
        </w:rPr>
        <w:t>-</w:t>
      </w:r>
      <w:r w:rsidRPr="006625E2">
        <w:rPr>
          <w:rFonts w:ascii="Arial" w:hAnsi="Arial" w:cs="Arial"/>
          <w:color w:val="auto"/>
          <w:sz w:val="28"/>
          <w:szCs w:val="28"/>
          <w:rtl/>
        </w:rPr>
        <w:t xml:space="preserve"> </w:t>
      </w:r>
      <w:proofErr w:type="spellStart"/>
      <w:r w:rsidRPr="006625E2">
        <w:rPr>
          <w:rFonts w:ascii="Arial" w:hAnsi="Arial" w:cs="Arial"/>
          <w:color w:val="auto"/>
          <w:sz w:val="28"/>
          <w:szCs w:val="28"/>
          <w:rtl/>
        </w:rPr>
        <w:t>إنخفاض</w:t>
      </w:r>
      <w:proofErr w:type="spellEnd"/>
      <w:r w:rsidRPr="006625E2">
        <w:rPr>
          <w:rFonts w:ascii="Arial" w:hAnsi="Arial" w:cs="Arial"/>
          <w:color w:val="auto"/>
          <w:sz w:val="28"/>
          <w:szCs w:val="28"/>
          <w:rtl/>
        </w:rPr>
        <w:t xml:space="preserve"> مستويات جودة السلعة أو الخدمة ومن ثم </w:t>
      </w:r>
      <w:proofErr w:type="spellStart"/>
      <w:r w:rsidRPr="006625E2">
        <w:rPr>
          <w:rFonts w:ascii="Arial" w:hAnsi="Arial" w:cs="Arial"/>
          <w:color w:val="auto"/>
          <w:sz w:val="28"/>
          <w:szCs w:val="28"/>
          <w:rtl/>
        </w:rPr>
        <w:t>إنخفاض</w:t>
      </w:r>
      <w:proofErr w:type="spellEnd"/>
      <w:r w:rsidRPr="006625E2">
        <w:rPr>
          <w:rFonts w:ascii="Arial" w:hAnsi="Arial" w:cs="Arial"/>
          <w:color w:val="auto"/>
          <w:sz w:val="28"/>
          <w:szCs w:val="28"/>
          <w:rtl/>
        </w:rPr>
        <w:t xml:space="preserve"> حجم المبيعات أو الطلب.</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3</w:t>
      </w:r>
      <w:r>
        <w:rPr>
          <w:rFonts w:ascii="Arial" w:hAnsi="Arial" w:cs="Arial" w:hint="cs"/>
          <w:color w:val="auto"/>
          <w:sz w:val="28"/>
          <w:szCs w:val="28"/>
          <w:rtl/>
        </w:rPr>
        <w:t>-</w:t>
      </w:r>
      <w:r w:rsidRPr="006625E2">
        <w:rPr>
          <w:rFonts w:ascii="Arial" w:hAnsi="Arial" w:cs="Arial"/>
          <w:color w:val="auto"/>
          <w:sz w:val="28"/>
          <w:szCs w:val="28"/>
          <w:rtl/>
        </w:rPr>
        <w:t xml:space="preserve"> أساليب غير جيدة في تسويق وترويج المنتجات أو الخدمات.</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4</w:t>
      </w:r>
      <w:r>
        <w:rPr>
          <w:rFonts w:ascii="Arial" w:hAnsi="Arial" w:cs="Arial" w:hint="cs"/>
          <w:color w:val="auto"/>
          <w:sz w:val="28"/>
          <w:szCs w:val="28"/>
          <w:rtl/>
        </w:rPr>
        <w:t>-</w:t>
      </w:r>
      <w:r w:rsidRPr="006625E2">
        <w:rPr>
          <w:rFonts w:ascii="Arial" w:hAnsi="Arial" w:cs="Arial"/>
          <w:color w:val="auto"/>
          <w:sz w:val="28"/>
          <w:szCs w:val="28"/>
          <w:rtl/>
        </w:rPr>
        <w:t xml:space="preserve"> أسباب </w:t>
      </w:r>
      <w:proofErr w:type="spellStart"/>
      <w:r w:rsidRPr="006625E2">
        <w:rPr>
          <w:rFonts w:ascii="Arial" w:hAnsi="Arial" w:cs="Arial"/>
          <w:color w:val="auto"/>
          <w:sz w:val="28"/>
          <w:szCs w:val="28"/>
          <w:rtl/>
        </w:rPr>
        <w:t>إنكماشية</w:t>
      </w:r>
      <w:proofErr w:type="spellEnd"/>
      <w:r w:rsidRPr="006625E2">
        <w:rPr>
          <w:rFonts w:ascii="Arial" w:hAnsi="Arial" w:cs="Arial"/>
          <w:color w:val="auto"/>
          <w:sz w:val="28"/>
          <w:szCs w:val="28"/>
          <w:rtl/>
        </w:rPr>
        <w:t xml:space="preserve"> عامة في السوق، مثل </w:t>
      </w:r>
      <w:proofErr w:type="spellStart"/>
      <w:r w:rsidRPr="006625E2">
        <w:rPr>
          <w:rFonts w:ascii="Arial" w:hAnsi="Arial" w:cs="Arial"/>
          <w:color w:val="auto"/>
          <w:sz w:val="28"/>
          <w:szCs w:val="28"/>
          <w:rtl/>
        </w:rPr>
        <w:t>إنخفاض</w:t>
      </w:r>
      <w:proofErr w:type="spellEnd"/>
      <w:r w:rsidRPr="006625E2">
        <w:rPr>
          <w:rFonts w:ascii="Arial" w:hAnsi="Arial" w:cs="Arial"/>
          <w:color w:val="auto"/>
          <w:sz w:val="28"/>
          <w:szCs w:val="28"/>
          <w:rtl/>
        </w:rPr>
        <w:t xml:space="preserve"> الإنفاق الحكومي على المشروعات، </w:t>
      </w:r>
      <w:proofErr w:type="spellStart"/>
      <w:r w:rsidRPr="006625E2">
        <w:rPr>
          <w:rFonts w:ascii="Arial" w:hAnsi="Arial" w:cs="Arial"/>
          <w:color w:val="auto"/>
          <w:sz w:val="28"/>
          <w:szCs w:val="28"/>
          <w:rtl/>
        </w:rPr>
        <w:t>إرتفاع</w:t>
      </w:r>
      <w:proofErr w:type="spellEnd"/>
      <w:r w:rsidRPr="006625E2">
        <w:rPr>
          <w:rFonts w:ascii="Arial" w:hAnsi="Arial" w:cs="Arial"/>
          <w:color w:val="auto"/>
          <w:sz w:val="28"/>
          <w:szCs w:val="28"/>
          <w:rtl/>
        </w:rPr>
        <w:t xml:space="preserve"> أسعار الفائدة في</w:t>
      </w:r>
    </w:p>
    <w:p w:rsidR="00B016BF" w:rsidRPr="006625E2"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6625E2">
        <w:rPr>
          <w:rFonts w:ascii="Arial" w:hAnsi="Arial" w:cs="Arial"/>
          <w:color w:val="auto"/>
          <w:sz w:val="28"/>
          <w:szCs w:val="28"/>
          <w:rtl/>
        </w:rPr>
        <w:t xml:space="preserve">السوق، وزيادة مستوى </w:t>
      </w:r>
      <w:proofErr w:type="spellStart"/>
      <w:r w:rsidRPr="006625E2">
        <w:rPr>
          <w:rFonts w:ascii="Arial" w:hAnsi="Arial" w:cs="Arial"/>
          <w:color w:val="auto"/>
          <w:sz w:val="28"/>
          <w:szCs w:val="28"/>
          <w:rtl/>
        </w:rPr>
        <w:t>البطالبة</w:t>
      </w:r>
      <w:proofErr w:type="spellEnd"/>
      <w:r w:rsidRPr="006625E2">
        <w:rPr>
          <w:rFonts w:ascii="Arial" w:hAnsi="Arial" w:cs="Arial"/>
          <w:color w:val="auto"/>
          <w:sz w:val="28"/>
          <w:szCs w:val="28"/>
          <w:rtl/>
        </w:rPr>
        <w:t xml:space="preserve"> وانخفاض الطلب على السلع والخدمات.</w:t>
      </w:r>
    </w:p>
    <w:p w:rsidR="00B016BF" w:rsidRDefault="00B016BF" w:rsidP="00B016BF">
      <w:pPr>
        <w:pStyle w:val="a4"/>
        <w:rPr>
          <w:rFonts w:ascii="Arial" w:hAnsi="Arial" w:cs="Arial"/>
          <w:color w:val="auto"/>
          <w:sz w:val="28"/>
          <w:szCs w:val="28"/>
          <w:rtl/>
        </w:rPr>
      </w:pP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والواقع أن بعض المنظمات تتردد كثيرا في اتخاذ قرارات الاستغناء المؤقت لأسباب </w:t>
      </w:r>
      <w:proofErr w:type="spellStart"/>
      <w:r w:rsidRPr="006625E2">
        <w:rPr>
          <w:rFonts w:ascii="Arial" w:hAnsi="Arial" w:cs="Arial"/>
          <w:color w:val="auto"/>
          <w:sz w:val="28"/>
          <w:szCs w:val="28"/>
          <w:rtl/>
        </w:rPr>
        <w:t>إقتصادية</w:t>
      </w:r>
      <w:proofErr w:type="spellEnd"/>
      <w:r w:rsidRPr="006625E2">
        <w:rPr>
          <w:rFonts w:ascii="Arial" w:hAnsi="Arial" w:cs="Arial"/>
          <w:color w:val="auto"/>
          <w:sz w:val="28"/>
          <w:szCs w:val="28"/>
          <w:rtl/>
        </w:rPr>
        <w:t xml:space="preserve"> نتيجة للتكاليف الباهظة التي تكون قد تحملتها من أجل استقطاب، واختيار، وتعيين موظفيها ثم تدريبهم وتطويرهم بما يناسب احتياجات العمل لديها. ومن ثم فقد تتجه هذه المنظمات إلى اللجوء إلى بدائل أخرى غير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ومن ثم فقد تتجه هذه المنظمات إلى اللجوء إلى بدائل أخرى غير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ومن الوسائل</w:t>
      </w:r>
      <w:r>
        <w:rPr>
          <w:rFonts w:ascii="Arial" w:hAnsi="Arial" w:cs="Arial" w:hint="cs"/>
          <w:color w:val="auto"/>
          <w:sz w:val="28"/>
          <w:szCs w:val="28"/>
          <w:rtl/>
        </w:rPr>
        <w:t xml:space="preserve"> </w:t>
      </w:r>
      <w:r w:rsidRPr="006625E2">
        <w:rPr>
          <w:rFonts w:ascii="Arial" w:hAnsi="Arial" w:cs="Arial"/>
          <w:color w:val="auto"/>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التخفيض التطوعي في ميزانية الأجور والرواتب وبموافقة العاملين أنفسهم، بحيث لا تضطر المنظمة إلى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عن العاملين.</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تجميع مدخرات الإجازات للعاملين وإعطائهم هذه الإجازات دفعة واحدة أثناء فترات الكساد ثم استدعائهم للخدمة عند عودة الرواج.</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الاستغناء فقط عن العاملين المؤقتين أو الإضافيين كخطة دفاعية أولى ووفقاً لنصوص عقد العمل الموقع سلفاً مع هؤلاء.</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تخفيض ساعات العمل الأسبوعية أو عدد أيام العمل.</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 xml:space="preserve">الإعلان والإعلام </w:t>
      </w:r>
      <w:proofErr w:type="spellStart"/>
      <w:r w:rsidRPr="002C6F50">
        <w:rPr>
          <w:rFonts w:ascii="Arial" w:hAnsi="Arial" w:cs="Arial"/>
          <w:b/>
          <w:bCs/>
          <w:color w:val="CC00CC"/>
          <w:sz w:val="28"/>
          <w:szCs w:val="28"/>
          <w:rtl/>
        </w:rPr>
        <w:t>بالإستغناء</w:t>
      </w:r>
      <w:proofErr w:type="spellEnd"/>
      <w:r w:rsidRPr="002C6F50">
        <w:rPr>
          <w:rFonts w:ascii="Arial" w:hAnsi="Arial" w:cs="Arial"/>
          <w:b/>
          <w:bCs/>
          <w:color w:val="CC00CC"/>
          <w:sz w:val="28"/>
          <w:szCs w:val="28"/>
          <w:rtl/>
        </w:rPr>
        <w:t xml:space="preserve"> المؤقت</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ومهما تكن السياسة التي ستتبعها المنظمة عند الحاجة الملحة </w:t>
      </w:r>
      <w:proofErr w:type="spellStart"/>
      <w:r w:rsidRPr="006625E2">
        <w:rPr>
          <w:rFonts w:ascii="Arial" w:hAnsi="Arial" w:cs="Arial"/>
          <w:color w:val="auto"/>
          <w:sz w:val="28"/>
          <w:szCs w:val="28"/>
          <w:rtl/>
        </w:rPr>
        <w:t>للإستغناء</w:t>
      </w:r>
      <w:proofErr w:type="spellEnd"/>
      <w:r w:rsidRPr="006625E2">
        <w:rPr>
          <w:rFonts w:ascii="Arial" w:hAnsi="Arial" w:cs="Arial"/>
          <w:color w:val="auto"/>
          <w:sz w:val="28"/>
          <w:szCs w:val="28"/>
          <w:rtl/>
        </w:rPr>
        <w:t xml:space="preserve"> المؤقت فإنها لابد وأن تشعر العاملين بها جميعاً سواءً من سيطالهم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أو الآخرين. ولا بد وأن يتم الإشعار مسبقاً وبوقت كاف، ولا بعد أن يوضح للمستغنى عنهم حقوقهم المالية، وكيفية مساعدتهم في البحث عن وظائف دائمة، وكذلك المدة المتوقعة </w:t>
      </w:r>
      <w:proofErr w:type="spellStart"/>
      <w:r w:rsidRPr="006625E2">
        <w:rPr>
          <w:rFonts w:ascii="Arial" w:hAnsi="Arial" w:cs="Arial"/>
          <w:color w:val="auto"/>
          <w:sz w:val="28"/>
          <w:szCs w:val="28"/>
          <w:rtl/>
        </w:rPr>
        <w:t>للإستغناء</w:t>
      </w:r>
      <w:proofErr w:type="spellEnd"/>
      <w:r w:rsidRPr="006625E2">
        <w:rPr>
          <w:rFonts w:ascii="Arial" w:hAnsi="Arial" w:cs="Arial"/>
          <w:color w:val="auto"/>
          <w:sz w:val="28"/>
          <w:szCs w:val="28"/>
          <w:rtl/>
        </w:rPr>
        <w:t xml:space="preserve"> المؤقت والطريقة التي سيتم بها </w:t>
      </w:r>
      <w:proofErr w:type="spellStart"/>
      <w:r w:rsidRPr="006625E2">
        <w:rPr>
          <w:rFonts w:ascii="Arial" w:hAnsi="Arial" w:cs="Arial"/>
          <w:color w:val="auto"/>
          <w:sz w:val="28"/>
          <w:szCs w:val="28"/>
          <w:rtl/>
        </w:rPr>
        <w:t>إستدعائهم</w:t>
      </w:r>
      <w:proofErr w:type="spellEnd"/>
      <w:r w:rsidRPr="006625E2">
        <w:rPr>
          <w:rFonts w:ascii="Arial" w:hAnsi="Arial" w:cs="Arial"/>
          <w:color w:val="auto"/>
          <w:sz w:val="28"/>
          <w:szCs w:val="28"/>
          <w:rtl/>
        </w:rPr>
        <w:t xml:space="preserve"> للعمل مرة ثانية عند الحاجة.</w:t>
      </w:r>
    </w:p>
    <w:p w:rsidR="00B016BF" w:rsidRDefault="00B016BF" w:rsidP="00B016BF">
      <w:pPr>
        <w:pStyle w:val="a4"/>
        <w:rPr>
          <w:rFonts w:ascii="Arial" w:hAnsi="Arial" w:cs="Arial"/>
          <w:b/>
          <w:bCs/>
          <w:color w:val="auto"/>
          <w:sz w:val="28"/>
          <w:szCs w:val="28"/>
          <w:rtl/>
        </w:rPr>
      </w:pPr>
      <w:r w:rsidRPr="006625E2">
        <w:rPr>
          <w:rFonts w:ascii="Arial" w:hAnsi="Arial" w:cs="Arial"/>
          <w:b/>
          <w:bCs/>
          <w:color w:val="auto"/>
          <w:sz w:val="28"/>
          <w:szCs w:val="28"/>
          <w:rtl/>
        </w:rPr>
        <w:t> </w:t>
      </w:r>
    </w:p>
    <w:p w:rsidR="00B016BF" w:rsidRPr="006625E2"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t>ملاحظة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6625E2">
        <w:rPr>
          <w:rFonts w:ascii="Arial" w:hAnsi="Arial" w:cs="Arial"/>
          <w:b/>
          <w:bCs/>
          <w:color w:val="auto"/>
          <w:sz w:val="28"/>
          <w:szCs w:val="28"/>
          <w:rtl/>
        </w:rPr>
        <w:t xml:space="preserve"> </w:t>
      </w:r>
      <w:r w:rsidRPr="006625E2">
        <w:rPr>
          <w:rFonts w:ascii="Arial" w:hAnsi="Arial" w:cs="Arial"/>
          <w:color w:val="auto"/>
          <w:sz w:val="28"/>
          <w:szCs w:val="28"/>
          <w:rtl/>
        </w:rPr>
        <w:t xml:space="preserve">غالباً ما يكون أو من سيطالهم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في المصانع هم عمال الانتاج، او العاملين حسب نظام الساعات</w:t>
      </w:r>
      <w:r>
        <w:rPr>
          <w:rFonts w:ascii="Arial" w:hAnsi="Arial" w:cs="Arial" w:hint="cs"/>
          <w:color w:val="auto"/>
          <w:sz w:val="28"/>
          <w:szCs w:val="28"/>
          <w:rtl/>
        </w:rPr>
        <w:t xml:space="preserve"> </w:t>
      </w:r>
      <w:r w:rsidRPr="006625E2">
        <w:rPr>
          <w:rFonts w:ascii="Arial" w:hAnsi="Arial" w:cs="Arial"/>
          <w:color w:val="auto"/>
          <w:sz w:val="28"/>
          <w:szCs w:val="28"/>
          <w:rtl/>
        </w:rPr>
        <w:t xml:space="preserve">- وفي القطاعات الأخرى قد يكون أول المستغنى عنهم العاملين حسب التفرغ الجزئي </w:t>
      </w:r>
      <w:r w:rsidRPr="006625E2">
        <w:rPr>
          <w:rFonts w:ascii="Arial" w:hAnsi="Arial" w:cs="Arial"/>
          <w:color w:val="auto"/>
          <w:sz w:val="28"/>
          <w:szCs w:val="28"/>
        </w:rPr>
        <w:t>Part Time</w:t>
      </w:r>
      <w:r w:rsidRPr="006625E2">
        <w:rPr>
          <w:rFonts w:ascii="Arial" w:hAnsi="Arial" w:cs="Arial"/>
          <w:color w:val="auto"/>
          <w:sz w:val="28"/>
          <w:szCs w:val="28"/>
          <w:rtl/>
        </w:rPr>
        <w:t xml:space="preserve"> . فإذا ما استمرت الظروف غير المواتية في المصانع أو القطاعات الأخرى انتقل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إلى الدوائر الأخرى من العمالة حتى يصل إلى مستويات الإدارة العليا.</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 xml:space="preserve">قواعد إرشادية عند </w:t>
      </w:r>
      <w:proofErr w:type="spellStart"/>
      <w:r w:rsidRPr="002C6F50">
        <w:rPr>
          <w:rFonts w:ascii="Arial" w:hAnsi="Arial" w:cs="Arial"/>
          <w:b/>
          <w:bCs/>
          <w:color w:val="CC00CC"/>
          <w:sz w:val="28"/>
          <w:szCs w:val="28"/>
          <w:rtl/>
        </w:rPr>
        <w:t>الإستغناء</w:t>
      </w:r>
      <w:proofErr w:type="spellEnd"/>
      <w:r w:rsidRPr="002C6F50">
        <w:rPr>
          <w:rFonts w:ascii="Arial" w:hAnsi="Arial" w:cs="Arial"/>
          <w:b/>
          <w:bCs/>
          <w:color w:val="CC00CC"/>
          <w:sz w:val="28"/>
          <w:szCs w:val="28"/>
          <w:rtl/>
        </w:rPr>
        <w:t xml:space="preserve"> المؤقت عن الخدمة</w:t>
      </w:r>
      <w:r>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ذكرنا سابقاً أن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أشد خطورة وضرراً نفسياً على العاملين منه في حالة إنهاء الخدمة. ومن أجل ذلك لابد من التخطيط الجيد لهذه العملية حيث أن آثارها النفسية حتى الباقين على رأس العمل. ويمكن أن تستأنس المنظمات بالقواعد الإرشادية التالية</w:t>
      </w:r>
      <w:r>
        <w:rPr>
          <w:rFonts w:ascii="Arial" w:hAnsi="Arial" w:cs="Arial" w:hint="cs"/>
          <w:color w:val="auto"/>
          <w:sz w:val="28"/>
          <w:szCs w:val="28"/>
          <w:rtl/>
        </w:rPr>
        <w:t xml:space="preserve"> </w:t>
      </w:r>
      <w:r w:rsidRPr="006625E2">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lastRenderedPageBreak/>
        <w:t>1</w:t>
      </w:r>
      <w:r>
        <w:rPr>
          <w:rFonts w:ascii="Arial" w:hAnsi="Arial" w:cs="Arial" w:hint="cs"/>
          <w:color w:val="auto"/>
          <w:sz w:val="28"/>
          <w:szCs w:val="28"/>
          <w:rtl/>
        </w:rPr>
        <w:t>-</w:t>
      </w:r>
      <w:r w:rsidRPr="006625E2">
        <w:rPr>
          <w:rFonts w:ascii="Arial" w:hAnsi="Arial" w:cs="Arial"/>
          <w:color w:val="auto"/>
          <w:sz w:val="28"/>
          <w:szCs w:val="28"/>
          <w:rtl/>
        </w:rPr>
        <w:t xml:space="preserve"> التنسيق بين سياسية </w:t>
      </w:r>
      <w:proofErr w:type="spellStart"/>
      <w:r w:rsidRPr="006625E2">
        <w:rPr>
          <w:rFonts w:ascii="Arial" w:hAnsi="Arial" w:cs="Arial"/>
          <w:color w:val="auto"/>
          <w:sz w:val="28"/>
          <w:szCs w:val="28"/>
          <w:rtl/>
        </w:rPr>
        <w:t>الإستقطاب</w:t>
      </w:r>
      <w:proofErr w:type="spellEnd"/>
      <w:r w:rsidRPr="006625E2">
        <w:rPr>
          <w:rFonts w:ascii="Arial" w:hAnsi="Arial" w:cs="Arial"/>
          <w:color w:val="auto"/>
          <w:sz w:val="28"/>
          <w:szCs w:val="28"/>
          <w:rtl/>
        </w:rPr>
        <w:t xml:space="preserve"> والتوظيف وسياسة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وهذا يعني الحذر من أن تقوم السياستين معاً أي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عن بعض العاملين، وفي نفس الوقت </w:t>
      </w:r>
      <w:proofErr w:type="spellStart"/>
      <w:r w:rsidRPr="006625E2">
        <w:rPr>
          <w:rFonts w:ascii="Arial" w:hAnsi="Arial" w:cs="Arial"/>
          <w:color w:val="auto"/>
          <w:sz w:val="28"/>
          <w:szCs w:val="28"/>
          <w:rtl/>
        </w:rPr>
        <w:t>إتخاذ</w:t>
      </w:r>
      <w:proofErr w:type="spellEnd"/>
      <w:r w:rsidRPr="006625E2">
        <w:rPr>
          <w:rFonts w:ascii="Arial" w:hAnsi="Arial" w:cs="Arial"/>
          <w:color w:val="auto"/>
          <w:sz w:val="28"/>
          <w:szCs w:val="28"/>
          <w:rtl/>
        </w:rPr>
        <w:t xml:space="preserve"> خطوات بتوظيف آخرين قد يكونوا أقل خبرة ومؤهلاً عن المستغنى عنهم. وإذا كان لا بد من أن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عن بعض </w:t>
      </w:r>
      <w:proofErr w:type="spellStart"/>
      <w:r w:rsidRPr="006625E2">
        <w:rPr>
          <w:rFonts w:ascii="Arial" w:hAnsi="Arial" w:cs="Arial"/>
          <w:color w:val="auto"/>
          <w:sz w:val="28"/>
          <w:szCs w:val="28"/>
          <w:rtl/>
        </w:rPr>
        <w:t>العاملية</w:t>
      </w:r>
      <w:proofErr w:type="spellEnd"/>
      <w:r w:rsidRPr="006625E2">
        <w:rPr>
          <w:rFonts w:ascii="Arial" w:hAnsi="Arial" w:cs="Arial"/>
          <w:color w:val="auto"/>
          <w:sz w:val="28"/>
          <w:szCs w:val="28"/>
          <w:rtl/>
        </w:rPr>
        <w:t xml:space="preserve"> بطريق مؤقتة في بعض القطاعات وتعين آخرين في قطاعات ثانية، فقد يكون من الأفضل بحث إمكانية تحويل من سيتم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عنهم إلى الأقسام والقطاعات المحتاجة وإعطائهم جرعات تدريبية مناسبة.</w:t>
      </w:r>
    </w:p>
    <w:p w:rsidR="00B016BF" w:rsidRPr="006625E2"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2</w:t>
      </w:r>
      <w:r>
        <w:rPr>
          <w:rFonts w:ascii="Arial" w:hAnsi="Arial" w:cs="Arial" w:hint="cs"/>
          <w:color w:val="auto"/>
          <w:sz w:val="28"/>
          <w:szCs w:val="28"/>
          <w:rtl/>
        </w:rPr>
        <w:t>-</w:t>
      </w:r>
      <w:r w:rsidRPr="006625E2">
        <w:rPr>
          <w:rFonts w:ascii="Arial" w:hAnsi="Arial" w:cs="Arial"/>
          <w:color w:val="auto"/>
          <w:sz w:val="28"/>
          <w:szCs w:val="28"/>
          <w:rtl/>
        </w:rPr>
        <w:t xml:space="preserve"> يفضل أن يتم </w:t>
      </w:r>
      <w:proofErr w:type="spellStart"/>
      <w:r w:rsidRPr="006625E2">
        <w:rPr>
          <w:rFonts w:ascii="Arial" w:hAnsi="Arial" w:cs="Arial"/>
          <w:color w:val="auto"/>
          <w:sz w:val="28"/>
          <w:szCs w:val="28"/>
          <w:rtl/>
        </w:rPr>
        <w:t>إختيار</w:t>
      </w:r>
      <w:proofErr w:type="spellEnd"/>
      <w:r w:rsidRPr="006625E2">
        <w:rPr>
          <w:rFonts w:ascii="Arial" w:hAnsi="Arial" w:cs="Arial"/>
          <w:color w:val="auto"/>
          <w:sz w:val="28"/>
          <w:szCs w:val="28"/>
          <w:rtl/>
        </w:rPr>
        <w:t xml:space="preserve"> المستغنى عنهم على أساس بدأ الكفاءة وليس الأقدمية. فالأقل كفاءة يكون في قائمة المستغنى عنهم ويبقى الأكفأ فالأكفأ.</w:t>
      </w:r>
    </w:p>
    <w:p w:rsidR="00B016BF" w:rsidRPr="006625E2"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3</w:t>
      </w:r>
      <w:r>
        <w:rPr>
          <w:rFonts w:ascii="Arial" w:hAnsi="Arial" w:cs="Arial" w:hint="cs"/>
          <w:color w:val="auto"/>
          <w:sz w:val="28"/>
          <w:szCs w:val="28"/>
          <w:rtl/>
        </w:rPr>
        <w:t>-</w:t>
      </w:r>
      <w:r w:rsidRPr="006625E2">
        <w:rPr>
          <w:rFonts w:ascii="Arial" w:hAnsi="Arial" w:cs="Arial"/>
          <w:color w:val="auto"/>
          <w:sz w:val="28"/>
          <w:szCs w:val="28"/>
          <w:rtl/>
        </w:rPr>
        <w:t xml:space="preserve"> يجب أن يتم إعلام الموظفين الباقين على رأس العمل إن الإدارة قد انتهت تماماً من قائمة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حتى يشعروا </w:t>
      </w:r>
      <w:proofErr w:type="spellStart"/>
      <w:r w:rsidRPr="006625E2">
        <w:rPr>
          <w:rFonts w:ascii="Arial" w:hAnsi="Arial" w:cs="Arial"/>
          <w:color w:val="auto"/>
          <w:sz w:val="28"/>
          <w:szCs w:val="28"/>
          <w:rtl/>
        </w:rPr>
        <w:t>بالإستقرار</w:t>
      </w:r>
      <w:proofErr w:type="spellEnd"/>
      <w:r w:rsidRPr="006625E2">
        <w:rPr>
          <w:rFonts w:ascii="Arial" w:hAnsi="Arial" w:cs="Arial"/>
          <w:color w:val="auto"/>
          <w:sz w:val="28"/>
          <w:szCs w:val="28"/>
          <w:rtl/>
        </w:rPr>
        <w:t xml:space="preserve"> وعدم القلق على مصيرهم.</w:t>
      </w:r>
    </w:p>
    <w:p w:rsidR="00B016BF" w:rsidRPr="006625E2" w:rsidRDefault="00B016BF" w:rsidP="00B016BF">
      <w:pPr>
        <w:pStyle w:val="a4"/>
        <w:rPr>
          <w:rFonts w:ascii="Arial" w:hAnsi="Arial" w:cs="Arial"/>
          <w:color w:val="auto"/>
          <w:sz w:val="28"/>
          <w:szCs w:val="28"/>
          <w:rtl/>
        </w:rPr>
      </w:pP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4</w:t>
      </w:r>
      <w:r>
        <w:rPr>
          <w:rFonts w:ascii="Arial" w:hAnsi="Arial" w:cs="Arial" w:hint="cs"/>
          <w:color w:val="auto"/>
          <w:sz w:val="28"/>
          <w:szCs w:val="28"/>
          <w:rtl/>
        </w:rPr>
        <w:t>-</w:t>
      </w:r>
      <w:r w:rsidRPr="006625E2">
        <w:rPr>
          <w:rFonts w:ascii="Arial" w:hAnsi="Arial" w:cs="Arial"/>
          <w:color w:val="auto"/>
          <w:sz w:val="28"/>
          <w:szCs w:val="28"/>
          <w:rtl/>
        </w:rPr>
        <w:t xml:space="preserve"> يجب أن لا يكون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مقتصراً على صغار الموظفين بل لا بد وأن يمتد لكل الفئات إذا استدعت الضرورة ذلك وخاصة حينما تكون هذه الضرورة أوضاعاً </w:t>
      </w:r>
      <w:proofErr w:type="spellStart"/>
      <w:r w:rsidRPr="006625E2">
        <w:rPr>
          <w:rFonts w:ascii="Arial" w:hAnsi="Arial" w:cs="Arial"/>
          <w:color w:val="auto"/>
          <w:sz w:val="28"/>
          <w:szCs w:val="28"/>
          <w:rtl/>
        </w:rPr>
        <w:t>إقتصادية</w:t>
      </w:r>
      <w:proofErr w:type="spellEnd"/>
      <w:r w:rsidRPr="006625E2">
        <w:rPr>
          <w:rFonts w:ascii="Arial" w:hAnsi="Arial" w:cs="Arial"/>
          <w:color w:val="auto"/>
          <w:sz w:val="28"/>
          <w:szCs w:val="28"/>
          <w:rtl/>
        </w:rPr>
        <w:t xml:space="preserve"> عامة غير مواتية.</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5</w:t>
      </w:r>
      <w:r>
        <w:rPr>
          <w:rFonts w:ascii="Arial" w:hAnsi="Arial" w:cs="Arial" w:hint="cs"/>
          <w:color w:val="auto"/>
          <w:sz w:val="28"/>
          <w:szCs w:val="28"/>
          <w:rtl/>
        </w:rPr>
        <w:t>-</w:t>
      </w:r>
      <w:r w:rsidRPr="006625E2">
        <w:rPr>
          <w:rFonts w:ascii="Arial" w:hAnsi="Arial" w:cs="Arial"/>
          <w:color w:val="auto"/>
          <w:sz w:val="28"/>
          <w:szCs w:val="28"/>
          <w:rtl/>
        </w:rPr>
        <w:t xml:space="preserve"> إذا كان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المؤقت بسبب ضعف الأداء فيجب الحرص على إثبات ذلك بكافة الوثائق تجنباً للمسائلات القانونية للمنظمة.</w:t>
      </w:r>
    </w:p>
    <w:p w:rsidR="00B016BF" w:rsidRPr="006625E2" w:rsidRDefault="00B016BF" w:rsidP="00B016BF">
      <w:pPr>
        <w:pStyle w:val="a4"/>
        <w:rPr>
          <w:rFonts w:ascii="Arial" w:hAnsi="Arial" w:cs="Arial"/>
          <w:color w:val="auto"/>
          <w:sz w:val="28"/>
          <w:szCs w:val="28"/>
          <w:rtl/>
        </w:rPr>
      </w:pP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6</w:t>
      </w:r>
      <w:r>
        <w:rPr>
          <w:rFonts w:ascii="Arial" w:hAnsi="Arial" w:cs="Arial" w:hint="cs"/>
          <w:color w:val="auto"/>
          <w:sz w:val="28"/>
          <w:szCs w:val="28"/>
          <w:rtl/>
        </w:rPr>
        <w:t xml:space="preserve">- </w:t>
      </w:r>
      <w:r w:rsidRPr="006625E2">
        <w:rPr>
          <w:rFonts w:ascii="Arial" w:hAnsi="Arial" w:cs="Arial"/>
          <w:color w:val="auto"/>
          <w:sz w:val="28"/>
          <w:szCs w:val="28"/>
          <w:rtl/>
        </w:rPr>
        <w:t xml:space="preserve">يفضل أن يتم إعلام المستغنى عنهم في الساعات الأخيرة من اليوم الأخير لأسبوع العمل، لإعطائهم الفرصة لتبريد عواطفهم وانفعالاتهم خلال إجازة الأسبوع. كما يفضل كذلك أن يتم الإعلان عن </w:t>
      </w:r>
      <w:proofErr w:type="spellStart"/>
      <w:r w:rsidRPr="006625E2">
        <w:rPr>
          <w:rFonts w:ascii="Arial" w:hAnsi="Arial" w:cs="Arial"/>
          <w:color w:val="auto"/>
          <w:sz w:val="28"/>
          <w:szCs w:val="28"/>
          <w:rtl/>
        </w:rPr>
        <w:t>الإستغناء</w:t>
      </w:r>
      <w:proofErr w:type="spellEnd"/>
      <w:r w:rsidRPr="006625E2">
        <w:rPr>
          <w:rFonts w:ascii="Arial" w:hAnsi="Arial" w:cs="Arial"/>
          <w:color w:val="auto"/>
          <w:sz w:val="28"/>
          <w:szCs w:val="28"/>
          <w:rtl/>
        </w:rPr>
        <w:t xml:space="preserve"> بعد العطلة الرسمية للموظف، وليس قبلها مباشرة حتى لا يفسد مثل هذا القرار فرحة الموظف وأسرته في إجازة عمل سعيدة.</w:t>
      </w:r>
    </w:p>
    <w:p w:rsidR="00B016BF" w:rsidRDefault="00B016BF" w:rsidP="00B016BF">
      <w:pPr>
        <w:pStyle w:val="a4"/>
        <w:rPr>
          <w:rFonts w:ascii="Arial" w:hAnsi="Arial" w:cs="Arial"/>
          <w:color w:val="auto"/>
          <w:sz w:val="28"/>
          <w:szCs w:val="28"/>
          <w:rtl/>
        </w:rPr>
      </w:pPr>
      <w:r w:rsidRPr="006625E2">
        <w:rPr>
          <w:rFonts w:ascii="Arial" w:hAnsi="Arial" w:cs="Arial"/>
          <w:noProof/>
          <w:color w:val="auto"/>
          <w:sz w:val="28"/>
          <w:szCs w:val="28"/>
        </w:rPr>
        <mc:AlternateContent>
          <mc:Choice Requires="wps">
            <w:drawing>
              <wp:anchor distT="0" distB="0" distL="114300" distR="114300" simplePos="0" relativeHeight="251791360" behindDoc="0" locked="0" layoutInCell="1" allowOverlap="1" wp14:anchorId="175595FB" wp14:editId="49676ED0">
                <wp:simplePos x="0" y="0"/>
                <wp:positionH relativeFrom="column">
                  <wp:posOffset>1547495</wp:posOffset>
                </wp:positionH>
                <wp:positionV relativeFrom="paragraph">
                  <wp:posOffset>143510</wp:posOffset>
                </wp:positionV>
                <wp:extent cx="3302000" cy="514350"/>
                <wp:effectExtent l="0" t="0" r="12700" b="19050"/>
                <wp:wrapNone/>
                <wp:docPr id="79879" name="Rounded Rectangle 7"/>
                <wp:cNvGraphicFramePr/>
                <a:graphic xmlns:a="http://schemas.openxmlformats.org/drawingml/2006/main">
                  <a:graphicData uri="http://schemas.microsoft.com/office/word/2010/wordprocessingShape">
                    <wps:wsp>
                      <wps:cNvSpPr/>
                      <wps:spPr>
                        <a:xfrm>
                          <a:off x="0" y="0"/>
                          <a:ext cx="3302000" cy="514350"/>
                        </a:xfrm>
                        <a:prstGeom prst="roundRect">
                          <a:avLst/>
                        </a:prstGeom>
                        <a:ln w="19050"/>
                      </wps:spPr>
                      <wps:style>
                        <a:lnRef idx="2">
                          <a:schemeClr val="accent3"/>
                        </a:lnRef>
                        <a:fillRef idx="1">
                          <a:schemeClr val="lt1"/>
                        </a:fillRef>
                        <a:effectRef idx="0">
                          <a:schemeClr val="accent3"/>
                        </a:effectRef>
                        <a:fontRef idx="minor">
                          <a:schemeClr val="dk1"/>
                        </a:fontRef>
                      </wps:style>
                      <wps:txbx>
                        <w:txbxContent>
                          <w:p w:rsidR="002D6383" w:rsidRPr="006625E2" w:rsidRDefault="002D6383" w:rsidP="00B016BF">
                            <w:pPr>
                              <w:pStyle w:val="a4"/>
                              <w:jc w:val="center"/>
                              <w:rPr>
                                <w:rFonts w:ascii="Arial" w:hAnsi="Arial" w:cs="Arial"/>
                                <w:color w:val="FF0000"/>
                                <w:sz w:val="36"/>
                                <w:szCs w:val="36"/>
                                <w14:textOutline w14:w="9525" w14:cap="rnd" w14:cmpd="sng" w14:algn="ctr">
                                  <w14:solidFill>
                                    <w14:srgbClr w14:val="000000"/>
                                  </w14:solidFill>
                                  <w14:prstDash w14:val="solid"/>
                                  <w14:bevel/>
                                </w14:textOutline>
                              </w:rPr>
                            </w:pPr>
                            <w:r w:rsidRPr="006625E2">
                              <w:rPr>
                                <w:rFonts w:ascii="Arial" w:hAnsi="Arial" w:cs="Arial"/>
                                <w:color w:val="FF0000"/>
                                <w:sz w:val="36"/>
                                <w:szCs w:val="36"/>
                                <w:rtl/>
                                <w14:textOutline w14:w="9525" w14:cap="rnd" w14:cmpd="sng" w14:algn="ctr">
                                  <w14:solidFill>
                                    <w14:srgbClr w14:val="000000"/>
                                  </w14:solidFill>
                                  <w14:prstDash w14:val="solid"/>
                                  <w14:bevel/>
                                </w14:textOutline>
                              </w:rPr>
                              <w:t>إدارة عملية إنهاء الخدمة</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Rounded Rectangle 7" o:spid="_x0000_s1112" style="position:absolute;left:0;text-align:left;margin-left:121.85pt;margin-top:11.3pt;width:260pt;height:40.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" fillcolor="white [3201]" strokecolor="#f0bb44 [3206]" strokeweight="1.5pt">
                <v:stroke joinstyle="miter"/>
                <v:textbox>
                  <w:txbxContent>
                    <w:p w:rsidR="002D6383" w:rsidRPr="006625E2" w:rsidRDefault="002D6383" w:rsidP="00B016BF">
                      <w:pPr>
                        <w:pStyle w:val="a4"/>
                        <w:jc w:val="center"/>
                        <w:rPr>
                          <w:rFonts w:ascii="Arial" w:hAnsi="Arial" w:cs="Arial"/>
                          <w:color w:val="FF0000"/>
                          <w:sz w:val="36"/>
                          <w:szCs w:val="36"/>
                          <w14:textOutline w14:w="9525" w14:cap="rnd" w14:cmpd="sng" w14:algn="ctr">
                            <w14:solidFill>
                              <w14:srgbClr w14:val="000000"/>
                            </w14:solidFill>
                            <w14:prstDash w14:val="solid"/>
                            <w14:bevel/>
                          </w14:textOutline>
                        </w:rPr>
                      </w:pPr>
                      <w:r w:rsidRPr="006625E2">
                        <w:rPr>
                          <w:rFonts w:ascii="Arial" w:hAnsi="Arial" w:cs="Arial"/>
                          <w:color w:val="FF0000"/>
                          <w:sz w:val="36"/>
                          <w:szCs w:val="36"/>
                          <w:rtl/>
                          <w14:textOutline w14:w="9525" w14:cap="rnd" w14:cmpd="sng" w14:algn="ctr">
                            <w14:solidFill>
                              <w14:srgbClr w14:val="000000"/>
                            </w14:solidFill>
                            <w14:prstDash w14:val="solid"/>
                            <w14:bevel/>
                          </w14:textOutline>
                        </w:rPr>
                        <w:t>إدارة عملية إنهاء الخدمة</w:t>
                      </w:r>
                    </w:p>
                  </w:txbxContent>
                </v:textbox>
              </v:roundrect>
            </w:pict>
          </mc:Fallback>
        </mc:AlternateConten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إدارة عملية إنهاء الخدمة</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يمثل قرار إنهاء الخدمة أو الفصل من العمل قراراً حرجاً للمديرين والمنظمات. ومن أجل ذلك لابد من الحذر والتمهل في مثل هذا النوع من القرارات. وإذا كان لابد من </w:t>
      </w:r>
      <w:proofErr w:type="spellStart"/>
      <w:r w:rsidRPr="006625E2">
        <w:rPr>
          <w:rFonts w:ascii="Arial" w:hAnsi="Arial" w:cs="Arial"/>
          <w:color w:val="auto"/>
          <w:sz w:val="28"/>
          <w:szCs w:val="28"/>
          <w:rtl/>
        </w:rPr>
        <w:t>إتخاذ</w:t>
      </w:r>
      <w:proofErr w:type="spellEnd"/>
      <w:r w:rsidRPr="006625E2">
        <w:rPr>
          <w:rFonts w:ascii="Arial" w:hAnsi="Arial" w:cs="Arial"/>
          <w:color w:val="auto"/>
          <w:sz w:val="28"/>
          <w:szCs w:val="28"/>
          <w:rtl/>
        </w:rPr>
        <w:t xml:space="preserve"> قرار بالفصل فلابد وأن تكون المنظمة قد استنفذت كل الطرق الأخرى قبل الفصل.</w:t>
      </w:r>
    </w:p>
    <w:p w:rsidR="00B016BF" w:rsidRDefault="00B016BF" w:rsidP="00B016BF">
      <w:pPr>
        <w:pStyle w:val="a4"/>
        <w:rPr>
          <w:rFonts w:ascii="Arial" w:hAnsi="Arial" w:cs="Arial"/>
          <w:b/>
          <w:bCs/>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أساب إنهاء الخدمة</w:t>
      </w: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يمكن إسناد قرار الفصل لواحد أو أكثر من الأسباب التالية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1</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أداء غير مُرضي</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ويمكن تعريف الأداء غير المرضي بتكرر ظاهرة أو أكثر في تقارير تقويم الأداء، مثل الغياب المتكرر، التأخر في الحضور إلى العمل، أو </w:t>
      </w:r>
      <w:proofErr w:type="spellStart"/>
      <w:r w:rsidRPr="006625E2">
        <w:rPr>
          <w:rFonts w:ascii="Arial" w:hAnsi="Arial" w:cs="Arial"/>
          <w:color w:val="auto"/>
          <w:sz w:val="28"/>
          <w:szCs w:val="28"/>
          <w:rtl/>
        </w:rPr>
        <w:t>الإنصراف</w:t>
      </w:r>
      <w:proofErr w:type="spellEnd"/>
      <w:r w:rsidRPr="006625E2">
        <w:rPr>
          <w:rFonts w:ascii="Arial" w:hAnsi="Arial" w:cs="Arial"/>
          <w:color w:val="auto"/>
          <w:sz w:val="28"/>
          <w:szCs w:val="28"/>
          <w:rtl/>
        </w:rPr>
        <w:t xml:space="preserve"> المبكر، الفشل في مقابلة </w:t>
      </w:r>
      <w:proofErr w:type="spellStart"/>
      <w:r w:rsidRPr="006625E2">
        <w:rPr>
          <w:rFonts w:ascii="Arial" w:hAnsi="Arial" w:cs="Arial"/>
          <w:color w:val="auto"/>
          <w:sz w:val="28"/>
          <w:szCs w:val="28"/>
          <w:rtl/>
        </w:rPr>
        <w:t>الحدى</w:t>
      </w:r>
      <w:proofErr w:type="spellEnd"/>
      <w:r w:rsidRPr="006625E2">
        <w:rPr>
          <w:rFonts w:ascii="Arial" w:hAnsi="Arial" w:cs="Arial"/>
          <w:color w:val="auto"/>
          <w:sz w:val="28"/>
          <w:szCs w:val="28"/>
          <w:rtl/>
        </w:rPr>
        <w:t xml:space="preserve"> الأدنى في الأداء، أو </w:t>
      </w:r>
      <w:proofErr w:type="spellStart"/>
      <w:r w:rsidRPr="006625E2">
        <w:rPr>
          <w:rFonts w:ascii="Arial" w:hAnsi="Arial" w:cs="Arial"/>
          <w:color w:val="auto"/>
          <w:sz w:val="28"/>
          <w:szCs w:val="28"/>
          <w:rtl/>
        </w:rPr>
        <w:t>إتجاهات</w:t>
      </w:r>
      <w:proofErr w:type="spellEnd"/>
      <w:r w:rsidRPr="006625E2">
        <w:rPr>
          <w:rFonts w:ascii="Arial" w:hAnsi="Arial" w:cs="Arial"/>
          <w:color w:val="auto"/>
          <w:sz w:val="28"/>
          <w:szCs w:val="28"/>
          <w:rtl/>
        </w:rPr>
        <w:t xml:space="preserve"> غير ودية تجاه الرؤساء، الزملاء، أو المنظمة ككل.</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2</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السلوك غير القويم</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ويتمثل ذلك في المخالفة المستمرة للأنظمة وقواعد العمل، تدمير الممتلكات، السرقة، أو عدم التعاون مع الرؤساء والزملاء.</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3</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عدم المقدرة ونقص التأهيل للعمل</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إذا أتيحت كل الفرص التأهيلية والتدريبية للموظف لرفع كفاءته في العمل، ولكنه لم يثبت ذلك فقد يكون من الأفضل إنهاء خدمته وخاصةً إذا اقترنت عدم القدرة والكفاءة بعدم الرغبة في إثبات الذات.</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4</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عدم القدرة على التكيف مع متطلبات العمل الجديدة</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قد يحدث أن تعتمد المنظمات أساليب جديدة للعمل، أو أن تدخل آلات ومواد جديدة لتطوير العمل، وتقوم بتدريب الموظف على ذلك. ومع ذلك لا تجد </w:t>
      </w:r>
      <w:proofErr w:type="spellStart"/>
      <w:r w:rsidRPr="006625E2">
        <w:rPr>
          <w:rFonts w:ascii="Arial" w:hAnsi="Arial" w:cs="Arial"/>
          <w:color w:val="auto"/>
          <w:sz w:val="28"/>
          <w:szCs w:val="28"/>
          <w:rtl/>
        </w:rPr>
        <w:t>الإستجابة</w:t>
      </w:r>
      <w:proofErr w:type="spellEnd"/>
      <w:r w:rsidRPr="006625E2">
        <w:rPr>
          <w:rFonts w:ascii="Arial" w:hAnsi="Arial" w:cs="Arial"/>
          <w:color w:val="auto"/>
          <w:sz w:val="28"/>
          <w:szCs w:val="28"/>
          <w:rtl/>
        </w:rPr>
        <w:t xml:space="preserve"> منه في مقابلة </w:t>
      </w:r>
      <w:proofErr w:type="spellStart"/>
      <w:r w:rsidRPr="006625E2">
        <w:rPr>
          <w:rFonts w:ascii="Arial" w:hAnsi="Arial" w:cs="Arial"/>
          <w:color w:val="auto"/>
          <w:sz w:val="28"/>
          <w:szCs w:val="28"/>
          <w:rtl/>
        </w:rPr>
        <w:t>إحتياجات</w:t>
      </w:r>
      <w:proofErr w:type="spellEnd"/>
      <w:r w:rsidRPr="006625E2">
        <w:rPr>
          <w:rFonts w:ascii="Arial" w:hAnsi="Arial" w:cs="Arial"/>
          <w:color w:val="auto"/>
          <w:sz w:val="28"/>
          <w:szCs w:val="28"/>
          <w:rtl/>
        </w:rPr>
        <w:t xml:space="preserve"> العمل الجديدة هنا لا يكون مفراً أمام الشركة إلا الفصل </w:t>
      </w:r>
      <w:proofErr w:type="spellStart"/>
      <w:r w:rsidRPr="006625E2">
        <w:rPr>
          <w:rFonts w:ascii="Arial" w:hAnsi="Arial" w:cs="Arial"/>
          <w:color w:val="auto"/>
          <w:sz w:val="28"/>
          <w:szCs w:val="28"/>
          <w:rtl/>
        </w:rPr>
        <w:t>والإستغناء</w:t>
      </w:r>
      <w:proofErr w:type="spellEnd"/>
      <w:r w:rsidRPr="006625E2">
        <w:rPr>
          <w:rFonts w:ascii="Arial" w:hAnsi="Arial" w:cs="Arial"/>
          <w:color w:val="auto"/>
          <w:sz w:val="28"/>
          <w:szCs w:val="28"/>
          <w:rtl/>
        </w:rPr>
        <w:t xml:space="preserve"> عن خدماته.</w:t>
      </w: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lastRenderedPageBreak/>
        <w:t>5</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رفض تنفيذ الأعمال المكلف بها ورفض نصوص عقد التوظيف.</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6</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w:t>
      </w:r>
      <w:proofErr w:type="spellStart"/>
      <w:r w:rsidRPr="002C6F50">
        <w:rPr>
          <w:rFonts w:ascii="Arial" w:hAnsi="Arial" w:cs="Arial"/>
          <w:b/>
          <w:bCs/>
          <w:color w:val="0070C0"/>
          <w:sz w:val="28"/>
          <w:szCs w:val="28"/>
          <w:rtl/>
        </w:rPr>
        <w:t>إندماج</w:t>
      </w:r>
      <w:proofErr w:type="spellEnd"/>
      <w:r w:rsidRPr="002C6F50">
        <w:rPr>
          <w:rFonts w:ascii="Arial" w:hAnsi="Arial" w:cs="Arial"/>
          <w:b/>
          <w:bCs/>
          <w:color w:val="0070C0"/>
          <w:sz w:val="28"/>
          <w:szCs w:val="28"/>
          <w:rtl/>
        </w:rPr>
        <w:t xml:space="preserve"> المنظمة مع أخرى أو شراؤها من قبل منظمة أكبر.</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إجراءات إنهاء الخدمة</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تحتم الأنظمة والتشريعات العمالية في كثير من الدول </w:t>
      </w:r>
      <w:proofErr w:type="spellStart"/>
      <w:r w:rsidRPr="006625E2">
        <w:rPr>
          <w:rFonts w:ascii="Arial" w:hAnsi="Arial" w:cs="Arial"/>
          <w:color w:val="auto"/>
          <w:sz w:val="28"/>
          <w:szCs w:val="28"/>
          <w:rtl/>
        </w:rPr>
        <w:t>إتخاذ</w:t>
      </w:r>
      <w:proofErr w:type="spellEnd"/>
      <w:r w:rsidRPr="006625E2">
        <w:rPr>
          <w:rFonts w:ascii="Arial" w:hAnsi="Arial" w:cs="Arial"/>
          <w:color w:val="auto"/>
          <w:sz w:val="28"/>
          <w:szCs w:val="28"/>
          <w:rtl/>
        </w:rPr>
        <w:t xml:space="preserve"> بعض الخطوات اللازمة عند اتخاذ قرارات الفصل من الخدمة. ومن الإجراءات المهمة التي يمكن </w:t>
      </w:r>
      <w:proofErr w:type="spellStart"/>
      <w:r w:rsidRPr="006625E2">
        <w:rPr>
          <w:rFonts w:ascii="Arial" w:hAnsi="Arial" w:cs="Arial"/>
          <w:color w:val="auto"/>
          <w:sz w:val="28"/>
          <w:szCs w:val="28"/>
          <w:rtl/>
        </w:rPr>
        <w:t>الإسترشاد</w:t>
      </w:r>
      <w:proofErr w:type="spellEnd"/>
      <w:r w:rsidRPr="006625E2">
        <w:rPr>
          <w:rFonts w:ascii="Arial" w:hAnsi="Arial" w:cs="Arial"/>
          <w:color w:val="auto"/>
          <w:sz w:val="28"/>
          <w:szCs w:val="28"/>
          <w:rtl/>
        </w:rPr>
        <w:t xml:space="preserve"> بها في هذا السياق </w:t>
      </w:r>
      <w:proofErr w:type="spellStart"/>
      <w:r w:rsidRPr="006625E2">
        <w:rPr>
          <w:rFonts w:ascii="Arial" w:hAnsi="Arial" w:cs="Arial"/>
          <w:color w:val="auto"/>
          <w:sz w:val="28"/>
          <w:szCs w:val="28"/>
          <w:rtl/>
        </w:rPr>
        <w:t>مايلي</w:t>
      </w:r>
      <w:proofErr w:type="spellEnd"/>
      <w:r>
        <w:rPr>
          <w:rFonts w:ascii="Arial" w:hAnsi="Arial" w:cs="Arial" w:hint="cs"/>
          <w:color w:val="auto"/>
          <w:sz w:val="28"/>
          <w:szCs w:val="28"/>
          <w:rtl/>
        </w:rPr>
        <w:t xml:space="preserve"> </w:t>
      </w:r>
      <w:r w:rsidRPr="006625E2">
        <w:rPr>
          <w:rFonts w:ascii="Arial" w:hAnsi="Arial" w:cs="Arial"/>
          <w:color w:val="auto"/>
          <w:sz w:val="28"/>
          <w:szCs w:val="28"/>
          <w:rtl/>
        </w:rPr>
        <w:t>:</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1</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المناقشات التمهيدية</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حيث يشعر الموظف أولاً أنه لا يقوم بالأداء حسب المعايير المطلوبة، أو أنه ينهج سلوكاً غير مرغوباً فيه.</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2</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التوثيق</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يجب أن يتبع المناقشات التمهيدية التحذيرية خطاب من الرئيس المباشر إلى الموظف يتضمن محتوى هذه المناقشات ومرئيات المنظمة.</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3</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الإنذار النهائي</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Default="00B016BF" w:rsidP="00B016BF">
      <w:pPr>
        <w:pStyle w:val="a4"/>
        <w:rPr>
          <w:rFonts w:ascii="Arial" w:hAnsi="Arial" w:cs="Arial"/>
          <w:color w:val="auto"/>
          <w:sz w:val="28"/>
          <w:szCs w:val="28"/>
          <w:rtl/>
        </w:rPr>
      </w:pPr>
      <w:r w:rsidRPr="006625E2">
        <w:rPr>
          <w:rFonts w:ascii="Arial" w:hAnsi="Arial" w:cs="Arial"/>
          <w:color w:val="auto"/>
          <w:sz w:val="28"/>
          <w:szCs w:val="28"/>
          <w:rtl/>
        </w:rPr>
        <w:t>حينما لا تحقق الخطوتان السابقتان الهدف فإن ذلك يستتبع توجيه إنذار شفوي نهائي للموظف: ويشرح في هذا الإنذار وبشكل واضح ومحدد مرئيات الإدارة حول مستوى أداء الموظف أو سلوكياته، وإعطائه مهلة زمنية محددة لتعديل هذه ا لأوضاع، وإلا فإن بقائه في الوظيفة سيكون أمر غير محتمل.</w:t>
      </w:r>
    </w:p>
    <w:p w:rsidR="00B016BF" w:rsidRPr="006625E2"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4</w:t>
      </w:r>
      <w:r w:rsidRPr="002C6F50">
        <w:rPr>
          <w:rFonts w:ascii="Arial" w:hAnsi="Arial" w:cs="Arial" w:hint="cs"/>
          <w:b/>
          <w:bCs/>
          <w:color w:val="0070C0"/>
          <w:sz w:val="28"/>
          <w:szCs w:val="28"/>
          <w:rtl/>
        </w:rPr>
        <w:t>-</w:t>
      </w:r>
      <w:r w:rsidRPr="002C6F50">
        <w:rPr>
          <w:rFonts w:ascii="Arial" w:hAnsi="Arial" w:cs="Arial"/>
          <w:b/>
          <w:bCs/>
          <w:color w:val="0070C0"/>
          <w:sz w:val="28"/>
          <w:szCs w:val="28"/>
          <w:rtl/>
        </w:rPr>
        <w:t xml:space="preserve"> التأكيد الكتابي</w:t>
      </w:r>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يستتبع النظام الشفوي النهائي تأكيد كتابي يتضمن فحوى هذا الإنذار مشفوعاً بإعلان كتابي بتحديد موعد تنفيذ قرار الإنهاء إذا لم يغير الموظف من مستوى أدائه أو سلوكياته في العمل.</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مقابلات إنهاء الخدمة</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إنهاء خدمة موظف عمل "مثير للأسى" بكل </w:t>
      </w:r>
      <w:proofErr w:type="spellStart"/>
      <w:r w:rsidRPr="006625E2">
        <w:rPr>
          <w:rFonts w:ascii="Arial" w:hAnsi="Arial" w:cs="Arial"/>
          <w:color w:val="auto"/>
          <w:sz w:val="28"/>
          <w:szCs w:val="28"/>
          <w:rtl/>
        </w:rPr>
        <w:t>مافي</w:t>
      </w:r>
      <w:proofErr w:type="spellEnd"/>
      <w:r w:rsidRPr="006625E2">
        <w:rPr>
          <w:rFonts w:ascii="Arial" w:hAnsi="Arial" w:cs="Arial"/>
          <w:color w:val="auto"/>
          <w:sz w:val="28"/>
          <w:szCs w:val="28"/>
          <w:rtl/>
        </w:rPr>
        <w:t xml:space="preserve"> هذه الكلمة من معنى، وهو موقف لا يحمده أي مسؤول. ومقابلة الإعلام بإنهاء الخدمة هو موقف حزين وحرج لكلا الطرفين الموظف المسؤول. والموظف الذي يتعرض لهذا الموقف لا يكاد يصدق رغم التحذيرات السابقة أن ساعة الرحيل إلى المجهول قد أزفت. وهو من هذا المنطلق قد يتصرف بشكل من الذهول والغضب والإحباط. إن المقابلات الخاصة بإشعار الموظف </w:t>
      </w:r>
      <w:proofErr w:type="spellStart"/>
      <w:r w:rsidRPr="006625E2">
        <w:rPr>
          <w:rFonts w:ascii="Arial" w:hAnsi="Arial" w:cs="Arial"/>
          <w:color w:val="auto"/>
          <w:sz w:val="28"/>
          <w:szCs w:val="28"/>
          <w:rtl/>
        </w:rPr>
        <w:t>بالإستغناء</w:t>
      </w:r>
      <w:proofErr w:type="spellEnd"/>
      <w:r w:rsidRPr="006625E2">
        <w:rPr>
          <w:rFonts w:ascii="Arial" w:hAnsi="Arial" w:cs="Arial"/>
          <w:color w:val="auto"/>
          <w:sz w:val="28"/>
          <w:szCs w:val="28"/>
          <w:rtl/>
        </w:rPr>
        <w:t xml:space="preserve"> عن خدماته أمرُ صعب للغاية، ولكنه أمر لا مفر منه، ففي مجال الأعمال والربح والخسارة لابد من </w:t>
      </w:r>
      <w:proofErr w:type="spellStart"/>
      <w:r w:rsidRPr="006625E2">
        <w:rPr>
          <w:rFonts w:ascii="Arial" w:hAnsi="Arial" w:cs="Arial"/>
          <w:color w:val="auto"/>
          <w:sz w:val="28"/>
          <w:szCs w:val="28"/>
          <w:rtl/>
        </w:rPr>
        <w:t>إتخاذ</w:t>
      </w:r>
      <w:proofErr w:type="spellEnd"/>
      <w:r w:rsidRPr="006625E2">
        <w:rPr>
          <w:rFonts w:ascii="Arial" w:hAnsi="Arial" w:cs="Arial"/>
          <w:color w:val="auto"/>
          <w:sz w:val="28"/>
          <w:szCs w:val="28"/>
          <w:rtl/>
        </w:rPr>
        <w:t xml:space="preserve"> القرار.</w:t>
      </w:r>
    </w:p>
    <w:p w:rsidR="00B016BF" w:rsidRPr="006625E2" w:rsidRDefault="00B016BF" w:rsidP="00B016BF">
      <w:pPr>
        <w:pStyle w:val="a4"/>
        <w:rPr>
          <w:rFonts w:ascii="Arial" w:hAnsi="Arial" w:cs="Arial"/>
          <w:color w:val="auto"/>
          <w:sz w:val="28"/>
          <w:szCs w:val="28"/>
          <w:rtl/>
        </w:rPr>
      </w:pPr>
      <w:r w:rsidRPr="006625E2">
        <w:rPr>
          <w:rFonts w:ascii="Arial" w:hAnsi="Arial" w:cs="Arial"/>
          <w:color w:val="auto"/>
          <w:sz w:val="28"/>
          <w:szCs w:val="28"/>
          <w:rtl/>
        </w:rPr>
        <w:t xml:space="preserve">كيف إذا نرتب للمقابلة؟ هناك العديد من الخطوات اللازمة لذلك والتي يمكن أن يسترشد المديرون، ومنها </w:t>
      </w:r>
      <w:proofErr w:type="spellStart"/>
      <w:r w:rsidRPr="006625E2">
        <w:rPr>
          <w:rFonts w:ascii="Arial" w:hAnsi="Arial" w:cs="Arial"/>
          <w:color w:val="auto"/>
          <w:sz w:val="28"/>
          <w:szCs w:val="28"/>
          <w:rtl/>
        </w:rPr>
        <w:t>مايلي</w:t>
      </w:r>
      <w:proofErr w:type="spellEnd"/>
      <w:r>
        <w:rPr>
          <w:rFonts w:ascii="Arial" w:hAnsi="Arial" w:cs="Arial" w:hint="cs"/>
          <w:color w:val="auto"/>
          <w:sz w:val="28"/>
          <w:szCs w:val="28"/>
          <w:rtl/>
        </w:rPr>
        <w:t xml:space="preserve"> </w:t>
      </w:r>
      <w:r w:rsidRPr="006625E2">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أولاً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تخطيط المقابلة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2C6F50" w:rsidRDefault="00B016BF" w:rsidP="00B016BF">
      <w:pPr>
        <w:pStyle w:val="a4"/>
        <w:rPr>
          <w:rFonts w:ascii="Arial" w:hAnsi="Arial" w:cs="Arial"/>
          <w:b/>
          <w:bCs/>
          <w:color w:val="0070C0"/>
          <w:sz w:val="28"/>
          <w:szCs w:val="28"/>
          <w:rtl/>
        </w:rPr>
      </w:pPr>
      <w:r w:rsidRPr="002C6F50">
        <w:rPr>
          <w:rFonts w:ascii="Arial" w:hAnsi="Arial" w:cs="Arial"/>
          <w:b/>
          <w:bCs/>
          <w:color w:val="0070C0"/>
          <w:sz w:val="28"/>
          <w:szCs w:val="28"/>
          <w:rtl/>
        </w:rPr>
        <w:t xml:space="preserve">ويتطلب هذا العمل إتباع </w:t>
      </w:r>
      <w:proofErr w:type="spellStart"/>
      <w:r w:rsidRPr="002C6F50">
        <w:rPr>
          <w:rFonts w:ascii="Arial" w:hAnsi="Arial" w:cs="Arial"/>
          <w:b/>
          <w:bCs/>
          <w:color w:val="0070C0"/>
          <w:sz w:val="28"/>
          <w:szCs w:val="28"/>
          <w:rtl/>
        </w:rPr>
        <w:t>مايلي</w:t>
      </w:r>
      <w:proofErr w:type="spellEnd"/>
      <w:r w:rsidRPr="002C6F50">
        <w:rPr>
          <w:rFonts w:ascii="Arial" w:hAnsi="Arial" w:cs="Arial" w:hint="cs"/>
          <w:b/>
          <w:bCs/>
          <w:color w:val="0070C0"/>
          <w:sz w:val="28"/>
          <w:szCs w:val="28"/>
          <w:rtl/>
        </w:rPr>
        <w:t xml:space="preserve"> </w:t>
      </w:r>
      <w:r w:rsidRPr="002C6F50">
        <w:rPr>
          <w:rFonts w:ascii="Arial" w:hAnsi="Arial" w:cs="Arial"/>
          <w:b/>
          <w:bCs/>
          <w:color w:val="0070C0"/>
          <w:sz w:val="28"/>
          <w:szCs w:val="28"/>
          <w:rtl/>
        </w:rPr>
        <w:t>:</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r w:rsidRPr="00D81895">
        <w:rPr>
          <w:rFonts w:ascii="Arial" w:hAnsi="Arial" w:cs="Arial"/>
          <w:color w:val="auto"/>
          <w:sz w:val="28"/>
          <w:szCs w:val="28"/>
          <w:rtl/>
        </w:rPr>
        <w:t>يخطط للمقابلة في بداية أسبوع العمل ولا تعقد في نهايته أو قبل موسم إجازة.</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r w:rsidRPr="00D81895">
        <w:rPr>
          <w:rFonts w:ascii="Arial" w:hAnsi="Arial" w:cs="Arial"/>
          <w:color w:val="auto"/>
          <w:sz w:val="28"/>
          <w:szCs w:val="28"/>
          <w:rtl/>
        </w:rPr>
        <w:t>الحرص على أن يعرف الموظف المعني بالأمر موعد ومكان المقابلة بالتحديد.</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r w:rsidRPr="00D81895">
        <w:rPr>
          <w:rFonts w:ascii="Arial" w:hAnsi="Arial" w:cs="Arial"/>
          <w:color w:val="auto"/>
          <w:sz w:val="28"/>
          <w:szCs w:val="28"/>
          <w:rtl/>
        </w:rPr>
        <w:t>لا يستخدم التليفون لإشعار الموظف بالخطوة السابقة مع الحرص على أن يكون ذلك كتابياً.</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إختصار</w:t>
      </w:r>
      <w:proofErr w:type="spellEnd"/>
      <w:r w:rsidRPr="00D81895">
        <w:rPr>
          <w:rFonts w:ascii="Arial" w:hAnsi="Arial" w:cs="Arial"/>
          <w:color w:val="auto"/>
          <w:sz w:val="28"/>
          <w:szCs w:val="28"/>
          <w:rtl/>
        </w:rPr>
        <w:t xml:space="preserve"> وقت المقابلة بحيث لا تزيد عن ربع ساعة.</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r w:rsidRPr="00D81895">
        <w:rPr>
          <w:rFonts w:ascii="Arial" w:hAnsi="Arial" w:cs="Arial"/>
          <w:color w:val="auto"/>
          <w:sz w:val="28"/>
          <w:szCs w:val="28"/>
          <w:rtl/>
        </w:rPr>
        <w:t>إحضار جميع الوثائق اللازمة عند المقابلة مثل عقد العمل، ملف الموظف، تقارير الأداء.</w:t>
      </w:r>
    </w:p>
    <w:p w:rsidR="00B016BF" w:rsidRPr="00D81895"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الإستعداد</w:t>
      </w:r>
      <w:proofErr w:type="spellEnd"/>
      <w:r w:rsidRPr="00D81895">
        <w:rPr>
          <w:rFonts w:ascii="Arial" w:hAnsi="Arial" w:cs="Arial"/>
          <w:color w:val="auto"/>
          <w:sz w:val="28"/>
          <w:szCs w:val="28"/>
          <w:rtl/>
        </w:rPr>
        <w:t xml:space="preserve"> لأي </w:t>
      </w:r>
      <w:proofErr w:type="spellStart"/>
      <w:r w:rsidRPr="00D81895">
        <w:rPr>
          <w:rFonts w:ascii="Arial" w:hAnsi="Arial" w:cs="Arial"/>
          <w:color w:val="auto"/>
          <w:sz w:val="28"/>
          <w:szCs w:val="28"/>
          <w:rtl/>
        </w:rPr>
        <w:t>إتصال</w:t>
      </w:r>
      <w:proofErr w:type="spellEnd"/>
      <w:r w:rsidRPr="00D81895">
        <w:rPr>
          <w:rFonts w:ascii="Arial" w:hAnsi="Arial" w:cs="Arial"/>
          <w:color w:val="auto"/>
          <w:sz w:val="28"/>
          <w:szCs w:val="28"/>
          <w:rtl/>
        </w:rPr>
        <w:t xml:space="preserve"> من الموظف بعد إخطاره بموعد المقابلة والرد على أسئلته.</w:t>
      </w:r>
    </w:p>
    <w:p w:rsidR="00B016BF" w:rsidRDefault="00B016BF" w:rsidP="00B016BF">
      <w:pPr>
        <w:pStyle w:val="a4"/>
        <w:rPr>
          <w:rFonts w:ascii="Arial" w:hAnsi="Arial" w:cs="Arial"/>
          <w:color w:val="auto"/>
          <w:sz w:val="28"/>
          <w:szCs w:val="28"/>
          <w:rtl/>
        </w:rPr>
      </w:pPr>
      <w:r w:rsidRPr="00DE0C23">
        <w:rPr>
          <w:rFonts w:ascii="Wingdings" w:hAnsi="Wingdings" w:cs="Wingdings"/>
          <w:color w:val="DB1F28"/>
          <w:sz w:val="24"/>
          <w:szCs w:val="24"/>
        </w:rPr>
        <w:t></w:t>
      </w:r>
      <w:r w:rsidRPr="00A15A30">
        <w:rPr>
          <w:rFonts w:ascii="Arial" w:hAnsi="Arial" w:cs="Arial"/>
          <w:color w:val="auto"/>
          <w:sz w:val="28"/>
          <w:szCs w:val="28"/>
          <w:rtl/>
        </w:rPr>
        <w:t xml:space="preserve"> </w:t>
      </w:r>
      <w:r w:rsidRPr="00D81895">
        <w:rPr>
          <w:rFonts w:ascii="Arial" w:hAnsi="Arial" w:cs="Arial"/>
          <w:color w:val="auto"/>
          <w:sz w:val="28"/>
          <w:szCs w:val="28"/>
          <w:rtl/>
        </w:rPr>
        <w:t xml:space="preserve">وأخيراً </w:t>
      </w:r>
      <w:proofErr w:type="spellStart"/>
      <w:r w:rsidRPr="00D81895">
        <w:rPr>
          <w:rFonts w:ascii="Arial" w:hAnsi="Arial" w:cs="Arial"/>
          <w:color w:val="auto"/>
          <w:sz w:val="28"/>
          <w:szCs w:val="28"/>
          <w:rtl/>
        </w:rPr>
        <w:t>الإستعداد</w:t>
      </w:r>
      <w:proofErr w:type="spellEnd"/>
      <w:r w:rsidRPr="00D81895">
        <w:rPr>
          <w:rFonts w:ascii="Arial" w:hAnsi="Arial" w:cs="Arial"/>
          <w:color w:val="auto"/>
          <w:sz w:val="28"/>
          <w:szCs w:val="28"/>
          <w:rtl/>
        </w:rPr>
        <w:t xml:space="preserve"> بأرقام أجهزة الأمن والإسعاف الداخلي عند المقابلة تحسباً لحالات الغضب </w:t>
      </w:r>
      <w:proofErr w:type="spellStart"/>
      <w:r w:rsidRPr="00D81895">
        <w:rPr>
          <w:rFonts w:ascii="Arial" w:hAnsi="Arial" w:cs="Arial"/>
          <w:color w:val="auto"/>
          <w:sz w:val="28"/>
          <w:szCs w:val="28"/>
          <w:rtl/>
        </w:rPr>
        <w:t>والإنفعال</w:t>
      </w:r>
      <w:proofErr w:type="spellEnd"/>
      <w:r w:rsidRPr="00D81895">
        <w:rPr>
          <w:rFonts w:ascii="Arial" w:hAnsi="Arial" w:cs="Arial"/>
          <w:color w:val="auto"/>
          <w:sz w:val="28"/>
          <w:szCs w:val="28"/>
          <w:rtl/>
        </w:rPr>
        <w:t xml:space="preserve"> أو الإغماء</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proofErr w:type="spellStart"/>
      <w:r w:rsidRPr="00D81895">
        <w:rPr>
          <w:rFonts w:ascii="Arial" w:hAnsi="Arial" w:cs="Arial"/>
          <w:color w:val="auto"/>
          <w:sz w:val="28"/>
          <w:szCs w:val="28"/>
          <w:rtl/>
        </w:rPr>
        <w:t>والإنهيار</w:t>
      </w:r>
      <w:proofErr w:type="spellEnd"/>
      <w:r w:rsidRPr="00D81895">
        <w:rPr>
          <w:rFonts w:ascii="Arial" w:hAnsi="Arial" w:cs="Arial"/>
          <w:color w:val="auto"/>
          <w:sz w:val="28"/>
          <w:szCs w:val="28"/>
          <w:rtl/>
        </w:rPr>
        <w:t xml:space="preserve"> من جانب الموظف عند سماعه خبر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 xml:space="preserve"> عن خدماته.</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ث</w:t>
      </w:r>
      <w:r>
        <w:rPr>
          <w:rFonts w:ascii="Arial" w:hAnsi="Arial" w:cs="Arial" w:hint="cs"/>
          <w:b/>
          <w:bCs/>
          <w:color w:val="00B050"/>
          <w:sz w:val="28"/>
          <w:szCs w:val="28"/>
          <w:rtl/>
        </w:rPr>
        <w:t>ا</w:t>
      </w:r>
      <w:r w:rsidRPr="002C6F50">
        <w:rPr>
          <w:rFonts w:ascii="Arial" w:hAnsi="Arial" w:cs="Arial"/>
          <w:b/>
          <w:bCs/>
          <w:color w:val="00B050"/>
          <w:sz w:val="28"/>
          <w:szCs w:val="28"/>
          <w:rtl/>
        </w:rPr>
        <w:t>نياً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الدخول مباشرة في الموضوع</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يجب عدم التطرق عند المقابلة لأية موضوعات أخرى. بعد أن يجلس الموظف يخبر بالهدف من المقابلة والقرار المتخذ في شأن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 xml:space="preserve"> عن خدماته.</w:t>
      </w: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00B050"/>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lastRenderedPageBreak/>
        <w:t>ثالثاً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توصيف الموقف</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xml:space="preserve">: </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بعد إشعار الموظف بالقرار يخبر </w:t>
      </w:r>
      <w:proofErr w:type="spellStart"/>
      <w:r w:rsidRPr="00D81895">
        <w:rPr>
          <w:rFonts w:ascii="Arial" w:hAnsi="Arial" w:cs="Arial"/>
          <w:color w:val="auto"/>
          <w:sz w:val="28"/>
          <w:szCs w:val="28"/>
          <w:rtl/>
        </w:rPr>
        <w:t>بإختصار</w:t>
      </w:r>
      <w:proofErr w:type="spellEnd"/>
      <w:r w:rsidRPr="00D81895">
        <w:rPr>
          <w:rFonts w:ascii="Arial" w:hAnsi="Arial" w:cs="Arial"/>
          <w:color w:val="auto"/>
          <w:sz w:val="28"/>
          <w:szCs w:val="28"/>
          <w:rtl/>
        </w:rPr>
        <w:t xml:space="preserve"> بمسببات القرار في جمل سريعة وقصيرة ويشار إلى إنتاجيته، أو سلوكياته في العمل، وإلى الإنذارات السابقة، إلى أنه لم يحقق أي تقدم يذكر. وأخيراً يؤكد للموظف أن القرار نهائي وأن المراجع الإدارية الأخرى قد أقرت القرار.</w:t>
      </w:r>
    </w:p>
    <w:p w:rsidR="00B016BF" w:rsidRDefault="00B016BF" w:rsidP="00B016BF">
      <w:pPr>
        <w:pStyle w:val="a4"/>
        <w:rPr>
          <w:rFonts w:ascii="Arial" w:hAnsi="Arial" w:cs="Arial"/>
          <w:b/>
          <w:bCs/>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رابعاً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الانصات إلى الموظف</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يجب أن تعطى للموظف فرصة التعبير عن نفسه. مع محاولة تجنب المجادلة ووجوب </w:t>
      </w:r>
      <w:proofErr w:type="spellStart"/>
      <w:r w:rsidRPr="00D81895">
        <w:rPr>
          <w:rFonts w:ascii="Arial" w:hAnsi="Arial" w:cs="Arial"/>
          <w:color w:val="auto"/>
          <w:sz w:val="28"/>
          <w:szCs w:val="28"/>
          <w:rtl/>
        </w:rPr>
        <w:t>الإستماع</w:t>
      </w:r>
      <w:proofErr w:type="spellEnd"/>
      <w:r w:rsidRPr="00D81895">
        <w:rPr>
          <w:rFonts w:ascii="Arial" w:hAnsi="Arial" w:cs="Arial"/>
          <w:color w:val="auto"/>
          <w:sz w:val="28"/>
          <w:szCs w:val="28"/>
          <w:rtl/>
        </w:rPr>
        <w:t xml:space="preserve"> والإنصات إليه وتكفي إشارة الرأس أو  الإيماءة. ويمكن أن يستشهد بخريطة رد الفعل السلوكي </w:t>
      </w:r>
      <w:r w:rsidRPr="00D81895">
        <w:rPr>
          <w:rFonts w:ascii="Arial" w:hAnsi="Arial" w:cs="Arial"/>
          <w:color w:val="auto"/>
          <w:sz w:val="28"/>
          <w:szCs w:val="28"/>
        </w:rPr>
        <w:t>Behavioral Reaction Chart</w:t>
      </w:r>
      <w:r w:rsidRPr="00D81895">
        <w:rPr>
          <w:rFonts w:ascii="Arial" w:hAnsi="Arial" w:cs="Arial"/>
          <w:color w:val="auto"/>
          <w:sz w:val="28"/>
          <w:szCs w:val="28"/>
          <w:rtl/>
        </w:rPr>
        <w:t xml:space="preserve"> في التفاعل مع ردود الفعل المحتملة من الموظف </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خامساً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مناقشة الحقوق المالية المترتبة على قرار إنهاء الخدمة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حدد هذه الحقوق وفقاً لنظام المنظمة وعقد العمل. لا تعد الموظف بأية </w:t>
      </w:r>
      <w:proofErr w:type="spellStart"/>
      <w:r w:rsidRPr="00D81895">
        <w:rPr>
          <w:rFonts w:ascii="Arial" w:hAnsi="Arial" w:cs="Arial"/>
          <w:color w:val="auto"/>
          <w:sz w:val="28"/>
          <w:szCs w:val="28"/>
          <w:rtl/>
        </w:rPr>
        <w:t>إمتيازات</w:t>
      </w:r>
      <w:proofErr w:type="spellEnd"/>
      <w:r w:rsidRPr="00D81895">
        <w:rPr>
          <w:rFonts w:ascii="Arial" w:hAnsi="Arial" w:cs="Arial"/>
          <w:color w:val="auto"/>
          <w:sz w:val="28"/>
          <w:szCs w:val="28"/>
          <w:rtl/>
        </w:rPr>
        <w:t xml:space="preserve"> إضافية، أو أنك ستناقش طلبات أخرى للموظف مع الإدارة. </w:t>
      </w:r>
      <w:proofErr w:type="spellStart"/>
      <w:r w:rsidRPr="00D81895">
        <w:rPr>
          <w:rFonts w:ascii="Arial" w:hAnsi="Arial" w:cs="Arial"/>
          <w:color w:val="auto"/>
          <w:sz w:val="28"/>
          <w:szCs w:val="28"/>
          <w:rtl/>
        </w:rPr>
        <w:t>إنهي</w:t>
      </w:r>
      <w:proofErr w:type="spellEnd"/>
      <w:r w:rsidRPr="00D81895">
        <w:rPr>
          <w:rFonts w:ascii="Arial" w:hAnsi="Arial" w:cs="Arial"/>
          <w:color w:val="auto"/>
          <w:sz w:val="28"/>
          <w:szCs w:val="28"/>
          <w:rtl/>
        </w:rPr>
        <w:t xml:space="preserve"> المقابلة بتأكيد قرار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w:t>
      </w:r>
    </w:p>
    <w:p w:rsidR="00B016BF" w:rsidRDefault="00B016BF" w:rsidP="00B016BF">
      <w:pPr>
        <w:pStyle w:val="a4"/>
        <w:rPr>
          <w:rFonts w:ascii="Arial" w:hAnsi="Arial" w:cs="Arial"/>
          <w:b/>
          <w:bCs/>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سادساً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 حدد الخطوة التالية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يشعر الموظف قبل مغادرة مكان المقابلة بالجهة التي يمكن لهم مراجعتها أو </w:t>
      </w:r>
      <w:proofErr w:type="spellStart"/>
      <w:r w:rsidRPr="00D81895">
        <w:rPr>
          <w:rFonts w:ascii="Arial" w:hAnsi="Arial" w:cs="Arial"/>
          <w:color w:val="auto"/>
          <w:sz w:val="28"/>
          <w:szCs w:val="28"/>
          <w:rtl/>
        </w:rPr>
        <w:t>الإتصال</w:t>
      </w:r>
      <w:proofErr w:type="spellEnd"/>
      <w:r w:rsidRPr="00D81895">
        <w:rPr>
          <w:rFonts w:ascii="Arial" w:hAnsi="Arial" w:cs="Arial"/>
          <w:color w:val="auto"/>
          <w:sz w:val="28"/>
          <w:szCs w:val="28"/>
          <w:rtl/>
        </w:rPr>
        <w:t xml:space="preserve"> بها لتصفية حقوقه، أو إثارة أي سؤال أو استفسار حول هذه الحقوق.</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استشارات التوظيف الخارجي</w:t>
      </w:r>
    </w:p>
    <w:p w:rsidR="00B016BF" w:rsidRPr="00D81895" w:rsidRDefault="00B016BF" w:rsidP="00B016BF">
      <w:pPr>
        <w:pStyle w:val="a4"/>
        <w:rPr>
          <w:rFonts w:ascii="Arial" w:hAnsi="Arial" w:cs="Arial"/>
          <w:color w:val="auto"/>
          <w:sz w:val="28"/>
          <w:szCs w:val="28"/>
        </w:rPr>
      </w:pPr>
      <w:r w:rsidRPr="00D81895">
        <w:rPr>
          <w:rFonts w:ascii="Arial" w:hAnsi="Arial" w:cs="Arial"/>
          <w:color w:val="auto"/>
          <w:sz w:val="28"/>
          <w:szCs w:val="28"/>
          <w:rtl/>
        </w:rPr>
        <w:t xml:space="preserve">تقوم بعض المنظمات بتقديم </w:t>
      </w:r>
      <w:proofErr w:type="spellStart"/>
      <w:r w:rsidRPr="00D81895">
        <w:rPr>
          <w:rFonts w:ascii="Arial" w:hAnsi="Arial" w:cs="Arial"/>
          <w:color w:val="auto"/>
          <w:sz w:val="28"/>
          <w:szCs w:val="28"/>
          <w:rtl/>
        </w:rPr>
        <w:t>مساعادت</w:t>
      </w:r>
      <w:proofErr w:type="spellEnd"/>
      <w:r w:rsidRPr="00D81895">
        <w:rPr>
          <w:rFonts w:ascii="Arial" w:hAnsi="Arial" w:cs="Arial"/>
          <w:color w:val="auto"/>
          <w:sz w:val="28"/>
          <w:szCs w:val="28"/>
          <w:rtl/>
        </w:rPr>
        <w:t xml:space="preserve"> خاصة للموظفين المستغنى عنهم لمساعدتهم وتهيئتهم لوظائف خارج المنظمة. وهذا عمل تطوعي وليس إلزامي الهدف منه تقديم النصح </w:t>
      </w:r>
      <w:proofErr w:type="spellStart"/>
      <w:r w:rsidRPr="00D81895">
        <w:rPr>
          <w:rFonts w:ascii="Arial" w:hAnsi="Arial" w:cs="Arial"/>
          <w:color w:val="auto"/>
          <w:sz w:val="28"/>
          <w:szCs w:val="28"/>
          <w:rtl/>
        </w:rPr>
        <w:t>والإستشارة</w:t>
      </w:r>
      <w:proofErr w:type="spellEnd"/>
      <w:r w:rsidRPr="00D81895">
        <w:rPr>
          <w:rFonts w:ascii="Arial" w:hAnsi="Arial" w:cs="Arial"/>
          <w:color w:val="auto"/>
          <w:sz w:val="28"/>
          <w:szCs w:val="28"/>
          <w:rtl/>
        </w:rPr>
        <w:t xml:space="preserve"> والرأي للموظف حول أفضل السبل لمساعدته في البحث عن عمل آخر. وتتضمن هذه العملية إجراء أنواع مختلفة من المساعدة من أهمها </w:t>
      </w:r>
      <w:proofErr w:type="spellStart"/>
      <w:r w:rsidRPr="00D81895">
        <w:rPr>
          <w:rFonts w:ascii="Arial" w:hAnsi="Arial" w:cs="Arial"/>
          <w:color w:val="auto"/>
          <w:sz w:val="28"/>
          <w:szCs w:val="28"/>
          <w:rtl/>
        </w:rPr>
        <w:t>مايلي</w:t>
      </w:r>
      <w:proofErr w:type="spellEnd"/>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1</w:t>
      </w:r>
      <w:r>
        <w:rPr>
          <w:rFonts w:ascii="Arial" w:hAnsi="Arial" w:cs="Arial" w:hint="cs"/>
          <w:color w:val="auto"/>
          <w:sz w:val="28"/>
          <w:szCs w:val="28"/>
          <w:rtl/>
        </w:rPr>
        <w:t>-</w:t>
      </w:r>
      <w:r w:rsidRPr="00D81895">
        <w:rPr>
          <w:rFonts w:ascii="Arial" w:hAnsi="Arial" w:cs="Arial"/>
          <w:color w:val="auto"/>
          <w:sz w:val="28"/>
          <w:szCs w:val="28"/>
          <w:rtl/>
        </w:rPr>
        <w:t xml:space="preserve"> التخفيف من وطأة إنهاء الخدمة أو الفصل.</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2</w:t>
      </w:r>
      <w:r>
        <w:rPr>
          <w:rFonts w:ascii="Arial" w:hAnsi="Arial" w:cs="Arial" w:hint="cs"/>
          <w:color w:val="auto"/>
          <w:sz w:val="28"/>
          <w:szCs w:val="28"/>
          <w:rtl/>
        </w:rPr>
        <w:t>-</w:t>
      </w:r>
      <w:r w:rsidRPr="00D81895">
        <w:rPr>
          <w:rFonts w:ascii="Arial" w:hAnsi="Arial" w:cs="Arial"/>
          <w:color w:val="auto"/>
          <w:sz w:val="28"/>
          <w:szCs w:val="28"/>
          <w:rtl/>
        </w:rPr>
        <w:t xml:space="preserve"> </w:t>
      </w:r>
      <w:proofErr w:type="spellStart"/>
      <w:r w:rsidRPr="00D81895">
        <w:rPr>
          <w:rFonts w:ascii="Arial" w:hAnsi="Arial" w:cs="Arial"/>
          <w:color w:val="auto"/>
          <w:sz w:val="28"/>
          <w:szCs w:val="28"/>
          <w:rtl/>
        </w:rPr>
        <w:t>إستعراض</w:t>
      </w:r>
      <w:proofErr w:type="spellEnd"/>
      <w:r w:rsidRPr="00D81895">
        <w:rPr>
          <w:rFonts w:ascii="Arial" w:hAnsi="Arial" w:cs="Arial"/>
          <w:color w:val="auto"/>
          <w:sz w:val="28"/>
          <w:szCs w:val="28"/>
          <w:rtl/>
        </w:rPr>
        <w:t xml:space="preserve"> الجوانب المهنية للفرد، ومهاراته وقدراته. </w:t>
      </w:r>
    </w:p>
    <w:p w:rsidR="00B016BF" w:rsidRDefault="00B016BF" w:rsidP="00B016BF">
      <w:pPr>
        <w:pStyle w:val="a4"/>
        <w:rPr>
          <w:rFonts w:ascii="Arial" w:hAnsi="Arial" w:cs="Arial"/>
          <w:color w:val="auto"/>
          <w:sz w:val="28"/>
          <w:szCs w:val="28"/>
          <w:rtl/>
        </w:rPr>
      </w:pPr>
      <w:r w:rsidRPr="00D81895">
        <w:rPr>
          <w:rFonts w:ascii="Arial" w:hAnsi="Arial" w:cs="Arial"/>
          <w:color w:val="auto"/>
          <w:sz w:val="28"/>
          <w:szCs w:val="28"/>
          <w:rtl/>
        </w:rPr>
        <w:t>3</w:t>
      </w:r>
      <w:r>
        <w:rPr>
          <w:rFonts w:ascii="Arial" w:hAnsi="Arial" w:cs="Arial" w:hint="cs"/>
          <w:color w:val="auto"/>
          <w:sz w:val="28"/>
          <w:szCs w:val="28"/>
          <w:rtl/>
        </w:rPr>
        <w:t>-</w:t>
      </w:r>
      <w:r w:rsidRPr="00D81895">
        <w:rPr>
          <w:rFonts w:ascii="Arial" w:hAnsi="Arial" w:cs="Arial"/>
          <w:color w:val="auto"/>
          <w:sz w:val="28"/>
          <w:szCs w:val="28"/>
          <w:rtl/>
        </w:rPr>
        <w:t xml:space="preserve"> تحديد جوانب القوة في مهاراته وقدراته على ضوء تقارير الأداء السابقة والتركيز عليها في عملية البحث عن</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العمل.</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4- تحديد الأهداف المستقبلية، أو تحديد ماذا يريد الموظف أن يكون خلال السنوات المقبلة.</w:t>
      </w:r>
    </w:p>
    <w:p w:rsidR="00B016BF" w:rsidRDefault="00B016BF" w:rsidP="00B016BF">
      <w:pPr>
        <w:pStyle w:val="a4"/>
        <w:rPr>
          <w:rFonts w:ascii="Arial" w:hAnsi="Arial" w:cs="Arial"/>
          <w:color w:val="auto"/>
          <w:sz w:val="28"/>
          <w:szCs w:val="28"/>
          <w:rtl/>
        </w:rPr>
      </w:pPr>
      <w:r w:rsidRPr="00D81895">
        <w:rPr>
          <w:rFonts w:ascii="Arial" w:hAnsi="Arial" w:cs="Arial"/>
          <w:color w:val="auto"/>
          <w:sz w:val="28"/>
          <w:szCs w:val="28"/>
          <w:rtl/>
        </w:rPr>
        <w:t>5</w:t>
      </w:r>
      <w:r>
        <w:rPr>
          <w:rFonts w:ascii="Arial" w:hAnsi="Arial" w:cs="Arial" w:hint="cs"/>
          <w:color w:val="auto"/>
          <w:sz w:val="28"/>
          <w:szCs w:val="28"/>
          <w:rtl/>
        </w:rPr>
        <w:t>-</w:t>
      </w:r>
      <w:r w:rsidRPr="00D81895">
        <w:rPr>
          <w:rFonts w:ascii="Arial" w:hAnsi="Arial" w:cs="Arial"/>
          <w:color w:val="auto"/>
          <w:sz w:val="28"/>
          <w:szCs w:val="28"/>
          <w:rtl/>
        </w:rPr>
        <w:t xml:space="preserve"> تدريب الموظف على المهارات اللازمة للبحث عن فرص العمل مثل، إعداد طلب التوظيف، إعداد نموذج السيرة</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 xml:space="preserve">الذاتية، </w:t>
      </w:r>
      <w:proofErr w:type="spellStart"/>
      <w:r w:rsidRPr="00D81895">
        <w:rPr>
          <w:rFonts w:ascii="Arial" w:hAnsi="Arial" w:cs="Arial"/>
          <w:color w:val="auto"/>
          <w:sz w:val="28"/>
          <w:szCs w:val="28"/>
          <w:rtl/>
        </w:rPr>
        <w:t>إستراتيجات</w:t>
      </w:r>
      <w:proofErr w:type="spellEnd"/>
      <w:r w:rsidRPr="00D81895">
        <w:rPr>
          <w:rFonts w:ascii="Arial" w:hAnsi="Arial" w:cs="Arial"/>
          <w:color w:val="auto"/>
          <w:sz w:val="28"/>
          <w:szCs w:val="28"/>
          <w:rtl/>
        </w:rPr>
        <w:t xml:space="preserve"> مقابلات التوظيف، </w:t>
      </w:r>
      <w:proofErr w:type="spellStart"/>
      <w:r w:rsidRPr="00D81895">
        <w:rPr>
          <w:rFonts w:ascii="Arial" w:hAnsi="Arial" w:cs="Arial"/>
          <w:color w:val="auto"/>
          <w:sz w:val="28"/>
          <w:szCs w:val="28"/>
          <w:rtl/>
        </w:rPr>
        <w:t>والتفاويض</w:t>
      </w:r>
      <w:proofErr w:type="spellEnd"/>
      <w:r w:rsidRPr="00D81895">
        <w:rPr>
          <w:rFonts w:ascii="Arial" w:hAnsi="Arial" w:cs="Arial"/>
          <w:color w:val="auto"/>
          <w:sz w:val="28"/>
          <w:szCs w:val="28"/>
          <w:rtl/>
        </w:rPr>
        <w:t xml:space="preserve"> على الأجر</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إنهاء خدمات القيادات الإدارية</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كما تضطر المنظمات أحياناً إلى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 xml:space="preserve"> النهائي عن خدمات بعض موظفيها من الإداريين أو الفنيين أو العمالة العادية، فإنها قد تواجه مواقف تضطرها إلى </w:t>
      </w:r>
      <w:proofErr w:type="spellStart"/>
      <w:r w:rsidRPr="00D81895">
        <w:rPr>
          <w:rFonts w:ascii="Arial" w:hAnsi="Arial" w:cs="Arial"/>
          <w:color w:val="auto"/>
          <w:sz w:val="28"/>
          <w:szCs w:val="28"/>
          <w:rtl/>
        </w:rPr>
        <w:t>إتخاذ</w:t>
      </w:r>
      <w:proofErr w:type="spellEnd"/>
      <w:r w:rsidRPr="00D81895">
        <w:rPr>
          <w:rFonts w:ascii="Arial" w:hAnsi="Arial" w:cs="Arial"/>
          <w:color w:val="auto"/>
          <w:sz w:val="28"/>
          <w:szCs w:val="28"/>
          <w:rtl/>
        </w:rPr>
        <w:t xml:space="preserve"> القرار نحو إنهاء خدمات بعض القياديين بها مثل المدير العام، أو نواب المدير العام أو مديري الإدارات التنفيذية في الإدارة العليا للمنظمة.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أسباب إنهاء خدمات القيادات الإدارية</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من الاسباب التي قد تدعو المنظمات </w:t>
      </w:r>
      <w:proofErr w:type="spellStart"/>
      <w:r w:rsidRPr="00D81895">
        <w:rPr>
          <w:rFonts w:ascii="Arial" w:hAnsi="Arial" w:cs="Arial"/>
          <w:color w:val="auto"/>
          <w:sz w:val="28"/>
          <w:szCs w:val="28"/>
          <w:rtl/>
        </w:rPr>
        <w:t>للإستغناء</w:t>
      </w:r>
      <w:proofErr w:type="spellEnd"/>
      <w:r w:rsidRPr="00D81895">
        <w:rPr>
          <w:rFonts w:ascii="Arial" w:hAnsi="Arial" w:cs="Arial"/>
          <w:color w:val="auto"/>
          <w:sz w:val="28"/>
          <w:szCs w:val="28"/>
          <w:rtl/>
        </w:rPr>
        <w:t xml:space="preserve"> عن خدمات بعض القياديين </w:t>
      </w:r>
      <w:proofErr w:type="spellStart"/>
      <w:r w:rsidRPr="00D81895">
        <w:rPr>
          <w:rFonts w:ascii="Arial" w:hAnsi="Arial" w:cs="Arial"/>
          <w:color w:val="auto"/>
          <w:sz w:val="28"/>
          <w:szCs w:val="28"/>
          <w:rtl/>
        </w:rPr>
        <w:t>مايلي</w:t>
      </w:r>
      <w:proofErr w:type="spellEnd"/>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إنخفاض</w:t>
      </w:r>
      <w:proofErr w:type="spellEnd"/>
      <w:r w:rsidRPr="00D81895">
        <w:rPr>
          <w:rFonts w:ascii="Arial" w:hAnsi="Arial" w:cs="Arial"/>
          <w:color w:val="auto"/>
          <w:sz w:val="28"/>
          <w:szCs w:val="28"/>
          <w:rtl/>
        </w:rPr>
        <w:t xml:space="preserve"> مستوى الأداء والقدرة، أو تقادم الخبرة.</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إنخفاض</w:t>
      </w:r>
      <w:proofErr w:type="spellEnd"/>
      <w:r w:rsidRPr="00D81895">
        <w:rPr>
          <w:rFonts w:ascii="Arial" w:hAnsi="Arial" w:cs="Arial"/>
          <w:color w:val="auto"/>
          <w:sz w:val="28"/>
          <w:szCs w:val="28"/>
          <w:rtl/>
        </w:rPr>
        <w:t xml:space="preserve"> المركز التنافسي للمنظمة، بسبب سوء الإدارة.</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إرتباك</w:t>
      </w:r>
      <w:proofErr w:type="spellEnd"/>
      <w:r w:rsidRPr="00D81895">
        <w:rPr>
          <w:rFonts w:ascii="Arial" w:hAnsi="Arial" w:cs="Arial"/>
          <w:color w:val="auto"/>
          <w:sz w:val="28"/>
          <w:szCs w:val="28"/>
          <w:rtl/>
        </w:rPr>
        <w:t xml:space="preserve"> كامل التنظيم وشدة الصراعات.</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D81895">
        <w:rPr>
          <w:rFonts w:ascii="Arial" w:hAnsi="Arial" w:cs="Arial"/>
          <w:color w:val="auto"/>
          <w:sz w:val="28"/>
          <w:szCs w:val="28"/>
          <w:rtl/>
        </w:rPr>
        <w:t>إفشاء بعض الأسرار الهامة الخاصة بالمنظمة للغير.</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proofErr w:type="spellStart"/>
      <w:r w:rsidRPr="00D81895">
        <w:rPr>
          <w:rFonts w:ascii="Arial" w:hAnsi="Arial" w:cs="Arial"/>
          <w:color w:val="auto"/>
          <w:sz w:val="28"/>
          <w:szCs w:val="28"/>
          <w:rtl/>
        </w:rPr>
        <w:t>إستغلال</w:t>
      </w:r>
      <w:proofErr w:type="spellEnd"/>
      <w:r w:rsidRPr="00D81895">
        <w:rPr>
          <w:rFonts w:ascii="Arial" w:hAnsi="Arial" w:cs="Arial"/>
          <w:color w:val="auto"/>
          <w:sz w:val="28"/>
          <w:szCs w:val="28"/>
          <w:rtl/>
        </w:rPr>
        <w:t xml:space="preserve"> المنصب والنفوذ في تحقيق </w:t>
      </w:r>
      <w:proofErr w:type="spellStart"/>
      <w:r w:rsidRPr="00D81895">
        <w:rPr>
          <w:rFonts w:ascii="Arial" w:hAnsi="Arial" w:cs="Arial"/>
          <w:color w:val="auto"/>
          <w:sz w:val="28"/>
          <w:szCs w:val="28"/>
          <w:rtl/>
        </w:rPr>
        <w:t>إمتيازات</w:t>
      </w:r>
      <w:proofErr w:type="spellEnd"/>
      <w:r w:rsidRPr="00D81895">
        <w:rPr>
          <w:rFonts w:ascii="Arial" w:hAnsi="Arial" w:cs="Arial"/>
          <w:color w:val="auto"/>
          <w:sz w:val="28"/>
          <w:szCs w:val="28"/>
          <w:rtl/>
        </w:rPr>
        <w:t xml:space="preserve"> خاصة، أو تقديمها للغير.</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D81895">
        <w:rPr>
          <w:rFonts w:ascii="Arial" w:hAnsi="Arial" w:cs="Arial"/>
          <w:color w:val="auto"/>
          <w:sz w:val="28"/>
          <w:szCs w:val="28"/>
          <w:rtl/>
        </w:rPr>
        <w:t xml:space="preserve">صعوبة </w:t>
      </w:r>
      <w:proofErr w:type="spellStart"/>
      <w:r w:rsidRPr="00D81895">
        <w:rPr>
          <w:rFonts w:ascii="Arial" w:hAnsi="Arial" w:cs="Arial"/>
          <w:color w:val="auto"/>
          <w:sz w:val="28"/>
          <w:szCs w:val="28"/>
          <w:rtl/>
        </w:rPr>
        <w:t>الإستجابة</w:t>
      </w:r>
      <w:proofErr w:type="spellEnd"/>
      <w:r w:rsidRPr="00D81895">
        <w:rPr>
          <w:rFonts w:ascii="Arial" w:hAnsi="Arial" w:cs="Arial"/>
          <w:color w:val="auto"/>
          <w:sz w:val="28"/>
          <w:szCs w:val="28"/>
          <w:rtl/>
        </w:rPr>
        <w:t xml:space="preserve"> للتطوير والتجديد.</w:t>
      </w:r>
    </w:p>
    <w:p w:rsidR="00B016BF" w:rsidRPr="00D81895"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D81895">
        <w:rPr>
          <w:rFonts w:ascii="Arial" w:hAnsi="Arial" w:cs="Arial"/>
          <w:color w:val="auto"/>
          <w:sz w:val="28"/>
          <w:szCs w:val="28"/>
          <w:rtl/>
        </w:rPr>
        <w:t xml:space="preserve">شراء المنظمة من قبل منظمة أكبر، أو </w:t>
      </w:r>
      <w:proofErr w:type="spellStart"/>
      <w:r w:rsidRPr="00D81895">
        <w:rPr>
          <w:rFonts w:ascii="Arial" w:hAnsi="Arial" w:cs="Arial"/>
          <w:color w:val="auto"/>
          <w:sz w:val="28"/>
          <w:szCs w:val="28"/>
          <w:rtl/>
        </w:rPr>
        <w:t>الإندماج</w:t>
      </w:r>
      <w:proofErr w:type="spellEnd"/>
      <w:r w:rsidRPr="00D81895">
        <w:rPr>
          <w:rFonts w:ascii="Arial" w:hAnsi="Arial" w:cs="Arial"/>
          <w:color w:val="auto"/>
          <w:sz w:val="28"/>
          <w:szCs w:val="28"/>
          <w:rtl/>
        </w:rPr>
        <w:t xml:space="preserve"> مع منظمة أخرى وما يتبعه من تقليص في الإدارة العليا.</w:t>
      </w:r>
    </w:p>
    <w:p w:rsidR="00B016BF" w:rsidRDefault="00B016BF" w:rsidP="00B016BF">
      <w:pPr>
        <w:pStyle w:val="a4"/>
        <w:rPr>
          <w:rFonts w:ascii="Arial" w:hAnsi="Arial" w:cs="Arial"/>
          <w:color w:val="auto"/>
          <w:sz w:val="28"/>
          <w:szCs w:val="28"/>
          <w:rtl/>
        </w:rPr>
      </w:pPr>
      <w:r w:rsidRPr="00A15A30">
        <w:rPr>
          <w:rFonts w:ascii="Wingdings 3" w:hAnsi="Wingdings 3" w:cs="Wingdings 3"/>
          <w:color w:val="2DA3C0"/>
          <w:sz w:val="28"/>
          <w:szCs w:val="28"/>
        </w:rPr>
        <w:t></w:t>
      </w:r>
      <w:r w:rsidRPr="00A15A30">
        <w:rPr>
          <w:rFonts w:ascii="Arial" w:hAnsi="Arial" w:cs="Arial"/>
          <w:color w:val="auto"/>
          <w:sz w:val="28"/>
          <w:szCs w:val="28"/>
          <w:rtl/>
        </w:rPr>
        <w:t xml:space="preserve"> </w:t>
      </w:r>
      <w:r w:rsidRPr="00D81895">
        <w:rPr>
          <w:rFonts w:ascii="Arial" w:hAnsi="Arial" w:cs="Arial"/>
          <w:color w:val="auto"/>
          <w:sz w:val="28"/>
          <w:szCs w:val="28"/>
          <w:rtl/>
        </w:rPr>
        <w:t>وتمثل مقابلة إنهاء الخدمة الطريقة الأفضل لإشعار القيادي الإدارة بالقرار بعد أن تكون قد استنفذت كل الوسائل</w:t>
      </w:r>
    </w:p>
    <w:p w:rsidR="00B016BF" w:rsidRPr="00D81895" w:rsidRDefault="00B016BF" w:rsidP="00B016BF">
      <w:pPr>
        <w:pStyle w:val="a4"/>
        <w:rPr>
          <w:rFonts w:ascii="Arial" w:hAnsi="Arial" w:cs="Arial"/>
          <w:color w:val="auto"/>
          <w:sz w:val="28"/>
          <w:szCs w:val="28"/>
        </w:rPr>
      </w:pPr>
      <w:r>
        <w:rPr>
          <w:rFonts w:ascii="Arial" w:hAnsi="Arial" w:cs="Arial" w:hint="cs"/>
          <w:color w:val="auto"/>
          <w:sz w:val="28"/>
          <w:szCs w:val="28"/>
          <w:rtl/>
        </w:rPr>
        <w:t xml:space="preserve">   </w:t>
      </w:r>
      <w:r w:rsidRPr="00D81895">
        <w:rPr>
          <w:rFonts w:ascii="Arial" w:hAnsi="Arial" w:cs="Arial"/>
          <w:color w:val="auto"/>
          <w:sz w:val="28"/>
          <w:szCs w:val="28"/>
          <w:rtl/>
        </w:rPr>
        <w:t>الأخرى.</w:t>
      </w:r>
    </w:p>
    <w:p w:rsidR="00B016BF" w:rsidRDefault="00B016BF" w:rsidP="00B016BF">
      <w:pPr>
        <w:pStyle w:val="a4"/>
        <w:rPr>
          <w:rFonts w:ascii="Arial" w:hAnsi="Arial" w:cs="Arial"/>
          <w:b/>
          <w:bCs/>
          <w:color w:val="auto"/>
          <w:sz w:val="28"/>
          <w:szCs w:val="28"/>
          <w:rtl/>
        </w:rPr>
      </w:pPr>
    </w:p>
    <w:p w:rsidR="00B016BF" w:rsidRDefault="00B016BF" w:rsidP="00B016BF">
      <w:pPr>
        <w:pStyle w:val="a4"/>
        <w:rPr>
          <w:rFonts w:ascii="Arial" w:hAnsi="Arial" w:cs="Arial"/>
          <w:b/>
          <w:bCs/>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lastRenderedPageBreak/>
        <w:t>قواعد إرشادية في إنهاء خدمات القيادات الإدارية.</w:t>
      </w:r>
    </w:p>
    <w:p w:rsidR="00B016BF"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يقترح علينا " مارك دوريو" </w:t>
      </w:r>
      <w:proofErr w:type="spellStart"/>
      <w:r w:rsidRPr="00D81895">
        <w:rPr>
          <w:rFonts w:ascii="Arial" w:hAnsi="Arial" w:cs="Arial"/>
          <w:color w:val="auto"/>
          <w:sz w:val="28"/>
          <w:szCs w:val="28"/>
          <w:rtl/>
        </w:rPr>
        <w:t>الإسترشاد</w:t>
      </w:r>
      <w:proofErr w:type="spellEnd"/>
      <w:r w:rsidRPr="00D81895">
        <w:rPr>
          <w:rFonts w:ascii="Arial" w:hAnsi="Arial" w:cs="Arial"/>
          <w:color w:val="auto"/>
          <w:sz w:val="28"/>
          <w:szCs w:val="28"/>
          <w:rtl/>
        </w:rPr>
        <w:t xml:space="preserve"> بالقواعد التالية عند </w:t>
      </w:r>
      <w:proofErr w:type="spellStart"/>
      <w:r w:rsidRPr="00D81895">
        <w:rPr>
          <w:rFonts w:ascii="Arial" w:hAnsi="Arial" w:cs="Arial"/>
          <w:color w:val="auto"/>
          <w:sz w:val="28"/>
          <w:szCs w:val="28"/>
          <w:rtl/>
        </w:rPr>
        <w:t>إدراة</w:t>
      </w:r>
      <w:proofErr w:type="spellEnd"/>
      <w:r w:rsidRPr="00D81895">
        <w:rPr>
          <w:rFonts w:ascii="Arial" w:hAnsi="Arial" w:cs="Arial"/>
          <w:color w:val="auto"/>
          <w:sz w:val="28"/>
          <w:szCs w:val="28"/>
          <w:rtl/>
        </w:rPr>
        <w:t xml:space="preserve"> مثل هذه المقابلات</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1- الحرص على عدم تمكين القيادي من إفشاء أسرار المنظمة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يجب أن يدرك القائم بالمقابلة وربما تكون لجنة عليا، أو رئيس المنظمة أو نائب ا لرئيس، أن طريقة عقد المقابلة وإدارتها أمر في غاية الحساسية على مستقبل المنظمة. أن لدى القياديين عادة معلومات هامة وخطيرة عن المنظمة وإفشائها أو نقبلها للمنظمات الأخرى قد يضر بها ضرراً بليغاً. ومن هنا فإن المقابلة يجب أن تخرج بطريقة جيدة سواءً من حيث عرض الأسباب وراء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 او المساعدة في البحث عن فرص عمل بديلة، أو من حيث تقديم التعويضات المناسبة.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2- موضوعات المقابلة</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81895" w:rsidRDefault="00B016BF" w:rsidP="00B016BF">
      <w:pPr>
        <w:pStyle w:val="a4"/>
        <w:rPr>
          <w:rFonts w:ascii="Arial" w:hAnsi="Arial" w:cs="Arial"/>
          <w:color w:val="auto"/>
          <w:sz w:val="28"/>
          <w:szCs w:val="28"/>
        </w:rPr>
      </w:pPr>
      <w:r w:rsidRPr="00D81895">
        <w:rPr>
          <w:rFonts w:ascii="Arial" w:hAnsi="Arial" w:cs="Arial"/>
          <w:color w:val="auto"/>
          <w:sz w:val="28"/>
          <w:szCs w:val="28"/>
          <w:rtl/>
        </w:rPr>
        <w:t>لابد من تخطيط المقابلة مسبقاً وأن تتم بشكل سري، وإذا ما تمت يجب أن تغطي الجوانب التالية</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 xml:space="preserve">أسباب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 xml:space="preserve">جميع الوثائق المقترنة بأسباب </w:t>
      </w:r>
      <w:proofErr w:type="spellStart"/>
      <w:r w:rsidRPr="00D81895">
        <w:rPr>
          <w:rFonts w:ascii="Arial" w:hAnsi="Arial" w:cs="Arial"/>
          <w:color w:val="auto"/>
          <w:sz w:val="28"/>
          <w:szCs w:val="28"/>
          <w:rtl/>
        </w:rPr>
        <w:t>الإستغناء</w:t>
      </w:r>
      <w:proofErr w:type="spellEnd"/>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عرض مواقع الأداء الجيد في تاريخه الأدائي السابق.</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تاريخ سريان إنهاء العمل.</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مقدار التعويضات والمزايا المالية المترتبة على الاستغناء.</w:t>
      </w:r>
    </w:p>
    <w:p w:rsidR="00B016BF" w:rsidRPr="00D81895"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الأسلوب الذي ستلتزم به المنظمة في تقديم معلومات عن القيادي للمنظمات التي تطلب التزكية.</w:t>
      </w:r>
    </w:p>
    <w:p w:rsidR="00B016BF" w:rsidRDefault="00B016BF" w:rsidP="00B016BF">
      <w:pPr>
        <w:pStyle w:val="a4"/>
        <w:rPr>
          <w:rFonts w:ascii="Arial" w:hAnsi="Arial" w:cs="Arial"/>
          <w:color w:val="auto"/>
          <w:sz w:val="28"/>
          <w:szCs w:val="28"/>
          <w:rtl/>
        </w:rPr>
      </w:pPr>
      <w:r w:rsidRPr="007749C9">
        <w:rPr>
          <w:rFonts w:ascii="Wingdings" w:hAnsi="Wingdings" w:cs="Wingdings"/>
          <w:color w:val="2DA3C0"/>
          <w:sz w:val="28"/>
          <w:szCs w:val="28"/>
        </w:rPr>
        <w:t></w:t>
      </w:r>
      <w:r>
        <w:rPr>
          <w:rFonts w:ascii="Arial" w:hAnsi="Arial" w:cs="Arial"/>
          <w:color w:val="auto"/>
          <w:sz w:val="28"/>
          <w:szCs w:val="28"/>
          <w:rtl/>
        </w:rPr>
        <w:t xml:space="preserve"> </w:t>
      </w:r>
      <w:r w:rsidRPr="00D81895">
        <w:rPr>
          <w:rFonts w:ascii="Arial" w:hAnsi="Arial" w:cs="Arial"/>
          <w:color w:val="auto"/>
          <w:sz w:val="28"/>
          <w:szCs w:val="28"/>
          <w:rtl/>
        </w:rPr>
        <w:t>الخدمات والمساعدات التي ستقدمها له المنظمة من أجل الحصول على عمل جديد سواءً من حيث الاستشارة أو</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 xml:space="preserve">الخدمات المكتبية اللازمة </w:t>
      </w:r>
      <w:proofErr w:type="spellStart"/>
      <w:r w:rsidRPr="00D81895">
        <w:rPr>
          <w:rFonts w:ascii="Arial" w:hAnsi="Arial" w:cs="Arial"/>
          <w:color w:val="auto"/>
          <w:sz w:val="28"/>
          <w:szCs w:val="28"/>
          <w:rtl/>
        </w:rPr>
        <w:t>للإتصالات</w:t>
      </w:r>
      <w:proofErr w:type="spellEnd"/>
      <w:r w:rsidRPr="00D81895">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تعويضات إنهاء خدمة القياديين</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تتوقف التعويضات التي ستقدم للقياديين من جراء الاستغناء عن خدماتهم على شروط التوظيف. على أن العرف السائد في هذا المجال هو </w:t>
      </w:r>
      <w:proofErr w:type="spellStart"/>
      <w:r w:rsidRPr="00D81895">
        <w:rPr>
          <w:rFonts w:ascii="Arial" w:hAnsi="Arial" w:cs="Arial"/>
          <w:color w:val="auto"/>
          <w:sz w:val="28"/>
          <w:szCs w:val="28"/>
          <w:rtl/>
        </w:rPr>
        <w:t>مايلي</w:t>
      </w:r>
      <w:proofErr w:type="spellEnd"/>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E06B08" w:themeColor="accent6"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دفع مبلغ مقطوع.</w:t>
      </w:r>
    </w:p>
    <w:p w:rsidR="00B016BF" w:rsidRDefault="00B016BF" w:rsidP="00B016BF">
      <w:pPr>
        <w:pStyle w:val="a4"/>
        <w:rPr>
          <w:rFonts w:ascii="Arial" w:hAnsi="Arial" w:cs="Arial"/>
          <w:color w:val="auto"/>
          <w:sz w:val="28"/>
          <w:szCs w:val="28"/>
          <w:rtl/>
        </w:rPr>
      </w:pPr>
      <w:r w:rsidRPr="00B71862">
        <w:rPr>
          <w:rFonts w:ascii="Arial" w:hAnsi="Arial" w:cs="Arial"/>
          <w:color w:val="E06B08" w:themeColor="accent6"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استمرار القيادي على لائحة الرواتب مع صرف جميع الامتيازات الأخرى لفترة مؤقتة حتى يحصل على وظيفة</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أخرى. ولكن يجب أن تحدد الفترة المشمولة بهذه الامتيازات بشكل واضح.</w:t>
      </w:r>
    </w:p>
    <w:p w:rsidR="00B016BF" w:rsidRDefault="00B016BF" w:rsidP="00B016BF">
      <w:pPr>
        <w:pStyle w:val="a4"/>
        <w:rPr>
          <w:rFonts w:ascii="Arial" w:hAnsi="Arial" w:cs="Arial"/>
          <w:color w:val="auto"/>
          <w:sz w:val="28"/>
          <w:szCs w:val="28"/>
          <w:rtl/>
        </w:rPr>
      </w:pPr>
      <w:r w:rsidRPr="00B71862">
        <w:rPr>
          <w:rFonts w:ascii="Arial" w:hAnsi="Arial" w:cs="Arial"/>
          <w:color w:val="E06B08" w:themeColor="accent6"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تحديد فترة سماح للحصول على الراتب والامتيازات ويمكن أن تجدد هذه الفترة بزمن معين مضاف إليها إمكانية</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تمديدها لفترة أخرى.</w:t>
      </w:r>
    </w:p>
    <w:p w:rsidR="00B016BF" w:rsidRDefault="00B016BF" w:rsidP="00B016BF">
      <w:pPr>
        <w:pStyle w:val="a4"/>
        <w:rPr>
          <w:rFonts w:ascii="Arial" w:hAnsi="Arial" w:cs="Arial"/>
          <w:color w:val="auto"/>
          <w:sz w:val="28"/>
          <w:szCs w:val="28"/>
          <w:rtl/>
        </w:rPr>
      </w:pPr>
      <w:r w:rsidRPr="00B71862">
        <w:rPr>
          <w:rFonts w:ascii="Arial" w:hAnsi="Arial" w:cs="Arial"/>
          <w:color w:val="E06B08" w:themeColor="accent6"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ويعد هذا البديل الأفضل لأنه يعطي مزيداً من ا لفرصة للقيادي لتدبير أمره، كما أنه يخفف من حدة الشعور بالمرارة</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تجاه المنظمة. ومهما يكن الأمر فإن أمر التعويضات يجب أن يحدد كتابة حتى لا يحدث مجالاً للخلاف فيما بعد.</w:t>
      </w: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r w:rsidRPr="00D81895">
        <w:rPr>
          <w:rFonts w:ascii="Arial" w:hAnsi="Arial" w:cs="Arial"/>
          <w:noProof/>
          <w:color w:val="auto"/>
          <w:sz w:val="28"/>
          <w:szCs w:val="28"/>
        </w:rPr>
        <mc:AlternateContent>
          <mc:Choice Requires="wps">
            <w:drawing>
              <wp:anchor distT="0" distB="0" distL="114300" distR="114300" simplePos="0" relativeHeight="251792384" behindDoc="0" locked="0" layoutInCell="1" allowOverlap="1" wp14:anchorId="3CF409EB" wp14:editId="792D60D9">
                <wp:simplePos x="0" y="0"/>
                <wp:positionH relativeFrom="column">
                  <wp:posOffset>1515745</wp:posOffset>
                </wp:positionH>
                <wp:positionV relativeFrom="paragraph">
                  <wp:posOffset>160667</wp:posOffset>
                </wp:positionV>
                <wp:extent cx="3429000" cy="552450"/>
                <wp:effectExtent l="0" t="0" r="19050" b="19050"/>
                <wp:wrapNone/>
                <wp:docPr id="79880" name="Rounded Rectangle 7"/>
                <wp:cNvGraphicFramePr/>
                <a:graphic xmlns:a="http://schemas.openxmlformats.org/drawingml/2006/main">
                  <a:graphicData uri="http://schemas.microsoft.com/office/word/2010/wordprocessingShape">
                    <wps:wsp>
                      <wps:cNvSpPr/>
                      <wps:spPr>
                        <a:xfrm>
                          <a:off x="0" y="0"/>
                          <a:ext cx="3429000" cy="552450"/>
                        </a:xfrm>
                        <a:prstGeom prst="roundRect">
                          <a:avLst/>
                        </a:prstGeom>
                        <a:ln w="19050">
                          <a:solidFill>
                            <a:srgbClr val="00B0F0"/>
                          </a:solidFill>
                        </a:ln>
                      </wps:spPr>
                      <wps:style>
                        <a:lnRef idx="2">
                          <a:schemeClr val="accent1"/>
                        </a:lnRef>
                        <a:fillRef idx="1">
                          <a:schemeClr val="lt1"/>
                        </a:fillRef>
                        <a:effectRef idx="0">
                          <a:schemeClr val="accent1"/>
                        </a:effectRef>
                        <a:fontRef idx="minor">
                          <a:schemeClr val="dk1"/>
                        </a:fontRef>
                      </wps:style>
                      <wps:txbx>
                        <w:txbxContent>
                          <w:p w:rsidR="002D6383" w:rsidRPr="00B71862" w:rsidRDefault="002D6383" w:rsidP="00B016BF">
                            <w:pPr>
                              <w:pStyle w:val="ad"/>
                              <w:bidi/>
                              <w:spacing w:before="0" w:beforeAutospacing="0" w:after="0" w:afterAutospacing="0"/>
                              <w:jc w:val="center"/>
                              <w:rPr>
                                <w:color w:val="009900"/>
                                <w:sz w:val="36"/>
                                <w:szCs w:val="36"/>
                              </w:rPr>
                            </w:pPr>
                            <w:r w:rsidRPr="00B71862">
                              <w:rPr>
                                <w:rFonts w:asciiTheme="minorHAnsi" w:hAnsi="+mn-cs" w:cstheme="minorBidi"/>
                                <w:color w:val="009900"/>
                                <w:kern w:val="24"/>
                                <w:sz w:val="36"/>
                                <w:szCs w:val="36"/>
                                <w:rtl/>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إدارة عملية الاستقالات</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id="_x0000_s1113" style="position:absolute;left:0;text-align:left;margin-left:119.35pt;margin-top:12.65pt;width:270pt;height:43.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" fillcolor="white [3201]" strokecolor="#00b0f0" strokeweight="1.5pt">
                <v:stroke joinstyle="miter"/>
                <v:textbox>
                  <w:txbxContent>
                    <w:p w:rsidR="002D6383" w:rsidRPr="00B71862" w:rsidRDefault="002D6383" w:rsidP="00B016BF">
                      <w:pPr>
                        <w:pStyle w:val="ad"/>
                        <w:bidi/>
                        <w:spacing w:before="0" w:beforeAutospacing="0" w:after="0" w:afterAutospacing="0"/>
                        <w:jc w:val="center"/>
                        <w:rPr>
                          <w:color w:val="009900"/>
                          <w:sz w:val="36"/>
                          <w:szCs w:val="36"/>
                        </w:rPr>
                      </w:pPr>
                      <w:r w:rsidRPr="00B71862">
                        <w:rPr>
                          <w:rFonts w:asciiTheme="minorHAnsi" w:hAnsi="+mn-cs" w:cstheme="minorBidi"/>
                          <w:color w:val="009900"/>
                          <w:kern w:val="24"/>
                          <w:sz w:val="36"/>
                          <w:szCs w:val="36"/>
                          <w:rtl/>
                          <w14:shadow w14:blurRad="41275" w14:dist="20320" w14:dir="1800000" w14:sx="100000" w14:sy="100000" w14:kx="0" w14:ky="0" w14:algn="tl">
                            <w14:srgbClr w14:val="000000">
                              <w14:alpha w14:val="60000"/>
                            </w14:srgbClr>
                          </w14:shadow>
                          <w14:textOutline w14:w="12700" w14:cap="flat" w14:cmpd="sng" w14:algn="ctr">
                            <w14:solidFill>
                              <w14:schemeClr w14:val="tx2">
                                <w14:satMod w14:val="155000"/>
                              </w14:schemeClr>
                            </w14:solidFill>
                            <w14:prstDash w14:val="solid"/>
                            <w14:round/>
                          </w14:textOutline>
                        </w:rPr>
                        <w:t>إدارة عملية الاستقالات</w:t>
                      </w:r>
                    </w:p>
                  </w:txbxContent>
                </v:textbox>
              </v:roundrect>
            </w:pict>
          </mc:Fallback>
        </mc:AlternateContent>
      </w:r>
    </w:p>
    <w:p w:rsidR="00B016BF" w:rsidRDefault="00B016BF" w:rsidP="00B016BF">
      <w:pPr>
        <w:pStyle w:val="a4"/>
        <w:rPr>
          <w:rFonts w:ascii="Arial" w:hAnsi="Arial" w:cs="Arial"/>
          <w:color w:val="3333FF"/>
          <w:sz w:val="28"/>
          <w:szCs w:val="28"/>
          <w:rtl/>
        </w:rPr>
      </w:pPr>
    </w:p>
    <w:p w:rsidR="00B016BF" w:rsidRPr="00407D29" w:rsidRDefault="00B016BF" w:rsidP="00B016BF">
      <w:pPr>
        <w:pStyle w:val="a4"/>
        <w:rPr>
          <w:rFonts w:ascii="Arial" w:hAnsi="Arial" w:cs="Arial"/>
          <w:color w:val="3333FF"/>
          <w:sz w:val="28"/>
          <w:szCs w:val="28"/>
          <w:rtl/>
        </w:rPr>
      </w:pPr>
    </w:p>
    <w:p w:rsidR="00B016BF" w:rsidRDefault="00B016BF" w:rsidP="00B016BF">
      <w:pPr>
        <w:pStyle w:val="a4"/>
        <w:rPr>
          <w:rFonts w:ascii="Arial" w:hAnsi="Arial" w:cs="Arial"/>
          <w:color w:val="auto"/>
          <w:sz w:val="28"/>
          <w:szCs w:val="28"/>
          <w:rtl/>
        </w:rPr>
      </w:pP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tl/>
        </w:rPr>
      </w:pPr>
      <w:r w:rsidRPr="002C6F50">
        <w:rPr>
          <w:rFonts w:ascii="Arial" w:hAnsi="Arial" w:cs="Arial"/>
          <w:b/>
          <w:bCs/>
          <w:color w:val="CC00CC"/>
          <w:sz w:val="28"/>
          <w:szCs w:val="28"/>
          <w:rtl/>
        </w:rPr>
        <w:t xml:space="preserve">إدارة عملية </w:t>
      </w:r>
      <w:proofErr w:type="spellStart"/>
      <w:r w:rsidRPr="002C6F50">
        <w:rPr>
          <w:rFonts w:ascii="Arial" w:hAnsi="Arial" w:cs="Arial"/>
          <w:b/>
          <w:bCs/>
          <w:color w:val="CC00CC"/>
          <w:sz w:val="28"/>
          <w:szCs w:val="28"/>
          <w:rtl/>
        </w:rPr>
        <w:t>الأستقالات</w:t>
      </w:r>
      <w:proofErr w:type="spellEnd"/>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إذا جاز لنا أن نستخدم "الانفصال عن العمل" فإننا يجب أن نميز بينه وبين مصطلح "الفصل من العمل" . وقد تحدثنا عن نوعين من الفصل من العمل سابقاً وهما إنهاء الخدمة، </w:t>
      </w:r>
      <w:proofErr w:type="spellStart"/>
      <w:r w:rsidRPr="00D81895">
        <w:rPr>
          <w:rFonts w:ascii="Arial" w:hAnsi="Arial" w:cs="Arial"/>
          <w:color w:val="auto"/>
          <w:sz w:val="28"/>
          <w:szCs w:val="28"/>
          <w:rtl/>
        </w:rPr>
        <w:t>والاستغناءالمؤقت</w:t>
      </w:r>
      <w:proofErr w:type="spellEnd"/>
      <w:r w:rsidRPr="00D81895">
        <w:rPr>
          <w:rFonts w:ascii="Arial" w:hAnsi="Arial" w:cs="Arial"/>
          <w:color w:val="auto"/>
          <w:sz w:val="28"/>
          <w:szCs w:val="28"/>
          <w:rtl/>
        </w:rPr>
        <w:t xml:space="preserve"> عن الخدمة.</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فما هو إذن، المقصود بالانفصال عن العمل </w:t>
      </w:r>
      <w:r w:rsidRPr="00D81895">
        <w:rPr>
          <w:rFonts w:ascii="Arial" w:hAnsi="Arial" w:cs="Arial"/>
          <w:color w:val="auto"/>
          <w:sz w:val="28"/>
          <w:szCs w:val="28"/>
        </w:rPr>
        <w:t>Separation</w:t>
      </w:r>
      <w:r w:rsidRPr="00D81895">
        <w:rPr>
          <w:rFonts w:ascii="Arial" w:hAnsi="Arial" w:cs="Arial"/>
          <w:color w:val="auto"/>
          <w:sz w:val="28"/>
          <w:szCs w:val="28"/>
          <w:rtl/>
        </w:rPr>
        <w:t xml:space="preserve"> المقصود بهذا التعبير هو أن يترك الموظف عمله بالمنظمة بمحض إرادته، سواء كان ذلك من خلال "الاستقالة" </w:t>
      </w:r>
      <w:r w:rsidRPr="00D81895">
        <w:rPr>
          <w:rFonts w:ascii="Arial" w:hAnsi="Arial" w:cs="Arial"/>
          <w:color w:val="auto"/>
          <w:sz w:val="28"/>
          <w:szCs w:val="28"/>
        </w:rPr>
        <w:t>Resignation</w:t>
      </w:r>
      <w:r w:rsidRPr="00D81895">
        <w:rPr>
          <w:rFonts w:ascii="Arial" w:hAnsi="Arial" w:cs="Arial"/>
          <w:color w:val="auto"/>
          <w:sz w:val="28"/>
          <w:szCs w:val="28"/>
          <w:rtl/>
        </w:rPr>
        <w:t xml:space="preserve"> ، أو طلب الإحالة على التقاعد </w:t>
      </w:r>
      <w:r w:rsidRPr="00D81895">
        <w:rPr>
          <w:rFonts w:ascii="Arial" w:hAnsi="Arial" w:cs="Arial"/>
          <w:color w:val="auto"/>
          <w:sz w:val="28"/>
          <w:szCs w:val="28"/>
        </w:rPr>
        <w:t>Retirement</w:t>
      </w:r>
      <w:r w:rsidRPr="00D81895">
        <w:rPr>
          <w:rFonts w:ascii="Arial" w:hAnsi="Arial" w:cs="Arial"/>
          <w:color w:val="auto"/>
          <w:sz w:val="28"/>
          <w:szCs w:val="28"/>
          <w:rtl/>
        </w:rPr>
        <w:t>.</w:t>
      </w:r>
    </w:p>
    <w:p w:rsidR="00CA1A05" w:rsidRDefault="00B016BF" w:rsidP="00CA1A05">
      <w:pPr>
        <w:pStyle w:val="a4"/>
        <w:rPr>
          <w:rFonts w:ascii="Arial" w:hAnsi="Arial" w:cs="Arial" w:hint="cs"/>
          <w:color w:val="auto"/>
          <w:sz w:val="28"/>
          <w:szCs w:val="28"/>
          <w:rtl/>
        </w:rPr>
      </w:pPr>
      <w:r w:rsidRPr="00D81895">
        <w:rPr>
          <w:rFonts w:ascii="Arial" w:hAnsi="Arial" w:cs="Arial"/>
          <w:color w:val="auto"/>
          <w:sz w:val="28"/>
          <w:szCs w:val="28"/>
          <w:rtl/>
        </w:rPr>
        <w:t>وكما هو واضح فإن عملية الفصل والاستغناء المؤقت عن الموظف تأتي بإدارة المنظمة وبقرار منها، وهو عكس عملية الاستقالة أو طلب الموظف إحالته للتقاعد.</w:t>
      </w:r>
    </w:p>
    <w:p w:rsidR="00B016BF" w:rsidRPr="00D81895" w:rsidRDefault="00B016BF" w:rsidP="00CA1A05">
      <w:pPr>
        <w:pStyle w:val="a4"/>
        <w:rPr>
          <w:rFonts w:ascii="Arial" w:hAnsi="Arial" w:cs="Arial"/>
          <w:color w:val="auto"/>
          <w:sz w:val="28"/>
          <w:szCs w:val="28"/>
          <w:rtl/>
        </w:rPr>
      </w:pPr>
      <w:bookmarkStart w:id="0" w:name="_GoBack"/>
      <w:bookmarkEnd w:id="0"/>
      <w:r w:rsidRPr="00D81895">
        <w:rPr>
          <w:rFonts w:ascii="Arial" w:hAnsi="Arial" w:cs="Arial"/>
          <w:color w:val="auto"/>
          <w:sz w:val="28"/>
          <w:szCs w:val="28"/>
          <w:rtl/>
        </w:rPr>
        <w:lastRenderedPageBreak/>
        <w:t xml:space="preserve">وتستلزم حالات الفصل، أو الاستقالة إحلال البديل المناسب للموظف الخارج من المنظمة بموظف كفء من خارجها، وهذا بالطبع يحمل المنظمة أعباء مالية وجهوداً كبيرة سبق أن أشرنا إليها عند </w:t>
      </w:r>
      <w:proofErr w:type="spellStart"/>
      <w:r w:rsidRPr="00D81895">
        <w:rPr>
          <w:rFonts w:ascii="Arial" w:hAnsi="Arial" w:cs="Arial"/>
          <w:color w:val="auto"/>
          <w:sz w:val="28"/>
          <w:szCs w:val="28"/>
          <w:rtl/>
        </w:rPr>
        <w:t>الحيدث</w:t>
      </w:r>
      <w:proofErr w:type="spellEnd"/>
      <w:r w:rsidRPr="00D81895">
        <w:rPr>
          <w:rFonts w:ascii="Arial" w:hAnsi="Arial" w:cs="Arial"/>
          <w:color w:val="auto"/>
          <w:sz w:val="28"/>
          <w:szCs w:val="28"/>
          <w:rtl/>
        </w:rPr>
        <w:t xml:space="preserve"> في موضوع تخيط الاحتياجات البشرية وتدبيرها.</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أسباب الاستقالات</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يمكن تصنيف أسباب الاستقالة إلى ثلاثة أقسام، منها ما يختص بالفرد نفسه، ومنها ما يختص بالفرص الخارجية المتاحة ، ومنها ما يختص، بظروف العمل أو الجوانب الإدارية والتنظيمية.</w:t>
      </w:r>
    </w:p>
    <w:p w:rsidR="00B016BF" w:rsidRPr="00C97FF6" w:rsidRDefault="00B016BF" w:rsidP="00B016BF">
      <w:pPr>
        <w:pStyle w:val="a4"/>
        <w:rPr>
          <w:rFonts w:ascii="Arial" w:hAnsi="Arial" w:cs="Arial"/>
          <w:b/>
          <w:bCs/>
          <w:color w:val="FF0000"/>
          <w:sz w:val="28"/>
          <w:szCs w:val="28"/>
          <w:rtl/>
        </w:rPr>
      </w:pPr>
      <w:r w:rsidRPr="00C97FF6">
        <w:rPr>
          <w:rFonts w:ascii="Arial" w:hAnsi="Arial" w:cs="Arial"/>
          <w:b/>
          <w:bCs/>
          <w:color w:val="FF0000"/>
          <w:sz w:val="28"/>
          <w:szCs w:val="28"/>
          <w:rtl/>
        </w:rPr>
        <w:t>وسنعرض هذه تباعا</w:t>
      </w:r>
      <w:r>
        <w:rPr>
          <w:rFonts w:ascii="Arial" w:hAnsi="Arial" w:cs="Arial" w:hint="cs"/>
          <w:b/>
          <w:bCs/>
          <w:color w:val="FF0000"/>
          <w:sz w:val="28"/>
          <w:szCs w:val="28"/>
          <w:rtl/>
        </w:rPr>
        <w:t>ً</w:t>
      </w:r>
      <w:r w:rsidRPr="00C97FF6">
        <w:rPr>
          <w:rFonts w:ascii="Arial" w:hAnsi="Arial" w:cs="Arial"/>
          <w:b/>
          <w:bCs/>
          <w:color w:val="FF0000"/>
          <w:sz w:val="28"/>
          <w:szCs w:val="28"/>
          <w:rtl/>
        </w:rPr>
        <w:t>.</w:t>
      </w:r>
    </w:p>
    <w:p w:rsidR="00B016BF" w:rsidRDefault="00B016BF" w:rsidP="00B016BF">
      <w:pPr>
        <w:pStyle w:val="a4"/>
        <w:rPr>
          <w:rFonts w:ascii="Arial" w:hAnsi="Arial" w:cs="Arial"/>
          <w:b/>
          <w:bCs/>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أولا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الأسباب الشخصية</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لكل فرد منا توقعاته في العمل ، فإذا اختلفت هذه التوقعات عن الأمر الواقع فإنه قد يفكر في البحث عن بديل آخر أقرب إلى توقعاته، ومتى ما حصل على البديل أخذ في تقديم الاستقالة ومتابعة إجراءاتها. ومن ضمن هذه التوقعات ما يلي</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DF1010" w:themeColor="accent1"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مقدار الأجر والامتيازات المالية والمعنوية أقل مما يتوقع.</w:t>
      </w:r>
    </w:p>
    <w:p w:rsidR="00B016BF" w:rsidRPr="00D81895" w:rsidRDefault="00B016BF" w:rsidP="00B016BF">
      <w:pPr>
        <w:pStyle w:val="a4"/>
        <w:rPr>
          <w:rFonts w:ascii="Arial" w:hAnsi="Arial" w:cs="Arial"/>
          <w:color w:val="auto"/>
          <w:sz w:val="28"/>
          <w:szCs w:val="28"/>
          <w:rtl/>
        </w:rPr>
      </w:pPr>
      <w:r w:rsidRPr="00B71862">
        <w:rPr>
          <w:rFonts w:ascii="Arial" w:hAnsi="Arial" w:cs="Arial"/>
          <w:color w:val="DF1010" w:themeColor="accent1"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فرص التقدم الوظيفي بطيئة أو غير متاحة.</w:t>
      </w:r>
    </w:p>
    <w:p w:rsidR="00B016BF" w:rsidRPr="00D81895" w:rsidRDefault="00B016BF" w:rsidP="00B016BF">
      <w:pPr>
        <w:pStyle w:val="a4"/>
        <w:rPr>
          <w:rFonts w:ascii="Arial" w:hAnsi="Arial" w:cs="Arial"/>
          <w:color w:val="auto"/>
          <w:sz w:val="28"/>
          <w:szCs w:val="28"/>
          <w:rtl/>
        </w:rPr>
      </w:pPr>
      <w:r w:rsidRPr="00B71862">
        <w:rPr>
          <w:rFonts w:ascii="Arial" w:hAnsi="Arial" w:cs="Arial"/>
          <w:color w:val="DF1010" w:themeColor="accent1" w:themeShade="BF"/>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عدم رضا الأسرة وتجاوبها مع المسار الوظيفي لرب الأسرة.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ثانيا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فرص العمل الخارجية</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حينما تكون هناك فرصا مواتية وجيدة في سوق العمل تتناسب مع مؤهلات الفرد وقدراته فإن الموظف يبدأ في عملية موازنة بين درجة جاذبية وظيفته الحالية ودرجة رضاؤه عنها، وبين درجة جاذبية العمل المتاح في الخارج</w:t>
      </w:r>
      <w:r>
        <w:rPr>
          <w:rFonts w:ascii="Arial" w:hAnsi="Arial" w:cs="Arial" w:hint="cs"/>
          <w:color w:val="auto"/>
          <w:sz w:val="28"/>
          <w:szCs w:val="28"/>
          <w:rtl/>
        </w:rPr>
        <w:t xml:space="preserve"> </w:t>
      </w:r>
      <w:r w:rsidRPr="00D81895">
        <w:rPr>
          <w:rFonts w:ascii="Arial" w:hAnsi="Arial" w:cs="Arial"/>
          <w:color w:val="auto"/>
          <w:sz w:val="28"/>
          <w:szCs w:val="28"/>
          <w:rtl/>
        </w:rPr>
        <w:t>ومتى وجد أن درجة رضاؤه الحالي عن العمل وجاذبيته لا تتوازن مع قدراته ومؤهلاته وأن سوق العمل يقدم له درجة جاذبية أكبر ورضا وظيفي أفضل فإنه سيسعى في البحث عن الفرص البديلة.. ثم تقديم الاستقالة عندما يجد هذه الفرصة.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tl/>
        </w:rPr>
      </w:pPr>
      <w:r w:rsidRPr="002C6F50">
        <w:rPr>
          <w:rFonts w:ascii="Arial" w:hAnsi="Arial" w:cs="Arial"/>
          <w:b/>
          <w:bCs/>
          <w:color w:val="00B050"/>
          <w:sz w:val="28"/>
          <w:szCs w:val="28"/>
          <w:rtl/>
        </w:rPr>
        <w:t>ملاحظة</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حينما يكتشف الموظف فرصا وظيفية أفضل في الخارج ويكتشف أن درجة جاذبية وظيفته الحالية  ورضاؤه عنها أقل من توقعاته فإنه سيخصص وقتا كبيرا في عملية السعي وراء عمل أفضل، ومن ثم ينعكس على جهوده في عمله الحالي، وكذلك في احتمال زيادة نسبة تغيبه عن العمل، أو تأخره عن وقت الدوام، أو انصرافه مبكرا عن الوقت المحدد.</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ثالثا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الأسباب المتعلقة بمناخ العمل</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تتعدد الأسباب التي يمكن إيعازها لمناخ العمل التنظيمية والإدارية والتي يمكن أن تؤثر على درجة بقاء الفرد في عمله أو البحث عن فرص بديلة. وفي هذا الإطار يمكن أن نعدد مجموعة من هذه الأسباب</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تعارض أهداف وفلسفة المنظمة مع الأهداف والقيم التي يؤمن بها الفرد.</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 xml:space="preserve">عدم </w:t>
      </w:r>
      <w:proofErr w:type="spellStart"/>
      <w:r w:rsidRPr="00D81895">
        <w:rPr>
          <w:rFonts w:ascii="Arial" w:hAnsi="Arial" w:cs="Arial"/>
          <w:color w:val="auto"/>
          <w:sz w:val="28"/>
          <w:szCs w:val="28"/>
          <w:rtl/>
        </w:rPr>
        <w:t>إرتياح</w:t>
      </w:r>
      <w:proofErr w:type="spellEnd"/>
      <w:r w:rsidRPr="00D81895">
        <w:rPr>
          <w:rFonts w:ascii="Arial" w:hAnsi="Arial" w:cs="Arial"/>
          <w:color w:val="auto"/>
          <w:sz w:val="28"/>
          <w:szCs w:val="28"/>
          <w:rtl/>
        </w:rPr>
        <w:t xml:space="preserve"> الفرد للسياسات والممارسات القائمة في العمل.</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عدم جاذبية نظام الحوافر والمكافآت.</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 xml:space="preserve">خلو الوظيفة نفسها من المضمون والقيمة والفنية </w:t>
      </w:r>
      <w:proofErr w:type="spellStart"/>
      <w:r w:rsidRPr="00D81895">
        <w:rPr>
          <w:rFonts w:ascii="Arial" w:hAnsi="Arial" w:cs="Arial"/>
          <w:color w:val="auto"/>
          <w:sz w:val="28"/>
          <w:szCs w:val="28"/>
          <w:rtl/>
        </w:rPr>
        <w:t>والإجتماعية</w:t>
      </w:r>
      <w:proofErr w:type="spellEnd"/>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الإشراف السيء من الرئيس.</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فقدان روح الجماعة، وكثرة الصراعات والخلافات.</w:t>
      </w:r>
    </w:p>
    <w:p w:rsidR="00B016BF" w:rsidRPr="00D81895" w:rsidRDefault="00B016BF" w:rsidP="00B016BF">
      <w:pPr>
        <w:pStyle w:val="a4"/>
        <w:rPr>
          <w:rFonts w:ascii="Arial" w:hAnsi="Arial" w:cs="Arial"/>
          <w:color w:val="auto"/>
          <w:sz w:val="28"/>
          <w:szCs w:val="28"/>
          <w:rtl/>
        </w:rPr>
      </w:pPr>
      <w:r w:rsidRPr="00B71862">
        <w:rPr>
          <w:rFonts w:ascii="Arial" w:hAnsi="Arial" w:cs="Arial"/>
          <w:color w:val="99CC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مناخ تنظيمي غير جيد في كافة جوانب العمل.</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 xml:space="preserve">كيفية معالجة </w:t>
      </w:r>
      <w:proofErr w:type="spellStart"/>
      <w:r w:rsidRPr="002C6F50">
        <w:rPr>
          <w:rFonts w:ascii="Arial" w:hAnsi="Arial" w:cs="Arial"/>
          <w:b/>
          <w:bCs/>
          <w:color w:val="CC00CC"/>
          <w:sz w:val="28"/>
          <w:szCs w:val="28"/>
          <w:rtl/>
        </w:rPr>
        <w:t>الإستقالات</w:t>
      </w:r>
      <w:proofErr w:type="spellEnd"/>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إذا كانت </w:t>
      </w:r>
      <w:proofErr w:type="spellStart"/>
      <w:r w:rsidRPr="00D81895">
        <w:rPr>
          <w:rFonts w:ascii="Arial" w:hAnsi="Arial" w:cs="Arial"/>
          <w:color w:val="auto"/>
          <w:sz w:val="28"/>
          <w:szCs w:val="28"/>
          <w:rtl/>
        </w:rPr>
        <w:t>الإستقالات</w:t>
      </w:r>
      <w:proofErr w:type="spellEnd"/>
      <w:r w:rsidRPr="00D81895">
        <w:rPr>
          <w:rFonts w:ascii="Arial" w:hAnsi="Arial" w:cs="Arial"/>
          <w:color w:val="auto"/>
          <w:sz w:val="28"/>
          <w:szCs w:val="28"/>
          <w:rtl/>
        </w:rPr>
        <w:t xml:space="preserve"> ستقتصر على ذوي الكفاءات المنخفضة فإن المنظمات سترحب بذلك. ولكن حينما تتجاوز </w:t>
      </w:r>
      <w:proofErr w:type="spellStart"/>
      <w:r w:rsidRPr="00D81895">
        <w:rPr>
          <w:rFonts w:ascii="Arial" w:hAnsi="Arial" w:cs="Arial"/>
          <w:color w:val="auto"/>
          <w:sz w:val="28"/>
          <w:szCs w:val="28"/>
          <w:rtl/>
        </w:rPr>
        <w:t>الإستقالات</w:t>
      </w:r>
      <w:proofErr w:type="spellEnd"/>
      <w:r w:rsidRPr="00D81895">
        <w:rPr>
          <w:rFonts w:ascii="Arial" w:hAnsi="Arial" w:cs="Arial"/>
          <w:color w:val="auto"/>
          <w:sz w:val="28"/>
          <w:szCs w:val="28"/>
          <w:rtl/>
        </w:rPr>
        <w:t xml:space="preserve"> إلى ذوي الكفاءات والقدرات العالية فإن ذلك سيؤثر على مركز المنظمة وقدراتها الداخلية والتنافسية وقد يصيب سمعتها الخارجية بالضرر.</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ومن أجل ذلك فإن على المنظمات أن تتخذ الإجراءات الكفيلة بالحد من </w:t>
      </w:r>
      <w:proofErr w:type="spellStart"/>
      <w:r w:rsidRPr="00D81895">
        <w:rPr>
          <w:rFonts w:ascii="Arial" w:hAnsi="Arial" w:cs="Arial"/>
          <w:color w:val="auto"/>
          <w:sz w:val="28"/>
          <w:szCs w:val="28"/>
          <w:rtl/>
        </w:rPr>
        <w:t>الإستقالات</w:t>
      </w:r>
      <w:proofErr w:type="spellEnd"/>
      <w:r w:rsidRPr="00D81895">
        <w:rPr>
          <w:rFonts w:ascii="Arial" w:hAnsi="Arial" w:cs="Arial"/>
          <w:color w:val="auto"/>
          <w:sz w:val="28"/>
          <w:szCs w:val="28"/>
          <w:rtl/>
        </w:rPr>
        <w:t xml:space="preserve"> وهجرة العقول منها إلى خارجها. فكيف يتسنى لها ذلك؟ الواقع أن العلاج يرتبط بالمسببات.. وقد لاحظنا أن هناك أسبابا فردية، وأسبابا تتعلق بالفرص </w:t>
      </w:r>
      <w:r w:rsidRPr="00D81895">
        <w:rPr>
          <w:rFonts w:ascii="Arial" w:hAnsi="Arial" w:cs="Arial"/>
          <w:color w:val="auto"/>
          <w:sz w:val="28"/>
          <w:szCs w:val="28"/>
          <w:rtl/>
        </w:rPr>
        <w:lastRenderedPageBreak/>
        <w:t>البديلة في سوق العمل، وأخرى تنظيمية أو إدارية تتعلق بظروف العمل. وهذه الأسباب متداخلة، وعلاج جانب منها قد يكون علاج الجوانب الأخرى.</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أن ما يسمى "بمقابلات الخروج من العمل"</w:t>
      </w:r>
      <w:r w:rsidRPr="00D81895">
        <w:rPr>
          <w:rFonts w:ascii="Arial" w:hAnsi="Arial" w:cs="Arial"/>
          <w:color w:val="auto"/>
          <w:sz w:val="28"/>
          <w:szCs w:val="28"/>
        </w:rPr>
        <w:t>Exit Interview</w:t>
      </w:r>
      <w:r>
        <w:rPr>
          <w:rFonts w:ascii="Arial" w:hAnsi="Arial" w:cs="Arial"/>
          <w:color w:val="auto"/>
          <w:sz w:val="28"/>
          <w:szCs w:val="28"/>
        </w:rPr>
        <w:t xml:space="preserve"> </w:t>
      </w:r>
      <w:r w:rsidRPr="00D81895">
        <w:rPr>
          <w:rFonts w:ascii="Arial" w:hAnsi="Arial" w:cs="Arial"/>
          <w:color w:val="auto"/>
          <w:sz w:val="28"/>
          <w:szCs w:val="28"/>
          <w:rtl/>
        </w:rPr>
        <w:t xml:space="preserve"> يمكن أن تخدم المنظمات في معرفة الأسباب الحقيقية وراء طلب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وهذه المقابلات ليست إلزامية للموظف المغادر ولكنها تطوعية تطلبها المنظمة نفسها بعد أن يصبح الموظف حرا في أن يبدي الرأي والنقد الصريح. وتستطيع المنظمات أن تحدد من خلال هذه المقابلات الأسباب المختلفة </w:t>
      </w:r>
      <w:proofErr w:type="spellStart"/>
      <w:r w:rsidRPr="00D81895">
        <w:rPr>
          <w:rFonts w:ascii="Arial" w:hAnsi="Arial" w:cs="Arial"/>
          <w:color w:val="auto"/>
          <w:sz w:val="28"/>
          <w:szCs w:val="28"/>
          <w:rtl/>
        </w:rPr>
        <w:t>للإستقالات</w:t>
      </w:r>
      <w:proofErr w:type="spellEnd"/>
      <w:r w:rsidRPr="00D81895">
        <w:rPr>
          <w:rFonts w:ascii="Arial" w:hAnsi="Arial" w:cs="Arial"/>
          <w:color w:val="auto"/>
          <w:sz w:val="28"/>
          <w:szCs w:val="28"/>
          <w:rtl/>
        </w:rPr>
        <w:t xml:space="preserve"> حسب </w:t>
      </w:r>
      <w:proofErr w:type="spellStart"/>
      <w:r w:rsidRPr="00D81895">
        <w:rPr>
          <w:rFonts w:ascii="Arial" w:hAnsi="Arial" w:cs="Arial"/>
          <w:color w:val="auto"/>
          <w:sz w:val="28"/>
          <w:szCs w:val="28"/>
          <w:rtl/>
        </w:rPr>
        <w:t>إهميتها</w:t>
      </w:r>
      <w:proofErr w:type="spellEnd"/>
      <w:r w:rsidRPr="00D81895">
        <w:rPr>
          <w:rFonts w:ascii="Arial" w:hAnsi="Arial" w:cs="Arial"/>
          <w:color w:val="auto"/>
          <w:sz w:val="28"/>
          <w:szCs w:val="28"/>
          <w:rtl/>
        </w:rPr>
        <w:t xml:space="preserve">، وأن تنظر بعد ذلك في إمكانية علاج المسببات للحد من </w:t>
      </w:r>
      <w:proofErr w:type="spellStart"/>
      <w:r w:rsidRPr="00D81895">
        <w:rPr>
          <w:rFonts w:ascii="Arial" w:hAnsi="Arial" w:cs="Arial"/>
          <w:color w:val="auto"/>
          <w:sz w:val="28"/>
          <w:szCs w:val="28"/>
          <w:rtl/>
        </w:rPr>
        <w:t>الإستقالات</w:t>
      </w:r>
      <w:proofErr w:type="spellEnd"/>
      <w:r w:rsidRPr="00D81895">
        <w:rPr>
          <w:rFonts w:ascii="Arial" w:hAnsi="Arial" w:cs="Arial"/>
          <w:color w:val="auto"/>
          <w:sz w:val="28"/>
          <w:szCs w:val="28"/>
          <w:rtl/>
        </w:rPr>
        <w:t xml:space="preserve"> اللاحقة فيما بعد.</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ويمكن القول أن المنظمات تستطيع الحد من </w:t>
      </w:r>
      <w:proofErr w:type="spellStart"/>
      <w:r w:rsidRPr="00D81895">
        <w:rPr>
          <w:rFonts w:ascii="Arial" w:hAnsi="Arial" w:cs="Arial"/>
          <w:color w:val="auto"/>
          <w:sz w:val="28"/>
          <w:szCs w:val="28"/>
          <w:rtl/>
        </w:rPr>
        <w:t>الإستقالات</w:t>
      </w:r>
      <w:proofErr w:type="spellEnd"/>
      <w:r w:rsidRPr="00D81895">
        <w:rPr>
          <w:rFonts w:ascii="Arial" w:hAnsi="Arial" w:cs="Arial"/>
          <w:color w:val="auto"/>
          <w:sz w:val="28"/>
          <w:szCs w:val="28"/>
          <w:rtl/>
        </w:rPr>
        <w:t xml:space="preserve"> أو تقليل نسبتها</w:t>
      </w:r>
      <w:r>
        <w:rPr>
          <w:rFonts w:ascii="Arial" w:hAnsi="Arial" w:cs="Arial" w:hint="cs"/>
          <w:color w:val="auto"/>
          <w:sz w:val="28"/>
          <w:szCs w:val="28"/>
          <w:rtl/>
        </w:rPr>
        <w:t xml:space="preserve"> </w:t>
      </w:r>
      <w:r w:rsidRPr="00D81895">
        <w:rPr>
          <w:rFonts w:ascii="Arial" w:hAnsi="Arial" w:cs="Arial"/>
          <w:color w:val="auto"/>
          <w:sz w:val="28"/>
          <w:szCs w:val="28"/>
          <w:rtl/>
        </w:rPr>
        <w:t>(</w:t>
      </w:r>
      <w:r>
        <w:rPr>
          <w:rFonts w:ascii="Arial" w:hAnsi="Arial" w:cs="Arial" w:hint="cs"/>
          <w:color w:val="auto"/>
          <w:sz w:val="28"/>
          <w:szCs w:val="28"/>
          <w:rtl/>
        </w:rPr>
        <w:t xml:space="preserve"> </w:t>
      </w:r>
      <w:r w:rsidRPr="00D81895">
        <w:rPr>
          <w:rFonts w:ascii="Arial" w:hAnsi="Arial" w:cs="Arial"/>
          <w:color w:val="auto"/>
          <w:sz w:val="28"/>
          <w:szCs w:val="28"/>
          <w:rtl/>
        </w:rPr>
        <w:t xml:space="preserve">وبخاصة بين تلك العناصر التي تحرص على </w:t>
      </w:r>
      <w:proofErr w:type="spellStart"/>
      <w:r w:rsidRPr="00D81895">
        <w:rPr>
          <w:rFonts w:ascii="Arial" w:hAnsi="Arial" w:cs="Arial"/>
          <w:color w:val="auto"/>
          <w:sz w:val="28"/>
          <w:szCs w:val="28"/>
          <w:rtl/>
        </w:rPr>
        <w:t>الإحتفاظ</w:t>
      </w:r>
      <w:proofErr w:type="spellEnd"/>
      <w:r w:rsidRPr="00D81895">
        <w:rPr>
          <w:rFonts w:ascii="Arial" w:hAnsi="Arial" w:cs="Arial"/>
          <w:color w:val="auto"/>
          <w:sz w:val="28"/>
          <w:szCs w:val="28"/>
          <w:rtl/>
        </w:rPr>
        <w:t xml:space="preserve"> بها</w:t>
      </w:r>
      <w:r>
        <w:rPr>
          <w:rFonts w:ascii="Arial" w:hAnsi="Arial" w:cs="Arial" w:hint="cs"/>
          <w:color w:val="auto"/>
          <w:sz w:val="28"/>
          <w:szCs w:val="28"/>
          <w:rtl/>
        </w:rPr>
        <w:t xml:space="preserve"> </w:t>
      </w:r>
      <w:r w:rsidRPr="00D81895">
        <w:rPr>
          <w:rFonts w:ascii="Arial" w:hAnsi="Arial" w:cs="Arial"/>
          <w:color w:val="auto"/>
          <w:sz w:val="28"/>
          <w:szCs w:val="28"/>
          <w:rtl/>
        </w:rPr>
        <w:t>) ومن خلال إتباع المنهج التالي</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زيادة الأجور والرواتب.</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إعادة توصيف الوظائف بشكل دقيق ومعبر عن الواقع الفعلي.</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إعادة النظر في متطلبات التأهيل للوظائف.</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الإغناء الوظيفي</w:t>
      </w:r>
      <w:r>
        <w:rPr>
          <w:rFonts w:ascii="Arial" w:hAnsi="Arial" w:cs="Arial" w:hint="cs"/>
          <w:color w:val="auto"/>
          <w:sz w:val="28"/>
          <w:szCs w:val="28"/>
          <w:rtl/>
        </w:rPr>
        <w:t xml:space="preserve"> </w:t>
      </w:r>
      <w:r w:rsidRPr="00D81895">
        <w:rPr>
          <w:rFonts w:ascii="Arial" w:hAnsi="Arial" w:cs="Arial"/>
          <w:color w:val="auto"/>
          <w:sz w:val="28"/>
          <w:szCs w:val="28"/>
          <w:rtl/>
        </w:rPr>
        <w:t>(</w:t>
      </w:r>
      <w:r>
        <w:rPr>
          <w:rFonts w:ascii="Arial" w:hAnsi="Arial" w:cs="Arial" w:hint="cs"/>
          <w:color w:val="auto"/>
          <w:sz w:val="28"/>
          <w:szCs w:val="28"/>
          <w:rtl/>
        </w:rPr>
        <w:t xml:space="preserve"> </w:t>
      </w:r>
      <w:r w:rsidRPr="00D81895">
        <w:rPr>
          <w:rFonts w:ascii="Arial" w:hAnsi="Arial" w:cs="Arial"/>
          <w:color w:val="auto"/>
          <w:sz w:val="28"/>
          <w:szCs w:val="28"/>
          <w:rtl/>
        </w:rPr>
        <w:t>أي جعل الوظائف ذات أهمية ومضمون يدعو الأفراد للشعور بالأهمية والإنجاز</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تحسين مناخ العمل وعلاقات العمل بين الرؤساء والموظفين.</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تحسين سبل العمل الجماعي والترويج للعمل التعاوني، وإذكاء روح الفريق.</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proofErr w:type="spellStart"/>
      <w:r w:rsidRPr="00D81895">
        <w:rPr>
          <w:rFonts w:ascii="Arial" w:hAnsi="Arial" w:cs="Arial"/>
          <w:color w:val="auto"/>
          <w:sz w:val="28"/>
          <w:szCs w:val="28"/>
          <w:rtl/>
        </w:rPr>
        <w:t>الإهتمام</w:t>
      </w:r>
      <w:proofErr w:type="spellEnd"/>
      <w:r w:rsidRPr="00D81895">
        <w:rPr>
          <w:rFonts w:ascii="Arial" w:hAnsi="Arial" w:cs="Arial"/>
          <w:color w:val="auto"/>
          <w:sz w:val="28"/>
          <w:szCs w:val="28"/>
          <w:rtl/>
        </w:rPr>
        <w:t xml:space="preserve"> والتطوير لطرق استقطاب واختيار الموظفين.</w:t>
      </w:r>
    </w:p>
    <w:p w:rsidR="00B016BF" w:rsidRPr="00D81895"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تحسين المنافع والمزايا المالية والمعنوية وكذلك الخدمات المقدمة للموظفين.</w:t>
      </w:r>
    </w:p>
    <w:p w:rsidR="00B016BF"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proofErr w:type="spellStart"/>
      <w:r w:rsidRPr="00D81895">
        <w:rPr>
          <w:rFonts w:ascii="Arial" w:hAnsi="Arial" w:cs="Arial"/>
          <w:color w:val="auto"/>
          <w:sz w:val="28"/>
          <w:szCs w:val="28"/>
          <w:rtl/>
        </w:rPr>
        <w:t>الإهتمام</w:t>
      </w:r>
      <w:proofErr w:type="spellEnd"/>
      <w:r w:rsidRPr="00D81895">
        <w:rPr>
          <w:rFonts w:ascii="Arial" w:hAnsi="Arial" w:cs="Arial"/>
          <w:color w:val="auto"/>
          <w:sz w:val="28"/>
          <w:szCs w:val="28"/>
          <w:rtl/>
        </w:rPr>
        <w:t xml:space="preserve"> بشبكة عملية من </w:t>
      </w:r>
      <w:proofErr w:type="spellStart"/>
      <w:r w:rsidRPr="00D81895">
        <w:rPr>
          <w:rFonts w:ascii="Arial" w:hAnsi="Arial" w:cs="Arial"/>
          <w:color w:val="auto"/>
          <w:sz w:val="28"/>
          <w:szCs w:val="28"/>
          <w:rtl/>
        </w:rPr>
        <w:t>الإتصالات</w:t>
      </w:r>
      <w:proofErr w:type="spellEnd"/>
      <w:r w:rsidRPr="00D81895">
        <w:rPr>
          <w:rFonts w:ascii="Arial" w:hAnsi="Arial" w:cs="Arial"/>
          <w:color w:val="auto"/>
          <w:sz w:val="28"/>
          <w:szCs w:val="28"/>
          <w:rtl/>
        </w:rPr>
        <w:t xml:space="preserve"> مع الموظفين للتعريف بسياسات وقرارات المنظمة وكذلك تطلعات الموظفين</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ورفاهيتهم حاضرا ومستقبلا.</w:t>
      </w:r>
    </w:p>
    <w:p w:rsidR="00B016BF"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81895">
        <w:rPr>
          <w:rFonts w:ascii="Arial" w:hAnsi="Arial" w:cs="Arial"/>
          <w:color w:val="auto"/>
          <w:sz w:val="28"/>
          <w:szCs w:val="28"/>
          <w:rtl/>
        </w:rPr>
        <w:t>مساعدة الموظفين في بعض مشكلاتهم الأسرية والشخصية والتي قد تكون أحيانا الأسباب الرئيسية الدافعة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proofErr w:type="spellStart"/>
      <w:r>
        <w:rPr>
          <w:rFonts w:ascii="Arial" w:hAnsi="Arial" w:cs="Arial" w:hint="cs"/>
          <w:color w:val="auto"/>
          <w:sz w:val="28"/>
          <w:szCs w:val="28"/>
          <w:rtl/>
        </w:rPr>
        <w:t>ل</w:t>
      </w:r>
      <w:r w:rsidRPr="00D81895">
        <w:rPr>
          <w:rFonts w:ascii="Arial" w:hAnsi="Arial" w:cs="Arial"/>
          <w:color w:val="auto"/>
          <w:sz w:val="28"/>
          <w:szCs w:val="28"/>
          <w:rtl/>
        </w:rPr>
        <w:t>لإستقالات</w:t>
      </w:r>
      <w:proofErr w:type="spellEnd"/>
      <w:r w:rsidRPr="00D81895">
        <w:rPr>
          <w:rFonts w:ascii="Arial" w:hAnsi="Arial" w:cs="Arial"/>
          <w:color w:val="auto"/>
          <w:sz w:val="28"/>
          <w:szCs w:val="28"/>
          <w:rtl/>
        </w:rPr>
        <w:t>.</w:t>
      </w:r>
      <w:r>
        <w:rPr>
          <w:rFonts w:ascii="Arial" w:hAnsi="Arial" w:cs="Arial" w:hint="cs"/>
          <w:color w:val="auto"/>
          <w:sz w:val="28"/>
          <w:szCs w:val="28"/>
          <w:rtl/>
        </w:rPr>
        <w:t xml:space="preserve"> </w:t>
      </w:r>
      <w:r w:rsidRPr="00D81895">
        <w:rPr>
          <w:rFonts w:ascii="Arial" w:hAnsi="Arial" w:cs="Arial"/>
          <w:color w:val="auto"/>
          <w:sz w:val="28"/>
          <w:szCs w:val="28"/>
          <w:rtl/>
        </w:rPr>
        <w:t>ومن أمثلة هذه المشكلات، السكن المناسب، العلاج والرعاية الصحية، تعليم الأبناء، أو إتاحة الفرصة</w:t>
      </w:r>
    </w:p>
    <w:p w:rsidR="00B016BF" w:rsidRPr="00D81895"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81895">
        <w:rPr>
          <w:rFonts w:ascii="Arial" w:hAnsi="Arial" w:cs="Arial"/>
          <w:color w:val="auto"/>
          <w:sz w:val="28"/>
          <w:szCs w:val="28"/>
          <w:rtl/>
        </w:rPr>
        <w:t>للموظف في مزيد من الفرص التعليمية.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إدارة عملية التقاعد</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الجناح الثاني لمصطلح "</w:t>
      </w:r>
      <w:r w:rsidR="0013286D">
        <w:rPr>
          <w:rFonts w:ascii="Arial" w:hAnsi="Arial" w:cs="Arial" w:hint="cs"/>
          <w:color w:val="auto"/>
          <w:sz w:val="28"/>
          <w:szCs w:val="28"/>
          <w:rtl/>
        </w:rPr>
        <w:t xml:space="preserve"> </w:t>
      </w:r>
      <w:proofErr w:type="spellStart"/>
      <w:r w:rsidRPr="00D81895">
        <w:rPr>
          <w:rFonts w:ascii="Arial" w:hAnsi="Arial" w:cs="Arial"/>
          <w:color w:val="auto"/>
          <w:sz w:val="28"/>
          <w:szCs w:val="28"/>
          <w:rtl/>
        </w:rPr>
        <w:t>الإنفصال</w:t>
      </w:r>
      <w:proofErr w:type="spellEnd"/>
      <w:r w:rsidRPr="00D81895">
        <w:rPr>
          <w:rFonts w:ascii="Arial" w:hAnsi="Arial" w:cs="Arial"/>
          <w:color w:val="auto"/>
          <w:sz w:val="28"/>
          <w:szCs w:val="28"/>
          <w:rtl/>
        </w:rPr>
        <w:t xml:space="preserve"> عن العمل" هو الإحالة على التقاعد. وقد ذكرنا أن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والتقاعد عادة ما تكون بناء على رغبة الفرد وليست طردا من الخدمة. ولكن هناك من الحالات ما يجبر فيها الفرد على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أو طلب التقاعد بإيعاز من المنظمة نفسها أو من خلال تضييق الخناق عليه أو محاربته بشتى الصور حتى يطلب هو الخروج من المنظمة ، ويبدو الأمر عندئذ وكأن العملية كانت بحرية الفرد </w:t>
      </w:r>
      <w:proofErr w:type="spellStart"/>
      <w:r w:rsidRPr="00D81895">
        <w:rPr>
          <w:rFonts w:ascii="Arial" w:hAnsi="Arial" w:cs="Arial"/>
          <w:color w:val="auto"/>
          <w:sz w:val="28"/>
          <w:szCs w:val="28"/>
          <w:rtl/>
        </w:rPr>
        <w:t>وإختياره</w:t>
      </w:r>
      <w:proofErr w:type="spellEnd"/>
      <w:r w:rsidRPr="00D81895">
        <w:rPr>
          <w:rFonts w:ascii="Arial" w:hAnsi="Arial" w:cs="Arial"/>
          <w:color w:val="auto"/>
          <w:sz w:val="28"/>
          <w:szCs w:val="28"/>
          <w:rtl/>
        </w:rPr>
        <w:t>.</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ويعني مصطلح</w:t>
      </w:r>
      <w:r>
        <w:rPr>
          <w:rFonts w:ascii="Arial" w:hAnsi="Arial" w:cs="Arial" w:hint="cs"/>
          <w:color w:val="auto"/>
          <w:sz w:val="28"/>
          <w:szCs w:val="28"/>
          <w:rtl/>
        </w:rPr>
        <w:t xml:space="preserve"> </w:t>
      </w:r>
      <w:r w:rsidRPr="00D81895">
        <w:rPr>
          <w:rFonts w:ascii="Arial" w:hAnsi="Arial" w:cs="Arial"/>
          <w:color w:val="auto"/>
          <w:sz w:val="28"/>
          <w:szCs w:val="28"/>
          <w:rtl/>
        </w:rPr>
        <w:t xml:space="preserve">"التقاعد" التوقف عن الخدمة بعد وصول السن القانونية أو النظامية للتقاعد. وفي كثير من المنظمات والدول فأن السن القانونية للتقاعد غالبا ما تكون بين سن (60 </w:t>
      </w:r>
      <w:r w:rsidR="0013286D">
        <w:rPr>
          <w:rFonts w:ascii="Arial" w:hAnsi="Arial" w:cs="Arial"/>
          <w:color w:val="auto"/>
          <w:sz w:val="28"/>
          <w:szCs w:val="28"/>
          <w:rtl/>
        </w:rPr>
        <w:t>–</w:t>
      </w:r>
      <w:r w:rsidRPr="00D81895">
        <w:rPr>
          <w:rFonts w:ascii="Arial" w:hAnsi="Arial" w:cs="Arial"/>
          <w:color w:val="auto"/>
          <w:sz w:val="28"/>
          <w:szCs w:val="28"/>
          <w:rtl/>
        </w:rPr>
        <w:t xml:space="preserve"> 65</w:t>
      </w:r>
      <w:r w:rsidR="0013286D">
        <w:rPr>
          <w:rFonts w:ascii="Arial" w:hAnsi="Arial" w:cs="Arial" w:hint="cs"/>
          <w:color w:val="auto"/>
          <w:sz w:val="28"/>
          <w:szCs w:val="28"/>
          <w:rtl/>
        </w:rPr>
        <w:t xml:space="preserve"> </w:t>
      </w:r>
      <w:r w:rsidRPr="00D81895">
        <w:rPr>
          <w:rFonts w:ascii="Arial" w:hAnsi="Arial" w:cs="Arial"/>
          <w:color w:val="auto"/>
          <w:sz w:val="28"/>
          <w:szCs w:val="28"/>
          <w:rtl/>
        </w:rPr>
        <w:t xml:space="preserve">) سنة مع وجود بعض </w:t>
      </w:r>
      <w:proofErr w:type="spellStart"/>
      <w:r w:rsidRPr="00D81895">
        <w:rPr>
          <w:rFonts w:ascii="Arial" w:hAnsi="Arial" w:cs="Arial"/>
          <w:color w:val="auto"/>
          <w:sz w:val="28"/>
          <w:szCs w:val="28"/>
          <w:rtl/>
        </w:rPr>
        <w:t>الإستثناءات</w:t>
      </w:r>
      <w:proofErr w:type="spellEnd"/>
      <w:r w:rsidRPr="00D81895">
        <w:rPr>
          <w:rFonts w:ascii="Arial" w:hAnsi="Arial" w:cs="Arial"/>
          <w:color w:val="auto"/>
          <w:sz w:val="28"/>
          <w:szCs w:val="28"/>
          <w:rtl/>
        </w:rPr>
        <w:t xml:space="preserve">. وبهذا يختلف التقاعد عن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في أن التقاعد يأتي في سن متأخرة من حياة الموظف وبعد أن يكون قد أمضى سنوات طويلة في مشواره الوظيفي، أما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فيمكن أن تقدم في أي وقت. وكذلك ترتب على التقاعد </w:t>
      </w:r>
      <w:proofErr w:type="spellStart"/>
      <w:r w:rsidRPr="00D81895">
        <w:rPr>
          <w:rFonts w:ascii="Arial" w:hAnsi="Arial" w:cs="Arial"/>
          <w:color w:val="auto"/>
          <w:sz w:val="28"/>
          <w:szCs w:val="28"/>
          <w:rtl/>
        </w:rPr>
        <w:t>إستحقاق</w:t>
      </w:r>
      <w:proofErr w:type="spellEnd"/>
      <w:r w:rsidRPr="00D81895">
        <w:rPr>
          <w:rFonts w:ascii="Arial" w:hAnsi="Arial" w:cs="Arial"/>
          <w:color w:val="auto"/>
          <w:sz w:val="28"/>
          <w:szCs w:val="28"/>
          <w:rtl/>
        </w:rPr>
        <w:t xml:space="preserve"> الموظف لحقوق مالية طويلة ومتعددة بينما لا تلزم </w:t>
      </w:r>
      <w:proofErr w:type="spellStart"/>
      <w:r w:rsidRPr="00D81895">
        <w:rPr>
          <w:rFonts w:ascii="Arial" w:hAnsi="Arial" w:cs="Arial"/>
          <w:color w:val="auto"/>
          <w:sz w:val="28"/>
          <w:szCs w:val="28"/>
          <w:rtl/>
        </w:rPr>
        <w:t>الإستقالة</w:t>
      </w:r>
      <w:proofErr w:type="spellEnd"/>
      <w:r w:rsidRPr="00D81895">
        <w:rPr>
          <w:rFonts w:ascii="Arial" w:hAnsi="Arial" w:cs="Arial"/>
          <w:color w:val="auto"/>
          <w:sz w:val="28"/>
          <w:szCs w:val="28"/>
          <w:rtl/>
        </w:rPr>
        <w:t xml:space="preserve"> المنظمة بأية </w:t>
      </w:r>
      <w:proofErr w:type="spellStart"/>
      <w:r w:rsidRPr="00D81895">
        <w:rPr>
          <w:rFonts w:ascii="Arial" w:hAnsi="Arial" w:cs="Arial"/>
          <w:color w:val="auto"/>
          <w:sz w:val="28"/>
          <w:szCs w:val="28"/>
          <w:rtl/>
        </w:rPr>
        <w:t>إلتزامات</w:t>
      </w:r>
      <w:proofErr w:type="spellEnd"/>
      <w:r w:rsidRPr="00D81895">
        <w:rPr>
          <w:rFonts w:ascii="Arial" w:hAnsi="Arial" w:cs="Arial"/>
          <w:color w:val="auto"/>
          <w:sz w:val="28"/>
          <w:szCs w:val="28"/>
          <w:rtl/>
        </w:rPr>
        <w:t xml:space="preserve"> مالية سوى ما ينص عليها عقد العمل ولمرة واحدة.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وكما يصور لنا الشكل السابق فإن طلب الإحالة إلى التقاعد قد يتم بواحدة من الصور التالية</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81895"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t>1- رغبة الفرد في التقاعد المبكر :</w:t>
      </w:r>
      <w:r w:rsidRPr="00D81895">
        <w:rPr>
          <w:rFonts w:ascii="Arial" w:hAnsi="Arial" w:cs="Arial"/>
          <w:color w:val="auto"/>
          <w:sz w:val="28"/>
          <w:szCs w:val="28"/>
          <w:rtl/>
        </w:rPr>
        <w:t xml:space="preserve"> وقد تكون الأسباب وراء ذلك</w:t>
      </w:r>
      <w:r>
        <w:rPr>
          <w:rFonts w:ascii="Arial" w:hAnsi="Arial" w:cs="Arial" w:hint="cs"/>
          <w:color w:val="auto"/>
          <w:sz w:val="28"/>
          <w:szCs w:val="28"/>
          <w:rtl/>
        </w:rPr>
        <w:t xml:space="preserve"> </w:t>
      </w:r>
      <w:r w:rsidRPr="00D81895">
        <w:rPr>
          <w:rFonts w:ascii="Arial" w:hAnsi="Arial" w:cs="Arial"/>
          <w:color w:val="auto"/>
          <w:sz w:val="28"/>
          <w:szCs w:val="28"/>
          <w:rtl/>
        </w:rPr>
        <w:t>:</w:t>
      </w:r>
    </w:p>
    <w:p w:rsidR="00B016BF" w:rsidRPr="00C97FF6" w:rsidRDefault="00B016BF" w:rsidP="00B016BF">
      <w:pPr>
        <w:pStyle w:val="a4"/>
        <w:numPr>
          <w:ilvl w:val="0"/>
          <w:numId w:val="23"/>
        </w:numPr>
        <w:tabs>
          <w:tab w:val="clear" w:pos="720"/>
          <w:tab w:val="num" w:pos="566"/>
        </w:tabs>
        <w:ind w:left="424" w:hanging="283"/>
        <w:rPr>
          <w:rFonts w:ascii="Arial" w:hAnsi="Arial" w:cs="Arial"/>
          <w:color w:val="0070C0"/>
          <w:sz w:val="28"/>
          <w:szCs w:val="28"/>
          <w:rtl/>
        </w:rPr>
      </w:pPr>
      <w:r w:rsidRPr="00C97FF6">
        <w:rPr>
          <w:rFonts w:ascii="Arial" w:hAnsi="Arial" w:cs="Arial"/>
          <w:b/>
          <w:bCs/>
          <w:color w:val="0070C0"/>
          <w:sz w:val="28"/>
          <w:szCs w:val="28"/>
          <w:rtl/>
        </w:rPr>
        <w:t>سوء الحالة الصحية للفرد.</w:t>
      </w:r>
    </w:p>
    <w:p w:rsidR="00B016BF" w:rsidRPr="00C97FF6" w:rsidRDefault="00B016BF" w:rsidP="00B016BF">
      <w:pPr>
        <w:pStyle w:val="a4"/>
        <w:numPr>
          <w:ilvl w:val="0"/>
          <w:numId w:val="23"/>
        </w:numPr>
        <w:tabs>
          <w:tab w:val="clear" w:pos="720"/>
          <w:tab w:val="num" w:pos="566"/>
        </w:tabs>
        <w:ind w:left="424" w:hanging="283"/>
        <w:rPr>
          <w:rFonts w:ascii="Arial" w:hAnsi="Arial" w:cs="Arial"/>
          <w:color w:val="0070C0"/>
          <w:sz w:val="28"/>
          <w:szCs w:val="28"/>
          <w:rtl/>
        </w:rPr>
      </w:pPr>
      <w:r w:rsidRPr="00C97FF6">
        <w:rPr>
          <w:rFonts w:ascii="Arial" w:hAnsi="Arial" w:cs="Arial"/>
          <w:b/>
          <w:bCs/>
          <w:color w:val="0070C0"/>
          <w:sz w:val="28"/>
          <w:szCs w:val="28"/>
          <w:rtl/>
        </w:rPr>
        <w:t>التفرغ لشؤون الأسرة.</w:t>
      </w:r>
    </w:p>
    <w:p w:rsidR="00B016BF" w:rsidRPr="00C97FF6" w:rsidRDefault="00822480" w:rsidP="00B016BF">
      <w:pPr>
        <w:pStyle w:val="a4"/>
        <w:numPr>
          <w:ilvl w:val="0"/>
          <w:numId w:val="23"/>
        </w:numPr>
        <w:tabs>
          <w:tab w:val="clear" w:pos="720"/>
          <w:tab w:val="num" w:pos="566"/>
        </w:tabs>
        <w:ind w:left="424" w:hanging="283"/>
        <w:rPr>
          <w:rFonts w:ascii="Arial" w:hAnsi="Arial" w:cs="Arial"/>
          <w:color w:val="0070C0"/>
          <w:sz w:val="28"/>
          <w:szCs w:val="28"/>
          <w:rtl/>
        </w:rPr>
      </w:pPr>
      <w:r>
        <w:rPr>
          <w:rFonts w:ascii="Arial" w:hAnsi="Arial" w:cs="Arial"/>
          <w:b/>
          <w:bCs/>
          <w:color w:val="0070C0"/>
          <w:sz w:val="28"/>
          <w:szCs w:val="28"/>
          <w:rtl/>
        </w:rPr>
        <w:t>مما</w:t>
      </w:r>
      <w:r w:rsidR="00B016BF" w:rsidRPr="00C97FF6">
        <w:rPr>
          <w:rFonts w:ascii="Arial" w:hAnsi="Arial" w:cs="Arial"/>
          <w:b/>
          <w:bCs/>
          <w:color w:val="0070C0"/>
          <w:sz w:val="28"/>
          <w:szCs w:val="28"/>
          <w:rtl/>
        </w:rPr>
        <w:t>رسة عمل خاص.</w:t>
      </w:r>
    </w:p>
    <w:p w:rsidR="00B016BF" w:rsidRPr="00D81895" w:rsidRDefault="00B016BF" w:rsidP="00B016BF">
      <w:pPr>
        <w:pStyle w:val="a4"/>
        <w:rPr>
          <w:rFonts w:ascii="Arial" w:hAnsi="Arial" w:cs="Arial"/>
          <w:color w:val="auto"/>
          <w:sz w:val="28"/>
          <w:szCs w:val="28"/>
          <w:rtl/>
        </w:rPr>
      </w:pPr>
      <w:r w:rsidRPr="00D81895">
        <w:rPr>
          <w:rFonts w:ascii="Arial" w:hAnsi="Arial" w:cs="Arial"/>
          <w:color w:val="auto"/>
          <w:sz w:val="28"/>
          <w:szCs w:val="28"/>
          <w:rtl/>
        </w:rPr>
        <w:t xml:space="preserve">وجود فرصة عمل جيدة خارج المنظمة تتيح له الجمع بين راتب الوظيفة الجديدة واستحقاق التقاعد. فمثلا إذا كان السن الإلزامية للإحالة إلى التقاعد هي سن الخامسة والستين- وأن الموظف يستحق طلب التقاعد المبكر إذا عمل بالمنظمة (20) سنة متواصلة ففي هذه الحالة يمكن للموظف الذي التحق بالمنظمة في سن الخامسة والعشرين أن يطلب التقاعد المبكر عند وصوله لسن الخامسة والأربعين ويجني من ثم ثمار </w:t>
      </w:r>
      <w:proofErr w:type="spellStart"/>
      <w:r w:rsidRPr="00D81895">
        <w:rPr>
          <w:rFonts w:ascii="Arial" w:hAnsi="Arial" w:cs="Arial"/>
          <w:color w:val="auto"/>
          <w:sz w:val="28"/>
          <w:szCs w:val="28"/>
          <w:rtl/>
        </w:rPr>
        <w:t>إستحقاقات</w:t>
      </w:r>
      <w:proofErr w:type="spellEnd"/>
      <w:r w:rsidRPr="00D81895">
        <w:rPr>
          <w:rFonts w:ascii="Arial" w:hAnsi="Arial" w:cs="Arial"/>
          <w:color w:val="auto"/>
          <w:sz w:val="28"/>
          <w:szCs w:val="28"/>
          <w:rtl/>
        </w:rPr>
        <w:t xml:space="preserve"> التقاعد مع وجود فرصة وظيفية أخرى قد تمنحه راتباً معادلاً أو أكثر لأخر راتب كان يتقاضاه مع المنظمة.</w:t>
      </w:r>
    </w:p>
    <w:p w:rsidR="00B016BF" w:rsidRDefault="00B016BF" w:rsidP="00B016BF">
      <w:pPr>
        <w:pStyle w:val="a4"/>
        <w:rPr>
          <w:rFonts w:ascii="Arial" w:hAnsi="Arial" w:cs="Arial"/>
          <w:color w:val="auto"/>
          <w:sz w:val="28"/>
          <w:szCs w:val="28"/>
          <w:rtl/>
        </w:rPr>
      </w:pPr>
    </w:p>
    <w:p w:rsidR="007E7755" w:rsidRDefault="00B016BF" w:rsidP="007E7755">
      <w:pPr>
        <w:pStyle w:val="a4"/>
        <w:rPr>
          <w:rFonts w:ascii="Arial" w:hAnsi="Arial" w:cs="Arial"/>
          <w:color w:val="auto"/>
          <w:sz w:val="28"/>
          <w:szCs w:val="28"/>
          <w:rtl/>
        </w:rPr>
      </w:pPr>
      <w:r w:rsidRPr="002C6F50">
        <w:rPr>
          <w:rFonts w:ascii="Arial" w:hAnsi="Arial" w:cs="Arial"/>
          <w:b/>
          <w:bCs/>
          <w:color w:val="00B050"/>
          <w:sz w:val="28"/>
          <w:szCs w:val="28"/>
          <w:rtl/>
        </w:rPr>
        <w:t>2- وصول الموظف للسن الإلزامية</w:t>
      </w:r>
      <w:r>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D40B37">
        <w:rPr>
          <w:rFonts w:ascii="Arial" w:hAnsi="Arial" w:cs="Arial"/>
          <w:color w:val="auto"/>
          <w:sz w:val="28"/>
          <w:szCs w:val="28"/>
          <w:rtl/>
        </w:rPr>
        <w:t xml:space="preserve"> وهنا تقوم المنظمة تلقائياً </w:t>
      </w:r>
      <w:proofErr w:type="spellStart"/>
      <w:r w:rsidRPr="00D40B37">
        <w:rPr>
          <w:rFonts w:ascii="Arial" w:hAnsi="Arial" w:cs="Arial"/>
          <w:color w:val="auto"/>
          <w:sz w:val="28"/>
          <w:szCs w:val="28"/>
          <w:rtl/>
        </w:rPr>
        <w:t>بإتخاذ</w:t>
      </w:r>
      <w:proofErr w:type="spellEnd"/>
      <w:r w:rsidRPr="00D40B37">
        <w:rPr>
          <w:rFonts w:ascii="Arial" w:hAnsi="Arial" w:cs="Arial"/>
          <w:color w:val="auto"/>
          <w:sz w:val="28"/>
          <w:szCs w:val="28"/>
          <w:rtl/>
        </w:rPr>
        <w:t xml:space="preserve"> قرار الإحالة للتقاعد وإحلال البديل المناسب</w:t>
      </w:r>
    </w:p>
    <w:p w:rsidR="00B016BF" w:rsidRPr="00D40B37" w:rsidRDefault="007E7755" w:rsidP="007E7755">
      <w:pPr>
        <w:pStyle w:val="a4"/>
        <w:rPr>
          <w:rFonts w:ascii="Arial" w:hAnsi="Arial" w:cs="Arial"/>
          <w:color w:val="auto"/>
          <w:sz w:val="28"/>
          <w:szCs w:val="28"/>
        </w:rPr>
      </w:pPr>
      <w:r>
        <w:rPr>
          <w:rFonts w:ascii="Arial" w:hAnsi="Arial" w:cs="Arial" w:hint="cs"/>
          <w:color w:val="auto"/>
          <w:sz w:val="28"/>
          <w:szCs w:val="28"/>
          <w:rtl/>
        </w:rPr>
        <w:t xml:space="preserve">    </w:t>
      </w:r>
      <w:r w:rsidR="00B016BF" w:rsidRPr="00D40B37">
        <w:rPr>
          <w:rFonts w:ascii="Arial" w:hAnsi="Arial" w:cs="Arial"/>
          <w:color w:val="auto"/>
          <w:sz w:val="28"/>
          <w:szCs w:val="28"/>
          <w:rtl/>
        </w:rPr>
        <w:t>في</w:t>
      </w:r>
      <w:r>
        <w:rPr>
          <w:rFonts w:ascii="Arial" w:hAnsi="Arial" w:cs="Arial" w:hint="cs"/>
          <w:color w:val="auto"/>
          <w:sz w:val="28"/>
          <w:szCs w:val="28"/>
          <w:rtl/>
        </w:rPr>
        <w:t xml:space="preserve"> </w:t>
      </w:r>
      <w:r w:rsidR="00B016BF" w:rsidRPr="00D40B37">
        <w:rPr>
          <w:rFonts w:ascii="Arial" w:hAnsi="Arial" w:cs="Arial"/>
          <w:color w:val="auto"/>
          <w:sz w:val="28"/>
          <w:szCs w:val="28"/>
          <w:rtl/>
        </w:rPr>
        <w:t>وظيفة الموظف وفقاً لخطط الإحلال المعتمدة.</w:t>
      </w:r>
    </w:p>
    <w:p w:rsidR="00B016BF"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lastRenderedPageBreak/>
        <w:t>3- الايعاز من المنظمة للموظف بطلب التقاعد</w:t>
      </w:r>
      <w:r>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D40B37">
        <w:rPr>
          <w:rFonts w:ascii="Arial" w:hAnsi="Arial" w:cs="Arial"/>
          <w:color w:val="auto"/>
          <w:sz w:val="28"/>
          <w:szCs w:val="28"/>
          <w:rtl/>
        </w:rPr>
        <w:t xml:space="preserve"> ويأخذ هذا صورتين</w:t>
      </w:r>
      <w:r>
        <w:rPr>
          <w:rFonts w:ascii="Arial" w:hAnsi="Arial" w:cs="Arial" w:hint="cs"/>
          <w:color w:val="auto"/>
          <w:sz w:val="28"/>
          <w:szCs w:val="28"/>
          <w:rtl/>
        </w:rPr>
        <w:t xml:space="preserve"> </w:t>
      </w:r>
      <w:r w:rsidRPr="00D40B37">
        <w:rPr>
          <w:rFonts w:ascii="Arial" w:hAnsi="Arial" w:cs="Arial"/>
          <w:color w:val="auto"/>
          <w:sz w:val="28"/>
          <w:szCs w:val="28"/>
          <w:rtl/>
        </w:rPr>
        <w:t>:</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 xml:space="preserve">الصورة الأولى وهدفها تكريم الموظف من خلال </w:t>
      </w:r>
      <w:proofErr w:type="spellStart"/>
      <w:r w:rsidRPr="00D40B37">
        <w:rPr>
          <w:rFonts w:ascii="Arial" w:hAnsi="Arial" w:cs="Arial"/>
          <w:color w:val="auto"/>
          <w:sz w:val="28"/>
          <w:szCs w:val="28"/>
          <w:rtl/>
        </w:rPr>
        <w:t>إستقطاع</w:t>
      </w:r>
      <w:proofErr w:type="spellEnd"/>
      <w:r w:rsidRPr="00D40B37">
        <w:rPr>
          <w:rFonts w:ascii="Arial" w:hAnsi="Arial" w:cs="Arial"/>
          <w:color w:val="auto"/>
          <w:sz w:val="28"/>
          <w:szCs w:val="28"/>
          <w:rtl/>
        </w:rPr>
        <w:t xml:space="preserve"> فترة من سن التقاعد الإلزامي وحساب مخصصات</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التقاعد الكاملة كما لو كان الموظف قد أتم سنوات الخدمة الكاملة. فلو كان مثلاً سن التقاعد الإلزامي هو الخامسة</w:t>
      </w:r>
    </w:p>
    <w:p w:rsidR="00B016BF"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proofErr w:type="spellStart"/>
      <w:r w:rsidRPr="00D40B37">
        <w:rPr>
          <w:rFonts w:ascii="Arial" w:hAnsi="Arial" w:cs="Arial"/>
          <w:color w:val="auto"/>
          <w:sz w:val="28"/>
          <w:szCs w:val="28"/>
          <w:rtl/>
        </w:rPr>
        <w:t>والستون</w:t>
      </w:r>
      <w:proofErr w:type="spellEnd"/>
      <w:r w:rsidRPr="00D40B37">
        <w:rPr>
          <w:rFonts w:ascii="Arial" w:hAnsi="Arial" w:cs="Arial"/>
          <w:color w:val="auto"/>
          <w:sz w:val="28"/>
          <w:szCs w:val="28"/>
          <w:rtl/>
        </w:rPr>
        <w:t xml:space="preserve"> فإن المنظمة قد تعفي الموظف من سنتين أو ثلاثة وتسمح بكامل الحقوق التقاعدية، حينما يصل إلى سن</w:t>
      </w:r>
    </w:p>
    <w:p w:rsidR="00B016BF" w:rsidRDefault="00B016BF" w:rsidP="00B016BF">
      <w:pPr>
        <w:pStyle w:val="a4"/>
        <w:tabs>
          <w:tab w:val="center" w:pos="5173"/>
        </w:tabs>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الثالثة والستين أو الثانية والستين.</w:t>
      </w:r>
      <w:r>
        <w:rPr>
          <w:rFonts w:ascii="Arial" w:hAnsi="Arial" w:cs="Arial"/>
          <w:color w:val="auto"/>
          <w:sz w:val="28"/>
          <w:szCs w:val="28"/>
          <w:rtl/>
        </w:rPr>
        <w:tab/>
      </w:r>
    </w:p>
    <w:p w:rsidR="00B016BF" w:rsidRDefault="00B016BF" w:rsidP="00B016BF">
      <w:pPr>
        <w:pStyle w:val="a4"/>
        <w:tabs>
          <w:tab w:val="center" w:pos="5173"/>
        </w:tabs>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 xml:space="preserve">ويعتبر هذا النوع </w:t>
      </w:r>
      <w:proofErr w:type="spellStart"/>
      <w:r w:rsidRPr="00D40B37">
        <w:rPr>
          <w:rFonts w:ascii="Arial" w:hAnsi="Arial" w:cs="Arial"/>
          <w:color w:val="auto"/>
          <w:sz w:val="28"/>
          <w:szCs w:val="28"/>
          <w:rtl/>
        </w:rPr>
        <w:t>النوع</w:t>
      </w:r>
      <w:proofErr w:type="spellEnd"/>
      <w:r w:rsidRPr="00D40B37">
        <w:rPr>
          <w:rFonts w:ascii="Arial" w:hAnsi="Arial" w:cs="Arial"/>
          <w:color w:val="auto"/>
          <w:sz w:val="28"/>
          <w:szCs w:val="28"/>
          <w:rtl/>
        </w:rPr>
        <w:t xml:space="preserve"> من الإحالة للتقاعد ميزة من المزايا والفوائد التي تقدمها المنظمات وتعتبر عامل استقطاب</w:t>
      </w:r>
    </w:p>
    <w:p w:rsidR="007E7755" w:rsidRDefault="00B016BF" w:rsidP="007E7755">
      <w:pPr>
        <w:pStyle w:val="a4"/>
        <w:tabs>
          <w:tab w:val="center" w:pos="5173"/>
        </w:tabs>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وجذب للكفاءات البشرية الجيدة للمنظمة.</w:t>
      </w:r>
    </w:p>
    <w:p w:rsidR="007E7755" w:rsidRDefault="007E7755" w:rsidP="007E7755">
      <w:pPr>
        <w:pStyle w:val="a4"/>
        <w:tabs>
          <w:tab w:val="center" w:pos="5173"/>
        </w:tabs>
        <w:rPr>
          <w:rFonts w:ascii="Arial" w:hAnsi="Arial" w:cs="Arial"/>
          <w:color w:val="auto"/>
          <w:sz w:val="28"/>
          <w:szCs w:val="28"/>
          <w:rtl/>
        </w:rPr>
      </w:pPr>
      <w:r>
        <w:rPr>
          <w:rFonts w:ascii="Arial" w:hAnsi="Arial" w:cs="Arial" w:hint="cs"/>
          <w:color w:val="auto"/>
          <w:sz w:val="28"/>
          <w:szCs w:val="28"/>
          <w:rtl/>
        </w:rPr>
        <w:t xml:space="preserve">    </w:t>
      </w:r>
      <w:r w:rsidR="00B016BF" w:rsidRPr="00D40B37">
        <w:rPr>
          <w:rFonts w:ascii="Arial" w:hAnsi="Arial" w:cs="Arial"/>
          <w:color w:val="auto"/>
          <w:sz w:val="28"/>
          <w:szCs w:val="28"/>
          <w:rtl/>
        </w:rPr>
        <w:t>أما الصورة الثانية فهي بمثابة عدم الرضا عن الموظف سواءً من حيث الأداء أو السلوكيات. ومن ثم يتم الإيعاز</w:t>
      </w:r>
    </w:p>
    <w:p w:rsidR="00B016BF" w:rsidRPr="00D40B37" w:rsidRDefault="007E7755" w:rsidP="007E7755">
      <w:pPr>
        <w:pStyle w:val="a4"/>
        <w:tabs>
          <w:tab w:val="center" w:pos="5173"/>
        </w:tabs>
        <w:rPr>
          <w:rFonts w:ascii="Arial" w:hAnsi="Arial" w:cs="Arial"/>
          <w:color w:val="auto"/>
          <w:sz w:val="28"/>
          <w:szCs w:val="28"/>
          <w:rtl/>
        </w:rPr>
      </w:pPr>
      <w:r>
        <w:rPr>
          <w:rFonts w:ascii="Arial" w:hAnsi="Arial" w:cs="Arial" w:hint="cs"/>
          <w:color w:val="auto"/>
          <w:sz w:val="28"/>
          <w:szCs w:val="28"/>
          <w:rtl/>
        </w:rPr>
        <w:t xml:space="preserve">    </w:t>
      </w:r>
      <w:r w:rsidR="00B016BF" w:rsidRPr="00D40B37">
        <w:rPr>
          <w:rFonts w:ascii="Arial" w:hAnsi="Arial" w:cs="Arial"/>
          <w:color w:val="auto"/>
          <w:sz w:val="28"/>
          <w:szCs w:val="28"/>
          <w:rtl/>
        </w:rPr>
        <w:t>له بطلب ا لتقاعد حينما يقترب من سن التقاعد بدلاً من تطبيق قرار آخر بتمثيل في الإقالة أو الفصل.</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color w:val="FF0000"/>
          <w:sz w:val="28"/>
          <w:szCs w:val="28"/>
        </w:rPr>
      </w:pPr>
      <w:r w:rsidRPr="002C6F50">
        <w:rPr>
          <w:rFonts w:ascii="Arial" w:hAnsi="Arial" w:cs="Arial"/>
          <w:b/>
          <w:bCs/>
          <w:color w:val="FF0000"/>
          <w:sz w:val="28"/>
          <w:szCs w:val="28"/>
          <w:rtl/>
        </w:rPr>
        <w:t>ماذا يعني التقاعد للموظف</w:t>
      </w:r>
      <w:r w:rsidRPr="002C6F50">
        <w:rPr>
          <w:rFonts w:ascii="Arial" w:hAnsi="Arial" w:cs="Arial" w:hint="cs"/>
          <w:b/>
          <w:bCs/>
          <w:color w:val="FF0000"/>
          <w:sz w:val="28"/>
          <w:szCs w:val="28"/>
          <w:rtl/>
        </w:rPr>
        <w:t xml:space="preserve"> </w:t>
      </w:r>
      <w:r w:rsidRPr="002C6F50">
        <w:rPr>
          <w:rFonts w:ascii="Arial" w:hAnsi="Arial" w:cs="Arial"/>
          <w:b/>
          <w:bCs/>
          <w:color w:val="FF0000"/>
          <w:sz w:val="28"/>
          <w:szCs w:val="28"/>
          <w:rtl/>
        </w:rPr>
        <w:t>؟</w:t>
      </w:r>
    </w:p>
    <w:p w:rsidR="00B016BF" w:rsidRPr="00D40B37" w:rsidRDefault="00B016BF" w:rsidP="00B016BF">
      <w:pPr>
        <w:pStyle w:val="a4"/>
        <w:rPr>
          <w:rFonts w:ascii="Arial" w:hAnsi="Arial" w:cs="Arial"/>
          <w:color w:val="auto"/>
          <w:sz w:val="28"/>
          <w:szCs w:val="28"/>
          <w:rtl/>
        </w:rPr>
      </w:pPr>
      <w:r w:rsidRPr="00330A13">
        <w:rPr>
          <w:rFonts w:ascii="Arial" w:hAnsi="Arial" w:cs="Arial"/>
          <w:color w:val="FF0000"/>
          <w:sz w:val="28"/>
          <w:szCs w:val="28"/>
          <w:rtl/>
        </w:rPr>
        <w:t>تمثل الإحالة للتقاعد للموظف وضعاً جديدا</w:t>
      </w:r>
      <w:r>
        <w:rPr>
          <w:rFonts w:ascii="Arial" w:hAnsi="Arial" w:cs="Arial" w:hint="cs"/>
          <w:color w:val="FF0000"/>
          <w:sz w:val="28"/>
          <w:szCs w:val="28"/>
          <w:rtl/>
        </w:rPr>
        <w:t xml:space="preserve">ً </w:t>
      </w:r>
      <w:r w:rsidRPr="00330A13">
        <w:rPr>
          <w:rFonts w:ascii="Arial" w:hAnsi="Arial" w:cs="Arial"/>
          <w:color w:val="FF0000"/>
          <w:sz w:val="28"/>
          <w:szCs w:val="28"/>
          <w:rtl/>
        </w:rPr>
        <w:t>؟</w:t>
      </w:r>
      <w:r w:rsidRPr="00D40B37">
        <w:rPr>
          <w:rFonts w:ascii="Arial" w:hAnsi="Arial" w:cs="Arial"/>
          <w:color w:val="auto"/>
          <w:sz w:val="28"/>
          <w:szCs w:val="28"/>
          <w:rtl/>
        </w:rPr>
        <w:t xml:space="preserve"> له ولزوجته ولكامل أسرته. ذلك أن التقاعد يأتي بعد مشوار طويل من الخدمة الوظيفية والعمل المتواصل، وبعد أن يكون الموظف قد وصل إلى سن يحتاج فيه إلى الراحة </w:t>
      </w:r>
      <w:proofErr w:type="spellStart"/>
      <w:r w:rsidRPr="00D40B37">
        <w:rPr>
          <w:rFonts w:ascii="Arial" w:hAnsi="Arial" w:cs="Arial"/>
          <w:color w:val="auto"/>
          <w:sz w:val="28"/>
          <w:szCs w:val="28"/>
          <w:rtl/>
        </w:rPr>
        <w:t>والإستمتاع</w:t>
      </w:r>
      <w:proofErr w:type="spellEnd"/>
      <w:r w:rsidRPr="00D40B37">
        <w:rPr>
          <w:rFonts w:ascii="Arial" w:hAnsi="Arial" w:cs="Arial"/>
          <w:color w:val="auto"/>
          <w:sz w:val="28"/>
          <w:szCs w:val="28"/>
          <w:rtl/>
        </w:rPr>
        <w:t xml:space="preserve"> بثمرة جهوده الوظيفية. ومع ذلك فإن التقاعد بالنسبة للبعض يمثل تجربة مريرة ومعناة في العزلة والخمول وفقدان الذات.</w:t>
      </w:r>
    </w:p>
    <w:p w:rsidR="00B016BF" w:rsidRPr="00D40B37" w:rsidRDefault="00B016BF" w:rsidP="00B016BF">
      <w:pPr>
        <w:pStyle w:val="a4"/>
        <w:rPr>
          <w:rFonts w:ascii="Arial" w:hAnsi="Arial" w:cs="Arial"/>
          <w:color w:val="auto"/>
          <w:sz w:val="28"/>
          <w:szCs w:val="28"/>
          <w:rtl/>
        </w:rPr>
      </w:pPr>
      <w:r w:rsidRPr="00D40B37">
        <w:rPr>
          <w:rFonts w:ascii="Arial" w:hAnsi="Arial" w:cs="Arial"/>
          <w:color w:val="auto"/>
          <w:sz w:val="28"/>
          <w:szCs w:val="28"/>
          <w:rtl/>
        </w:rPr>
        <w:t>وتفصيلاً يمكن القول إن ا لتقاعد بالنسبة للموظفين يمثل صوراً متعددة لحياة جديدة نذكرها فيما يلي</w:t>
      </w:r>
      <w:r>
        <w:rPr>
          <w:rFonts w:ascii="Arial" w:hAnsi="Arial" w:cs="Arial" w:hint="cs"/>
          <w:color w:val="auto"/>
          <w:sz w:val="28"/>
          <w:szCs w:val="28"/>
          <w:rtl/>
        </w:rPr>
        <w:t xml:space="preserve"> </w:t>
      </w:r>
      <w:r w:rsidRPr="00D40B37">
        <w:rPr>
          <w:rFonts w:ascii="Arial" w:hAnsi="Arial" w:cs="Arial"/>
          <w:color w:val="auto"/>
          <w:sz w:val="28"/>
          <w:szCs w:val="28"/>
          <w:rtl/>
        </w:rPr>
        <w:t>:</w:t>
      </w:r>
    </w:p>
    <w:p w:rsidR="00B016BF" w:rsidRPr="00D40B37" w:rsidRDefault="00B016BF" w:rsidP="00B016BF">
      <w:pPr>
        <w:pStyle w:val="a4"/>
        <w:rPr>
          <w:rFonts w:ascii="Arial" w:hAnsi="Arial" w:cs="Arial"/>
          <w:color w:val="auto"/>
          <w:sz w:val="28"/>
          <w:szCs w:val="28"/>
          <w:rtl/>
        </w:rPr>
      </w:pPr>
      <w:r w:rsidRPr="00B71862">
        <w:rPr>
          <w:rFonts w:ascii="Arial" w:hAnsi="Arial" w:cs="Arial"/>
          <w:color w:val="00CCFF"/>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يمثل التقاعد نهاية مشوار طويل من الخدمة الوظيفية.</w:t>
      </w:r>
    </w:p>
    <w:p w:rsidR="00B016BF" w:rsidRPr="00D40B37" w:rsidRDefault="00B016BF" w:rsidP="00B016BF">
      <w:pPr>
        <w:pStyle w:val="a4"/>
        <w:rPr>
          <w:rFonts w:ascii="Arial" w:hAnsi="Arial" w:cs="Arial"/>
          <w:color w:val="auto"/>
          <w:sz w:val="28"/>
          <w:szCs w:val="28"/>
          <w:rtl/>
        </w:rPr>
      </w:pPr>
      <w:r w:rsidRPr="00B71862">
        <w:rPr>
          <w:rFonts w:ascii="Arial" w:hAnsi="Arial" w:cs="Arial"/>
          <w:color w:val="00CCFF"/>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 xml:space="preserve">يمثل التقاعد لبعض الموظفين </w:t>
      </w:r>
      <w:proofErr w:type="spellStart"/>
      <w:r w:rsidRPr="00D40B37">
        <w:rPr>
          <w:rFonts w:ascii="Arial" w:hAnsi="Arial" w:cs="Arial"/>
          <w:color w:val="auto"/>
          <w:sz w:val="28"/>
          <w:szCs w:val="28"/>
          <w:rtl/>
        </w:rPr>
        <w:t>الإستمتاع</w:t>
      </w:r>
      <w:proofErr w:type="spellEnd"/>
      <w:r w:rsidRPr="00D40B37">
        <w:rPr>
          <w:rFonts w:ascii="Arial" w:hAnsi="Arial" w:cs="Arial"/>
          <w:color w:val="auto"/>
          <w:sz w:val="28"/>
          <w:szCs w:val="28"/>
          <w:rtl/>
        </w:rPr>
        <w:t xml:space="preserve"> بحياة خالية من منغصات ومشكلات العمل.</w:t>
      </w:r>
    </w:p>
    <w:p w:rsidR="00B016BF" w:rsidRPr="00D40B37" w:rsidRDefault="00B016BF" w:rsidP="00B016BF">
      <w:pPr>
        <w:pStyle w:val="a4"/>
        <w:rPr>
          <w:rFonts w:ascii="Arial" w:hAnsi="Arial" w:cs="Arial"/>
          <w:color w:val="auto"/>
          <w:sz w:val="28"/>
          <w:szCs w:val="28"/>
          <w:rtl/>
        </w:rPr>
      </w:pPr>
      <w:r w:rsidRPr="00B71862">
        <w:rPr>
          <w:rFonts w:ascii="Arial" w:hAnsi="Arial" w:cs="Arial"/>
          <w:color w:val="00CCFF"/>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يمثل التقاعد مرحلة جديدة من ا لشعور بالفراغ والعزلة وفقدان الذات.</w:t>
      </w:r>
    </w:p>
    <w:p w:rsidR="00B016BF" w:rsidRPr="00D40B37" w:rsidRDefault="00B016BF" w:rsidP="00B016BF">
      <w:pPr>
        <w:pStyle w:val="a4"/>
        <w:rPr>
          <w:rFonts w:ascii="Arial" w:hAnsi="Arial" w:cs="Arial"/>
          <w:color w:val="auto"/>
          <w:sz w:val="28"/>
          <w:szCs w:val="28"/>
          <w:rtl/>
        </w:rPr>
      </w:pPr>
      <w:r w:rsidRPr="00B71862">
        <w:rPr>
          <w:rFonts w:ascii="Arial" w:hAnsi="Arial" w:cs="Arial"/>
          <w:color w:val="00CCFF"/>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 xml:space="preserve">يعني بالتقاعد لبعض الموظفين البقاء المتواصل بالمنزل دون عمل إلا </w:t>
      </w:r>
      <w:proofErr w:type="spellStart"/>
      <w:r w:rsidRPr="00D40B37">
        <w:rPr>
          <w:rFonts w:ascii="Arial" w:hAnsi="Arial" w:cs="Arial"/>
          <w:color w:val="auto"/>
          <w:sz w:val="28"/>
          <w:szCs w:val="28"/>
          <w:rtl/>
        </w:rPr>
        <w:t>إجتراء</w:t>
      </w:r>
      <w:proofErr w:type="spellEnd"/>
      <w:r w:rsidRPr="00D40B37">
        <w:rPr>
          <w:rFonts w:ascii="Arial" w:hAnsi="Arial" w:cs="Arial"/>
          <w:color w:val="auto"/>
          <w:sz w:val="28"/>
          <w:szCs w:val="28"/>
          <w:rtl/>
        </w:rPr>
        <w:t xml:space="preserve"> الماضي.</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وتعني الصور السابقة أن التقاعد قد يمثل</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1335C8" w:rsidRDefault="001335C8" w:rsidP="001335C8">
      <w:pPr>
        <w:pStyle w:val="a4"/>
        <w:tabs>
          <w:tab w:val="num" w:pos="424"/>
        </w:tabs>
        <w:rPr>
          <w:rFonts w:ascii="Arial" w:hAnsi="Arial" w:cs="Arial"/>
          <w:color w:val="0070C0"/>
          <w:sz w:val="28"/>
          <w:szCs w:val="28"/>
          <w:rtl/>
        </w:rPr>
      </w:pPr>
      <w:r w:rsidRPr="001335C8">
        <w:rPr>
          <w:rFonts w:ascii="Arial" w:hAnsi="Arial" w:cs="Arial"/>
          <w:color w:val="0070C0"/>
          <w:sz w:val="28"/>
          <w:szCs w:val="28"/>
          <w:rtl/>
        </w:rPr>
        <w:t xml:space="preserve">• </w:t>
      </w:r>
      <w:r w:rsidRPr="001335C8">
        <w:rPr>
          <w:rFonts w:ascii="Arial" w:hAnsi="Arial" w:cs="Arial"/>
          <w:b/>
          <w:bCs/>
          <w:color w:val="0070C0"/>
          <w:sz w:val="28"/>
          <w:szCs w:val="28"/>
          <w:rtl/>
        </w:rPr>
        <w:t>تجربة قاسية ومريرة</w:t>
      </w:r>
      <w:r w:rsidRPr="001335C8">
        <w:rPr>
          <w:rFonts w:ascii="Arial" w:hAnsi="Arial" w:cs="Arial" w:hint="cs"/>
          <w:b/>
          <w:bCs/>
          <w:color w:val="0070C0"/>
          <w:sz w:val="28"/>
          <w:szCs w:val="28"/>
          <w:rtl/>
        </w:rPr>
        <w:t>.</w:t>
      </w:r>
      <w:r>
        <w:rPr>
          <w:rFonts w:ascii="Arial" w:hAnsi="Arial" w:cs="Arial" w:hint="cs"/>
          <w:b/>
          <w:bCs/>
          <w:color w:val="0070C0"/>
          <w:sz w:val="28"/>
          <w:szCs w:val="28"/>
          <w:rtl/>
        </w:rPr>
        <w:t xml:space="preserve">               </w:t>
      </w:r>
      <w:r w:rsidRPr="001335C8">
        <w:rPr>
          <w:rFonts w:ascii="Arial" w:hAnsi="Arial" w:cs="Arial"/>
          <w:color w:val="0070C0"/>
          <w:sz w:val="28"/>
          <w:szCs w:val="28"/>
          <w:rtl/>
        </w:rPr>
        <w:t xml:space="preserve">• </w:t>
      </w:r>
      <w:r w:rsidRPr="001335C8">
        <w:rPr>
          <w:rFonts w:ascii="Arial" w:hAnsi="Arial" w:cs="Arial"/>
          <w:b/>
          <w:bCs/>
          <w:color w:val="0070C0"/>
          <w:sz w:val="28"/>
          <w:szCs w:val="28"/>
          <w:rtl/>
        </w:rPr>
        <w:t>تجربة جديدة ومثيرة</w:t>
      </w:r>
      <w:r w:rsidRPr="001335C8">
        <w:rPr>
          <w:rFonts w:ascii="Arial" w:hAnsi="Arial" w:cs="Arial" w:hint="cs"/>
          <w:b/>
          <w:bCs/>
          <w:color w:val="0070C0"/>
          <w:sz w:val="28"/>
          <w:szCs w:val="28"/>
          <w:rtl/>
        </w:rPr>
        <w:t>.</w:t>
      </w:r>
    </w:p>
    <w:p w:rsidR="00B016BF" w:rsidRPr="00D40B37" w:rsidRDefault="00B016BF" w:rsidP="00B016BF">
      <w:pPr>
        <w:pStyle w:val="a4"/>
        <w:rPr>
          <w:rFonts w:ascii="Arial" w:hAnsi="Arial" w:cs="Arial"/>
          <w:color w:val="auto"/>
          <w:sz w:val="28"/>
          <w:szCs w:val="28"/>
          <w:rtl/>
        </w:rPr>
      </w:pPr>
      <w:r w:rsidRPr="00D40B37">
        <w:rPr>
          <w:rFonts w:ascii="Arial" w:hAnsi="Arial" w:cs="Arial"/>
          <w:color w:val="auto"/>
          <w:sz w:val="28"/>
          <w:szCs w:val="28"/>
          <w:rtl/>
        </w:rPr>
        <w:t>والتقاعد يمكن أن يكون تجربة قاسية ومريرة إذا اقترن بكبر سن المتقاعد وتضاؤل فرصة في حياة كريمة وهانئة.</w:t>
      </w:r>
    </w:p>
    <w:p w:rsidR="00B016BF" w:rsidRPr="00D40B37" w:rsidRDefault="00B016BF" w:rsidP="00B016BF">
      <w:pPr>
        <w:pStyle w:val="a4"/>
        <w:rPr>
          <w:rFonts w:ascii="Arial" w:hAnsi="Arial" w:cs="Arial"/>
          <w:color w:val="auto"/>
          <w:sz w:val="28"/>
          <w:szCs w:val="28"/>
          <w:rtl/>
        </w:rPr>
      </w:pPr>
      <w:r w:rsidRPr="00D40B37">
        <w:rPr>
          <w:rFonts w:ascii="Arial" w:hAnsi="Arial" w:cs="Arial"/>
          <w:color w:val="auto"/>
          <w:sz w:val="28"/>
          <w:szCs w:val="28"/>
          <w:rtl/>
        </w:rPr>
        <w:t>كما أنه يمكن أن يكون تجربة مثيرة حينما يكون في سن وصحة تسمح له بالمشاركة في أعمال أخرى، أو أن يكون داخله بعد التقاعد كافياً لأن يستمر على نفس ا لوتيرة السابقة من مستوى المعيشة.</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t>دور المنظمة في مساعدة المتقاعدين</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40B37" w:rsidRDefault="00B016BF" w:rsidP="00B016BF">
      <w:pPr>
        <w:pStyle w:val="a4"/>
        <w:rPr>
          <w:rFonts w:ascii="Arial" w:hAnsi="Arial" w:cs="Arial"/>
          <w:color w:val="auto"/>
          <w:sz w:val="28"/>
          <w:szCs w:val="28"/>
          <w:rtl/>
        </w:rPr>
      </w:pPr>
      <w:r w:rsidRPr="00D40B37">
        <w:rPr>
          <w:rFonts w:ascii="Arial" w:hAnsi="Arial" w:cs="Arial"/>
          <w:color w:val="auto"/>
          <w:sz w:val="28"/>
          <w:szCs w:val="28"/>
          <w:rtl/>
        </w:rPr>
        <w:t>في المنظمة المستنيرة والواعية يمكن أن يبدأ دور المنظمات في مساعدة المتقاعدين من وقت مبكر قبل التقاعد الفعلي. ويمكن أن تغطي هذه المساعدات ما</w:t>
      </w:r>
      <w:r>
        <w:rPr>
          <w:rFonts w:ascii="Arial" w:hAnsi="Arial" w:cs="Arial" w:hint="cs"/>
          <w:color w:val="auto"/>
          <w:sz w:val="28"/>
          <w:szCs w:val="28"/>
          <w:rtl/>
        </w:rPr>
        <w:t xml:space="preserve"> </w:t>
      </w:r>
      <w:r w:rsidRPr="00D40B37">
        <w:rPr>
          <w:rFonts w:ascii="Arial" w:hAnsi="Arial" w:cs="Arial"/>
          <w:color w:val="auto"/>
          <w:sz w:val="28"/>
          <w:szCs w:val="28"/>
          <w:rtl/>
        </w:rPr>
        <w:t>يلي:</w:t>
      </w:r>
    </w:p>
    <w:p w:rsidR="00B016BF" w:rsidRDefault="00B016BF" w:rsidP="00B016BF">
      <w:pPr>
        <w:pStyle w:val="a4"/>
        <w:rPr>
          <w:rFonts w:ascii="Arial" w:hAnsi="Arial" w:cs="Arial"/>
          <w:b/>
          <w:bCs/>
          <w:color w:val="auto"/>
          <w:sz w:val="28"/>
          <w:szCs w:val="28"/>
          <w:rtl/>
        </w:rPr>
      </w:pPr>
    </w:p>
    <w:p w:rsidR="00B016BF" w:rsidRPr="00D40B37"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t>تقديم المساعدة النفسية</w:t>
      </w:r>
      <w:r>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D40B37">
        <w:rPr>
          <w:rFonts w:ascii="Arial" w:hAnsi="Arial" w:cs="Arial"/>
          <w:color w:val="auto"/>
          <w:sz w:val="28"/>
          <w:szCs w:val="28"/>
          <w:rtl/>
        </w:rPr>
        <w:t xml:space="preserve"> وذلك من خلال جلسات جماعية، أو مناقشات خاصة، أو محاضرات حول مفهوم التقاعد، كيفية  التأقلم والتكيف مع التقاعد، وربما كيفية إدارة الحياة الأسرية بعد التقاعد والبقاء في المنزل.</w:t>
      </w:r>
    </w:p>
    <w:p w:rsidR="00B016BF" w:rsidRDefault="00B016BF" w:rsidP="00B016BF">
      <w:pPr>
        <w:pStyle w:val="a4"/>
        <w:rPr>
          <w:rFonts w:ascii="Arial" w:hAnsi="Arial" w:cs="Arial"/>
          <w:b/>
          <w:bCs/>
          <w:color w:val="auto"/>
          <w:sz w:val="28"/>
          <w:szCs w:val="28"/>
          <w:rtl/>
        </w:rPr>
      </w:pPr>
    </w:p>
    <w:p w:rsidR="00B016BF" w:rsidRPr="00D40B37"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t>الاستشارات الاقتصادية</w:t>
      </w:r>
      <w:r>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D40B37">
        <w:rPr>
          <w:rFonts w:ascii="Arial" w:hAnsi="Arial" w:cs="Arial"/>
          <w:color w:val="auto"/>
          <w:sz w:val="28"/>
          <w:szCs w:val="28"/>
          <w:rtl/>
        </w:rPr>
        <w:t xml:space="preserve"> وتغطي هذه </w:t>
      </w:r>
      <w:proofErr w:type="spellStart"/>
      <w:r w:rsidRPr="00D40B37">
        <w:rPr>
          <w:rFonts w:ascii="Arial" w:hAnsi="Arial" w:cs="Arial"/>
          <w:color w:val="auto"/>
          <w:sz w:val="28"/>
          <w:szCs w:val="28"/>
          <w:rtl/>
        </w:rPr>
        <w:t>الإستشارات</w:t>
      </w:r>
      <w:proofErr w:type="spellEnd"/>
      <w:r w:rsidRPr="00D40B37">
        <w:rPr>
          <w:rFonts w:ascii="Arial" w:hAnsi="Arial" w:cs="Arial"/>
          <w:color w:val="auto"/>
          <w:sz w:val="28"/>
          <w:szCs w:val="28"/>
          <w:rtl/>
        </w:rPr>
        <w:t xml:space="preserve"> حقوق  المتقاعد المالية مثل معاش التقاعد، </w:t>
      </w:r>
      <w:proofErr w:type="spellStart"/>
      <w:r w:rsidRPr="00D40B37">
        <w:rPr>
          <w:rFonts w:ascii="Arial" w:hAnsi="Arial" w:cs="Arial"/>
          <w:color w:val="auto"/>
          <w:sz w:val="28"/>
          <w:szCs w:val="28"/>
          <w:rtl/>
        </w:rPr>
        <w:t>إستحقاقاته</w:t>
      </w:r>
      <w:proofErr w:type="spellEnd"/>
      <w:r w:rsidRPr="00D40B37">
        <w:rPr>
          <w:rFonts w:ascii="Arial" w:hAnsi="Arial" w:cs="Arial"/>
          <w:color w:val="auto"/>
          <w:sz w:val="28"/>
          <w:szCs w:val="28"/>
          <w:rtl/>
        </w:rPr>
        <w:t xml:space="preserve"> من المشاركة في الربح المدخر، </w:t>
      </w:r>
      <w:proofErr w:type="spellStart"/>
      <w:r w:rsidRPr="00D40B37">
        <w:rPr>
          <w:rFonts w:ascii="Arial" w:hAnsi="Arial" w:cs="Arial"/>
          <w:color w:val="auto"/>
          <w:sz w:val="28"/>
          <w:szCs w:val="28"/>
          <w:rtl/>
        </w:rPr>
        <w:t>الإستفادة</w:t>
      </w:r>
      <w:proofErr w:type="spellEnd"/>
      <w:r w:rsidRPr="00D40B37">
        <w:rPr>
          <w:rFonts w:ascii="Arial" w:hAnsi="Arial" w:cs="Arial"/>
          <w:color w:val="auto"/>
          <w:sz w:val="28"/>
          <w:szCs w:val="28"/>
          <w:rtl/>
        </w:rPr>
        <w:t xml:space="preserve"> من </w:t>
      </w:r>
      <w:proofErr w:type="spellStart"/>
      <w:r w:rsidRPr="00D40B37">
        <w:rPr>
          <w:rFonts w:ascii="Arial" w:hAnsi="Arial" w:cs="Arial"/>
          <w:color w:val="auto"/>
          <w:sz w:val="28"/>
          <w:szCs w:val="28"/>
          <w:rtl/>
        </w:rPr>
        <w:t>بوالص</w:t>
      </w:r>
      <w:proofErr w:type="spellEnd"/>
      <w:r w:rsidRPr="00D40B37">
        <w:rPr>
          <w:rFonts w:ascii="Arial" w:hAnsi="Arial" w:cs="Arial"/>
          <w:color w:val="auto"/>
          <w:sz w:val="28"/>
          <w:szCs w:val="28"/>
          <w:rtl/>
        </w:rPr>
        <w:t xml:space="preserve"> التأمين </w:t>
      </w:r>
      <w:r w:rsidRPr="00C97FF6">
        <w:rPr>
          <w:rFonts w:ascii="Arial" w:hAnsi="Arial" w:cs="Arial"/>
          <w:b/>
          <w:bCs/>
          <w:color w:val="00B0F0"/>
          <w:sz w:val="28"/>
          <w:szCs w:val="28"/>
          <w:rtl/>
        </w:rPr>
        <w:t>الإضافية.</w:t>
      </w:r>
      <w:r w:rsidRPr="00D40B37">
        <w:rPr>
          <w:rFonts w:ascii="Arial" w:hAnsi="Arial" w:cs="Arial"/>
          <w:b/>
          <w:bCs/>
          <w:color w:val="auto"/>
          <w:sz w:val="28"/>
          <w:szCs w:val="28"/>
          <w:rtl/>
        </w:rPr>
        <w:t xml:space="preserve"> </w:t>
      </w:r>
    </w:p>
    <w:p w:rsidR="00B016BF" w:rsidRDefault="00B016BF" w:rsidP="00B016BF">
      <w:pPr>
        <w:pStyle w:val="a4"/>
        <w:rPr>
          <w:rFonts w:ascii="Arial" w:hAnsi="Arial" w:cs="Arial"/>
          <w:b/>
          <w:bCs/>
          <w:color w:val="auto"/>
          <w:sz w:val="28"/>
          <w:szCs w:val="28"/>
          <w:rtl/>
        </w:rPr>
      </w:pPr>
    </w:p>
    <w:p w:rsidR="00B016BF" w:rsidRPr="00D40B37" w:rsidRDefault="00B016BF" w:rsidP="00B016BF">
      <w:pPr>
        <w:pStyle w:val="a4"/>
        <w:rPr>
          <w:rFonts w:ascii="Arial" w:hAnsi="Arial" w:cs="Arial"/>
          <w:color w:val="auto"/>
          <w:sz w:val="28"/>
          <w:szCs w:val="28"/>
          <w:rtl/>
        </w:rPr>
      </w:pPr>
      <w:r w:rsidRPr="002C6F50">
        <w:rPr>
          <w:rFonts w:ascii="Arial" w:hAnsi="Arial" w:cs="Arial"/>
          <w:b/>
          <w:bCs/>
          <w:color w:val="00B050"/>
          <w:sz w:val="28"/>
          <w:szCs w:val="28"/>
          <w:rtl/>
        </w:rPr>
        <w:t>المساعدة في توفير السكن المناسب</w:t>
      </w:r>
      <w:r>
        <w:rPr>
          <w:rFonts w:ascii="Arial" w:hAnsi="Arial" w:cs="Arial" w:hint="cs"/>
          <w:b/>
          <w:bCs/>
          <w:color w:val="00B050"/>
          <w:sz w:val="28"/>
          <w:szCs w:val="28"/>
          <w:rtl/>
        </w:rPr>
        <w:t xml:space="preserve"> </w:t>
      </w:r>
      <w:r w:rsidRPr="002C6F50">
        <w:rPr>
          <w:rFonts w:ascii="Arial" w:hAnsi="Arial" w:cs="Arial"/>
          <w:b/>
          <w:bCs/>
          <w:color w:val="00B050"/>
          <w:sz w:val="28"/>
          <w:szCs w:val="28"/>
          <w:rtl/>
        </w:rPr>
        <w:t>:</w:t>
      </w:r>
      <w:r w:rsidRPr="00D40B37">
        <w:rPr>
          <w:rFonts w:ascii="Arial" w:hAnsi="Arial" w:cs="Arial"/>
          <w:color w:val="auto"/>
          <w:sz w:val="28"/>
          <w:szCs w:val="28"/>
          <w:rtl/>
        </w:rPr>
        <w:t xml:space="preserve"> قد تقدم بعض المنظمات مساعدة حول تأمين سكن الموظف المتقاعد إما من خلال </w:t>
      </w:r>
      <w:proofErr w:type="spellStart"/>
      <w:r w:rsidRPr="00D40B37">
        <w:rPr>
          <w:rFonts w:ascii="Arial" w:hAnsi="Arial" w:cs="Arial"/>
          <w:color w:val="auto"/>
          <w:sz w:val="28"/>
          <w:szCs w:val="28"/>
          <w:rtl/>
        </w:rPr>
        <w:t>الإشتراك</w:t>
      </w:r>
      <w:proofErr w:type="spellEnd"/>
      <w:r w:rsidRPr="00D40B37">
        <w:rPr>
          <w:rFonts w:ascii="Arial" w:hAnsi="Arial" w:cs="Arial"/>
          <w:color w:val="auto"/>
          <w:sz w:val="28"/>
          <w:szCs w:val="28"/>
          <w:rtl/>
        </w:rPr>
        <w:t xml:space="preserve"> في برنامج تعاوني للسكن والتملك، وإما من خلال مساعدته في </w:t>
      </w:r>
      <w:proofErr w:type="spellStart"/>
      <w:r w:rsidRPr="00D40B37">
        <w:rPr>
          <w:rFonts w:ascii="Arial" w:hAnsi="Arial" w:cs="Arial"/>
          <w:color w:val="auto"/>
          <w:sz w:val="28"/>
          <w:szCs w:val="28"/>
          <w:rtl/>
        </w:rPr>
        <w:t>الإنتقال</w:t>
      </w:r>
      <w:proofErr w:type="spellEnd"/>
      <w:r w:rsidRPr="00D40B37">
        <w:rPr>
          <w:rFonts w:ascii="Arial" w:hAnsi="Arial" w:cs="Arial"/>
          <w:color w:val="auto"/>
          <w:sz w:val="28"/>
          <w:szCs w:val="28"/>
          <w:rtl/>
        </w:rPr>
        <w:t xml:space="preserve"> إلى مدينة أخرى يود قضاء فترة تقاعده بها.</w:t>
      </w:r>
    </w:p>
    <w:p w:rsidR="00B016BF" w:rsidRDefault="00B016BF" w:rsidP="00B016BF">
      <w:pPr>
        <w:pStyle w:val="a4"/>
        <w:rPr>
          <w:rFonts w:ascii="Arial" w:hAnsi="Arial" w:cs="Arial"/>
          <w:color w:val="auto"/>
          <w:sz w:val="28"/>
          <w:szCs w:val="28"/>
          <w:rtl/>
        </w:rPr>
      </w:pPr>
    </w:p>
    <w:p w:rsidR="00B016BF" w:rsidRPr="002C6F50" w:rsidRDefault="00B016BF" w:rsidP="00B016BF">
      <w:pPr>
        <w:pStyle w:val="a4"/>
        <w:rPr>
          <w:rFonts w:ascii="Arial" w:hAnsi="Arial" w:cs="Arial"/>
          <w:b/>
          <w:bCs/>
          <w:color w:val="00B050"/>
          <w:sz w:val="28"/>
          <w:szCs w:val="28"/>
        </w:rPr>
      </w:pPr>
      <w:r w:rsidRPr="002C6F50">
        <w:rPr>
          <w:rFonts w:ascii="Arial" w:hAnsi="Arial" w:cs="Arial"/>
          <w:b/>
          <w:bCs/>
          <w:color w:val="00B050"/>
          <w:sz w:val="28"/>
          <w:szCs w:val="28"/>
          <w:rtl/>
        </w:rPr>
        <w:t xml:space="preserve">من ناحية أخرى تلجأ بعض المنظمات إلى </w:t>
      </w:r>
      <w:proofErr w:type="spellStart"/>
      <w:r w:rsidRPr="002C6F50">
        <w:rPr>
          <w:rFonts w:ascii="Arial" w:hAnsi="Arial" w:cs="Arial"/>
          <w:b/>
          <w:bCs/>
          <w:color w:val="00B050"/>
          <w:sz w:val="28"/>
          <w:szCs w:val="28"/>
          <w:rtl/>
        </w:rPr>
        <w:t>الإستفادة</w:t>
      </w:r>
      <w:proofErr w:type="spellEnd"/>
      <w:r w:rsidRPr="002C6F50">
        <w:rPr>
          <w:rFonts w:ascii="Arial" w:hAnsi="Arial" w:cs="Arial"/>
          <w:b/>
          <w:bCs/>
          <w:color w:val="00B050"/>
          <w:sz w:val="28"/>
          <w:szCs w:val="28"/>
          <w:rtl/>
        </w:rPr>
        <w:t xml:space="preserve"> من بعض متقاعديها من خلال برنامج </w:t>
      </w:r>
      <w:proofErr w:type="spellStart"/>
      <w:r w:rsidRPr="002C6F50">
        <w:rPr>
          <w:rFonts w:ascii="Arial" w:hAnsi="Arial" w:cs="Arial"/>
          <w:b/>
          <w:bCs/>
          <w:color w:val="00B050"/>
          <w:sz w:val="28"/>
          <w:szCs w:val="28"/>
          <w:rtl/>
        </w:rPr>
        <w:t>مؤسع</w:t>
      </w:r>
      <w:proofErr w:type="spellEnd"/>
      <w:r w:rsidRPr="002C6F50">
        <w:rPr>
          <w:rFonts w:ascii="Arial" w:hAnsi="Arial" w:cs="Arial"/>
          <w:b/>
          <w:bCs/>
          <w:color w:val="00B050"/>
          <w:sz w:val="28"/>
          <w:szCs w:val="28"/>
          <w:rtl/>
        </w:rPr>
        <w:t xml:space="preserve"> لتمديد فترة أعمالهم بعد فترة التقاعد الإلزامية. ومن أمثلة هذه </w:t>
      </w:r>
      <w:proofErr w:type="spellStart"/>
      <w:r w:rsidRPr="002C6F50">
        <w:rPr>
          <w:rFonts w:ascii="Arial" w:hAnsi="Arial" w:cs="Arial"/>
          <w:b/>
          <w:bCs/>
          <w:color w:val="00B050"/>
          <w:sz w:val="28"/>
          <w:szCs w:val="28"/>
          <w:rtl/>
        </w:rPr>
        <w:t>الإستفادة</w:t>
      </w:r>
      <w:proofErr w:type="spellEnd"/>
      <w:r w:rsidRPr="002C6F50">
        <w:rPr>
          <w:rFonts w:ascii="Arial" w:hAnsi="Arial" w:cs="Arial"/>
          <w:b/>
          <w:bCs/>
          <w:color w:val="00B050"/>
          <w:sz w:val="28"/>
          <w:szCs w:val="28"/>
          <w:rtl/>
        </w:rPr>
        <w:t xml:space="preserve"> ما</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يلي</w:t>
      </w:r>
      <w:r w:rsidRPr="002C6F50">
        <w:rPr>
          <w:rFonts w:ascii="Arial" w:hAnsi="Arial" w:cs="Arial" w:hint="cs"/>
          <w:b/>
          <w:bCs/>
          <w:color w:val="00B050"/>
          <w:sz w:val="28"/>
          <w:szCs w:val="28"/>
          <w:rtl/>
        </w:rPr>
        <w:t xml:space="preserve"> </w:t>
      </w:r>
      <w:r w:rsidRPr="002C6F50">
        <w:rPr>
          <w:rFonts w:ascii="Arial" w:hAnsi="Arial" w:cs="Arial"/>
          <w:b/>
          <w:bCs/>
          <w:color w:val="00B050"/>
          <w:sz w:val="28"/>
          <w:szCs w:val="28"/>
          <w:rtl/>
        </w:rPr>
        <w:t>:</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99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استخدام بعض المتقاعدين كمستشارين أو مدربين على وظائف مقطوعة الأجر.</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99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تقديم وظائف ذات مسئوليات أقل لبعض المتقاعدين.</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99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القيام ببعض أعمال المنظمة ولكن من داخل المنزل.</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99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تقديم جدول عمل مخفف داخل المنظمة: عشرين ساعة أسبوعياً مثلاً.</w:t>
      </w:r>
    </w:p>
    <w:p w:rsidR="001335C8" w:rsidRDefault="00B016BF" w:rsidP="001335C8">
      <w:pPr>
        <w:pStyle w:val="a4"/>
        <w:rPr>
          <w:rFonts w:ascii="Arial" w:hAnsi="Arial" w:cs="Arial"/>
          <w:color w:val="auto"/>
          <w:sz w:val="28"/>
          <w:szCs w:val="28"/>
          <w:rtl/>
        </w:rPr>
      </w:pPr>
      <w:r w:rsidRPr="00B71862">
        <w:rPr>
          <w:rFonts w:ascii="Arial" w:hAnsi="Arial" w:cs="Arial"/>
          <w:color w:val="FF99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تمديد مدة الخدمة إلى (3) سنوات أو خمسة سنوات إضافية وذلك في الحالات التي لا يزال الموظف يتمتع فيها</w:t>
      </w:r>
    </w:p>
    <w:p w:rsidR="00B016BF" w:rsidRPr="00D40B37" w:rsidRDefault="001335C8" w:rsidP="001335C8">
      <w:pPr>
        <w:pStyle w:val="a4"/>
        <w:rPr>
          <w:rFonts w:ascii="Arial" w:hAnsi="Arial" w:cs="Arial"/>
          <w:color w:val="auto"/>
          <w:sz w:val="28"/>
          <w:szCs w:val="28"/>
          <w:rtl/>
        </w:rPr>
      </w:pPr>
      <w:r>
        <w:rPr>
          <w:rFonts w:ascii="Arial" w:hAnsi="Arial" w:cs="Arial" w:hint="cs"/>
          <w:color w:val="auto"/>
          <w:sz w:val="28"/>
          <w:szCs w:val="28"/>
          <w:rtl/>
        </w:rPr>
        <w:t xml:space="preserve">  </w:t>
      </w:r>
      <w:r w:rsidR="00B016BF" w:rsidRPr="00D40B37">
        <w:rPr>
          <w:rFonts w:ascii="Arial" w:hAnsi="Arial" w:cs="Arial"/>
          <w:color w:val="auto"/>
          <w:sz w:val="28"/>
          <w:szCs w:val="28"/>
          <w:rtl/>
        </w:rPr>
        <w:t>بنشاط</w:t>
      </w:r>
      <w:r w:rsidR="00B016BF">
        <w:rPr>
          <w:rFonts w:ascii="Arial" w:hAnsi="Arial" w:cs="Arial" w:hint="cs"/>
          <w:color w:val="auto"/>
          <w:sz w:val="28"/>
          <w:szCs w:val="28"/>
          <w:rtl/>
        </w:rPr>
        <w:t xml:space="preserve"> </w:t>
      </w:r>
      <w:r w:rsidR="00B016BF" w:rsidRPr="00D40B37">
        <w:rPr>
          <w:rFonts w:ascii="Arial" w:hAnsi="Arial" w:cs="Arial"/>
          <w:color w:val="auto"/>
          <w:sz w:val="28"/>
          <w:szCs w:val="28"/>
          <w:rtl/>
        </w:rPr>
        <w:t>جم وصحة جيدة، وكثيراً ما يحدث ذلك في المؤسسات الحكومية.</w:t>
      </w:r>
    </w:p>
    <w:p w:rsidR="00B016BF" w:rsidRPr="002C6F50" w:rsidRDefault="00B016BF" w:rsidP="00B016BF">
      <w:pPr>
        <w:pStyle w:val="a4"/>
        <w:rPr>
          <w:rFonts w:ascii="Arial" w:hAnsi="Arial" w:cs="Arial"/>
          <w:b/>
          <w:bCs/>
          <w:color w:val="CC00CC"/>
          <w:sz w:val="28"/>
          <w:szCs w:val="28"/>
        </w:rPr>
      </w:pPr>
      <w:r w:rsidRPr="002C6F50">
        <w:rPr>
          <w:rFonts w:ascii="Arial" w:hAnsi="Arial" w:cs="Arial"/>
          <w:b/>
          <w:bCs/>
          <w:color w:val="CC00CC"/>
          <w:sz w:val="28"/>
          <w:szCs w:val="28"/>
          <w:rtl/>
        </w:rPr>
        <w:lastRenderedPageBreak/>
        <w:t>وأخيراً ، فإن المنظمات يمكن أن تقدم مساعدات أخرى للمتقاعدين منها</w:t>
      </w:r>
      <w:r w:rsidRPr="002C6F50">
        <w:rPr>
          <w:rFonts w:ascii="Arial" w:hAnsi="Arial" w:cs="Arial" w:hint="cs"/>
          <w:b/>
          <w:bCs/>
          <w:color w:val="CC00CC"/>
          <w:sz w:val="28"/>
          <w:szCs w:val="28"/>
          <w:rtl/>
        </w:rPr>
        <w:t xml:space="preserve"> </w:t>
      </w:r>
      <w:r w:rsidRPr="002C6F50">
        <w:rPr>
          <w:rFonts w:ascii="Arial" w:hAnsi="Arial" w:cs="Arial"/>
          <w:b/>
          <w:bCs/>
          <w:color w:val="CC00CC"/>
          <w:sz w:val="28"/>
          <w:szCs w:val="28"/>
          <w:rtl/>
        </w:rPr>
        <w:t>:</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proofErr w:type="spellStart"/>
      <w:r w:rsidRPr="00D40B37">
        <w:rPr>
          <w:rFonts w:ascii="Arial" w:hAnsi="Arial" w:cs="Arial"/>
          <w:color w:val="auto"/>
          <w:sz w:val="28"/>
          <w:szCs w:val="28"/>
          <w:rtl/>
        </w:rPr>
        <w:t>إستمرار</w:t>
      </w:r>
      <w:proofErr w:type="spellEnd"/>
      <w:r w:rsidRPr="00D40B37">
        <w:rPr>
          <w:rFonts w:ascii="Arial" w:hAnsi="Arial" w:cs="Arial"/>
          <w:color w:val="auto"/>
          <w:sz w:val="28"/>
          <w:szCs w:val="28"/>
          <w:rtl/>
        </w:rPr>
        <w:t xml:space="preserve"> الرعاية الصحية لهم ولأسرهم في مركز المنظمة للرعاية الصحية.</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proofErr w:type="spellStart"/>
      <w:r w:rsidRPr="00D40B37">
        <w:rPr>
          <w:rFonts w:ascii="Arial" w:hAnsi="Arial" w:cs="Arial"/>
          <w:color w:val="auto"/>
          <w:sz w:val="28"/>
          <w:szCs w:val="28"/>
          <w:rtl/>
        </w:rPr>
        <w:t>الإتصال</w:t>
      </w:r>
      <w:proofErr w:type="spellEnd"/>
      <w:r w:rsidRPr="00D40B37">
        <w:rPr>
          <w:rFonts w:ascii="Arial" w:hAnsi="Arial" w:cs="Arial"/>
          <w:color w:val="auto"/>
          <w:sz w:val="28"/>
          <w:szCs w:val="28"/>
          <w:rtl/>
        </w:rPr>
        <w:t xml:space="preserve"> المباشر بالمتقاعدين من خلال النشرات الإخبارية للمنظمة.</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دعوة المتقاعدين لحضور بعض المناسبات في المنظمة.</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 xml:space="preserve">إقامة لقاء سنوي للمتقاعدين داخل قاعات </w:t>
      </w:r>
      <w:proofErr w:type="spellStart"/>
      <w:r w:rsidRPr="00D40B37">
        <w:rPr>
          <w:rFonts w:ascii="Arial" w:hAnsi="Arial" w:cs="Arial"/>
          <w:color w:val="auto"/>
          <w:sz w:val="28"/>
          <w:szCs w:val="28"/>
          <w:rtl/>
        </w:rPr>
        <w:t>الإحتفالات</w:t>
      </w:r>
      <w:proofErr w:type="spellEnd"/>
      <w:r w:rsidRPr="00D40B37">
        <w:rPr>
          <w:rFonts w:ascii="Arial" w:hAnsi="Arial" w:cs="Arial"/>
          <w:color w:val="auto"/>
          <w:sz w:val="28"/>
          <w:szCs w:val="28"/>
          <w:rtl/>
        </w:rPr>
        <w:t xml:space="preserve"> في المنظمة.</w:t>
      </w:r>
    </w:p>
    <w:p w:rsidR="00B016BF" w:rsidRPr="00D40B37"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 xml:space="preserve">إعطاء بطاقة </w:t>
      </w:r>
      <w:proofErr w:type="spellStart"/>
      <w:r w:rsidRPr="00D40B37">
        <w:rPr>
          <w:rFonts w:ascii="Arial" w:hAnsi="Arial" w:cs="Arial"/>
          <w:color w:val="auto"/>
          <w:sz w:val="28"/>
          <w:szCs w:val="28"/>
          <w:rtl/>
        </w:rPr>
        <w:t>إنتماء</w:t>
      </w:r>
      <w:proofErr w:type="spellEnd"/>
      <w:r w:rsidRPr="00D40B37">
        <w:rPr>
          <w:rFonts w:ascii="Arial" w:hAnsi="Arial" w:cs="Arial"/>
          <w:color w:val="auto"/>
          <w:sz w:val="28"/>
          <w:szCs w:val="28"/>
          <w:rtl/>
        </w:rPr>
        <w:t xml:space="preserve"> للمنظمة يمكن من خلالها للمتقاعد </w:t>
      </w:r>
      <w:proofErr w:type="spellStart"/>
      <w:r w:rsidRPr="00D40B37">
        <w:rPr>
          <w:rFonts w:ascii="Arial" w:hAnsi="Arial" w:cs="Arial"/>
          <w:color w:val="auto"/>
          <w:sz w:val="28"/>
          <w:szCs w:val="28"/>
          <w:rtl/>
        </w:rPr>
        <w:t>الإستفادة</w:t>
      </w:r>
      <w:proofErr w:type="spellEnd"/>
      <w:r w:rsidRPr="00D40B37">
        <w:rPr>
          <w:rFonts w:ascii="Arial" w:hAnsi="Arial" w:cs="Arial"/>
          <w:color w:val="auto"/>
          <w:sz w:val="28"/>
          <w:szCs w:val="28"/>
          <w:rtl/>
        </w:rPr>
        <w:t xml:space="preserve"> من بعض الخدمات المتاحة في المنظمة وخارجها.</w:t>
      </w:r>
    </w:p>
    <w:p w:rsidR="00B016BF" w:rsidRDefault="00B016BF" w:rsidP="00B016BF">
      <w:pPr>
        <w:pStyle w:val="a4"/>
        <w:rPr>
          <w:rFonts w:ascii="Arial" w:hAnsi="Arial" w:cs="Arial"/>
          <w:color w:val="auto"/>
          <w:sz w:val="28"/>
          <w:szCs w:val="28"/>
          <w:rtl/>
        </w:rPr>
      </w:pPr>
      <w:r w:rsidRPr="00B71862">
        <w:rPr>
          <w:rFonts w:ascii="Arial" w:hAnsi="Arial" w:cs="Arial"/>
          <w:color w:val="FF3300"/>
          <w:sz w:val="28"/>
          <w:szCs w:val="28"/>
          <w:rtl/>
        </w:rPr>
        <w:t>•</w:t>
      </w:r>
      <w:r w:rsidRPr="00E37224">
        <w:rPr>
          <w:rFonts w:ascii="Arial" w:hAnsi="Arial" w:cs="Arial"/>
          <w:color w:val="auto"/>
          <w:sz w:val="28"/>
          <w:szCs w:val="28"/>
          <w:rtl/>
        </w:rPr>
        <w:t xml:space="preserve"> </w:t>
      </w:r>
      <w:r w:rsidRPr="00D40B37">
        <w:rPr>
          <w:rFonts w:ascii="Arial" w:hAnsi="Arial" w:cs="Arial"/>
          <w:color w:val="auto"/>
          <w:sz w:val="28"/>
          <w:szCs w:val="28"/>
          <w:rtl/>
        </w:rPr>
        <w:t xml:space="preserve">إن مثل هذه </w:t>
      </w:r>
      <w:proofErr w:type="spellStart"/>
      <w:r w:rsidRPr="00D40B37">
        <w:rPr>
          <w:rFonts w:ascii="Arial" w:hAnsi="Arial" w:cs="Arial"/>
          <w:color w:val="auto"/>
          <w:sz w:val="28"/>
          <w:szCs w:val="28"/>
          <w:rtl/>
        </w:rPr>
        <w:t>المساعادات</w:t>
      </w:r>
      <w:proofErr w:type="spellEnd"/>
      <w:r w:rsidRPr="00D40B37">
        <w:rPr>
          <w:rFonts w:ascii="Arial" w:hAnsi="Arial" w:cs="Arial"/>
          <w:color w:val="auto"/>
          <w:sz w:val="28"/>
          <w:szCs w:val="28"/>
          <w:rtl/>
        </w:rPr>
        <w:t xml:space="preserve"> لا يقتصر تأثيرها الإيجابي على المتقاعدين أنفسهم وإنما تمتد إلى موظفي المنظمة الحاليين</w:t>
      </w:r>
    </w:p>
    <w:p w:rsidR="00B016BF" w:rsidRPr="00D40B37" w:rsidRDefault="00B016BF" w:rsidP="00B016BF">
      <w:pPr>
        <w:pStyle w:val="a4"/>
        <w:rPr>
          <w:rFonts w:ascii="Arial" w:hAnsi="Arial" w:cs="Arial"/>
          <w:color w:val="auto"/>
          <w:sz w:val="28"/>
          <w:szCs w:val="28"/>
          <w:rtl/>
        </w:rPr>
      </w:pPr>
      <w:r>
        <w:rPr>
          <w:rFonts w:ascii="Arial" w:hAnsi="Arial" w:cs="Arial" w:hint="cs"/>
          <w:color w:val="auto"/>
          <w:sz w:val="28"/>
          <w:szCs w:val="28"/>
          <w:rtl/>
        </w:rPr>
        <w:t xml:space="preserve">  </w:t>
      </w:r>
      <w:r w:rsidRPr="00D40B37">
        <w:rPr>
          <w:rFonts w:ascii="Arial" w:hAnsi="Arial" w:cs="Arial"/>
          <w:color w:val="auto"/>
          <w:sz w:val="28"/>
          <w:szCs w:val="28"/>
          <w:rtl/>
        </w:rPr>
        <w:t>أو من هم على وشك الدخول لمرحلة التقاعد.</w:t>
      </w:r>
    </w:p>
    <w:p w:rsidR="007E7755" w:rsidRDefault="007E7755" w:rsidP="00B016BF">
      <w:pPr>
        <w:pStyle w:val="a4"/>
        <w:jc w:val="center"/>
        <w:rPr>
          <w:rFonts w:ascii="Arial" w:hAnsi="Arial" w:cs="Arial"/>
          <w:b/>
          <w:bCs/>
          <w:color w:val="0000FF"/>
          <w:sz w:val="28"/>
          <w:szCs w:val="28"/>
          <w:rtl/>
        </w:rPr>
      </w:pPr>
    </w:p>
    <w:p w:rsidR="0048767F" w:rsidRDefault="0048767F" w:rsidP="0048767F">
      <w:pPr>
        <w:pStyle w:val="a4"/>
        <w:jc w:val="center"/>
        <w:rPr>
          <w:rFonts w:ascii="Arial" w:hAnsi="Arial" w:cs="Arial"/>
          <w:b/>
          <w:bCs/>
          <w:color w:val="0000CC"/>
          <w:sz w:val="28"/>
          <w:szCs w:val="28"/>
          <w:rtl/>
        </w:rPr>
      </w:pPr>
      <w:r w:rsidRPr="007A3E21">
        <w:rPr>
          <w:rFonts w:ascii="Arial" w:hAnsi="Arial" w:cs="Arial"/>
          <w:b/>
          <w:bCs/>
          <w:color w:val="0000CC"/>
          <w:sz w:val="28"/>
          <w:szCs w:val="28"/>
          <w:rtl/>
        </w:rPr>
        <w:t>المحاضرة 16 حوادث و إصابات بيئة العمل</w:t>
      </w:r>
    </w:p>
    <w:p w:rsidR="0048767F" w:rsidRPr="007565CF" w:rsidRDefault="0048767F" w:rsidP="0048767F">
      <w:pPr>
        <w:pStyle w:val="a4"/>
        <w:rPr>
          <w:rFonts w:ascii="Arial" w:hAnsi="Arial" w:cs="Arial"/>
          <w:b/>
          <w:bCs/>
          <w:color w:val="CC00CC"/>
          <w:sz w:val="28"/>
          <w:szCs w:val="28"/>
          <w:rtl/>
        </w:rPr>
      </w:pPr>
      <w:r w:rsidRPr="007565CF">
        <w:rPr>
          <w:rFonts w:ascii="Arial" w:hAnsi="Arial" w:cs="Arial" w:hint="cs"/>
          <w:b/>
          <w:bCs/>
          <w:color w:val="CC00CC"/>
          <w:sz w:val="28"/>
          <w:szCs w:val="28"/>
          <w:rtl/>
        </w:rPr>
        <w:t>مــقدمــة</w:t>
      </w:r>
    </w:p>
    <w:p w:rsidR="0048767F" w:rsidRPr="00E74FC7" w:rsidRDefault="0048767F" w:rsidP="0048767F">
      <w:pPr>
        <w:pStyle w:val="a4"/>
        <w:rPr>
          <w:rFonts w:ascii="Arial" w:hAnsi="Arial" w:cs="Arial"/>
          <w:color w:val="auto"/>
          <w:sz w:val="28"/>
          <w:szCs w:val="28"/>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من أهداف السلامة والصحة المهنية الحفاظ على عناصر الإنتاج وفي مقدمتها العنصر البشري.</w:t>
      </w:r>
    </w:p>
    <w:p w:rsidR="0048767F" w:rsidRPr="00E74FC7"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التشريعات والقوانين تعطي الحق للإنسان في الحصول على بيئة عمل آمنة.</w:t>
      </w:r>
    </w:p>
    <w:p w:rsidR="0048767F" w:rsidRPr="00E74FC7"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حسب احصائيات منظمة العمل الدولية يفقد حوالي مليوني شخص حياتهم بسبب حوادث وإصابات العمل.</w:t>
      </w:r>
    </w:p>
    <w:p w:rsidR="0048767F" w:rsidRPr="00E74FC7"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 xml:space="preserve">يتعرض العاملون لحوالي </w:t>
      </w:r>
      <w:r w:rsidRPr="00E74FC7">
        <w:rPr>
          <w:rFonts w:ascii="Arial" w:hAnsi="Arial" w:cs="Arial"/>
          <w:color w:val="auto"/>
          <w:sz w:val="28"/>
          <w:szCs w:val="28"/>
        </w:rPr>
        <w:t>270</w:t>
      </w:r>
      <w:r w:rsidRPr="00E74FC7">
        <w:rPr>
          <w:rFonts w:ascii="Arial" w:hAnsi="Arial" w:cs="Arial"/>
          <w:color w:val="auto"/>
          <w:sz w:val="28"/>
          <w:szCs w:val="28"/>
          <w:rtl/>
        </w:rPr>
        <w:t xml:space="preserve"> مليون حادث عمل و </w:t>
      </w:r>
      <w:r w:rsidRPr="00E74FC7">
        <w:rPr>
          <w:rFonts w:ascii="Arial" w:hAnsi="Arial" w:cs="Arial"/>
          <w:color w:val="auto"/>
          <w:sz w:val="28"/>
          <w:szCs w:val="28"/>
        </w:rPr>
        <w:t>160</w:t>
      </w:r>
      <w:r w:rsidRPr="00E74FC7">
        <w:rPr>
          <w:rFonts w:ascii="Arial" w:hAnsi="Arial" w:cs="Arial"/>
          <w:color w:val="auto"/>
          <w:sz w:val="28"/>
          <w:szCs w:val="28"/>
          <w:rtl/>
        </w:rPr>
        <w:t>مليون حالة اصابة بإمراض مرتبطة بالعمل سنوياً.</w:t>
      </w:r>
    </w:p>
    <w:p w:rsidR="0048767F" w:rsidRPr="00E74FC7"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 xml:space="preserve">حوادث وإصابات العمل قد تغيرت شكلا ولكنها لم تفقد قدرتها التدميرية . </w:t>
      </w:r>
    </w:p>
    <w:p w:rsidR="0048767F"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إن توفير بيئة عمل آمنة من مخاطر الصناعات المختلفة ورفع مستوى كفاءة ووسائل الوقاية سيؤدي بلا شك إلى</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الحد من الإصابات وال</w:t>
      </w:r>
      <w:r w:rsidRPr="00E74FC7">
        <w:rPr>
          <w:rFonts w:ascii="Arial" w:hAnsi="Arial" w:cs="Arial"/>
          <w:color w:val="auto"/>
          <w:sz w:val="28"/>
          <w:szCs w:val="28"/>
          <w:rtl/>
          <w:lang w:bidi="ar-EG"/>
        </w:rPr>
        <w:t>أ</w:t>
      </w:r>
      <w:r w:rsidRPr="00E74FC7">
        <w:rPr>
          <w:rFonts w:ascii="Arial" w:hAnsi="Arial" w:cs="Arial"/>
          <w:color w:val="auto"/>
          <w:sz w:val="28"/>
          <w:szCs w:val="28"/>
          <w:rtl/>
        </w:rPr>
        <w:t>مراض المهنية وحماية العاملين من الحوادث ومن ثم خفض عدد ساعات العمل المفقودة</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نتيجة الغياب بسبب المرض أو الإصابة، وكذلك الحد من تكاليف العلاج والتأهيل والتعويض عن ال</w:t>
      </w:r>
      <w:r w:rsidRPr="00E74FC7">
        <w:rPr>
          <w:rFonts w:ascii="Arial" w:hAnsi="Arial" w:cs="Arial"/>
          <w:color w:val="auto"/>
          <w:sz w:val="28"/>
          <w:szCs w:val="28"/>
          <w:rtl/>
          <w:lang w:bidi="ar-EG"/>
        </w:rPr>
        <w:t>أ</w:t>
      </w:r>
      <w:r w:rsidRPr="00E74FC7">
        <w:rPr>
          <w:rFonts w:ascii="Arial" w:hAnsi="Arial" w:cs="Arial"/>
          <w:color w:val="auto"/>
          <w:sz w:val="28"/>
          <w:szCs w:val="28"/>
          <w:rtl/>
        </w:rPr>
        <w:t>مراض</w:t>
      </w:r>
    </w:p>
    <w:p w:rsidR="0048767F" w:rsidRPr="00E74FC7" w:rsidRDefault="0048767F" w:rsidP="0048767F">
      <w:pPr>
        <w:pStyle w:val="a4"/>
        <w:rPr>
          <w:rFonts w:ascii="Arial" w:hAnsi="Arial" w:cs="Arial"/>
          <w:color w:val="auto"/>
          <w:sz w:val="28"/>
          <w:szCs w:val="28"/>
        </w:rPr>
      </w:pPr>
      <w:r>
        <w:rPr>
          <w:rFonts w:ascii="Arial" w:hAnsi="Arial" w:cs="Arial" w:hint="cs"/>
          <w:color w:val="auto"/>
          <w:sz w:val="28"/>
          <w:szCs w:val="28"/>
          <w:rtl/>
        </w:rPr>
        <w:t xml:space="preserve">   </w:t>
      </w:r>
      <w:r w:rsidRPr="00E74FC7">
        <w:rPr>
          <w:rFonts w:ascii="Arial" w:hAnsi="Arial" w:cs="Arial"/>
          <w:color w:val="auto"/>
          <w:sz w:val="28"/>
          <w:szCs w:val="28"/>
          <w:rtl/>
        </w:rPr>
        <w:t>والإصابات المهنية مما سينعكس على تحسين وزيادة مستوى الإنتاج ودفع القوة الاقتصادية للدولة.</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مفهوم إصابة العمل</w:t>
      </w:r>
    </w:p>
    <w:p w:rsidR="0048767F"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يعرف الضرر الذي يصيب العامل بسبب وقوع حادث معين بأنه (( إصابة )) أي أن الإصابة هي النتيجة المباشرة</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للحادث الذي يتعرض له العامل ، وتعرف إصابة العمل بأنها الإصابة التي تحدث للعامل في مكان العمل أو بسببه</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وكذلك تعتبر الإصابات التي تقع للعمال في طريق ذهابهم إلى العمل أو طريق الرجوع من العمل إصابات عمل</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 xml:space="preserve">بشرط أن يكون الطريق الذي سلكه العامل هو الطريق المباشر دون توقف </w:t>
      </w:r>
      <w:r w:rsidRPr="00E74FC7">
        <w:rPr>
          <w:rFonts w:ascii="Arial" w:hAnsi="Arial" w:cs="Arial"/>
          <w:color w:val="auto"/>
          <w:sz w:val="28"/>
          <w:szCs w:val="28"/>
          <w:rtl/>
          <w:lang w:bidi="ar-EG"/>
        </w:rPr>
        <w:t xml:space="preserve"> </w:t>
      </w:r>
      <w:r w:rsidRPr="00E74FC7">
        <w:rPr>
          <w:rFonts w:ascii="Arial" w:hAnsi="Arial" w:cs="Arial"/>
          <w:color w:val="auto"/>
          <w:sz w:val="28"/>
          <w:szCs w:val="28"/>
          <w:rtl/>
        </w:rPr>
        <w:t>أو انحراف، وتعتبر الأمراض المهنية</w:t>
      </w:r>
    </w:p>
    <w:p w:rsidR="0048767F" w:rsidRPr="00E74FC7" w:rsidRDefault="0048767F" w:rsidP="0048767F">
      <w:pPr>
        <w:pStyle w:val="a4"/>
        <w:rPr>
          <w:rFonts w:ascii="Arial" w:hAnsi="Arial" w:cs="Arial"/>
          <w:color w:val="auto"/>
          <w:sz w:val="28"/>
          <w:szCs w:val="28"/>
        </w:rPr>
      </w:pPr>
      <w:r>
        <w:rPr>
          <w:rFonts w:ascii="Arial" w:hAnsi="Arial" w:cs="Arial" w:hint="cs"/>
          <w:color w:val="auto"/>
          <w:sz w:val="28"/>
          <w:szCs w:val="28"/>
          <w:rtl/>
        </w:rPr>
        <w:t xml:space="preserve">   </w:t>
      </w:r>
      <w:r w:rsidRPr="00E74FC7">
        <w:rPr>
          <w:rFonts w:ascii="Arial" w:hAnsi="Arial" w:cs="Arial"/>
          <w:color w:val="auto"/>
          <w:sz w:val="28"/>
          <w:szCs w:val="28"/>
          <w:rtl/>
        </w:rPr>
        <w:t>من إصابات العمل.</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الأمراض المهنية</w:t>
      </w:r>
    </w:p>
    <w:p w:rsidR="0048767F" w:rsidRDefault="0048767F" w:rsidP="0048767F">
      <w:pPr>
        <w:pStyle w:val="a4"/>
        <w:rPr>
          <w:rFonts w:ascii="Arial" w:hAnsi="Arial" w:cs="Arial"/>
          <w:color w:val="auto"/>
          <w:sz w:val="28"/>
          <w:szCs w:val="28"/>
          <w:rtl/>
        </w:rPr>
      </w:pPr>
      <w:r w:rsidRPr="00DE0C23">
        <w:rPr>
          <w:rFonts w:ascii="Wingdings" w:hAnsi="Wingdings" w:cs="Wingdings"/>
          <w:color w:val="2DA3C0"/>
          <w:sz w:val="24"/>
          <w:szCs w:val="24"/>
        </w:rPr>
        <w:t></w:t>
      </w:r>
      <w:r w:rsidRPr="00A15A30">
        <w:rPr>
          <w:rFonts w:ascii="Arial" w:hAnsi="Arial" w:cs="Arial"/>
          <w:color w:val="auto"/>
          <w:sz w:val="28"/>
          <w:szCs w:val="28"/>
          <w:rtl/>
        </w:rPr>
        <w:t xml:space="preserve"> </w:t>
      </w:r>
      <w:r w:rsidRPr="00E74FC7">
        <w:rPr>
          <w:rFonts w:ascii="Arial" w:hAnsi="Arial" w:cs="Arial"/>
          <w:color w:val="auto"/>
          <w:sz w:val="28"/>
          <w:szCs w:val="28"/>
          <w:rtl/>
        </w:rPr>
        <w:t>هي أمراض محددة، ناتجة عن التأثير المباشر للعمليات الإنتاجية وما تحدثه من تلوث لبيئة العمل بما يصدر عنها</w:t>
      </w:r>
    </w:p>
    <w:p w:rsidR="0048767F" w:rsidRDefault="0048767F" w:rsidP="0048767F">
      <w:pPr>
        <w:pStyle w:val="a4"/>
        <w:rPr>
          <w:rFonts w:ascii="Arial" w:hAnsi="Arial" w:cs="Arial"/>
          <w:color w:val="auto"/>
          <w:sz w:val="28"/>
          <w:szCs w:val="28"/>
          <w:rtl/>
        </w:rPr>
      </w:pPr>
      <w:r>
        <w:rPr>
          <w:rFonts w:ascii="Arial" w:hAnsi="Arial" w:cs="Arial" w:hint="cs"/>
          <w:color w:val="auto"/>
          <w:sz w:val="28"/>
          <w:szCs w:val="28"/>
          <w:rtl/>
        </w:rPr>
        <w:t xml:space="preserve">   </w:t>
      </w:r>
      <w:r w:rsidRPr="00E74FC7">
        <w:rPr>
          <w:rFonts w:ascii="Arial" w:hAnsi="Arial" w:cs="Arial"/>
          <w:color w:val="auto"/>
          <w:sz w:val="28"/>
          <w:szCs w:val="28"/>
          <w:rtl/>
        </w:rPr>
        <w:t>من مخلفات ومواد وغيرها من الآثار وكذلك نتيجة تأثير الظروف الطبيعية المتواجدة في بيئة العمل عن الأفراد</w:t>
      </w:r>
    </w:p>
    <w:p w:rsidR="0048767F" w:rsidRPr="00E74FC7" w:rsidRDefault="0048767F" w:rsidP="0048767F">
      <w:pPr>
        <w:pStyle w:val="a4"/>
        <w:rPr>
          <w:rFonts w:ascii="Arial" w:hAnsi="Arial" w:cs="Arial"/>
          <w:color w:val="auto"/>
          <w:sz w:val="28"/>
          <w:szCs w:val="28"/>
        </w:rPr>
      </w:pPr>
      <w:r>
        <w:rPr>
          <w:rFonts w:ascii="Arial" w:hAnsi="Arial" w:cs="Arial" w:hint="cs"/>
          <w:color w:val="auto"/>
          <w:sz w:val="28"/>
          <w:szCs w:val="28"/>
          <w:rtl/>
        </w:rPr>
        <w:t xml:space="preserve">   </w:t>
      </w:r>
      <w:r w:rsidRPr="00E74FC7">
        <w:rPr>
          <w:rFonts w:ascii="Arial" w:hAnsi="Arial" w:cs="Arial"/>
          <w:color w:val="auto"/>
          <w:sz w:val="28"/>
          <w:szCs w:val="28"/>
          <w:rtl/>
        </w:rPr>
        <w:t xml:space="preserve">( الضوضاء ، الاهتزازات، الإشعاعات، الحرارة ، الرطوبة .. الخ ) </w:t>
      </w:r>
      <w:r w:rsidRPr="00E74FC7">
        <w:rPr>
          <w:rFonts w:ascii="Arial" w:hAnsi="Arial" w:cs="Arial"/>
          <w:color w:val="auto"/>
          <w:sz w:val="28"/>
          <w:szCs w:val="28"/>
          <w:rtl/>
        </w:rPr>
        <w:br/>
      </w: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أصبحت أماكن العمل هي بنية غير طبيعية، في حالة عدم مواكبتها للظروف المطلوبة للعامل من حيث</w:t>
      </w:r>
    </w:p>
    <w:p w:rsidR="0048767F" w:rsidRPr="00E74FC7" w:rsidRDefault="0048767F" w:rsidP="0048767F">
      <w:pPr>
        <w:pStyle w:val="a4"/>
        <w:rPr>
          <w:rFonts w:ascii="Arial" w:hAnsi="Arial" w:cs="Arial"/>
          <w:color w:val="auto"/>
          <w:sz w:val="28"/>
          <w:szCs w:val="28"/>
        </w:rPr>
      </w:pPr>
      <w:r w:rsidRPr="00E74FC7">
        <w:rPr>
          <w:rFonts w:ascii="Arial" w:hAnsi="Arial" w:cs="Arial"/>
          <w:color w:val="auto"/>
          <w:sz w:val="28"/>
          <w:szCs w:val="28"/>
          <w:rtl/>
        </w:rPr>
        <w:t>1- اختلال درجات الحرارة من برودة أو حرارة.</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2- اختلال درجة الرطوبة من جفاف أو رطوبة عالية.</w:t>
      </w:r>
    </w:p>
    <w:p w:rsidR="0048767F" w:rsidRPr="00E74FC7" w:rsidRDefault="0048767F" w:rsidP="0048767F">
      <w:pPr>
        <w:pStyle w:val="a4"/>
        <w:rPr>
          <w:rFonts w:ascii="Arial" w:hAnsi="Arial" w:cs="Arial"/>
          <w:color w:val="auto"/>
          <w:sz w:val="28"/>
          <w:szCs w:val="28"/>
          <w:rtl/>
        </w:rPr>
      </w:pPr>
      <w:r w:rsidRPr="00E74FC7">
        <w:rPr>
          <w:rFonts w:ascii="Arial" w:hAnsi="Arial" w:cs="Arial" w:hint="cs"/>
          <w:color w:val="auto"/>
          <w:sz w:val="28"/>
          <w:szCs w:val="28"/>
          <w:rtl/>
        </w:rPr>
        <w:t>3</w:t>
      </w:r>
      <w:r w:rsidRPr="00E74FC7">
        <w:rPr>
          <w:rFonts w:ascii="Arial" w:hAnsi="Arial" w:cs="Arial"/>
          <w:color w:val="auto"/>
          <w:sz w:val="28"/>
          <w:szCs w:val="28"/>
          <w:rtl/>
        </w:rPr>
        <w:t>- اجهزة  كبيرة تدور بقوة شديدة تأخذ كل ما هو أمامها ان تصادف وجوده.</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4- تفاعلات سريعة وأجهزة حساسة.</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5- الضوضــاء.</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6- الإضاءة إما العالية أو المنخفضة أو اللمعان المفاجئ.</w:t>
      </w:r>
    </w:p>
    <w:p w:rsidR="0048767F" w:rsidRDefault="0048767F" w:rsidP="0048767F">
      <w:pPr>
        <w:pStyle w:val="a4"/>
        <w:rPr>
          <w:rFonts w:ascii="Arial" w:hAnsi="Arial" w:cs="Arial"/>
          <w:color w:val="auto"/>
          <w:sz w:val="28"/>
          <w:szCs w:val="28"/>
          <w:rtl/>
        </w:rPr>
      </w:pPr>
      <w:r w:rsidRPr="00E74FC7">
        <w:rPr>
          <w:rFonts w:ascii="Arial" w:hAnsi="Arial" w:cs="Arial"/>
          <w:color w:val="auto"/>
          <w:sz w:val="28"/>
          <w:szCs w:val="28"/>
          <w:rtl/>
        </w:rPr>
        <w:t>7- فضلات سامة من الغازات والسوائل السامة.</w:t>
      </w:r>
    </w:p>
    <w:p w:rsidR="0048767F" w:rsidRDefault="0048767F" w:rsidP="0048767F">
      <w:pPr>
        <w:pStyle w:val="a4"/>
        <w:rPr>
          <w:rFonts w:ascii="Arial" w:hAnsi="Arial" w:cs="Arial"/>
          <w:color w:val="auto"/>
          <w:sz w:val="28"/>
          <w:szCs w:val="28"/>
          <w:rtl/>
        </w:rPr>
      </w:pPr>
    </w:p>
    <w:p w:rsidR="0048767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هذا الوضع الجديد أدى إلى ظهور الأمراض المهنية، والتي بدورها تؤدي إلى</w:t>
      </w:r>
      <w:r w:rsidRPr="007565CF">
        <w:rPr>
          <w:rFonts w:ascii="Arial" w:hAnsi="Arial" w:cs="Arial"/>
          <w:b/>
          <w:bCs/>
          <w:color w:val="CC00CC"/>
          <w:sz w:val="28"/>
          <w:szCs w:val="28"/>
        </w:rPr>
        <w:t xml:space="preserve">: </w:t>
      </w:r>
    </w:p>
    <w:p w:rsidR="0048767F" w:rsidRPr="00E74FC7" w:rsidRDefault="0048767F" w:rsidP="001335C8">
      <w:pPr>
        <w:pStyle w:val="a4"/>
        <w:rPr>
          <w:rFonts w:ascii="Arial" w:hAnsi="Arial" w:cs="Arial"/>
          <w:color w:val="auto"/>
          <w:sz w:val="28"/>
          <w:szCs w:val="28"/>
          <w:rtl/>
        </w:rPr>
      </w:pPr>
      <w:r w:rsidRPr="00E74FC7">
        <w:rPr>
          <w:rFonts w:ascii="Arial" w:hAnsi="Arial" w:cs="Arial"/>
          <w:color w:val="auto"/>
          <w:sz w:val="28"/>
          <w:szCs w:val="28"/>
          <w:rtl/>
        </w:rPr>
        <w:t>1- الخسارة في الأرواح والأموال.</w:t>
      </w:r>
      <w:r w:rsidR="001335C8">
        <w:rPr>
          <w:rFonts w:ascii="Arial" w:hAnsi="Arial" w:cs="Arial" w:hint="cs"/>
          <w:color w:val="auto"/>
          <w:sz w:val="28"/>
          <w:szCs w:val="28"/>
          <w:rtl/>
        </w:rPr>
        <w:t xml:space="preserve">           </w:t>
      </w:r>
      <w:r w:rsidRPr="00E74FC7">
        <w:rPr>
          <w:rFonts w:ascii="Arial" w:hAnsi="Arial" w:cs="Arial"/>
          <w:color w:val="auto"/>
          <w:sz w:val="28"/>
          <w:szCs w:val="28"/>
          <w:rtl/>
        </w:rPr>
        <w:t>2- إعاقة العمل وتوقف دورته ولو لفترة.</w:t>
      </w:r>
    </w:p>
    <w:p w:rsidR="0048767F" w:rsidRPr="00E74FC7" w:rsidRDefault="0048767F" w:rsidP="001335C8">
      <w:pPr>
        <w:pStyle w:val="a4"/>
        <w:rPr>
          <w:rFonts w:ascii="Arial" w:hAnsi="Arial" w:cs="Arial"/>
          <w:color w:val="auto"/>
          <w:sz w:val="28"/>
          <w:szCs w:val="28"/>
          <w:rtl/>
        </w:rPr>
      </w:pPr>
      <w:r w:rsidRPr="00E74FC7">
        <w:rPr>
          <w:rFonts w:ascii="Arial" w:hAnsi="Arial" w:cs="Arial"/>
          <w:color w:val="auto"/>
          <w:sz w:val="28"/>
          <w:szCs w:val="28"/>
          <w:rtl/>
        </w:rPr>
        <w:t>3- زيادة  كلفة المنتــج.</w:t>
      </w:r>
      <w:r w:rsidR="001335C8">
        <w:rPr>
          <w:rFonts w:ascii="Arial" w:hAnsi="Arial" w:cs="Arial" w:hint="cs"/>
          <w:color w:val="auto"/>
          <w:sz w:val="28"/>
          <w:szCs w:val="28"/>
          <w:rtl/>
        </w:rPr>
        <w:t xml:space="preserve">                       </w:t>
      </w:r>
      <w:r w:rsidRPr="00E74FC7">
        <w:rPr>
          <w:rFonts w:ascii="Arial" w:hAnsi="Arial" w:cs="Arial"/>
          <w:color w:val="auto"/>
          <w:sz w:val="28"/>
          <w:szCs w:val="28"/>
          <w:rtl/>
        </w:rPr>
        <w:t>4- تثير القلق والخوف بين العمال وذويهم.</w:t>
      </w:r>
    </w:p>
    <w:p w:rsidR="001335C8" w:rsidRDefault="001335C8" w:rsidP="0048767F">
      <w:pPr>
        <w:pStyle w:val="a4"/>
        <w:rPr>
          <w:rFonts w:ascii="Arial" w:hAnsi="Arial" w:cs="Arial"/>
          <w:b/>
          <w:bCs/>
          <w:color w:val="CC00CC"/>
          <w:sz w:val="28"/>
          <w:szCs w:val="28"/>
          <w:rtl/>
        </w:rPr>
      </w:pPr>
    </w:p>
    <w:p w:rsidR="001335C8" w:rsidRDefault="001335C8" w:rsidP="0048767F">
      <w:pPr>
        <w:pStyle w:val="a4"/>
        <w:rPr>
          <w:rFonts w:ascii="Arial" w:hAnsi="Arial" w:cs="Arial"/>
          <w:b/>
          <w:bCs/>
          <w:color w:val="CC00CC"/>
          <w:sz w:val="28"/>
          <w:szCs w:val="28"/>
          <w:rtl/>
        </w:rPr>
      </w:pPr>
    </w:p>
    <w:p w:rsidR="001335C8" w:rsidRDefault="001335C8" w:rsidP="0048767F">
      <w:pPr>
        <w:pStyle w:val="a4"/>
        <w:rPr>
          <w:rFonts w:ascii="Arial" w:hAnsi="Arial" w:cs="Arial"/>
          <w:b/>
          <w:bCs/>
          <w:color w:val="CC00CC"/>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lastRenderedPageBreak/>
        <w:t>أسبـاب تعــطيــل العـمل :-</w:t>
      </w:r>
    </w:p>
    <w:p w:rsidR="0048767F" w:rsidRPr="00E74FC7" w:rsidRDefault="0048767F" w:rsidP="0048767F">
      <w:pPr>
        <w:pStyle w:val="a4"/>
        <w:rPr>
          <w:rFonts w:ascii="Arial" w:hAnsi="Arial" w:cs="Arial"/>
          <w:color w:val="auto"/>
          <w:sz w:val="28"/>
          <w:szCs w:val="28"/>
        </w:rPr>
      </w:pPr>
      <w:r w:rsidRPr="00E74FC7">
        <w:rPr>
          <w:rFonts w:ascii="Arial" w:hAnsi="Arial" w:cs="Arial"/>
          <w:color w:val="auto"/>
          <w:sz w:val="28"/>
          <w:szCs w:val="28"/>
          <w:rtl/>
        </w:rPr>
        <w:t>1- إصابة العامــل.</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2- خطأ عائد على المواد الأولية إما بسبب النقص أو التلف أو</w:t>
      </w:r>
      <w:r>
        <w:rPr>
          <w:rFonts w:ascii="Arial" w:hAnsi="Arial" w:cs="Arial" w:hint="cs"/>
          <w:color w:val="auto"/>
          <w:sz w:val="28"/>
          <w:szCs w:val="28"/>
          <w:rtl/>
        </w:rPr>
        <w:t xml:space="preserve"> </w:t>
      </w:r>
      <w:r w:rsidRPr="00E74FC7">
        <w:rPr>
          <w:rFonts w:ascii="Arial" w:hAnsi="Arial" w:cs="Arial"/>
          <w:color w:val="auto"/>
          <w:sz w:val="28"/>
          <w:szCs w:val="28"/>
          <w:rtl/>
        </w:rPr>
        <w:t>غير الملائمة.</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3- خطأ بسبب الآلة .</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4- خطأ بسبب الآلات المساعدة كالرافعات والعربات .</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5- الإهمـــال.</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6- ظروف بيئية مثل الحرارة والرطوبة أو الغازات والفضلات السامة.</w:t>
      </w:r>
    </w:p>
    <w:p w:rsidR="0048767F" w:rsidRPr="00E74FC7" w:rsidRDefault="0048767F" w:rsidP="0048767F">
      <w:pPr>
        <w:pStyle w:val="a4"/>
        <w:rPr>
          <w:rFonts w:ascii="Arial" w:hAnsi="Arial" w:cs="Arial"/>
          <w:color w:val="auto"/>
          <w:sz w:val="28"/>
          <w:szCs w:val="28"/>
          <w:rtl/>
        </w:rPr>
      </w:pPr>
      <w:r w:rsidRPr="00E74FC7">
        <w:rPr>
          <w:rFonts w:ascii="Arial" w:hAnsi="Arial" w:cs="Arial"/>
          <w:color w:val="auto"/>
          <w:sz w:val="28"/>
          <w:szCs w:val="28"/>
          <w:rtl/>
        </w:rPr>
        <w:t>7- عدم كفاية الحماية والسلامة المهنية.</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تصنيف النتائج المترتبة على إصابات العمل</w:t>
      </w:r>
    </w:p>
    <w:p w:rsidR="0048767F" w:rsidRPr="00E74FC7" w:rsidRDefault="0048767F" w:rsidP="0048767F">
      <w:pPr>
        <w:pStyle w:val="a4"/>
        <w:rPr>
          <w:rFonts w:ascii="Arial" w:hAnsi="Arial" w:cs="Arial"/>
          <w:color w:val="auto"/>
          <w:sz w:val="28"/>
          <w:szCs w:val="28"/>
        </w:rPr>
      </w:pPr>
      <w:r w:rsidRPr="007565CF">
        <w:rPr>
          <w:rFonts w:ascii="Arial" w:hAnsi="Arial" w:cs="Arial"/>
          <w:b/>
          <w:bCs/>
          <w:color w:val="00B050"/>
          <w:sz w:val="28"/>
          <w:szCs w:val="28"/>
          <w:u w:val="single"/>
          <w:rtl/>
        </w:rPr>
        <w:t>1- النتائج المباشرة</w:t>
      </w:r>
      <w:r w:rsidRPr="007565CF">
        <w:rPr>
          <w:rFonts w:ascii="Arial" w:hAnsi="Arial" w:cs="Arial"/>
          <w:b/>
          <w:bCs/>
          <w:color w:val="00B050"/>
          <w:sz w:val="28"/>
          <w:szCs w:val="28"/>
          <w:u w:val="single"/>
          <w:rtl/>
        </w:rPr>
        <w:br/>
      </w:r>
      <w:r w:rsidRPr="00E74FC7">
        <w:rPr>
          <w:rFonts w:ascii="Arial" w:hAnsi="Arial" w:cs="Arial"/>
          <w:color w:val="auto"/>
          <w:sz w:val="28"/>
          <w:szCs w:val="28"/>
          <w:rtl/>
        </w:rPr>
        <w:t xml:space="preserve">تعتبر إصابات العمل والأمراض المهنية التي تصيب العمال بالعجز الكلي أو </w:t>
      </w:r>
      <w:r w:rsidRPr="00E74FC7">
        <w:rPr>
          <w:rFonts w:ascii="Arial" w:hAnsi="Arial" w:cs="Arial"/>
          <w:color w:val="auto"/>
          <w:sz w:val="28"/>
          <w:szCs w:val="28"/>
          <w:rtl/>
          <w:lang w:bidi="ar-EG"/>
        </w:rPr>
        <w:t>ا</w:t>
      </w:r>
      <w:r w:rsidRPr="00E74FC7">
        <w:rPr>
          <w:rFonts w:ascii="Arial" w:hAnsi="Arial" w:cs="Arial"/>
          <w:color w:val="auto"/>
          <w:sz w:val="28"/>
          <w:szCs w:val="28"/>
          <w:rtl/>
        </w:rPr>
        <w:t>لجزئي ، وحالات الوفاة الناجمة عن حوادث العمل المختلفة ، هي نتائج مباشرة لظروف العمل الخطرة التي افتقرت لاشتراطات السلامة والصحة المهنية.</w:t>
      </w:r>
    </w:p>
    <w:p w:rsidR="0048767F" w:rsidRDefault="0048767F" w:rsidP="0048767F">
      <w:pPr>
        <w:pStyle w:val="a4"/>
        <w:rPr>
          <w:rFonts w:ascii="Arial" w:hAnsi="Arial" w:cs="Arial"/>
          <w:color w:val="auto"/>
          <w:sz w:val="28"/>
          <w:szCs w:val="28"/>
          <w:u w:val="single"/>
          <w:rtl/>
          <w:lang w:bidi="ar-EG"/>
        </w:rPr>
      </w:pPr>
    </w:p>
    <w:p w:rsidR="0048767F" w:rsidRDefault="0048767F" w:rsidP="0048767F">
      <w:pPr>
        <w:pStyle w:val="a4"/>
        <w:rPr>
          <w:rFonts w:ascii="Arial" w:hAnsi="Arial" w:cs="Arial"/>
          <w:color w:val="auto"/>
          <w:sz w:val="28"/>
          <w:szCs w:val="28"/>
          <w:rtl/>
        </w:rPr>
      </w:pPr>
      <w:r w:rsidRPr="007565CF">
        <w:rPr>
          <w:rFonts w:ascii="Arial" w:hAnsi="Arial" w:cs="Arial"/>
          <w:b/>
          <w:bCs/>
          <w:color w:val="00B050"/>
          <w:sz w:val="28"/>
          <w:szCs w:val="28"/>
          <w:u w:val="single"/>
          <w:rtl/>
        </w:rPr>
        <w:t>2- النتائج غير المباشرة</w:t>
      </w:r>
      <w:r w:rsidRPr="007565CF">
        <w:rPr>
          <w:rFonts w:ascii="Arial" w:hAnsi="Arial" w:cs="Arial"/>
          <w:b/>
          <w:bCs/>
          <w:color w:val="00B050"/>
          <w:sz w:val="28"/>
          <w:szCs w:val="28"/>
          <w:u w:val="single"/>
          <w:rtl/>
        </w:rPr>
        <w:br/>
      </w:r>
      <w:r w:rsidRPr="00E74FC7">
        <w:rPr>
          <w:rFonts w:ascii="Arial" w:hAnsi="Arial" w:cs="Arial"/>
          <w:color w:val="auto"/>
          <w:sz w:val="28"/>
          <w:szCs w:val="28"/>
          <w:rtl/>
        </w:rPr>
        <w:t xml:space="preserve">هذه النتائج ذات طابع اقتصادي ، حيث تظهر الخسائر المادية التي </w:t>
      </w:r>
      <w:proofErr w:type="spellStart"/>
      <w:r w:rsidRPr="00E74FC7">
        <w:rPr>
          <w:rFonts w:ascii="Arial" w:hAnsi="Arial" w:cs="Arial"/>
          <w:color w:val="auto"/>
          <w:sz w:val="28"/>
          <w:szCs w:val="28"/>
          <w:rtl/>
        </w:rPr>
        <w:t>تتكبدها</w:t>
      </w:r>
      <w:proofErr w:type="spellEnd"/>
      <w:r w:rsidRPr="00E74FC7">
        <w:rPr>
          <w:rFonts w:ascii="Arial" w:hAnsi="Arial" w:cs="Arial"/>
          <w:color w:val="auto"/>
          <w:sz w:val="28"/>
          <w:szCs w:val="28"/>
          <w:rtl/>
        </w:rPr>
        <w:t xml:space="preserve"> </w:t>
      </w:r>
      <w:proofErr w:type="spellStart"/>
      <w:r w:rsidRPr="00E74FC7">
        <w:rPr>
          <w:rFonts w:ascii="Arial" w:hAnsi="Arial" w:cs="Arial"/>
          <w:color w:val="auto"/>
          <w:sz w:val="28"/>
          <w:szCs w:val="28"/>
          <w:rtl/>
        </w:rPr>
        <w:t>المنش</w:t>
      </w:r>
      <w:proofErr w:type="spellEnd"/>
      <w:r w:rsidRPr="00E74FC7">
        <w:rPr>
          <w:rFonts w:ascii="Arial" w:hAnsi="Arial" w:cs="Arial"/>
          <w:color w:val="auto"/>
          <w:sz w:val="28"/>
          <w:szCs w:val="28"/>
          <w:rtl/>
          <w:lang w:bidi="ar-EG"/>
        </w:rPr>
        <w:t>أ</w:t>
      </w:r>
      <w:r w:rsidRPr="00E74FC7">
        <w:rPr>
          <w:rFonts w:ascii="Arial" w:hAnsi="Arial" w:cs="Arial"/>
          <w:color w:val="auto"/>
          <w:sz w:val="28"/>
          <w:szCs w:val="28"/>
          <w:rtl/>
        </w:rPr>
        <w:t xml:space="preserve">ة أو الدولة بشكل عام نتيجة حوادث العمل والإصابات والأمراض المهنية التي تنتج عن ظروف بيئة العمل غير الآمنة </w:t>
      </w:r>
      <w:r w:rsidRPr="00E74FC7">
        <w:rPr>
          <w:rFonts w:ascii="Arial" w:hAnsi="Arial" w:cs="Arial"/>
          <w:color w:val="auto"/>
          <w:sz w:val="28"/>
          <w:szCs w:val="28"/>
          <w:rtl/>
          <w:lang w:bidi="ar-BH"/>
        </w:rPr>
        <w:t xml:space="preserve">، ويظهر ذلك </w:t>
      </w:r>
      <w:r w:rsidRPr="00E74FC7">
        <w:rPr>
          <w:rFonts w:ascii="Arial" w:hAnsi="Arial" w:cs="Arial"/>
          <w:color w:val="auto"/>
          <w:sz w:val="28"/>
          <w:szCs w:val="28"/>
          <w:rtl/>
        </w:rPr>
        <w:t> في أيام العمل الضائعة ( المفقودة ) بسبب إصابات العمل والأمراض المهنية وبالإضافة إلى النتائج السلبية المترتبة عن عدم كفاية إجراءات السلامة والصحة المهنية في المنشأ</w:t>
      </w:r>
      <w:r>
        <w:rPr>
          <w:rFonts w:ascii="Arial" w:hAnsi="Arial" w:cs="Arial"/>
          <w:color w:val="auto"/>
          <w:sz w:val="28"/>
          <w:szCs w:val="28"/>
          <w:rtl/>
        </w:rPr>
        <w:t>ة والتي تظهر آثارها على العمال</w:t>
      </w:r>
      <w:r>
        <w:rPr>
          <w:rFonts w:ascii="Arial" w:hAnsi="Arial" w:cs="Arial" w:hint="cs"/>
          <w:color w:val="auto"/>
          <w:sz w:val="28"/>
          <w:szCs w:val="28"/>
          <w:rtl/>
        </w:rPr>
        <w:t>.</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مفهوم الحادث</w:t>
      </w:r>
    </w:p>
    <w:p w:rsidR="0048767F" w:rsidRPr="00E74FC7" w:rsidRDefault="0048767F" w:rsidP="0048767F">
      <w:pPr>
        <w:pStyle w:val="a4"/>
        <w:rPr>
          <w:rFonts w:ascii="Arial" w:hAnsi="Arial" w:cs="Arial"/>
          <w:color w:val="auto"/>
          <w:sz w:val="28"/>
          <w:szCs w:val="28"/>
        </w:rPr>
      </w:pPr>
      <w:r w:rsidRPr="00E74FC7">
        <w:rPr>
          <w:rFonts w:ascii="Arial" w:hAnsi="Arial" w:cs="Arial"/>
          <w:color w:val="auto"/>
          <w:sz w:val="28"/>
          <w:szCs w:val="28"/>
          <w:rtl/>
        </w:rPr>
        <w:t xml:space="preserve">يمكن تعريف الحادث بأنه حدث مفاجئ يقع أثناء العمل وبسببه ، وقد يؤدي الحادث إلى أضرار </w:t>
      </w:r>
      <w:proofErr w:type="spellStart"/>
      <w:r w:rsidRPr="00E74FC7">
        <w:rPr>
          <w:rFonts w:ascii="Arial" w:hAnsi="Arial" w:cs="Arial"/>
          <w:color w:val="auto"/>
          <w:sz w:val="28"/>
          <w:szCs w:val="28"/>
          <w:rtl/>
        </w:rPr>
        <w:t>وتلفيات</w:t>
      </w:r>
      <w:proofErr w:type="spellEnd"/>
      <w:r w:rsidRPr="00E74FC7">
        <w:rPr>
          <w:rFonts w:ascii="Arial" w:hAnsi="Arial" w:cs="Arial"/>
          <w:color w:val="auto"/>
          <w:sz w:val="28"/>
          <w:szCs w:val="28"/>
          <w:rtl/>
        </w:rPr>
        <w:t xml:space="preserve"> بالمنشأة أو وسائل الإنتاج دون إصابة أحد من العاملين. أو قد يؤدي إلى إصابة عامل أو أكثر بالإضافة إلى </w:t>
      </w:r>
      <w:proofErr w:type="spellStart"/>
      <w:r w:rsidRPr="00E74FC7">
        <w:rPr>
          <w:rFonts w:ascii="Arial" w:hAnsi="Arial" w:cs="Arial"/>
          <w:color w:val="auto"/>
          <w:sz w:val="28"/>
          <w:szCs w:val="28"/>
          <w:rtl/>
        </w:rPr>
        <w:t>تلفيات</w:t>
      </w:r>
      <w:proofErr w:type="spellEnd"/>
      <w:r w:rsidRPr="00E74FC7">
        <w:rPr>
          <w:rFonts w:ascii="Arial" w:hAnsi="Arial" w:cs="Arial"/>
          <w:color w:val="auto"/>
          <w:sz w:val="28"/>
          <w:szCs w:val="28"/>
          <w:rtl/>
        </w:rPr>
        <w:t xml:space="preserve"> المنشأة ووسائل الإنتاج.</w:t>
      </w:r>
    </w:p>
    <w:p w:rsidR="0048767F" w:rsidRPr="00E74FC7" w:rsidRDefault="0048767F" w:rsidP="0048767F">
      <w:pPr>
        <w:pStyle w:val="a4"/>
        <w:rPr>
          <w:rFonts w:ascii="Arial" w:hAnsi="Arial" w:cs="Arial"/>
          <w:color w:val="auto"/>
          <w:sz w:val="28"/>
          <w:szCs w:val="28"/>
        </w:rPr>
      </w:pP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معاينة وتحليل الحوادث</w:t>
      </w:r>
    </w:p>
    <w:p w:rsidR="0048767F" w:rsidRPr="00E74FC7" w:rsidRDefault="0048767F" w:rsidP="0048767F">
      <w:pPr>
        <w:pStyle w:val="a4"/>
        <w:rPr>
          <w:rFonts w:ascii="Arial" w:hAnsi="Arial" w:cs="Arial"/>
          <w:color w:val="auto"/>
          <w:sz w:val="28"/>
          <w:szCs w:val="28"/>
        </w:rPr>
      </w:pPr>
      <w:r w:rsidRPr="00E74FC7">
        <w:rPr>
          <w:rFonts w:ascii="Arial" w:hAnsi="Arial" w:cs="Arial"/>
          <w:color w:val="auto"/>
          <w:sz w:val="28"/>
          <w:szCs w:val="28"/>
          <w:rtl/>
        </w:rPr>
        <w:t>إنه من الضروري إجراء بحث وتحليل للحوادث التي تقع مهما كانت بسيطة وذلك لمعرفة أسبابها ووضع الاحتياطات واتخاذ أفضل الوسائل الكفيلة بمنع تكرارها مستقبلاً، ولا يجب أن يكون هدفنا من بحث وتحليل الحادث هو تحديد المسئولية لمعرفة المتسبب في الضرر فحسب، بل يجب أن يكون الهدف الأساسي هو الكشف عن أسباب الحادث لتحديد وسائل تصحيح الأوضاع .</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ما هي عناصر البحث في الحادث؟</w:t>
      </w:r>
    </w:p>
    <w:p w:rsidR="0048767F" w:rsidRPr="00E74FC7" w:rsidRDefault="0048767F" w:rsidP="0048767F">
      <w:pPr>
        <w:pStyle w:val="a4"/>
        <w:rPr>
          <w:rFonts w:ascii="Arial" w:hAnsi="Arial" w:cs="Arial"/>
          <w:color w:val="auto"/>
          <w:sz w:val="28"/>
          <w:szCs w:val="28"/>
        </w:rPr>
      </w:pPr>
      <w:r w:rsidRPr="00E74FC7">
        <w:rPr>
          <w:rFonts w:ascii="Arial" w:hAnsi="Arial" w:cs="Arial"/>
          <w:color w:val="auto"/>
          <w:sz w:val="28"/>
          <w:szCs w:val="28"/>
          <w:rtl/>
        </w:rPr>
        <w:t>للحادث شقين أساسين هما ( السبب ، النتيجة )</w:t>
      </w:r>
      <w:r w:rsidRPr="00E74FC7">
        <w:rPr>
          <w:rFonts w:ascii="Arial" w:hAnsi="Arial" w:cs="Arial"/>
          <w:color w:val="auto"/>
          <w:sz w:val="28"/>
          <w:szCs w:val="28"/>
          <w:rtl/>
        </w:rPr>
        <w:br/>
        <w:t>قد تكون نتيجة بحث حادث نتج عنه إصابة بسيطة جداً مفيدة ت</w:t>
      </w:r>
      <w:r w:rsidRPr="00E74FC7">
        <w:rPr>
          <w:rFonts w:ascii="Arial" w:hAnsi="Arial" w:cs="Arial"/>
          <w:color w:val="auto"/>
          <w:sz w:val="28"/>
          <w:szCs w:val="28"/>
          <w:rtl/>
          <w:lang w:bidi="ar-EG"/>
        </w:rPr>
        <w:t>ما</w:t>
      </w:r>
      <w:r w:rsidRPr="00E74FC7">
        <w:rPr>
          <w:rFonts w:ascii="Arial" w:hAnsi="Arial" w:cs="Arial"/>
          <w:color w:val="auto"/>
          <w:sz w:val="28"/>
          <w:szCs w:val="28"/>
          <w:rtl/>
        </w:rPr>
        <w:t>ماً كما لو كان هذا الحادث قد أدى إلى إصابة قاتلة.</w:t>
      </w:r>
    </w:p>
    <w:p w:rsidR="0048767F" w:rsidRDefault="0048767F" w:rsidP="0048767F">
      <w:pPr>
        <w:pStyle w:val="a4"/>
        <w:rPr>
          <w:rFonts w:ascii="Arial" w:hAnsi="Arial" w:cs="Arial"/>
          <w:b/>
          <w:bCs/>
          <w:color w:val="auto"/>
          <w:sz w:val="28"/>
          <w:szCs w:val="28"/>
          <w:u w:val="single"/>
          <w:rtl/>
        </w:rPr>
      </w:pP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المخـاطر التي تهدد صحة العامــل</w:t>
      </w:r>
      <w:r w:rsidRPr="007565CF">
        <w:rPr>
          <w:rFonts w:ascii="Arial" w:hAnsi="Arial" w:cs="Arial" w:hint="cs"/>
          <w:b/>
          <w:bCs/>
          <w:color w:val="0070C0"/>
          <w:sz w:val="28"/>
          <w:szCs w:val="28"/>
          <w:u w:val="single"/>
          <w:rtl/>
        </w:rPr>
        <w:t xml:space="preserve"> </w:t>
      </w:r>
      <w:r w:rsidRPr="007565CF">
        <w:rPr>
          <w:rFonts w:ascii="Arial" w:hAnsi="Arial" w:cs="Arial"/>
          <w:b/>
          <w:bCs/>
          <w:color w:val="0070C0"/>
          <w:sz w:val="28"/>
          <w:szCs w:val="28"/>
          <w:u w:val="single"/>
          <w:rtl/>
        </w:rPr>
        <w:t>:</w:t>
      </w:r>
    </w:p>
    <w:p w:rsidR="0048767F" w:rsidRPr="007565CF" w:rsidRDefault="0048767F" w:rsidP="0048767F">
      <w:pPr>
        <w:pStyle w:val="a4"/>
        <w:rPr>
          <w:rFonts w:ascii="Arial" w:hAnsi="Arial" w:cs="Arial"/>
          <w:b/>
          <w:bCs/>
          <w:color w:val="00B050"/>
          <w:sz w:val="28"/>
          <w:szCs w:val="28"/>
        </w:rPr>
      </w:pPr>
      <w:r w:rsidRPr="007565CF">
        <w:rPr>
          <w:rFonts w:ascii="Arial" w:hAnsi="Arial" w:cs="Arial"/>
          <w:b/>
          <w:bCs/>
          <w:color w:val="00B050"/>
          <w:sz w:val="28"/>
          <w:szCs w:val="28"/>
          <w:rtl/>
        </w:rPr>
        <w:t>1- العـوامــل الفيزيائيـــة :</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أ</w:t>
      </w:r>
      <w:r w:rsidRPr="00E74FC7">
        <w:rPr>
          <w:rFonts w:ascii="Arial" w:hAnsi="Arial" w:cs="Arial"/>
          <w:color w:val="auto"/>
          <w:sz w:val="28"/>
          <w:szCs w:val="28"/>
          <w:rtl/>
        </w:rPr>
        <w:t>- زيادة نسبة الغازات.</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ب</w:t>
      </w:r>
      <w:r w:rsidRPr="00E74FC7">
        <w:rPr>
          <w:rFonts w:ascii="Arial" w:hAnsi="Arial" w:cs="Arial"/>
          <w:color w:val="auto"/>
          <w:sz w:val="28"/>
          <w:szCs w:val="28"/>
          <w:rtl/>
        </w:rPr>
        <w:t xml:space="preserve">- اختلال الحرارة والرطوبة </w:t>
      </w:r>
      <w:proofErr w:type="spellStart"/>
      <w:r w:rsidRPr="00E74FC7">
        <w:rPr>
          <w:rFonts w:ascii="Arial" w:hAnsi="Arial" w:cs="Arial"/>
          <w:color w:val="auto"/>
          <w:sz w:val="28"/>
          <w:szCs w:val="28"/>
          <w:rtl/>
        </w:rPr>
        <w:t>إرتفاعاً</w:t>
      </w:r>
      <w:proofErr w:type="spellEnd"/>
      <w:r w:rsidRPr="00E74FC7">
        <w:rPr>
          <w:rFonts w:ascii="Arial" w:hAnsi="Arial" w:cs="Arial"/>
          <w:color w:val="auto"/>
          <w:sz w:val="28"/>
          <w:szCs w:val="28"/>
          <w:rtl/>
        </w:rPr>
        <w:t xml:space="preserve"> </w:t>
      </w:r>
      <w:proofErr w:type="spellStart"/>
      <w:r w:rsidRPr="00E74FC7">
        <w:rPr>
          <w:rFonts w:ascii="Arial" w:hAnsi="Arial" w:cs="Arial"/>
          <w:color w:val="auto"/>
          <w:sz w:val="28"/>
          <w:szCs w:val="28"/>
          <w:rtl/>
        </w:rPr>
        <w:t>وإنخفاضاً</w:t>
      </w:r>
      <w:proofErr w:type="spellEnd"/>
      <w:r w:rsidRPr="00E74FC7">
        <w:rPr>
          <w:rFonts w:ascii="Arial" w:hAnsi="Arial" w:cs="Arial"/>
          <w:color w:val="auto"/>
          <w:sz w:val="28"/>
          <w:szCs w:val="28"/>
          <w:rtl/>
        </w:rPr>
        <w:t>.</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ج</w:t>
      </w:r>
      <w:r w:rsidRPr="00E74FC7">
        <w:rPr>
          <w:rFonts w:ascii="Arial" w:hAnsi="Arial" w:cs="Arial"/>
          <w:color w:val="auto"/>
          <w:sz w:val="28"/>
          <w:szCs w:val="28"/>
          <w:rtl/>
        </w:rPr>
        <w:t>- حركة الهواء.</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د</w:t>
      </w:r>
      <w:r w:rsidRPr="00E74FC7">
        <w:rPr>
          <w:rFonts w:ascii="Arial" w:hAnsi="Arial" w:cs="Arial"/>
          <w:color w:val="auto"/>
          <w:sz w:val="28"/>
          <w:szCs w:val="28"/>
          <w:rtl/>
        </w:rPr>
        <w:t>- الإضـــاءة .</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هـ</w:t>
      </w:r>
      <w:r w:rsidRPr="00E74FC7">
        <w:rPr>
          <w:rFonts w:ascii="Arial" w:hAnsi="Arial" w:cs="Arial"/>
          <w:color w:val="auto"/>
          <w:sz w:val="28"/>
          <w:szCs w:val="28"/>
          <w:rtl/>
        </w:rPr>
        <w:t>- الضوضاء .</w:t>
      </w:r>
    </w:p>
    <w:p w:rsidR="0048767F" w:rsidRPr="00E74FC7" w:rsidRDefault="0048767F" w:rsidP="0048767F">
      <w:pPr>
        <w:pStyle w:val="a4"/>
        <w:rPr>
          <w:rFonts w:ascii="Arial" w:hAnsi="Arial" w:cs="Arial"/>
          <w:color w:val="auto"/>
          <w:sz w:val="28"/>
          <w:szCs w:val="28"/>
          <w:rtl/>
        </w:rPr>
      </w:pPr>
      <w:r>
        <w:rPr>
          <w:rFonts w:ascii="Arial" w:hAnsi="Arial" w:cs="Arial" w:hint="cs"/>
          <w:color w:val="auto"/>
          <w:sz w:val="28"/>
          <w:szCs w:val="28"/>
          <w:rtl/>
        </w:rPr>
        <w:t>و</w:t>
      </w:r>
      <w:r w:rsidRPr="00E74FC7">
        <w:rPr>
          <w:rFonts w:ascii="Arial" w:hAnsi="Arial" w:cs="Arial"/>
          <w:color w:val="auto"/>
          <w:sz w:val="28"/>
          <w:szCs w:val="28"/>
          <w:rtl/>
        </w:rPr>
        <w:t>- الإشعاعات.</w:t>
      </w:r>
    </w:p>
    <w:p w:rsidR="001335C8" w:rsidRDefault="001335C8"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00B050"/>
          <w:sz w:val="28"/>
          <w:szCs w:val="28"/>
        </w:rPr>
      </w:pPr>
      <w:r w:rsidRPr="007565CF">
        <w:rPr>
          <w:rFonts w:ascii="Arial" w:hAnsi="Arial" w:cs="Arial"/>
          <w:b/>
          <w:bCs/>
          <w:color w:val="00B050"/>
          <w:sz w:val="28"/>
          <w:szCs w:val="28"/>
          <w:rtl/>
        </w:rPr>
        <w:t>2- العوامــــل الكيميائيــة :</w:t>
      </w:r>
    </w:p>
    <w:p w:rsidR="0048767F" w:rsidRPr="00E74FC7" w:rsidRDefault="0048767F" w:rsidP="0048767F">
      <w:pPr>
        <w:pStyle w:val="a4"/>
        <w:rPr>
          <w:rFonts w:ascii="Arial" w:hAnsi="Arial" w:cs="Arial"/>
          <w:color w:val="auto"/>
          <w:sz w:val="28"/>
          <w:szCs w:val="28"/>
          <w:rtl/>
        </w:rPr>
      </w:pPr>
      <w:r w:rsidRPr="00D237C8">
        <w:rPr>
          <w:rFonts w:ascii="Arial" w:hAnsi="Arial" w:cs="Arial" w:hint="cs"/>
          <w:color w:val="auto"/>
          <w:sz w:val="28"/>
          <w:szCs w:val="28"/>
          <w:rtl/>
          <w:lang w:bidi="ar-BH"/>
        </w:rPr>
        <w:t>أ</w:t>
      </w:r>
      <w:r w:rsidRPr="00D237C8">
        <w:rPr>
          <w:rFonts w:ascii="Arial" w:hAnsi="Arial" w:cs="Arial"/>
          <w:color w:val="auto"/>
          <w:sz w:val="28"/>
          <w:szCs w:val="28"/>
          <w:rtl/>
          <w:lang w:bidi="ar-BH"/>
        </w:rPr>
        <w:t>- الغازات</w:t>
      </w:r>
      <w:r w:rsidR="00822480">
        <w:rPr>
          <w:rFonts w:ascii="Arial" w:hAnsi="Arial" w:cs="Arial" w:hint="cs"/>
          <w:color w:val="auto"/>
          <w:sz w:val="28"/>
          <w:szCs w:val="28"/>
          <w:rtl/>
        </w:rPr>
        <w:t>.</w:t>
      </w:r>
    </w:p>
    <w:p w:rsidR="0048767F" w:rsidRPr="00E74FC7"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ب- السوائل الكاويـــة</w:t>
      </w:r>
      <w:r w:rsidRPr="00D237C8">
        <w:rPr>
          <w:rFonts w:ascii="Arial" w:hAnsi="Arial" w:cs="Arial"/>
          <w:color w:val="auto"/>
          <w:sz w:val="28"/>
          <w:szCs w:val="28"/>
          <w:lang w:bidi="ar-BH"/>
        </w:rPr>
        <w:t>.</w:t>
      </w:r>
    </w:p>
    <w:p w:rsidR="0048767F" w:rsidRPr="00E74FC7"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ج- المواد المسرطنـة</w:t>
      </w:r>
      <w:r w:rsidRPr="00D237C8">
        <w:rPr>
          <w:rFonts w:ascii="Arial" w:hAnsi="Arial" w:cs="Arial"/>
          <w:color w:val="auto"/>
          <w:sz w:val="28"/>
          <w:szCs w:val="28"/>
          <w:lang w:bidi="ar-BH"/>
        </w:rPr>
        <w:t>.</w:t>
      </w:r>
    </w:p>
    <w:p w:rsidR="0048767F" w:rsidRPr="007565CF" w:rsidRDefault="0048767F" w:rsidP="0048767F">
      <w:pPr>
        <w:pStyle w:val="a4"/>
        <w:rPr>
          <w:rFonts w:ascii="Arial" w:hAnsi="Arial" w:cs="Arial"/>
          <w:b/>
          <w:bCs/>
          <w:color w:val="00B050"/>
          <w:sz w:val="28"/>
          <w:szCs w:val="28"/>
          <w:rtl/>
        </w:rPr>
      </w:pPr>
      <w:r w:rsidRPr="007565CF">
        <w:rPr>
          <w:rFonts w:ascii="Arial" w:hAnsi="Arial" w:cs="Arial"/>
          <w:b/>
          <w:bCs/>
          <w:color w:val="00B050"/>
          <w:sz w:val="28"/>
          <w:szCs w:val="28"/>
          <w:rtl/>
        </w:rPr>
        <w:lastRenderedPageBreak/>
        <w:t>3- العوامــل البيولوجيــــة :</w:t>
      </w:r>
    </w:p>
    <w:p w:rsidR="0048767F" w:rsidRPr="00E74FC7"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من جراثيم وبكتيريا وفيروسات</w:t>
      </w:r>
      <w:r w:rsidRPr="00D237C8">
        <w:rPr>
          <w:rFonts w:ascii="Arial" w:hAnsi="Arial" w:cs="Arial"/>
          <w:color w:val="auto"/>
          <w:sz w:val="28"/>
          <w:szCs w:val="28"/>
          <w:lang w:bidi="ar-BH"/>
        </w:rPr>
        <w:t xml:space="preserve"> </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00B050"/>
          <w:sz w:val="28"/>
          <w:szCs w:val="28"/>
        </w:rPr>
      </w:pPr>
      <w:r w:rsidRPr="007565CF">
        <w:rPr>
          <w:rFonts w:ascii="Arial" w:hAnsi="Arial" w:cs="Arial"/>
          <w:b/>
          <w:bCs/>
          <w:color w:val="00B050"/>
          <w:sz w:val="28"/>
          <w:szCs w:val="28"/>
          <w:rtl/>
        </w:rPr>
        <w:t xml:space="preserve">4- المخاطر الهندسية </w:t>
      </w: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 xml:space="preserve">مخاطر التوصيلات والتجهيزات الكهربائية :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والتي تتضمن المخاطر الناجمة عن التوصيلات الكهربائية وتشغيل الماكينات والآلات وأدوات العمل بورش المجالات ومختبرات الحاسوب وغرف الكهرباء ولوحات الكهرباء الفرعية وأعمدة الإنارة ... الخ .</w:t>
      </w:r>
    </w:p>
    <w:p w:rsidR="0048767F" w:rsidRDefault="0048767F" w:rsidP="0048767F">
      <w:pPr>
        <w:pStyle w:val="a4"/>
        <w:rPr>
          <w:rFonts w:ascii="Arial" w:hAnsi="Arial" w:cs="Arial"/>
          <w:color w:val="auto"/>
          <w:sz w:val="28"/>
          <w:szCs w:val="28"/>
          <w:u w:val="single"/>
          <w:rtl/>
          <w:lang w:bidi="ar-BH"/>
        </w:rPr>
      </w:pP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المخاطر الإنشائية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 xml:space="preserve">وهي المخاطر التي قد يتعرض لها </w:t>
      </w:r>
      <w:r w:rsidRPr="00D237C8">
        <w:rPr>
          <w:rFonts w:ascii="Arial" w:hAnsi="Arial" w:cs="Arial"/>
          <w:color w:val="auto"/>
          <w:sz w:val="28"/>
          <w:szCs w:val="28"/>
          <w:rtl/>
          <w:lang w:bidi="ar-EG"/>
        </w:rPr>
        <w:t>العاملين</w:t>
      </w:r>
      <w:r w:rsidRPr="00D237C8">
        <w:rPr>
          <w:rFonts w:ascii="Arial" w:hAnsi="Arial" w:cs="Arial"/>
          <w:color w:val="auto"/>
          <w:sz w:val="28"/>
          <w:szCs w:val="28"/>
          <w:rtl/>
          <w:lang w:bidi="ar-BH"/>
        </w:rPr>
        <w:t xml:space="preserve"> ومستخدمي المنشآت نتيجة عدم تطبيق إجراءات السلامة والصحة المهنية أثناء عمليات </w:t>
      </w:r>
      <w:r w:rsidRPr="00D237C8">
        <w:rPr>
          <w:rFonts w:ascii="Arial" w:hAnsi="Arial" w:cs="Arial"/>
          <w:color w:val="auto"/>
          <w:sz w:val="28"/>
          <w:szCs w:val="28"/>
          <w:rtl/>
          <w:lang w:bidi="ar-EG"/>
        </w:rPr>
        <w:t>ال</w:t>
      </w:r>
      <w:r w:rsidRPr="00D237C8">
        <w:rPr>
          <w:rFonts w:ascii="Arial" w:hAnsi="Arial" w:cs="Arial"/>
          <w:color w:val="auto"/>
          <w:sz w:val="28"/>
          <w:szCs w:val="28"/>
          <w:rtl/>
          <w:lang w:bidi="ar-BH"/>
        </w:rPr>
        <w:t xml:space="preserve">تشييد مثل عدم توافر ( المخارج </w:t>
      </w:r>
      <w:r>
        <w:rPr>
          <w:rFonts w:ascii="Arial" w:hAnsi="Arial" w:cs="Arial" w:hint="cs"/>
          <w:color w:val="auto"/>
          <w:sz w:val="28"/>
          <w:szCs w:val="28"/>
          <w:rtl/>
          <w:lang w:bidi="ar-BH"/>
        </w:rPr>
        <w:t>-</w:t>
      </w:r>
      <w:r w:rsidRPr="00D237C8">
        <w:rPr>
          <w:rFonts w:ascii="Arial" w:hAnsi="Arial" w:cs="Arial"/>
          <w:color w:val="auto"/>
          <w:sz w:val="28"/>
          <w:szCs w:val="28"/>
          <w:rtl/>
          <w:lang w:bidi="ar-BH"/>
        </w:rPr>
        <w:t xml:space="preserve"> الممرات - سلالم الهروب - تجهيزات السلامة - ... الخ )</w:t>
      </w:r>
    </w:p>
    <w:p w:rsidR="0048767F" w:rsidRDefault="0048767F" w:rsidP="0048767F">
      <w:pPr>
        <w:pStyle w:val="a4"/>
        <w:rPr>
          <w:rFonts w:ascii="Arial" w:hAnsi="Arial" w:cs="Arial"/>
          <w:b/>
          <w:bCs/>
          <w:color w:val="auto"/>
          <w:sz w:val="28"/>
          <w:szCs w:val="28"/>
          <w:u w:val="single"/>
          <w:rtl/>
        </w:rPr>
      </w:pPr>
    </w:p>
    <w:p w:rsidR="0048767F" w:rsidRPr="007565CF" w:rsidRDefault="0048767F" w:rsidP="0048767F">
      <w:pPr>
        <w:pStyle w:val="a4"/>
        <w:rPr>
          <w:rFonts w:ascii="Arial" w:hAnsi="Arial" w:cs="Arial"/>
          <w:b/>
          <w:bCs/>
          <w:color w:val="0070C0"/>
          <w:sz w:val="28"/>
          <w:szCs w:val="28"/>
          <w:u w:val="single"/>
          <w:rtl/>
        </w:rPr>
      </w:pPr>
      <w:r w:rsidRPr="007565CF">
        <w:rPr>
          <w:rFonts w:ascii="Arial" w:hAnsi="Arial" w:cs="Arial"/>
          <w:b/>
          <w:bCs/>
          <w:color w:val="0070C0"/>
          <w:sz w:val="28"/>
          <w:szCs w:val="28"/>
          <w:u w:val="single"/>
          <w:rtl/>
        </w:rPr>
        <w:t>المخاطر الميكانيكية</w:t>
      </w:r>
      <w:r w:rsidRPr="007565CF">
        <w:rPr>
          <w:rFonts w:ascii="Arial" w:hAnsi="Arial" w:cs="Arial" w:hint="cs"/>
          <w:b/>
          <w:bCs/>
          <w:color w:val="0070C0"/>
          <w:sz w:val="28"/>
          <w:szCs w:val="28"/>
          <w:u w:val="single"/>
          <w:rtl/>
        </w:rPr>
        <w:t xml:space="preserve"> </w:t>
      </w:r>
      <w:r w:rsidRPr="007565CF">
        <w:rPr>
          <w:rFonts w:ascii="Arial" w:hAnsi="Arial" w:cs="Arial"/>
          <w:b/>
          <w:bCs/>
          <w:color w:val="0070C0"/>
          <w:sz w:val="28"/>
          <w:szCs w:val="28"/>
          <w:u w:val="single"/>
          <w:rtl/>
        </w:rPr>
        <w:t>:</w:t>
      </w:r>
    </w:p>
    <w:p w:rsidR="0048767F"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 xml:space="preserve">نتيجة تعرض </w:t>
      </w:r>
      <w:r w:rsidRPr="00D237C8">
        <w:rPr>
          <w:rFonts w:ascii="Arial" w:hAnsi="Arial" w:cs="Arial"/>
          <w:color w:val="auto"/>
          <w:sz w:val="28"/>
          <w:szCs w:val="28"/>
          <w:rtl/>
          <w:lang w:bidi="ar-EG"/>
        </w:rPr>
        <w:t>العاملين</w:t>
      </w:r>
      <w:r w:rsidRPr="00D237C8">
        <w:rPr>
          <w:rFonts w:ascii="Arial" w:hAnsi="Arial" w:cs="Arial"/>
          <w:color w:val="auto"/>
          <w:sz w:val="28"/>
          <w:szCs w:val="28"/>
          <w:rtl/>
          <w:lang w:bidi="ar-BH"/>
        </w:rPr>
        <w:t xml:space="preserve"> لمخاطر الآلات والمعدات نتيجة غياب</w:t>
      </w:r>
      <w:r>
        <w:rPr>
          <w:rFonts w:ascii="Arial" w:hAnsi="Arial" w:cs="Arial"/>
          <w:color w:val="auto"/>
          <w:sz w:val="28"/>
          <w:szCs w:val="28"/>
          <w:rtl/>
          <w:lang w:bidi="ar-BH"/>
        </w:rPr>
        <w:t xml:space="preserve"> إجراءات السلامة والصحة المهنية</w:t>
      </w:r>
      <w:r>
        <w:rPr>
          <w:rFonts w:ascii="Arial" w:hAnsi="Arial" w:cs="Arial" w:hint="cs"/>
          <w:color w:val="auto"/>
          <w:sz w:val="28"/>
          <w:szCs w:val="28"/>
          <w:rtl/>
          <w:lang w:bidi="ar-BH"/>
        </w:rPr>
        <w:t>.</w:t>
      </w:r>
    </w:p>
    <w:p w:rsidR="0048767F" w:rsidRDefault="0048767F" w:rsidP="0048767F">
      <w:pPr>
        <w:pStyle w:val="a4"/>
        <w:rPr>
          <w:rFonts w:ascii="Arial" w:hAnsi="Arial" w:cs="Arial"/>
          <w:color w:val="auto"/>
          <w:sz w:val="28"/>
          <w:szCs w:val="28"/>
          <w:rtl/>
          <w:lang w:bidi="ar-BH"/>
        </w:rPr>
      </w:pPr>
    </w:p>
    <w:p w:rsidR="0048767F" w:rsidRPr="007565CF" w:rsidRDefault="0048767F" w:rsidP="0048767F">
      <w:pPr>
        <w:pStyle w:val="a4"/>
        <w:rPr>
          <w:rFonts w:ascii="Arial" w:hAnsi="Arial" w:cs="Arial"/>
          <w:b/>
          <w:bCs/>
          <w:color w:val="00B050"/>
          <w:sz w:val="28"/>
          <w:szCs w:val="28"/>
        </w:rPr>
      </w:pPr>
      <w:r w:rsidRPr="007565CF">
        <w:rPr>
          <w:rFonts w:ascii="Arial" w:hAnsi="Arial" w:cs="Arial"/>
          <w:b/>
          <w:bCs/>
          <w:color w:val="00B050"/>
          <w:sz w:val="28"/>
          <w:szCs w:val="28"/>
          <w:rtl/>
        </w:rPr>
        <w:t>5- العوامــل النفسيــة والظروف الاجتماعية.</w:t>
      </w:r>
    </w:p>
    <w:p w:rsidR="0048767F" w:rsidRPr="007565CF" w:rsidRDefault="0048767F" w:rsidP="0048767F">
      <w:pPr>
        <w:pStyle w:val="a4"/>
        <w:rPr>
          <w:rFonts w:ascii="Arial" w:hAnsi="Arial" w:cs="Arial"/>
          <w:b/>
          <w:bCs/>
          <w:color w:val="00B050"/>
          <w:sz w:val="28"/>
          <w:szCs w:val="28"/>
          <w:rtl/>
        </w:rPr>
      </w:pPr>
      <w:r w:rsidRPr="007565CF">
        <w:rPr>
          <w:rFonts w:ascii="Arial" w:hAnsi="Arial" w:cs="Arial"/>
          <w:b/>
          <w:bCs/>
          <w:color w:val="00B050"/>
          <w:sz w:val="28"/>
          <w:szCs w:val="28"/>
          <w:rtl/>
        </w:rPr>
        <w:t xml:space="preserve">6- استخدام معدات الحاسوب الذي يؤثر على العينين </w:t>
      </w:r>
      <w:r>
        <w:rPr>
          <w:rFonts w:ascii="Arial" w:hAnsi="Arial" w:cs="Arial" w:hint="cs"/>
          <w:b/>
          <w:bCs/>
          <w:color w:val="00B050"/>
          <w:sz w:val="28"/>
          <w:szCs w:val="28"/>
          <w:rtl/>
        </w:rPr>
        <w:t>-</w:t>
      </w:r>
      <w:r w:rsidRPr="007565CF">
        <w:rPr>
          <w:rFonts w:ascii="Arial" w:hAnsi="Arial" w:cs="Arial"/>
          <w:b/>
          <w:bCs/>
          <w:color w:val="00B050"/>
          <w:sz w:val="28"/>
          <w:szCs w:val="28"/>
          <w:rtl/>
        </w:rPr>
        <w:t xml:space="preserve"> الظهر </w:t>
      </w:r>
      <w:r>
        <w:rPr>
          <w:rFonts w:ascii="Arial" w:hAnsi="Arial" w:cs="Arial" w:hint="cs"/>
          <w:b/>
          <w:bCs/>
          <w:color w:val="00B050"/>
          <w:sz w:val="28"/>
          <w:szCs w:val="28"/>
          <w:rtl/>
        </w:rPr>
        <w:t>-</w:t>
      </w:r>
      <w:r w:rsidRPr="007565CF">
        <w:rPr>
          <w:rFonts w:ascii="Arial" w:hAnsi="Arial" w:cs="Arial"/>
          <w:b/>
          <w:bCs/>
          <w:color w:val="00B050"/>
          <w:sz w:val="28"/>
          <w:szCs w:val="28"/>
          <w:rtl/>
        </w:rPr>
        <w:t xml:space="preserve"> خدر الأيادي </w:t>
      </w:r>
      <w:r>
        <w:rPr>
          <w:rFonts w:ascii="Arial" w:hAnsi="Arial" w:cs="Arial" w:hint="cs"/>
          <w:b/>
          <w:bCs/>
          <w:color w:val="00B050"/>
          <w:sz w:val="28"/>
          <w:szCs w:val="28"/>
          <w:rtl/>
        </w:rPr>
        <w:t>-</w:t>
      </w:r>
      <w:r w:rsidRPr="007565CF">
        <w:rPr>
          <w:rFonts w:ascii="Arial" w:hAnsi="Arial" w:cs="Arial"/>
          <w:b/>
          <w:bCs/>
          <w:color w:val="00B050"/>
          <w:sz w:val="28"/>
          <w:szCs w:val="28"/>
          <w:rtl/>
        </w:rPr>
        <w:t xml:space="preserve"> التهاب معصم اليد</w:t>
      </w:r>
      <w:r w:rsidRPr="007565CF">
        <w:rPr>
          <w:rFonts w:ascii="Arial" w:hAnsi="Arial" w:cs="Arial"/>
          <w:b/>
          <w:bCs/>
          <w:color w:val="00B050"/>
          <w:sz w:val="28"/>
          <w:szCs w:val="28"/>
        </w:rPr>
        <w:t xml:space="preserve"> .</w:t>
      </w:r>
    </w:p>
    <w:p w:rsidR="0048767F" w:rsidRPr="007565CF" w:rsidRDefault="0048767F" w:rsidP="0048767F">
      <w:pPr>
        <w:pStyle w:val="a4"/>
        <w:rPr>
          <w:rFonts w:ascii="Arial" w:hAnsi="Arial" w:cs="Arial"/>
          <w:b/>
          <w:bCs/>
          <w:color w:val="00B050"/>
          <w:sz w:val="28"/>
          <w:szCs w:val="28"/>
          <w:rtl/>
        </w:rPr>
      </w:pPr>
      <w:r w:rsidRPr="007565CF">
        <w:rPr>
          <w:rFonts w:ascii="Arial" w:hAnsi="Arial" w:cs="Arial"/>
          <w:b/>
          <w:bCs/>
          <w:color w:val="00B050"/>
          <w:sz w:val="28"/>
          <w:szCs w:val="28"/>
          <w:rtl/>
        </w:rPr>
        <w:t>7- أخـرى مثل الحـرائــق والانفجارات</w:t>
      </w:r>
      <w:r w:rsidRPr="007565CF">
        <w:rPr>
          <w:rFonts w:ascii="Arial" w:hAnsi="Arial" w:cs="Arial" w:hint="cs"/>
          <w:b/>
          <w:bCs/>
          <w:color w:val="00B050"/>
          <w:sz w:val="28"/>
          <w:szCs w:val="28"/>
          <w:rtl/>
        </w:rPr>
        <w:t xml:space="preserve"> </w:t>
      </w:r>
      <w:r w:rsidRPr="007565CF">
        <w:rPr>
          <w:rFonts w:ascii="Arial" w:hAnsi="Arial" w:cs="Arial"/>
          <w:b/>
          <w:bCs/>
          <w:color w:val="00B050"/>
          <w:sz w:val="28"/>
          <w:szCs w:val="28"/>
          <w:rtl/>
        </w:rPr>
        <w:t>وإصابات الكهرباء والسقوط والتصــادم.</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العوامل التي تــؤدي إلى الزيادة في الإصابة أو في حدة الإصابة</w:t>
      </w:r>
      <w:r w:rsidRPr="007565CF">
        <w:rPr>
          <w:rFonts w:ascii="Arial" w:hAnsi="Arial" w:cs="Arial" w:hint="cs"/>
          <w:b/>
          <w:bCs/>
          <w:color w:val="CC00CC"/>
          <w:sz w:val="28"/>
          <w:szCs w:val="28"/>
          <w:rtl/>
        </w:rPr>
        <w:t xml:space="preserve"> </w:t>
      </w:r>
      <w:r w:rsidRPr="007565CF">
        <w:rPr>
          <w:rFonts w:ascii="Arial" w:hAnsi="Arial" w:cs="Arial"/>
          <w:b/>
          <w:bCs/>
          <w:color w:val="CC00CC"/>
          <w:sz w:val="28"/>
          <w:szCs w:val="28"/>
          <w:rtl/>
        </w:rPr>
        <w:t>: -</w:t>
      </w:r>
    </w:p>
    <w:p w:rsidR="0048767F" w:rsidRPr="00D237C8" w:rsidRDefault="0048767F" w:rsidP="0048767F">
      <w:pPr>
        <w:pStyle w:val="a4"/>
        <w:rPr>
          <w:rFonts w:ascii="Arial" w:hAnsi="Arial" w:cs="Arial"/>
          <w:color w:val="auto"/>
          <w:sz w:val="28"/>
          <w:szCs w:val="28"/>
          <w:lang w:bidi="ar-BH"/>
        </w:rPr>
      </w:pPr>
      <w:r w:rsidRPr="00D237C8">
        <w:rPr>
          <w:rFonts w:ascii="Arial" w:hAnsi="Arial" w:cs="Arial"/>
          <w:color w:val="auto"/>
          <w:sz w:val="28"/>
          <w:szCs w:val="28"/>
          <w:rtl/>
          <w:lang w:bidi="ar-BH"/>
        </w:rPr>
        <w:t>1- الحالة النفسية والصحية للعامل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2- عدم اختيار العامل المناسب.</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3- إهمال التدريب وتنشيط القدرات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4- عدم توفير ساعات الراحة.</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5- عدم تحديث المعدات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6- إهمال المراقبة الصحية للعمال والمراقبة الهندسية للمعدات.</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7- قدم المبنى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8- عدم أخذ الاحتياطات اللازمة .</w:t>
      </w:r>
    </w:p>
    <w:p w:rsidR="0048767F" w:rsidRPr="00D237C8" w:rsidRDefault="0048767F" w:rsidP="0048767F">
      <w:pPr>
        <w:pStyle w:val="a4"/>
        <w:rPr>
          <w:rFonts w:ascii="Arial" w:hAnsi="Arial" w:cs="Arial"/>
          <w:color w:val="auto"/>
          <w:sz w:val="28"/>
          <w:szCs w:val="28"/>
          <w:lang w:bidi="ar-BH"/>
        </w:rPr>
      </w:pPr>
      <w:r w:rsidRPr="00D237C8">
        <w:rPr>
          <w:rFonts w:ascii="Arial" w:hAnsi="Arial" w:cs="Arial"/>
          <w:color w:val="auto"/>
          <w:sz w:val="28"/>
          <w:szCs w:val="28"/>
          <w:rtl/>
          <w:lang w:bidi="ar-BH"/>
        </w:rPr>
        <w:t>9- عدم استخدام أجهزة الحماية الشخصية.</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10-</w:t>
      </w:r>
      <w:r w:rsidRPr="00D237C8">
        <w:rPr>
          <w:rFonts w:ascii="Arial" w:hAnsi="Arial" w:cs="Arial"/>
          <w:color w:val="auto"/>
          <w:sz w:val="28"/>
          <w:szCs w:val="28"/>
          <w:lang w:bidi="ar-BH"/>
        </w:rPr>
        <w:t xml:space="preserve"> </w:t>
      </w:r>
      <w:r w:rsidRPr="00D237C8">
        <w:rPr>
          <w:rFonts w:ascii="Arial" w:hAnsi="Arial" w:cs="Arial"/>
          <w:color w:val="auto"/>
          <w:sz w:val="28"/>
          <w:szCs w:val="28"/>
          <w:rtl/>
          <w:lang w:bidi="ar-BH"/>
        </w:rPr>
        <w:t>ازدياد حالات المزاح غير المقبول بين الموظفين والتي تنتشر لعدم وجود تنفيس لضغط العمل بين العمال.</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11- حث العمال على أداء العمل بسرعة سعياً وراء إنتاج أكثر</w:t>
      </w:r>
      <w:r w:rsidRPr="00D237C8">
        <w:rPr>
          <w:rFonts w:ascii="Arial" w:hAnsi="Arial" w:cs="Arial"/>
          <w:color w:val="auto"/>
          <w:sz w:val="28"/>
          <w:szCs w:val="28"/>
          <w:lang w:bidi="ar-BH"/>
        </w:rPr>
        <w:t xml:space="preserve"> .</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12-</w:t>
      </w:r>
      <w:r w:rsidRPr="00D237C8">
        <w:rPr>
          <w:rFonts w:ascii="Arial" w:hAnsi="Arial" w:cs="Arial" w:hint="cs"/>
          <w:color w:val="auto"/>
          <w:sz w:val="28"/>
          <w:szCs w:val="28"/>
          <w:rtl/>
          <w:lang w:bidi="ar-BH"/>
        </w:rPr>
        <w:t xml:space="preserve"> </w:t>
      </w:r>
      <w:r w:rsidRPr="00D237C8">
        <w:rPr>
          <w:rFonts w:ascii="Arial" w:hAnsi="Arial" w:cs="Arial"/>
          <w:color w:val="auto"/>
          <w:sz w:val="28"/>
          <w:szCs w:val="28"/>
          <w:rtl/>
          <w:lang w:bidi="ar-BH"/>
        </w:rPr>
        <w:t>الاستعمال الخاطئ وغير الآمن للأجهزة</w:t>
      </w:r>
      <w:r w:rsidRPr="00D237C8">
        <w:rPr>
          <w:rFonts w:ascii="Arial" w:hAnsi="Arial" w:cs="Arial"/>
          <w:color w:val="auto"/>
          <w:sz w:val="28"/>
          <w:szCs w:val="28"/>
          <w:lang w:bidi="ar-BH"/>
        </w:rPr>
        <w:t>.</w:t>
      </w:r>
    </w:p>
    <w:p w:rsidR="0048767F" w:rsidRPr="00D237C8" w:rsidRDefault="0048767F" w:rsidP="0048767F">
      <w:pPr>
        <w:pStyle w:val="a4"/>
        <w:rPr>
          <w:rFonts w:ascii="Arial" w:hAnsi="Arial" w:cs="Arial"/>
          <w:color w:val="auto"/>
          <w:sz w:val="28"/>
          <w:szCs w:val="28"/>
          <w:rtl/>
          <w:lang w:bidi="ar-BH"/>
        </w:rPr>
      </w:pPr>
      <w:r w:rsidRPr="00D237C8">
        <w:rPr>
          <w:rFonts w:ascii="Arial" w:hAnsi="Arial" w:cs="Arial"/>
          <w:color w:val="auto"/>
          <w:sz w:val="28"/>
          <w:szCs w:val="28"/>
          <w:rtl/>
          <w:lang w:bidi="ar-BH"/>
        </w:rPr>
        <w:t>13- عدم توفر أجهزة الحمايــة</w:t>
      </w:r>
      <w:r w:rsidRPr="00D237C8">
        <w:rPr>
          <w:rFonts w:ascii="Arial" w:hAnsi="Arial" w:cs="Arial"/>
          <w:color w:val="auto"/>
          <w:sz w:val="28"/>
          <w:szCs w:val="28"/>
          <w:lang w:bidi="ar-BH"/>
        </w:rPr>
        <w:t>.</w:t>
      </w:r>
    </w:p>
    <w:p w:rsidR="0048767F" w:rsidRPr="00D237C8" w:rsidRDefault="0048767F" w:rsidP="0048767F">
      <w:pPr>
        <w:pStyle w:val="a4"/>
        <w:rPr>
          <w:rFonts w:ascii="Arial" w:hAnsi="Arial" w:cs="Arial"/>
          <w:color w:val="auto"/>
          <w:sz w:val="28"/>
          <w:szCs w:val="28"/>
          <w:rtl/>
        </w:rPr>
      </w:pPr>
      <w:r w:rsidRPr="00D237C8">
        <w:rPr>
          <w:rFonts w:ascii="Arial" w:hAnsi="Arial" w:cs="Arial"/>
          <w:color w:val="auto"/>
          <w:sz w:val="28"/>
          <w:szCs w:val="28"/>
          <w:rtl/>
        </w:rPr>
        <w:t>14- استخدام أدوية لا تتناسب مع طبيعة العمل.</w:t>
      </w:r>
    </w:p>
    <w:p w:rsidR="0048767F" w:rsidRPr="00D237C8" w:rsidRDefault="0048767F" w:rsidP="0048767F">
      <w:pPr>
        <w:pStyle w:val="a4"/>
        <w:rPr>
          <w:rFonts w:ascii="Arial" w:hAnsi="Arial" w:cs="Arial"/>
          <w:color w:val="auto"/>
          <w:sz w:val="28"/>
          <w:szCs w:val="28"/>
          <w:rtl/>
        </w:rPr>
      </w:pPr>
      <w:r>
        <w:rPr>
          <w:rFonts w:ascii="Arial" w:hAnsi="Arial" w:cs="Arial"/>
          <w:color w:val="auto"/>
          <w:sz w:val="28"/>
          <w:szCs w:val="28"/>
          <w:rtl/>
        </w:rPr>
        <w:t>15-</w:t>
      </w:r>
      <w:r>
        <w:rPr>
          <w:rFonts w:ascii="Arial" w:hAnsi="Arial" w:cs="Arial" w:hint="cs"/>
          <w:color w:val="auto"/>
          <w:sz w:val="28"/>
          <w:szCs w:val="28"/>
          <w:rtl/>
        </w:rPr>
        <w:t xml:space="preserve"> </w:t>
      </w:r>
      <w:r w:rsidRPr="00D237C8">
        <w:rPr>
          <w:rFonts w:ascii="Arial" w:hAnsi="Arial" w:cs="Arial"/>
          <w:color w:val="auto"/>
          <w:sz w:val="28"/>
          <w:szCs w:val="28"/>
          <w:rtl/>
        </w:rPr>
        <w:t>إهمال الكشف الدوري الصحي على العمال.</w:t>
      </w:r>
    </w:p>
    <w:p w:rsidR="0048767F" w:rsidRPr="00D237C8" w:rsidRDefault="0048767F" w:rsidP="0048767F">
      <w:pPr>
        <w:pStyle w:val="a4"/>
        <w:rPr>
          <w:rFonts w:ascii="Arial" w:hAnsi="Arial" w:cs="Arial"/>
          <w:color w:val="auto"/>
          <w:sz w:val="28"/>
          <w:szCs w:val="28"/>
          <w:rtl/>
        </w:rPr>
      </w:pPr>
      <w:r w:rsidRPr="00D237C8">
        <w:rPr>
          <w:rFonts w:ascii="Arial" w:hAnsi="Arial" w:cs="Arial"/>
          <w:color w:val="auto"/>
          <w:sz w:val="28"/>
          <w:szCs w:val="28"/>
          <w:rtl/>
        </w:rPr>
        <w:t>16- عدم مراقبة حالات التعب والإجهاد النفسي والبدني.</w:t>
      </w:r>
    </w:p>
    <w:p w:rsidR="0048767F" w:rsidRPr="00D237C8" w:rsidRDefault="0048767F" w:rsidP="0048767F">
      <w:pPr>
        <w:pStyle w:val="a4"/>
        <w:rPr>
          <w:rFonts w:ascii="Arial" w:hAnsi="Arial" w:cs="Arial"/>
          <w:color w:val="auto"/>
          <w:sz w:val="28"/>
          <w:szCs w:val="28"/>
          <w:rtl/>
        </w:rPr>
      </w:pPr>
      <w:r w:rsidRPr="00D237C8">
        <w:rPr>
          <w:rFonts w:ascii="Arial" w:hAnsi="Arial" w:cs="Arial"/>
          <w:color w:val="auto"/>
          <w:sz w:val="28"/>
          <w:szCs w:val="28"/>
          <w:rtl/>
        </w:rPr>
        <w:t>17-</w:t>
      </w:r>
      <w:r>
        <w:rPr>
          <w:rFonts w:ascii="Arial" w:hAnsi="Arial" w:cs="Arial" w:hint="cs"/>
          <w:color w:val="auto"/>
          <w:sz w:val="28"/>
          <w:szCs w:val="28"/>
          <w:rtl/>
        </w:rPr>
        <w:t xml:space="preserve"> </w:t>
      </w:r>
      <w:r w:rsidRPr="00D237C8">
        <w:rPr>
          <w:rFonts w:ascii="Arial" w:hAnsi="Arial" w:cs="Arial"/>
          <w:color w:val="auto"/>
          <w:sz w:val="28"/>
          <w:szCs w:val="28"/>
          <w:rtl/>
        </w:rPr>
        <w:t>عدم حفظ المواد الخطرة بشكل سليم.</w:t>
      </w:r>
    </w:p>
    <w:p w:rsidR="0048767F" w:rsidRDefault="0048767F" w:rsidP="0048767F">
      <w:pPr>
        <w:pStyle w:val="a4"/>
        <w:rPr>
          <w:rFonts w:ascii="Arial" w:hAnsi="Arial" w:cs="Arial"/>
          <w:color w:val="auto"/>
          <w:sz w:val="28"/>
          <w:szCs w:val="28"/>
          <w:rtl/>
        </w:rPr>
      </w:pPr>
      <w:r w:rsidRPr="00D237C8">
        <w:rPr>
          <w:rFonts w:ascii="Arial" w:hAnsi="Arial" w:cs="Arial"/>
          <w:color w:val="auto"/>
          <w:sz w:val="28"/>
          <w:szCs w:val="28"/>
          <w:rtl/>
        </w:rPr>
        <w:t>18-</w:t>
      </w:r>
      <w:r>
        <w:rPr>
          <w:rFonts w:ascii="Arial" w:hAnsi="Arial" w:cs="Arial" w:hint="cs"/>
          <w:color w:val="auto"/>
          <w:sz w:val="28"/>
          <w:szCs w:val="28"/>
          <w:rtl/>
        </w:rPr>
        <w:t xml:space="preserve"> </w:t>
      </w:r>
      <w:r w:rsidRPr="00D237C8">
        <w:rPr>
          <w:rFonts w:ascii="Arial" w:hAnsi="Arial" w:cs="Arial"/>
          <w:color w:val="auto"/>
          <w:sz w:val="28"/>
          <w:szCs w:val="28"/>
          <w:rtl/>
        </w:rPr>
        <w:t>تكديس الأوراق والمعدات والآلات بطريقة غير سليمة</w:t>
      </w:r>
      <w:r>
        <w:rPr>
          <w:rFonts w:ascii="Arial" w:hAnsi="Arial" w:cs="Arial" w:hint="cs"/>
          <w:color w:val="auto"/>
          <w:sz w:val="28"/>
          <w:szCs w:val="28"/>
          <w:rtl/>
        </w:rPr>
        <w:t>.</w:t>
      </w:r>
    </w:p>
    <w:p w:rsidR="0048767F" w:rsidRDefault="0048767F" w:rsidP="0048767F">
      <w:pPr>
        <w:pStyle w:val="a4"/>
        <w:rPr>
          <w:rFonts w:ascii="Arial" w:hAnsi="Arial" w:cs="Arial"/>
          <w:b/>
          <w:bCs/>
          <w:color w:val="CC00CC"/>
          <w:sz w:val="28"/>
          <w:szCs w:val="28"/>
          <w:rtl/>
        </w:rPr>
      </w:pPr>
    </w:p>
    <w:p w:rsidR="0048767F" w:rsidRPr="007565CF" w:rsidRDefault="0048767F" w:rsidP="0048767F">
      <w:pPr>
        <w:pStyle w:val="a4"/>
        <w:rPr>
          <w:rFonts w:ascii="Arial" w:hAnsi="Arial" w:cs="Arial"/>
          <w:b/>
          <w:bCs/>
          <w:color w:val="CC00CC"/>
          <w:sz w:val="28"/>
          <w:szCs w:val="28"/>
          <w:rtl/>
        </w:rPr>
      </w:pPr>
      <w:r w:rsidRPr="007565CF">
        <w:rPr>
          <w:rFonts w:ascii="Arial" w:hAnsi="Arial" w:cs="Arial"/>
          <w:b/>
          <w:bCs/>
          <w:color w:val="CC00CC"/>
          <w:sz w:val="28"/>
          <w:szCs w:val="28"/>
          <w:rtl/>
        </w:rPr>
        <w:t>مسؤولية الحوادث تتوزع على جميع عناصر العمل :-</w:t>
      </w:r>
    </w:p>
    <w:p w:rsidR="0048767F" w:rsidRPr="007565CF" w:rsidRDefault="0048767F" w:rsidP="0048767F">
      <w:pPr>
        <w:pStyle w:val="a4"/>
        <w:rPr>
          <w:rFonts w:ascii="Arial" w:hAnsi="Arial" w:cs="Arial"/>
          <w:b/>
          <w:bCs/>
          <w:color w:val="00B050"/>
          <w:sz w:val="28"/>
          <w:szCs w:val="28"/>
          <w:u w:val="single"/>
        </w:rPr>
      </w:pPr>
      <w:r w:rsidRPr="007565CF">
        <w:rPr>
          <w:rFonts w:ascii="Arial" w:hAnsi="Arial" w:cs="Arial"/>
          <w:b/>
          <w:bCs/>
          <w:color w:val="00B050"/>
          <w:sz w:val="28"/>
          <w:szCs w:val="28"/>
          <w:u w:val="single"/>
          <w:rtl/>
        </w:rPr>
        <w:t>أ</w:t>
      </w:r>
      <w:r w:rsidRPr="007565CF">
        <w:rPr>
          <w:rFonts w:ascii="Arial" w:hAnsi="Arial" w:cs="Arial"/>
          <w:b/>
          <w:bCs/>
          <w:color w:val="00B050"/>
          <w:sz w:val="28"/>
          <w:szCs w:val="28"/>
          <w:u w:val="single"/>
        </w:rPr>
        <w:t xml:space="preserve">- </w:t>
      </w:r>
      <w:r w:rsidRPr="007565CF">
        <w:rPr>
          <w:rFonts w:ascii="Arial" w:hAnsi="Arial" w:cs="Arial" w:hint="cs"/>
          <w:b/>
          <w:bCs/>
          <w:color w:val="00B050"/>
          <w:sz w:val="28"/>
          <w:szCs w:val="28"/>
          <w:u w:val="single"/>
          <w:rtl/>
        </w:rPr>
        <w:t xml:space="preserve"> </w:t>
      </w:r>
      <w:r w:rsidRPr="007565CF">
        <w:rPr>
          <w:rFonts w:ascii="Arial" w:hAnsi="Arial" w:cs="Arial"/>
          <w:b/>
          <w:bCs/>
          <w:color w:val="00B050"/>
          <w:sz w:val="28"/>
          <w:szCs w:val="28"/>
          <w:u w:val="single"/>
          <w:rtl/>
        </w:rPr>
        <w:t xml:space="preserve">مسؤولية العامــل :- </w:t>
      </w:r>
    </w:p>
    <w:p w:rsidR="0048767F" w:rsidRDefault="0048767F" w:rsidP="0048767F">
      <w:pPr>
        <w:pStyle w:val="a4"/>
        <w:rPr>
          <w:rFonts w:ascii="Arial" w:hAnsi="Arial" w:cs="Arial"/>
          <w:b/>
          <w:bCs/>
          <w:color w:val="FF9933"/>
          <w:sz w:val="28"/>
          <w:szCs w:val="28"/>
          <w:rtl/>
          <w14:textFill>
            <w14:solidFill>
              <w14:srgbClr w14:val="FF9933">
                <w14:lumMod w14:val="75000"/>
              </w14:srgbClr>
            </w14:solidFill>
          </w14:textFill>
        </w:rPr>
      </w:pPr>
    </w:p>
    <w:p w:rsidR="0048767F" w:rsidRPr="0054314D" w:rsidRDefault="0048767F" w:rsidP="0048767F">
      <w:pPr>
        <w:pStyle w:val="a4"/>
        <w:rPr>
          <w:rFonts w:ascii="Arial" w:hAnsi="Arial" w:cs="Arial"/>
          <w:color w:val="FF9933"/>
          <w:sz w:val="28"/>
          <w:szCs w:val="28"/>
          <w:rtl/>
          <w14:textFill>
            <w14:solidFill>
              <w14:srgbClr w14:val="FF9933">
                <w14:lumMod w14:val="75000"/>
              </w14:srgbClr>
            </w14:solidFill>
          </w14:textFill>
        </w:rPr>
      </w:pPr>
      <w:r w:rsidRPr="0054314D">
        <w:rPr>
          <w:rFonts w:ascii="Arial" w:hAnsi="Arial" w:cs="Arial"/>
          <w:b/>
          <w:bCs/>
          <w:color w:val="FF9933"/>
          <w:sz w:val="28"/>
          <w:szCs w:val="28"/>
          <w:rtl/>
          <w14:textFill>
            <w14:solidFill>
              <w14:srgbClr w14:val="FF9933">
                <w14:lumMod w14:val="75000"/>
              </w14:srgbClr>
            </w14:solidFill>
          </w14:textFill>
        </w:rPr>
        <w:t>وهي التي تظهر دائماً ويتم في الغالب تكبيرها وتضخيمها و منها :</w:t>
      </w:r>
    </w:p>
    <w:p w:rsidR="0048767F" w:rsidRPr="00D237C8" w:rsidRDefault="0048767F" w:rsidP="0048767F">
      <w:pPr>
        <w:pStyle w:val="a4"/>
        <w:rPr>
          <w:rFonts w:ascii="Arial" w:hAnsi="Arial" w:cs="Arial"/>
          <w:color w:val="auto"/>
          <w:sz w:val="28"/>
          <w:szCs w:val="28"/>
          <w:rtl/>
        </w:rPr>
      </w:pPr>
      <w:r w:rsidRPr="003032B7">
        <w:rPr>
          <w:rFonts w:ascii="Arial" w:hAnsi="Arial" w:cs="Arial"/>
          <w:color w:val="auto"/>
          <w:sz w:val="28"/>
          <w:szCs w:val="28"/>
          <w:rtl/>
        </w:rPr>
        <w:t>1- الالتزام بأسلوب العمل السليم.</w:t>
      </w:r>
    </w:p>
    <w:p w:rsidR="0048767F" w:rsidRPr="00D237C8" w:rsidRDefault="0048767F" w:rsidP="0048767F">
      <w:pPr>
        <w:pStyle w:val="a4"/>
        <w:rPr>
          <w:rFonts w:ascii="Arial" w:hAnsi="Arial" w:cs="Arial"/>
          <w:color w:val="auto"/>
          <w:sz w:val="28"/>
          <w:szCs w:val="28"/>
          <w:rtl/>
        </w:rPr>
      </w:pPr>
      <w:r w:rsidRPr="003032B7">
        <w:rPr>
          <w:rFonts w:ascii="Arial" w:hAnsi="Arial" w:cs="Arial"/>
          <w:color w:val="auto"/>
          <w:sz w:val="28"/>
          <w:szCs w:val="28"/>
          <w:rtl/>
        </w:rPr>
        <w:t>2- مراقبة عناصر العمل والمعدات والتبليغ عند حدوث أي خلل.</w:t>
      </w:r>
    </w:p>
    <w:p w:rsidR="0048767F" w:rsidRPr="00D237C8" w:rsidRDefault="0048767F" w:rsidP="0048767F">
      <w:pPr>
        <w:pStyle w:val="a4"/>
        <w:rPr>
          <w:rFonts w:ascii="Arial" w:hAnsi="Arial" w:cs="Arial"/>
          <w:color w:val="auto"/>
          <w:sz w:val="28"/>
          <w:szCs w:val="28"/>
          <w:rtl/>
        </w:rPr>
      </w:pPr>
      <w:r w:rsidRPr="003032B7">
        <w:rPr>
          <w:rFonts w:ascii="Arial" w:hAnsi="Arial" w:cs="Arial"/>
          <w:color w:val="auto"/>
          <w:sz w:val="28"/>
          <w:szCs w:val="28"/>
          <w:rtl/>
        </w:rPr>
        <w:t>3- التقيد بتعليمات السلامة من حيث استخدام أدوات الحماية الشخصية.</w:t>
      </w:r>
    </w:p>
    <w:p w:rsidR="0048767F" w:rsidRPr="003032B7" w:rsidRDefault="0048767F" w:rsidP="0048767F">
      <w:pPr>
        <w:pStyle w:val="a4"/>
        <w:rPr>
          <w:rFonts w:ascii="Arial" w:hAnsi="Arial" w:cs="Arial"/>
          <w:color w:val="auto"/>
          <w:sz w:val="28"/>
          <w:szCs w:val="28"/>
        </w:rPr>
      </w:pPr>
      <w:r w:rsidRPr="003032B7">
        <w:rPr>
          <w:rFonts w:ascii="Arial" w:hAnsi="Arial" w:cs="Arial"/>
          <w:color w:val="auto"/>
          <w:sz w:val="28"/>
          <w:szCs w:val="28"/>
          <w:rtl/>
        </w:rPr>
        <w:t>4- مناقشة المسؤولين بهدوء وبمنطق لتوفير جو</w:t>
      </w:r>
      <w:r>
        <w:rPr>
          <w:rFonts w:ascii="Arial" w:hAnsi="Arial" w:cs="Arial" w:hint="cs"/>
          <w:color w:val="auto"/>
          <w:sz w:val="28"/>
          <w:szCs w:val="28"/>
          <w:rtl/>
        </w:rPr>
        <w:t xml:space="preserve"> </w:t>
      </w:r>
      <w:r w:rsidRPr="003032B7">
        <w:rPr>
          <w:rFonts w:ascii="Arial" w:hAnsi="Arial" w:cs="Arial"/>
          <w:color w:val="auto"/>
          <w:sz w:val="28"/>
          <w:szCs w:val="28"/>
          <w:rtl/>
        </w:rPr>
        <w:t xml:space="preserve">هادئ للعمل </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5- المشاركة في لجان السلامة والوقاية مشاركة فاعلة.</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lastRenderedPageBreak/>
        <w:t>6- وضع المقترحات الممكنة.</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7- احترام العمال بعضهم البعض.</w:t>
      </w:r>
    </w:p>
    <w:p w:rsidR="0048767F" w:rsidRDefault="0048767F" w:rsidP="0048767F">
      <w:pPr>
        <w:pStyle w:val="a4"/>
        <w:rPr>
          <w:rFonts w:ascii="Arial" w:hAnsi="Arial" w:cs="Arial"/>
          <w:color w:val="auto"/>
          <w:sz w:val="28"/>
          <w:szCs w:val="28"/>
          <w:rtl/>
        </w:rPr>
      </w:pPr>
      <w:r w:rsidRPr="003032B7">
        <w:rPr>
          <w:rFonts w:ascii="Arial" w:hAnsi="Arial" w:cs="Arial"/>
          <w:color w:val="auto"/>
          <w:sz w:val="28"/>
          <w:szCs w:val="28"/>
          <w:rtl/>
        </w:rPr>
        <w:t>8- المحافظة على الأدوات والآلات.</w:t>
      </w:r>
    </w:p>
    <w:p w:rsidR="0048767F" w:rsidRDefault="0048767F" w:rsidP="0048767F">
      <w:pPr>
        <w:pStyle w:val="a4"/>
        <w:rPr>
          <w:rFonts w:ascii="Arial" w:hAnsi="Arial" w:cs="Arial"/>
          <w:color w:val="auto"/>
          <w:sz w:val="28"/>
          <w:szCs w:val="28"/>
          <w:rtl/>
        </w:rPr>
      </w:pPr>
    </w:p>
    <w:p w:rsidR="0048767F" w:rsidRPr="007565CF" w:rsidRDefault="0048767F" w:rsidP="0048767F">
      <w:pPr>
        <w:pStyle w:val="a4"/>
        <w:rPr>
          <w:rFonts w:ascii="Arial" w:hAnsi="Arial" w:cs="Arial"/>
          <w:b/>
          <w:bCs/>
          <w:color w:val="00B050"/>
          <w:sz w:val="28"/>
          <w:szCs w:val="28"/>
          <w:u w:val="single"/>
          <w:rtl/>
        </w:rPr>
      </w:pPr>
      <w:r w:rsidRPr="007565CF">
        <w:rPr>
          <w:rFonts w:ascii="Arial" w:hAnsi="Arial" w:cs="Arial"/>
          <w:b/>
          <w:bCs/>
          <w:color w:val="00B050"/>
          <w:sz w:val="28"/>
          <w:szCs w:val="28"/>
          <w:u w:val="single"/>
          <w:rtl/>
        </w:rPr>
        <w:t>ب - مسؤولية المشرفين على العمــل :</w:t>
      </w:r>
    </w:p>
    <w:p w:rsidR="0048767F" w:rsidRPr="003032B7" w:rsidRDefault="0048767F" w:rsidP="0048767F">
      <w:pPr>
        <w:pStyle w:val="a4"/>
        <w:rPr>
          <w:rFonts w:ascii="Arial" w:hAnsi="Arial" w:cs="Arial"/>
          <w:color w:val="auto"/>
          <w:sz w:val="28"/>
          <w:szCs w:val="28"/>
        </w:rPr>
      </w:pPr>
      <w:r w:rsidRPr="003032B7">
        <w:rPr>
          <w:rFonts w:ascii="Arial" w:hAnsi="Arial" w:cs="Arial"/>
          <w:color w:val="auto"/>
          <w:sz w:val="28"/>
          <w:szCs w:val="28"/>
          <w:rtl/>
        </w:rPr>
        <w:t>1- المشرف قــدوة للعامـــل.</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2- تدريب العمال على ما يستجد من أمور، ومتابعة تحسين أساليب العمل.</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3- مراقبة العمال وطرق أدائهم . </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4- التأكد من صلاحية أدوات الحماية الشخصية والعامة.</w:t>
      </w:r>
    </w:p>
    <w:p w:rsidR="0048767F" w:rsidRPr="003032B7" w:rsidRDefault="0048767F" w:rsidP="0048767F">
      <w:pPr>
        <w:pStyle w:val="a4"/>
        <w:rPr>
          <w:rFonts w:ascii="Arial" w:hAnsi="Arial" w:cs="Arial"/>
          <w:color w:val="auto"/>
          <w:sz w:val="28"/>
          <w:szCs w:val="28"/>
        </w:rPr>
      </w:pPr>
      <w:r w:rsidRPr="003032B7">
        <w:rPr>
          <w:rFonts w:ascii="Arial" w:hAnsi="Arial" w:cs="Arial"/>
          <w:color w:val="auto"/>
          <w:sz w:val="28"/>
          <w:szCs w:val="28"/>
          <w:rtl/>
        </w:rPr>
        <w:t>5- متابعة إصلاح وصيانة الآلات والمعدات.</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6- دراسة أسباب الحوادث.</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7- إيقاف العمل عند الشعور بالخطــر.</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8- الالتزام في قواعد السلامة والأمن.</w:t>
      </w:r>
    </w:p>
    <w:p w:rsidR="0048767F" w:rsidRPr="003032B7" w:rsidRDefault="0048767F" w:rsidP="0048767F">
      <w:pPr>
        <w:pStyle w:val="a4"/>
        <w:rPr>
          <w:rFonts w:ascii="Arial" w:hAnsi="Arial" w:cs="Arial"/>
          <w:color w:val="auto"/>
          <w:sz w:val="28"/>
          <w:szCs w:val="28"/>
          <w:rtl/>
        </w:rPr>
      </w:pPr>
      <w:r w:rsidRPr="003032B7">
        <w:rPr>
          <w:rFonts w:ascii="Arial" w:hAnsi="Arial" w:cs="Arial"/>
          <w:color w:val="auto"/>
          <w:sz w:val="28"/>
          <w:szCs w:val="28"/>
          <w:rtl/>
        </w:rPr>
        <w:t>9- حماية العمال من التعرض لظروف جسدية ونفسية</w:t>
      </w:r>
      <w:r>
        <w:rPr>
          <w:rFonts w:ascii="Arial" w:hAnsi="Arial" w:cs="Arial" w:hint="cs"/>
          <w:color w:val="auto"/>
          <w:sz w:val="28"/>
          <w:szCs w:val="28"/>
          <w:rtl/>
        </w:rPr>
        <w:t xml:space="preserve"> </w:t>
      </w:r>
      <w:r w:rsidRPr="003032B7">
        <w:rPr>
          <w:rFonts w:ascii="Arial" w:hAnsi="Arial" w:cs="Arial"/>
          <w:color w:val="auto"/>
          <w:sz w:val="28"/>
          <w:szCs w:val="28"/>
          <w:rtl/>
        </w:rPr>
        <w:t>تعيق العمــل.</w:t>
      </w:r>
    </w:p>
    <w:p w:rsidR="0048767F" w:rsidRDefault="0048767F" w:rsidP="00B016BF">
      <w:pPr>
        <w:pStyle w:val="a4"/>
        <w:jc w:val="center"/>
        <w:rPr>
          <w:rFonts w:ascii="Arial" w:hAnsi="Arial" w:cs="Arial"/>
          <w:b/>
          <w:bCs/>
          <w:color w:val="0000FF"/>
          <w:sz w:val="28"/>
          <w:szCs w:val="28"/>
          <w:rtl/>
        </w:rPr>
      </w:pPr>
    </w:p>
    <w:p w:rsidR="00B016BF" w:rsidRDefault="00B016BF" w:rsidP="00B016BF">
      <w:pPr>
        <w:pStyle w:val="a4"/>
        <w:jc w:val="center"/>
        <w:rPr>
          <w:rFonts w:ascii="Arial" w:hAnsi="Arial" w:cs="Arial"/>
          <w:b/>
          <w:bCs/>
          <w:color w:val="0000FF"/>
          <w:sz w:val="28"/>
          <w:szCs w:val="28"/>
          <w:rtl/>
        </w:rPr>
      </w:pPr>
      <w:r w:rsidRPr="009358D4">
        <w:rPr>
          <w:rFonts w:ascii="Arial" w:hAnsi="Arial" w:cs="Arial"/>
          <w:b/>
          <w:bCs/>
          <w:color w:val="0000FF"/>
          <w:sz w:val="28"/>
          <w:szCs w:val="28"/>
          <w:rtl/>
        </w:rPr>
        <w:t>الواجب الاول - نظام العمل والخدمة المدنية</w:t>
      </w:r>
    </w:p>
    <w:p w:rsidR="0048767F" w:rsidRPr="009358D4" w:rsidRDefault="0048767F" w:rsidP="00B016BF">
      <w:pPr>
        <w:pStyle w:val="a4"/>
        <w:jc w:val="center"/>
        <w:rPr>
          <w:rFonts w:ascii="Arial" w:hAnsi="Arial" w:cs="Arial"/>
          <w:b/>
          <w:bCs/>
          <w:color w:val="0000FF"/>
          <w:sz w:val="28"/>
          <w:szCs w:val="28"/>
        </w:rPr>
      </w:pPr>
    </w:p>
    <w:p w:rsidR="00B016BF" w:rsidRPr="00B67BC6" w:rsidRDefault="00B016BF" w:rsidP="00B016BF">
      <w:pPr>
        <w:pStyle w:val="a4"/>
        <w:rPr>
          <w:rFonts w:ascii="Arial" w:hAnsi="Arial" w:cs="Arial"/>
          <w:color w:val="auto"/>
          <w:sz w:val="28"/>
          <w:szCs w:val="28"/>
        </w:rPr>
      </w:pPr>
      <w:r w:rsidRPr="00B67BC6">
        <w:rPr>
          <w:rFonts w:ascii="Arial" w:hAnsi="Arial" w:cs="Arial"/>
          <w:color w:val="auto"/>
          <w:sz w:val="28"/>
          <w:szCs w:val="28"/>
          <w:rtl/>
        </w:rPr>
        <w:t>السؤال 1</w:t>
      </w:r>
      <w:r w:rsidRPr="00B67BC6">
        <w:rPr>
          <w:rFonts w:ascii="Arial" w:hAnsi="Arial" w:cs="Arial"/>
          <w:color w:val="auto"/>
          <w:sz w:val="28"/>
          <w:szCs w:val="28"/>
        </w:rPr>
        <w:t> </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يخضع لنظام العمل من يقوم بعمل مستقل، غير خاضع في مباشرته لرقابة وإشراف غيره، كمن يمارس حرفة أو تجارة</w:t>
      </w:r>
    </w:p>
    <w:p w:rsidR="00B016BF" w:rsidRPr="009358D4" w:rsidRDefault="00B016BF" w:rsidP="00B016BF">
      <w:pPr>
        <w:pStyle w:val="a4"/>
        <w:rPr>
          <w:rFonts w:ascii="Arial" w:hAnsi="Arial" w:cs="Arial"/>
          <w:b/>
          <w:bCs/>
          <w:color w:val="000000"/>
          <w:sz w:val="28"/>
          <w:szCs w:val="28"/>
        </w:rPr>
      </w:pPr>
      <w:r w:rsidRPr="003B42E4">
        <w:rPr>
          <w:rFonts w:ascii="Arial" w:hAnsi="Arial" w:cs="Arial"/>
          <w:b/>
          <w:bCs/>
          <w:color w:val="000000"/>
          <w:sz w:val="28"/>
          <w:szCs w:val="28"/>
          <w:rtl/>
        </w:rPr>
        <w:t>الحل</w:t>
      </w:r>
      <w:r w:rsidRPr="003B42E4">
        <w:rPr>
          <w:rFonts w:ascii="Arial" w:hAnsi="Arial" w:cs="Arial" w:hint="cs"/>
          <w:b/>
          <w:bCs/>
          <w:color w:val="000000"/>
          <w:sz w:val="28"/>
          <w:szCs w:val="28"/>
          <w:rtl/>
        </w:rPr>
        <w:t xml:space="preserve"> </w:t>
      </w:r>
      <w:r w:rsidRPr="003B42E4">
        <w:rPr>
          <w:rFonts w:ascii="Arial" w:hAnsi="Arial" w:cs="Arial"/>
          <w:b/>
          <w:bCs/>
          <w:color w:val="800080"/>
          <w:sz w:val="28"/>
          <w:szCs w:val="28"/>
        </w:rPr>
        <w:t> </w:t>
      </w:r>
      <w:r w:rsidRPr="003B42E4">
        <w:rPr>
          <w:rFonts w:ascii="Arial" w:hAnsi="Arial" w:cs="Arial"/>
          <w:b/>
          <w:bCs/>
          <w:color w:val="FF0000"/>
          <w:sz w:val="28"/>
          <w:szCs w:val="28"/>
        </w:rPr>
        <w:t>)</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 </w:t>
      </w:r>
      <w:r w:rsidRPr="003B42E4">
        <w:rPr>
          <w:rFonts w:ascii="Arial" w:hAnsi="Arial" w:cs="Arial"/>
          <w:b/>
          <w:bCs/>
          <w:color w:val="800080"/>
          <w:sz w:val="28"/>
          <w:szCs w:val="28"/>
        </w:rPr>
        <w:br/>
      </w:r>
      <w:r w:rsidRPr="009358D4">
        <w:rPr>
          <w:rFonts w:ascii="Arial" w:hAnsi="Arial" w:cs="Arial"/>
          <w:color w:val="000000"/>
          <w:sz w:val="28"/>
          <w:szCs w:val="28"/>
        </w:rPr>
        <w:br/>
      </w:r>
      <w:r w:rsidRPr="009358D4">
        <w:rPr>
          <w:rFonts w:ascii="Arial" w:hAnsi="Arial" w:cs="Arial"/>
          <w:b/>
          <w:bCs/>
          <w:color w:val="FF0000"/>
          <w:sz w:val="28"/>
          <w:szCs w:val="28"/>
          <w:rtl/>
        </w:rPr>
        <w:t>التصحيح</w:t>
      </w:r>
      <w:r w:rsidRPr="009358D4">
        <w:rPr>
          <w:rFonts w:ascii="Arial" w:hAnsi="Arial" w:cs="Arial"/>
          <w:b/>
          <w:bCs/>
          <w:color w:val="FF0000"/>
          <w:sz w:val="28"/>
          <w:szCs w:val="28"/>
        </w:rPr>
        <w:t>:</w:t>
      </w:r>
    </w:p>
    <w:p w:rsidR="00B016BF" w:rsidRPr="009358D4" w:rsidRDefault="00B016BF" w:rsidP="00B016BF">
      <w:pPr>
        <w:pStyle w:val="a4"/>
        <w:rPr>
          <w:rFonts w:ascii="Arial" w:hAnsi="Arial" w:cs="Arial"/>
          <w:color w:val="000000"/>
          <w:sz w:val="28"/>
          <w:szCs w:val="28"/>
        </w:rPr>
      </w:pPr>
      <w:r w:rsidRPr="009358D4">
        <w:rPr>
          <w:rFonts w:ascii="Arial" w:hAnsi="Arial" w:cs="Arial"/>
          <w:b/>
          <w:bCs/>
          <w:color w:val="FF0000"/>
          <w:sz w:val="28"/>
          <w:szCs w:val="28"/>
          <w:u w:val="single"/>
          <w:rtl/>
        </w:rPr>
        <w:t>لا</w:t>
      </w:r>
      <w:r>
        <w:rPr>
          <w:rFonts w:ascii="Arial" w:hAnsi="Arial" w:cs="Arial" w:hint="cs"/>
          <w:color w:val="8B0000"/>
          <w:sz w:val="28"/>
          <w:szCs w:val="28"/>
          <w:rtl/>
        </w:rPr>
        <w:t xml:space="preserve"> </w:t>
      </w:r>
      <w:r w:rsidRPr="009358D4">
        <w:rPr>
          <w:rFonts w:ascii="Arial" w:hAnsi="Arial" w:cs="Arial"/>
          <w:color w:val="8B0000"/>
          <w:sz w:val="28"/>
          <w:szCs w:val="28"/>
          <w:rtl/>
        </w:rPr>
        <w:t>يخضع لنظام العمل من يقوم بعمل مستقل، غير خاضع في مباشرته لرقابة وإشراف غيره، كمن يمارس حرفة أو تجارة</w:t>
      </w:r>
    </w:p>
    <w:p w:rsidR="00B016BF" w:rsidRPr="00B67BC6" w:rsidRDefault="00B016BF" w:rsidP="00B016BF">
      <w:pPr>
        <w:pStyle w:val="a4"/>
        <w:rPr>
          <w:rFonts w:ascii="Arial" w:hAnsi="Arial" w:cs="Arial"/>
          <w:color w:val="auto"/>
          <w:sz w:val="28"/>
          <w:szCs w:val="28"/>
        </w:rPr>
      </w:pPr>
      <w:r w:rsidRPr="009358D4">
        <w:rPr>
          <w:rFonts w:ascii="Arial" w:hAnsi="Arial" w:cs="Arial"/>
          <w:color w:val="000000"/>
          <w:sz w:val="28"/>
          <w:szCs w:val="28"/>
        </w:rPr>
        <w:br/>
      </w:r>
      <w:r w:rsidRPr="00B67BC6">
        <w:rPr>
          <w:rFonts w:ascii="Arial" w:hAnsi="Arial" w:cs="Arial"/>
          <w:color w:val="auto"/>
          <w:sz w:val="28"/>
          <w:szCs w:val="28"/>
          <w:rtl/>
        </w:rPr>
        <w:t>السؤال 2</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يعد الانذار أول وأخف العقوبات التأديبية ، فهي مجرد تنبيه العامل إلى المخالفة التي وقعت منه وتحذيره من مغبة تكرار مخالفته لأوامر</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وتعليمات صاحب العمل ، وإشعاره فيه بأنه سيتعرض لعقوبات أشد إذا عاد إلى ارتكاب نفس المخالفة أو إذا استمر فيها</w:t>
      </w:r>
    </w:p>
    <w:p w:rsidR="00B016BF" w:rsidRPr="00B67BC6" w:rsidRDefault="00B016BF" w:rsidP="00B016BF">
      <w:pPr>
        <w:pStyle w:val="a4"/>
        <w:rPr>
          <w:rFonts w:ascii="Arial" w:hAnsi="Arial" w:cs="Arial"/>
          <w:color w:val="auto"/>
          <w:sz w:val="28"/>
          <w:szCs w:val="28"/>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r w:rsidRPr="009358D4">
        <w:rPr>
          <w:rFonts w:ascii="Arial" w:hAnsi="Arial" w:cs="Arial"/>
          <w:color w:val="0000FF"/>
          <w:sz w:val="28"/>
          <w:szCs w:val="28"/>
        </w:rPr>
        <w:br/>
      </w:r>
      <w:r w:rsidRPr="00B67BC6">
        <w:rPr>
          <w:rFonts w:ascii="Arial" w:hAnsi="Arial" w:cs="Arial"/>
          <w:color w:val="auto"/>
          <w:sz w:val="28"/>
          <w:szCs w:val="28"/>
          <w:rtl/>
        </w:rPr>
        <w:t>السؤال 3</w:t>
      </w:r>
      <w:r w:rsidRPr="00B67BC6">
        <w:rPr>
          <w:rFonts w:ascii="Arial" w:hAnsi="Arial" w:cs="Arial"/>
          <w:color w:val="auto"/>
          <w:sz w:val="28"/>
          <w:szCs w:val="28"/>
        </w:rPr>
        <w:t> </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يجوز توقيع جزاء تأديبي بعد تاريخ انتهاء التحقيق في المخالفة وثبوتها في حق العامل بأكثر من ثلاثين يوماً</w:t>
      </w:r>
    </w:p>
    <w:p w:rsidR="00B016BF" w:rsidRPr="009358D4" w:rsidRDefault="00B016BF" w:rsidP="00B016BF">
      <w:pPr>
        <w:pStyle w:val="a4"/>
        <w:rPr>
          <w:rFonts w:ascii="Arial" w:hAnsi="Arial" w:cs="Arial"/>
          <w:color w:val="0000FF"/>
          <w:sz w:val="28"/>
          <w:szCs w:val="28"/>
        </w:rPr>
      </w:pPr>
      <w:r w:rsidRPr="003B42E4">
        <w:rPr>
          <w:rFonts w:ascii="Arial" w:hAnsi="Arial" w:cs="Arial"/>
          <w:b/>
          <w:bCs/>
          <w:color w:val="000000"/>
          <w:sz w:val="28"/>
          <w:szCs w:val="28"/>
          <w:rtl/>
        </w:rPr>
        <w:t>الحل</w:t>
      </w:r>
      <w:r w:rsidRPr="003B42E4">
        <w:rPr>
          <w:rFonts w:ascii="Arial" w:hAnsi="Arial" w:cs="Arial" w:hint="cs"/>
          <w:b/>
          <w:bCs/>
          <w:color w:val="000000"/>
          <w:sz w:val="28"/>
          <w:szCs w:val="28"/>
          <w:rtl/>
        </w:rPr>
        <w:t xml:space="preserve"> </w:t>
      </w:r>
      <w:r w:rsidRPr="003B42E4">
        <w:rPr>
          <w:rFonts w:ascii="Arial" w:hAnsi="Arial" w:cs="Arial"/>
          <w:b/>
          <w:bCs/>
          <w:color w:val="800080"/>
          <w:sz w:val="28"/>
          <w:szCs w:val="28"/>
        </w:rPr>
        <w:t> </w:t>
      </w:r>
      <w:r w:rsidRPr="003B42E4">
        <w:rPr>
          <w:rFonts w:ascii="Arial" w:hAnsi="Arial" w:cs="Arial"/>
          <w:b/>
          <w:bCs/>
          <w:color w:val="FF0000"/>
          <w:sz w:val="28"/>
          <w:szCs w:val="28"/>
        </w:rPr>
        <w:t>)</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 </w:t>
      </w:r>
      <w:r w:rsidRPr="003B42E4">
        <w:rPr>
          <w:rFonts w:ascii="Arial" w:hAnsi="Arial" w:cs="Arial"/>
          <w:b/>
          <w:bCs/>
          <w:color w:val="800080"/>
          <w:sz w:val="28"/>
          <w:szCs w:val="28"/>
        </w:rPr>
        <w:br/>
      </w:r>
    </w:p>
    <w:p w:rsidR="00B016BF" w:rsidRPr="009358D4" w:rsidRDefault="00B016BF" w:rsidP="00B016BF">
      <w:pPr>
        <w:pStyle w:val="a4"/>
        <w:rPr>
          <w:rFonts w:ascii="Arial" w:hAnsi="Arial" w:cs="Arial"/>
          <w:b/>
          <w:bCs/>
          <w:color w:val="0000FF"/>
          <w:sz w:val="28"/>
          <w:szCs w:val="28"/>
        </w:rPr>
      </w:pPr>
      <w:r w:rsidRPr="009358D4">
        <w:rPr>
          <w:rFonts w:ascii="Arial" w:hAnsi="Arial" w:cs="Arial"/>
          <w:b/>
          <w:bCs/>
          <w:color w:val="FF0000"/>
          <w:sz w:val="28"/>
          <w:szCs w:val="28"/>
          <w:rtl/>
        </w:rPr>
        <w:t>التصحيح</w:t>
      </w:r>
      <w:r w:rsidRPr="009358D4">
        <w:rPr>
          <w:rFonts w:ascii="Arial" w:hAnsi="Arial" w:cs="Arial"/>
          <w:b/>
          <w:bCs/>
          <w:color w:val="FF0000"/>
          <w:sz w:val="28"/>
          <w:szCs w:val="28"/>
        </w:rPr>
        <w:t>:</w:t>
      </w:r>
    </w:p>
    <w:p w:rsidR="00B016BF" w:rsidRPr="009358D4" w:rsidRDefault="00B016BF" w:rsidP="00B016BF">
      <w:pPr>
        <w:pStyle w:val="a4"/>
        <w:rPr>
          <w:rFonts w:ascii="Arial" w:hAnsi="Arial" w:cs="Arial"/>
          <w:color w:val="000000"/>
          <w:sz w:val="28"/>
          <w:szCs w:val="28"/>
        </w:rPr>
      </w:pPr>
      <w:r w:rsidRPr="009358D4">
        <w:rPr>
          <w:rFonts w:ascii="Arial" w:hAnsi="Arial" w:cs="Arial"/>
          <w:b/>
          <w:bCs/>
          <w:color w:val="FF0000"/>
          <w:sz w:val="28"/>
          <w:szCs w:val="28"/>
          <w:u w:val="single"/>
          <w:rtl/>
        </w:rPr>
        <w:t>لا</w:t>
      </w:r>
      <w:r>
        <w:rPr>
          <w:rFonts w:ascii="Arial" w:hAnsi="Arial" w:cs="Arial" w:hint="cs"/>
          <w:color w:val="8B0000"/>
          <w:sz w:val="28"/>
          <w:szCs w:val="28"/>
          <w:rtl/>
        </w:rPr>
        <w:t xml:space="preserve"> </w:t>
      </w:r>
      <w:r w:rsidRPr="009358D4">
        <w:rPr>
          <w:rFonts w:ascii="Arial" w:hAnsi="Arial" w:cs="Arial"/>
          <w:color w:val="8B0000"/>
          <w:sz w:val="28"/>
          <w:szCs w:val="28"/>
          <w:rtl/>
        </w:rPr>
        <w:t>يجوز توقيع جزاء تأديبي بعد تاريخ انتهاء التحقيق في المخالفة وثبوتها في حق العامل بأكثر من ثلاثين يوماً</w:t>
      </w:r>
    </w:p>
    <w:p w:rsidR="00B016BF" w:rsidRPr="00B67BC6" w:rsidRDefault="00B016BF" w:rsidP="00B016BF">
      <w:pPr>
        <w:pStyle w:val="a4"/>
        <w:rPr>
          <w:rFonts w:ascii="Arial" w:hAnsi="Arial" w:cs="Arial"/>
          <w:color w:val="auto"/>
          <w:sz w:val="28"/>
          <w:szCs w:val="28"/>
        </w:rPr>
      </w:pPr>
      <w:r w:rsidRPr="00B67BC6">
        <w:rPr>
          <w:rFonts w:ascii="Arial" w:hAnsi="Arial" w:cs="Arial"/>
          <w:color w:val="auto"/>
          <w:sz w:val="28"/>
          <w:szCs w:val="28"/>
          <w:rtl/>
        </w:rPr>
        <w:t>السؤال 4</w:t>
      </w:r>
      <w:r w:rsidRPr="00B67BC6">
        <w:rPr>
          <w:rFonts w:ascii="Arial" w:hAnsi="Arial" w:cs="Arial"/>
          <w:color w:val="auto"/>
          <w:sz w:val="28"/>
          <w:szCs w:val="28"/>
        </w:rPr>
        <w:t> </w:t>
      </w:r>
    </w:p>
    <w:p w:rsidR="0048767F" w:rsidRDefault="00B016BF" w:rsidP="0048767F">
      <w:pPr>
        <w:pStyle w:val="a4"/>
        <w:rPr>
          <w:rFonts w:ascii="Arial" w:hAnsi="Arial" w:cs="Arial"/>
          <w:b/>
          <w:bCs/>
          <w:color w:val="000000"/>
          <w:sz w:val="28"/>
          <w:szCs w:val="28"/>
          <w:rtl/>
        </w:rPr>
      </w:pPr>
      <w:r w:rsidRPr="009358D4">
        <w:rPr>
          <w:rFonts w:ascii="Arial" w:hAnsi="Arial" w:cs="Arial"/>
          <w:color w:val="0000FF"/>
          <w:sz w:val="28"/>
          <w:szCs w:val="28"/>
          <w:rtl/>
        </w:rPr>
        <w:t>العمومية والتجريد</w:t>
      </w:r>
      <w:r>
        <w:rPr>
          <w:rFonts w:ascii="Arial" w:hAnsi="Arial" w:cs="Arial" w:hint="cs"/>
          <w:color w:val="0000FF"/>
          <w:sz w:val="28"/>
          <w:szCs w:val="28"/>
          <w:rtl/>
        </w:rPr>
        <w:t xml:space="preserve"> </w:t>
      </w:r>
      <w:r w:rsidRPr="009358D4">
        <w:rPr>
          <w:rFonts w:ascii="Arial" w:hAnsi="Arial" w:cs="Arial"/>
          <w:color w:val="0000FF"/>
          <w:sz w:val="28"/>
          <w:szCs w:val="28"/>
          <w:rtl/>
        </w:rPr>
        <w:t>: ويقصد بالتجريد أن خطاب القاعدة القانونية لا يتوجه الى شخص بعينه أو واقعة بذاتها، وانما لكافة الأفراد</w:t>
      </w:r>
      <w:r w:rsidR="0048767F">
        <w:rPr>
          <w:rFonts w:ascii="Arial" w:hAnsi="Arial" w:cs="Arial" w:hint="cs"/>
          <w:color w:val="0000FF"/>
          <w:sz w:val="28"/>
          <w:szCs w:val="28"/>
          <w:rtl/>
        </w:rPr>
        <w:t>.</w:t>
      </w:r>
    </w:p>
    <w:p w:rsidR="001335C8" w:rsidRDefault="00B016BF" w:rsidP="001335C8">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35C8" w:rsidRDefault="001335C8" w:rsidP="001335C8">
      <w:pPr>
        <w:pStyle w:val="a4"/>
        <w:rPr>
          <w:rFonts w:ascii="Arial" w:hAnsi="Arial" w:cs="Arial"/>
          <w:color w:val="auto"/>
          <w:sz w:val="28"/>
          <w:szCs w:val="28"/>
          <w:rtl/>
        </w:rPr>
      </w:pPr>
    </w:p>
    <w:p w:rsidR="001335C8" w:rsidRDefault="001335C8" w:rsidP="001335C8">
      <w:pPr>
        <w:pStyle w:val="a4"/>
        <w:rPr>
          <w:rFonts w:ascii="Arial" w:hAnsi="Arial" w:cs="Arial"/>
          <w:color w:val="auto"/>
          <w:sz w:val="28"/>
          <w:szCs w:val="28"/>
          <w:rtl/>
        </w:rPr>
      </w:pPr>
    </w:p>
    <w:p w:rsidR="001335C8" w:rsidRDefault="001335C8" w:rsidP="001335C8">
      <w:pPr>
        <w:pStyle w:val="a4"/>
        <w:rPr>
          <w:rFonts w:ascii="Arial" w:hAnsi="Arial" w:cs="Arial"/>
          <w:color w:val="auto"/>
          <w:sz w:val="28"/>
          <w:szCs w:val="28"/>
          <w:rtl/>
        </w:rPr>
      </w:pPr>
    </w:p>
    <w:p w:rsidR="001335C8" w:rsidRDefault="001335C8" w:rsidP="001335C8">
      <w:pPr>
        <w:pStyle w:val="a4"/>
        <w:rPr>
          <w:rFonts w:ascii="Arial" w:hAnsi="Arial" w:cs="Arial"/>
          <w:color w:val="auto"/>
          <w:sz w:val="28"/>
          <w:szCs w:val="28"/>
          <w:rtl/>
        </w:rPr>
      </w:pPr>
    </w:p>
    <w:p w:rsidR="00B016BF" w:rsidRPr="00B67BC6" w:rsidRDefault="00B016BF" w:rsidP="0048767F">
      <w:pPr>
        <w:pStyle w:val="a4"/>
        <w:rPr>
          <w:rFonts w:ascii="Arial" w:hAnsi="Arial" w:cs="Arial"/>
          <w:color w:val="auto"/>
          <w:sz w:val="28"/>
          <w:szCs w:val="28"/>
        </w:rPr>
      </w:pPr>
      <w:r w:rsidRPr="00B67BC6">
        <w:rPr>
          <w:rFonts w:ascii="Arial" w:hAnsi="Arial" w:cs="Arial"/>
          <w:color w:val="auto"/>
          <w:sz w:val="28"/>
          <w:szCs w:val="28"/>
          <w:rtl/>
        </w:rPr>
        <w:lastRenderedPageBreak/>
        <w:t>السؤال 5</w:t>
      </w:r>
      <w:r w:rsidRPr="00B67BC6">
        <w:rPr>
          <w:rFonts w:ascii="Arial" w:hAnsi="Arial" w:cs="Arial"/>
          <w:color w:val="auto"/>
          <w:sz w:val="28"/>
          <w:szCs w:val="28"/>
        </w:rPr>
        <w:t> </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العلاوة : هي عبارة عن مبلغ من النقود يقتطعه صاحب العمل من أجر العامل ، كعقوبة تأديبية لخطأ ارتكبه</w:t>
      </w:r>
      <w:r w:rsidRPr="009358D4">
        <w:rPr>
          <w:rFonts w:ascii="Arial" w:hAnsi="Arial" w:cs="Arial"/>
          <w:color w:val="0000FF"/>
          <w:sz w:val="28"/>
          <w:szCs w:val="28"/>
        </w:rPr>
        <w:t>.</w:t>
      </w:r>
    </w:p>
    <w:p w:rsidR="00B016BF" w:rsidRPr="009358D4" w:rsidRDefault="00B016BF" w:rsidP="00B016BF">
      <w:pPr>
        <w:pStyle w:val="a4"/>
        <w:rPr>
          <w:rFonts w:ascii="Arial" w:hAnsi="Arial" w:cs="Arial"/>
          <w:color w:val="0000FF"/>
          <w:sz w:val="28"/>
          <w:szCs w:val="28"/>
        </w:rPr>
      </w:pPr>
      <w:r w:rsidRPr="003B42E4">
        <w:rPr>
          <w:rFonts w:ascii="Arial" w:hAnsi="Arial" w:cs="Arial"/>
          <w:b/>
          <w:bCs/>
          <w:color w:val="000000"/>
          <w:sz w:val="28"/>
          <w:szCs w:val="28"/>
          <w:rtl/>
        </w:rPr>
        <w:t>الحل</w:t>
      </w:r>
      <w:r w:rsidRPr="003B42E4">
        <w:rPr>
          <w:rFonts w:ascii="Arial" w:hAnsi="Arial" w:cs="Arial" w:hint="cs"/>
          <w:b/>
          <w:bCs/>
          <w:color w:val="000000"/>
          <w:sz w:val="28"/>
          <w:szCs w:val="28"/>
          <w:rtl/>
        </w:rPr>
        <w:t xml:space="preserve"> </w:t>
      </w:r>
      <w:r w:rsidRPr="003B42E4">
        <w:rPr>
          <w:rFonts w:ascii="Arial" w:hAnsi="Arial" w:cs="Arial"/>
          <w:b/>
          <w:bCs/>
          <w:color w:val="800080"/>
          <w:sz w:val="28"/>
          <w:szCs w:val="28"/>
        </w:rPr>
        <w:t> </w:t>
      </w:r>
      <w:r w:rsidRPr="003B42E4">
        <w:rPr>
          <w:rFonts w:ascii="Arial" w:hAnsi="Arial" w:cs="Arial"/>
          <w:b/>
          <w:bCs/>
          <w:color w:val="FF0000"/>
          <w:sz w:val="28"/>
          <w:szCs w:val="28"/>
        </w:rPr>
        <w:t>)</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 </w:t>
      </w:r>
      <w:r w:rsidRPr="003B42E4">
        <w:rPr>
          <w:rFonts w:ascii="Arial" w:hAnsi="Arial" w:cs="Arial"/>
          <w:b/>
          <w:bCs/>
          <w:color w:val="800080"/>
          <w:sz w:val="28"/>
          <w:szCs w:val="28"/>
        </w:rPr>
        <w:br/>
      </w:r>
    </w:p>
    <w:p w:rsidR="00B016BF" w:rsidRPr="009358D4" w:rsidRDefault="00B016BF" w:rsidP="00B016BF">
      <w:pPr>
        <w:pStyle w:val="a4"/>
        <w:rPr>
          <w:rFonts w:ascii="Arial" w:hAnsi="Arial" w:cs="Arial"/>
          <w:b/>
          <w:bCs/>
          <w:color w:val="0000FF"/>
          <w:sz w:val="28"/>
          <w:szCs w:val="28"/>
        </w:rPr>
      </w:pPr>
      <w:r w:rsidRPr="009358D4">
        <w:rPr>
          <w:rFonts w:ascii="Arial" w:hAnsi="Arial" w:cs="Arial"/>
          <w:b/>
          <w:bCs/>
          <w:color w:val="FF0000"/>
          <w:sz w:val="28"/>
          <w:szCs w:val="28"/>
          <w:rtl/>
        </w:rPr>
        <w:t>التصحيح</w:t>
      </w:r>
      <w:r w:rsidRPr="009358D4">
        <w:rPr>
          <w:rFonts w:ascii="Arial" w:hAnsi="Arial" w:cs="Arial"/>
          <w:b/>
          <w:bCs/>
          <w:color w:val="FF0000"/>
          <w:sz w:val="28"/>
          <w:szCs w:val="28"/>
        </w:rPr>
        <w:t>:</w:t>
      </w:r>
    </w:p>
    <w:p w:rsidR="00B016BF" w:rsidRPr="009358D4" w:rsidRDefault="00B016BF" w:rsidP="00B016BF">
      <w:pPr>
        <w:pStyle w:val="a4"/>
        <w:rPr>
          <w:rFonts w:ascii="Arial" w:hAnsi="Arial" w:cs="Arial"/>
          <w:color w:val="000000"/>
          <w:sz w:val="28"/>
          <w:szCs w:val="28"/>
        </w:rPr>
      </w:pPr>
      <w:proofErr w:type="spellStart"/>
      <w:r w:rsidRPr="009358D4">
        <w:rPr>
          <w:rFonts w:ascii="Arial" w:hAnsi="Arial" w:cs="Arial"/>
          <w:b/>
          <w:bCs/>
          <w:color w:val="FF0000"/>
          <w:sz w:val="28"/>
          <w:szCs w:val="28"/>
          <w:u w:val="single"/>
          <w:rtl/>
        </w:rPr>
        <w:t>الغرامه</w:t>
      </w:r>
      <w:proofErr w:type="spellEnd"/>
      <w:r w:rsidRPr="009358D4">
        <w:rPr>
          <w:rFonts w:ascii="Arial" w:hAnsi="Arial" w:cs="Arial"/>
          <w:b/>
          <w:bCs/>
          <w:color w:val="FF0000"/>
          <w:sz w:val="28"/>
          <w:szCs w:val="28"/>
        </w:rPr>
        <w:t>:</w:t>
      </w:r>
      <w:r>
        <w:rPr>
          <w:rFonts w:ascii="Arial" w:hAnsi="Arial" w:cs="Arial" w:hint="cs"/>
          <w:color w:val="8B0000"/>
          <w:sz w:val="28"/>
          <w:szCs w:val="28"/>
          <w:rtl/>
        </w:rPr>
        <w:t xml:space="preserve"> </w:t>
      </w:r>
      <w:r w:rsidRPr="009358D4">
        <w:rPr>
          <w:rFonts w:ascii="Arial" w:hAnsi="Arial" w:cs="Arial"/>
          <w:color w:val="8B0000"/>
          <w:sz w:val="28"/>
          <w:szCs w:val="28"/>
          <w:rtl/>
        </w:rPr>
        <w:t>هي عبارة عن مبلغ من النقود يقتطعه صاحب العمل من أجر العامل، كعقوبة تأديبية لخطأ ارتكبه</w:t>
      </w:r>
      <w:r w:rsidRPr="009358D4">
        <w:rPr>
          <w:rFonts w:ascii="Arial" w:hAnsi="Arial" w:cs="Arial"/>
          <w:color w:val="8B0000"/>
          <w:sz w:val="28"/>
          <w:szCs w:val="28"/>
        </w:rPr>
        <w:t>.</w:t>
      </w:r>
    </w:p>
    <w:p w:rsidR="00B016BF" w:rsidRPr="00B67BC6" w:rsidRDefault="00B016BF" w:rsidP="00B016BF">
      <w:pPr>
        <w:pStyle w:val="a4"/>
        <w:rPr>
          <w:rFonts w:ascii="Arial" w:hAnsi="Arial" w:cs="Arial"/>
          <w:color w:val="auto"/>
          <w:sz w:val="28"/>
          <w:szCs w:val="28"/>
        </w:rPr>
      </w:pPr>
      <w:r w:rsidRPr="009358D4">
        <w:rPr>
          <w:rFonts w:ascii="Arial" w:hAnsi="Arial" w:cs="Arial"/>
          <w:color w:val="0000FF"/>
          <w:sz w:val="28"/>
          <w:szCs w:val="28"/>
        </w:rPr>
        <w:br/>
      </w:r>
      <w:r w:rsidRPr="00B67BC6">
        <w:rPr>
          <w:rFonts w:ascii="Arial" w:hAnsi="Arial" w:cs="Arial"/>
          <w:color w:val="auto"/>
          <w:sz w:val="28"/>
          <w:szCs w:val="28"/>
          <w:rtl/>
        </w:rPr>
        <w:t>السؤال 6</w:t>
      </w:r>
      <w:r w:rsidRPr="00B67BC6">
        <w:rPr>
          <w:rFonts w:ascii="Arial" w:hAnsi="Arial" w:cs="Arial"/>
          <w:color w:val="auto"/>
          <w:sz w:val="28"/>
          <w:szCs w:val="28"/>
        </w:rPr>
        <w:t> </w:t>
      </w:r>
    </w:p>
    <w:p w:rsidR="00B016BF" w:rsidRPr="009358D4" w:rsidRDefault="00B016BF" w:rsidP="00B016BF">
      <w:pPr>
        <w:pStyle w:val="a4"/>
        <w:rPr>
          <w:rFonts w:ascii="Arial" w:hAnsi="Arial" w:cs="Arial"/>
          <w:color w:val="0000FF"/>
          <w:sz w:val="28"/>
          <w:szCs w:val="28"/>
        </w:rPr>
      </w:pPr>
      <w:r w:rsidRPr="009358D4">
        <w:rPr>
          <w:rFonts w:ascii="Arial" w:hAnsi="Arial" w:cs="Arial"/>
          <w:color w:val="0000FF"/>
          <w:sz w:val="28"/>
          <w:szCs w:val="28"/>
          <w:rtl/>
        </w:rPr>
        <w:t>العمل التابع</w:t>
      </w:r>
      <w:r>
        <w:rPr>
          <w:rFonts w:ascii="Arial" w:hAnsi="Arial" w:cs="Arial" w:hint="cs"/>
          <w:color w:val="0000FF"/>
          <w:sz w:val="28"/>
          <w:szCs w:val="28"/>
          <w:rtl/>
        </w:rPr>
        <w:t xml:space="preserve"> </w:t>
      </w:r>
      <w:r w:rsidRPr="009358D4">
        <w:rPr>
          <w:rFonts w:ascii="Arial" w:hAnsi="Arial" w:cs="Arial"/>
          <w:color w:val="0000FF"/>
          <w:sz w:val="28"/>
          <w:szCs w:val="28"/>
          <w:rtl/>
        </w:rPr>
        <w:t>: هو العمل الذي يتم تحت إدارة وإشراف وتوجيه الغير (صاحب العمل</w:t>
      </w:r>
      <w:r>
        <w:rPr>
          <w:rFonts w:ascii="Arial" w:hAnsi="Arial" w:cs="Arial" w:hint="cs"/>
          <w:color w:val="0000FF"/>
          <w:sz w:val="28"/>
          <w:szCs w:val="28"/>
          <w:rtl/>
        </w:rPr>
        <w:t>)</w:t>
      </w:r>
      <w:r w:rsidRPr="009358D4">
        <w:rPr>
          <w:rFonts w:ascii="Arial" w:hAnsi="Arial" w:cs="Arial"/>
          <w:color w:val="0000FF"/>
          <w:sz w:val="28"/>
          <w:szCs w:val="28"/>
          <w:rtl/>
        </w:rPr>
        <w:t>،</w:t>
      </w:r>
      <w:r>
        <w:rPr>
          <w:rFonts w:ascii="Arial" w:hAnsi="Arial" w:cs="Arial" w:hint="cs"/>
          <w:color w:val="0000FF"/>
          <w:sz w:val="28"/>
          <w:szCs w:val="28"/>
          <w:rtl/>
        </w:rPr>
        <w:t xml:space="preserve"> </w:t>
      </w:r>
      <w:r w:rsidRPr="009358D4">
        <w:rPr>
          <w:rFonts w:ascii="Arial" w:hAnsi="Arial" w:cs="Arial"/>
          <w:color w:val="0000FF"/>
          <w:sz w:val="28"/>
          <w:szCs w:val="28"/>
          <w:rtl/>
        </w:rPr>
        <w:t>وهذا هو ما يطلق عليه عنصر علاقة التبعية ، وهو أحد العنصرين المميزين لعقد العمل</w:t>
      </w:r>
      <w:r w:rsidRPr="009358D4">
        <w:rPr>
          <w:rFonts w:ascii="Arial" w:hAnsi="Arial" w:cs="Arial"/>
          <w:color w:val="0000FF"/>
          <w:sz w:val="28"/>
          <w:szCs w:val="28"/>
        </w:rPr>
        <w:t>.</w:t>
      </w:r>
    </w:p>
    <w:p w:rsidR="00B016BF" w:rsidRDefault="00B016BF" w:rsidP="00B016BF">
      <w:pPr>
        <w:pStyle w:val="a4"/>
        <w:rPr>
          <w:rFonts w:ascii="Arial" w:hAnsi="Arial" w:cs="Arial"/>
          <w:b/>
          <w:bCs/>
          <w:color w:val="FF0000"/>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p>
    <w:p w:rsidR="00B016BF" w:rsidRDefault="00B016BF" w:rsidP="007E7755">
      <w:pPr>
        <w:pStyle w:val="a4"/>
        <w:jc w:val="right"/>
        <w:rPr>
          <w:rFonts w:ascii="Arial" w:hAnsi="Arial" w:cs="Arial"/>
          <w:b/>
          <w:bCs/>
          <w:color w:val="0000FF"/>
          <w:sz w:val="28"/>
          <w:szCs w:val="28"/>
          <w:rtl/>
        </w:rPr>
      </w:pPr>
      <w:proofErr w:type="spellStart"/>
      <w:r w:rsidRPr="00454737">
        <w:rPr>
          <w:rFonts w:ascii="Arial" w:hAnsi="Arial" w:cs="Arial"/>
          <w:color w:val="0000FF"/>
          <w:sz w:val="28"/>
          <w:szCs w:val="28"/>
        </w:rPr>
        <w:t>Nourah</w:t>
      </w:r>
      <w:proofErr w:type="spellEnd"/>
      <w:r w:rsidRPr="00454737">
        <w:rPr>
          <w:rFonts w:ascii="Arial" w:hAnsi="Arial" w:cs="Arial"/>
          <w:color w:val="0000FF"/>
          <w:sz w:val="28"/>
          <w:szCs w:val="28"/>
        </w:rPr>
        <w:t xml:space="preserve"> </w:t>
      </w:r>
      <w:proofErr w:type="spellStart"/>
      <w:r w:rsidRPr="00454737">
        <w:rPr>
          <w:rFonts w:ascii="Arial" w:hAnsi="Arial" w:cs="Arial"/>
          <w:color w:val="0000FF"/>
          <w:sz w:val="28"/>
          <w:szCs w:val="28"/>
        </w:rPr>
        <w:t>Kh</w:t>
      </w:r>
      <w:proofErr w:type="spellEnd"/>
      <w:r w:rsidRPr="00454737">
        <w:rPr>
          <w:rFonts w:ascii="Arial" w:hAnsi="Arial" w:cs="Arial"/>
          <w:color w:val="0000FF"/>
          <w:sz w:val="28"/>
          <w:szCs w:val="28"/>
        </w:rPr>
        <w:br/>
      </w:r>
    </w:p>
    <w:p w:rsidR="00B016BF" w:rsidRPr="003B42E4" w:rsidRDefault="00B016BF" w:rsidP="00B016BF">
      <w:pPr>
        <w:pStyle w:val="a4"/>
        <w:jc w:val="center"/>
        <w:rPr>
          <w:rFonts w:ascii="Arial" w:hAnsi="Arial" w:cs="Arial"/>
          <w:b/>
          <w:bCs/>
          <w:color w:val="0000FF"/>
          <w:sz w:val="28"/>
          <w:szCs w:val="28"/>
        </w:rPr>
      </w:pPr>
      <w:r w:rsidRPr="003B42E4">
        <w:rPr>
          <w:rFonts w:ascii="Arial" w:hAnsi="Arial" w:cs="Arial"/>
          <w:b/>
          <w:bCs/>
          <w:color w:val="0000FF"/>
          <w:sz w:val="28"/>
          <w:szCs w:val="28"/>
          <w:rtl/>
        </w:rPr>
        <w:t>الواجب الثاني</w:t>
      </w:r>
      <w:r w:rsidRPr="003B42E4">
        <w:rPr>
          <w:rFonts w:ascii="Arial" w:hAnsi="Arial" w:cs="Arial" w:hint="cs"/>
          <w:b/>
          <w:bCs/>
          <w:color w:val="0000FF"/>
          <w:sz w:val="28"/>
          <w:szCs w:val="28"/>
          <w:rtl/>
        </w:rPr>
        <w:t xml:space="preserve"> </w:t>
      </w:r>
      <w:r w:rsidRPr="003B42E4">
        <w:rPr>
          <w:rFonts w:ascii="Arial" w:hAnsi="Arial" w:cs="Arial"/>
          <w:b/>
          <w:bCs/>
          <w:color w:val="0000FF"/>
          <w:sz w:val="28"/>
          <w:szCs w:val="28"/>
          <w:rtl/>
        </w:rPr>
        <w:t>: نظام العمل و الخدمة المدنية</w:t>
      </w:r>
    </w:p>
    <w:p w:rsidR="00B016BF" w:rsidRPr="00B67BC6" w:rsidRDefault="00B016BF" w:rsidP="00B016BF">
      <w:pPr>
        <w:pStyle w:val="a4"/>
        <w:rPr>
          <w:rFonts w:ascii="Arial" w:hAnsi="Arial" w:cs="Arial"/>
          <w:color w:val="auto"/>
          <w:sz w:val="28"/>
          <w:szCs w:val="28"/>
        </w:rPr>
      </w:pPr>
      <w:r w:rsidRPr="00B67BC6">
        <w:rPr>
          <w:rFonts w:ascii="Arial" w:hAnsi="Arial" w:cs="Arial"/>
          <w:color w:val="auto"/>
          <w:sz w:val="28"/>
          <w:szCs w:val="28"/>
          <w:rtl/>
        </w:rPr>
        <w:t>السؤال 1</w:t>
      </w:r>
      <w:r w:rsidRPr="00B67BC6">
        <w:rPr>
          <w:rFonts w:ascii="Arial" w:hAnsi="Arial" w:cs="Arial"/>
          <w:color w:val="auto"/>
          <w:sz w:val="28"/>
          <w:szCs w:val="28"/>
        </w:rPr>
        <w:t> </w:t>
      </w:r>
    </w:p>
    <w:p w:rsidR="00B016BF" w:rsidRPr="00B67BC6" w:rsidRDefault="00B016BF" w:rsidP="00B016BF">
      <w:pPr>
        <w:pStyle w:val="a4"/>
        <w:rPr>
          <w:rFonts w:ascii="Arial" w:hAnsi="Arial" w:cs="Arial"/>
          <w:color w:val="auto"/>
          <w:sz w:val="28"/>
          <w:szCs w:val="28"/>
        </w:rPr>
      </w:pPr>
      <w:r w:rsidRPr="003B42E4">
        <w:rPr>
          <w:rFonts w:ascii="Arial" w:hAnsi="Arial" w:cs="Arial"/>
          <w:color w:val="0000FF"/>
          <w:sz w:val="28"/>
          <w:szCs w:val="28"/>
          <w:rtl/>
        </w:rPr>
        <w:t>تختص</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الهيئة الابتدائية بالفصل نهائياً في الآتي: الخلافات العمالية، أياً كان نوعها،</w:t>
      </w:r>
      <w:r w:rsidRPr="003B42E4">
        <w:rPr>
          <w:rFonts w:ascii="Arial" w:hAnsi="Arial" w:cs="Arial" w:hint="cs"/>
          <w:color w:val="0000FF"/>
          <w:sz w:val="28"/>
          <w:szCs w:val="28"/>
          <w:rtl/>
        </w:rPr>
        <w:t xml:space="preserve"> </w:t>
      </w:r>
      <w:r w:rsidRPr="003B42E4">
        <w:rPr>
          <w:rFonts w:ascii="Arial" w:hAnsi="Arial" w:cs="Arial"/>
          <w:color w:val="0000FF"/>
          <w:sz w:val="28"/>
          <w:szCs w:val="28"/>
          <w:rtl/>
        </w:rPr>
        <w:t xml:space="preserve">التي لا تتجاوز قيمتها عشرة آلاف ريال. </w:t>
      </w:r>
      <w:r w:rsidRPr="003B42E4">
        <w:rPr>
          <w:rFonts w:ascii="Arial" w:hAnsi="Arial" w:cs="Arial" w:hint="cs"/>
          <w:color w:val="0000FF"/>
          <w:sz w:val="28"/>
          <w:szCs w:val="28"/>
          <w:rtl/>
        </w:rPr>
        <w:t>/</w:t>
      </w:r>
      <w:r w:rsidRPr="003B42E4">
        <w:rPr>
          <w:rFonts w:ascii="Arial" w:hAnsi="Arial" w:cs="Arial"/>
          <w:color w:val="0000FF"/>
          <w:sz w:val="28"/>
          <w:szCs w:val="28"/>
          <w:rtl/>
        </w:rPr>
        <w:t xml:space="preserve"> الاعتراض على الجزاء الذي يوقعه صاحب</w:t>
      </w:r>
      <w:r w:rsidRPr="003B42E4">
        <w:rPr>
          <w:rFonts w:ascii="Arial" w:hAnsi="Arial" w:cs="Arial" w:hint="cs"/>
          <w:color w:val="0000FF"/>
          <w:sz w:val="28"/>
          <w:szCs w:val="28"/>
          <w:rtl/>
        </w:rPr>
        <w:t xml:space="preserve"> </w:t>
      </w:r>
      <w:r w:rsidRPr="003B42E4">
        <w:rPr>
          <w:rFonts w:ascii="Arial" w:hAnsi="Arial" w:cs="Arial"/>
          <w:color w:val="0000FF"/>
          <w:sz w:val="28"/>
          <w:szCs w:val="28"/>
          <w:rtl/>
        </w:rPr>
        <w:t xml:space="preserve">العمل على العامل </w:t>
      </w:r>
      <w:r w:rsidRPr="003B42E4">
        <w:rPr>
          <w:rFonts w:ascii="Arial" w:hAnsi="Arial" w:cs="Arial" w:hint="cs"/>
          <w:color w:val="0000FF"/>
          <w:sz w:val="28"/>
          <w:szCs w:val="28"/>
          <w:rtl/>
        </w:rPr>
        <w:t>/</w:t>
      </w:r>
      <w:r w:rsidRPr="003B42E4">
        <w:rPr>
          <w:rFonts w:ascii="Arial" w:hAnsi="Arial" w:cs="Arial"/>
          <w:color w:val="0000FF"/>
          <w:sz w:val="28"/>
          <w:szCs w:val="28"/>
          <w:rtl/>
        </w:rPr>
        <w:t xml:space="preserve"> فرض العقوبات المنصوص عليها في هذا النظام على المخالفة التي</w:t>
      </w:r>
      <w:r w:rsidRPr="003B42E4">
        <w:rPr>
          <w:rFonts w:ascii="Arial" w:hAnsi="Arial" w:cs="Arial" w:hint="cs"/>
          <w:color w:val="0000FF"/>
          <w:sz w:val="28"/>
          <w:szCs w:val="28"/>
          <w:rtl/>
        </w:rPr>
        <w:t xml:space="preserve"> </w:t>
      </w:r>
      <w:r w:rsidRPr="003B42E4">
        <w:rPr>
          <w:rFonts w:ascii="Arial" w:hAnsi="Arial" w:cs="Arial"/>
          <w:color w:val="0000FF"/>
          <w:sz w:val="28"/>
          <w:szCs w:val="28"/>
          <w:rtl/>
        </w:rPr>
        <w:t>لا تتجاوز عقوباتها المقررة في مجموعها خمسة آلاف ريال . وعلى المخالفات التي لا</w:t>
      </w:r>
      <w:r w:rsidRPr="003B42E4">
        <w:rPr>
          <w:rFonts w:ascii="Arial" w:hAnsi="Arial" w:cs="Arial" w:hint="cs"/>
          <w:color w:val="0000FF"/>
          <w:sz w:val="28"/>
          <w:szCs w:val="28"/>
          <w:rtl/>
        </w:rPr>
        <w:t xml:space="preserve"> </w:t>
      </w:r>
      <w:r w:rsidRPr="003B42E4">
        <w:rPr>
          <w:rFonts w:ascii="Arial" w:hAnsi="Arial" w:cs="Arial"/>
          <w:color w:val="0000FF"/>
          <w:sz w:val="28"/>
          <w:szCs w:val="28"/>
          <w:rtl/>
        </w:rPr>
        <w:t>تتجاوز عقوباتها المقررة في مجموعها خمسة آلاف ريال</w:t>
      </w:r>
      <w:r w:rsidRPr="003B42E4">
        <w:rPr>
          <w:rFonts w:ascii="Arial" w:hAnsi="Arial" w:cs="Arial"/>
          <w:color w:val="0000FF"/>
          <w:sz w:val="28"/>
          <w:szCs w:val="28"/>
        </w:rPr>
        <w:t xml:space="preserve"> .</w:t>
      </w:r>
      <w:r w:rsidRPr="003B42E4">
        <w:rPr>
          <w:rFonts w:ascii="Arial" w:hAnsi="Arial" w:cs="Arial"/>
          <w:color w:val="0000FF"/>
          <w:sz w:val="28"/>
          <w:szCs w:val="28"/>
        </w:rPr>
        <w:br/>
      </w: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r w:rsidRPr="009358D4">
        <w:rPr>
          <w:rFonts w:ascii="Arial" w:hAnsi="Arial" w:cs="Arial"/>
          <w:color w:val="800080"/>
          <w:sz w:val="28"/>
          <w:szCs w:val="28"/>
        </w:rPr>
        <w:br/>
      </w:r>
      <w:r w:rsidRPr="00B67BC6">
        <w:rPr>
          <w:rFonts w:ascii="Arial" w:hAnsi="Arial" w:cs="Arial"/>
          <w:color w:val="auto"/>
          <w:sz w:val="28"/>
          <w:szCs w:val="28"/>
          <w:rtl/>
        </w:rPr>
        <w:t>السؤال 2</w:t>
      </w:r>
    </w:p>
    <w:p w:rsidR="00B016BF" w:rsidRDefault="00B016BF" w:rsidP="00B016BF">
      <w:pPr>
        <w:pStyle w:val="a4"/>
        <w:rPr>
          <w:rFonts w:ascii="Arial" w:hAnsi="Arial" w:cs="Arial"/>
          <w:b/>
          <w:bCs/>
          <w:color w:val="FF0000"/>
          <w:sz w:val="28"/>
          <w:szCs w:val="28"/>
          <w:rtl/>
        </w:rPr>
      </w:pPr>
      <w:r w:rsidRPr="003B42E4">
        <w:rPr>
          <w:rFonts w:ascii="Arial" w:hAnsi="Arial" w:cs="Arial"/>
          <w:color w:val="0000FF"/>
          <w:sz w:val="28"/>
          <w:szCs w:val="28"/>
          <w:rtl/>
        </w:rPr>
        <w:t>هيئات</w:t>
      </w:r>
      <w:r w:rsidRPr="003B42E4">
        <w:rPr>
          <w:rFonts w:ascii="Arial" w:hAnsi="Arial" w:cs="Arial" w:hint="cs"/>
          <w:color w:val="0000FF"/>
          <w:sz w:val="28"/>
          <w:szCs w:val="28"/>
          <w:rtl/>
        </w:rPr>
        <w:t xml:space="preserve"> </w:t>
      </w:r>
      <w:r w:rsidRPr="003B42E4">
        <w:rPr>
          <w:rFonts w:ascii="Arial" w:hAnsi="Arial" w:cs="Arial"/>
          <w:color w:val="0000FF"/>
          <w:sz w:val="28"/>
          <w:szCs w:val="28"/>
          <w:rtl/>
        </w:rPr>
        <w:t>تسوية الخلافات العمالية هي</w:t>
      </w:r>
      <w:r>
        <w:rPr>
          <w:rFonts w:ascii="Arial" w:hAnsi="Arial" w:cs="Arial" w:hint="cs"/>
          <w:color w:val="0000FF"/>
          <w:sz w:val="28"/>
          <w:szCs w:val="28"/>
          <w:rtl/>
        </w:rPr>
        <w:t xml:space="preserve"> </w:t>
      </w:r>
      <w:r w:rsidRPr="003B42E4">
        <w:rPr>
          <w:rFonts w:ascii="Arial" w:hAnsi="Arial" w:cs="Arial"/>
          <w:color w:val="0000FF"/>
          <w:sz w:val="28"/>
          <w:szCs w:val="28"/>
          <w:rtl/>
        </w:rPr>
        <w:t>: الهيئات الابتدائية لتسوية الخلافات</w:t>
      </w:r>
      <w:r w:rsidRPr="009358D4">
        <w:rPr>
          <w:rFonts w:ascii="Arial" w:hAnsi="Arial" w:cs="Arial"/>
          <w:color w:val="800080"/>
          <w:sz w:val="28"/>
          <w:szCs w:val="28"/>
        </w:rPr>
        <w:t> </w:t>
      </w:r>
      <w:r w:rsidRPr="009358D4">
        <w:rPr>
          <w:rFonts w:ascii="Arial" w:hAnsi="Arial" w:cs="Arial"/>
          <w:color w:val="FF0000"/>
          <w:sz w:val="28"/>
          <w:szCs w:val="28"/>
          <w:u w:val="single"/>
          <w:rtl/>
        </w:rPr>
        <w:t>والهيئة العمالية</w:t>
      </w:r>
      <w:r>
        <w:rPr>
          <w:rFonts w:ascii="Arial" w:hAnsi="Arial" w:cs="Arial" w:hint="cs"/>
          <w:color w:val="FF0000"/>
          <w:sz w:val="28"/>
          <w:szCs w:val="28"/>
          <w:u w:val="single"/>
          <w:rtl/>
        </w:rPr>
        <w:t xml:space="preserve"> </w:t>
      </w:r>
      <w:r w:rsidRPr="009358D4">
        <w:rPr>
          <w:rFonts w:ascii="Arial" w:hAnsi="Arial" w:cs="Arial"/>
          <w:color w:val="FF0000"/>
          <w:sz w:val="28"/>
          <w:szCs w:val="28"/>
          <w:u w:val="single"/>
          <w:rtl/>
        </w:rPr>
        <w:t>لتسوية الخلافات الحرة</w:t>
      </w:r>
      <w:r w:rsidRPr="009358D4">
        <w:rPr>
          <w:rFonts w:ascii="Arial" w:hAnsi="Arial" w:cs="Arial"/>
          <w:color w:val="FF0000"/>
          <w:sz w:val="28"/>
          <w:szCs w:val="28"/>
          <w:u w:val="single"/>
        </w:rPr>
        <w:t>.</w:t>
      </w:r>
      <w:r w:rsidRPr="009358D4">
        <w:rPr>
          <w:rFonts w:ascii="Arial" w:hAnsi="Arial" w:cs="Arial"/>
          <w:color w:val="800080"/>
          <w:sz w:val="28"/>
          <w:szCs w:val="28"/>
        </w:rPr>
        <w:br/>
      </w:r>
      <w:r w:rsidRPr="003B42E4">
        <w:rPr>
          <w:rFonts w:ascii="Arial" w:hAnsi="Arial" w:cs="Arial"/>
          <w:b/>
          <w:bCs/>
          <w:color w:val="000000"/>
          <w:sz w:val="28"/>
          <w:szCs w:val="28"/>
          <w:rtl/>
        </w:rPr>
        <w:t>الحل</w:t>
      </w:r>
      <w:r w:rsidRPr="003B42E4">
        <w:rPr>
          <w:rFonts w:ascii="Arial" w:hAnsi="Arial" w:cs="Arial" w:hint="cs"/>
          <w:b/>
          <w:bCs/>
          <w:color w:val="000000"/>
          <w:sz w:val="28"/>
          <w:szCs w:val="28"/>
          <w:rtl/>
        </w:rPr>
        <w:t xml:space="preserve"> </w:t>
      </w:r>
      <w:r w:rsidRPr="003B42E4">
        <w:rPr>
          <w:rFonts w:ascii="Arial" w:hAnsi="Arial" w:cs="Arial"/>
          <w:b/>
          <w:bCs/>
          <w:color w:val="800080"/>
          <w:sz w:val="28"/>
          <w:szCs w:val="28"/>
        </w:rPr>
        <w:t> </w:t>
      </w:r>
      <w:r w:rsidRPr="003B42E4">
        <w:rPr>
          <w:rFonts w:ascii="Arial" w:hAnsi="Arial" w:cs="Arial"/>
          <w:b/>
          <w:bCs/>
          <w:color w:val="FF0000"/>
          <w:sz w:val="28"/>
          <w:szCs w:val="28"/>
        </w:rPr>
        <w:t>)</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 </w:t>
      </w:r>
      <w:r w:rsidRPr="003B42E4">
        <w:rPr>
          <w:rFonts w:ascii="Arial" w:hAnsi="Arial" w:cs="Arial"/>
          <w:b/>
          <w:bCs/>
          <w:color w:val="800080"/>
          <w:sz w:val="28"/>
          <w:szCs w:val="28"/>
        </w:rPr>
        <w:br/>
      </w:r>
    </w:p>
    <w:p w:rsidR="00B016BF" w:rsidRPr="00B67BC6" w:rsidRDefault="00B016BF" w:rsidP="00B016BF">
      <w:pPr>
        <w:pStyle w:val="a4"/>
        <w:rPr>
          <w:rFonts w:ascii="Arial" w:hAnsi="Arial" w:cs="Arial"/>
          <w:color w:val="auto"/>
          <w:sz w:val="28"/>
          <w:szCs w:val="28"/>
        </w:rPr>
      </w:pPr>
      <w:r w:rsidRPr="003B42E4">
        <w:rPr>
          <w:rFonts w:ascii="Arial" w:hAnsi="Arial" w:cs="Arial"/>
          <w:b/>
          <w:bCs/>
          <w:color w:val="FF0000"/>
          <w:sz w:val="28"/>
          <w:szCs w:val="28"/>
          <w:rtl/>
        </w:rPr>
        <w:t>التصحيح</w:t>
      </w:r>
      <w:r w:rsidRPr="003B42E4">
        <w:rPr>
          <w:rFonts w:ascii="Arial" w:hAnsi="Arial" w:cs="Arial"/>
          <w:b/>
          <w:bCs/>
          <w:color w:val="FF0000"/>
          <w:sz w:val="28"/>
          <w:szCs w:val="28"/>
        </w:rPr>
        <w:t xml:space="preserve"> : </w:t>
      </w:r>
      <w:r w:rsidRPr="009358D4">
        <w:rPr>
          <w:rFonts w:ascii="Arial" w:hAnsi="Arial" w:cs="Arial"/>
          <w:color w:val="8B0000"/>
          <w:sz w:val="28"/>
          <w:szCs w:val="28"/>
          <w:rtl/>
        </w:rPr>
        <w:t>هيئات تسوية الخلافات العمالية هي: الهيئات الابتدائية لتسوية الخلافات</w:t>
      </w:r>
      <w:r w:rsidRPr="009358D4">
        <w:rPr>
          <w:rFonts w:ascii="Arial" w:hAnsi="Arial" w:cs="Arial"/>
          <w:color w:val="8B0000"/>
          <w:sz w:val="28"/>
          <w:szCs w:val="28"/>
        </w:rPr>
        <w:t xml:space="preserve"> </w:t>
      </w:r>
      <w:r>
        <w:rPr>
          <w:rFonts w:ascii="Arial" w:hAnsi="Arial" w:cs="Arial" w:hint="cs"/>
          <w:color w:val="8B0000"/>
          <w:sz w:val="28"/>
          <w:szCs w:val="28"/>
          <w:rtl/>
        </w:rPr>
        <w:t>،</w:t>
      </w:r>
      <w:r w:rsidRPr="009358D4">
        <w:rPr>
          <w:rFonts w:ascii="Arial" w:hAnsi="Arial" w:cs="Arial"/>
          <w:color w:val="8B0000"/>
          <w:sz w:val="28"/>
          <w:szCs w:val="28"/>
        </w:rPr>
        <w:t> </w:t>
      </w:r>
      <w:r>
        <w:rPr>
          <w:rFonts w:ascii="Arial" w:hAnsi="Arial" w:cs="Arial"/>
          <w:color w:val="8B0000"/>
          <w:sz w:val="28"/>
          <w:szCs w:val="28"/>
          <w:u w:val="single"/>
          <w:rtl/>
        </w:rPr>
        <w:t>الهيئ</w:t>
      </w:r>
      <w:r>
        <w:rPr>
          <w:rFonts w:ascii="Arial" w:hAnsi="Arial" w:cs="Arial" w:hint="cs"/>
          <w:color w:val="8B0000"/>
          <w:sz w:val="28"/>
          <w:szCs w:val="28"/>
          <w:u w:val="single"/>
          <w:rtl/>
        </w:rPr>
        <w:t>ة</w:t>
      </w:r>
      <w:r w:rsidRPr="009358D4">
        <w:rPr>
          <w:rFonts w:ascii="Arial" w:hAnsi="Arial" w:cs="Arial"/>
          <w:color w:val="8B0000"/>
          <w:sz w:val="28"/>
          <w:szCs w:val="28"/>
          <w:u w:val="single"/>
          <w:rtl/>
        </w:rPr>
        <w:t xml:space="preserve"> العليا لتسوية الخلافات</w:t>
      </w:r>
      <w:r w:rsidRPr="009358D4">
        <w:rPr>
          <w:rFonts w:ascii="Arial" w:hAnsi="Arial" w:cs="Arial"/>
          <w:color w:val="8B0000"/>
          <w:sz w:val="28"/>
          <w:szCs w:val="28"/>
          <w:u w:val="single"/>
        </w:rPr>
        <w:t> </w:t>
      </w:r>
      <w:r w:rsidRPr="009358D4">
        <w:rPr>
          <w:rFonts w:ascii="Arial" w:hAnsi="Arial" w:cs="Arial"/>
          <w:color w:val="800080"/>
          <w:sz w:val="28"/>
          <w:szCs w:val="28"/>
        </w:rPr>
        <w:br/>
      </w:r>
      <w:r w:rsidRPr="009358D4">
        <w:rPr>
          <w:rFonts w:ascii="Arial" w:hAnsi="Arial" w:cs="Arial"/>
          <w:color w:val="800080"/>
          <w:sz w:val="28"/>
          <w:szCs w:val="28"/>
        </w:rPr>
        <w:br/>
      </w:r>
      <w:r w:rsidRPr="00B67BC6">
        <w:rPr>
          <w:rFonts w:ascii="Arial" w:hAnsi="Arial" w:cs="Arial"/>
          <w:color w:val="auto"/>
          <w:sz w:val="28"/>
          <w:szCs w:val="28"/>
          <w:rtl/>
        </w:rPr>
        <w:t>السؤال 3</w:t>
      </w:r>
      <w:r w:rsidRPr="00B67BC6">
        <w:rPr>
          <w:rFonts w:ascii="Arial" w:hAnsi="Arial" w:cs="Arial"/>
          <w:color w:val="auto"/>
          <w:sz w:val="28"/>
          <w:szCs w:val="28"/>
        </w:rPr>
        <w:t> </w:t>
      </w:r>
    </w:p>
    <w:p w:rsidR="00B016BF" w:rsidRPr="00B67BC6" w:rsidRDefault="00B016BF" w:rsidP="00B016BF">
      <w:pPr>
        <w:pStyle w:val="a4"/>
        <w:rPr>
          <w:rFonts w:ascii="Arial" w:hAnsi="Arial" w:cs="Arial"/>
          <w:color w:val="auto"/>
          <w:sz w:val="28"/>
          <w:szCs w:val="28"/>
        </w:rPr>
      </w:pPr>
      <w:r w:rsidRPr="003B42E4">
        <w:rPr>
          <w:rFonts w:ascii="Arial" w:hAnsi="Arial" w:cs="Arial"/>
          <w:color w:val="0000FF"/>
          <w:sz w:val="28"/>
          <w:szCs w:val="28"/>
          <w:rtl/>
        </w:rPr>
        <w:t>إذا</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انقضى عقد العمل انقضاء مشروعا فان العامل يستحق مكافأة نهاية الخدمة، وكذلك</w:t>
      </w:r>
      <w:r w:rsidRPr="003B42E4">
        <w:rPr>
          <w:rFonts w:ascii="Arial" w:hAnsi="Arial" w:cs="Arial" w:hint="cs"/>
          <w:color w:val="0000FF"/>
          <w:sz w:val="28"/>
          <w:szCs w:val="28"/>
          <w:rtl/>
        </w:rPr>
        <w:t xml:space="preserve"> </w:t>
      </w:r>
      <w:r w:rsidRPr="003B42E4">
        <w:rPr>
          <w:rFonts w:ascii="Arial" w:hAnsi="Arial" w:cs="Arial"/>
          <w:color w:val="0000FF"/>
          <w:sz w:val="28"/>
          <w:szCs w:val="28"/>
          <w:rtl/>
        </w:rPr>
        <w:t>مصروفات اعادته</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الى الجهة التي ابرم العقد منها او استقدم منها، وشهادة خدمة، وإعادة</w:t>
      </w:r>
      <w:r w:rsidRPr="003B42E4">
        <w:rPr>
          <w:rFonts w:ascii="Arial" w:hAnsi="Arial" w:cs="Arial" w:hint="cs"/>
          <w:color w:val="0000FF"/>
          <w:sz w:val="28"/>
          <w:szCs w:val="28"/>
          <w:rtl/>
        </w:rPr>
        <w:t xml:space="preserve"> </w:t>
      </w:r>
      <w:r w:rsidRPr="003B42E4">
        <w:rPr>
          <w:rFonts w:ascii="Arial" w:hAnsi="Arial" w:cs="Arial"/>
          <w:color w:val="0000FF"/>
          <w:sz w:val="28"/>
          <w:szCs w:val="28"/>
          <w:rtl/>
        </w:rPr>
        <w:t>أوراقه ومستنداته الرسمية</w:t>
      </w:r>
      <w:r w:rsidRPr="003B42E4">
        <w:rPr>
          <w:rFonts w:ascii="Arial" w:hAnsi="Arial" w:cs="Arial"/>
          <w:color w:val="0000FF"/>
          <w:sz w:val="28"/>
          <w:szCs w:val="28"/>
        </w:rPr>
        <w:t>.</w:t>
      </w:r>
      <w:r w:rsidRPr="003B42E4">
        <w:rPr>
          <w:rFonts w:ascii="Arial" w:hAnsi="Arial" w:cs="Arial"/>
          <w:color w:val="0000FF"/>
          <w:sz w:val="28"/>
          <w:szCs w:val="28"/>
        </w:rPr>
        <w:br/>
      </w: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r w:rsidRPr="009358D4">
        <w:rPr>
          <w:rFonts w:ascii="Arial" w:hAnsi="Arial" w:cs="Arial"/>
          <w:color w:val="800080"/>
          <w:sz w:val="28"/>
          <w:szCs w:val="28"/>
        </w:rPr>
        <w:br/>
      </w:r>
      <w:r w:rsidRPr="00B67BC6">
        <w:rPr>
          <w:rFonts w:ascii="Arial" w:hAnsi="Arial" w:cs="Arial"/>
          <w:color w:val="auto"/>
          <w:sz w:val="28"/>
          <w:szCs w:val="28"/>
          <w:rtl/>
        </w:rPr>
        <w:t>السؤال 4</w:t>
      </w:r>
      <w:r w:rsidRPr="00B67BC6">
        <w:rPr>
          <w:rFonts w:ascii="Arial" w:hAnsi="Arial" w:cs="Arial"/>
          <w:color w:val="auto"/>
          <w:sz w:val="28"/>
          <w:szCs w:val="28"/>
        </w:rPr>
        <w:t> </w:t>
      </w:r>
    </w:p>
    <w:p w:rsidR="00B016BF" w:rsidRDefault="00B016BF" w:rsidP="0013286D">
      <w:pPr>
        <w:pStyle w:val="a4"/>
        <w:rPr>
          <w:rFonts w:ascii="Arial" w:hAnsi="Arial" w:cs="Arial"/>
          <w:color w:val="0000FF"/>
          <w:sz w:val="28"/>
          <w:szCs w:val="28"/>
          <w:rtl/>
        </w:rPr>
      </w:pPr>
      <w:r w:rsidRPr="003B42E4">
        <w:rPr>
          <w:rFonts w:ascii="Arial" w:hAnsi="Arial" w:cs="Arial"/>
          <w:color w:val="0000FF"/>
          <w:sz w:val="28"/>
          <w:szCs w:val="28"/>
          <w:rtl/>
        </w:rPr>
        <w:t>عقد</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العمل محدد المدة هو العقد الذي تحدد نهايته سلفا من طرف عاقديه ، وبعبارة أخرى هو</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العقد الذي يعرف كل طرف الوقت</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الذي ستنتهي فيه التزاماته ، ويكون العقد محدد المدة اذا كان انتهاؤه محددا بواقعة</w:t>
      </w:r>
      <w:r w:rsidRPr="003B42E4">
        <w:rPr>
          <w:rFonts w:ascii="Arial" w:hAnsi="Arial" w:cs="Arial" w:hint="cs"/>
          <w:color w:val="0000FF"/>
          <w:sz w:val="28"/>
          <w:szCs w:val="28"/>
          <w:rtl/>
        </w:rPr>
        <w:t xml:space="preserve"> </w:t>
      </w:r>
      <w:r w:rsidRPr="003B42E4">
        <w:rPr>
          <w:rFonts w:ascii="Arial" w:hAnsi="Arial" w:cs="Arial"/>
          <w:color w:val="0000FF"/>
          <w:sz w:val="28"/>
          <w:szCs w:val="28"/>
          <w:rtl/>
        </w:rPr>
        <w:t>مستقبلية محققة الوقوع، لا يتوقف</w:t>
      </w:r>
      <w:r w:rsidRPr="003B42E4">
        <w:rPr>
          <w:rFonts w:ascii="Arial" w:hAnsi="Arial" w:cs="Arial" w:hint="cs"/>
          <w:color w:val="0000FF"/>
          <w:sz w:val="28"/>
          <w:szCs w:val="28"/>
          <w:rtl/>
        </w:rPr>
        <w:t xml:space="preserve"> </w:t>
      </w:r>
      <w:r w:rsidRPr="003B42E4">
        <w:rPr>
          <w:rFonts w:ascii="Arial" w:hAnsi="Arial" w:cs="Arial"/>
          <w:color w:val="0000FF"/>
          <w:sz w:val="28"/>
          <w:szCs w:val="28"/>
          <w:rtl/>
        </w:rPr>
        <w:t>تحققها على إرادة احد المتعاقدين، ويترتب على كون عقد العمل محدد</w:t>
      </w:r>
      <w:r w:rsidRPr="003B42E4">
        <w:rPr>
          <w:rFonts w:ascii="Arial" w:hAnsi="Arial" w:cs="Arial" w:hint="cs"/>
          <w:color w:val="0000FF"/>
          <w:sz w:val="28"/>
          <w:szCs w:val="28"/>
          <w:rtl/>
        </w:rPr>
        <w:t xml:space="preserve"> </w:t>
      </w:r>
      <w:r w:rsidRPr="003B42E4">
        <w:rPr>
          <w:rFonts w:ascii="Arial" w:hAnsi="Arial" w:cs="Arial"/>
          <w:color w:val="0000FF"/>
          <w:sz w:val="28"/>
          <w:szCs w:val="28"/>
          <w:rtl/>
        </w:rPr>
        <w:t>المدة أنه ينتهي تلقائياً بانقضاء مدته</w:t>
      </w:r>
      <w:r w:rsidRPr="003B42E4">
        <w:rPr>
          <w:rFonts w:ascii="Arial" w:hAnsi="Arial" w:cs="Arial"/>
          <w:color w:val="0000FF"/>
          <w:sz w:val="28"/>
          <w:szCs w:val="28"/>
        </w:rPr>
        <w:br/>
      </w: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B016BF" w:rsidRPr="00B67BC6" w:rsidRDefault="00B016BF" w:rsidP="00B016BF">
      <w:pPr>
        <w:pStyle w:val="a4"/>
        <w:rPr>
          <w:rFonts w:ascii="Arial" w:hAnsi="Arial" w:cs="Arial"/>
          <w:color w:val="auto"/>
          <w:sz w:val="28"/>
          <w:szCs w:val="28"/>
        </w:rPr>
      </w:pPr>
      <w:r w:rsidRPr="00B67BC6">
        <w:rPr>
          <w:rFonts w:ascii="Arial" w:hAnsi="Arial" w:cs="Arial"/>
          <w:color w:val="auto"/>
          <w:sz w:val="28"/>
          <w:szCs w:val="28"/>
          <w:rtl/>
        </w:rPr>
        <w:t>السؤال 5</w:t>
      </w:r>
      <w:r w:rsidRPr="00B67BC6">
        <w:rPr>
          <w:rFonts w:ascii="Arial" w:hAnsi="Arial" w:cs="Arial"/>
          <w:color w:val="auto"/>
          <w:sz w:val="28"/>
          <w:szCs w:val="28"/>
        </w:rPr>
        <w:t> </w:t>
      </w:r>
    </w:p>
    <w:p w:rsidR="00B016BF" w:rsidRDefault="00B016BF" w:rsidP="00B016BF">
      <w:pPr>
        <w:pStyle w:val="a4"/>
        <w:rPr>
          <w:rFonts w:ascii="Arial" w:hAnsi="Arial" w:cs="Arial"/>
          <w:b/>
          <w:bCs/>
          <w:color w:val="FF0000"/>
          <w:sz w:val="28"/>
          <w:szCs w:val="28"/>
          <w:rtl/>
        </w:rPr>
      </w:pPr>
      <w:r w:rsidRPr="003B42E4">
        <w:rPr>
          <w:rFonts w:ascii="Arial" w:hAnsi="Arial" w:cs="Arial"/>
          <w:color w:val="0000FF"/>
          <w:sz w:val="28"/>
          <w:szCs w:val="28"/>
          <w:rtl/>
        </w:rPr>
        <w:t>لا يجوز</w:t>
      </w:r>
      <w:r w:rsidRPr="003B42E4">
        <w:rPr>
          <w:rFonts w:ascii="Arial" w:hAnsi="Arial" w:cs="Arial" w:hint="cs"/>
          <w:color w:val="0000FF"/>
          <w:sz w:val="28"/>
          <w:szCs w:val="28"/>
          <w:rtl/>
        </w:rPr>
        <w:t xml:space="preserve"> </w:t>
      </w:r>
      <w:r w:rsidRPr="003B42E4">
        <w:rPr>
          <w:rFonts w:ascii="Arial" w:hAnsi="Arial" w:cs="Arial"/>
          <w:color w:val="0000FF"/>
          <w:sz w:val="28"/>
          <w:szCs w:val="28"/>
          <w:rtl/>
        </w:rPr>
        <w:t>لصاحب العمل فسخ العقد دون مكافأة أو إشعار العامل أو تعويضه تحت أي ظرف من الظروف</w:t>
      </w:r>
      <w:r w:rsidRPr="003B42E4">
        <w:rPr>
          <w:rFonts w:ascii="Arial" w:hAnsi="Arial" w:cs="Arial" w:hint="cs"/>
          <w:color w:val="0000FF"/>
          <w:sz w:val="28"/>
          <w:szCs w:val="28"/>
          <w:rtl/>
        </w:rPr>
        <w:t xml:space="preserve"> </w:t>
      </w:r>
      <w:r w:rsidRPr="003B42E4">
        <w:rPr>
          <w:rFonts w:ascii="Arial" w:hAnsi="Arial" w:cs="Arial"/>
          <w:color w:val="0000FF"/>
          <w:sz w:val="28"/>
          <w:szCs w:val="28"/>
          <w:rtl/>
        </w:rPr>
        <w:t>ودون استثناء</w:t>
      </w:r>
      <w:r w:rsidRPr="003B42E4">
        <w:rPr>
          <w:rFonts w:ascii="Arial" w:hAnsi="Arial" w:cs="Arial"/>
          <w:color w:val="0000FF"/>
          <w:sz w:val="28"/>
          <w:szCs w:val="28"/>
        </w:rPr>
        <w:br/>
      </w:r>
      <w:r w:rsidRPr="003B42E4">
        <w:rPr>
          <w:rFonts w:ascii="Arial" w:hAnsi="Arial" w:cs="Arial"/>
          <w:b/>
          <w:bCs/>
          <w:color w:val="000000"/>
          <w:sz w:val="28"/>
          <w:szCs w:val="28"/>
          <w:rtl/>
        </w:rPr>
        <w:t>الحل</w:t>
      </w:r>
      <w:r w:rsidRPr="003B42E4">
        <w:rPr>
          <w:rFonts w:ascii="Arial" w:hAnsi="Arial" w:cs="Arial"/>
          <w:b/>
          <w:bCs/>
          <w:color w:val="000000"/>
          <w:sz w:val="28"/>
          <w:szCs w:val="28"/>
        </w:rPr>
        <w:t xml:space="preserve"> /</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sidRPr="003B42E4">
        <w:rPr>
          <w:rFonts w:ascii="Arial" w:hAnsi="Arial" w:cs="Arial"/>
          <w:b/>
          <w:bCs/>
          <w:color w:val="FF0000"/>
          <w:sz w:val="28"/>
          <w:szCs w:val="28"/>
        </w:rPr>
        <w:t xml:space="preserve"> </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w:t>
      </w:r>
      <w:r w:rsidRPr="003B42E4">
        <w:rPr>
          <w:rFonts w:ascii="Arial" w:hAnsi="Arial" w:cs="Arial" w:hint="cs"/>
          <w:b/>
          <w:bCs/>
          <w:color w:val="FF0000"/>
          <w:sz w:val="28"/>
          <w:szCs w:val="28"/>
          <w:rtl/>
        </w:rPr>
        <w:t>)</w:t>
      </w:r>
      <w:r w:rsidRPr="003B42E4">
        <w:rPr>
          <w:rFonts w:ascii="Arial" w:hAnsi="Arial" w:cs="Arial"/>
          <w:b/>
          <w:bCs/>
          <w:color w:val="FF0000"/>
          <w:sz w:val="28"/>
          <w:szCs w:val="28"/>
        </w:rPr>
        <w:t> </w:t>
      </w:r>
      <w:r w:rsidRPr="003B42E4">
        <w:rPr>
          <w:rFonts w:ascii="Arial" w:hAnsi="Arial" w:cs="Arial"/>
          <w:b/>
          <w:bCs/>
          <w:color w:val="800080"/>
          <w:sz w:val="28"/>
          <w:szCs w:val="28"/>
        </w:rPr>
        <w:br/>
      </w:r>
    </w:p>
    <w:p w:rsidR="001335C8" w:rsidRDefault="00B016BF" w:rsidP="00B016BF">
      <w:pPr>
        <w:pStyle w:val="a4"/>
        <w:rPr>
          <w:rFonts w:ascii="Arial" w:hAnsi="Arial" w:cs="Arial"/>
          <w:color w:val="auto"/>
          <w:sz w:val="28"/>
          <w:szCs w:val="28"/>
          <w:rtl/>
        </w:rPr>
      </w:pPr>
      <w:r w:rsidRPr="003B42E4">
        <w:rPr>
          <w:rFonts w:ascii="Arial" w:hAnsi="Arial" w:cs="Arial"/>
          <w:b/>
          <w:bCs/>
          <w:color w:val="FF0000"/>
          <w:sz w:val="28"/>
          <w:szCs w:val="28"/>
          <w:rtl/>
        </w:rPr>
        <w:t>التصحيح</w:t>
      </w:r>
      <w:r w:rsidRPr="003B42E4">
        <w:rPr>
          <w:rFonts w:ascii="Arial" w:hAnsi="Arial" w:cs="Arial"/>
          <w:b/>
          <w:bCs/>
          <w:color w:val="FF0000"/>
          <w:sz w:val="28"/>
          <w:szCs w:val="28"/>
        </w:rPr>
        <w:t xml:space="preserve"> : </w:t>
      </w:r>
      <w:r w:rsidRPr="009358D4">
        <w:rPr>
          <w:rFonts w:ascii="Arial" w:hAnsi="Arial" w:cs="Arial"/>
          <w:color w:val="8B0000"/>
          <w:sz w:val="28"/>
          <w:szCs w:val="28"/>
          <w:rtl/>
        </w:rPr>
        <w:t>لا يجوز لصاحب العمل فسخ العقد دون مكافأة أو إشعار العامل أو تعويضه إلا في الحالات الاتية</w:t>
      </w:r>
      <w:r>
        <w:rPr>
          <w:rFonts w:ascii="Arial" w:hAnsi="Arial" w:cs="Arial" w:hint="cs"/>
          <w:color w:val="8B0000"/>
          <w:sz w:val="28"/>
          <w:szCs w:val="28"/>
          <w:rtl/>
        </w:rPr>
        <w:t xml:space="preserve"> </w:t>
      </w:r>
      <w:r w:rsidRPr="009358D4">
        <w:rPr>
          <w:rFonts w:ascii="Arial" w:hAnsi="Arial" w:cs="Arial"/>
          <w:color w:val="8B0000"/>
          <w:sz w:val="28"/>
          <w:szCs w:val="28"/>
        </w:rPr>
        <w:t> </w:t>
      </w:r>
      <w:r w:rsidRPr="009358D4">
        <w:rPr>
          <w:rFonts w:ascii="Arial" w:hAnsi="Arial" w:cs="Arial"/>
          <w:color w:val="8B0000"/>
          <w:sz w:val="28"/>
          <w:szCs w:val="28"/>
          <w:u w:val="single"/>
        </w:rPr>
        <w:t>*</w:t>
      </w:r>
      <w:r w:rsidRPr="009358D4">
        <w:rPr>
          <w:rFonts w:ascii="Arial" w:hAnsi="Arial" w:cs="Arial"/>
          <w:color w:val="8B0000"/>
          <w:sz w:val="28"/>
          <w:szCs w:val="28"/>
          <w:u w:val="single"/>
          <w:rtl/>
        </w:rPr>
        <w:t>موجودة في المحاضرة 6</w:t>
      </w:r>
      <w:r w:rsidRPr="009358D4">
        <w:rPr>
          <w:rFonts w:ascii="Arial" w:hAnsi="Arial" w:cs="Arial"/>
          <w:color w:val="8B0000"/>
          <w:sz w:val="28"/>
          <w:szCs w:val="28"/>
          <w:u w:val="single"/>
        </w:rPr>
        <w:t>*</w:t>
      </w:r>
      <w:r w:rsidRPr="009358D4">
        <w:rPr>
          <w:rFonts w:ascii="Arial" w:hAnsi="Arial" w:cs="Arial"/>
          <w:color w:val="8B0000"/>
          <w:sz w:val="28"/>
          <w:szCs w:val="28"/>
          <w:rtl/>
        </w:rPr>
        <w:t>، وبشرط أن يتيح له</w:t>
      </w:r>
      <w:r w:rsidRPr="009358D4">
        <w:rPr>
          <w:rFonts w:ascii="Arial" w:hAnsi="Arial" w:cs="Arial"/>
          <w:color w:val="8B0000"/>
          <w:sz w:val="28"/>
          <w:szCs w:val="28"/>
        </w:rPr>
        <w:t> </w:t>
      </w:r>
      <w:r w:rsidRPr="009358D4">
        <w:rPr>
          <w:rFonts w:ascii="Arial" w:hAnsi="Arial" w:cs="Arial"/>
          <w:color w:val="8B0000"/>
          <w:sz w:val="28"/>
          <w:szCs w:val="28"/>
          <w:rtl/>
        </w:rPr>
        <w:t>الفرصة لكي يبدي أسباب معارضته للفسخ</w:t>
      </w:r>
      <w:r w:rsidRPr="009358D4">
        <w:rPr>
          <w:rFonts w:ascii="Arial" w:hAnsi="Arial" w:cs="Arial"/>
          <w:color w:val="800080"/>
          <w:sz w:val="28"/>
          <w:szCs w:val="28"/>
        </w:rPr>
        <w:br/>
      </w:r>
      <w:r w:rsidRPr="009358D4">
        <w:rPr>
          <w:rFonts w:ascii="Arial" w:hAnsi="Arial" w:cs="Arial"/>
          <w:color w:val="800080"/>
          <w:sz w:val="28"/>
          <w:szCs w:val="28"/>
        </w:rPr>
        <w:br/>
      </w:r>
    </w:p>
    <w:p w:rsidR="00B016BF" w:rsidRPr="00B67BC6" w:rsidRDefault="00B016BF" w:rsidP="00B016BF">
      <w:pPr>
        <w:pStyle w:val="a4"/>
        <w:rPr>
          <w:rFonts w:ascii="Arial" w:hAnsi="Arial" w:cs="Arial"/>
          <w:color w:val="auto"/>
          <w:sz w:val="28"/>
          <w:szCs w:val="28"/>
        </w:rPr>
      </w:pPr>
      <w:r w:rsidRPr="00B67BC6">
        <w:rPr>
          <w:rFonts w:ascii="Arial" w:hAnsi="Arial" w:cs="Arial"/>
          <w:color w:val="auto"/>
          <w:sz w:val="28"/>
          <w:szCs w:val="28"/>
          <w:rtl/>
        </w:rPr>
        <w:lastRenderedPageBreak/>
        <w:t>السؤال 6</w:t>
      </w:r>
      <w:r w:rsidRPr="00B67BC6">
        <w:rPr>
          <w:rFonts w:ascii="Arial" w:hAnsi="Arial" w:cs="Arial"/>
          <w:color w:val="auto"/>
          <w:sz w:val="28"/>
          <w:szCs w:val="28"/>
        </w:rPr>
        <w:t> </w:t>
      </w:r>
    </w:p>
    <w:p w:rsidR="00B016BF" w:rsidRDefault="00B016BF" w:rsidP="00B016BF">
      <w:pPr>
        <w:pStyle w:val="a4"/>
        <w:rPr>
          <w:rFonts w:ascii="Arial" w:hAnsi="Arial" w:cs="Arial"/>
          <w:sz w:val="28"/>
          <w:szCs w:val="28"/>
          <w:rtl/>
        </w:rPr>
      </w:pPr>
      <w:r w:rsidRPr="003B42E4">
        <w:rPr>
          <w:rFonts w:ascii="Arial" w:hAnsi="Arial" w:cs="Arial"/>
          <w:color w:val="0000FF"/>
          <w:sz w:val="28"/>
          <w:szCs w:val="28"/>
          <w:rtl/>
        </w:rPr>
        <w:t>ينتهي</w:t>
      </w:r>
      <w:r w:rsidRPr="003B42E4">
        <w:rPr>
          <w:rFonts w:ascii="Arial" w:hAnsi="Arial" w:cs="Arial" w:hint="cs"/>
          <w:color w:val="0000FF"/>
          <w:sz w:val="28"/>
          <w:szCs w:val="28"/>
          <w:rtl/>
        </w:rPr>
        <w:t xml:space="preserve"> </w:t>
      </w:r>
      <w:r w:rsidRPr="003B42E4">
        <w:rPr>
          <w:rFonts w:ascii="Arial" w:hAnsi="Arial" w:cs="Arial"/>
          <w:color w:val="0000FF"/>
          <w:sz w:val="28"/>
          <w:szCs w:val="28"/>
          <w:rtl/>
        </w:rPr>
        <w:t>عقد العمل إذا عجز العامل عن أداء العمل لمصلحة صاحب عجزاً ثابتاً بموجب شهادة</w:t>
      </w:r>
      <w:r w:rsidRPr="003B42E4">
        <w:rPr>
          <w:rFonts w:ascii="Arial" w:hAnsi="Arial" w:cs="Arial" w:hint="cs"/>
          <w:color w:val="0000FF"/>
          <w:sz w:val="28"/>
          <w:szCs w:val="28"/>
          <w:rtl/>
        </w:rPr>
        <w:t xml:space="preserve"> </w:t>
      </w:r>
      <w:r w:rsidRPr="003B42E4">
        <w:rPr>
          <w:rFonts w:ascii="Arial" w:hAnsi="Arial" w:cs="Arial"/>
          <w:color w:val="0000FF"/>
          <w:sz w:val="28"/>
          <w:szCs w:val="28"/>
          <w:rtl/>
        </w:rPr>
        <w:t>طبية معتمدة</w:t>
      </w:r>
      <w:r w:rsidRPr="003B42E4">
        <w:rPr>
          <w:rFonts w:ascii="Arial" w:hAnsi="Arial" w:cs="Arial" w:hint="cs"/>
          <w:color w:val="0000FF"/>
          <w:sz w:val="28"/>
          <w:szCs w:val="28"/>
          <w:rtl/>
        </w:rPr>
        <w:t xml:space="preserve"> </w:t>
      </w:r>
      <w:r w:rsidRPr="003B42E4">
        <w:rPr>
          <w:rFonts w:ascii="Arial" w:hAnsi="Arial" w:cs="Arial"/>
          <w:color w:val="0000FF"/>
          <w:sz w:val="28"/>
          <w:szCs w:val="28"/>
          <w:rtl/>
        </w:rPr>
        <w:t>من الجهات الصحية المخولة أو من الطبيب المخول الذي يعينه صاحب العمل</w:t>
      </w:r>
      <w:r w:rsidRPr="003B42E4">
        <w:rPr>
          <w:rFonts w:ascii="Arial" w:hAnsi="Arial" w:cs="Arial" w:hint="cs"/>
          <w:color w:val="0000FF"/>
          <w:sz w:val="28"/>
          <w:szCs w:val="28"/>
          <w:rtl/>
        </w:rPr>
        <w:t>.</w:t>
      </w:r>
      <w:r w:rsidRPr="003B42E4">
        <w:rPr>
          <w:rFonts w:ascii="Arial" w:hAnsi="Arial" w:cs="Arial"/>
          <w:color w:val="0000FF"/>
          <w:sz w:val="28"/>
          <w:szCs w:val="28"/>
        </w:rPr>
        <w:br/>
      </w: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286D" w:rsidRPr="00E8502B" w:rsidRDefault="0013286D" w:rsidP="0013286D">
      <w:pPr>
        <w:pStyle w:val="a4"/>
        <w:jc w:val="center"/>
        <w:rPr>
          <w:rFonts w:ascii="Arial" w:hAnsi="Arial" w:cs="Arial"/>
          <w:b/>
          <w:bCs/>
          <w:color w:val="0000CC"/>
          <w:sz w:val="28"/>
          <w:szCs w:val="28"/>
          <w:rtl/>
        </w:rPr>
      </w:pPr>
      <w:r w:rsidRPr="00E8502B">
        <w:rPr>
          <w:rFonts w:ascii="Arial" w:hAnsi="Arial" w:cs="Arial"/>
          <w:b/>
          <w:bCs/>
          <w:color w:val="0000CC"/>
          <w:sz w:val="28"/>
          <w:szCs w:val="28"/>
          <w:rtl/>
        </w:rPr>
        <w:t>الواجب  الثالث</w:t>
      </w:r>
      <w:r w:rsidRPr="00E8502B">
        <w:rPr>
          <w:rFonts w:ascii="Arial" w:hAnsi="Arial" w:cs="Arial" w:hint="cs"/>
          <w:b/>
          <w:bCs/>
          <w:color w:val="0000CC"/>
          <w:sz w:val="28"/>
          <w:szCs w:val="28"/>
          <w:rtl/>
        </w:rPr>
        <w:t xml:space="preserve"> </w:t>
      </w:r>
      <w:r w:rsidRPr="00E8502B">
        <w:rPr>
          <w:rFonts w:ascii="Arial" w:hAnsi="Arial" w:cs="Arial"/>
          <w:b/>
          <w:bCs/>
          <w:color w:val="0000CC"/>
          <w:sz w:val="28"/>
          <w:szCs w:val="28"/>
          <w:rtl/>
        </w:rPr>
        <w:t xml:space="preserve">نظام العمل والخدمة </w:t>
      </w:r>
      <w:proofErr w:type="spellStart"/>
      <w:r w:rsidRPr="00E8502B">
        <w:rPr>
          <w:rFonts w:ascii="Arial" w:hAnsi="Arial" w:cs="Arial"/>
          <w:b/>
          <w:bCs/>
          <w:color w:val="0000CC"/>
          <w:sz w:val="28"/>
          <w:szCs w:val="28"/>
          <w:rtl/>
        </w:rPr>
        <w:t>المدن</w:t>
      </w:r>
      <w:r w:rsidRPr="00E8502B">
        <w:rPr>
          <w:rFonts w:ascii="Arial" w:hAnsi="Arial" w:cs="Arial" w:hint="cs"/>
          <w:b/>
          <w:bCs/>
          <w:color w:val="0000CC"/>
          <w:sz w:val="28"/>
          <w:szCs w:val="28"/>
          <w:rtl/>
        </w:rPr>
        <w:t>ی</w:t>
      </w:r>
      <w:r w:rsidRPr="00E8502B">
        <w:rPr>
          <w:rFonts w:ascii="Arial" w:hAnsi="Arial" w:cs="Arial" w:hint="eastAsia"/>
          <w:b/>
          <w:bCs/>
          <w:color w:val="0000CC"/>
          <w:sz w:val="28"/>
          <w:szCs w:val="28"/>
          <w:rtl/>
        </w:rPr>
        <w:t>ة</w:t>
      </w:r>
      <w:proofErr w:type="spellEnd"/>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1</w:t>
      </w:r>
    </w:p>
    <w:p w:rsidR="0013286D" w:rsidRP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يجب أن تكون عملية التخطيط  للموارد البشرية في إطار عملية التخطيط</w:t>
      </w:r>
      <w:r w:rsidRPr="0013286D">
        <w:rPr>
          <w:rFonts w:ascii="Arial" w:hAnsi="Arial" w:cs="Arial" w:hint="cs"/>
          <w:color w:val="0000FF"/>
          <w:sz w:val="28"/>
          <w:szCs w:val="28"/>
          <w:rtl/>
        </w:rPr>
        <w:t xml:space="preserve"> </w:t>
      </w:r>
      <w:r w:rsidRPr="0013286D">
        <w:rPr>
          <w:rFonts w:ascii="Arial" w:hAnsi="Arial" w:cs="Arial"/>
          <w:color w:val="0000FF"/>
          <w:sz w:val="28"/>
          <w:szCs w:val="28"/>
          <w:rtl/>
        </w:rPr>
        <w:t>الشاملة للمنظمة ككل وهذه تعتبر من شروط عملية التعيين بالموارد البشرية</w:t>
      </w:r>
      <w:r w:rsidRPr="0013286D">
        <w:rPr>
          <w:rFonts w:ascii="Arial" w:hAnsi="Arial" w:cs="Arial" w:hint="cs"/>
          <w:color w:val="0000FF"/>
          <w:sz w:val="28"/>
          <w:szCs w:val="28"/>
          <w:rtl/>
        </w:rPr>
        <w:t>.</w:t>
      </w:r>
    </w:p>
    <w:p w:rsidR="000929F5" w:rsidRDefault="0013286D" w:rsidP="0048767F">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2</w:t>
      </w:r>
    </w:p>
    <w:p w:rsidR="0013286D" w:rsidRP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هناك ترابط بين التخطيط الاستراتيجي وتخطيط الموارد البشرية وهذا الترابط ينتج عن أهمية الموارد البشرية في تحقيق أهداف المنظمة وأهداف ورغبات العاملين</w:t>
      </w:r>
      <w:r w:rsidRPr="0013286D">
        <w:rPr>
          <w:rFonts w:ascii="Arial" w:hAnsi="Arial" w:cs="Arial" w:hint="cs"/>
          <w:color w:val="0000FF"/>
          <w:sz w:val="28"/>
          <w:szCs w:val="28"/>
          <w:rtl/>
        </w:rPr>
        <w:t>.</w:t>
      </w:r>
    </w:p>
    <w:p w:rsidR="0013286D" w:rsidRDefault="0013286D" w:rsidP="0013286D">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3</w:t>
      </w:r>
    </w:p>
    <w:p w:rsidR="0013286D" w:rsidRP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 توفى زوج العاملة ، بعد مضى ستة أشهر في خدمة صاحب العمل) :</w:t>
      </w:r>
    </w:p>
    <w:p w:rsidR="0013286D" w:rsidRPr="0071618C" w:rsidRDefault="0013286D" w:rsidP="0013286D">
      <w:pPr>
        <w:pStyle w:val="a4"/>
        <w:rPr>
          <w:rFonts w:ascii="Arial" w:hAnsi="Arial" w:cs="Arial"/>
          <w:color w:val="auto"/>
          <w:sz w:val="28"/>
          <w:szCs w:val="28"/>
          <w:rtl/>
        </w:rPr>
      </w:pPr>
      <w:r w:rsidRPr="0071618C">
        <w:rPr>
          <w:rFonts w:ascii="Arial" w:hAnsi="Arial" w:cs="Arial"/>
          <w:color w:val="auto"/>
          <w:sz w:val="28"/>
          <w:szCs w:val="28"/>
          <w:rtl/>
        </w:rPr>
        <w:t xml:space="preserve">تستحق </w:t>
      </w:r>
      <w:proofErr w:type="spellStart"/>
      <w:r w:rsidRPr="0071618C">
        <w:rPr>
          <w:rFonts w:ascii="Arial" w:hAnsi="Arial" w:cs="Arial"/>
          <w:color w:val="auto"/>
          <w:sz w:val="28"/>
          <w:szCs w:val="28"/>
          <w:rtl/>
        </w:rPr>
        <w:t>أجازة</w:t>
      </w:r>
      <w:proofErr w:type="spellEnd"/>
      <w:r w:rsidRPr="0071618C">
        <w:rPr>
          <w:rFonts w:ascii="Arial" w:hAnsi="Arial" w:cs="Arial"/>
          <w:color w:val="auto"/>
          <w:sz w:val="28"/>
          <w:szCs w:val="28"/>
          <w:rtl/>
        </w:rPr>
        <w:t xml:space="preserve"> بأجر كامل بشرط موافقة صاحب العمل</w:t>
      </w:r>
    </w:p>
    <w:p w:rsidR="0013286D" w:rsidRPr="0071618C" w:rsidRDefault="0013286D" w:rsidP="0013286D">
      <w:pPr>
        <w:pStyle w:val="a4"/>
        <w:rPr>
          <w:rFonts w:ascii="Arial" w:hAnsi="Arial" w:cs="Arial"/>
          <w:color w:val="auto"/>
          <w:sz w:val="28"/>
          <w:szCs w:val="28"/>
          <w:rtl/>
        </w:rPr>
      </w:pPr>
      <w:r w:rsidRPr="0071618C">
        <w:rPr>
          <w:rFonts w:ascii="Arial" w:hAnsi="Arial" w:cs="Arial"/>
          <w:color w:val="auto"/>
          <w:sz w:val="28"/>
          <w:szCs w:val="28"/>
          <w:rtl/>
        </w:rPr>
        <w:t xml:space="preserve">تستحق </w:t>
      </w:r>
      <w:proofErr w:type="spellStart"/>
      <w:r w:rsidRPr="0071618C">
        <w:rPr>
          <w:rFonts w:ascii="Arial" w:hAnsi="Arial" w:cs="Arial"/>
          <w:color w:val="auto"/>
          <w:sz w:val="28"/>
          <w:szCs w:val="28"/>
          <w:rtl/>
        </w:rPr>
        <w:t>أجازة</w:t>
      </w:r>
      <w:proofErr w:type="spellEnd"/>
      <w:r w:rsidRPr="0071618C">
        <w:rPr>
          <w:rFonts w:ascii="Arial" w:hAnsi="Arial" w:cs="Arial"/>
          <w:color w:val="auto"/>
          <w:sz w:val="28"/>
          <w:szCs w:val="28"/>
          <w:rtl/>
        </w:rPr>
        <w:t xml:space="preserve"> بنصف الأجر</w:t>
      </w:r>
    </w:p>
    <w:p w:rsidR="0013286D" w:rsidRPr="0071618C" w:rsidRDefault="0013286D" w:rsidP="0013286D">
      <w:pPr>
        <w:pStyle w:val="a4"/>
        <w:rPr>
          <w:rFonts w:ascii="Arial" w:hAnsi="Arial" w:cs="Arial"/>
          <w:color w:val="auto"/>
          <w:sz w:val="28"/>
          <w:szCs w:val="28"/>
          <w:rtl/>
        </w:rPr>
      </w:pPr>
      <w:r w:rsidRPr="0071618C">
        <w:rPr>
          <w:rFonts w:ascii="Arial" w:hAnsi="Arial" w:cs="Arial"/>
          <w:color w:val="auto"/>
          <w:sz w:val="28"/>
          <w:szCs w:val="28"/>
          <w:rtl/>
        </w:rPr>
        <w:t xml:space="preserve">تستحق </w:t>
      </w:r>
      <w:proofErr w:type="spellStart"/>
      <w:r w:rsidRPr="0071618C">
        <w:rPr>
          <w:rFonts w:ascii="Arial" w:hAnsi="Arial" w:cs="Arial"/>
          <w:color w:val="auto"/>
          <w:sz w:val="28"/>
          <w:szCs w:val="28"/>
          <w:rtl/>
        </w:rPr>
        <w:t>أجازة</w:t>
      </w:r>
      <w:proofErr w:type="spellEnd"/>
      <w:r w:rsidRPr="0071618C">
        <w:rPr>
          <w:rFonts w:ascii="Arial" w:hAnsi="Arial" w:cs="Arial"/>
          <w:color w:val="auto"/>
          <w:sz w:val="28"/>
          <w:szCs w:val="28"/>
          <w:rtl/>
        </w:rPr>
        <w:t xml:space="preserve"> بدون أجر</w:t>
      </w:r>
    </w:p>
    <w:p w:rsidR="0013286D" w:rsidRPr="00E8502B" w:rsidRDefault="0013286D" w:rsidP="0013286D">
      <w:pPr>
        <w:pStyle w:val="a4"/>
        <w:rPr>
          <w:rFonts w:ascii="Arial" w:hAnsi="Arial" w:cs="Arial"/>
          <w:b/>
          <w:bCs/>
          <w:color w:val="FF0000"/>
          <w:sz w:val="28"/>
          <w:szCs w:val="28"/>
          <w:u w:val="single"/>
          <w:rtl/>
        </w:rPr>
      </w:pPr>
      <w:r w:rsidRPr="00E8502B">
        <w:rPr>
          <w:rFonts w:ascii="Arial" w:hAnsi="Arial" w:cs="Arial"/>
          <w:b/>
          <w:bCs/>
          <w:color w:val="FF0000"/>
          <w:sz w:val="28"/>
          <w:szCs w:val="28"/>
          <w:u w:val="single"/>
          <w:rtl/>
        </w:rPr>
        <w:t xml:space="preserve">تستحق </w:t>
      </w:r>
      <w:proofErr w:type="spellStart"/>
      <w:r w:rsidRPr="00E8502B">
        <w:rPr>
          <w:rFonts w:ascii="Arial" w:hAnsi="Arial" w:cs="Arial"/>
          <w:b/>
          <w:bCs/>
          <w:color w:val="FF0000"/>
          <w:sz w:val="28"/>
          <w:szCs w:val="28"/>
          <w:u w:val="single"/>
          <w:rtl/>
        </w:rPr>
        <w:t>أجازة</w:t>
      </w:r>
      <w:proofErr w:type="spellEnd"/>
      <w:r w:rsidRPr="00E8502B">
        <w:rPr>
          <w:rFonts w:ascii="Arial" w:hAnsi="Arial" w:cs="Arial"/>
          <w:b/>
          <w:bCs/>
          <w:color w:val="FF0000"/>
          <w:sz w:val="28"/>
          <w:szCs w:val="28"/>
          <w:u w:val="single"/>
          <w:rtl/>
        </w:rPr>
        <w:t xml:space="preserve"> بأجر كامل</w:t>
      </w:r>
    </w:p>
    <w:p w:rsidR="0013286D" w:rsidRPr="0071618C" w:rsidRDefault="0013286D" w:rsidP="0013286D">
      <w:pPr>
        <w:pStyle w:val="a4"/>
        <w:rPr>
          <w:rFonts w:ascii="Arial" w:hAnsi="Arial" w:cs="Arial"/>
          <w:color w:val="auto"/>
          <w:sz w:val="28"/>
          <w:szCs w:val="28"/>
          <w:rtl/>
        </w:rPr>
      </w:pPr>
      <w:r w:rsidRPr="0071618C">
        <w:rPr>
          <w:rFonts w:ascii="Arial" w:hAnsi="Arial" w:cs="Arial"/>
          <w:color w:val="auto"/>
          <w:sz w:val="28"/>
          <w:szCs w:val="28"/>
          <w:rtl/>
        </w:rPr>
        <w:t xml:space="preserve"> </w:t>
      </w:r>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4</w:t>
      </w:r>
    </w:p>
    <w:p w:rsidR="0013286D" w:rsidRP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 xml:space="preserve">التخطيط هو العملية التي يتم بموجبها </w:t>
      </w:r>
      <w:proofErr w:type="spellStart"/>
      <w:r w:rsidRPr="0013286D">
        <w:rPr>
          <w:rFonts w:ascii="Arial" w:hAnsi="Arial" w:cs="Arial"/>
          <w:color w:val="0000FF"/>
          <w:sz w:val="28"/>
          <w:szCs w:val="28"/>
          <w:rtl/>
        </w:rPr>
        <w:t>الإختيار</w:t>
      </w:r>
      <w:proofErr w:type="spellEnd"/>
      <w:r w:rsidRPr="0013286D">
        <w:rPr>
          <w:rFonts w:ascii="Arial" w:hAnsi="Arial" w:cs="Arial"/>
          <w:color w:val="0000FF"/>
          <w:sz w:val="28"/>
          <w:szCs w:val="28"/>
          <w:rtl/>
        </w:rPr>
        <w:t xml:space="preserve"> بين عدة بدائل متاحة للتعامل مع المستقبل </w:t>
      </w:r>
    </w:p>
    <w:p w:rsidR="0013286D" w:rsidRDefault="0013286D" w:rsidP="0013286D">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5</w:t>
      </w:r>
    </w:p>
    <w:p w:rsidR="0013286D" w:rsidRP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(على إثر انفجار احدى الآلات الموجودة في المنشأة ، طلب صاحب العمل من محاسب يعمل لديه أن ينقل بعض الأغراض من المنشأة  إلى مكان أخر ، لعدم وجود عدد كافي من سائقي المركبات) حينئذ:</w:t>
      </w:r>
    </w:p>
    <w:p w:rsidR="0013286D" w:rsidRPr="0013286D" w:rsidRDefault="0013286D" w:rsidP="0013286D">
      <w:pPr>
        <w:pStyle w:val="a4"/>
        <w:rPr>
          <w:rFonts w:ascii="Arial" w:hAnsi="Arial" w:cs="Arial"/>
          <w:color w:val="0000FF"/>
          <w:sz w:val="28"/>
          <w:szCs w:val="28"/>
          <w:rtl/>
        </w:rPr>
      </w:pPr>
      <w:r>
        <w:rPr>
          <w:rFonts w:ascii="Arial" w:hAnsi="Arial" w:cs="Arial" w:hint="cs"/>
          <w:color w:val="0000FF"/>
          <w:sz w:val="28"/>
          <w:szCs w:val="28"/>
          <w:rtl/>
        </w:rPr>
        <w:t xml:space="preserve">1- </w:t>
      </w:r>
      <w:r w:rsidRPr="0013286D">
        <w:rPr>
          <w:rFonts w:ascii="Arial" w:hAnsi="Arial" w:cs="Arial"/>
          <w:color w:val="0000FF"/>
          <w:sz w:val="28"/>
          <w:szCs w:val="28"/>
          <w:rtl/>
        </w:rPr>
        <w:t>يلتزم المحاسب بأداء العمل بحد أقصى 60 يوما في السنة</w:t>
      </w:r>
    </w:p>
    <w:p w:rsidR="0013286D" w:rsidRPr="00E8502B" w:rsidRDefault="0013286D" w:rsidP="0013286D">
      <w:pPr>
        <w:pStyle w:val="a4"/>
        <w:rPr>
          <w:rFonts w:ascii="Arial" w:hAnsi="Arial" w:cs="Arial"/>
          <w:b/>
          <w:bCs/>
          <w:color w:val="FF0000"/>
          <w:sz w:val="28"/>
          <w:szCs w:val="28"/>
          <w:u w:val="single"/>
          <w:rtl/>
        </w:rPr>
      </w:pPr>
      <w:r>
        <w:rPr>
          <w:rFonts w:ascii="Arial" w:hAnsi="Arial" w:cs="Arial" w:hint="cs"/>
          <w:b/>
          <w:bCs/>
          <w:color w:val="FF0000"/>
          <w:sz w:val="28"/>
          <w:szCs w:val="28"/>
          <w:u w:val="single"/>
          <w:rtl/>
        </w:rPr>
        <w:t xml:space="preserve">2- </w:t>
      </w:r>
      <w:r w:rsidRPr="00E8502B">
        <w:rPr>
          <w:rFonts w:ascii="Arial" w:hAnsi="Arial" w:cs="Arial"/>
          <w:b/>
          <w:bCs/>
          <w:color w:val="FF0000"/>
          <w:sz w:val="28"/>
          <w:szCs w:val="28"/>
          <w:u w:val="single"/>
          <w:rtl/>
        </w:rPr>
        <w:t>يلتزم المحاسب بأداء العمل بحد أقصى 30 يوما في السنة</w:t>
      </w:r>
    </w:p>
    <w:p w:rsidR="0013286D" w:rsidRPr="0013286D" w:rsidRDefault="0013286D" w:rsidP="0013286D">
      <w:pPr>
        <w:pStyle w:val="a4"/>
        <w:rPr>
          <w:rFonts w:ascii="Arial" w:hAnsi="Arial" w:cs="Arial"/>
          <w:color w:val="0000FF"/>
          <w:sz w:val="28"/>
          <w:szCs w:val="28"/>
          <w:rtl/>
        </w:rPr>
      </w:pPr>
      <w:r>
        <w:rPr>
          <w:rFonts w:ascii="Arial" w:hAnsi="Arial" w:cs="Arial" w:hint="cs"/>
          <w:color w:val="0000FF"/>
          <w:sz w:val="28"/>
          <w:szCs w:val="28"/>
          <w:rtl/>
        </w:rPr>
        <w:t xml:space="preserve">3- </w:t>
      </w:r>
      <w:r w:rsidRPr="0013286D">
        <w:rPr>
          <w:rFonts w:ascii="Arial" w:hAnsi="Arial" w:cs="Arial"/>
          <w:color w:val="0000FF"/>
          <w:sz w:val="28"/>
          <w:szCs w:val="28"/>
          <w:rtl/>
        </w:rPr>
        <w:t>يلزم موافقة المحاسب الكتابية</w:t>
      </w:r>
    </w:p>
    <w:p w:rsidR="0013286D" w:rsidRPr="0013286D" w:rsidRDefault="0013286D" w:rsidP="0013286D">
      <w:pPr>
        <w:pStyle w:val="a4"/>
        <w:rPr>
          <w:rFonts w:ascii="Arial" w:hAnsi="Arial" w:cs="Arial"/>
          <w:color w:val="0000FF"/>
          <w:sz w:val="28"/>
          <w:szCs w:val="28"/>
          <w:rtl/>
        </w:rPr>
      </w:pPr>
      <w:r>
        <w:rPr>
          <w:rFonts w:ascii="Arial" w:hAnsi="Arial" w:cs="Arial" w:hint="cs"/>
          <w:color w:val="0000FF"/>
          <w:sz w:val="28"/>
          <w:szCs w:val="28"/>
          <w:rtl/>
        </w:rPr>
        <w:t xml:space="preserve">4- </w:t>
      </w:r>
      <w:r w:rsidRPr="0013286D">
        <w:rPr>
          <w:rFonts w:ascii="Arial" w:hAnsi="Arial" w:cs="Arial"/>
          <w:color w:val="0000FF"/>
          <w:sz w:val="28"/>
          <w:szCs w:val="28"/>
          <w:rtl/>
        </w:rPr>
        <w:t>للمحاسب الامتناع عن أداء العمل</w:t>
      </w:r>
    </w:p>
    <w:p w:rsidR="0013286D" w:rsidRDefault="0013286D" w:rsidP="0013286D">
      <w:pPr>
        <w:pStyle w:val="a4"/>
        <w:rPr>
          <w:rFonts w:ascii="Arial" w:hAnsi="Arial" w:cs="Arial"/>
          <w:color w:val="auto"/>
          <w:sz w:val="28"/>
          <w:szCs w:val="28"/>
          <w:rtl/>
        </w:rPr>
      </w:pPr>
    </w:p>
    <w:p w:rsidR="0013286D" w:rsidRPr="00B67BC6" w:rsidRDefault="0013286D" w:rsidP="0013286D">
      <w:pPr>
        <w:pStyle w:val="a4"/>
        <w:rPr>
          <w:rFonts w:ascii="Arial" w:hAnsi="Arial" w:cs="Arial"/>
          <w:color w:val="auto"/>
          <w:sz w:val="28"/>
          <w:szCs w:val="28"/>
          <w:rtl/>
        </w:rPr>
      </w:pPr>
      <w:r w:rsidRPr="00B67BC6">
        <w:rPr>
          <w:rFonts w:ascii="Arial" w:hAnsi="Arial" w:cs="Arial"/>
          <w:color w:val="auto"/>
          <w:sz w:val="28"/>
          <w:szCs w:val="28"/>
          <w:rtl/>
        </w:rPr>
        <w:t>السؤال 6</w:t>
      </w:r>
    </w:p>
    <w:p w:rsidR="0013286D" w:rsidRDefault="0013286D" w:rsidP="0013286D">
      <w:pPr>
        <w:pStyle w:val="a4"/>
        <w:rPr>
          <w:rFonts w:ascii="Arial" w:hAnsi="Arial" w:cs="Arial"/>
          <w:color w:val="0000FF"/>
          <w:sz w:val="28"/>
          <w:szCs w:val="28"/>
          <w:rtl/>
        </w:rPr>
      </w:pPr>
      <w:r w:rsidRPr="0013286D">
        <w:rPr>
          <w:rFonts w:ascii="Arial" w:hAnsi="Arial" w:cs="Arial"/>
          <w:color w:val="0000FF"/>
          <w:sz w:val="28"/>
          <w:szCs w:val="28"/>
          <w:rtl/>
        </w:rPr>
        <w:t xml:space="preserve">تعدد انواع المقابلات باختلاف الهدف منها ومنها المقابلات </w:t>
      </w:r>
      <w:proofErr w:type="spellStart"/>
      <w:r w:rsidRPr="00B67BC6">
        <w:rPr>
          <w:rFonts w:ascii="Arial" w:hAnsi="Arial" w:cs="Arial"/>
          <w:color w:val="FF0000"/>
          <w:sz w:val="28"/>
          <w:szCs w:val="28"/>
          <w:u w:val="single"/>
          <w:rtl/>
        </w:rPr>
        <w:t>المقننه</w:t>
      </w:r>
      <w:proofErr w:type="spellEnd"/>
      <w:r w:rsidRPr="0013286D">
        <w:rPr>
          <w:rFonts w:ascii="Arial" w:hAnsi="Arial" w:cs="Arial"/>
          <w:color w:val="0000FF"/>
          <w:sz w:val="28"/>
          <w:szCs w:val="28"/>
          <w:rtl/>
        </w:rPr>
        <w:t xml:space="preserve"> بحيث تطلب بعض المنظمات ان تتم المقابلة مع أطراف متعددة قد يكون من بينها مندوبا عن </w:t>
      </w:r>
      <w:proofErr w:type="spellStart"/>
      <w:r w:rsidRPr="0013286D">
        <w:rPr>
          <w:rFonts w:ascii="Arial" w:hAnsi="Arial" w:cs="Arial"/>
          <w:color w:val="0000FF"/>
          <w:sz w:val="28"/>
          <w:szCs w:val="28"/>
          <w:rtl/>
        </w:rPr>
        <w:t>الجهه</w:t>
      </w:r>
      <w:proofErr w:type="spellEnd"/>
      <w:r w:rsidRPr="0013286D">
        <w:rPr>
          <w:rFonts w:ascii="Arial" w:hAnsi="Arial" w:cs="Arial"/>
          <w:color w:val="0000FF"/>
          <w:sz w:val="28"/>
          <w:szCs w:val="28"/>
          <w:rtl/>
        </w:rPr>
        <w:t xml:space="preserve"> ا</w:t>
      </w:r>
      <w:r w:rsidR="00B67BC6">
        <w:rPr>
          <w:rFonts w:ascii="Arial" w:hAnsi="Arial" w:cs="Arial"/>
          <w:color w:val="0000FF"/>
          <w:sz w:val="28"/>
          <w:szCs w:val="28"/>
          <w:rtl/>
        </w:rPr>
        <w:t>لتي تنتمي اليها الوظيفة الشاغرة</w:t>
      </w:r>
    </w:p>
    <w:p w:rsidR="00B67BC6" w:rsidRPr="00B67BC6" w:rsidRDefault="00B67BC6" w:rsidP="0004700D">
      <w:pPr>
        <w:pStyle w:val="a4"/>
        <w:rPr>
          <w:rFonts w:ascii="Arial" w:hAnsi="Arial" w:cs="Arial"/>
          <w:color w:val="0000FF"/>
          <w:sz w:val="28"/>
          <w:szCs w:val="28"/>
          <w:rtl/>
        </w:rPr>
      </w:pPr>
      <w:r w:rsidRPr="003B42E4">
        <w:rPr>
          <w:rFonts w:ascii="Arial" w:hAnsi="Arial" w:cs="Arial"/>
          <w:b/>
          <w:bCs/>
          <w:color w:val="000000"/>
          <w:sz w:val="28"/>
          <w:szCs w:val="28"/>
          <w:rtl/>
        </w:rPr>
        <w:t>الحل</w:t>
      </w:r>
      <w:r w:rsidRPr="003B42E4">
        <w:rPr>
          <w:rFonts w:ascii="Arial" w:hAnsi="Arial" w:cs="Arial"/>
          <w:b/>
          <w:bCs/>
          <w:color w:val="000000"/>
          <w:sz w:val="28"/>
          <w:szCs w:val="28"/>
        </w:rPr>
        <w:t xml:space="preserve"> /</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sidRPr="003B42E4">
        <w:rPr>
          <w:rFonts w:ascii="Arial" w:hAnsi="Arial" w:cs="Arial"/>
          <w:b/>
          <w:bCs/>
          <w:color w:val="FF0000"/>
          <w:sz w:val="28"/>
          <w:szCs w:val="28"/>
        </w:rPr>
        <w:t xml:space="preserve"> </w:t>
      </w:r>
      <w:r w:rsidRPr="003B42E4">
        <w:rPr>
          <w:rFonts w:ascii="Arial" w:hAnsi="Arial" w:cs="Arial"/>
          <w:b/>
          <w:bCs/>
          <w:color w:val="FF0000"/>
          <w:sz w:val="28"/>
          <w:szCs w:val="28"/>
          <w:rtl/>
        </w:rPr>
        <w:t>خطأ</w:t>
      </w:r>
      <w:r w:rsidRPr="003B42E4">
        <w:rPr>
          <w:rFonts w:ascii="Arial" w:hAnsi="Arial" w:cs="Arial"/>
          <w:b/>
          <w:bCs/>
          <w:color w:val="FF0000"/>
          <w:sz w:val="28"/>
          <w:szCs w:val="28"/>
        </w:rPr>
        <w:t xml:space="preserve"> </w:t>
      </w:r>
      <w:r w:rsidRPr="003B42E4">
        <w:rPr>
          <w:rFonts w:ascii="Arial" w:hAnsi="Arial" w:cs="Arial" w:hint="cs"/>
          <w:b/>
          <w:bCs/>
          <w:color w:val="FF0000"/>
          <w:sz w:val="28"/>
          <w:szCs w:val="28"/>
          <w:rtl/>
        </w:rPr>
        <w:t>)</w:t>
      </w:r>
      <w:r w:rsidRPr="003B42E4">
        <w:rPr>
          <w:rFonts w:ascii="Arial" w:hAnsi="Arial" w:cs="Arial"/>
          <w:b/>
          <w:bCs/>
          <w:color w:val="FF0000"/>
          <w:sz w:val="28"/>
          <w:szCs w:val="28"/>
        </w:rPr>
        <w:t> </w:t>
      </w:r>
      <w:r w:rsidRPr="003B42E4">
        <w:rPr>
          <w:rFonts w:ascii="Arial" w:hAnsi="Arial" w:cs="Arial"/>
          <w:b/>
          <w:bCs/>
          <w:color w:val="800080"/>
          <w:sz w:val="28"/>
          <w:szCs w:val="28"/>
        </w:rPr>
        <w:br/>
      </w:r>
      <w:r w:rsidRPr="003B42E4">
        <w:rPr>
          <w:rFonts w:ascii="Arial" w:hAnsi="Arial" w:cs="Arial"/>
          <w:b/>
          <w:bCs/>
          <w:color w:val="FF0000"/>
          <w:sz w:val="28"/>
          <w:szCs w:val="28"/>
          <w:rtl/>
        </w:rPr>
        <w:t>التصحيح</w:t>
      </w:r>
      <w:r w:rsidRPr="003B42E4">
        <w:rPr>
          <w:rFonts w:ascii="Arial" w:hAnsi="Arial" w:cs="Arial"/>
          <w:b/>
          <w:bCs/>
          <w:color w:val="FF0000"/>
          <w:sz w:val="28"/>
          <w:szCs w:val="28"/>
        </w:rPr>
        <w:t xml:space="preserve"> : </w:t>
      </w:r>
      <w:r w:rsidRPr="00B67BC6">
        <w:rPr>
          <w:rFonts w:ascii="Arial" w:hAnsi="Arial" w:cs="Arial"/>
          <w:color w:val="8B0000"/>
          <w:sz w:val="28"/>
          <w:szCs w:val="28"/>
          <w:rtl/>
        </w:rPr>
        <w:t>المقابلات المتلاحقة</w:t>
      </w:r>
    </w:p>
    <w:p w:rsidR="001335C8" w:rsidRDefault="001335C8" w:rsidP="0013286D">
      <w:pPr>
        <w:pStyle w:val="a4"/>
        <w:rPr>
          <w:rFonts w:ascii="Arial" w:hAnsi="Arial" w:cs="Arial"/>
          <w:color w:val="auto"/>
          <w:sz w:val="28"/>
          <w:szCs w:val="28"/>
          <w:rtl/>
        </w:rPr>
      </w:pPr>
    </w:p>
    <w:p w:rsidR="00B67BC6" w:rsidRPr="00B67BC6" w:rsidRDefault="00B67BC6" w:rsidP="0013286D">
      <w:pPr>
        <w:pStyle w:val="a4"/>
        <w:rPr>
          <w:rFonts w:ascii="Arial" w:hAnsi="Arial" w:cs="Arial"/>
          <w:color w:val="auto"/>
          <w:sz w:val="28"/>
          <w:szCs w:val="28"/>
          <w:rtl/>
        </w:rPr>
      </w:pPr>
      <w:r w:rsidRPr="00B67BC6">
        <w:rPr>
          <w:rFonts w:ascii="Arial" w:hAnsi="Arial" w:cs="Arial"/>
          <w:color w:val="auto"/>
          <w:sz w:val="28"/>
          <w:szCs w:val="28"/>
          <w:rtl/>
        </w:rPr>
        <w:t>السؤال 7</w:t>
      </w:r>
    </w:p>
    <w:p w:rsidR="0013286D" w:rsidRPr="00B67BC6" w:rsidRDefault="0013286D" w:rsidP="0013286D">
      <w:pPr>
        <w:pStyle w:val="a4"/>
        <w:rPr>
          <w:rFonts w:ascii="Arial" w:hAnsi="Arial" w:cs="Arial"/>
          <w:color w:val="0000FF"/>
          <w:sz w:val="28"/>
          <w:szCs w:val="28"/>
          <w:rtl/>
        </w:rPr>
      </w:pPr>
      <w:r w:rsidRPr="00B67BC6">
        <w:rPr>
          <w:rFonts w:ascii="Arial" w:hAnsi="Arial" w:cs="Arial" w:hint="cs"/>
          <w:color w:val="0000FF"/>
          <w:sz w:val="28"/>
          <w:szCs w:val="28"/>
          <w:rtl/>
        </w:rPr>
        <w:t>ا</w:t>
      </w:r>
      <w:r w:rsidRPr="00B67BC6">
        <w:rPr>
          <w:rFonts w:ascii="Arial" w:hAnsi="Arial" w:cs="Arial"/>
          <w:color w:val="0000FF"/>
          <w:sz w:val="28"/>
          <w:szCs w:val="28"/>
          <w:rtl/>
        </w:rPr>
        <w:t>لاختيار هو العملية التي يتم بمقتضاها فحص طلبات المتقدمين للتأكد ممن تنطبق عليهم</w:t>
      </w:r>
      <w:r w:rsidRPr="00B67BC6">
        <w:rPr>
          <w:rFonts w:ascii="Arial" w:hAnsi="Arial" w:cs="Arial" w:hint="cs"/>
          <w:color w:val="0000FF"/>
          <w:sz w:val="28"/>
          <w:szCs w:val="28"/>
          <w:rtl/>
        </w:rPr>
        <w:t xml:space="preserve"> </w:t>
      </w:r>
      <w:r w:rsidRPr="00B67BC6">
        <w:rPr>
          <w:rFonts w:ascii="Arial" w:hAnsi="Arial" w:cs="Arial"/>
          <w:color w:val="0000FF"/>
          <w:sz w:val="28"/>
          <w:szCs w:val="28"/>
          <w:rtl/>
        </w:rPr>
        <w:t xml:space="preserve">مواصفات وشروط الوظيفة، ثم اجراء </w:t>
      </w:r>
      <w:proofErr w:type="spellStart"/>
      <w:r w:rsidRPr="00B67BC6">
        <w:rPr>
          <w:rFonts w:ascii="Arial" w:hAnsi="Arial" w:cs="Arial"/>
          <w:color w:val="0000FF"/>
          <w:sz w:val="28"/>
          <w:szCs w:val="28"/>
          <w:rtl/>
        </w:rPr>
        <w:t>الإختبارات</w:t>
      </w:r>
      <w:proofErr w:type="spellEnd"/>
      <w:r w:rsidRPr="00B67BC6">
        <w:rPr>
          <w:rFonts w:ascii="Arial" w:hAnsi="Arial" w:cs="Arial"/>
          <w:color w:val="0000FF"/>
          <w:sz w:val="28"/>
          <w:szCs w:val="28"/>
          <w:rtl/>
        </w:rPr>
        <w:t xml:space="preserve"> </w:t>
      </w:r>
      <w:proofErr w:type="spellStart"/>
      <w:r w:rsidRPr="00B67BC6">
        <w:rPr>
          <w:rFonts w:ascii="Arial" w:hAnsi="Arial" w:cs="Arial"/>
          <w:color w:val="0000FF"/>
          <w:sz w:val="28"/>
          <w:szCs w:val="28"/>
          <w:rtl/>
        </w:rPr>
        <w:t>اللازمه</w:t>
      </w:r>
      <w:proofErr w:type="spellEnd"/>
      <w:r w:rsidRPr="00B67BC6">
        <w:rPr>
          <w:rFonts w:ascii="Arial" w:hAnsi="Arial" w:cs="Arial"/>
          <w:color w:val="0000FF"/>
          <w:sz w:val="28"/>
          <w:szCs w:val="28"/>
          <w:rtl/>
        </w:rPr>
        <w:t xml:space="preserve"> والمقابلات، وتعيينهم</w:t>
      </w:r>
      <w:r w:rsidRPr="00B67BC6">
        <w:rPr>
          <w:rFonts w:ascii="Arial" w:hAnsi="Arial" w:cs="Arial" w:hint="cs"/>
          <w:color w:val="0000FF"/>
          <w:sz w:val="28"/>
          <w:szCs w:val="28"/>
          <w:rtl/>
        </w:rPr>
        <w:t>.</w:t>
      </w:r>
    </w:p>
    <w:p w:rsidR="007E7755" w:rsidRDefault="00B67BC6" w:rsidP="007E7755">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1335C8" w:rsidRDefault="001335C8" w:rsidP="0013286D">
      <w:pPr>
        <w:pStyle w:val="a4"/>
        <w:rPr>
          <w:rFonts w:ascii="Arial" w:hAnsi="Arial" w:cs="Arial"/>
          <w:color w:val="auto"/>
          <w:sz w:val="28"/>
          <w:szCs w:val="28"/>
          <w:rtl/>
        </w:rPr>
      </w:pPr>
    </w:p>
    <w:p w:rsidR="001335C8" w:rsidRDefault="001335C8" w:rsidP="0013286D">
      <w:pPr>
        <w:pStyle w:val="a4"/>
        <w:rPr>
          <w:rFonts w:ascii="Arial" w:hAnsi="Arial" w:cs="Arial"/>
          <w:color w:val="auto"/>
          <w:sz w:val="28"/>
          <w:szCs w:val="28"/>
          <w:rtl/>
        </w:rPr>
      </w:pPr>
    </w:p>
    <w:p w:rsidR="00B67BC6" w:rsidRPr="00B67BC6" w:rsidRDefault="00B67BC6" w:rsidP="0013286D">
      <w:pPr>
        <w:pStyle w:val="a4"/>
        <w:rPr>
          <w:rFonts w:ascii="Arial" w:hAnsi="Arial" w:cs="Arial"/>
          <w:color w:val="auto"/>
          <w:sz w:val="28"/>
          <w:szCs w:val="28"/>
          <w:rtl/>
        </w:rPr>
      </w:pPr>
      <w:r w:rsidRPr="00B67BC6">
        <w:rPr>
          <w:rFonts w:ascii="Arial" w:hAnsi="Arial" w:cs="Arial"/>
          <w:color w:val="auto"/>
          <w:sz w:val="28"/>
          <w:szCs w:val="28"/>
          <w:rtl/>
        </w:rPr>
        <w:lastRenderedPageBreak/>
        <w:t>السؤال 8</w:t>
      </w:r>
    </w:p>
    <w:p w:rsidR="0013286D" w:rsidRPr="00B67BC6" w:rsidRDefault="0013286D" w:rsidP="0013286D">
      <w:pPr>
        <w:pStyle w:val="a4"/>
        <w:rPr>
          <w:rFonts w:ascii="Arial" w:hAnsi="Arial" w:cs="Arial"/>
          <w:color w:val="0000FF"/>
          <w:sz w:val="28"/>
          <w:szCs w:val="28"/>
          <w:rtl/>
        </w:rPr>
      </w:pPr>
      <w:r w:rsidRPr="00B67BC6">
        <w:rPr>
          <w:rFonts w:ascii="Arial" w:hAnsi="Arial" w:cs="Arial"/>
          <w:color w:val="0000FF"/>
          <w:sz w:val="28"/>
          <w:szCs w:val="28"/>
          <w:rtl/>
        </w:rPr>
        <w:t>الاستقطاب هو أحد نشاطات إدارة الموارد البشرية ويعني البحث عن الأفراد الصالحين لملء الوظائف الشاغرة في العمل واستمالتهم وجذبهم, واختيار الأفضل منهم بعد ذلك للعمل</w:t>
      </w:r>
      <w:r w:rsidRPr="00B67BC6">
        <w:rPr>
          <w:rFonts w:ascii="Arial" w:hAnsi="Arial" w:cs="Arial" w:hint="cs"/>
          <w:color w:val="0000FF"/>
          <w:sz w:val="28"/>
          <w:szCs w:val="28"/>
          <w:rtl/>
        </w:rPr>
        <w:t>.</w:t>
      </w:r>
    </w:p>
    <w:p w:rsidR="0013286D" w:rsidRDefault="00B67BC6" w:rsidP="0013286D">
      <w:pPr>
        <w:pStyle w:val="a4"/>
        <w:rPr>
          <w:rFonts w:ascii="Arial" w:hAnsi="Arial" w:cs="Arial"/>
          <w:color w:val="auto"/>
          <w:sz w:val="28"/>
          <w:szCs w:val="28"/>
          <w:rtl/>
        </w:rPr>
      </w:pPr>
      <w:r w:rsidRPr="003B42E4">
        <w:rPr>
          <w:rFonts w:ascii="Arial" w:hAnsi="Arial" w:cs="Arial"/>
          <w:b/>
          <w:bCs/>
          <w:color w:val="000000"/>
          <w:sz w:val="28"/>
          <w:szCs w:val="28"/>
          <w:rtl/>
        </w:rPr>
        <w:t>الحل</w:t>
      </w:r>
      <w:r>
        <w:rPr>
          <w:rFonts w:ascii="Arial" w:hAnsi="Arial" w:cs="Arial"/>
          <w:b/>
          <w:bCs/>
          <w:color w:val="000000"/>
          <w:sz w:val="28"/>
          <w:szCs w:val="28"/>
        </w:rPr>
        <w:t xml:space="preserve"> </w:t>
      </w:r>
      <w:r w:rsidRPr="003B42E4">
        <w:rPr>
          <w:rFonts w:ascii="Arial" w:hAnsi="Arial" w:cs="Arial"/>
          <w:b/>
          <w:bCs/>
          <w:color w:val="000000"/>
          <w:sz w:val="28"/>
          <w:szCs w:val="28"/>
        </w:rPr>
        <w:t>/</w:t>
      </w:r>
      <w:r w:rsidRPr="003B42E4">
        <w:rPr>
          <w:rFonts w:ascii="Arial" w:hAnsi="Arial" w:cs="Arial"/>
          <w:b/>
          <w:bCs/>
          <w:color w:val="800080"/>
          <w:sz w:val="28"/>
          <w:szCs w:val="28"/>
        </w:rPr>
        <w:t> </w:t>
      </w:r>
      <w:r w:rsidRPr="003B42E4">
        <w:rPr>
          <w:rFonts w:ascii="Arial" w:hAnsi="Arial" w:cs="Arial" w:hint="cs"/>
          <w:b/>
          <w:bCs/>
          <w:color w:val="FF0000"/>
          <w:sz w:val="28"/>
          <w:szCs w:val="28"/>
          <w:rtl/>
        </w:rPr>
        <w:t>(</w:t>
      </w:r>
      <w:r>
        <w:rPr>
          <w:rFonts w:ascii="Arial" w:hAnsi="Arial" w:cs="Arial" w:hint="cs"/>
          <w:b/>
          <w:bCs/>
          <w:color w:val="FF0000"/>
          <w:sz w:val="28"/>
          <w:szCs w:val="28"/>
          <w:rtl/>
        </w:rPr>
        <w:t xml:space="preserve"> </w:t>
      </w:r>
      <w:r w:rsidRPr="009358D4">
        <w:rPr>
          <w:rFonts w:ascii="Arial" w:hAnsi="Arial" w:cs="Arial"/>
          <w:b/>
          <w:bCs/>
          <w:color w:val="FF0000"/>
          <w:sz w:val="28"/>
          <w:szCs w:val="28"/>
          <w:rtl/>
        </w:rPr>
        <w:t>صحيح</w:t>
      </w:r>
      <w:r>
        <w:rPr>
          <w:rFonts w:ascii="Arial" w:hAnsi="Arial" w:cs="Arial" w:hint="cs"/>
          <w:b/>
          <w:bCs/>
          <w:color w:val="FF0000"/>
          <w:sz w:val="28"/>
          <w:szCs w:val="28"/>
          <w:rtl/>
        </w:rPr>
        <w:t xml:space="preserve"> </w:t>
      </w:r>
      <w:r w:rsidRPr="003B42E4">
        <w:rPr>
          <w:rFonts w:ascii="Arial" w:hAnsi="Arial" w:cs="Arial" w:hint="cs"/>
          <w:b/>
          <w:bCs/>
          <w:color w:val="FF0000"/>
          <w:sz w:val="28"/>
          <w:szCs w:val="28"/>
          <w:rtl/>
        </w:rPr>
        <w:t>)</w:t>
      </w:r>
      <w:r w:rsidRPr="003B42E4">
        <w:rPr>
          <w:rFonts w:ascii="Arial" w:hAnsi="Arial" w:cs="Arial"/>
          <w:b/>
          <w:bCs/>
          <w:color w:val="800080"/>
          <w:sz w:val="28"/>
          <w:szCs w:val="28"/>
        </w:rPr>
        <w:br/>
      </w:r>
    </w:p>
    <w:p w:rsidR="009C27FC" w:rsidRPr="00C50958" w:rsidRDefault="009C27FC" w:rsidP="009C27FC">
      <w:pPr>
        <w:pStyle w:val="a4"/>
        <w:jc w:val="center"/>
        <w:rPr>
          <w:rFonts w:ascii="Arial" w:hAnsi="Arial" w:cs="Arial"/>
          <w:b/>
          <w:bCs/>
          <w:color w:val="0000CC"/>
          <w:sz w:val="28"/>
          <w:szCs w:val="28"/>
          <w:rtl/>
        </w:rPr>
      </w:pPr>
      <w:r w:rsidRPr="00C50958">
        <w:rPr>
          <w:rFonts w:ascii="Arial" w:hAnsi="Arial" w:cs="Arial"/>
          <w:b/>
          <w:bCs/>
          <w:color w:val="0000CC"/>
          <w:sz w:val="28"/>
          <w:szCs w:val="28"/>
          <w:rtl/>
        </w:rPr>
        <w:t>الاختبار الفصلي نظام العمل والخدمة المدنية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 :</w:t>
      </w:r>
    </w:p>
    <w:p w:rsidR="009C27FC" w:rsidRPr="00581ABF" w:rsidRDefault="009C27FC" w:rsidP="009C27FC">
      <w:pPr>
        <w:pStyle w:val="a4"/>
        <w:rPr>
          <w:rFonts w:ascii="Arial" w:hAnsi="Arial" w:cs="Arial"/>
          <w:color w:val="0000CC"/>
          <w:sz w:val="28"/>
          <w:szCs w:val="28"/>
          <w:rtl/>
        </w:rPr>
      </w:pPr>
      <w:r w:rsidRPr="00581ABF">
        <w:rPr>
          <w:rFonts w:ascii="Arial" w:hAnsi="Arial" w:cs="Arial" w:hint="cs"/>
          <w:color w:val="0000CC"/>
          <w:sz w:val="28"/>
          <w:szCs w:val="28"/>
          <w:rtl/>
        </w:rPr>
        <w:t xml:space="preserve">( </w:t>
      </w:r>
      <w:r w:rsidRPr="00581ABF">
        <w:rPr>
          <w:rFonts w:ascii="Arial" w:hAnsi="Arial" w:cs="Arial"/>
          <w:color w:val="0000CC"/>
          <w:sz w:val="28"/>
          <w:szCs w:val="28"/>
          <w:rtl/>
        </w:rPr>
        <w:t>يعمل عبد الرحمن في شركة الجبر ، الذى يمتلك فيها والده 50% من أسهم الشركة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 حينئذ</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يخضع بشرط ألا يزيد عدد العمال على عشرة</w:t>
      </w:r>
    </w:p>
    <w:p w:rsidR="009C27FC" w:rsidRPr="00C50958" w:rsidRDefault="009C27FC" w:rsidP="009C27FC">
      <w:pPr>
        <w:pStyle w:val="a4"/>
        <w:rPr>
          <w:rFonts w:ascii="Arial" w:hAnsi="Arial" w:cs="Arial"/>
          <w:b/>
          <w:bCs/>
          <w:color w:val="FF0000"/>
          <w:sz w:val="28"/>
          <w:szCs w:val="28"/>
          <w:rtl/>
        </w:rPr>
      </w:pPr>
      <w:r w:rsidRPr="00C50958">
        <w:rPr>
          <w:rFonts w:ascii="Arial" w:hAnsi="Arial" w:cs="Arial"/>
          <w:b/>
          <w:bCs/>
          <w:color w:val="FF0000"/>
          <w:sz w:val="28"/>
          <w:szCs w:val="28"/>
          <w:rtl/>
        </w:rPr>
        <w:t>يخضع لنظام العمل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لا يخضع لنظام العمل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يخضع بشرط قيام والده بإعالته</w:t>
      </w:r>
    </w:p>
    <w:p w:rsidR="00D67351" w:rsidRDefault="00D67351"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2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خضع لنظام العمل من يقوم بعمل مستقل ، غير خاضع في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مباشرته لرقابة وإشراف غيره، كمن يمارس حرفة أو تجارة</w:t>
      </w:r>
      <w:r>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3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يجوز لصاحب العمل إعداد سجل خاص يخصص لكتابة الغرامات التي توقع على العامل مع</w:t>
      </w:r>
      <w:r w:rsidRPr="00581ABF">
        <w:rPr>
          <w:rFonts w:ascii="Arial" w:hAnsi="Arial" w:cs="Arial" w:hint="cs"/>
          <w:color w:val="0000CC"/>
          <w:sz w:val="28"/>
          <w:szCs w:val="28"/>
          <w:rtl/>
        </w:rPr>
        <w:t xml:space="preserve"> </w:t>
      </w:r>
      <w:r w:rsidRPr="00581ABF">
        <w:rPr>
          <w:rFonts w:ascii="Arial" w:hAnsi="Arial" w:cs="Arial"/>
          <w:color w:val="0000CC"/>
          <w:sz w:val="28"/>
          <w:szCs w:val="28"/>
          <w:rtl/>
        </w:rPr>
        <w:t>بيان اسمه ومقدار أجره ومقدار الغرامة، وسبب توقيعها عليه وتاريخ ذلك.</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عقد التدريب والتأهيل</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لا ينتهى الا بانتهاء المدة المحددة له</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يجوز لصاحب العمل اثباته بكافة طرق الإثبات</w:t>
      </w:r>
      <w:r w:rsidRPr="00581ABF">
        <w:rPr>
          <w:rFonts w:ascii="Arial" w:hAnsi="Arial" w:cs="Arial" w:hint="cs"/>
          <w:color w:val="auto"/>
          <w:sz w:val="28"/>
          <w:szCs w:val="28"/>
          <w:rtl/>
        </w:rPr>
        <w:t>ا</w:t>
      </w:r>
      <w:r w:rsidRPr="00581ABF">
        <w:rPr>
          <w:rFonts w:ascii="Arial" w:hAnsi="Arial" w:cs="Arial"/>
          <w:color w:val="auto"/>
          <w:sz w:val="28"/>
          <w:szCs w:val="28"/>
          <w:rtl/>
        </w:rPr>
        <w:t>ت</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لا تسري عليه إلا بعض أحكام نظام العمل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تحدد المكافأة فيها على أساس القطعة</w:t>
      </w:r>
      <w:r w:rsidRPr="00581ABF">
        <w:rPr>
          <w:rFonts w:ascii="Arial" w:hAnsi="Arial" w:cs="Arial" w:hint="cs"/>
          <w:color w:val="auto"/>
          <w:sz w:val="28"/>
          <w:szCs w:val="28"/>
          <w:rtl/>
        </w:rPr>
        <w:t xml:space="preserve"> </w:t>
      </w:r>
      <w:r w:rsidRPr="00581ABF">
        <w:rPr>
          <w:rFonts w:ascii="Arial" w:hAnsi="Arial" w:cs="Arial"/>
          <w:color w:val="auto"/>
          <w:sz w:val="28"/>
          <w:szCs w:val="28"/>
          <w:rtl/>
        </w:rPr>
        <w:t>أو الإنتاج أو الزمن</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يسري نظام العمل على العمال الذين خٌدموا أصحاب العمل في محال أعمالهم</w:t>
      </w:r>
      <w:r w:rsidRPr="00581ABF">
        <w:rPr>
          <w:rFonts w:ascii="Arial" w:hAnsi="Arial" w:cs="Arial" w:hint="cs"/>
          <w:color w:val="0000CC"/>
          <w:sz w:val="28"/>
          <w:szCs w:val="28"/>
          <w:rtl/>
        </w:rPr>
        <w:t xml:space="preserve"> </w:t>
      </w:r>
      <w:r w:rsidRPr="00581ABF">
        <w:rPr>
          <w:rFonts w:ascii="Arial" w:hAnsi="Arial" w:cs="Arial"/>
          <w:color w:val="0000CC"/>
          <w:sz w:val="28"/>
          <w:szCs w:val="28"/>
          <w:rtl/>
        </w:rPr>
        <w:t>كالعمال في مكاتب</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المحاماة</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6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الوقف الاحتياطي يترتب عليه : حرمان العامل من أجره مدة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معينة</w:t>
      </w:r>
      <w:r>
        <w:rPr>
          <w:rFonts w:ascii="Arial" w:hAnsi="Arial" w:cs="Arial" w:hint="cs"/>
          <w:color w:val="0000CC"/>
          <w:sz w:val="28"/>
          <w:szCs w:val="28"/>
          <w:rtl/>
        </w:rPr>
        <w:t>.</w:t>
      </w:r>
    </w:p>
    <w:p w:rsidR="009C27FC" w:rsidRPr="00C50958" w:rsidRDefault="009C27FC" w:rsidP="009C27FC">
      <w:pPr>
        <w:pStyle w:val="a4"/>
        <w:rPr>
          <w:rFonts w:ascii="Arial" w:hAnsi="Arial" w:cs="Arial"/>
          <w:color w:val="auto"/>
          <w:sz w:val="28"/>
          <w:szCs w:val="28"/>
          <w:rtl/>
        </w:rPr>
      </w:pPr>
      <w:r w:rsidRPr="00C50958">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7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 xml:space="preserve">الحرمان من العلاوة أو تأجيلها لمدة لا تزيد على سنة ،متى كانت مقررة من صاحب العمل وتعتبر من أنواع </w:t>
      </w:r>
      <w:proofErr w:type="spellStart"/>
      <w:r w:rsidRPr="00581ABF">
        <w:rPr>
          <w:rFonts w:ascii="Arial" w:hAnsi="Arial" w:cs="Arial"/>
          <w:color w:val="0000CC"/>
          <w:sz w:val="28"/>
          <w:szCs w:val="28"/>
          <w:rtl/>
        </w:rPr>
        <w:t>الجزاءات</w:t>
      </w:r>
      <w:proofErr w:type="spellEnd"/>
      <w:r w:rsidRPr="00581ABF">
        <w:rPr>
          <w:rFonts w:ascii="Arial" w:hAnsi="Arial" w:cs="Arial"/>
          <w:color w:val="0000CC"/>
          <w:sz w:val="28"/>
          <w:szCs w:val="28"/>
          <w:rtl/>
        </w:rPr>
        <w:t xml:space="preserve"> التأديبية</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7E7755" w:rsidRDefault="007E7755" w:rsidP="007E7755">
      <w:pPr>
        <w:pStyle w:val="a4"/>
        <w:rPr>
          <w:rFonts w:ascii="Arial" w:hAnsi="Arial" w:cs="Arial"/>
          <w:color w:val="auto"/>
          <w:sz w:val="28"/>
          <w:szCs w:val="28"/>
          <w:rtl/>
        </w:rPr>
      </w:pPr>
    </w:p>
    <w:p w:rsidR="007E7755" w:rsidRPr="00581ABF" w:rsidRDefault="007E7755" w:rsidP="007E7755">
      <w:pPr>
        <w:pStyle w:val="a4"/>
        <w:rPr>
          <w:rFonts w:ascii="Arial" w:hAnsi="Arial" w:cs="Arial"/>
          <w:color w:val="auto"/>
          <w:sz w:val="28"/>
          <w:szCs w:val="28"/>
          <w:rtl/>
        </w:rPr>
      </w:pPr>
      <w:r w:rsidRPr="00581ABF">
        <w:rPr>
          <w:rFonts w:ascii="Arial" w:hAnsi="Arial" w:cs="Arial"/>
          <w:color w:val="auto"/>
          <w:sz w:val="28"/>
          <w:szCs w:val="28"/>
          <w:rtl/>
        </w:rPr>
        <w:lastRenderedPageBreak/>
        <w:t>السؤال</w:t>
      </w:r>
      <w:r w:rsidR="000929F5">
        <w:rPr>
          <w:rFonts w:ascii="Arial" w:hAnsi="Arial" w:cs="Arial" w:hint="cs"/>
          <w:color w:val="auto"/>
          <w:sz w:val="28"/>
          <w:szCs w:val="28"/>
          <w:rtl/>
        </w:rPr>
        <w:t xml:space="preserve"> </w:t>
      </w:r>
      <w:r>
        <w:rPr>
          <w:rFonts w:ascii="Arial" w:hAnsi="Arial" w:cs="Arial" w:hint="cs"/>
          <w:color w:val="auto"/>
          <w:sz w:val="28"/>
          <w:szCs w:val="28"/>
          <w:rtl/>
        </w:rPr>
        <w:t xml:space="preserve">8 </w:t>
      </w:r>
      <w:r w:rsidRPr="00581ABF">
        <w:rPr>
          <w:rFonts w:ascii="Arial" w:hAnsi="Arial" w:cs="Arial"/>
          <w:color w:val="auto"/>
          <w:sz w:val="28"/>
          <w:szCs w:val="28"/>
          <w:rtl/>
        </w:rPr>
        <w:t>:</w:t>
      </w:r>
    </w:p>
    <w:p w:rsidR="007E7755" w:rsidRPr="00581ABF" w:rsidRDefault="007E7755" w:rsidP="007E7755">
      <w:pPr>
        <w:pStyle w:val="a4"/>
        <w:rPr>
          <w:rFonts w:ascii="Arial" w:hAnsi="Arial" w:cs="Arial"/>
          <w:color w:val="0000CC"/>
          <w:sz w:val="28"/>
          <w:szCs w:val="28"/>
          <w:rtl/>
        </w:rPr>
      </w:pPr>
      <w:r w:rsidRPr="00581ABF">
        <w:rPr>
          <w:rFonts w:ascii="Arial" w:hAnsi="Arial" w:cs="Arial"/>
          <w:color w:val="0000CC"/>
          <w:sz w:val="28"/>
          <w:szCs w:val="28"/>
          <w:rtl/>
        </w:rPr>
        <w:t>يجوز توقيع جزاء تأديبي بعد تاريخ انتهاء التحقيق في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المخالفة وثبوتها في حق العامل بأكثر من ثلاثين يوماً</w:t>
      </w:r>
      <w:r>
        <w:rPr>
          <w:rFonts w:ascii="Arial" w:hAnsi="Arial" w:cs="Arial" w:hint="cs"/>
          <w:color w:val="0000CC"/>
          <w:sz w:val="28"/>
          <w:szCs w:val="28"/>
          <w:rtl/>
        </w:rPr>
        <w:t>.</w:t>
      </w:r>
    </w:p>
    <w:p w:rsidR="007E7755" w:rsidRPr="00581ABF" w:rsidRDefault="007E7755" w:rsidP="007E7755">
      <w:pPr>
        <w:pStyle w:val="a4"/>
        <w:rPr>
          <w:rFonts w:ascii="Arial" w:hAnsi="Arial" w:cs="Arial"/>
          <w:color w:val="auto"/>
          <w:sz w:val="28"/>
          <w:szCs w:val="28"/>
          <w:rtl/>
        </w:rPr>
      </w:pPr>
      <w:r w:rsidRPr="00581ABF">
        <w:rPr>
          <w:rFonts w:ascii="Arial" w:hAnsi="Arial" w:cs="Arial"/>
          <w:color w:val="auto"/>
          <w:sz w:val="28"/>
          <w:szCs w:val="28"/>
          <w:rtl/>
        </w:rPr>
        <w:t>صواب</w:t>
      </w:r>
    </w:p>
    <w:p w:rsidR="007E7755" w:rsidRPr="000929F5" w:rsidRDefault="007E7755" w:rsidP="007E7755">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7E7755" w:rsidRDefault="007E7755" w:rsidP="007E7755">
      <w:pPr>
        <w:pStyle w:val="a4"/>
        <w:rPr>
          <w:rFonts w:ascii="Arial" w:hAnsi="Arial" w:cs="Arial"/>
          <w:color w:val="auto"/>
          <w:sz w:val="28"/>
          <w:szCs w:val="28"/>
          <w:rtl/>
        </w:rPr>
      </w:pPr>
    </w:p>
    <w:p w:rsidR="009C27FC" w:rsidRPr="00581ABF" w:rsidRDefault="009C27FC" w:rsidP="007E7755">
      <w:pPr>
        <w:pStyle w:val="a4"/>
        <w:rPr>
          <w:rFonts w:ascii="Arial" w:hAnsi="Arial" w:cs="Arial"/>
          <w:color w:val="auto"/>
          <w:sz w:val="28"/>
          <w:szCs w:val="28"/>
          <w:rtl/>
        </w:rPr>
      </w:pPr>
      <w:r w:rsidRPr="00581ABF">
        <w:rPr>
          <w:rFonts w:ascii="Arial" w:hAnsi="Arial" w:cs="Arial"/>
          <w:color w:val="auto"/>
          <w:sz w:val="28"/>
          <w:szCs w:val="28"/>
          <w:rtl/>
        </w:rPr>
        <w:t xml:space="preserve">السؤال </w:t>
      </w:r>
      <w:r w:rsidR="007E7755">
        <w:rPr>
          <w:rFonts w:ascii="Arial" w:hAnsi="Arial" w:cs="Arial" w:hint="cs"/>
          <w:color w:val="auto"/>
          <w:sz w:val="28"/>
          <w:szCs w:val="28"/>
          <w:rtl/>
        </w:rPr>
        <w:t>9</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w:t>
      </w:r>
      <w:r>
        <w:rPr>
          <w:rFonts w:ascii="Arial" w:hAnsi="Arial" w:cs="Arial" w:hint="cs"/>
          <w:color w:val="0000CC"/>
          <w:sz w:val="28"/>
          <w:szCs w:val="28"/>
          <w:rtl/>
        </w:rPr>
        <w:t xml:space="preserve"> </w:t>
      </w:r>
      <w:r w:rsidRPr="00581ABF">
        <w:rPr>
          <w:rFonts w:ascii="Arial" w:hAnsi="Arial" w:cs="Arial"/>
          <w:color w:val="0000CC"/>
          <w:sz w:val="28"/>
          <w:szCs w:val="28"/>
          <w:rtl/>
        </w:rPr>
        <w:t>أغفل العامل أحمد غلق باب المخزن ، مما ترتب عليه فقدان آلة ، تقدر قيمتها بعشرة آلاف ريال ) ، حينئذ يجوز لصاحب العمل أن يخصم ........... من أجر العامل شهريا</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5%</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خمسة ايام</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25%</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10%</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10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توحيد استراتيجية الاستقطاب وأساليبه بالشكل الذي يحقق</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المنفعة الاقتصادية يعتبر من أهداف عملية الاستقطاب</w:t>
      </w:r>
      <w:r>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خطأ </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11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طبق نظام العمل على عمال الزراعة</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في المنشأة الزراعية التي تقوم بتصنيع الألبان</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الذين يعملون بصفة عارضة بإصلاح الآلات اللازمة للزراعة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في المنشأة الزراعية التي تشغل خمس عمال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في جميع المنشآت الزراعية</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12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w:t>
      </w:r>
      <w:r>
        <w:rPr>
          <w:rFonts w:ascii="Arial" w:hAnsi="Arial" w:cs="Arial" w:hint="cs"/>
          <w:color w:val="0000CC"/>
          <w:sz w:val="28"/>
          <w:szCs w:val="28"/>
          <w:rtl/>
        </w:rPr>
        <w:t xml:space="preserve"> </w:t>
      </w:r>
      <w:r w:rsidRPr="00581ABF">
        <w:rPr>
          <w:rFonts w:ascii="Arial" w:hAnsi="Arial" w:cs="Arial"/>
          <w:color w:val="0000CC"/>
          <w:sz w:val="28"/>
          <w:szCs w:val="28"/>
          <w:rtl/>
        </w:rPr>
        <w:t>على إثر انفجار احدى الآلات الموجودة في المنشأة،</w:t>
      </w:r>
      <w:r>
        <w:rPr>
          <w:rFonts w:ascii="Arial" w:hAnsi="Arial" w:cs="Arial" w:hint="cs"/>
          <w:color w:val="0000CC"/>
          <w:sz w:val="28"/>
          <w:szCs w:val="28"/>
          <w:rtl/>
        </w:rPr>
        <w:t xml:space="preserve"> </w:t>
      </w:r>
      <w:r w:rsidRPr="00581ABF">
        <w:rPr>
          <w:rFonts w:ascii="Arial" w:hAnsi="Arial" w:cs="Arial"/>
          <w:color w:val="0000CC"/>
          <w:sz w:val="28"/>
          <w:szCs w:val="28"/>
          <w:rtl/>
        </w:rPr>
        <w:t>طلب صاحب العمل من محاسب يعمل لديه أن ينقل بعض الأغراض من المنشأة إلى مكان أخر،</w:t>
      </w:r>
      <w:r>
        <w:rPr>
          <w:rFonts w:ascii="Arial" w:hAnsi="Arial" w:cs="Arial" w:hint="cs"/>
          <w:color w:val="0000CC"/>
          <w:sz w:val="28"/>
          <w:szCs w:val="28"/>
          <w:rtl/>
        </w:rPr>
        <w:t xml:space="preserve"> </w:t>
      </w:r>
      <w:r w:rsidRPr="00581ABF">
        <w:rPr>
          <w:rFonts w:ascii="Arial" w:hAnsi="Arial" w:cs="Arial"/>
          <w:color w:val="0000CC"/>
          <w:sz w:val="28"/>
          <w:szCs w:val="28"/>
          <w:rtl/>
        </w:rPr>
        <w:t>لعدم وجود عدد كافي من سائقي المركبات</w:t>
      </w:r>
      <w:r>
        <w:rPr>
          <w:rFonts w:ascii="Arial" w:hAnsi="Arial" w:cs="Arial" w:hint="cs"/>
          <w:color w:val="0000CC"/>
          <w:sz w:val="28"/>
          <w:szCs w:val="28"/>
          <w:rtl/>
        </w:rPr>
        <w:t xml:space="preserve"> </w:t>
      </w:r>
      <w:r w:rsidRPr="00581ABF">
        <w:rPr>
          <w:rFonts w:ascii="Arial" w:hAnsi="Arial" w:cs="Arial"/>
          <w:color w:val="0000CC"/>
          <w:sz w:val="28"/>
          <w:szCs w:val="28"/>
          <w:rtl/>
        </w:rPr>
        <w:t>) حينئذ</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يلتزم المحاسب بأداء العمل بحد أقصى 30 يوما في</w:t>
      </w:r>
      <w:r w:rsidRPr="000929F5">
        <w:rPr>
          <w:rFonts w:ascii="Arial" w:hAnsi="Arial" w:cs="Arial" w:hint="cs"/>
          <w:b/>
          <w:bCs/>
          <w:color w:val="FF0000"/>
          <w:sz w:val="28"/>
          <w:szCs w:val="28"/>
          <w:u w:val="single"/>
          <w:rtl/>
        </w:rPr>
        <w:t xml:space="preserve"> </w:t>
      </w:r>
      <w:r w:rsidRPr="000929F5">
        <w:rPr>
          <w:rFonts w:ascii="Arial" w:hAnsi="Arial" w:cs="Arial"/>
          <w:b/>
          <w:bCs/>
          <w:color w:val="FF0000"/>
          <w:sz w:val="28"/>
          <w:szCs w:val="28"/>
          <w:u w:val="single"/>
          <w:rtl/>
        </w:rPr>
        <w:t>السنة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يلزم موافقة المحاسب الكتابية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يلتزم المحاسب بأداء العمل بحد أقصى 60 يوما في السنة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للمحاسب الامتناع عن أداء العمل</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13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تختص الهيئة الابتدائية بالفصل نهائياً في الآتي: الخلافات العمالية، أياً كان نوعها، التي لا تتجاوز قيمتها عشرة آلاف ريال. \ الاعتراض على الجزاء الذي يوقعه صاحب العمل على العامل \ فرض العقوبات المنصوص عليها في هذا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النظام على المخالفة التي لا تتجاوز عقوباتها المقررة في مجموعها خمسة آلاف ريال .وعلى المخالفات التي لا تتجاوز عقوباتها المقررة في مجموعها خمسة آلاف ريال</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رؤساء العمل يقصد بهم من لهم حق الإشراف والتوجيه على عدد من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العمال، أو على قسم من أقسام المنشأة ، دون حاجة لتطلب أن يكون الاعتداء قد وقع</w:t>
      </w:r>
      <w:r w:rsidRPr="00581ABF">
        <w:rPr>
          <w:rFonts w:ascii="Arial" w:hAnsi="Arial" w:cs="Arial" w:hint="cs"/>
          <w:color w:val="0000CC"/>
          <w:sz w:val="28"/>
          <w:szCs w:val="28"/>
          <w:rtl/>
        </w:rPr>
        <w:t xml:space="preserve"> </w:t>
      </w:r>
      <w:r w:rsidRPr="00581ABF">
        <w:rPr>
          <w:rFonts w:ascii="Arial" w:hAnsi="Arial" w:cs="Arial"/>
          <w:color w:val="0000CC"/>
          <w:sz w:val="28"/>
          <w:szCs w:val="28"/>
          <w:rtl/>
        </w:rPr>
        <w:t>على الرئيس المباشر لنفس العامل المعتدى، بل يتوافر الاعتداء المبرر للفصل إذا وقع</w:t>
      </w:r>
      <w:r w:rsidRPr="00581ABF">
        <w:rPr>
          <w:rFonts w:ascii="Arial" w:hAnsi="Arial" w:cs="Arial" w:hint="cs"/>
          <w:color w:val="0000CC"/>
          <w:sz w:val="28"/>
          <w:szCs w:val="28"/>
          <w:rtl/>
        </w:rPr>
        <w:t xml:space="preserve"> </w:t>
      </w:r>
      <w:r w:rsidRPr="00581ABF">
        <w:rPr>
          <w:rFonts w:ascii="Arial" w:hAnsi="Arial" w:cs="Arial"/>
          <w:color w:val="0000CC"/>
          <w:sz w:val="28"/>
          <w:szCs w:val="28"/>
          <w:rtl/>
        </w:rPr>
        <w:t>أثناء العمل أو بسببه على أي من رؤساء العمل بالمنشأة، ولو لم يكن هو رئيس العامل</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7E7755" w:rsidRDefault="007E7755"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 15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w:t>
      </w:r>
      <w:r>
        <w:rPr>
          <w:rFonts w:ascii="Arial" w:hAnsi="Arial" w:cs="Arial" w:hint="cs"/>
          <w:color w:val="0000CC"/>
          <w:sz w:val="28"/>
          <w:szCs w:val="28"/>
          <w:rtl/>
        </w:rPr>
        <w:t xml:space="preserve"> </w:t>
      </w:r>
      <w:r w:rsidRPr="00581ABF">
        <w:rPr>
          <w:rFonts w:ascii="Arial" w:hAnsi="Arial" w:cs="Arial"/>
          <w:color w:val="0000CC"/>
          <w:sz w:val="28"/>
          <w:szCs w:val="28"/>
          <w:rtl/>
        </w:rPr>
        <w:t>توفى زوج العاملة ، بعد</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مضى ستة أشهر في خدمة صاحب العمل</w:t>
      </w:r>
      <w:r>
        <w:rPr>
          <w:rFonts w:ascii="Arial" w:hAnsi="Arial" w:cs="Arial" w:hint="cs"/>
          <w:color w:val="0000CC"/>
          <w:sz w:val="28"/>
          <w:szCs w:val="28"/>
          <w:rtl/>
        </w:rPr>
        <w:t xml:space="preserve"> </w:t>
      </w:r>
      <w:r w:rsidRPr="00581ABF">
        <w:rPr>
          <w:rFonts w:ascii="Arial" w:hAnsi="Arial" w:cs="Arial"/>
          <w:color w:val="0000CC"/>
          <w:sz w:val="28"/>
          <w:szCs w:val="28"/>
          <w:rtl/>
        </w:rPr>
        <w:t>)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تستحق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بأجر كامل بشرط موافقة صاحب العمل</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تستحق </w:t>
      </w:r>
      <w:proofErr w:type="spellStart"/>
      <w:r w:rsidRPr="000929F5">
        <w:rPr>
          <w:rFonts w:ascii="Arial" w:hAnsi="Arial" w:cs="Arial"/>
          <w:b/>
          <w:bCs/>
          <w:color w:val="FF0000"/>
          <w:sz w:val="28"/>
          <w:szCs w:val="28"/>
          <w:u w:val="single"/>
          <w:rtl/>
        </w:rPr>
        <w:t>أجازة</w:t>
      </w:r>
      <w:proofErr w:type="spellEnd"/>
      <w:r w:rsidRPr="000929F5">
        <w:rPr>
          <w:rFonts w:ascii="Arial" w:hAnsi="Arial" w:cs="Arial"/>
          <w:b/>
          <w:bCs/>
          <w:color w:val="FF0000"/>
          <w:sz w:val="28"/>
          <w:szCs w:val="28"/>
          <w:u w:val="single"/>
          <w:rtl/>
        </w:rPr>
        <w:t xml:space="preserve"> بأجر كامل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تستحق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بنصف الأجر</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تستحق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بدون أجر</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16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 xml:space="preserve">يستخلص من أحكام </w:t>
      </w:r>
      <w:proofErr w:type="spellStart"/>
      <w:r w:rsidRPr="00581ABF">
        <w:rPr>
          <w:rFonts w:ascii="Arial" w:hAnsi="Arial" w:cs="Arial"/>
          <w:color w:val="0000CC"/>
          <w:sz w:val="28"/>
          <w:szCs w:val="28"/>
          <w:rtl/>
        </w:rPr>
        <w:t>الأجازة</w:t>
      </w:r>
      <w:proofErr w:type="spellEnd"/>
      <w:r w:rsidRPr="00581ABF">
        <w:rPr>
          <w:rFonts w:ascii="Arial" w:hAnsi="Arial" w:cs="Arial"/>
          <w:color w:val="0000CC"/>
          <w:sz w:val="28"/>
          <w:szCs w:val="28"/>
          <w:rtl/>
        </w:rPr>
        <w:t xml:space="preserve"> المرضية</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أن مدتها لا تتجاوز 120 يوما خلال السنة الواحدة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أن للعامل المطالبة بضم مدد </w:t>
      </w:r>
      <w:proofErr w:type="spellStart"/>
      <w:r w:rsidRPr="00581ABF">
        <w:rPr>
          <w:rFonts w:ascii="Arial" w:hAnsi="Arial" w:cs="Arial"/>
          <w:color w:val="auto"/>
          <w:sz w:val="28"/>
          <w:szCs w:val="28"/>
          <w:rtl/>
        </w:rPr>
        <w:t>الأجازات</w:t>
      </w:r>
      <w:proofErr w:type="spellEnd"/>
      <w:r w:rsidRPr="00581ABF">
        <w:rPr>
          <w:rFonts w:ascii="Arial" w:hAnsi="Arial" w:cs="Arial"/>
          <w:color w:val="auto"/>
          <w:sz w:val="28"/>
          <w:szCs w:val="28"/>
          <w:rtl/>
        </w:rPr>
        <w:t xml:space="preserve"> ، التي لم يحصل عليها في أي سنة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أن</w:t>
      </w:r>
      <w:r w:rsidRPr="00581ABF">
        <w:rPr>
          <w:rFonts w:ascii="Arial" w:hAnsi="Arial" w:cs="Arial" w:hint="cs"/>
          <w:color w:val="auto"/>
          <w:sz w:val="28"/>
          <w:szCs w:val="28"/>
          <w:rtl/>
        </w:rPr>
        <w:t xml:space="preserve"> </w:t>
      </w:r>
      <w:r w:rsidRPr="00581ABF">
        <w:rPr>
          <w:rFonts w:ascii="Arial" w:hAnsi="Arial" w:cs="Arial"/>
          <w:color w:val="auto"/>
          <w:sz w:val="28"/>
          <w:szCs w:val="28"/>
          <w:rtl/>
        </w:rPr>
        <w:t>العامل يستحقها إذا أمضي سنة على الأقل في خدمة صاحب العمل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أنها بأجر كامل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17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لا يجوز لصاحب العمل فسخ العقد دون مكافأة أو إشعار العامل أو</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تعويضه تحت أي ظرف من الظروف ودون استثناءات</w:t>
      </w:r>
      <w:r>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صواب </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18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يعد الانذار أول وأخف العقوبات التأديبية ، فهي مجرد تنبيه</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العامل إلى المخالفة التي وقعت منه وتحذيره من مغبة تكرار مخالفته لأوامر وتعليمات</w:t>
      </w:r>
      <w:r w:rsidRPr="00581ABF">
        <w:rPr>
          <w:rFonts w:ascii="Arial" w:hAnsi="Arial" w:cs="Arial" w:hint="cs"/>
          <w:color w:val="0000CC"/>
          <w:sz w:val="28"/>
          <w:szCs w:val="28"/>
          <w:rtl/>
        </w:rPr>
        <w:t xml:space="preserve"> </w:t>
      </w:r>
      <w:r w:rsidRPr="00581ABF">
        <w:rPr>
          <w:rFonts w:ascii="Arial" w:hAnsi="Arial" w:cs="Arial"/>
          <w:color w:val="0000CC"/>
          <w:sz w:val="28"/>
          <w:szCs w:val="28"/>
          <w:rtl/>
        </w:rPr>
        <w:t>صاحب العمل ، وإشعاره فيه بأنه سيتعرض لعقوبات أشد إذا عاد إلى ارتكاب نفس</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المخالفة أو إذا استمر فيها</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19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عملية تخطيط الموارد البشريّة تعني رسم خارطة طريق واضحة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ومحدّدة لإدارة عنصر القوى البشريّة في الشّركات والمنشآت باتباع عددٍ من الأساليب</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الإداريّة في ذلك، تضمن الاستفادة القصوى من العنصر البشري بما يعود بالفائدة على</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العامل والشّركة على حدّ سواء</w:t>
      </w:r>
      <w:r>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20</w:t>
      </w:r>
      <w:r w:rsidR="00400636">
        <w:rPr>
          <w:rFonts w:ascii="Arial" w:hAnsi="Arial" w:cs="Arial" w:hint="cs"/>
          <w:color w:val="auto"/>
          <w:sz w:val="28"/>
          <w:szCs w:val="28"/>
          <w:rtl/>
        </w:rPr>
        <w:t xml:space="preserve"> </w:t>
      </w:r>
      <w:r w:rsidRPr="00581ABF">
        <w:rPr>
          <w:rFonts w:ascii="Arial" w:hAnsi="Arial" w:cs="Arial"/>
          <w:color w:val="auto"/>
          <w:sz w:val="28"/>
          <w:szCs w:val="28"/>
          <w:rtl/>
        </w:rPr>
        <w:t>:</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يترتب البطلان على عدم كتابة</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شرط عدم المنافسة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الاتفاق على تعديل العقد</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عقد التأهيل والتدريب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عقد العمل</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21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هيئات تسوية الخلافات العمالية هي</w:t>
      </w:r>
      <w:r w:rsidR="00E466A0">
        <w:rPr>
          <w:rFonts w:ascii="Arial" w:hAnsi="Arial" w:cs="Arial" w:hint="cs"/>
          <w:color w:val="0000CC"/>
          <w:sz w:val="28"/>
          <w:szCs w:val="28"/>
          <w:rtl/>
        </w:rPr>
        <w:t xml:space="preserve"> </w:t>
      </w:r>
      <w:r w:rsidRPr="00581ABF">
        <w:rPr>
          <w:rFonts w:ascii="Arial" w:hAnsi="Arial" w:cs="Arial"/>
          <w:color w:val="0000CC"/>
          <w:sz w:val="28"/>
          <w:szCs w:val="28"/>
          <w:rtl/>
        </w:rPr>
        <w:t>: الهيئات</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الابتدائية لتسوية الخلافات والهيئة العمالية لتسوية الخلافات الحرة</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خطأ </w:t>
      </w:r>
    </w:p>
    <w:p w:rsidR="001335C8" w:rsidRDefault="001335C8" w:rsidP="009C27FC">
      <w:pPr>
        <w:pStyle w:val="a4"/>
        <w:rPr>
          <w:rFonts w:ascii="Arial" w:hAnsi="Arial" w:cs="Arial"/>
          <w:color w:val="auto"/>
          <w:sz w:val="28"/>
          <w:szCs w:val="28"/>
          <w:rtl/>
        </w:rPr>
      </w:pPr>
    </w:p>
    <w:p w:rsidR="00D67351" w:rsidRDefault="00D67351" w:rsidP="009C27FC">
      <w:pPr>
        <w:pStyle w:val="a4"/>
        <w:rPr>
          <w:rFonts w:ascii="Arial" w:hAnsi="Arial" w:cs="Arial"/>
          <w:color w:val="auto"/>
          <w:sz w:val="28"/>
          <w:szCs w:val="28"/>
          <w:rtl/>
        </w:rPr>
      </w:pPr>
    </w:p>
    <w:p w:rsidR="00D67351" w:rsidRDefault="00D67351" w:rsidP="009C27FC">
      <w:pPr>
        <w:pStyle w:val="a4"/>
        <w:rPr>
          <w:rFonts w:ascii="Arial" w:hAnsi="Arial" w:cs="Arial"/>
          <w:color w:val="auto"/>
          <w:sz w:val="28"/>
          <w:szCs w:val="28"/>
          <w:rtl/>
        </w:rPr>
      </w:pPr>
    </w:p>
    <w:p w:rsidR="00D67351" w:rsidRDefault="00D67351"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السؤال22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لكل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منشأة تعليمات ترشد العمال إلى بعض الإجراءات اللازمة لحمايتهم وحماية المنشأة في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الوقت نفسه ، من أي مخاطر قد يتعرضون لها أثناء العمل، وهي التعليمات التي يتعين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على كل عامل أن يلتزم بمراعاتها فإذا خرج عليها كان لصاحب العمل الحق في فصله ،باعتبار أن عدم مراعاة هذه التعليمات تعد من قبيل الأخطاء الجسيمة التي تبرر فصل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 xml:space="preserve">العامل دون أي مسئولية على صاحب العمل. </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0929F5" w:rsidRDefault="000929F5"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السؤال23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يحق لصاحب العمل حرمان العامل من العلاوة أو تأجيلها كجزاء تأديبي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في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الحالات التي تكون فيها العلاوة مقررة من صاحب العمل في عقد العمل أو في لائحة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تنظيم العمل</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صواب </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0929F5" w:rsidRDefault="000929F5"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السؤال24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من أمثلة المخالفات التأديبية التي يجوز بمناسبتها توقيع عقوبة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الغرامة ، خروج</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العامل من مكان العمل قبل موعد انتهاء الدوام بدون إذن</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25 :</w:t>
      </w:r>
    </w:p>
    <w:p w:rsidR="009C27FC" w:rsidRPr="00581ABF" w:rsidRDefault="009C27FC" w:rsidP="009C27FC">
      <w:pPr>
        <w:pStyle w:val="a4"/>
        <w:rPr>
          <w:rFonts w:ascii="Arial" w:hAnsi="Arial" w:cs="Arial"/>
          <w:color w:val="0000CC"/>
          <w:sz w:val="28"/>
          <w:szCs w:val="28"/>
          <w:rtl/>
        </w:rPr>
      </w:pPr>
      <w:proofErr w:type="spellStart"/>
      <w:r w:rsidRPr="00581ABF">
        <w:rPr>
          <w:rFonts w:ascii="Arial" w:hAnsi="Arial" w:cs="Arial"/>
          <w:color w:val="0000CC"/>
          <w:sz w:val="28"/>
          <w:szCs w:val="28"/>
          <w:rtl/>
        </w:rPr>
        <w:t>الأجازة</w:t>
      </w:r>
      <w:proofErr w:type="spellEnd"/>
      <w:r w:rsidRPr="00581ABF">
        <w:rPr>
          <w:rFonts w:ascii="Arial" w:hAnsi="Arial" w:cs="Arial"/>
          <w:color w:val="0000CC"/>
          <w:sz w:val="28"/>
          <w:szCs w:val="28"/>
          <w:rtl/>
        </w:rPr>
        <w:t xml:space="preserve"> السنوية</w:t>
      </w:r>
      <w:r w:rsidR="00400636">
        <w:rPr>
          <w:rFonts w:ascii="Arial" w:hAnsi="Arial" w:cs="Arial" w:hint="cs"/>
          <w:color w:val="0000CC"/>
          <w:sz w:val="28"/>
          <w:szCs w:val="28"/>
          <w:rtl/>
        </w:rPr>
        <w:t xml:space="preserve"> </w:t>
      </w:r>
      <w:r w:rsidRPr="00581ABF">
        <w:rPr>
          <w:rFonts w:ascii="Arial" w:hAnsi="Arial" w:cs="Arial"/>
          <w:color w:val="0000CC"/>
          <w:sz w:val="28"/>
          <w:szCs w:val="28"/>
          <w:rtl/>
        </w:rPr>
        <w:t xml:space="preserve">: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يجوز للعامل النزول عنها</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يجوز </w:t>
      </w:r>
      <w:proofErr w:type="spellStart"/>
      <w:r w:rsidRPr="000929F5">
        <w:rPr>
          <w:rFonts w:ascii="Arial" w:hAnsi="Arial" w:cs="Arial"/>
          <w:b/>
          <w:bCs/>
          <w:color w:val="FF0000"/>
          <w:sz w:val="28"/>
          <w:szCs w:val="28"/>
          <w:u w:val="single"/>
          <w:rtl/>
        </w:rPr>
        <w:t>الإتفاق</w:t>
      </w:r>
      <w:proofErr w:type="spellEnd"/>
      <w:r w:rsidRPr="000929F5">
        <w:rPr>
          <w:rFonts w:ascii="Arial" w:hAnsi="Arial" w:cs="Arial"/>
          <w:b/>
          <w:bCs/>
          <w:color w:val="FF0000"/>
          <w:sz w:val="28"/>
          <w:szCs w:val="28"/>
          <w:u w:val="single"/>
          <w:rtl/>
        </w:rPr>
        <w:t xml:space="preserve"> على مدة </w:t>
      </w:r>
      <w:proofErr w:type="spellStart"/>
      <w:r w:rsidRPr="000929F5">
        <w:rPr>
          <w:rFonts w:ascii="Arial" w:hAnsi="Arial" w:cs="Arial"/>
          <w:b/>
          <w:bCs/>
          <w:color w:val="FF0000"/>
          <w:sz w:val="28"/>
          <w:szCs w:val="28"/>
          <w:u w:val="single"/>
          <w:rtl/>
        </w:rPr>
        <w:t>أجازة</w:t>
      </w:r>
      <w:proofErr w:type="spellEnd"/>
      <w:r w:rsidRPr="000929F5">
        <w:rPr>
          <w:rFonts w:ascii="Arial" w:hAnsi="Arial" w:cs="Arial"/>
          <w:b/>
          <w:bCs/>
          <w:color w:val="FF0000"/>
          <w:sz w:val="28"/>
          <w:szCs w:val="28"/>
          <w:u w:val="single"/>
          <w:rtl/>
        </w:rPr>
        <w:t xml:space="preserve"> أطول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لصاحب العمل تأجيلها لمدة90 يوم ، بشرط موافقة العامل الكتابية.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يخصم منها </w:t>
      </w:r>
      <w:proofErr w:type="spellStart"/>
      <w:r w:rsidRPr="00581ABF">
        <w:rPr>
          <w:rFonts w:ascii="Arial" w:hAnsi="Arial" w:cs="Arial"/>
          <w:color w:val="auto"/>
          <w:sz w:val="28"/>
          <w:szCs w:val="28"/>
          <w:rtl/>
        </w:rPr>
        <w:t>أجازات</w:t>
      </w:r>
      <w:proofErr w:type="spellEnd"/>
      <w:r w:rsidRPr="00581ABF">
        <w:rPr>
          <w:rFonts w:ascii="Arial" w:hAnsi="Arial" w:cs="Arial"/>
          <w:color w:val="auto"/>
          <w:sz w:val="28"/>
          <w:szCs w:val="28"/>
          <w:rtl/>
        </w:rPr>
        <w:t xml:space="preserve"> الأعياد اذا تداخلت معها.</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السؤال26</w:t>
      </w:r>
      <w:r w:rsidR="00400636">
        <w:rPr>
          <w:rFonts w:ascii="Arial" w:hAnsi="Arial" w:cs="Arial" w:hint="cs"/>
          <w:color w:val="auto"/>
          <w:sz w:val="28"/>
          <w:szCs w:val="28"/>
          <w:rtl/>
        </w:rPr>
        <w:t xml:space="preserve"> </w:t>
      </w:r>
      <w:r w:rsidRPr="00581ABF">
        <w:rPr>
          <w:rFonts w:ascii="Arial" w:hAnsi="Arial" w:cs="Arial"/>
          <w:color w:val="auto"/>
          <w:sz w:val="28"/>
          <w:szCs w:val="28"/>
          <w:rtl/>
        </w:rPr>
        <w:t>:</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يدفع للعاملة ن</w:t>
      </w:r>
      <w:r w:rsidR="00400636">
        <w:rPr>
          <w:rFonts w:ascii="Arial" w:hAnsi="Arial" w:cs="Arial"/>
          <w:color w:val="0000CC"/>
          <w:sz w:val="28"/>
          <w:szCs w:val="28"/>
          <w:rtl/>
        </w:rPr>
        <w:t xml:space="preserve">صف أجرها أثناء </w:t>
      </w:r>
      <w:proofErr w:type="spellStart"/>
      <w:r w:rsidR="00400636">
        <w:rPr>
          <w:rFonts w:ascii="Arial" w:hAnsi="Arial" w:cs="Arial"/>
          <w:color w:val="0000CC"/>
          <w:sz w:val="28"/>
          <w:szCs w:val="28"/>
          <w:rtl/>
        </w:rPr>
        <w:t>الأجازة</w:t>
      </w:r>
      <w:proofErr w:type="spellEnd"/>
      <w:r w:rsidR="00400636">
        <w:rPr>
          <w:rFonts w:ascii="Arial" w:hAnsi="Arial" w:cs="Arial"/>
          <w:color w:val="0000CC"/>
          <w:sz w:val="28"/>
          <w:szCs w:val="28"/>
          <w:rtl/>
        </w:rPr>
        <w:t xml:space="preserve"> السنوية</w:t>
      </w:r>
      <w:r w:rsidR="00400636">
        <w:rPr>
          <w:rFonts w:ascii="Arial" w:hAnsi="Arial" w:cs="Arial" w:hint="cs"/>
          <w:color w:val="0000CC"/>
          <w:sz w:val="28"/>
          <w:szCs w:val="28"/>
          <w:rtl/>
        </w:rPr>
        <w:t xml:space="preserve"> </w:t>
      </w:r>
      <w:r w:rsidR="00400636">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إذا كانت مدة خدمتها أقل من سنة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إذا استفادت في السنة نفسها من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وضع بأجر كامل</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إذا استفادت في السنة نفسها من </w:t>
      </w:r>
      <w:proofErr w:type="spellStart"/>
      <w:r w:rsidRPr="000929F5">
        <w:rPr>
          <w:rFonts w:ascii="Arial" w:hAnsi="Arial" w:cs="Arial"/>
          <w:b/>
          <w:bCs/>
          <w:color w:val="FF0000"/>
          <w:sz w:val="28"/>
          <w:szCs w:val="28"/>
          <w:u w:val="single"/>
          <w:rtl/>
        </w:rPr>
        <w:t>أجازة</w:t>
      </w:r>
      <w:proofErr w:type="spellEnd"/>
      <w:r w:rsidRPr="000929F5">
        <w:rPr>
          <w:rFonts w:ascii="Arial" w:hAnsi="Arial" w:cs="Arial"/>
          <w:b/>
          <w:bCs/>
          <w:color w:val="FF0000"/>
          <w:sz w:val="28"/>
          <w:szCs w:val="28"/>
          <w:u w:val="single"/>
          <w:rtl/>
        </w:rPr>
        <w:t xml:space="preserve"> وضع بنصف الأجر</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إذا كانت مدة خدمتها ثلاث سنوات فأكثر</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27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لصاحب العمل باعتباره المشرف على سير العمل سلطة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 xml:space="preserve">توقيع الجزاء المناسب على المخالف ، حيث يقوم صاحب العمل بوضع لائحة </w:t>
      </w:r>
      <w:proofErr w:type="spellStart"/>
      <w:r w:rsidRPr="00581ABF">
        <w:rPr>
          <w:rFonts w:ascii="Arial" w:hAnsi="Arial" w:cs="Arial"/>
          <w:color w:val="0000CC"/>
          <w:sz w:val="28"/>
          <w:szCs w:val="28"/>
          <w:rtl/>
        </w:rPr>
        <w:t>للجزاءات</w:t>
      </w:r>
      <w:proofErr w:type="spellEnd"/>
      <w:r w:rsidRPr="00581ABF">
        <w:rPr>
          <w:rFonts w:ascii="Arial" w:hAnsi="Arial" w:cs="Arial" w:hint="cs"/>
          <w:color w:val="0000CC"/>
          <w:sz w:val="28"/>
          <w:szCs w:val="28"/>
          <w:rtl/>
        </w:rPr>
        <w:t xml:space="preserve"> </w:t>
      </w:r>
      <w:r w:rsidRPr="00581ABF">
        <w:rPr>
          <w:rFonts w:ascii="Arial" w:hAnsi="Arial" w:cs="Arial"/>
          <w:color w:val="0000CC"/>
          <w:sz w:val="28"/>
          <w:szCs w:val="28"/>
          <w:rtl/>
        </w:rPr>
        <w:t>تتناسب مع المخالفات ، ويقوم بوضعها في مكان ظاهر في محل العمل</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صواب </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خطأ </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w:t>
      </w:r>
      <w:r w:rsidRPr="00581ABF">
        <w:rPr>
          <w:rFonts w:ascii="Arial" w:hAnsi="Arial" w:cs="Arial" w:hint="cs"/>
          <w:color w:val="auto"/>
          <w:sz w:val="28"/>
          <w:szCs w:val="28"/>
          <w:rtl/>
        </w:rPr>
        <w:t xml:space="preserve"> </w:t>
      </w:r>
      <w:r w:rsidRPr="00581ABF">
        <w:rPr>
          <w:rFonts w:ascii="Arial" w:hAnsi="Arial" w:cs="Arial"/>
          <w:color w:val="auto"/>
          <w:sz w:val="28"/>
          <w:szCs w:val="28"/>
          <w:rtl/>
        </w:rPr>
        <w:t>28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عملية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تخطيط الموارد البشريّة تعني رسم خارطة طريق واضحة ومحدّدة لإدارة عنصر القوى</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البشريّة في الشّركات والمنشآت باتباع عددٍ من الأساليب الإداريّة في ذلك، تضمنا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لاستفادة القصوى من العنصر البشري بما يعود بالفائدة على العامل والشّركة على حدّ</w:t>
      </w:r>
      <w:r w:rsidRPr="00581ABF">
        <w:rPr>
          <w:rFonts w:ascii="Arial" w:hAnsi="Arial" w:cs="Arial" w:hint="cs"/>
          <w:color w:val="0000CC"/>
          <w:sz w:val="28"/>
          <w:szCs w:val="28"/>
          <w:rtl/>
        </w:rPr>
        <w:t xml:space="preserve"> </w:t>
      </w:r>
      <w:r w:rsidR="00400636">
        <w:rPr>
          <w:rFonts w:ascii="Arial" w:hAnsi="Arial" w:cs="Arial"/>
          <w:color w:val="0000CC"/>
          <w:sz w:val="28"/>
          <w:szCs w:val="28"/>
          <w:rtl/>
        </w:rPr>
        <w:t>سواء</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خطا</w:t>
      </w:r>
    </w:p>
    <w:p w:rsidR="001335C8" w:rsidRDefault="001335C8" w:rsidP="009C27FC">
      <w:pPr>
        <w:pStyle w:val="a4"/>
        <w:rPr>
          <w:rFonts w:ascii="Arial" w:hAnsi="Arial" w:cs="Arial"/>
          <w:color w:val="auto"/>
          <w:sz w:val="28"/>
          <w:szCs w:val="28"/>
          <w:rtl/>
        </w:rPr>
      </w:pPr>
    </w:p>
    <w:p w:rsidR="001335C8" w:rsidRDefault="001335C8"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 29</w:t>
      </w:r>
      <w:r w:rsidR="00400636">
        <w:rPr>
          <w:rFonts w:ascii="Arial" w:hAnsi="Arial" w:cs="Arial" w:hint="cs"/>
          <w:color w:val="auto"/>
          <w:sz w:val="28"/>
          <w:szCs w:val="28"/>
          <w:rtl/>
        </w:rPr>
        <w:t xml:space="preserve"> </w:t>
      </w:r>
      <w:r w:rsidRPr="00581ABF">
        <w:rPr>
          <w:rFonts w:ascii="Arial" w:hAnsi="Arial" w:cs="Arial"/>
          <w:color w:val="auto"/>
          <w:sz w:val="28"/>
          <w:szCs w:val="28"/>
          <w:rtl/>
        </w:rPr>
        <w:t>:</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العلاوة : هي عبارة عن مبلغ من النقود يقتطعه صاحب العمل من أجر</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العامل ، كعقوبة تأديبية لخطأ ارتكبه</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C50EDF" w:rsidRDefault="00C50EDF" w:rsidP="009C27FC">
      <w:pPr>
        <w:pStyle w:val="a4"/>
        <w:rPr>
          <w:rFonts w:ascii="Arial" w:hAnsi="Arial" w:cs="Arial"/>
          <w:color w:val="auto"/>
          <w:sz w:val="28"/>
          <w:szCs w:val="28"/>
          <w:rtl/>
        </w:rPr>
      </w:pPr>
    </w:p>
    <w:p w:rsidR="00C50EDF" w:rsidRPr="00581ABF" w:rsidRDefault="00C50EDF" w:rsidP="00C50EDF">
      <w:pPr>
        <w:pStyle w:val="a4"/>
        <w:rPr>
          <w:rFonts w:ascii="Arial" w:hAnsi="Arial" w:cs="Arial"/>
          <w:color w:val="auto"/>
          <w:sz w:val="28"/>
          <w:szCs w:val="28"/>
          <w:rtl/>
        </w:rPr>
      </w:pPr>
      <w:r w:rsidRPr="00581ABF">
        <w:rPr>
          <w:rFonts w:ascii="Arial" w:hAnsi="Arial" w:cs="Arial"/>
          <w:color w:val="auto"/>
          <w:sz w:val="28"/>
          <w:szCs w:val="28"/>
          <w:rtl/>
        </w:rPr>
        <w:t>السؤال 3</w:t>
      </w:r>
      <w:r>
        <w:rPr>
          <w:rFonts w:ascii="Arial" w:hAnsi="Arial" w:cs="Arial" w:hint="cs"/>
          <w:color w:val="auto"/>
          <w:sz w:val="28"/>
          <w:szCs w:val="28"/>
          <w:rtl/>
        </w:rPr>
        <w:t xml:space="preserve">0 </w:t>
      </w:r>
      <w:r w:rsidRPr="00581ABF">
        <w:rPr>
          <w:rFonts w:ascii="Arial" w:hAnsi="Arial" w:cs="Arial"/>
          <w:color w:val="auto"/>
          <w:sz w:val="28"/>
          <w:szCs w:val="28"/>
          <w:rtl/>
        </w:rPr>
        <w:t>:</w:t>
      </w:r>
    </w:p>
    <w:p w:rsidR="00C50EDF" w:rsidRPr="00581ABF" w:rsidRDefault="00C50EDF" w:rsidP="00C50EDF">
      <w:pPr>
        <w:pStyle w:val="a4"/>
        <w:rPr>
          <w:rFonts w:ascii="Arial" w:hAnsi="Arial" w:cs="Arial"/>
          <w:color w:val="0000CC"/>
          <w:sz w:val="28"/>
          <w:szCs w:val="28"/>
          <w:rtl/>
        </w:rPr>
      </w:pPr>
      <w:r w:rsidRPr="00581ABF">
        <w:rPr>
          <w:rFonts w:ascii="Arial" w:hAnsi="Arial" w:cs="Arial"/>
          <w:color w:val="0000CC"/>
          <w:sz w:val="28"/>
          <w:szCs w:val="28"/>
          <w:rtl/>
        </w:rPr>
        <w:t>أن تكون الوظيفة مصنفة في المرتبة التي تلي مرتبته مباشرة، يعتبر من شروط الترقية</w:t>
      </w:r>
      <w:r>
        <w:rPr>
          <w:rFonts w:ascii="Arial" w:hAnsi="Arial" w:cs="Arial" w:hint="cs"/>
          <w:color w:val="0000CC"/>
          <w:sz w:val="28"/>
          <w:szCs w:val="28"/>
          <w:rtl/>
        </w:rPr>
        <w:t>.</w:t>
      </w:r>
    </w:p>
    <w:p w:rsidR="00C50EDF" w:rsidRPr="000929F5" w:rsidRDefault="00C50EDF" w:rsidP="00C50EDF">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C50EDF" w:rsidRPr="00581ABF" w:rsidRDefault="00C50EDF" w:rsidP="00C50EDF">
      <w:pPr>
        <w:pStyle w:val="a4"/>
        <w:rPr>
          <w:rFonts w:ascii="Arial" w:hAnsi="Arial" w:cs="Arial"/>
          <w:color w:val="auto"/>
          <w:sz w:val="28"/>
          <w:szCs w:val="28"/>
          <w:rtl/>
        </w:rPr>
      </w:pPr>
      <w:r w:rsidRPr="00581ABF">
        <w:rPr>
          <w:rFonts w:ascii="Arial" w:hAnsi="Arial" w:cs="Arial"/>
          <w:color w:val="auto"/>
          <w:sz w:val="28"/>
          <w:szCs w:val="28"/>
          <w:rtl/>
        </w:rPr>
        <w:t>خطأ</w:t>
      </w:r>
    </w:p>
    <w:p w:rsidR="000929F5" w:rsidRDefault="000929F5" w:rsidP="00C50EDF">
      <w:pPr>
        <w:pStyle w:val="a4"/>
        <w:rPr>
          <w:rFonts w:ascii="Arial" w:hAnsi="Arial" w:cs="Arial"/>
          <w:color w:val="auto"/>
          <w:sz w:val="28"/>
          <w:szCs w:val="28"/>
          <w:rtl/>
        </w:rPr>
      </w:pPr>
    </w:p>
    <w:p w:rsidR="000929F5" w:rsidRPr="00581ABF" w:rsidRDefault="000929F5" w:rsidP="000929F5">
      <w:pPr>
        <w:pStyle w:val="a4"/>
        <w:rPr>
          <w:rFonts w:ascii="Arial" w:hAnsi="Arial" w:cs="Arial"/>
          <w:color w:val="auto"/>
          <w:sz w:val="28"/>
          <w:szCs w:val="28"/>
          <w:rtl/>
        </w:rPr>
      </w:pPr>
      <w:r w:rsidRPr="00581ABF">
        <w:rPr>
          <w:rFonts w:ascii="Arial" w:hAnsi="Arial" w:cs="Arial"/>
          <w:color w:val="auto"/>
          <w:sz w:val="28"/>
          <w:szCs w:val="28"/>
          <w:rtl/>
        </w:rPr>
        <w:t>السؤال 3</w:t>
      </w:r>
      <w:r>
        <w:rPr>
          <w:rFonts w:ascii="Arial" w:hAnsi="Arial" w:cs="Arial" w:hint="cs"/>
          <w:color w:val="auto"/>
          <w:sz w:val="28"/>
          <w:szCs w:val="28"/>
          <w:rtl/>
        </w:rPr>
        <w:t xml:space="preserve">1 </w:t>
      </w:r>
      <w:r w:rsidRPr="00581ABF">
        <w:rPr>
          <w:rFonts w:ascii="Arial" w:hAnsi="Arial" w:cs="Arial"/>
          <w:color w:val="auto"/>
          <w:sz w:val="28"/>
          <w:szCs w:val="28"/>
          <w:rtl/>
        </w:rPr>
        <w:t>:</w:t>
      </w:r>
    </w:p>
    <w:p w:rsidR="000929F5" w:rsidRPr="00581ABF" w:rsidRDefault="000929F5" w:rsidP="000929F5">
      <w:pPr>
        <w:pStyle w:val="a4"/>
        <w:rPr>
          <w:rFonts w:ascii="Arial" w:hAnsi="Arial" w:cs="Arial"/>
          <w:color w:val="0000CC"/>
          <w:sz w:val="28"/>
          <w:szCs w:val="28"/>
          <w:rtl/>
        </w:rPr>
      </w:pPr>
      <w:r w:rsidRPr="00581ABF">
        <w:rPr>
          <w:rFonts w:ascii="Arial" w:hAnsi="Arial" w:cs="Arial"/>
          <w:color w:val="0000CC"/>
          <w:sz w:val="28"/>
          <w:szCs w:val="28"/>
          <w:rtl/>
        </w:rPr>
        <w:t>ليس من حق العامل أن يعترض على القرار الخاص بتوقيع الجزاء عليه من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تاريخ إبلاغه بالقرار النهائي بإيقاع الجزاء عليه</w:t>
      </w:r>
      <w:r>
        <w:rPr>
          <w:rFonts w:ascii="Arial" w:hAnsi="Arial" w:cs="Arial" w:hint="cs"/>
          <w:color w:val="0000CC"/>
          <w:sz w:val="28"/>
          <w:szCs w:val="28"/>
          <w:rtl/>
        </w:rPr>
        <w:t>.</w:t>
      </w:r>
    </w:p>
    <w:p w:rsidR="000929F5" w:rsidRPr="00581ABF" w:rsidRDefault="000929F5" w:rsidP="000929F5">
      <w:pPr>
        <w:pStyle w:val="a4"/>
        <w:rPr>
          <w:rFonts w:ascii="Arial" w:hAnsi="Arial" w:cs="Arial"/>
          <w:color w:val="auto"/>
          <w:sz w:val="28"/>
          <w:szCs w:val="28"/>
          <w:rtl/>
        </w:rPr>
      </w:pPr>
      <w:r w:rsidRPr="00581ABF">
        <w:rPr>
          <w:rFonts w:ascii="Arial" w:hAnsi="Arial" w:cs="Arial"/>
          <w:color w:val="auto"/>
          <w:sz w:val="28"/>
          <w:szCs w:val="28"/>
          <w:rtl/>
        </w:rPr>
        <w:t>صواب</w:t>
      </w:r>
    </w:p>
    <w:p w:rsidR="000929F5" w:rsidRPr="000929F5" w:rsidRDefault="000929F5" w:rsidP="000929F5">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04700D" w:rsidRDefault="0004700D" w:rsidP="000929F5">
      <w:pPr>
        <w:pStyle w:val="a4"/>
        <w:rPr>
          <w:rFonts w:ascii="Arial" w:hAnsi="Arial" w:cs="Arial"/>
          <w:color w:val="auto"/>
          <w:sz w:val="28"/>
          <w:szCs w:val="28"/>
          <w:rtl/>
        </w:rPr>
      </w:pPr>
    </w:p>
    <w:p w:rsidR="009C27FC" w:rsidRPr="00581ABF" w:rsidRDefault="009C27FC" w:rsidP="000929F5">
      <w:pPr>
        <w:pStyle w:val="a4"/>
        <w:rPr>
          <w:rFonts w:ascii="Arial" w:hAnsi="Arial" w:cs="Arial"/>
          <w:color w:val="auto"/>
          <w:sz w:val="28"/>
          <w:szCs w:val="28"/>
          <w:rtl/>
        </w:rPr>
      </w:pPr>
      <w:r w:rsidRPr="00581ABF">
        <w:rPr>
          <w:rFonts w:ascii="Arial" w:hAnsi="Arial" w:cs="Arial"/>
          <w:color w:val="auto"/>
          <w:sz w:val="28"/>
          <w:szCs w:val="28"/>
          <w:rtl/>
        </w:rPr>
        <w:t>السؤال 3</w:t>
      </w:r>
      <w:r w:rsidR="000929F5">
        <w:rPr>
          <w:rFonts w:ascii="Arial" w:hAnsi="Arial" w:cs="Arial" w:hint="cs"/>
          <w:color w:val="auto"/>
          <w:sz w:val="28"/>
          <w:szCs w:val="28"/>
          <w:rtl/>
        </w:rPr>
        <w:t>2</w:t>
      </w:r>
      <w:r w:rsidR="00400636">
        <w:rPr>
          <w:rFonts w:ascii="Arial" w:hAnsi="Arial" w:cs="Arial" w:hint="cs"/>
          <w:color w:val="auto"/>
          <w:sz w:val="28"/>
          <w:szCs w:val="28"/>
          <w:rtl/>
        </w:rPr>
        <w:t xml:space="preserve"> </w:t>
      </w:r>
      <w:r w:rsidRPr="00581ABF">
        <w:rPr>
          <w:rFonts w:ascii="Arial" w:hAnsi="Arial" w:cs="Arial"/>
          <w:color w:val="auto"/>
          <w:sz w:val="28"/>
          <w:szCs w:val="28"/>
          <w:rtl/>
        </w:rPr>
        <w:t>:</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طبقا للرأي الراجح في الفقه يؤخذ بالتبعية ............</w:t>
      </w:r>
      <w:r>
        <w:rPr>
          <w:rFonts w:ascii="Arial" w:hAnsi="Arial" w:cs="Arial" w:hint="cs"/>
          <w:color w:val="0000CC"/>
          <w:sz w:val="28"/>
          <w:szCs w:val="28"/>
          <w:rtl/>
        </w:rPr>
        <w:t xml:space="preserve"> </w:t>
      </w:r>
      <w:r w:rsidRPr="00581ABF">
        <w:rPr>
          <w:rFonts w:ascii="Arial" w:hAnsi="Arial" w:cs="Arial"/>
          <w:color w:val="0000CC"/>
          <w:sz w:val="28"/>
          <w:szCs w:val="28"/>
          <w:rtl/>
        </w:rPr>
        <w:t>كمعيار لتطبيق أحكام نظام العمل</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التبعية القانونية في شقها الفني</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الاقتصادية</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التبعية القانونية في شقها الإداري أو التنظيمي</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التبعية القانونية في شقيها الإداري</w:t>
      </w:r>
      <w:r w:rsidRPr="00581ABF">
        <w:rPr>
          <w:rFonts w:ascii="Arial" w:hAnsi="Arial" w:cs="Arial" w:hint="cs"/>
          <w:color w:val="auto"/>
          <w:sz w:val="28"/>
          <w:szCs w:val="28"/>
          <w:rtl/>
        </w:rPr>
        <w:t xml:space="preserve"> </w:t>
      </w:r>
      <w:r w:rsidRPr="00581ABF">
        <w:rPr>
          <w:rFonts w:ascii="Arial" w:hAnsi="Arial" w:cs="Arial"/>
          <w:color w:val="auto"/>
          <w:sz w:val="28"/>
          <w:szCs w:val="28"/>
          <w:rtl/>
        </w:rPr>
        <w:t>والفني</w:t>
      </w:r>
    </w:p>
    <w:p w:rsidR="009C27FC" w:rsidRPr="00581ABF" w:rsidRDefault="009C27FC" w:rsidP="009C27FC">
      <w:pPr>
        <w:pStyle w:val="a4"/>
        <w:rPr>
          <w:rFonts w:ascii="Arial" w:hAnsi="Arial" w:cs="Arial"/>
          <w:color w:val="auto"/>
          <w:sz w:val="28"/>
          <w:szCs w:val="28"/>
          <w:rtl/>
        </w:rPr>
      </w:pPr>
    </w:p>
    <w:p w:rsidR="009C27FC" w:rsidRPr="00581ABF" w:rsidRDefault="009C27FC" w:rsidP="00C50EDF">
      <w:pPr>
        <w:pStyle w:val="a4"/>
        <w:rPr>
          <w:rFonts w:ascii="Arial" w:hAnsi="Arial" w:cs="Arial"/>
          <w:color w:val="auto"/>
          <w:sz w:val="28"/>
          <w:szCs w:val="28"/>
          <w:rtl/>
        </w:rPr>
      </w:pPr>
      <w:r w:rsidRPr="00581ABF">
        <w:rPr>
          <w:rFonts w:ascii="Arial" w:hAnsi="Arial" w:cs="Arial"/>
          <w:color w:val="auto"/>
          <w:sz w:val="28"/>
          <w:szCs w:val="28"/>
          <w:rtl/>
        </w:rPr>
        <w:t>السؤال 3</w:t>
      </w:r>
      <w:r w:rsidR="00C50EDF">
        <w:rPr>
          <w:rFonts w:ascii="Arial" w:hAnsi="Arial" w:cs="Arial" w:hint="cs"/>
          <w:color w:val="auto"/>
          <w:sz w:val="28"/>
          <w:szCs w:val="28"/>
          <w:rtl/>
        </w:rPr>
        <w:t>3</w:t>
      </w:r>
      <w:r w:rsidR="00400636">
        <w:rPr>
          <w:rFonts w:ascii="Arial" w:hAnsi="Arial" w:cs="Arial" w:hint="cs"/>
          <w:color w:val="auto"/>
          <w:sz w:val="28"/>
          <w:szCs w:val="28"/>
          <w:rtl/>
        </w:rPr>
        <w:t xml:space="preserve"> </w:t>
      </w:r>
      <w:r w:rsidRPr="00581ABF">
        <w:rPr>
          <w:rFonts w:ascii="Arial" w:hAnsi="Arial" w:cs="Arial"/>
          <w:color w:val="auto"/>
          <w:sz w:val="28"/>
          <w:szCs w:val="28"/>
          <w:rtl/>
        </w:rPr>
        <w:t>:</w:t>
      </w:r>
    </w:p>
    <w:p w:rsidR="009C27FC" w:rsidRPr="00581ABF" w:rsidRDefault="009C27FC" w:rsidP="007E7755">
      <w:pPr>
        <w:pStyle w:val="a4"/>
        <w:rPr>
          <w:rFonts w:ascii="Arial" w:hAnsi="Arial" w:cs="Arial"/>
          <w:color w:val="0000CC"/>
          <w:sz w:val="28"/>
          <w:szCs w:val="28"/>
          <w:rtl/>
        </w:rPr>
      </w:pPr>
      <w:r w:rsidRPr="00581ABF">
        <w:rPr>
          <w:rFonts w:ascii="Arial" w:hAnsi="Arial" w:cs="Arial"/>
          <w:color w:val="0000CC"/>
          <w:sz w:val="28"/>
          <w:szCs w:val="28"/>
          <w:rtl/>
        </w:rPr>
        <w:t>يعتبر نظام العمل ..............</w:t>
      </w:r>
      <w:r>
        <w:rPr>
          <w:rFonts w:ascii="Arial" w:hAnsi="Arial" w:cs="Arial" w:hint="cs"/>
          <w:color w:val="0000CC"/>
          <w:sz w:val="28"/>
          <w:szCs w:val="28"/>
          <w:rtl/>
        </w:rPr>
        <w:t xml:space="preserve"> </w:t>
      </w:r>
      <w:r w:rsidRPr="00581ABF">
        <w:rPr>
          <w:rFonts w:ascii="Arial" w:hAnsi="Arial" w:cs="Arial"/>
          <w:color w:val="0000CC"/>
          <w:sz w:val="28"/>
          <w:szCs w:val="28"/>
          <w:rtl/>
        </w:rPr>
        <w:t>طبقا للرأي الذى</w:t>
      </w:r>
      <w:r w:rsidRPr="00581ABF">
        <w:rPr>
          <w:rFonts w:ascii="Arial" w:hAnsi="Arial" w:cs="Arial" w:hint="cs"/>
          <w:color w:val="0000CC"/>
          <w:sz w:val="28"/>
          <w:szCs w:val="28"/>
          <w:rtl/>
        </w:rPr>
        <w:t xml:space="preserve"> </w:t>
      </w:r>
      <w:r w:rsidRPr="00581ABF">
        <w:rPr>
          <w:rFonts w:ascii="Arial" w:hAnsi="Arial" w:cs="Arial"/>
          <w:color w:val="0000CC"/>
          <w:sz w:val="28"/>
          <w:szCs w:val="28"/>
          <w:rtl/>
        </w:rPr>
        <w:t xml:space="preserve">يستند إلى أن غالبية القواعد التي تنظم عقد العمل من القواعد </w:t>
      </w:r>
      <w:proofErr w:type="spellStart"/>
      <w:r w:rsidRPr="00581ABF">
        <w:rPr>
          <w:rFonts w:ascii="Arial" w:hAnsi="Arial" w:cs="Arial"/>
          <w:color w:val="0000CC"/>
          <w:sz w:val="28"/>
          <w:szCs w:val="28"/>
          <w:rtl/>
        </w:rPr>
        <w:t>الأمره</w:t>
      </w:r>
      <w:proofErr w:type="spellEnd"/>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فرع من فروع القانون الخاص</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ذو طبيعة خاصة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يمنع الاتفاق على مدة أقل من هذا الحد.</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فرع من فروع القانون العام</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34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العلاوة الاستثنائية تعني أن يصدر من الجهة المختصة قرار بتقليد الموظف لوظيفة أعلى في المستوى التنظيمي والإداري من وظيفته الحالية , ويتحمل الموظف بذلك مسئوليات ومهام أضخم وأهم مما يستتبع بالتالي حصول الموظف على مزايا مادية أكبر وأدبية أفضل مما كانت عليه من قبل</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خطأ</w:t>
      </w:r>
    </w:p>
    <w:p w:rsidR="0004700D" w:rsidRDefault="0004700D" w:rsidP="009C27FC">
      <w:pPr>
        <w:pStyle w:val="a4"/>
        <w:rPr>
          <w:rFonts w:ascii="Arial" w:hAnsi="Arial" w:cs="Arial"/>
          <w:color w:val="auto"/>
          <w:sz w:val="28"/>
          <w:szCs w:val="28"/>
          <w:rtl/>
        </w:rPr>
      </w:pPr>
    </w:p>
    <w:p w:rsidR="0004700D" w:rsidRPr="00581ABF" w:rsidRDefault="0004700D" w:rsidP="0004700D">
      <w:pPr>
        <w:pStyle w:val="a4"/>
        <w:rPr>
          <w:rFonts w:ascii="Arial" w:hAnsi="Arial" w:cs="Arial"/>
          <w:color w:val="auto"/>
          <w:sz w:val="28"/>
          <w:szCs w:val="28"/>
          <w:rtl/>
        </w:rPr>
      </w:pPr>
      <w:r w:rsidRPr="00581ABF">
        <w:rPr>
          <w:rFonts w:ascii="Arial" w:hAnsi="Arial" w:cs="Arial"/>
          <w:color w:val="auto"/>
          <w:sz w:val="28"/>
          <w:szCs w:val="28"/>
          <w:rtl/>
        </w:rPr>
        <w:t xml:space="preserve">السؤال </w:t>
      </w:r>
      <w:r>
        <w:rPr>
          <w:rFonts w:ascii="Arial" w:hAnsi="Arial" w:cs="Arial" w:hint="cs"/>
          <w:color w:val="auto"/>
          <w:sz w:val="28"/>
          <w:szCs w:val="28"/>
          <w:rtl/>
        </w:rPr>
        <w:t>35</w:t>
      </w:r>
      <w:r w:rsidRPr="00581ABF">
        <w:rPr>
          <w:rFonts w:ascii="Arial" w:hAnsi="Arial" w:cs="Arial"/>
          <w:color w:val="auto"/>
          <w:sz w:val="28"/>
          <w:szCs w:val="28"/>
          <w:rtl/>
        </w:rPr>
        <w:t xml:space="preserve"> :</w:t>
      </w:r>
    </w:p>
    <w:p w:rsidR="0004700D" w:rsidRPr="00581ABF" w:rsidRDefault="0004700D" w:rsidP="0004700D">
      <w:pPr>
        <w:pStyle w:val="a4"/>
        <w:rPr>
          <w:rFonts w:ascii="Arial" w:hAnsi="Arial" w:cs="Arial"/>
          <w:color w:val="0000CC"/>
          <w:sz w:val="28"/>
          <w:szCs w:val="28"/>
          <w:rtl/>
        </w:rPr>
      </w:pPr>
      <w:r w:rsidRPr="00581ABF">
        <w:rPr>
          <w:rFonts w:ascii="Arial" w:hAnsi="Arial" w:cs="Arial"/>
          <w:color w:val="0000CC"/>
          <w:sz w:val="28"/>
          <w:szCs w:val="28"/>
          <w:rtl/>
        </w:rPr>
        <w:t>لا يجوز اتهام العامل بمخالفة مضى على</w:t>
      </w:r>
      <w:r w:rsidRPr="00581ABF">
        <w:rPr>
          <w:rFonts w:ascii="Arial" w:hAnsi="Arial" w:cs="Arial" w:hint="cs"/>
          <w:color w:val="0000CC"/>
          <w:sz w:val="28"/>
          <w:szCs w:val="28"/>
          <w:rtl/>
        </w:rPr>
        <w:t xml:space="preserve"> </w:t>
      </w:r>
      <w:r w:rsidRPr="00581ABF">
        <w:rPr>
          <w:rFonts w:ascii="Arial" w:hAnsi="Arial" w:cs="Arial"/>
          <w:color w:val="0000CC"/>
          <w:sz w:val="28"/>
          <w:szCs w:val="28"/>
          <w:rtl/>
        </w:rPr>
        <w:t>كشفها أكثر من ثلاثين يوماً.</w:t>
      </w:r>
    </w:p>
    <w:p w:rsidR="0004700D" w:rsidRPr="000929F5" w:rsidRDefault="0004700D" w:rsidP="0004700D">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04700D" w:rsidRPr="00581ABF" w:rsidRDefault="0004700D" w:rsidP="0004700D">
      <w:pPr>
        <w:pStyle w:val="a4"/>
        <w:rPr>
          <w:rFonts w:ascii="Arial" w:hAnsi="Arial" w:cs="Arial"/>
          <w:color w:val="auto"/>
          <w:sz w:val="28"/>
          <w:szCs w:val="28"/>
          <w:rtl/>
        </w:rPr>
      </w:pPr>
      <w:r w:rsidRPr="00581ABF">
        <w:rPr>
          <w:rFonts w:ascii="Arial" w:hAnsi="Arial" w:cs="Arial"/>
          <w:color w:val="auto"/>
          <w:sz w:val="28"/>
          <w:szCs w:val="28"/>
          <w:rtl/>
        </w:rPr>
        <w:t>خطأ</w:t>
      </w:r>
    </w:p>
    <w:p w:rsidR="001335C8" w:rsidRDefault="001335C8" w:rsidP="0004700D">
      <w:pPr>
        <w:pStyle w:val="a4"/>
        <w:rPr>
          <w:rFonts w:ascii="Arial" w:hAnsi="Arial" w:cs="Arial"/>
          <w:color w:val="auto"/>
          <w:sz w:val="28"/>
          <w:szCs w:val="28"/>
          <w:rtl/>
        </w:rPr>
      </w:pPr>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t>السؤال 3</w:t>
      </w:r>
      <w:r w:rsidR="0004700D">
        <w:rPr>
          <w:rFonts w:ascii="Arial" w:hAnsi="Arial" w:cs="Arial" w:hint="cs"/>
          <w:color w:val="auto"/>
          <w:sz w:val="28"/>
          <w:szCs w:val="28"/>
          <w:rtl/>
        </w:rPr>
        <w:t>6</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يعد من خدم المنازل</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البستاني</w:t>
      </w:r>
    </w:p>
    <w:p w:rsidR="009C27FC" w:rsidRPr="00581ABF" w:rsidRDefault="009C27FC" w:rsidP="00E37690">
      <w:pPr>
        <w:pStyle w:val="a4"/>
        <w:rPr>
          <w:rFonts w:ascii="Arial" w:hAnsi="Arial" w:cs="Arial"/>
          <w:color w:val="auto"/>
          <w:sz w:val="28"/>
          <w:szCs w:val="28"/>
          <w:rtl/>
        </w:rPr>
      </w:pPr>
      <w:r w:rsidRPr="00581ABF">
        <w:rPr>
          <w:rFonts w:ascii="Arial" w:hAnsi="Arial" w:cs="Arial"/>
          <w:color w:val="auto"/>
          <w:sz w:val="28"/>
          <w:szCs w:val="28"/>
          <w:rtl/>
        </w:rPr>
        <w:t>بواب العمارة الاستغلالية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طبيب العائلة الخاص</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خادمة الفندق</w:t>
      </w:r>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lastRenderedPageBreak/>
        <w:t>السؤال 3</w:t>
      </w:r>
      <w:r w:rsidR="0004700D">
        <w:rPr>
          <w:rFonts w:ascii="Arial" w:hAnsi="Arial" w:cs="Arial" w:hint="cs"/>
          <w:color w:val="auto"/>
          <w:sz w:val="28"/>
          <w:szCs w:val="28"/>
          <w:rtl/>
        </w:rPr>
        <w:t>7</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يحرم العامل من الأجر</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إذا لم يستطع القيام بالعمل بسبب عطل في الآلات</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إذا ثبت أنه عمل لدى صاحب عمل آخر أثناء </w:t>
      </w:r>
      <w:proofErr w:type="spellStart"/>
      <w:r w:rsidRPr="000929F5">
        <w:rPr>
          <w:rFonts w:ascii="Arial" w:hAnsi="Arial" w:cs="Arial"/>
          <w:b/>
          <w:bCs/>
          <w:color w:val="FF0000"/>
          <w:sz w:val="28"/>
          <w:szCs w:val="28"/>
          <w:u w:val="single"/>
          <w:rtl/>
        </w:rPr>
        <w:t>الأجازة</w:t>
      </w:r>
      <w:proofErr w:type="spellEnd"/>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t xml:space="preserve">اذا كانت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الامتحان لسنة غير</w:t>
      </w:r>
      <w:r w:rsidRPr="00581ABF">
        <w:rPr>
          <w:rFonts w:ascii="Arial" w:hAnsi="Arial" w:cs="Arial" w:hint="cs"/>
          <w:color w:val="auto"/>
          <w:sz w:val="28"/>
          <w:szCs w:val="28"/>
          <w:rtl/>
        </w:rPr>
        <w:t xml:space="preserve"> </w:t>
      </w:r>
      <w:r w:rsidRPr="00581ABF">
        <w:rPr>
          <w:rFonts w:ascii="Arial" w:hAnsi="Arial" w:cs="Arial"/>
          <w:color w:val="auto"/>
          <w:sz w:val="28"/>
          <w:szCs w:val="28"/>
          <w:rtl/>
        </w:rPr>
        <w:t>معادة</w:t>
      </w:r>
      <w:r w:rsidR="0004700D">
        <w:rPr>
          <w:rFonts w:ascii="Arial" w:hAnsi="Arial" w:cs="Arial" w:hint="cs"/>
          <w:color w:val="auto"/>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إذا زادت مدة احتجازه في قضايا تتصل بالعملعن120 يوم</w:t>
      </w:r>
    </w:p>
    <w:p w:rsidR="009C27FC" w:rsidRPr="00581ABF" w:rsidRDefault="009C27FC" w:rsidP="009C27FC">
      <w:pPr>
        <w:pStyle w:val="a4"/>
        <w:rPr>
          <w:rFonts w:ascii="Arial" w:hAnsi="Arial" w:cs="Arial"/>
          <w:color w:val="auto"/>
          <w:sz w:val="28"/>
          <w:szCs w:val="28"/>
          <w:rtl/>
        </w:rPr>
      </w:pPr>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t>السؤال 3</w:t>
      </w:r>
      <w:r w:rsidR="0004700D">
        <w:rPr>
          <w:rFonts w:ascii="Arial" w:hAnsi="Arial" w:cs="Arial" w:hint="cs"/>
          <w:color w:val="auto"/>
          <w:sz w:val="28"/>
          <w:szCs w:val="28"/>
          <w:rtl/>
        </w:rPr>
        <w:t>8</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تنص المادة ٦٧ على أنه لا يجوز لصاحب العمل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توقيع</w:t>
      </w:r>
      <w:r w:rsidRPr="00581ABF">
        <w:rPr>
          <w:rFonts w:ascii="Arial" w:hAnsi="Arial" w:cs="Arial" w:hint="cs"/>
          <w:color w:val="0000CC"/>
          <w:sz w:val="28"/>
          <w:szCs w:val="28"/>
          <w:rtl/>
        </w:rPr>
        <w:t xml:space="preserve"> </w:t>
      </w:r>
      <w:r w:rsidRPr="00581ABF">
        <w:rPr>
          <w:rFonts w:ascii="Arial" w:hAnsi="Arial" w:cs="Arial"/>
          <w:color w:val="0000CC"/>
          <w:sz w:val="28"/>
          <w:szCs w:val="28"/>
          <w:rtl/>
        </w:rPr>
        <w:t>عقوبات غير واردة في نظام العمل أو في لائحة تنظيم العمل، وهذه اللائحة لا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يمكن أن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تتضمن عقوبات لم يرد النص عليها في نظام العمل، وإلا لن يتم التصديق عليها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من وزارة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العمل</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Default="009C27FC" w:rsidP="009C27FC">
      <w:pPr>
        <w:pStyle w:val="a4"/>
        <w:rPr>
          <w:rFonts w:ascii="Arial" w:hAnsi="Arial" w:cs="Arial"/>
          <w:color w:val="auto"/>
          <w:sz w:val="28"/>
          <w:szCs w:val="28"/>
          <w:rtl/>
        </w:rPr>
      </w:pPr>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t>السؤال 3</w:t>
      </w:r>
      <w:r w:rsidR="0004700D">
        <w:rPr>
          <w:rFonts w:ascii="Arial" w:hAnsi="Arial" w:cs="Arial" w:hint="cs"/>
          <w:color w:val="auto"/>
          <w:sz w:val="28"/>
          <w:szCs w:val="28"/>
          <w:rtl/>
        </w:rPr>
        <w:t>9</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الفصل من الخدمة دون مكافأة وهو فسخ عقد عمل العامل دون مكافأة أو تعويض لارتكابه فعلاً أو أكثر من الأفعال المنصوص عليها في المادة (80) من نظام العمل</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04700D">
      <w:pPr>
        <w:pStyle w:val="a4"/>
        <w:rPr>
          <w:rFonts w:ascii="Arial" w:hAnsi="Arial" w:cs="Arial"/>
          <w:color w:val="auto"/>
          <w:sz w:val="28"/>
          <w:szCs w:val="28"/>
          <w:rtl/>
        </w:rPr>
      </w:pPr>
      <w:r w:rsidRPr="00581ABF">
        <w:rPr>
          <w:rFonts w:ascii="Arial" w:hAnsi="Arial" w:cs="Arial"/>
          <w:color w:val="auto"/>
          <w:sz w:val="28"/>
          <w:szCs w:val="28"/>
          <w:rtl/>
        </w:rPr>
        <w:t xml:space="preserve">السؤال </w:t>
      </w:r>
      <w:r w:rsidR="0004700D">
        <w:rPr>
          <w:rFonts w:ascii="Arial" w:hAnsi="Arial" w:cs="Arial" w:hint="cs"/>
          <w:color w:val="auto"/>
          <w:sz w:val="28"/>
          <w:szCs w:val="28"/>
          <w:rtl/>
        </w:rPr>
        <w:t>40</w:t>
      </w:r>
      <w:r w:rsidRPr="00581ABF">
        <w:rPr>
          <w:rFonts w:ascii="Arial" w:hAnsi="Arial" w:cs="Arial"/>
          <w:color w:val="auto"/>
          <w:sz w:val="28"/>
          <w:szCs w:val="28"/>
          <w:rtl/>
        </w:rPr>
        <w:t xml:space="preserve">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يعتبر نظام العمل ذا طابع ........... لأنه يراعي أطراف علاقة العمل ، وظروف العمل</w:t>
      </w:r>
      <w:r>
        <w:rPr>
          <w:rFonts w:ascii="Arial" w:hAnsi="Arial" w:cs="Arial" w:hint="cs"/>
          <w:color w:val="0000CC"/>
          <w:sz w:val="28"/>
          <w:szCs w:val="28"/>
          <w:rtl/>
        </w:rPr>
        <w:t xml:space="preserve"> </w:t>
      </w:r>
      <w:r w:rsidRPr="00581ABF">
        <w:rPr>
          <w:rFonts w:ascii="Arial" w:hAnsi="Arial" w:cs="Arial"/>
          <w:color w:val="0000CC"/>
          <w:sz w:val="28"/>
          <w:szCs w:val="28"/>
          <w:rtl/>
        </w:rPr>
        <w:t xml:space="preserve">: </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واقعى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اجتماعي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اقتصادي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حمائي</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41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(قامت شركة نادك بتشغيل بعض المحاسبين ساعات إضافية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بسبب قيامها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بالجرد السنوي) عندئذ يشترط</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موافقتهم الكتابية.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ألا تزيد ساعات العمل الفعلية على</w:t>
      </w:r>
      <w:r w:rsidR="00F72F41">
        <w:rPr>
          <w:rFonts w:ascii="Arial" w:hAnsi="Arial" w:cs="Arial" w:hint="cs"/>
          <w:color w:val="auto"/>
          <w:sz w:val="28"/>
          <w:szCs w:val="28"/>
          <w:rtl/>
        </w:rPr>
        <w:t xml:space="preserve"> </w:t>
      </w:r>
      <w:r w:rsidRPr="00581ABF">
        <w:rPr>
          <w:rFonts w:ascii="Arial" w:hAnsi="Arial" w:cs="Arial"/>
          <w:color w:val="auto"/>
          <w:sz w:val="28"/>
          <w:szCs w:val="28"/>
          <w:rtl/>
        </w:rPr>
        <w:t>48</w:t>
      </w:r>
      <w:r w:rsidR="00F72F41">
        <w:rPr>
          <w:rFonts w:ascii="Arial" w:hAnsi="Arial" w:cs="Arial" w:hint="cs"/>
          <w:color w:val="auto"/>
          <w:sz w:val="28"/>
          <w:szCs w:val="28"/>
          <w:rtl/>
        </w:rPr>
        <w:t xml:space="preserve"> </w:t>
      </w:r>
      <w:r w:rsidRPr="00581ABF">
        <w:rPr>
          <w:rFonts w:ascii="Arial" w:hAnsi="Arial" w:cs="Arial"/>
          <w:color w:val="auto"/>
          <w:sz w:val="28"/>
          <w:szCs w:val="28"/>
          <w:rtl/>
        </w:rPr>
        <w:t>ساعة في الأسبوع.</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استحقاق المحاسبين أجر إضافي.</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ألا تزيد ساعات العمل الفعلية على 11ساعة في اليوم.</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42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يترتب على الطابع الشخصي لعقد العمل</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لا يجوز الاتفاق على ما يخالفه</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يجوز لصاحب العمل مطالبة الورثة</w:t>
      </w:r>
      <w:r w:rsidRPr="00581ABF">
        <w:rPr>
          <w:rFonts w:ascii="Arial" w:hAnsi="Arial" w:cs="Arial" w:hint="cs"/>
          <w:color w:val="auto"/>
          <w:sz w:val="28"/>
          <w:szCs w:val="28"/>
          <w:rtl/>
        </w:rPr>
        <w:t xml:space="preserve"> </w:t>
      </w:r>
      <w:r w:rsidRPr="00581ABF">
        <w:rPr>
          <w:rFonts w:ascii="Arial" w:hAnsi="Arial" w:cs="Arial"/>
          <w:color w:val="auto"/>
          <w:sz w:val="28"/>
          <w:szCs w:val="28"/>
          <w:rtl/>
        </w:rPr>
        <w:t>بالحلول محل مورثهم</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انقضاء العقد بوفاة صاحب العمل</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انقضاء العقد بوفاة العامل</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43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العمومية والتجريد: ويقصد بالتجريد أن خطاب القاعدة القانونية لا</w:t>
      </w:r>
      <w:r w:rsidRPr="00581ABF">
        <w:rPr>
          <w:rFonts w:ascii="Arial" w:hAnsi="Arial" w:cs="Arial" w:hint="cs"/>
          <w:color w:val="0000CC"/>
          <w:sz w:val="28"/>
          <w:szCs w:val="28"/>
          <w:rtl/>
        </w:rPr>
        <w:t xml:space="preserve"> </w:t>
      </w:r>
      <w:r w:rsidRPr="00581ABF">
        <w:rPr>
          <w:rFonts w:ascii="Arial" w:hAnsi="Arial" w:cs="Arial"/>
          <w:color w:val="0000CC"/>
          <w:sz w:val="28"/>
          <w:szCs w:val="28"/>
          <w:rtl/>
        </w:rPr>
        <w:t>يتوجه الى شخص بعينه أو واقعة بذاتها، وانما لكافة الأفراد</w:t>
      </w:r>
      <w:r w:rsidR="00400636">
        <w:rPr>
          <w:rFonts w:ascii="Arial" w:hAnsi="Arial" w:cs="Arial" w:hint="cs"/>
          <w:color w:val="0000CC"/>
          <w:sz w:val="28"/>
          <w:szCs w:val="28"/>
          <w:rtl/>
        </w:rPr>
        <w:t>.</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1335C8" w:rsidRDefault="001335C8" w:rsidP="009C27FC">
      <w:pPr>
        <w:pStyle w:val="a4"/>
        <w:rPr>
          <w:rFonts w:ascii="Arial" w:hAnsi="Arial" w:cs="Arial"/>
          <w:color w:val="auto"/>
          <w:sz w:val="28"/>
          <w:szCs w:val="28"/>
          <w:rtl/>
        </w:rPr>
      </w:pPr>
    </w:p>
    <w:p w:rsidR="001335C8" w:rsidRDefault="001335C8"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 44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يترتب على اقترن شرط عدم المنافسة بشرط جزائي مبالغ فيه</w:t>
      </w:r>
      <w:r>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بطلان الشرط الجزائي</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بطلان شرط عدم المنافسة</w:t>
      </w:r>
    </w:p>
    <w:p w:rsidR="009C27FC" w:rsidRPr="000929F5" w:rsidRDefault="009C27FC" w:rsidP="009C27FC">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يتم تخفيض الشرط</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بطلان عقد العمل</w:t>
      </w:r>
    </w:p>
    <w:p w:rsidR="00C50EDF" w:rsidRDefault="00C50EDF" w:rsidP="00C50EDF">
      <w:pPr>
        <w:pStyle w:val="a4"/>
        <w:rPr>
          <w:rFonts w:ascii="Arial" w:hAnsi="Arial" w:cs="Arial"/>
          <w:color w:val="auto"/>
          <w:sz w:val="28"/>
          <w:szCs w:val="28"/>
          <w:rtl/>
        </w:rPr>
      </w:pPr>
    </w:p>
    <w:p w:rsidR="00C50EDF" w:rsidRPr="00581ABF" w:rsidRDefault="00C50EDF" w:rsidP="00C50EDF">
      <w:pPr>
        <w:pStyle w:val="a4"/>
        <w:rPr>
          <w:rFonts w:ascii="Arial" w:hAnsi="Arial" w:cs="Arial"/>
          <w:color w:val="auto"/>
          <w:sz w:val="28"/>
          <w:szCs w:val="28"/>
          <w:rtl/>
        </w:rPr>
      </w:pPr>
      <w:r w:rsidRPr="00581ABF">
        <w:rPr>
          <w:rFonts w:ascii="Arial" w:hAnsi="Arial" w:cs="Arial"/>
          <w:color w:val="auto"/>
          <w:sz w:val="28"/>
          <w:szCs w:val="28"/>
          <w:rtl/>
        </w:rPr>
        <w:t>السؤال 4</w:t>
      </w:r>
      <w:r>
        <w:rPr>
          <w:rFonts w:ascii="Arial" w:hAnsi="Arial" w:cs="Arial" w:hint="cs"/>
          <w:color w:val="auto"/>
          <w:sz w:val="28"/>
          <w:szCs w:val="28"/>
          <w:rtl/>
        </w:rPr>
        <w:t>5</w:t>
      </w:r>
      <w:r w:rsidRPr="00581ABF">
        <w:rPr>
          <w:rFonts w:ascii="Arial" w:hAnsi="Arial" w:cs="Arial"/>
          <w:color w:val="auto"/>
          <w:sz w:val="28"/>
          <w:szCs w:val="28"/>
          <w:rtl/>
        </w:rPr>
        <w:t>:</w:t>
      </w:r>
    </w:p>
    <w:p w:rsidR="00C50EDF" w:rsidRPr="00581ABF" w:rsidRDefault="00C50EDF" w:rsidP="00C50EDF">
      <w:pPr>
        <w:pStyle w:val="a4"/>
        <w:rPr>
          <w:rFonts w:ascii="Arial" w:hAnsi="Arial" w:cs="Arial"/>
          <w:color w:val="0000CC"/>
          <w:sz w:val="28"/>
          <w:szCs w:val="28"/>
          <w:rtl/>
        </w:rPr>
      </w:pPr>
      <w:r w:rsidRPr="00581ABF">
        <w:rPr>
          <w:rFonts w:ascii="Arial" w:hAnsi="Arial" w:cs="Arial"/>
          <w:color w:val="0000CC"/>
          <w:sz w:val="28"/>
          <w:szCs w:val="28"/>
          <w:rtl/>
        </w:rPr>
        <w:t>الاستقطاب الجيد هو العمل الذي يفتح جميع أبواب ومصادر العمل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المتاحة أمام المنظمة</w:t>
      </w:r>
      <w:r>
        <w:rPr>
          <w:rFonts w:ascii="Arial" w:hAnsi="Arial" w:cs="Arial" w:hint="cs"/>
          <w:color w:val="0000CC"/>
          <w:sz w:val="28"/>
          <w:szCs w:val="28"/>
          <w:rtl/>
        </w:rPr>
        <w:t>.</w:t>
      </w:r>
    </w:p>
    <w:p w:rsidR="00C50EDF" w:rsidRPr="000929F5" w:rsidRDefault="00C50EDF" w:rsidP="00C50EDF">
      <w:pPr>
        <w:pStyle w:val="a4"/>
        <w:rPr>
          <w:rFonts w:ascii="Arial" w:hAnsi="Arial" w:cs="Arial"/>
          <w:b/>
          <w:bCs/>
          <w:color w:val="FF0000"/>
          <w:sz w:val="28"/>
          <w:szCs w:val="28"/>
          <w:u w:val="single"/>
          <w:rtl/>
        </w:rPr>
      </w:pPr>
      <w:r w:rsidRPr="000929F5">
        <w:rPr>
          <w:rFonts w:ascii="Arial" w:hAnsi="Arial" w:cs="Arial"/>
          <w:b/>
          <w:bCs/>
          <w:color w:val="FF0000"/>
          <w:sz w:val="28"/>
          <w:szCs w:val="28"/>
          <w:u w:val="single"/>
          <w:rtl/>
        </w:rPr>
        <w:t xml:space="preserve">صواب </w:t>
      </w:r>
    </w:p>
    <w:p w:rsidR="00C50EDF" w:rsidRPr="00581ABF" w:rsidRDefault="00C50EDF" w:rsidP="00C50EDF">
      <w:pPr>
        <w:pStyle w:val="a4"/>
        <w:rPr>
          <w:rFonts w:ascii="Arial" w:hAnsi="Arial" w:cs="Arial"/>
          <w:color w:val="auto"/>
          <w:sz w:val="28"/>
          <w:szCs w:val="28"/>
          <w:rtl/>
        </w:rPr>
      </w:pPr>
      <w:r w:rsidRPr="00581ABF">
        <w:rPr>
          <w:rFonts w:ascii="Arial" w:hAnsi="Arial" w:cs="Arial"/>
          <w:color w:val="auto"/>
          <w:sz w:val="28"/>
          <w:szCs w:val="28"/>
          <w:rtl/>
        </w:rPr>
        <w:t>خطا</w:t>
      </w:r>
    </w:p>
    <w:p w:rsidR="00B022FC" w:rsidRDefault="00B022FC" w:rsidP="00C50EDF">
      <w:pPr>
        <w:pStyle w:val="a4"/>
        <w:rPr>
          <w:rFonts w:ascii="Arial" w:hAnsi="Arial" w:cs="Arial"/>
          <w:color w:val="auto"/>
          <w:sz w:val="28"/>
          <w:szCs w:val="28"/>
          <w:rtl/>
        </w:rPr>
      </w:pPr>
    </w:p>
    <w:p w:rsidR="009C27FC" w:rsidRPr="00581ABF" w:rsidRDefault="009C27FC" w:rsidP="00C50EDF">
      <w:pPr>
        <w:pStyle w:val="a4"/>
        <w:rPr>
          <w:rFonts w:ascii="Arial" w:hAnsi="Arial" w:cs="Arial"/>
          <w:color w:val="auto"/>
          <w:sz w:val="28"/>
          <w:szCs w:val="28"/>
          <w:rtl/>
        </w:rPr>
      </w:pPr>
      <w:r w:rsidRPr="00581ABF">
        <w:rPr>
          <w:rFonts w:ascii="Arial" w:hAnsi="Arial" w:cs="Arial"/>
          <w:color w:val="auto"/>
          <w:sz w:val="28"/>
          <w:szCs w:val="28"/>
          <w:rtl/>
        </w:rPr>
        <w:t>السؤال 4</w:t>
      </w:r>
      <w:r w:rsidR="00C50EDF">
        <w:rPr>
          <w:rFonts w:ascii="Arial" w:hAnsi="Arial" w:cs="Arial" w:hint="cs"/>
          <w:color w:val="auto"/>
          <w:sz w:val="28"/>
          <w:szCs w:val="28"/>
          <w:rtl/>
        </w:rPr>
        <w:t>6</w:t>
      </w:r>
      <w:r w:rsidRPr="00581ABF">
        <w:rPr>
          <w:rFonts w:ascii="Arial" w:hAnsi="Arial" w:cs="Arial"/>
          <w:color w:val="auto"/>
          <w:sz w:val="28"/>
          <w:szCs w:val="28"/>
          <w:rtl/>
        </w:rPr>
        <w:t xml:space="preserve"> :</w:t>
      </w:r>
    </w:p>
    <w:p w:rsidR="009C27FC" w:rsidRPr="00581ABF" w:rsidRDefault="009C27FC" w:rsidP="00C50EDF">
      <w:pPr>
        <w:pStyle w:val="a4"/>
        <w:rPr>
          <w:rFonts w:ascii="Arial" w:hAnsi="Arial" w:cs="Arial"/>
          <w:color w:val="0000CC"/>
          <w:sz w:val="28"/>
          <w:szCs w:val="28"/>
          <w:rtl/>
        </w:rPr>
      </w:pPr>
      <w:r w:rsidRPr="00581ABF">
        <w:rPr>
          <w:rFonts w:ascii="Arial" w:hAnsi="Arial" w:cs="Arial"/>
          <w:color w:val="0000CC"/>
          <w:sz w:val="28"/>
          <w:szCs w:val="28"/>
          <w:rtl/>
        </w:rPr>
        <w:t>تعد عقوبة الفصل أشد أنواع العقوبات</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التأديبية ، من حيث الجسامة ، باعتبار ما تؤدي اليه من انهاء الرابطة العقدية (عقد العمل ) التي تربط بين العامل وصاحب العمل، وهو ما يحمل بين طياته امكانية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تعرض العامل لمخاطر البطالة، اذا لم يتمكن من العثور على فرصة عمل أخرى</w:t>
      </w:r>
      <w:r w:rsidR="00400636">
        <w:rPr>
          <w:rFonts w:ascii="Arial" w:hAnsi="Arial" w:cs="Arial" w:hint="cs"/>
          <w:color w:val="0000CC"/>
          <w:sz w:val="28"/>
          <w:szCs w:val="28"/>
          <w:rtl/>
        </w:rPr>
        <w:t>.</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47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الترقية بالجدارة: تعني ترقية الموظف بعد قضاء فترة زمنية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معينة حسب ما تحدده الأنظمة ومن مزاياه أنه يحقق العدالة والموضوعية ,ومكافأة من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الإدارة للموظف ,والطمأنينة, وسهولة تطبيقه</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صواب</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48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اعترف نظام العمل الجديد لصاحب العمل بعقوبة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تأديبية لم تكن مقررة في نظام العمل السابق، وهي العقوبة المتمثلة في الحرمان من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الترقية المستحقة للعامل ولذلك لمدة لا تزيد على سنة، وذلك أيضا في الحالات التي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يكون فيها لدى صاحب العمل نظام لترتيب الوظائف والدرجات</w:t>
      </w:r>
      <w:r w:rsidR="00400636">
        <w:rPr>
          <w:rFonts w:ascii="Arial" w:hAnsi="Arial" w:cs="Arial" w:hint="cs"/>
          <w:color w:val="0000CC"/>
          <w:sz w:val="28"/>
          <w:szCs w:val="28"/>
          <w:rtl/>
        </w:rPr>
        <w:t>.</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49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يستحق العامل العمولة</w:t>
      </w:r>
      <w:r w:rsidR="00400636">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اذا حقق صاحب العمل ربح من الصفقة.</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اذا</w:t>
      </w:r>
      <w:r w:rsidRPr="00B022FC">
        <w:rPr>
          <w:rFonts w:ascii="Arial" w:hAnsi="Arial" w:cs="Arial" w:hint="cs"/>
          <w:b/>
          <w:bCs/>
          <w:color w:val="FF0000"/>
          <w:sz w:val="28"/>
          <w:szCs w:val="28"/>
          <w:u w:val="single"/>
          <w:rtl/>
        </w:rPr>
        <w:t xml:space="preserve"> </w:t>
      </w:r>
      <w:r w:rsidRPr="00B022FC">
        <w:rPr>
          <w:rFonts w:ascii="Arial" w:hAnsi="Arial" w:cs="Arial"/>
          <w:b/>
          <w:bCs/>
          <w:color w:val="FF0000"/>
          <w:sz w:val="28"/>
          <w:szCs w:val="28"/>
          <w:u w:val="single"/>
          <w:rtl/>
        </w:rPr>
        <w:t>بذل جهد في ابرام هذه الصفقات</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اذا تم تنفيذ العقد.</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اذا لم ينقضي عقد العمل.</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50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ويقصد</w:t>
      </w:r>
      <w:r w:rsidRPr="00581ABF">
        <w:rPr>
          <w:rFonts w:ascii="Arial" w:hAnsi="Arial" w:cs="Arial" w:hint="cs"/>
          <w:color w:val="0000CC"/>
          <w:sz w:val="28"/>
          <w:szCs w:val="28"/>
          <w:rtl/>
        </w:rPr>
        <w:t xml:space="preserve"> </w:t>
      </w:r>
      <w:r w:rsidRPr="00581ABF">
        <w:rPr>
          <w:rFonts w:ascii="Arial" w:hAnsi="Arial" w:cs="Arial"/>
          <w:color w:val="0000CC"/>
          <w:sz w:val="28"/>
          <w:szCs w:val="28"/>
          <w:rtl/>
        </w:rPr>
        <w:t>بالمدير المسئول من ينوب عن صاحب العمل في إدارة المنشأة ويملك ما يملكه صاحب</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العمل من سلطات كسلطة التعيين والفصل والتصرف في كل ما يتعلق بالمنشأة، شأنه شأن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صاحب العمل سواء بسواء</w:t>
      </w:r>
      <w:r w:rsidR="00400636">
        <w:rPr>
          <w:rFonts w:ascii="Arial" w:hAnsi="Arial" w:cs="Arial" w:hint="cs"/>
          <w:color w:val="0000CC"/>
          <w:sz w:val="28"/>
          <w:szCs w:val="28"/>
          <w:rtl/>
        </w:rPr>
        <w:t>.</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خطا</w:t>
      </w:r>
    </w:p>
    <w:p w:rsidR="009C27FC" w:rsidRPr="00581ABF" w:rsidRDefault="009C27FC" w:rsidP="009C27FC">
      <w:pPr>
        <w:pStyle w:val="a4"/>
        <w:rPr>
          <w:rFonts w:ascii="Arial" w:hAnsi="Arial" w:cs="Arial"/>
          <w:color w:val="auto"/>
          <w:sz w:val="28"/>
          <w:szCs w:val="28"/>
          <w:rtl/>
        </w:rPr>
      </w:pPr>
    </w:p>
    <w:p w:rsidR="001335C8" w:rsidRDefault="001335C8" w:rsidP="009C27FC">
      <w:pPr>
        <w:pStyle w:val="a4"/>
        <w:rPr>
          <w:rFonts w:ascii="Arial" w:hAnsi="Arial" w:cs="Arial"/>
          <w:color w:val="auto"/>
          <w:sz w:val="28"/>
          <w:szCs w:val="28"/>
          <w:rtl/>
        </w:rPr>
      </w:pPr>
    </w:p>
    <w:p w:rsidR="001335C8" w:rsidRDefault="001335C8" w:rsidP="009C27FC">
      <w:pPr>
        <w:pStyle w:val="a4"/>
        <w:rPr>
          <w:rFonts w:ascii="Arial" w:hAnsi="Arial" w:cs="Arial"/>
          <w:color w:val="auto"/>
          <w:sz w:val="28"/>
          <w:szCs w:val="28"/>
          <w:rtl/>
        </w:rPr>
      </w:pPr>
    </w:p>
    <w:p w:rsidR="001335C8" w:rsidRDefault="001335C8"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 51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 xml:space="preserve">عقد العمل محدد </w:t>
      </w:r>
      <w:proofErr w:type="spellStart"/>
      <w:r w:rsidRPr="00581ABF">
        <w:rPr>
          <w:rFonts w:ascii="Arial" w:hAnsi="Arial" w:cs="Arial"/>
          <w:color w:val="0000CC"/>
          <w:sz w:val="28"/>
          <w:szCs w:val="28"/>
          <w:rtl/>
        </w:rPr>
        <w:t>المده</w:t>
      </w:r>
      <w:proofErr w:type="spellEnd"/>
      <w:r w:rsidRPr="00581ABF">
        <w:rPr>
          <w:rFonts w:ascii="Arial" w:hAnsi="Arial" w:cs="Arial"/>
          <w:color w:val="0000CC"/>
          <w:sz w:val="28"/>
          <w:szCs w:val="28"/>
          <w:rtl/>
        </w:rPr>
        <w:t xml:space="preserve"> هو العقد الذي تحدد </w:t>
      </w:r>
      <w:proofErr w:type="spellStart"/>
      <w:r w:rsidRPr="00581ABF">
        <w:rPr>
          <w:rFonts w:ascii="Arial" w:hAnsi="Arial" w:cs="Arial"/>
          <w:color w:val="0000CC"/>
          <w:sz w:val="28"/>
          <w:szCs w:val="28"/>
          <w:rtl/>
        </w:rPr>
        <w:t>نهايت</w:t>
      </w:r>
      <w:r w:rsidRPr="00581ABF">
        <w:rPr>
          <w:rFonts w:ascii="Arial" w:hAnsi="Arial" w:cs="Arial" w:hint="cs"/>
          <w:color w:val="0000CC"/>
          <w:sz w:val="28"/>
          <w:szCs w:val="28"/>
          <w:rtl/>
        </w:rPr>
        <w:t>ة</w:t>
      </w:r>
      <w:proofErr w:type="spellEnd"/>
      <w:r w:rsidRPr="00581ABF">
        <w:rPr>
          <w:rFonts w:ascii="Arial" w:hAnsi="Arial" w:cs="Arial" w:hint="cs"/>
          <w:color w:val="0000CC"/>
          <w:sz w:val="28"/>
          <w:szCs w:val="28"/>
          <w:rtl/>
        </w:rPr>
        <w:t xml:space="preserve"> </w:t>
      </w:r>
      <w:r w:rsidRPr="00581ABF">
        <w:rPr>
          <w:rFonts w:ascii="Arial" w:hAnsi="Arial" w:cs="Arial"/>
          <w:color w:val="0000CC"/>
          <w:sz w:val="28"/>
          <w:szCs w:val="28"/>
          <w:rtl/>
        </w:rPr>
        <w:t>سلفا من طرف عاقديه وبعباره اخرى هو العقد</w:t>
      </w:r>
      <w:r w:rsidRPr="00581ABF">
        <w:rPr>
          <w:rFonts w:ascii="Arial" w:hAnsi="Arial" w:cs="Arial"/>
          <w:color w:val="auto"/>
          <w:sz w:val="28"/>
          <w:szCs w:val="28"/>
          <w:rtl/>
        </w:rPr>
        <w:t xml:space="preserve"> </w:t>
      </w:r>
      <w:r w:rsidRPr="00581ABF">
        <w:rPr>
          <w:rFonts w:ascii="Arial" w:hAnsi="Arial" w:cs="Arial"/>
          <w:color w:val="0000CC"/>
          <w:sz w:val="28"/>
          <w:szCs w:val="28"/>
          <w:rtl/>
        </w:rPr>
        <w:t>الذي يعرف كل طرف الوقت الذي ستنتهي فيه</w:t>
      </w:r>
      <w:r w:rsidRPr="00581ABF">
        <w:rPr>
          <w:rFonts w:ascii="Arial" w:hAnsi="Arial" w:cs="Arial" w:hint="cs"/>
          <w:color w:val="0000CC"/>
          <w:sz w:val="28"/>
          <w:szCs w:val="28"/>
          <w:rtl/>
        </w:rPr>
        <w:t xml:space="preserve"> </w:t>
      </w:r>
      <w:r w:rsidRPr="00581ABF">
        <w:rPr>
          <w:rFonts w:ascii="Arial" w:hAnsi="Arial" w:cs="Arial"/>
          <w:color w:val="0000CC"/>
          <w:sz w:val="28"/>
          <w:szCs w:val="28"/>
          <w:rtl/>
        </w:rPr>
        <w:t xml:space="preserve">التزاماته ويكون العقد محدد </w:t>
      </w:r>
      <w:proofErr w:type="spellStart"/>
      <w:r w:rsidRPr="00581ABF">
        <w:rPr>
          <w:rFonts w:ascii="Arial" w:hAnsi="Arial" w:cs="Arial"/>
          <w:color w:val="0000CC"/>
          <w:sz w:val="28"/>
          <w:szCs w:val="28"/>
          <w:rtl/>
        </w:rPr>
        <w:t>المده</w:t>
      </w:r>
      <w:proofErr w:type="spellEnd"/>
      <w:r w:rsidRPr="00581ABF">
        <w:rPr>
          <w:rFonts w:ascii="Arial" w:hAnsi="Arial" w:cs="Arial"/>
          <w:color w:val="0000CC"/>
          <w:sz w:val="28"/>
          <w:szCs w:val="28"/>
          <w:rtl/>
        </w:rPr>
        <w:t xml:space="preserve"> اذا كان انتهاره محددا بواقعه مستقبلية محقق</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الوقوع لا يتوقف تحققها على إدارة أحد المتعاقدين ويترتب على كون عقد العمل محدد</w:t>
      </w:r>
      <w:r w:rsidRPr="00581ABF">
        <w:rPr>
          <w:rFonts w:ascii="Arial" w:hAnsi="Arial" w:cs="Arial" w:hint="cs"/>
          <w:color w:val="0000CC"/>
          <w:sz w:val="28"/>
          <w:szCs w:val="28"/>
          <w:rtl/>
        </w:rPr>
        <w:t xml:space="preserve"> </w:t>
      </w:r>
      <w:proofErr w:type="spellStart"/>
      <w:r w:rsidRPr="00581ABF">
        <w:rPr>
          <w:rFonts w:ascii="Arial" w:hAnsi="Arial" w:cs="Arial"/>
          <w:color w:val="0000CC"/>
          <w:sz w:val="28"/>
          <w:szCs w:val="28"/>
          <w:rtl/>
        </w:rPr>
        <w:t>المده</w:t>
      </w:r>
      <w:proofErr w:type="spellEnd"/>
      <w:r w:rsidRPr="00581ABF">
        <w:rPr>
          <w:rFonts w:ascii="Arial" w:hAnsi="Arial" w:cs="Arial"/>
          <w:color w:val="0000CC"/>
          <w:sz w:val="28"/>
          <w:szCs w:val="28"/>
          <w:rtl/>
        </w:rPr>
        <w:t xml:space="preserve"> انه ينتهي تلقائيا بانقضاء مدته :</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السؤال52:</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العمل التابع: هو العمل الذي يتم تحت إدارة وإشراف وتوجيه الغير(صاحب العمل) ، وهذا هو ما يطلق عليه عنصر علاقة التبعية ، وهو أحد العنصرين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المميزين لعقد العمل.</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B022FC" w:rsidRDefault="00B022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53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من الأخطاء التي تجيز توقيع عقوبة الفصل من الخدمة</w:t>
      </w:r>
      <w:r w:rsidRPr="00581ABF">
        <w:rPr>
          <w:rFonts w:ascii="Arial" w:hAnsi="Arial" w:cs="Arial" w:hint="cs"/>
          <w:color w:val="0000CC"/>
          <w:sz w:val="28"/>
          <w:szCs w:val="28"/>
          <w:rtl/>
        </w:rPr>
        <w:t xml:space="preserve"> </w:t>
      </w:r>
      <w:r w:rsidRPr="00581ABF">
        <w:rPr>
          <w:rFonts w:ascii="Arial" w:hAnsi="Arial" w:cs="Arial"/>
          <w:color w:val="0000CC"/>
          <w:sz w:val="28"/>
          <w:szCs w:val="28"/>
          <w:rtl/>
        </w:rPr>
        <w:t>دون اشعار ولا مكافئة ولا تعويض: إذا وقع منه عمداً أي فعل أو تقصير يقصد به إلحاق</w:t>
      </w:r>
      <w:r w:rsidRPr="00581ABF">
        <w:rPr>
          <w:rFonts w:ascii="Arial" w:hAnsi="Arial" w:cs="Arial" w:hint="cs"/>
          <w:color w:val="0000CC"/>
          <w:sz w:val="28"/>
          <w:szCs w:val="28"/>
          <w:rtl/>
        </w:rPr>
        <w:t xml:space="preserve"> </w:t>
      </w:r>
      <w:r w:rsidRPr="00581ABF">
        <w:rPr>
          <w:rFonts w:ascii="Arial" w:hAnsi="Arial" w:cs="Arial"/>
          <w:color w:val="0000CC"/>
          <w:sz w:val="28"/>
          <w:szCs w:val="28"/>
          <w:rtl/>
        </w:rPr>
        <w:t>خسارة مادية بصاحب العمل بشرط أن يبلغ صاحب العمل الجهات المختصة بالحادث خلال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أربع وعشرين ساعة من وقت العلم بوقوعه</w:t>
      </w:r>
      <w:r w:rsidR="00400636">
        <w:rPr>
          <w:rFonts w:ascii="Arial" w:hAnsi="Arial" w:cs="Arial" w:hint="cs"/>
          <w:color w:val="0000CC"/>
          <w:sz w:val="28"/>
          <w:szCs w:val="28"/>
          <w:rtl/>
        </w:rPr>
        <w:t>.</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B022FC" w:rsidRDefault="00B022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54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 xml:space="preserve">( قدم المهندس سعيد لمدير شركة المهيد بطلب </w:t>
      </w:r>
      <w:proofErr w:type="spellStart"/>
      <w:r w:rsidRPr="00581ABF">
        <w:rPr>
          <w:rFonts w:ascii="Arial" w:hAnsi="Arial" w:cs="Arial"/>
          <w:color w:val="0000CC"/>
          <w:sz w:val="28"/>
          <w:szCs w:val="28"/>
          <w:rtl/>
        </w:rPr>
        <w:t>أجازة</w:t>
      </w:r>
      <w:proofErr w:type="spellEnd"/>
      <w:r w:rsidRPr="00581ABF">
        <w:rPr>
          <w:rFonts w:ascii="Arial" w:hAnsi="Arial" w:cs="Arial"/>
          <w:color w:val="0000CC"/>
          <w:sz w:val="28"/>
          <w:szCs w:val="28"/>
          <w:rtl/>
        </w:rPr>
        <w:t xml:space="preserve"> لقضاء فريضة الحج، بعد مضى ثلاث سنوات</w:t>
      </w:r>
      <w:r w:rsidRPr="00581ABF">
        <w:rPr>
          <w:rFonts w:ascii="Arial" w:hAnsi="Arial" w:cs="Arial" w:hint="cs"/>
          <w:color w:val="0000CC"/>
          <w:sz w:val="28"/>
          <w:szCs w:val="28"/>
          <w:rtl/>
        </w:rPr>
        <w:t xml:space="preserve"> </w:t>
      </w:r>
      <w:r w:rsidRPr="00581ABF">
        <w:rPr>
          <w:rFonts w:ascii="Arial" w:hAnsi="Arial" w:cs="Arial"/>
          <w:color w:val="0000CC"/>
          <w:sz w:val="28"/>
          <w:szCs w:val="28"/>
          <w:rtl/>
        </w:rPr>
        <w:t>في</w:t>
      </w:r>
      <w:r w:rsidRPr="00581ABF">
        <w:rPr>
          <w:rFonts w:ascii="Arial" w:hAnsi="Arial" w:cs="Arial" w:hint="cs"/>
          <w:color w:val="0000CC"/>
          <w:sz w:val="28"/>
          <w:szCs w:val="28"/>
          <w:rtl/>
        </w:rPr>
        <w:t xml:space="preserve"> </w:t>
      </w:r>
      <w:r w:rsidRPr="00581ABF">
        <w:rPr>
          <w:rFonts w:ascii="Arial" w:hAnsi="Arial" w:cs="Arial"/>
          <w:color w:val="0000CC"/>
          <w:sz w:val="28"/>
          <w:szCs w:val="28"/>
          <w:rtl/>
        </w:rPr>
        <w:t>خدمة الشركة)</w:t>
      </w:r>
      <w:r>
        <w:rPr>
          <w:rFonts w:ascii="Arial" w:hAnsi="Arial" w:cs="Arial" w:hint="cs"/>
          <w:color w:val="0000CC"/>
          <w:sz w:val="28"/>
          <w:szCs w:val="28"/>
          <w:rtl/>
        </w:rPr>
        <w:t xml:space="preserve"> </w:t>
      </w:r>
      <w:r w:rsidRPr="00581ABF">
        <w:rPr>
          <w:rFonts w:ascii="Arial" w:hAnsi="Arial" w:cs="Arial"/>
          <w:color w:val="0000CC"/>
          <w:sz w:val="28"/>
          <w:szCs w:val="28"/>
          <w:rtl/>
        </w:rPr>
        <w:t>:</w:t>
      </w:r>
      <w:r>
        <w:rPr>
          <w:rFonts w:ascii="Arial" w:hAnsi="Arial" w:cs="Arial" w:hint="cs"/>
          <w:color w:val="0000CC"/>
          <w:sz w:val="28"/>
          <w:szCs w:val="28"/>
          <w:rtl/>
        </w:rPr>
        <w:t xml:space="preserve"> </w:t>
      </w:r>
      <w:r w:rsidRPr="00581ABF">
        <w:rPr>
          <w:rFonts w:ascii="Arial" w:hAnsi="Arial" w:cs="Arial"/>
          <w:color w:val="0000CC"/>
          <w:sz w:val="28"/>
          <w:szCs w:val="28"/>
          <w:rtl/>
        </w:rPr>
        <w:t xml:space="preserve">لا يستحق </w:t>
      </w:r>
      <w:proofErr w:type="spellStart"/>
      <w:r w:rsidRPr="00581ABF">
        <w:rPr>
          <w:rFonts w:ascii="Arial" w:hAnsi="Arial" w:cs="Arial"/>
          <w:color w:val="0000CC"/>
          <w:sz w:val="28"/>
          <w:szCs w:val="28"/>
          <w:rtl/>
        </w:rPr>
        <w:t>أجازة</w:t>
      </w:r>
      <w:proofErr w:type="spellEnd"/>
      <w:r w:rsidRPr="00581ABF">
        <w:rPr>
          <w:rFonts w:ascii="Arial" w:hAnsi="Arial" w:cs="Arial"/>
          <w:color w:val="0000CC"/>
          <w:sz w:val="28"/>
          <w:szCs w:val="28"/>
          <w:rtl/>
        </w:rPr>
        <w:t xml:space="preserve"> إلا بعد مضى خمس سنوات</w:t>
      </w:r>
      <w:r w:rsidR="00400636">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يستحق </w:t>
      </w:r>
      <w:proofErr w:type="spellStart"/>
      <w:r w:rsidRPr="00581ABF">
        <w:rPr>
          <w:rFonts w:ascii="Arial" w:hAnsi="Arial" w:cs="Arial"/>
          <w:color w:val="auto"/>
          <w:sz w:val="28"/>
          <w:szCs w:val="28"/>
          <w:rtl/>
        </w:rPr>
        <w:t>أجازة</w:t>
      </w:r>
      <w:proofErr w:type="spellEnd"/>
      <w:r w:rsidRPr="00581ABF">
        <w:rPr>
          <w:rFonts w:ascii="Arial" w:hAnsi="Arial" w:cs="Arial"/>
          <w:color w:val="auto"/>
          <w:sz w:val="28"/>
          <w:szCs w:val="28"/>
          <w:rtl/>
        </w:rPr>
        <w:t xml:space="preserve"> لا تقل عن</w:t>
      </w:r>
      <w:r w:rsidRPr="00581ABF">
        <w:rPr>
          <w:rFonts w:ascii="Arial" w:hAnsi="Arial" w:cs="Arial" w:hint="cs"/>
          <w:color w:val="auto"/>
          <w:sz w:val="28"/>
          <w:szCs w:val="28"/>
          <w:rtl/>
        </w:rPr>
        <w:t xml:space="preserve"> </w:t>
      </w:r>
      <w:r w:rsidRPr="00581ABF">
        <w:rPr>
          <w:rFonts w:ascii="Arial" w:hAnsi="Arial" w:cs="Arial"/>
          <w:color w:val="auto"/>
          <w:sz w:val="28"/>
          <w:szCs w:val="28"/>
          <w:rtl/>
        </w:rPr>
        <w:t>خمسة عشر يوما</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 xml:space="preserve">تخصم </w:t>
      </w:r>
      <w:proofErr w:type="spellStart"/>
      <w:r w:rsidRPr="00581ABF">
        <w:rPr>
          <w:rFonts w:ascii="Arial" w:hAnsi="Arial" w:cs="Arial"/>
          <w:color w:val="auto"/>
          <w:sz w:val="28"/>
          <w:szCs w:val="28"/>
          <w:rtl/>
        </w:rPr>
        <w:t>الأجازة</w:t>
      </w:r>
      <w:proofErr w:type="spellEnd"/>
      <w:r w:rsidRPr="00581ABF">
        <w:rPr>
          <w:rFonts w:ascii="Arial" w:hAnsi="Arial" w:cs="Arial"/>
          <w:color w:val="auto"/>
          <w:sz w:val="28"/>
          <w:szCs w:val="28"/>
          <w:rtl/>
        </w:rPr>
        <w:t xml:space="preserve"> من أجازته السنوية</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 xml:space="preserve">يستحق </w:t>
      </w:r>
      <w:proofErr w:type="spellStart"/>
      <w:r w:rsidRPr="00B022FC">
        <w:rPr>
          <w:rFonts w:ascii="Arial" w:hAnsi="Arial" w:cs="Arial"/>
          <w:b/>
          <w:bCs/>
          <w:color w:val="FF0000"/>
          <w:sz w:val="28"/>
          <w:szCs w:val="28"/>
          <w:u w:val="single"/>
          <w:rtl/>
        </w:rPr>
        <w:t>أجازة</w:t>
      </w:r>
      <w:proofErr w:type="spellEnd"/>
      <w:r w:rsidRPr="00B022FC">
        <w:rPr>
          <w:rFonts w:ascii="Arial" w:hAnsi="Arial" w:cs="Arial"/>
          <w:b/>
          <w:bCs/>
          <w:color w:val="FF0000"/>
          <w:sz w:val="28"/>
          <w:szCs w:val="28"/>
          <w:u w:val="single"/>
          <w:rtl/>
        </w:rPr>
        <w:t xml:space="preserve"> إذا لم يكن قد أداها من قبل</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55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لحد الأقصى لساعات العمل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w:t>
      </w:r>
      <w:r w:rsidRPr="00581ABF">
        <w:rPr>
          <w:rFonts w:ascii="Arial" w:hAnsi="Arial" w:cs="Arial" w:hint="cs"/>
          <w:color w:val="0000CC"/>
          <w:sz w:val="28"/>
          <w:szCs w:val="28"/>
          <w:rtl/>
        </w:rPr>
        <w:t xml:space="preserve"> </w:t>
      </w:r>
      <w:r w:rsidRPr="00581ABF">
        <w:rPr>
          <w:rFonts w:ascii="Arial" w:hAnsi="Arial" w:cs="Arial"/>
          <w:color w:val="0000CC"/>
          <w:sz w:val="28"/>
          <w:szCs w:val="28"/>
          <w:rtl/>
        </w:rPr>
        <w:t>لا يدخل فيه فترة الراحة الخاصة التي تستحقه</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العاملة لإرضاع طفلها</w:t>
      </w:r>
      <w:r w:rsidRPr="00581ABF">
        <w:rPr>
          <w:rFonts w:ascii="Arial" w:hAnsi="Arial" w:cs="Arial" w:hint="cs"/>
          <w:color w:val="0000CC"/>
          <w:sz w:val="28"/>
          <w:szCs w:val="28"/>
          <w:rtl/>
        </w:rPr>
        <w:t>.</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يدخل فيه أوقات الراحة أو تناول الطعام</w:t>
      </w:r>
      <w:r w:rsidRPr="00581ABF">
        <w:rPr>
          <w:rFonts w:ascii="Arial" w:hAnsi="Arial" w:cs="Arial" w:hint="cs"/>
          <w:color w:val="auto"/>
          <w:sz w:val="28"/>
          <w:szCs w:val="28"/>
          <w:rtl/>
        </w:rPr>
        <w:t xml:space="preserve">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يمنع الاتفاق على مدة أقل من هذا الحد.</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لا يدخل فيه الوقت الذى يستغرقه العامل في تهيئة</w:t>
      </w:r>
      <w:r w:rsidRPr="00B022FC">
        <w:rPr>
          <w:rFonts w:ascii="Arial" w:hAnsi="Arial" w:cs="Arial" w:hint="cs"/>
          <w:b/>
          <w:bCs/>
          <w:color w:val="FF0000"/>
          <w:sz w:val="28"/>
          <w:szCs w:val="28"/>
          <w:u w:val="single"/>
          <w:rtl/>
        </w:rPr>
        <w:t xml:space="preserve"> </w:t>
      </w:r>
      <w:r w:rsidRPr="00B022FC">
        <w:rPr>
          <w:rFonts w:ascii="Arial" w:hAnsi="Arial" w:cs="Arial"/>
          <w:b/>
          <w:bCs/>
          <w:color w:val="FF0000"/>
          <w:sz w:val="28"/>
          <w:szCs w:val="28"/>
          <w:u w:val="single"/>
          <w:rtl/>
        </w:rPr>
        <w:t>نفسه للعمل</w:t>
      </w:r>
    </w:p>
    <w:p w:rsidR="009C27FC" w:rsidRPr="00581ABF"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56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يبين من نص المادة السابعة أنه، يستبعد من أحكام نظام العمل بالكامل: عمال البحر على سفن نقل حمولتها 600 طن</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لاعبو الأندية والاتحادات الرياضية ومدربوها</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العمل العرضي.</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العاملين بعض الوقت</w:t>
      </w:r>
    </w:p>
    <w:p w:rsidR="0004700D" w:rsidRDefault="0004700D"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 57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يجوز تجميع الراحات الأسبوعية المستحقة للعامل</w:t>
      </w:r>
      <w:r w:rsidR="00400636">
        <w:rPr>
          <w:rFonts w:ascii="Arial" w:hAnsi="Arial" w:cs="Arial" w:hint="cs"/>
          <w:color w:val="0000CC"/>
          <w:sz w:val="28"/>
          <w:szCs w:val="28"/>
          <w:rtl/>
        </w:rPr>
        <w:t xml:space="preserve"> </w:t>
      </w:r>
      <w:r w:rsidRPr="00581ABF">
        <w:rPr>
          <w:rFonts w:ascii="Arial" w:hAnsi="Arial" w:cs="Arial"/>
          <w:color w:val="0000CC"/>
          <w:sz w:val="28"/>
          <w:szCs w:val="28"/>
          <w:rtl/>
        </w:rPr>
        <w:t>:</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عن مدة لا تتجاوز ثمانية</w:t>
      </w:r>
      <w:r w:rsidRPr="00B022FC">
        <w:rPr>
          <w:rFonts w:ascii="Arial" w:hAnsi="Arial" w:cs="Arial" w:hint="cs"/>
          <w:b/>
          <w:bCs/>
          <w:color w:val="FF0000"/>
          <w:sz w:val="28"/>
          <w:szCs w:val="28"/>
          <w:u w:val="single"/>
          <w:rtl/>
        </w:rPr>
        <w:t xml:space="preserve"> </w:t>
      </w:r>
      <w:r w:rsidRPr="00B022FC">
        <w:rPr>
          <w:rFonts w:ascii="Arial" w:hAnsi="Arial" w:cs="Arial"/>
          <w:b/>
          <w:bCs/>
          <w:color w:val="FF0000"/>
          <w:sz w:val="28"/>
          <w:szCs w:val="28"/>
          <w:u w:val="single"/>
          <w:rtl/>
        </w:rPr>
        <w:t>أسابيع</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بموافقة صاحب العمل</w:t>
      </w:r>
      <w:r w:rsidRPr="00581ABF">
        <w:rPr>
          <w:rFonts w:ascii="Arial" w:hAnsi="Arial" w:cs="Arial" w:hint="cs"/>
          <w:color w:val="auto"/>
          <w:sz w:val="28"/>
          <w:szCs w:val="28"/>
          <w:rtl/>
        </w:rPr>
        <w:t xml:space="preserve"> </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في الأماكن الخطرة</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بشرط انتهائها ساعة العودة إلى مكان العمل</w:t>
      </w:r>
    </w:p>
    <w:p w:rsidR="009C27FC" w:rsidRPr="00581ABF" w:rsidRDefault="009C27FC" w:rsidP="009C27FC">
      <w:pPr>
        <w:pStyle w:val="a4"/>
        <w:rPr>
          <w:rFonts w:ascii="Arial" w:hAnsi="Arial" w:cs="Arial"/>
          <w:color w:val="auto"/>
          <w:sz w:val="28"/>
          <w:szCs w:val="28"/>
          <w:rtl/>
        </w:rPr>
      </w:pPr>
    </w:p>
    <w:p w:rsidR="00E84277" w:rsidRDefault="00E84277" w:rsidP="009C27FC">
      <w:pPr>
        <w:pStyle w:val="a4"/>
        <w:rPr>
          <w:rFonts w:ascii="Arial" w:hAnsi="Arial" w:cs="Arial"/>
          <w:color w:val="auto"/>
          <w:sz w:val="28"/>
          <w:szCs w:val="28"/>
          <w:rtl/>
        </w:rPr>
      </w:pPr>
    </w:p>
    <w:p w:rsidR="00E84277" w:rsidRDefault="00E84277"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lastRenderedPageBreak/>
        <w:t>السؤال 58 :</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ينتهي عقد العمل إذا عجز العامل عن أداء العمل</w:t>
      </w:r>
      <w:r w:rsidRPr="00581ABF">
        <w:rPr>
          <w:rFonts w:ascii="Arial" w:hAnsi="Arial" w:cs="Arial" w:hint="cs"/>
          <w:color w:val="0000CC"/>
          <w:sz w:val="28"/>
          <w:szCs w:val="28"/>
          <w:rtl/>
        </w:rPr>
        <w:t xml:space="preserve"> </w:t>
      </w:r>
      <w:r w:rsidRPr="00581ABF">
        <w:rPr>
          <w:rFonts w:ascii="Arial" w:hAnsi="Arial" w:cs="Arial"/>
          <w:color w:val="0000CC"/>
          <w:sz w:val="28"/>
          <w:szCs w:val="28"/>
          <w:rtl/>
        </w:rPr>
        <w:t>لمصلحة صاحب عجزاً ثابتاً بموجب شهادة طبية معتمدة من الجهات الصحية المخولة أو من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 xml:space="preserve">الطبيب المخول الذي يعينه صاحب العمل </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صواب</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خطأ</w:t>
      </w:r>
    </w:p>
    <w:p w:rsidR="009C27FC" w:rsidRDefault="009C27FC" w:rsidP="009C27FC">
      <w:pPr>
        <w:pStyle w:val="a4"/>
        <w:rPr>
          <w:rFonts w:ascii="Arial" w:hAnsi="Arial" w:cs="Arial"/>
          <w:color w:val="auto"/>
          <w:sz w:val="28"/>
          <w:szCs w:val="28"/>
          <w:rtl/>
        </w:rPr>
      </w:pP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السؤال59:</w:t>
      </w:r>
    </w:p>
    <w:p w:rsidR="009C27FC" w:rsidRPr="00581ABF" w:rsidRDefault="009C27FC" w:rsidP="009C27FC">
      <w:pPr>
        <w:pStyle w:val="a4"/>
        <w:rPr>
          <w:rFonts w:ascii="Arial" w:hAnsi="Arial" w:cs="Arial"/>
          <w:color w:val="0000CC"/>
          <w:sz w:val="28"/>
          <w:szCs w:val="28"/>
          <w:rtl/>
        </w:rPr>
      </w:pPr>
      <w:r w:rsidRPr="00581ABF">
        <w:rPr>
          <w:rFonts w:ascii="Arial" w:hAnsi="Arial" w:cs="Arial"/>
          <w:color w:val="0000CC"/>
          <w:sz w:val="28"/>
          <w:szCs w:val="28"/>
          <w:rtl/>
        </w:rPr>
        <w:t>يعمل حسين مهندس ميكانيكي في شركة سابك ،ولذلك فإن</w:t>
      </w:r>
      <w:r w:rsidRPr="00581ABF">
        <w:rPr>
          <w:rFonts w:ascii="Arial" w:hAnsi="Arial" w:cs="Arial" w:hint="cs"/>
          <w:color w:val="0000CC"/>
          <w:sz w:val="28"/>
          <w:szCs w:val="28"/>
          <w:rtl/>
        </w:rPr>
        <w:t xml:space="preserve"> </w:t>
      </w:r>
      <w:r w:rsidRPr="00581ABF">
        <w:rPr>
          <w:rFonts w:ascii="Arial" w:hAnsi="Arial" w:cs="Arial"/>
          <w:color w:val="0000CC"/>
          <w:sz w:val="28"/>
          <w:szCs w:val="28"/>
          <w:rtl/>
        </w:rPr>
        <w:t>التزامه بالمحافظة على أسرار</w:t>
      </w:r>
      <w:r w:rsidRPr="00581ABF">
        <w:rPr>
          <w:rFonts w:ascii="Arial" w:hAnsi="Arial" w:cs="Arial" w:hint="cs"/>
          <w:color w:val="auto"/>
          <w:sz w:val="28"/>
          <w:szCs w:val="28"/>
          <w:rtl/>
        </w:rPr>
        <w:t xml:space="preserve"> </w:t>
      </w:r>
      <w:r w:rsidRPr="00581ABF">
        <w:rPr>
          <w:rFonts w:ascii="Arial" w:hAnsi="Arial" w:cs="Arial"/>
          <w:color w:val="0000CC"/>
          <w:sz w:val="28"/>
          <w:szCs w:val="28"/>
          <w:rtl/>
        </w:rPr>
        <w:t>العمل:</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يقتصر على مدة بقائه في الشركة.</w:t>
      </w:r>
    </w:p>
    <w:p w:rsidR="009C27FC" w:rsidRPr="00B022FC" w:rsidRDefault="009C27FC" w:rsidP="009C27FC">
      <w:pPr>
        <w:pStyle w:val="a4"/>
        <w:rPr>
          <w:rFonts w:ascii="Arial" w:hAnsi="Arial" w:cs="Arial"/>
          <w:b/>
          <w:bCs/>
          <w:color w:val="FF0000"/>
          <w:sz w:val="28"/>
          <w:szCs w:val="28"/>
          <w:u w:val="single"/>
          <w:rtl/>
        </w:rPr>
      </w:pPr>
      <w:r w:rsidRPr="00B022FC">
        <w:rPr>
          <w:rFonts w:ascii="Arial" w:hAnsi="Arial" w:cs="Arial"/>
          <w:b/>
          <w:bCs/>
          <w:color w:val="FF0000"/>
          <w:sz w:val="28"/>
          <w:szCs w:val="28"/>
          <w:u w:val="single"/>
          <w:rtl/>
        </w:rPr>
        <w:t>يمتد إلى ما بعد انقضاء العقد</w:t>
      </w:r>
    </w:p>
    <w:p w:rsidR="009C27FC" w:rsidRPr="00581ABF" w:rsidRDefault="009C27FC" w:rsidP="009C27FC">
      <w:pPr>
        <w:pStyle w:val="a4"/>
        <w:rPr>
          <w:rFonts w:ascii="Arial" w:hAnsi="Arial" w:cs="Arial"/>
          <w:color w:val="auto"/>
          <w:sz w:val="28"/>
          <w:szCs w:val="28"/>
          <w:rtl/>
        </w:rPr>
      </w:pPr>
      <w:r w:rsidRPr="00581ABF">
        <w:rPr>
          <w:rFonts w:ascii="Arial" w:hAnsi="Arial" w:cs="Arial"/>
          <w:color w:val="auto"/>
          <w:sz w:val="28"/>
          <w:szCs w:val="28"/>
          <w:rtl/>
        </w:rPr>
        <w:t>يمتد إلى سنتين من تاريخ انتهاء العقد.</w:t>
      </w:r>
    </w:p>
    <w:p w:rsidR="009C27FC" w:rsidRPr="00581ABF" w:rsidRDefault="009C27FC" w:rsidP="009C27FC">
      <w:pPr>
        <w:pStyle w:val="a4"/>
        <w:rPr>
          <w:rFonts w:ascii="Arial" w:hAnsi="Arial" w:cs="Arial"/>
          <w:color w:val="auto"/>
          <w:sz w:val="28"/>
          <w:szCs w:val="28"/>
        </w:rPr>
      </w:pPr>
      <w:r w:rsidRPr="00581ABF">
        <w:rPr>
          <w:rFonts w:ascii="Arial" w:hAnsi="Arial" w:cs="Arial"/>
          <w:color w:val="auto"/>
          <w:sz w:val="28"/>
          <w:szCs w:val="28"/>
          <w:rtl/>
        </w:rPr>
        <w:t>يقتصر على الأسرار الصناعية</w:t>
      </w:r>
    </w:p>
    <w:p w:rsidR="0013286D" w:rsidRPr="009358D4" w:rsidRDefault="0013286D" w:rsidP="00B016BF">
      <w:pPr>
        <w:pStyle w:val="a4"/>
        <w:rPr>
          <w:rFonts w:ascii="Arial" w:hAnsi="Arial" w:cs="Arial"/>
          <w:sz w:val="28"/>
          <w:szCs w:val="28"/>
        </w:rPr>
      </w:pPr>
    </w:p>
    <w:p w:rsidR="003F3749" w:rsidRPr="00B016BF" w:rsidRDefault="00B016BF" w:rsidP="009C27FC">
      <w:pPr>
        <w:pStyle w:val="a4"/>
        <w:rPr>
          <w:rtl/>
        </w:rPr>
      </w:pPr>
      <w:proofErr w:type="spellStart"/>
      <w:r w:rsidRPr="00AC6114">
        <w:rPr>
          <w:rFonts w:ascii="Arial" w:hAnsi="Arial" w:cs="Arial" w:hint="cs"/>
          <w:color w:val="0000FF"/>
          <w:sz w:val="28"/>
          <w:szCs w:val="28"/>
          <w:rtl/>
        </w:rPr>
        <w:t>البرهي</w:t>
      </w:r>
      <w:proofErr w:type="spellEnd"/>
      <w:r w:rsidRPr="00AC6114">
        <w:rPr>
          <w:rFonts w:ascii="Arial" w:hAnsi="Arial" w:cs="Arial" w:hint="cs"/>
          <w:color w:val="0000FF"/>
          <w:sz w:val="28"/>
          <w:szCs w:val="28"/>
          <w:rtl/>
        </w:rPr>
        <w:t xml:space="preserve"> - </w:t>
      </w:r>
      <w:r w:rsidRPr="00AC6114">
        <w:rPr>
          <w:rFonts w:ascii="Arial" w:hAnsi="Arial" w:cs="Arial"/>
          <w:color w:val="0000FF"/>
          <w:sz w:val="28"/>
          <w:szCs w:val="28"/>
          <w:rtl/>
        </w:rPr>
        <w:t>حور</w:t>
      </w:r>
      <w:r w:rsidRPr="00AC6114">
        <w:rPr>
          <w:rFonts w:ascii="Arial" w:hAnsi="Arial" w:cs="Arial" w:hint="cs"/>
          <w:color w:val="0000FF"/>
          <w:sz w:val="28"/>
          <w:szCs w:val="28"/>
          <w:rtl/>
        </w:rPr>
        <w:t xml:space="preserve"> -</w:t>
      </w:r>
      <w:r w:rsidRPr="00AC6114">
        <w:rPr>
          <w:sz w:val="28"/>
          <w:szCs w:val="28"/>
        </w:rPr>
        <w:t> </w:t>
      </w:r>
      <w:r w:rsidRPr="00AC6114">
        <w:rPr>
          <w:rFonts w:ascii="Arial" w:hAnsi="Arial" w:cs="Arial"/>
          <w:color w:val="0000FF"/>
          <w:sz w:val="28"/>
          <w:szCs w:val="28"/>
          <w:rtl/>
        </w:rPr>
        <w:t>بنت ابوها</w:t>
      </w:r>
    </w:p>
    <w:sectPr w:rsidR="003F3749" w:rsidRPr="00B016BF" w:rsidSect="005143A6">
      <w:pgSz w:w="11906" w:h="16838"/>
      <w:pgMar w:top="568" w:right="566" w:bottom="568" w:left="1134" w:header="708" w:footer="708"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6383" w:rsidRDefault="002D6383" w:rsidP="00B016BF">
      <w:pPr>
        <w:spacing w:after="0" w:line="240" w:lineRule="auto"/>
      </w:pPr>
      <w:r>
        <w:separator/>
      </w:r>
    </w:p>
  </w:endnote>
  <w:endnote w:type="continuationSeparator" w:id="0">
    <w:p w:rsidR="002D6383" w:rsidRDefault="002D6383" w:rsidP="00B01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F_Diwani">
    <w:altName w:val="Times New Roman"/>
    <w:panose1 w:val="00000000000000000000"/>
    <w:charset w:val="B2"/>
    <w:family w:val="auto"/>
    <w:notTrueType/>
    <w:pitch w:val="default"/>
    <w:sig w:usb0="00002001" w:usb1="00000000" w:usb2="00000000" w:usb3="00000000" w:csb0="00000040" w:csb1="00000000"/>
  </w:font>
  <w:font w:name="Gabriola">
    <w:panose1 w:val="04040605051002020D02"/>
    <w:charset w:val="00"/>
    <w:family w:val="decorative"/>
    <w:pitch w:val="variable"/>
    <w:sig w:usb0="E00002EF" w:usb1="5000204B" w:usb2="00000000" w:usb3="00000000" w:csb0="0000009F" w:csb1="00000000"/>
  </w:font>
  <w:font w:name="Traditional Arabic,Bold">
    <w:altName w:val="Times New Roman"/>
    <w:panose1 w:val="00000000000000000000"/>
    <w:charset w:val="B2"/>
    <w:family w:val="auto"/>
    <w:notTrueType/>
    <w:pitch w:val="default"/>
    <w:sig w:usb0="00002001" w:usb1="00000000" w:usb2="00000000" w:usb3="00000000" w:csb0="00000040" w:csb1="00000000"/>
  </w:font>
  <w:font w:name="ACS  Zomorrod Extra Bold">
    <w:altName w:val="Times New Roman"/>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AGA Arabesque Desktop">
    <w:panose1 w:val="05010101010101010101"/>
    <w:charset w:val="02"/>
    <w:family w:val="auto"/>
    <w:pitch w:val="variable"/>
    <w:sig w:usb0="00000000" w:usb1="10000000" w:usb2="00000000" w:usb3="00000000" w:csb0="80000000" w:csb1="00000000"/>
  </w:font>
  <w:font w:name="AGA Arabesque">
    <w:panose1 w:val="05010101010101010101"/>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mn-cs">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 w:name="Times New Roman,Bold">
    <w:altName w:val="Times New Roman"/>
    <w:panose1 w:val="00000000000000000000"/>
    <w:charset w:val="B2"/>
    <w:family w:val="auto"/>
    <w:notTrueType/>
    <w:pitch w:val="default"/>
    <w:sig w:usb0="00002001" w:usb1="00000000" w:usb2="00000000" w:usb3="00000000" w:csb0="00000040" w:csb1="00000000"/>
  </w:font>
  <w:font w:name="Gill Sans MT">
    <w:panose1 w:val="020B0502020104020203"/>
    <w:charset w:val="00"/>
    <w:family w:val="swiss"/>
    <w:pitch w:val="variable"/>
    <w:sig w:usb0="00000007" w:usb1="00000000" w:usb2="00000000" w:usb3="00000000" w:csb0="00000003" w:csb1="00000000"/>
  </w:font>
  <w:font w:name="AdvertisingBold">
    <w:panose1 w:val="00000000000000000000"/>
    <w:charset w:val="00"/>
    <w:family w:val="roman"/>
    <w:notTrueType/>
    <w:pitch w:val="default"/>
  </w:font>
  <w:font w:name="AdvertisingExtraBold">
    <w:panose1 w:val="00000000000000000000"/>
    <w:charset w:val="00"/>
    <w:family w:val="roman"/>
    <w:notTrueType/>
    <w:pitch w:val="default"/>
  </w:font>
  <w:font w:name="Arabic Transparent">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6383" w:rsidRDefault="002D6383" w:rsidP="00B016BF">
      <w:pPr>
        <w:spacing w:after="0" w:line="240" w:lineRule="auto"/>
      </w:pPr>
      <w:r>
        <w:separator/>
      </w:r>
    </w:p>
  </w:footnote>
  <w:footnote w:type="continuationSeparator" w:id="0">
    <w:p w:rsidR="002D6383" w:rsidRDefault="002D6383" w:rsidP="00B016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9pt;height:9pt" o:bullet="t">
        <v:imagedata r:id="rId1" o:title="art734E"/>
      </v:shape>
    </w:pict>
  </w:numPicBullet>
  <w:numPicBullet w:numPicBulletId="1">
    <w:pict>
      <v:shape id="_x0000_i1035" type="#_x0000_t75" style="width:11.25pt;height:11.25pt" o:bullet="t">
        <v:imagedata r:id="rId2" o:title="art5190"/>
        <o:lock v:ext="edit" cropping="t"/>
      </v:shape>
    </w:pict>
  </w:numPicBullet>
  <w:numPicBullet w:numPicBulletId="2">
    <w:pict>
      <v:shape id="_x0000_i1036" type="#_x0000_t75" style="width:11.25pt;height:11.25pt" o:bullet="t">
        <v:imagedata r:id="rId3" o:title="art89A3"/>
        <o:lock v:ext="edit" cropping="t"/>
      </v:shape>
    </w:pict>
  </w:numPicBullet>
  <w:numPicBullet w:numPicBulletId="3">
    <w:pict>
      <v:shape id="_x0000_i1037" type="#_x0000_t75" style="width:12.75pt;height:12.75pt" o:bullet="t">
        <v:imagedata r:id="rId4" o:title="artBDF9"/>
      </v:shape>
    </w:pict>
  </w:numPicBullet>
  <w:abstractNum w:abstractNumId="0">
    <w:nsid w:val="06D07F4A"/>
    <w:multiLevelType w:val="hybridMultilevel"/>
    <w:tmpl w:val="FC003E60"/>
    <w:lvl w:ilvl="0" w:tplc="6FCA25C4">
      <w:start w:val="1"/>
      <w:numFmt w:val="bullet"/>
      <w:lvlText w:val=""/>
      <w:lvlPicBulletId w:val="0"/>
      <w:lvlJc w:val="left"/>
      <w:pPr>
        <w:tabs>
          <w:tab w:val="num" w:pos="720"/>
        </w:tabs>
        <w:ind w:left="720" w:hanging="360"/>
      </w:pPr>
      <w:rPr>
        <w:rFonts w:ascii="Symbol" w:hAnsi="Symbol" w:hint="default"/>
      </w:rPr>
    </w:lvl>
    <w:lvl w:ilvl="1" w:tplc="15F23348" w:tentative="1">
      <w:start w:val="1"/>
      <w:numFmt w:val="bullet"/>
      <w:lvlText w:val=""/>
      <w:lvlPicBulletId w:val="0"/>
      <w:lvlJc w:val="left"/>
      <w:pPr>
        <w:tabs>
          <w:tab w:val="num" w:pos="1440"/>
        </w:tabs>
        <w:ind w:left="1440" w:hanging="360"/>
      </w:pPr>
      <w:rPr>
        <w:rFonts w:ascii="Symbol" w:hAnsi="Symbol" w:hint="default"/>
      </w:rPr>
    </w:lvl>
    <w:lvl w:ilvl="2" w:tplc="B726C06C" w:tentative="1">
      <w:start w:val="1"/>
      <w:numFmt w:val="bullet"/>
      <w:lvlText w:val=""/>
      <w:lvlPicBulletId w:val="0"/>
      <w:lvlJc w:val="left"/>
      <w:pPr>
        <w:tabs>
          <w:tab w:val="num" w:pos="2160"/>
        </w:tabs>
        <w:ind w:left="2160" w:hanging="360"/>
      </w:pPr>
      <w:rPr>
        <w:rFonts w:ascii="Symbol" w:hAnsi="Symbol" w:hint="default"/>
      </w:rPr>
    </w:lvl>
    <w:lvl w:ilvl="3" w:tplc="6AFA8F5E" w:tentative="1">
      <w:start w:val="1"/>
      <w:numFmt w:val="bullet"/>
      <w:lvlText w:val=""/>
      <w:lvlPicBulletId w:val="0"/>
      <w:lvlJc w:val="left"/>
      <w:pPr>
        <w:tabs>
          <w:tab w:val="num" w:pos="2880"/>
        </w:tabs>
        <w:ind w:left="2880" w:hanging="360"/>
      </w:pPr>
      <w:rPr>
        <w:rFonts w:ascii="Symbol" w:hAnsi="Symbol" w:hint="default"/>
      </w:rPr>
    </w:lvl>
    <w:lvl w:ilvl="4" w:tplc="AC42D914" w:tentative="1">
      <w:start w:val="1"/>
      <w:numFmt w:val="bullet"/>
      <w:lvlText w:val=""/>
      <w:lvlPicBulletId w:val="0"/>
      <w:lvlJc w:val="left"/>
      <w:pPr>
        <w:tabs>
          <w:tab w:val="num" w:pos="3600"/>
        </w:tabs>
        <w:ind w:left="3600" w:hanging="360"/>
      </w:pPr>
      <w:rPr>
        <w:rFonts w:ascii="Symbol" w:hAnsi="Symbol" w:hint="default"/>
      </w:rPr>
    </w:lvl>
    <w:lvl w:ilvl="5" w:tplc="80BC1746" w:tentative="1">
      <w:start w:val="1"/>
      <w:numFmt w:val="bullet"/>
      <w:lvlText w:val=""/>
      <w:lvlPicBulletId w:val="0"/>
      <w:lvlJc w:val="left"/>
      <w:pPr>
        <w:tabs>
          <w:tab w:val="num" w:pos="4320"/>
        </w:tabs>
        <w:ind w:left="4320" w:hanging="360"/>
      </w:pPr>
      <w:rPr>
        <w:rFonts w:ascii="Symbol" w:hAnsi="Symbol" w:hint="default"/>
      </w:rPr>
    </w:lvl>
    <w:lvl w:ilvl="6" w:tplc="512A4106" w:tentative="1">
      <w:start w:val="1"/>
      <w:numFmt w:val="bullet"/>
      <w:lvlText w:val=""/>
      <w:lvlPicBulletId w:val="0"/>
      <w:lvlJc w:val="left"/>
      <w:pPr>
        <w:tabs>
          <w:tab w:val="num" w:pos="5040"/>
        </w:tabs>
        <w:ind w:left="5040" w:hanging="360"/>
      </w:pPr>
      <w:rPr>
        <w:rFonts w:ascii="Symbol" w:hAnsi="Symbol" w:hint="default"/>
      </w:rPr>
    </w:lvl>
    <w:lvl w:ilvl="7" w:tplc="FB92C20A" w:tentative="1">
      <w:start w:val="1"/>
      <w:numFmt w:val="bullet"/>
      <w:lvlText w:val=""/>
      <w:lvlPicBulletId w:val="0"/>
      <w:lvlJc w:val="left"/>
      <w:pPr>
        <w:tabs>
          <w:tab w:val="num" w:pos="5760"/>
        </w:tabs>
        <w:ind w:left="5760" w:hanging="360"/>
      </w:pPr>
      <w:rPr>
        <w:rFonts w:ascii="Symbol" w:hAnsi="Symbol" w:hint="default"/>
      </w:rPr>
    </w:lvl>
    <w:lvl w:ilvl="8" w:tplc="ACCEF00C"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8443942"/>
    <w:multiLevelType w:val="hybridMultilevel"/>
    <w:tmpl w:val="9B22D9C6"/>
    <w:lvl w:ilvl="0" w:tplc="2FBEE786">
      <w:start w:val="1"/>
      <w:numFmt w:val="bullet"/>
      <w:lvlText w:val=""/>
      <w:lvlPicBulletId w:val="3"/>
      <w:lvlJc w:val="left"/>
      <w:pPr>
        <w:tabs>
          <w:tab w:val="num" w:pos="720"/>
        </w:tabs>
        <w:ind w:left="720" w:hanging="360"/>
      </w:pPr>
      <w:rPr>
        <w:rFonts w:ascii="Symbol" w:hAnsi="Symbol" w:hint="default"/>
      </w:rPr>
    </w:lvl>
    <w:lvl w:ilvl="1" w:tplc="85C8DD9E" w:tentative="1">
      <w:start w:val="1"/>
      <w:numFmt w:val="bullet"/>
      <w:lvlText w:val=""/>
      <w:lvlPicBulletId w:val="3"/>
      <w:lvlJc w:val="left"/>
      <w:pPr>
        <w:tabs>
          <w:tab w:val="num" w:pos="1440"/>
        </w:tabs>
        <w:ind w:left="1440" w:hanging="360"/>
      </w:pPr>
      <w:rPr>
        <w:rFonts w:ascii="Symbol" w:hAnsi="Symbol" w:hint="default"/>
      </w:rPr>
    </w:lvl>
    <w:lvl w:ilvl="2" w:tplc="ADB6A97A" w:tentative="1">
      <w:start w:val="1"/>
      <w:numFmt w:val="bullet"/>
      <w:lvlText w:val=""/>
      <w:lvlPicBulletId w:val="3"/>
      <w:lvlJc w:val="left"/>
      <w:pPr>
        <w:tabs>
          <w:tab w:val="num" w:pos="2160"/>
        </w:tabs>
        <w:ind w:left="2160" w:hanging="360"/>
      </w:pPr>
      <w:rPr>
        <w:rFonts w:ascii="Symbol" w:hAnsi="Symbol" w:hint="default"/>
      </w:rPr>
    </w:lvl>
    <w:lvl w:ilvl="3" w:tplc="5E9C1B4C" w:tentative="1">
      <w:start w:val="1"/>
      <w:numFmt w:val="bullet"/>
      <w:lvlText w:val=""/>
      <w:lvlPicBulletId w:val="3"/>
      <w:lvlJc w:val="left"/>
      <w:pPr>
        <w:tabs>
          <w:tab w:val="num" w:pos="2880"/>
        </w:tabs>
        <w:ind w:left="2880" w:hanging="360"/>
      </w:pPr>
      <w:rPr>
        <w:rFonts w:ascii="Symbol" w:hAnsi="Symbol" w:hint="default"/>
      </w:rPr>
    </w:lvl>
    <w:lvl w:ilvl="4" w:tplc="AB3E0344" w:tentative="1">
      <w:start w:val="1"/>
      <w:numFmt w:val="bullet"/>
      <w:lvlText w:val=""/>
      <w:lvlPicBulletId w:val="3"/>
      <w:lvlJc w:val="left"/>
      <w:pPr>
        <w:tabs>
          <w:tab w:val="num" w:pos="3600"/>
        </w:tabs>
        <w:ind w:left="3600" w:hanging="360"/>
      </w:pPr>
      <w:rPr>
        <w:rFonts w:ascii="Symbol" w:hAnsi="Symbol" w:hint="default"/>
      </w:rPr>
    </w:lvl>
    <w:lvl w:ilvl="5" w:tplc="9E0A7EF4" w:tentative="1">
      <w:start w:val="1"/>
      <w:numFmt w:val="bullet"/>
      <w:lvlText w:val=""/>
      <w:lvlPicBulletId w:val="3"/>
      <w:lvlJc w:val="left"/>
      <w:pPr>
        <w:tabs>
          <w:tab w:val="num" w:pos="4320"/>
        </w:tabs>
        <w:ind w:left="4320" w:hanging="360"/>
      </w:pPr>
      <w:rPr>
        <w:rFonts w:ascii="Symbol" w:hAnsi="Symbol" w:hint="default"/>
      </w:rPr>
    </w:lvl>
    <w:lvl w:ilvl="6" w:tplc="F0663758" w:tentative="1">
      <w:start w:val="1"/>
      <w:numFmt w:val="bullet"/>
      <w:lvlText w:val=""/>
      <w:lvlPicBulletId w:val="3"/>
      <w:lvlJc w:val="left"/>
      <w:pPr>
        <w:tabs>
          <w:tab w:val="num" w:pos="5040"/>
        </w:tabs>
        <w:ind w:left="5040" w:hanging="360"/>
      </w:pPr>
      <w:rPr>
        <w:rFonts w:ascii="Symbol" w:hAnsi="Symbol" w:hint="default"/>
      </w:rPr>
    </w:lvl>
    <w:lvl w:ilvl="7" w:tplc="9AD4579C" w:tentative="1">
      <w:start w:val="1"/>
      <w:numFmt w:val="bullet"/>
      <w:lvlText w:val=""/>
      <w:lvlPicBulletId w:val="3"/>
      <w:lvlJc w:val="left"/>
      <w:pPr>
        <w:tabs>
          <w:tab w:val="num" w:pos="5760"/>
        </w:tabs>
        <w:ind w:left="5760" w:hanging="360"/>
      </w:pPr>
      <w:rPr>
        <w:rFonts w:ascii="Symbol" w:hAnsi="Symbol" w:hint="default"/>
      </w:rPr>
    </w:lvl>
    <w:lvl w:ilvl="8" w:tplc="663C7CA0" w:tentative="1">
      <w:start w:val="1"/>
      <w:numFmt w:val="bullet"/>
      <w:lvlText w:val=""/>
      <w:lvlPicBulletId w:val="3"/>
      <w:lvlJc w:val="left"/>
      <w:pPr>
        <w:tabs>
          <w:tab w:val="num" w:pos="6480"/>
        </w:tabs>
        <w:ind w:left="6480" w:hanging="360"/>
      </w:pPr>
      <w:rPr>
        <w:rFonts w:ascii="Symbol" w:hAnsi="Symbol" w:hint="default"/>
      </w:rPr>
    </w:lvl>
  </w:abstractNum>
  <w:abstractNum w:abstractNumId="2">
    <w:nsid w:val="0B4E6CB9"/>
    <w:multiLevelType w:val="hybridMultilevel"/>
    <w:tmpl w:val="67BC07D8"/>
    <w:lvl w:ilvl="0" w:tplc="6C44D9C6">
      <w:start w:val="1"/>
      <w:numFmt w:val="bullet"/>
      <w:lvlText w:val=""/>
      <w:lvlPicBulletId w:val="3"/>
      <w:lvlJc w:val="left"/>
      <w:pPr>
        <w:tabs>
          <w:tab w:val="num" w:pos="720"/>
        </w:tabs>
        <w:ind w:left="720" w:hanging="360"/>
      </w:pPr>
      <w:rPr>
        <w:rFonts w:ascii="Symbol" w:hAnsi="Symbol" w:hint="default"/>
      </w:rPr>
    </w:lvl>
    <w:lvl w:ilvl="1" w:tplc="FC783FF0" w:tentative="1">
      <w:start w:val="1"/>
      <w:numFmt w:val="bullet"/>
      <w:lvlText w:val=""/>
      <w:lvlPicBulletId w:val="3"/>
      <w:lvlJc w:val="left"/>
      <w:pPr>
        <w:tabs>
          <w:tab w:val="num" w:pos="1440"/>
        </w:tabs>
        <w:ind w:left="1440" w:hanging="360"/>
      </w:pPr>
      <w:rPr>
        <w:rFonts w:ascii="Symbol" w:hAnsi="Symbol" w:hint="default"/>
      </w:rPr>
    </w:lvl>
    <w:lvl w:ilvl="2" w:tplc="2FDEA76E" w:tentative="1">
      <w:start w:val="1"/>
      <w:numFmt w:val="bullet"/>
      <w:lvlText w:val=""/>
      <w:lvlPicBulletId w:val="3"/>
      <w:lvlJc w:val="left"/>
      <w:pPr>
        <w:tabs>
          <w:tab w:val="num" w:pos="2160"/>
        </w:tabs>
        <w:ind w:left="2160" w:hanging="360"/>
      </w:pPr>
      <w:rPr>
        <w:rFonts w:ascii="Symbol" w:hAnsi="Symbol" w:hint="default"/>
      </w:rPr>
    </w:lvl>
    <w:lvl w:ilvl="3" w:tplc="D4E4C0A6" w:tentative="1">
      <w:start w:val="1"/>
      <w:numFmt w:val="bullet"/>
      <w:lvlText w:val=""/>
      <w:lvlPicBulletId w:val="3"/>
      <w:lvlJc w:val="left"/>
      <w:pPr>
        <w:tabs>
          <w:tab w:val="num" w:pos="2880"/>
        </w:tabs>
        <w:ind w:left="2880" w:hanging="360"/>
      </w:pPr>
      <w:rPr>
        <w:rFonts w:ascii="Symbol" w:hAnsi="Symbol" w:hint="default"/>
      </w:rPr>
    </w:lvl>
    <w:lvl w:ilvl="4" w:tplc="21D8E666" w:tentative="1">
      <w:start w:val="1"/>
      <w:numFmt w:val="bullet"/>
      <w:lvlText w:val=""/>
      <w:lvlPicBulletId w:val="3"/>
      <w:lvlJc w:val="left"/>
      <w:pPr>
        <w:tabs>
          <w:tab w:val="num" w:pos="3600"/>
        </w:tabs>
        <w:ind w:left="3600" w:hanging="360"/>
      </w:pPr>
      <w:rPr>
        <w:rFonts w:ascii="Symbol" w:hAnsi="Symbol" w:hint="default"/>
      </w:rPr>
    </w:lvl>
    <w:lvl w:ilvl="5" w:tplc="5964E0DA" w:tentative="1">
      <w:start w:val="1"/>
      <w:numFmt w:val="bullet"/>
      <w:lvlText w:val=""/>
      <w:lvlPicBulletId w:val="3"/>
      <w:lvlJc w:val="left"/>
      <w:pPr>
        <w:tabs>
          <w:tab w:val="num" w:pos="4320"/>
        </w:tabs>
        <w:ind w:left="4320" w:hanging="360"/>
      </w:pPr>
      <w:rPr>
        <w:rFonts w:ascii="Symbol" w:hAnsi="Symbol" w:hint="default"/>
      </w:rPr>
    </w:lvl>
    <w:lvl w:ilvl="6" w:tplc="BB368010" w:tentative="1">
      <w:start w:val="1"/>
      <w:numFmt w:val="bullet"/>
      <w:lvlText w:val=""/>
      <w:lvlPicBulletId w:val="3"/>
      <w:lvlJc w:val="left"/>
      <w:pPr>
        <w:tabs>
          <w:tab w:val="num" w:pos="5040"/>
        </w:tabs>
        <w:ind w:left="5040" w:hanging="360"/>
      </w:pPr>
      <w:rPr>
        <w:rFonts w:ascii="Symbol" w:hAnsi="Symbol" w:hint="default"/>
      </w:rPr>
    </w:lvl>
    <w:lvl w:ilvl="7" w:tplc="80DE3538" w:tentative="1">
      <w:start w:val="1"/>
      <w:numFmt w:val="bullet"/>
      <w:lvlText w:val=""/>
      <w:lvlPicBulletId w:val="3"/>
      <w:lvlJc w:val="left"/>
      <w:pPr>
        <w:tabs>
          <w:tab w:val="num" w:pos="5760"/>
        </w:tabs>
        <w:ind w:left="5760" w:hanging="360"/>
      </w:pPr>
      <w:rPr>
        <w:rFonts w:ascii="Symbol" w:hAnsi="Symbol" w:hint="default"/>
      </w:rPr>
    </w:lvl>
    <w:lvl w:ilvl="8" w:tplc="30AEE710" w:tentative="1">
      <w:start w:val="1"/>
      <w:numFmt w:val="bullet"/>
      <w:lvlText w:val=""/>
      <w:lvlPicBulletId w:val="3"/>
      <w:lvlJc w:val="left"/>
      <w:pPr>
        <w:tabs>
          <w:tab w:val="num" w:pos="6480"/>
        </w:tabs>
        <w:ind w:left="6480" w:hanging="360"/>
      </w:pPr>
      <w:rPr>
        <w:rFonts w:ascii="Symbol" w:hAnsi="Symbol" w:hint="default"/>
      </w:rPr>
    </w:lvl>
  </w:abstractNum>
  <w:abstractNum w:abstractNumId="3">
    <w:nsid w:val="1BF651AB"/>
    <w:multiLevelType w:val="hybridMultilevel"/>
    <w:tmpl w:val="BB3C9B74"/>
    <w:lvl w:ilvl="0" w:tplc="4D808BEA">
      <w:start w:val="1"/>
      <w:numFmt w:val="bullet"/>
      <w:lvlText w:val=""/>
      <w:lvlPicBulletId w:val="3"/>
      <w:lvlJc w:val="left"/>
      <w:pPr>
        <w:tabs>
          <w:tab w:val="num" w:pos="720"/>
        </w:tabs>
        <w:ind w:left="720" w:hanging="360"/>
      </w:pPr>
      <w:rPr>
        <w:rFonts w:ascii="Symbol" w:hAnsi="Symbol" w:hint="default"/>
      </w:rPr>
    </w:lvl>
    <w:lvl w:ilvl="1" w:tplc="276824D2" w:tentative="1">
      <w:start w:val="1"/>
      <w:numFmt w:val="bullet"/>
      <w:lvlText w:val=""/>
      <w:lvlPicBulletId w:val="3"/>
      <w:lvlJc w:val="left"/>
      <w:pPr>
        <w:tabs>
          <w:tab w:val="num" w:pos="1440"/>
        </w:tabs>
        <w:ind w:left="1440" w:hanging="360"/>
      </w:pPr>
      <w:rPr>
        <w:rFonts w:ascii="Symbol" w:hAnsi="Symbol" w:hint="default"/>
      </w:rPr>
    </w:lvl>
    <w:lvl w:ilvl="2" w:tplc="11B23DE6" w:tentative="1">
      <w:start w:val="1"/>
      <w:numFmt w:val="bullet"/>
      <w:lvlText w:val=""/>
      <w:lvlPicBulletId w:val="3"/>
      <w:lvlJc w:val="left"/>
      <w:pPr>
        <w:tabs>
          <w:tab w:val="num" w:pos="2160"/>
        </w:tabs>
        <w:ind w:left="2160" w:hanging="360"/>
      </w:pPr>
      <w:rPr>
        <w:rFonts w:ascii="Symbol" w:hAnsi="Symbol" w:hint="default"/>
      </w:rPr>
    </w:lvl>
    <w:lvl w:ilvl="3" w:tplc="0FEE890A" w:tentative="1">
      <w:start w:val="1"/>
      <w:numFmt w:val="bullet"/>
      <w:lvlText w:val=""/>
      <w:lvlPicBulletId w:val="3"/>
      <w:lvlJc w:val="left"/>
      <w:pPr>
        <w:tabs>
          <w:tab w:val="num" w:pos="2880"/>
        </w:tabs>
        <w:ind w:left="2880" w:hanging="360"/>
      </w:pPr>
      <w:rPr>
        <w:rFonts w:ascii="Symbol" w:hAnsi="Symbol" w:hint="default"/>
      </w:rPr>
    </w:lvl>
    <w:lvl w:ilvl="4" w:tplc="ABB010FE" w:tentative="1">
      <w:start w:val="1"/>
      <w:numFmt w:val="bullet"/>
      <w:lvlText w:val=""/>
      <w:lvlPicBulletId w:val="3"/>
      <w:lvlJc w:val="left"/>
      <w:pPr>
        <w:tabs>
          <w:tab w:val="num" w:pos="3600"/>
        </w:tabs>
        <w:ind w:left="3600" w:hanging="360"/>
      </w:pPr>
      <w:rPr>
        <w:rFonts w:ascii="Symbol" w:hAnsi="Symbol" w:hint="default"/>
      </w:rPr>
    </w:lvl>
    <w:lvl w:ilvl="5" w:tplc="4CAA6300" w:tentative="1">
      <w:start w:val="1"/>
      <w:numFmt w:val="bullet"/>
      <w:lvlText w:val=""/>
      <w:lvlPicBulletId w:val="3"/>
      <w:lvlJc w:val="left"/>
      <w:pPr>
        <w:tabs>
          <w:tab w:val="num" w:pos="4320"/>
        </w:tabs>
        <w:ind w:left="4320" w:hanging="360"/>
      </w:pPr>
      <w:rPr>
        <w:rFonts w:ascii="Symbol" w:hAnsi="Symbol" w:hint="default"/>
      </w:rPr>
    </w:lvl>
    <w:lvl w:ilvl="6" w:tplc="85627832" w:tentative="1">
      <w:start w:val="1"/>
      <w:numFmt w:val="bullet"/>
      <w:lvlText w:val=""/>
      <w:lvlPicBulletId w:val="3"/>
      <w:lvlJc w:val="left"/>
      <w:pPr>
        <w:tabs>
          <w:tab w:val="num" w:pos="5040"/>
        </w:tabs>
        <w:ind w:left="5040" w:hanging="360"/>
      </w:pPr>
      <w:rPr>
        <w:rFonts w:ascii="Symbol" w:hAnsi="Symbol" w:hint="default"/>
      </w:rPr>
    </w:lvl>
    <w:lvl w:ilvl="7" w:tplc="A3E87DE8" w:tentative="1">
      <w:start w:val="1"/>
      <w:numFmt w:val="bullet"/>
      <w:lvlText w:val=""/>
      <w:lvlPicBulletId w:val="3"/>
      <w:lvlJc w:val="left"/>
      <w:pPr>
        <w:tabs>
          <w:tab w:val="num" w:pos="5760"/>
        </w:tabs>
        <w:ind w:left="5760" w:hanging="360"/>
      </w:pPr>
      <w:rPr>
        <w:rFonts w:ascii="Symbol" w:hAnsi="Symbol" w:hint="default"/>
      </w:rPr>
    </w:lvl>
    <w:lvl w:ilvl="8" w:tplc="BD96D324" w:tentative="1">
      <w:start w:val="1"/>
      <w:numFmt w:val="bullet"/>
      <w:lvlText w:val=""/>
      <w:lvlPicBulletId w:val="3"/>
      <w:lvlJc w:val="left"/>
      <w:pPr>
        <w:tabs>
          <w:tab w:val="num" w:pos="6480"/>
        </w:tabs>
        <w:ind w:left="6480" w:hanging="360"/>
      </w:pPr>
      <w:rPr>
        <w:rFonts w:ascii="Symbol" w:hAnsi="Symbol" w:hint="default"/>
      </w:rPr>
    </w:lvl>
  </w:abstractNum>
  <w:abstractNum w:abstractNumId="4">
    <w:nsid w:val="24865E5B"/>
    <w:multiLevelType w:val="hybridMultilevel"/>
    <w:tmpl w:val="12128AFE"/>
    <w:lvl w:ilvl="0" w:tplc="96E2E998">
      <w:start w:val="1"/>
      <w:numFmt w:val="bullet"/>
      <w:lvlText w:val=""/>
      <w:lvlPicBulletId w:val="1"/>
      <w:lvlJc w:val="left"/>
      <w:pPr>
        <w:tabs>
          <w:tab w:val="num" w:pos="720"/>
        </w:tabs>
        <w:ind w:left="720" w:hanging="360"/>
      </w:pPr>
      <w:rPr>
        <w:rFonts w:ascii="Symbol" w:hAnsi="Symbol" w:hint="default"/>
      </w:rPr>
    </w:lvl>
    <w:lvl w:ilvl="1" w:tplc="E90870DA" w:tentative="1">
      <w:start w:val="1"/>
      <w:numFmt w:val="bullet"/>
      <w:lvlText w:val=""/>
      <w:lvlPicBulletId w:val="1"/>
      <w:lvlJc w:val="left"/>
      <w:pPr>
        <w:tabs>
          <w:tab w:val="num" w:pos="1440"/>
        </w:tabs>
        <w:ind w:left="1440" w:hanging="360"/>
      </w:pPr>
      <w:rPr>
        <w:rFonts w:ascii="Symbol" w:hAnsi="Symbol" w:hint="default"/>
      </w:rPr>
    </w:lvl>
    <w:lvl w:ilvl="2" w:tplc="F38A806A" w:tentative="1">
      <w:start w:val="1"/>
      <w:numFmt w:val="bullet"/>
      <w:lvlText w:val=""/>
      <w:lvlPicBulletId w:val="1"/>
      <w:lvlJc w:val="left"/>
      <w:pPr>
        <w:tabs>
          <w:tab w:val="num" w:pos="2160"/>
        </w:tabs>
        <w:ind w:left="2160" w:hanging="360"/>
      </w:pPr>
      <w:rPr>
        <w:rFonts w:ascii="Symbol" w:hAnsi="Symbol" w:hint="default"/>
      </w:rPr>
    </w:lvl>
    <w:lvl w:ilvl="3" w:tplc="D666C8D8" w:tentative="1">
      <w:start w:val="1"/>
      <w:numFmt w:val="bullet"/>
      <w:lvlText w:val=""/>
      <w:lvlPicBulletId w:val="1"/>
      <w:lvlJc w:val="left"/>
      <w:pPr>
        <w:tabs>
          <w:tab w:val="num" w:pos="2880"/>
        </w:tabs>
        <w:ind w:left="2880" w:hanging="360"/>
      </w:pPr>
      <w:rPr>
        <w:rFonts w:ascii="Symbol" w:hAnsi="Symbol" w:hint="default"/>
      </w:rPr>
    </w:lvl>
    <w:lvl w:ilvl="4" w:tplc="7BBEBF96" w:tentative="1">
      <w:start w:val="1"/>
      <w:numFmt w:val="bullet"/>
      <w:lvlText w:val=""/>
      <w:lvlPicBulletId w:val="1"/>
      <w:lvlJc w:val="left"/>
      <w:pPr>
        <w:tabs>
          <w:tab w:val="num" w:pos="3600"/>
        </w:tabs>
        <w:ind w:left="3600" w:hanging="360"/>
      </w:pPr>
      <w:rPr>
        <w:rFonts w:ascii="Symbol" w:hAnsi="Symbol" w:hint="default"/>
      </w:rPr>
    </w:lvl>
    <w:lvl w:ilvl="5" w:tplc="62049DE2" w:tentative="1">
      <w:start w:val="1"/>
      <w:numFmt w:val="bullet"/>
      <w:lvlText w:val=""/>
      <w:lvlPicBulletId w:val="1"/>
      <w:lvlJc w:val="left"/>
      <w:pPr>
        <w:tabs>
          <w:tab w:val="num" w:pos="4320"/>
        </w:tabs>
        <w:ind w:left="4320" w:hanging="360"/>
      </w:pPr>
      <w:rPr>
        <w:rFonts w:ascii="Symbol" w:hAnsi="Symbol" w:hint="default"/>
      </w:rPr>
    </w:lvl>
    <w:lvl w:ilvl="6" w:tplc="4EA81206" w:tentative="1">
      <w:start w:val="1"/>
      <w:numFmt w:val="bullet"/>
      <w:lvlText w:val=""/>
      <w:lvlPicBulletId w:val="1"/>
      <w:lvlJc w:val="left"/>
      <w:pPr>
        <w:tabs>
          <w:tab w:val="num" w:pos="5040"/>
        </w:tabs>
        <w:ind w:left="5040" w:hanging="360"/>
      </w:pPr>
      <w:rPr>
        <w:rFonts w:ascii="Symbol" w:hAnsi="Symbol" w:hint="default"/>
      </w:rPr>
    </w:lvl>
    <w:lvl w:ilvl="7" w:tplc="D174F004" w:tentative="1">
      <w:start w:val="1"/>
      <w:numFmt w:val="bullet"/>
      <w:lvlText w:val=""/>
      <w:lvlPicBulletId w:val="1"/>
      <w:lvlJc w:val="left"/>
      <w:pPr>
        <w:tabs>
          <w:tab w:val="num" w:pos="5760"/>
        </w:tabs>
        <w:ind w:left="5760" w:hanging="360"/>
      </w:pPr>
      <w:rPr>
        <w:rFonts w:ascii="Symbol" w:hAnsi="Symbol" w:hint="default"/>
      </w:rPr>
    </w:lvl>
    <w:lvl w:ilvl="8" w:tplc="7B20D962" w:tentative="1">
      <w:start w:val="1"/>
      <w:numFmt w:val="bullet"/>
      <w:lvlText w:val=""/>
      <w:lvlPicBulletId w:val="1"/>
      <w:lvlJc w:val="left"/>
      <w:pPr>
        <w:tabs>
          <w:tab w:val="num" w:pos="6480"/>
        </w:tabs>
        <w:ind w:left="6480" w:hanging="360"/>
      </w:pPr>
      <w:rPr>
        <w:rFonts w:ascii="Symbol" w:hAnsi="Symbol" w:hint="default"/>
      </w:rPr>
    </w:lvl>
  </w:abstractNum>
  <w:abstractNum w:abstractNumId="5">
    <w:nsid w:val="26FC4CF3"/>
    <w:multiLevelType w:val="hybridMultilevel"/>
    <w:tmpl w:val="8F3EAFF8"/>
    <w:lvl w:ilvl="0" w:tplc="03B8FFC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54B65"/>
    <w:multiLevelType w:val="hybridMultilevel"/>
    <w:tmpl w:val="0C662606"/>
    <w:lvl w:ilvl="0" w:tplc="3A7646B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B2D16DC"/>
    <w:multiLevelType w:val="hybridMultilevel"/>
    <w:tmpl w:val="55480944"/>
    <w:lvl w:ilvl="0" w:tplc="E1507382">
      <w:start w:val="1"/>
      <w:numFmt w:val="bullet"/>
      <w:lvlText w:val=""/>
      <w:lvlPicBulletId w:val="2"/>
      <w:lvlJc w:val="left"/>
      <w:pPr>
        <w:tabs>
          <w:tab w:val="num" w:pos="720"/>
        </w:tabs>
        <w:ind w:left="720" w:hanging="360"/>
      </w:pPr>
      <w:rPr>
        <w:rFonts w:ascii="Symbol" w:hAnsi="Symbol" w:hint="default"/>
      </w:rPr>
    </w:lvl>
    <w:lvl w:ilvl="1" w:tplc="A3C41EF6" w:tentative="1">
      <w:start w:val="1"/>
      <w:numFmt w:val="bullet"/>
      <w:lvlText w:val=""/>
      <w:lvlPicBulletId w:val="2"/>
      <w:lvlJc w:val="left"/>
      <w:pPr>
        <w:tabs>
          <w:tab w:val="num" w:pos="1440"/>
        </w:tabs>
        <w:ind w:left="1440" w:hanging="360"/>
      </w:pPr>
      <w:rPr>
        <w:rFonts w:ascii="Symbol" w:hAnsi="Symbol" w:hint="default"/>
      </w:rPr>
    </w:lvl>
    <w:lvl w:ilvl="2" w:tplc="0A4EC800" w:tentative="1">
      <w:start w:val="1"/>
      <w:numFmt w:val="bullet"/>
      <w:lvlText w:val=""/>
      <w:lvlPicBulletId w:val="2"/>
      <w:lvlJc w:val="left"/>
      <w:pPr>
        <w:tabs>
          <w:tab w:val="num" w:pos="2160"/>
        </w:tabs>
        <w:ind w:left="2160" w:hanging="360"/>
      </w:pPr>
      <w:rPr>
        <w:rFonts w:ascii="Symbol" w:hAnsi="Symbol" w:hint="default"/>
      </w:rPr>
    </w:lvl>
    <w:lvl w:ilvl="3" w:tplc="4A8087EA" w:tentative="1">
      <w:start w:val="1"/>
      <w:numFmt w:val="bullet"/>
      <w:lvlText w:val=""/>
      <w:lvlPicBulletId w:val="2"/>
      <w:lvlJc w:val="left"/>
      <w:pPr>
        <w:tabs>
          <w:tab w:val="num" w:pos="2880"/>
        </w:tabs>
        <w:ind w:left="2880" w:hanging="360"/>
      </w:pPr>
      <w:rPr>
        <w:rFonts w:ascii="Symbol" w:hAnsi="Symbol" w:hint="default"/>
      </w:rPr>
    </w:lvl>
    <w:lvl w:ilvl="4" w:tplc="C200F522" w:tentative="1">
      <w:start w:val="1"/>
      <w:numFmt w:val="bullet"/>
      <w:lvlText w:val=""/>
      <w:lvlPicBulletId w:val="2"/>
      <w:lvlJc w:val="left"/>
      <w:pPr>
        <w:tabs>
          <w:tab w:val="num" w:pos="3600"/>
        </w:tabs>
        <w:ind w:left="3600" w:hanging="360"/>
      </w:pPr>
      <w:rPr>
        <w:rFonts w:ascii="Symbol" w:hAnsi="Symbol" w:hint="default"/>
      </w:rPr>
    </w:lvl>
    <w:lvl w:ilvl="5" w:tplc="CA94050A" w:tentative="1">
      <w:start w:val="1"/>
      <w:numFmt w:val="bullet"/>
      <w:lvlText w:val=""/>
      <w:lvlPicBulletId w:val="2"/>
      <w:lvlJc w:val="left"/>
      <w:pPr>
        <w:tabs>
          <w:tab w:val="num" w:pos="4320"/>
        </w:tabs>
        <w:ind w:left="4320" w:hanging="360"/>
      </w:pPr>
      <w:rPr>
        <w:rFonts w:ascii="Symbol" w:hAnsi="Symbol" w:hint="default"/>
      </w:rPr>
    </w:lvl>
    <w:lvl w:ilvl="6" w:tplc="AD8AFDCE" w:tentative="1">
      <w:start w:val="1"/>
      <w:numFmt w:val="bullet"/>
      <w:lvlText w:val=""/>
      <w:lvlPicBulletId w:val="2"/>
      <w:lvlJc w:val="left"/>
      <w:pPr>
        <w:tabs>
          <w:tab w:val="num" w:pos="5040"/>
        </w:tabs>
        <w:ind w:left="5040" w:hanging="360"/>
      </w:pPr>
      <w:rPr>
        <w:rFonts w:ascii="Symbol" w:hAnsi="Symbol" w:hint="default"/>
      </w:rPr>
    </w:lvl>
    <w:lvl w:ilvl="7" w:tplc="5F1ABE6E" w:tentative="1">
      <w:start w:val="1"/>
      <w:numFmt w:val="bullet"/>
      <w:lvlText w:val=""/>
      <w:lvlPicBulletId w:val="2"/>
      <w:lvlJc w:val="left"/>
      <w:pPr>
        <w:tabs>
          <w:tab w:val="num" w:pos="5760"/>
        </w:tabs>
        <w:ind w:left="5760" w:hanging="360"/>
      </w:pPr>
      <w:rPr>
        <w:rFonts w:ascii="Symbol" w:hAnsi="Symbol" w:hint="default"/>
      </w:rPr>
    </w:lvl>
    <w:lvl w:ilvl="8" w:tplc="13842006" w:tentative="1">
      <w:start w:val="1"/>
      <w:numFmt w:val="bullet"/>
      <w:lvlText w:val=""/>
      <w:lvlPicBulletId w:val="2"/>
      <w:lvlJc w:val="left"/>
      <w:pPr>
        <w:tabs>
          <w:tab w:val="num" w:pos="6480"/>
        </w:tabs>
        <w:ind w:left="6480" w:hanging="360"/>
      </w:pPr>
      <w:rPr>
        <w:rFonts w:ascii="Symbol" w:hAnsi="Symbol" w:hint="default"/>
      </w:rPr>
    </w:lvl>
  </w:abstractNum>
  <w:abstractNum w:abstractNumId="8">
    <w:nsid w:val="32B046D3"/>
    <w:multiLevelType w:val="hybridMultilevel"/>
    <w:tmpl w:val="BBF67D2A"/>
    <w:lvl w:ilvl="0" w:tplc="25A69C52">
      <w:start w:val="1"/>
      <w:numFmt w:val="bullet"/>
      <w:lvlText w:val=""/>
      <w:lvlPicBulletId w:val="2"/>
      <w:lvlJc w:val="left"/>
      <w:pPr>
        <w:tabs>
          <w:tab w:val="num" w:pos="720"/>
        </w:tabs>
        <w:ind w:left="720" w:hanging="360"/>
      </w:pPr>
      <w:rPr>
        <w:rFonts w:ascii="Symbol" w:hAnsi="Symbol" w:hint="default"/>
      </w:rPr>
    </w:lvl>
    <w:lvl w:ilvl="1" w:tplc="73EA5B10" w:tentative="1">
      <w:start w:val="1"/>
      <w:numFmt w:val="bullet"/>
      <w:lvlText w:val=""/>
      <w:lvlPicBulletId w:val="2"/>
      <w:lvlJc w:val="left"/>
      <w:pPr>
        <w:tabs>
          <w:tab w:val="num" w:pos="1440"/>
        </w:tabs>
        <w:ind w:left="1440" w:hanging="360"/>
      </w:pPr>
      <w:rPr>
        <w:rFonts w:ascii="Symbol" w:hAnsi="Symbol" w:hint="default"/>
      </w:rPr>
    </w:lvl>
    <w:lvl w:ilvl="2" w:tplc="FBEAC1CE" w:tentative="1">
      <w:start w:val="1"/>
      <w:numFmt w:val="bullet"/>
      <w:lvlText w:val=""/>
      <w:lvlPicBulletId w:val="2"/>
      <w:lvlJc w:val="left"/>
      <w:pPr>
        <w:tabs>
          <w:tab w:val="num" w:pos="2160"/>
        </w:tabs>
        <w:ind w:left="2160" w:hanging="360"/>
      </w:pPr>
      <w:rPr>
        <w:rFonts w:ascii="Symbol" w:hAnsi="Symbol" w:hint="default"/>
      </w:rPr>
    </w:lvl>
    <w:lvl w:ilvl="3" w:tplc="B1B4F4F4" w:tentative="1">
      <w:start w:val="1"/>
      <w:numFmt w:val="bullet"/>
      <w:lvlText w:val=""/>
      <w:lvlPicBulletId w:val="2"/>
      <w:lvlJc w:val="left"/>
      <w:pPr>
        <w:tabs>
          <w:tab w:val="num" w:pos="2880"/>
        </w:tabs>
        <w:ind w:left="2880" w:hanging="360"/>
      </w:pPr>
      <w:rPr>
        <w:rFonts w:ascii="Symbol" w:hAnsi="Symbol" w:hint="default"/>
      </w:rPr>
    </w:lvl>
    <w:lvl w:ilvl="4" w:tplc="DBF00E5A" w:tentative="1">
      <w:start w:val="1"/>
      <w:numFmt w:val="bullet"/>
      <w:lvlText w:val=""/>
      <w:lvlPicBulletId w:val="2"/>
      <w:lvlJc w:val="left"/>
      <w:pPr>
        <w:tabs>
          <w:tab w:val="num" w:pos="3600"/>
        </w:tabs>
        <w:ind w:left="3600" w:hanging="360"/>
      </w:pPr>
      <w:rPr>
        <w:rFonts w:ascii="Symbol" w:hAnsi="Symbol" w:hint="default"/>
      </w:rPr>
    </w:lvl>
    <w:lvl w:ilvl="5" w:tplc="CE3C7438" w:tentative="1">
      <w:start w:val="1"/>
      <w:numFmt w:val="bullet"/>
      <w:lvlText w:val=""/>
      <w:lvlPicBulletId w:val="2"/>
      <w:lvlJc w:val="left"/>
      <w:pPr>
        <w:tabs>
          <w:tab w:val="num" w:pos="4320"/>
        </w:tabs>
        <w:ind w:left="4320" w:hanging="360"/>
      </w:pPr>
      <w:rPr>
        <w:rFonts w:ascii="Symbol" w:hAnsi="Symbol" w:hint="default"/>
      </w:rPr>
    </w:lvl>
    <w:lvl w:ilvl="6" w:tplc="18D86A08" w:tentative="1">
      <w:start w:val="1"/>
      <w:numFmt w:val="bullet"/>
      <w:lvlText w:val=""/>
      <w:lvlPicBulletId w:val="2"/>
      <w:lvlJc w:val="left"/>
      <w:pPr>
        <w:tabs>
          <w:tab w:val="num" w:pos="5040"/>
        </w:tabs>
        <w:ind w:left="5040" w:hanging="360"/>
      </w:pPr>
      <w:rPr>
        <w:rFonts w:ascii="Symbol" w:hAnsi="Symbol" w:hint="default"/>
      </w:rPr>
    </w:lvl>
    <w:lvl w:ilvl="7" w:tplc="0E2ACE7C" w:tentative="1">
      <w:start w:val="1"/>
      <w:numFmt w:val="bullet"/>
      <w:lvlText w:val=""/>
      <w:lvlPicBulletId w:val="2"/>
      <w:lvlJc w:val="left"/>
      <w:pPr>
        <w:tabs>
          <w:tab w:val="num" w:pos="5760"/>
        </w:tabs>
        <w:ind w:left="5760" w:hanging="360"/>
      </w:pPr>
      <w:rPr>
        <w:rFonts w:ascii="Symbol" w:hAnsi="Symbol" w:hint="default"/>
      </w:rPr>
    </w:lvl>
    <w:lvl w:ilvl="8" w:tplc="F8E4E3A4" w:tentative="1">
      <w:start w:val="1"/>
      <w:numFmt w:val="bullet"/>
      <w:lvlText w:val=""/>
      <w:lvlPicBulletId w:val="2"/>
      <w:lvlJc w:val="left"/>
      <w:pPr>
        <w:tabs>
          <w:tab w:val="num" w:pos="6480"/>
        </w:tabs>
        <w:ind w:left="6480" w:hanging="360"/>
      </w:pPr>
      <w:rPr>
        <w:rFonts w:ascii="Symbol" w:hAnsi="Symbol" w:hint="default"/>
      </w:rPr>
    </w:lvl>
  </w:abstractNum>
  <w:abstractNum w:abstractNumId="9">
    <w:nsid w:val="331E3FAC"/>
    <w:multiLevelType w:val="hybridMultilevel"/>
    <w:tmpl w:val="3A4E31CA"/>
    <w:lvl w:ilvl="0" w:tplc="4D2E6A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CE430AF"/>
    <w:multiLevelType w:val="hybridMultilevel"/>
    <w:tmpl w:val="E3EEADC6"/>
    <w:lvl w:ilvl="0" w:tplc="2808083C">
      <w:start w:val="1"/>
      <w:numFmt w:val="bullet"/>
      <w:lvlText w:val=""/>
      <w:lvlPicBulletId w:val="1"/>
      <w:lvlJc w:val="left"/>
      <w:pPr>
        <w:tabs>
          <w:tab w:val="num" w:pos="720"/>
        </w:tabs>
        <w:ind w:left="720" w:hanging="360"/>
      </w:pPr>
      <w:rPr>
        <w:rFonts w:ascii="Symbol" w:hAnsi="Symbol" w:hint="default"/>
      </w:rPr>
    </w:lvl>
    <w:lvl w:ilvl="1" w:tplc="68E47EFC" w:tentative="1">
      <w:start w:val="1"/>
      <w:numFmt w:val="bullet"/>
      <w:lvlText w:val=""/>
      <w:lvlPicBulletId w:val="1"/>
      <w:lvlJc w:val="left"/>
      <w:pPr>
        <w:tabs>
          <w:tab w:val="num" w:pos="1440"/>
        </w:tabs>
        <w:ind w:left="1440" w:hanging="360"/>
      </w:pPr>
      <w:rPr>
        <w:rFonts w:ascii="Symbol" w:hAnsi="Symbol" w:hint="default"/>
      </w:rPr>
    </w:lvl>
    <w:lvl w:ilvl="2" w:tplc="F8A6BDA4" w:tentative="1">
      <w:start w:val="1"/>
      <w:numFmt w:val="bullet"/>
      <w:lvlText w:val=""/>
      <w:lvlPicBulletId w:val="1"/>
      <w:lvlJc w:val="left"/>
      <w:pPr>
        <w:tabs>
          <w:tab w:val="num" w:pos="2160"/>
        </w:tabs>
        <w:ind w:left="2160" w:hanging="360"/>
      </w:pPr>
      <w:rPr>
        <w:rFonts w:ascii="Symbol" w:hAnsi="Symbol" w:hint="default"/>
      </w:rPr>
    </w:lvl>
    <w:lvl w:ilvl="3" w:tplc="C19ADF0C" w:tentative="1">
      <w:start w:val="1"/>
      <w:numFmt w:val="bullet"/>
      <w:lvlText w:val=""/>
      <w:lvlPicBulletId w:val="1"/>
      <w:lvlJc w:val="left"/>
      <w:pPr>
        <w:tabs>
          <w:tab w:val="num" w:pos="2880"/>
        </w:tabs>
        <w:ind w:left="2880" w:hanging="360"/>
      </w:pPr>
      <w:rPr>
        <w:rFonts w:ascii="Symbol" w:hAnsi="Symbol" w:hint="default"/>
      </w:rPr>
    </w:lvl>
    <w:lvl w:ilvl="4" w:tplc="5E58E824" w:tentative="1">
      <w:start w:val="1"/>
      <w:numFmt w:val="bullet"/>
      <w:lvlText w:val=""/>
      <w:lvlPicBulletId w:val="1"/>
      <w:lvlJc w:val="left"/>
      <w:pPr>
        <w:tabs>
          <w:tab w:val="num" w:pos="3600"/>
        </w:tabs>
        <w:ind w:left="3600" w:hanging="360"/>
      </w:pPr>
      <w:rPr>
        <w:rFonts w:ascii="Symbol" w:hAnsi="Symbol" w:hint="default"/>
      </w:rPr>
    </w:lvl>
    <w:lvl w:ilvl="5" w:tplc="746A88A0" w:tentative="1">
      <w:start w:val="1"/>
      <w:numFmt w:val="bullet"/>
      <w:lvlText w:val=""/>
      <w:lvlPicBulletId w:val="1"/>
      <w:lvlJc w:val="left"/>
      <w:pPr>
        <w:tabs>
          <w:tab w:val="num" w:pos="4320"/>
        </w:tabs>
        <w:ind w:left="4320" w:hanging="360"/>
      </w:pPr>
      <w:rPr>
        <w:rFonts w:ascii="Symbol" w:hAnsi="Symbol" w:hint="default"/>
      </w:rPr>
    </w:lvl>
    <w:lvl w:ilvl="6" w:tplc="D3AAD0EE" w:tentative="1">
      <w:start w:val="1"/>
      <w:numFmt w:val="bullet"/>
      <w:lvlText w:val=""/>
      <w:lvlPicBulletId w:val="1"/>
      <w:lvlJc w:val="left"/>
      <w:pPr>
        <w:tabs>
          <w:tab w:val="num" w:pos="5040"/>
        </w:tabs>
        <w:ind w:left="5040" w:hanging="360"/>
      </w:pPr>
      <w:rPr>
        <w:rFonts w:ascii="Symbol" w:hAnsi="Symbol" w:hint="default"/>
      </w:rPr>
    </w:lvl>
    <w:lvl w:ilvl="7" w:tplc="D99CE46E" w:tentative="1">
      <w:start w:val="1"/>
      <w:numFmt w:val="bullet"/>
      <w:lvlText w:val=""/>
      <w:lvlPicBulletId w:val="1"/>
      <w:lvlJc w:val="left"/>
      <w:pPr>
        <w:tabs>
          <w:tab w:val="num" w:pos="5760"/>
        </w:tabs>
        <w:ind w:left="5760" w:hanging="360"/>
      </w:pPr>
      <w:rPr>
        <w:rFonts w:ascii="Symbol" w:hAnsi="Symbol" w:hint="default"/>
      </w:rPr>
    </w:lvl>
    <w:lvl w:ilvl="8" w:tplc="0F6C252A" w:tentative="1">
      <w:start w:val="1"/>
      <w:numFmt w:val="bullet"/>
      <w:lvlText w:val=""/>
      <w:lvlPicBulletId w:val="1"/>
      <w:lvlJc w:val="left"/>
      <w:pPr>
        <w:tabs>
          <w:tab w:val="num" w:pos="6480"/>
        </w:tabs>
        <w:ind w:left="6480" w:hanging="360"/>
      </w:pPr>
      <w:rPr>
        <w:rFonts w:ascii="Symbol" w:hAnsi="Symbol" w:hint="default"/>
      </w:rPr>
    </w:lvl>
  </w:abstractNum>
  <w:abstractNum w:abstractNumId="11">
    <w:nsid w:val="40FC4C52"/>
    <w:multiLevelType w:val="hybridMultilevel"/>
    <w:tmpl w:val="36364464"/>
    <w:lvl w:ilvl="0" w:tplc="3EB2A878">
      <w:start w:val="1"/>
      <w:numFmt w:val="bullet"/>
      <w:lvlText w:val=""/>
      <w:lvlPicBulletId w:val="2"/>
      <w:lvlJc w:val="left"/>
      <w:pPr>
        <w:tabs>
          <w:tab w:val="num" w:pos="720"/>
        </w:tabs>
        <w:ind w:left="720" w:hanging="360"/>
      </w:pPr>
      <w:rPr>
        <w:rFonts w:ascii="Symbol" w:hAnsi="Symbol" w:hint="default"/>
      </w:rPr>
    </w:lvl>
    <w:lvl w:ilvl="1" w:tplc="73FA9D08" w:tentative="1">
      <w:start w:val="1"/>
      <w:numFmt w:val="bullet"/>
      <w:lvlText w:val=""/>
      <w:lvlPicBulletId w:val="2"/>
      <w:lvlJc w:val="left"/>
      <w:pPr>
        <w:tabs>
          <w:tab w:val="num" w:pos="1440"/>
        </w:tabs>
        <w:ind w:left="1440" w:hanging="360"/>
      </w:pPr>
      <w:rPr>
        <w:rFonts w:ascii="Symbol" w:hAnsi="Symbol" w:hint="default"/>
      </w:rPr>
    </w:lvl>
    <w:lvl w:ilvl="2" w:tplc="DC7AF300" w:tentative="1">
      <w:start w:val="1"/>
      <w:numFmt w:val="bullet"/>
      <w:lvlText w:val=""/>
      <w:lvlPicBulletId w:val="2"/>
      <w:lvlJc w:val="left"/>
      <w:pPr>
        <w:tabs>
          <w:tab w:val="num" w:pos="2160"/>
        </w:tabs>
        <w:ind w:left="2160" w:hanging="360"/>
      </w:pPr>
      <w:rPr>
        <w:rFonts w:ascii="Symbol" w:hAnsi="Symbol" w:hint="default"/>
      </w:rPr>
    </w:lvl>
    <w:lvl w:ilvl="3" w:tplc="CDBE9746" w:tentative="1">
      <w:start w:val="1"/>
      <w:numFmt w:val="bullet"/>
      <w:lvlText w:val=""/>
      <w:lvlPicBulletId w:val="2"/>
      <w:lvlJc w:val="left"/>
      <w:pPr>
        <w:tabs>
          <w:tab w:val="num" w:pos="2880"/>
        </w:tabs>
        <w:ind w:left="2880" w:hanging="360"/>
      </w:pPr>
      <w:rPr>
        <w:rFonts w:ascii="Symbol" w:hAnsi="Symbol" w:hint="default"/>
      </w:rPr>
    </w:lvl>
    <w:lvl w:ilvl="4" w:tplc="F9188F04" w:tentative="1">
      <w:start w:val="1"/>
      <w:numFmt w:val="bullet"/>
      <w:lvlText w:val=""/>
      <w:lvlPicBulletId w:val="2"/>
      <w:lvlJc w:val="left"/>
      <w:pPr>
        <w:tabs>
          <w:tab w:val="num" w:pos="3600"/>
        </w:tabs>
        <w:ind w:left="3600" w:hanging="360"/>
      </w:pPr>
      <w:rPr>
        <w:rFonts w:ascii="Symbol" w:hAnsi="Symbol" w:hint="default"/>
      </w:rPr>
    </w:lvl>
    <w:lvl w:ilvl="5" w:tplc="3356CFFE" w:tentative="1">
      <w:start w:val="1"/>
      <w:numFmt w:val="bullet"/>
      <w:lvlText w:val=""/>
      <w:lvlPicBulletId w:val="2"/>
      <w:lvlJc w:val="left"/>
      <w:pPr>
        <w:tabs>
          <w:tab w:val="num" w:pos="4320"/>
        </w:tabs>
        <w:ind w:left="4320" w:hanging="360"/>
      </w:pPr>
      <w:rPr>
        <w:rFonts w:ascii="Symbol" w:hAnsi="Symbol" w:hint="default"/>
      </w:rPr>
    </w:lvl>
    <w:lvl w:ilvl="6" w:tplc="B87A8DE0" w:tentative="1">
      <w:start w:val="1"/>
      <w:numFmt w:val="bullet"/>
      <w:lvlText w:val=""/>
      <w:lvlPicBulletId w:val="2"/>
      <w:lvlJc w:val="left"/>
      <w:pPr>
        <w:tabs>
          <w:tab w:val="num" w:pos="5040"/>
        </w:tabs>
        <w:ind w:left="5040" w:hanging="360"/>
      </w:pPr>
      <w:rPr>
        <w:rFonts w:ascii="Symbol" w:hAnsi="Symbol" w:hint="default"/>
      </w:rPr>
    </w:lvl>
    <w:lvl w:ilvl="7" w:tplc="4D483DF0" w:tentative="1">
      <w:start w:val="1"/>
      <w:numFmt w:val="bullet"/>
      <w:lvlText w:val=""/>
      <w:lvlPicBulletId w:val="2"/>
      <w:lvlJc w:val="left"/>
      <w:pPr>
        <w:tabs>
          <w:tab w:val="num" w:pos="5760"/>
        </w:tabs>
        <w:ind w:left="5760" w:hanging="360"/>
      </w:pPr>
      <w:rPr>
        <w:rFonts w:ascii="Symbol" w:hAnsi="Symbol" w:hint="default"/>
      </w:rPr>
    </w:lvl>
    <w:lvl w:ilvl="8" w:tplc="A7701812" w:tentative="1">
      <w:start w:val="1"/>
      <w:numFmt w:val="bullet"/>
      <w:lvlText w:val=""/>
      <w:lvlPicBulletId w:val="2"/>
      <w:lvlJc w:val="left"/>
      <w:pPr>
        <w:tabs>
          <w:tab w:val="num" w:pos="6480"/>
        </w:tabs>
        <w:ind w:left="6480" w:hanging="360"/>
      </w:pPr>
      <w:rPr>
        <w:rFonts w:ascii="Symbol" w:hAnsi="Symbol" w:hint="default"/>
      </w:rPr>
    </w:lvl>
  </w:abstractNum>
  <w:abstractNum w:abstractNumId="12">
    <w:nsid w:val="484E2CAA"/>
    <w:multiLevelType w:val="hybridMultilevel"/>
    <w:tmpl w:val="43626980"/>
    <w:lvl w:ilvl="0" w:tplc="AE4A03E4">
      <w:start w:val="1"/>
      <w:numFmt w:val="bullet"/>
      <w:lvlText w:val="•"/>
      <w:lvlJc w:val="left"/>
      <w:pPr>
        <w:tabs>
          <w:tab w:val="num" w:pos="720"/>
        </w:tabs>
        <w:ind w:left="720" w:hanging="360"/>
      </w:pPr>
      <w:rPr>
        <w:rFonts w:ascii="Times New Roman" w:hAnsi="Times New Roman" w:hint="default"/>
      </w:rPr>
    </w:lvl>
    <w:lvl w:ilvl="1" w:tplc="B660F338" w:tentative="1">
      <w:start w:val="1"/>
      <w:numFmt w:val="bullet"/>
      <w:lvlText w:val="•"/>
      <w:lvlJc w:val="left"/>
      <w:pPr>
        <w:tabs>
          <w:tab w:val="num" w:pos="1440"/>
        </w:tabs>
        <w:ind w:left="1440" w:hanging="360"/>
      </w:pPr>
      <w:rPr>
        <w:rFonts w:ascii="Times New Roman" w:hAnsi="Times New Roman" w:hint="default"/>
      </w:rPr>
    </w:lvl>
    <w:lvl w:ilvl="2" w:tplc="54ACDD76" w:tentative="1">
      <w:start w:val="1"/>
      <w:numFmt w:val="bullet"/>
      <w:lvlText w:val="•"/>
      <w:lvlJc w:val="left"/>
      <w:pPr>
        <w:tabs>
          <w:tab w:val="num" w:pos="2160"/>
        </w:tabs>
        <w:ind w:left="2160" w:hanging="360"/>
      </w:pPr>
      <w:rPr>
        <w:rFonts w:ascii="Times New Roman" w:hAnsi="Times New Roman" w:hint="default"/>
      </w:rPr>
    </w:lvl>
    <w:lvl w:ilvl="3" w:tplc="932684F2" w:tentative="1">
      <w:start w:val="1"/>
      <w:numFmt w:val="bullet"/>
      <w:lvlText w:val="•"/>
      <w:lvlJc w:val="left"/>
      <w:pPr>
        <w:tabs>
          <w:tab w:val="num" w:pos="2880"/>
        </w:tabs>
        <w:ind w:left="2880" w:hanging="360"/>
      </w:pPr>
      <w:rPr>
        <w:rFonts w:ascii="Times New Roman" w:hAnsi="Times New Roman" w:hint="default"/>
      </w:rPr>
    </w:lvl>
    <w:lvl w:ilvl="4" w:tplc="A06613C0" w:tentative="1">
      <w:start w:val="1"/>
      <w:numFmt w:val="bullet"/>
      <w:lvlText w:val="•"/>
      <w:lvlJc w:val="left"/>
      <w:pPr>
        <w:tabs>
          <w:tab w:val="num" w:pos="3600"/>
        </w:tabs>
        <w:ind w:left="3600" w:hanging="360"/>
      </w:pPr>
      <w:rPr>
        <w:rFonts w:ascii="Times New Roman" w:hAnsi="Times New Roman" w:hint="default"/>
      </w:rPr>
    </w:lvl>
    <w:lvl w:ilvl="5" w:tplc="032AC8D4" w:tentative="1">
      <w:start w:val="1"/>
      <w:numFmt w:val="bullet"/>
      <w:lvlText w:val="•"/>
      <w:lvlJc w:val="left"/>
      <w:pPr>
        <w:tabs>
          <w:tab w:val="num" w:pos="4320"/>
        </w:tabs>
        <w:ind w:left="4320" w:hanging="360"/>
      </w:pPr>
      <w:rPr>
        <w:rFonts w:ascii="Times New Roman" w:hAnsi="Times New Roman" w:hint="default"/>
      </w:rPr>
    </w:lvl>
    <w:lvl w:ilvl="6" w:tplc="EA86A76C" w:tentative="1">
      <w:start w:val="1"/>
      <w:numFmt w:val="bullet"/>
      <w:lvlText w:val="•"/>
      <w:lvlJc w:val="left"/>
      <w:pPr>
        <w:tabs>
          <w:tab w:val="num" w:pos="5040"/>
        </w:tabs>
        <w:ind w:left="5040" w:hanging="360"/>
      </w:pPr>
      <w:rPr>
        <w:rFonts w:ascii="Times New Roman" w:hAnsi="Times New Roman" w:hint="default"/>
      </w:rPr>
    </w:lvl>
    <w:lvl w:ilvl="7" w:tplc="551A44E8" w:tentative="1">
      <w:start w:val="1"/>
      <w:numFmt w:val="bullet"/>
      <w:lvlText w:val="•"/>
      <w:lvlJc w:val="left"/>
      <w:pPr>
        <w:tabs>
          <w:tab w:val="num" w:pos="5760"/>
        </w:tabs>
        <w:ind w:left="5760" w:hanging="360"/>
      </w:pPr>
      <w:rPr>
        <w:rFonts w:ascii="Times New Roman" w:hAnsi="Times New Roman" w:hint="default"/>
      </w:rPr>
    </w:lvl>
    <w:lvl w:ilvl="8" w:tplc="E9C60BF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F5F299F"/>
    <w:multiLevelType w:val="hybridMultilevel"/>
    <w:tmpl w:val="F57A0394"/>
    <w:lvl w:ilvl="0" w:tplc="C5665CDA">
      <w:start w:val="1"/>
      <w:numFmt w:val="bullet"/>
      <w:lvlText w:val=""/>
      <w:lvlPicBulletId w:val="0"/>
      <w:lvlJc w:val="left"/>
      <w:pPr>
        <w:tabs>
          <w:tab w:val="num" w:pos="720"/>
        </w:tabs>
        <w:ind w:left="720" w:hanging="360"/>
      </w:pPr>
      <w:rPr>
        <w:rFonts w:ascii="Symbol" w:hAnsi="Symbol" w:hint="default"/>
      </w:rPr>
    </w:lvl>
    <w:lvl w:ilvl="1" w:tplc="6B6215A0" w:tentative="1">
      <w:start w:val="1"/>
      <w:numFmt w:val="bullet"/>
      <w:lvlText w:val=""/>
      <w:lvlPicBulletId w:val="0"/>
      <w:lvlJc w:val="left"/>
      <w:pPr>
        <w:tabs>
          <w:tab w:val="num" w:pos="1440"/>
        </w:tabs>
        <w:ind w:left="1440" w:hanging="360"/>
      </w:pPr>
      <w:rPr>
        <w:rFonts w:ascii="Symbol" w:hAnsi="Symbol" w:hint="default"/>
      </w:rPr>
    </w:lvl>
    <w:lvl w:ilvl="2" w:tplc="132A7D12" w:tentative="1">
      <w:start w:val="1"/>
      <w:numFmt w:val="bullet"/>
      <w:lvlText w:val=""/>
      <w:lvlPicBulletId w:val="0"/>
      <w:lvlJc w:val="left"/>
      <w:pPr>
        <w:tabs>
          <w:tab w:val="num" w:pos="2160"/>
        </w:tabs>
        <w:ind w:left="2160" w:hanging="360"/>
      </w:pPr>
      <w:rPr>
        <w:rFonts w:ascii="Symbol" w:hAnsi="Symbol" w:hint="default"/>
      </w:rPr>
    </w:lvl>
    <w:lvl w:ilvl="3" w:tplc="BAD890A2" w:tentative="1">
      <w:start w:val="1"/>
      <w:numFmt w:val="bullet"/>
      <w:lvlText w:val=""/>
      <w:lvlPicBulletId w:val="0"/>
      <w:lvlJc w:val="left"/>
      <w:pPr>
        <w:tabs>
          <w:tab w:val="num" w:pos="2880"/>
        </w:tabs>
        <w:ind w:left="2880" w:hanging="360"/>
      </w:pPr>
      <w:rPr>
        <w:rFonts w:ascii="Symbol" w:hAnsi="Symbol" w:hint="default"/>
      </w:rPr>
    </w:lvl>
    <w:lvl w:ilvl="4" w:tplc="34701660" w:tentative="1">
      <w:start w:val="1"/>
      <w:numFmt w:val="bullet"/>
      <w:lvlText w:val=""/>
      <w:lvlPicBulletId w:val="0"/>
      <w:lvlJc w:val="left"/>
      <w:pPr>
        <w:tabs>
          <w:tab w:val="num" w:pos="3600"/>
        </w:tabs>
        <w:ind w:left="3600" w:hanging="360"/>
      </w:pPr>
      <w:rPr>
        <w:rFonts w:ascii="Symbol" w:hAnsi="Symbol" w:hint="default"/>
      </w:rPr>
    </w:lvl>
    <w:lvl w:ilvl="5" w:tplc="E7041F74" w:tentative="1">
      <w:start w:val="1"/>
      <w:numFmt w:val="bullet"/>
      <w:lvlText w:val=""/>
      <w:lvlPicBulletId w:val="0"/>
      <w:lvlJc w:val="left"/>
      <w:pPr>
        <w:tabs>
          <w:tab w:val="num" w:pos="4320"/>
        </w:tabs>
        <w:ind w:left="4320" w:hanging="360"/>
      </w:pPr>
      <w:rPr>
        <w:rFonts w:ascii="Symbol" w:hAnsi="Symbol" w:hint="default"/>
      </w:rPr>
    </w:lvl>
    <w:lvl w:ilvl="6" w:tplc="F99EDAEE" w:tentative="1">
      <w:start w:val="1"/>
      <w:numFmt w:val="bullet"/>
      <w:lvlText w:val=""/>
      <w:lvlPicBulletId w:val="0"/>
      <w:lvlJc w:val="left"/>
      <w:pPr>
        <w:tabs>
          <w:tab w:val="num" w:pos="5040"/>
        </w:tabs>
        <w:ind w:left="5040" w:hanging="360"/>
      </w:pPr>
      <w:rPr>
        <w:rFonts w:ascii="Symbol" w:hAnsi="Symbol" w:hint="default"/>
      </w:rPr>
    </w:lvl>
    <w:lvl w:ilvl="7" w:tplc="86525F24" w:tentative="1">
      <w:start w:val="1"/>
      <w:numFmt w:val="bullet"/>
      <w:lvlText w:val=""/>
      <w:lvlPicBulletId w:val="0"/>
      <w:lvlJc w:val="left"/>
      <w:pPr>
        <w:tabs>
          <w:tab w:val="num" w:pos="5760"/>
        </w:tabs>
        <w:ind w:left="5760" w:hanging="360"/>
      </w:pPr>
      <w:rPr>
        <w:rFonts w:ascii="Symbol" w:hAnsi="Symbol" w:hint="default"/>
      </w:rPr>
    </w:lvl>
    <w:lvl w:ilvl="8" w:tplc="528C221C"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51D1739A"/>
    <w:multiLevelType w:val="hybridMultilevel"/>
    <w:tmpl w:val="52202E62"/>
    <w:lvl w:ilvl="0" w:tplc="C854C092">
      <w:start w:val="1"/>
      <w:numFmt w:val="bullet"/>
      <w:lvlText w:val="•"/>
      <w:lvlJc w:val="left"/>
      <w:pPr>
        <w:tabs>
          <w:tab w:val="num" w:pos="720"/>
        </w:tabs>
        <w:ind w:left="720" w:hanging="360"/>
      </w:pPr>
      <w:rPr>
        <w:rFonts w:ascii="Arial" w:hAnsi="Arial" w:hint="default"/>
      </w:rPr>
    </w:lvl>
    <w:lvl w:ilvl="1" w:tplc="1BB8E054" w:tentative="1">
      <w:start w:val="1"/>
      <w:numFmt w:val="bullet"/>
      <w:lvlText w:val="•"/>
      <w:lvlJc w:val="left"/>
      <w:pPr>
        <w:tabs>
          <w:tab w:val="num" w:pos="1440"/>
        </w:tabs>
        <w:ind w:left="1440" w:hanging="360"/>
      </w:pPr>
      <w:rPr>
        <w:rFonts w:ascii="Arial" w:hAnsi="Arial" w:hint="default"/>
      </w:rPr>
    </w:lvl>
    <w:lvl w:ilvl="2" w:tplc="B870199A" w:tentative="1">
      <w:start w:val="1"/>
      <w:numFmt w:val="bullet"/>
      <w:lvlText w:val="•"/>
      <w:lvlJc w:val="left"/>
      <w:pPr>
        <w:tabs>
          <w:tab w:val="num" w:pos="2160"/>
        </w:tabs>
        <w:ind w:left="2160" w:hanging="360"/>
      </w:pPr>
      <w:rPr>
        <w:rFonts w:ascii="Arial" w:hAnsi="Arial" w:hint="default"/>
      </w:rPr>
    </w:lvl>
    <w:lvl w:ilvl="3" w:tplc="79A4FC40" w:tentative="1">
      <w:start w:val="1"/>
      <w:numFmt w:val="bullet"/>
      <w:lvlText w:val="•"/>
      <w:lvlJc w:val="left"/>
      <w:pPr>
        <w:tabs>
          <w:tab w:val="num" w:pos="2880"/>
        </w:tabs>
        <w:ind w:left="2880" w:hanging="360"/>
      </w:pPr>
      <w:rPr>
        <w:rFonts w:ascii="Arial" w:hAnsi="Arial" w:hint="default"/>
      </w:rPr>
    </w:lvl>
    <w:lvl w:ilvl="4" w:tplc="AB06AB02" w:tentative="1">
      <w:start w:val="1"/>
      <w:numFmt w:val="bullet"/>
      <w:lvlText w:val="•"/>
      <w:lvlJc w:val="left"/>
      <w:pPr>
        <w:tabs>
          <w:tab w:val="num" w:pos="3600"/>
        </w:tabs>
        <w:ind w:left="3600" w:hanging="360"/>
      </w:pPr>
      <w:rPr>
        <w:rFonts w:ascii="Arial" w:hAnsi="Arial" w:hint="default"/>
      </w:rPr>
    </w:lvl>
    <w:lvl w:ilvl="5" w:tplc="0EB814FA" w:tentative="1">
      <w:start w:val="1"/>
      <w:numFmt w:val="bullet"/>
      <w:lvlText w:val="•"/>
      <w:lvlJc w:val="left"/>
      <w:pPr>
        <w:tabs>
          <w:tab w:val="num" w:pos="4320"/>
        </w:tabs>
        <w:ind w:left="4320" w:hanging="360"/>
      </w:pPr>
      <w:rPr>
        <w:rFonts w:ascii="Arial" w:hAnsi="Arial" w:hint="default"/>
      </w:rPr>
    </w:lvl>
    <w:lvl w:ilvl="6" w:tplc="F8903F08" w:tentative="1">
      <w:start w:val="1"/>
      <w:numFmt w:val="bullet"/>
      <w:lvlText w:val="•"/>
      <w:lvlJc w:val="left"/>
      <w:pPr>
        <w:tabs>
          <w:tab w:val="num" w:pos="5040"/>
        </w:tabs>
        <w:ind w:left="5040" w:hanging="360"/>
      </w:pPr>
      <w:rPr>
        <w:rFonts w:ascii="Arial" w:hAnsi="Arial" w:hint="default"/>
      </w:rPr>
    </w:lvl>
    <w:lvl w:ilvl="7" w:tplc="8F96EA0C" w:tentative="1">
      <w:start w:val="1"/>
      <w:numFmt w:val="bullet"/>
      <w:lvlText w:val="•"/>
      <w:lvlJc w:val="left"/>
      <w:pPr>
        <w:tabs>
          <w:tab w:val="num" w:pos="5760"/>
        </w:tabs>
        <w:ind w:left="5760" w:hanging="360"/>
      </w:pPr>
      <w:rPr>
        <w:rFonts w:ascii="Arial" w:hAnsi="Arial" w:hint="default"/>
      </w:rPr>
    </w:lvl>
    <w:lvl w:ilvl="8" w:tplc="5E18508C" w:tentative="1">
      <w:start w:val="1"/>
      <w:numFmt w:val="bullet"/>
      <w:lvlText w:val="•"/>
      <w:lvlJc w:val="left"/>
      <w:pPr>
        <w:tabs>
          <w:tab w:val="num" w:pos="6480"/>
        </w:tabs>
        <w:ind w:left="6480" w:hanging="360"/>
      </w:pPr>
      <w:rPr>
        <w:rFonts w:ascii="Arial" w:hAnsi="Arial" w:hint="default"/>
      </w:rPr>
    </w:lvl>
  </w:abstractNum>
  <w:abstractNum w:abstractNumId="15">
    <w:nsid w:val="5EBD3D7B"/>
    <w:multiLevelType w:val="hybridMultilevel"/>
    <w:tmpl w:val="CE72A2A6"/>
    <w:lvl w:ilvl="0" w:tplc="6DBE99F4">
      <w:start w:val="1"/>
      <w:numFmt w:val="bullet"/>
      <w:lvlText w:val=""/>
      <w:lvlPicBulletId w:val="2"/>
      <w:lvlJc w:val="left"/>
      <w:pPr>
        <w:tabs>
          <w:tab w:val="num" w:pos="720"/>
        </w:tabs>
        <w:ind w:left="720" w:hanging="360"/>
      </w:pPr>
      <w:rPr>
        <w:rFonts w:ascii="Symbol" w:hAnsi="Symbol" w:hint="default"/>
      </w:rPr>
    </w:lvl>
    <w:lvl w:ilvl="1" w:tplc="CF22C9B8" w:tentative="1">
      <w:start w:val="1"/>
      <w:numFmt w:val="bullet"/>
      <w:lvlText w:val=""/>
      <w:lvlPicBulletId w:val="2"/>
      <w:lvlJc w:val="left"/>
      <w:pPr>
        <w:tabs>
          <w:tab w:val="num" w:pos="1440"/>
        </w:tabs>
        <w:ind w:left="1440" w:hanging="360"/>
      </w:pPr>
      <w:rPr>
        <w:rFonts w:ascii="Symbol" w:hAnsi="Symbol" w:hint="default"/>
      </w:rPr>
    </w:lvl>
    <w:lvl w:ilvl="2" w:tplc="4D647B26" w:tentative="1">
      <w:start w:val="1"/>
      <w:numFmt w:val="bullet"/>
      <w:lvlText w:val=""/>
      <w:lvlPicBulletId w:val="2"/>
      <w:lvlJc w:val="left"/>
      <w:pPr>
        <w:tabs>
          <w:tab w:val="num" w:pos="2160"/>
        </w:tabs>
        <w:ind w:left="2160" w:hanging="360"/>
      </w:pPr>
      <w:rPr>
        <w:rFonts w:ascii="Symbol" w:hAnsi="Symbol" w:hint="default"/>
      </w:rPr>
    </w:lvl>
    <w:lvl w:ilvl="3" w:tplc="E6248AEC" w:tentative="1">
      <w:start w:val="1"/>
      <w:numFmt w:val="bullet"/>
      <w:lvlText w:val=""/>
      <w:lvlPicBulletId w:val="2"/>
      <w:lvlJc w:val="left"/>
      <w:pPr>
        <w:tabs>
          <w:tab w:val="num" w:pos="2880"/>
        </w:tabs>
        <w:ind w:left="2880" w:hanging="360"/>
      </w:pPr>
      <w:rPr>
        <w:rFonts w:ascii="Symbol" w:hAnsi="Symbol" w:hint="default"/>
      </w:rPr>
    </w:lvl>
    <w:lvl w:ilvl="4" w:tplc="287EBB38" w:tentative="1">
      <w:start w:val="1"/>
      <w:numFmt w:val="bullet"/>
      <w:lvlText w:val=""/>
      <w:lvlPicBulletId w:val="2"/>
      <w:lvlJc w:val="left"/>
      <w:pPr>
        <w:tabs>
          <w:tab w:val="num" w:pos="3600"/>
        </w:tabs>
        <w:ind w:left="3600" w:hanging="360"/>
      </w:pPr>
      <w:rPr>
        <w:rFonts w:ascii="Symbol" w:hAnsi="Symbol" w:hint="default"/>
      </w:rPr>
    </w:lvl>
    <w:lvl w:ilvl="5" w:tplc="D9424BCE" w:tentative="1">
      <w:start w:val="1"/>
      <w:numFmt w:val="bullet"/>
      <w:lvlText w:val=""/>
      <w:lvlPicBulletId w:val="2"/>
      <w:lvlJc w:val="left"/>
      <w:pPr>
        <w:tabs>
          <w:tab w:val="num" w:pos="4320"/>
        </w:tabs>
        <w:ind w:left="4320" w:hanging="360"/>
      </w:pPr>
      <w:rPr>
        <w:rFonts w:ascii="Symbol" w:hAnsi="Symbol" w:hint="default"/>
      </w:rPr>
    </w:lvl>
    <w:lvl w:ilvl="6" w:tplc="B4800064" w:tentative="1">
      <w:start w:val="1"/>
      <w:numFmt w:val="bullet"/>
      <w:lvlText w:val=""/>
      <w:lvlPicBulletId w:val="2"/>
      <w:lvlJc w:val="left"/>
      <w:pPr>
        <w:tabs>
          <w:tab w:val="num" w:pos="5040"/>
        </w:tabs>
        <w:ind w:left="5040" w:hanging="360"/>
      </w:pPr>
      <w:rPr>
        <w:rFonts w:ascii="Symbol" w:hAnsi="Symbol" w:hint="default"/>
      </w:rPr>
    </w:lvl>
    <w:lvl w:ilvl="7" w:tplc="49E2C95A" w:tentative="1">
      <w:start w:val="1"/>
      <w:numFmt w:val="bullet"/>
      <w:lvlText w:val=""/>
      <w:lvlPicBulletId w:val="2"/>
      <w:lvlJc w:val="left"/>
      <w:pPr>
        <w:tabs>
          <w:tab w:val="num" w:pos="5760"/>
        </w:tabs>
        <w:ind w:left="5760" w:hanging="360"/>
      </w:pPr>
      <w:rPr>
        <w:rFonts w:ascii="Symbol" w:hAnsi="Symbol" w:hint="default"/>
      </w:rPr>
    </w:lvl>
    <w:lvl w:ilvl="8" w:tplc="0B8E846A" w:tentative="1">
      <w:start w:val="1"/>
      <w:numFmt w:val="bullet"/>
      <w:lvlText w:val=""/>
      <w:lvlPicBulletId w:val="2"/>
      <w:lvlJc w:val="left"/>
      <w:pPr>
        <w:tabs>
          <w:tab w:val="num" w:pos="6480"/>
        </w:tabs>
        <w:ind w:left="6480" w:hanging="360"/>
      </w:pPr>
      <w:rPr>
        <w:rFonts w:ascii="Symbol" w:hAnsi="Symbol" w:hint="default"/>
      </w:rPr>
    </w:lvl>
  </w:abstractNum>
  <w:abstractNum w:abstractNumId="16">
    <w:nsid w:val="5F371B34"/>
    <w:multiLevelType w:val="hybridMultilevel"/>
    <w:tmpl w:val="84426938"/>
    <w:lvl w:ilvl="0" w:tplc="1D9A0F24">
      <w:start w:val="1"/>
      <w:numFmt w:val="bullet"/>
      <w:lvlText w:val=""/>
      <w:lvlPicBulletId w:val="0"/>
      <w:lvlJc w:val="left"/>
      <w:pPr>
        <w:tabs>
          <w:tab w:val="num" w:pos="720"/>
        </w:tabs>
        <w:ind w:left="720" w:hanging="360"/>
      </w:pPr>
      <w:rPr>
        <w:rFonts w:ascii="Symbol" w:hAnsi="Symbol" w:hint="default"/>
      </w:rPr>
    </w:lvl>
    <w:lvl w:ilvl="1" w:tplc="565214E2" w:tentative="1">
      <w:start w:val="1"/>
      <w:numFmt w:val="bullet"/>
      <w:lvlText w:val=""/>
      <w:lvlPicBulletId w:val="0"/>
      <w:lvlJc w:val="left"/>
      <w:pPr>
        <w:tabs>
          <w:tab w:val="num" w:pos="1440"/>
        </w:tabs>
        <w:ind w:left="1440" w:hanging="360"/>
      </w:pPr>
      <w:rPr>
        <w:rFonts w:ascii="Symbol" w:hAnsi="Symbol" w:hint="default"/>
      </w:rPr>
    </w:lvl>
    <w:lvl w:ilvl="2" w:tplc="A052024A" w:tentative="1">
      <w:start w:val="1"/>
      <w:numFmt w:val="bullet"/>
      <w:lvlText w:val=""/>
      <w:lvlPicBulletId w:val="0"/>
      <w:lvlJc w:val="left"/>
      <w:pPr>
        <w:tabs>
          <w:tab w:val="num" w:pos="2160"/>
        </w:tabs>
        <w:ind w:left="2160" w:hanging="360"/>
      </w:pPr>
      <w:rPr>
        <w:rFonts w:ascii="Symbol" w:hAnsi="Symbol" w:hint="default"/>
      </w:rPr>
    </w:lvl>
    <w:lvl w:ilvl="3" w:tplc="35E62040" w:tentative="1">
      <w:start w:val="1"/>
      <w:numFmt w:val="bullet"/>
      <w:lvlText w:val=""/>
      <w:lvlPicBulletId w:val="0"/>
      <w:lvlJc w:val="left"/>
      <w:pPr>
        <w:tabs>
          <w:tab w:val="num" w:pos="2880"/>
        </w:tabs>
        <w:ind w:left="2880" w:hanging="360"/>
      </w:pPr>
      <w:rPr>
        <w:rFonts w:ascii="Symbol" w:hAnsi="Symbol" w:hint="default"/>
      </w:rPr>
    </w:lvl>
    <w:lvl w:ilvl="4" w:tplc="9544CC32" w:tentative="1">
      <w:start w:val="1"/>
      <w:numFmt w:val="bullet"/>
      <w:lvlText w:val=""/>
      <w:lvlPicBulletId w:val="0"/>
      <w:lvlJc w:val="left"/>
      <w:pPr>
        <w:tabs>
          <w:tab w:val="num" w:pos="3600"/>
        </w:tabs>
        <w:ind w:left="3600" w:hanging="360"/>
      </w:pPr>
      <w:rPr>
        <w:rFonts w:ascii="Symbol" w:hAnsi="Symbol" w:hint="default"/>
      </w:rPr>
    </w:lvl>
    <w:lvl w:ilvl="5" w:tplc="4EFA4CBA" w:tentative="1">
      <w:start w:val="1"/>
      <w:numFmt w:val="bullet"/>
      <w:lvlText w:val=""/>
      <w:lvlPicBulletId w:val="0"/>
      <w:lvlJc w:val="left"/>
      <w:pPr>
        <w:tabs>
          <w:tab w:val="num" w:pos="4320"/>
        </w:tabs>
        <w:ind w:left="4320" w:hanging="360"/>
      </w:pPr>
      <w:rPr>
        <w:rFonts w:ascii="Symbol" w:hAnsi="Symbol" w:hint="default"/>
      </w:rPr>
    </w:lvl>
    <w:lvl w:ilvl="6" w:tplc="D116B650" w:tentative="1">
      <w:start w:val="1"/>
      <w:numFmt w:val="bullet"/>
      <w:lvlText w:val=""/>
      <w:lvlPicBulletId w:val="0"/>
      <w:lvlJc w:val="left"/>
      <w:pPr>
        <w:tabs>
          <w:tab w:val="num" w:pos="5040"/>
        </w:tabs>
        <w:ind w:left="5040" w:hanging="360"/>
      </w:pPr>
      <w:rPr>
        <w:rFonts w:ascii="Symbol" w:hAnsi="Symbol" w:hint="default"/>
      </w:rPr>
    </w:lvl>
    <w:lvl w:ilvl="7" w:tplc="96DC0212" w:tentative="1">
      <w:start w:val="1"/>
      <w:numFmt w:val="bullet"/>
      <w:lvlText w:val=""/>
      <w:lvlPicBulletId w:val="0"/>
      <w:lvlJc w:val="left"/>
      <w:pPr>
        <w:tabs>
          <w:tab w:val="num" w:pos="5760"/>
        </w:tabs>
        <w:ind w:left="5760" w:hanging="360"/>
      </w:pPr>
      <w:rPr>
        <w:rFonts w:ascii="Symbol" w:hAnsi="Symbol" w:hint="default"/>
      </w:rPr>
    </w:lvl>
    <w:lvl w:ilvl="8" w:tplc="EB5AA0D8"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615C4ADF"/>
    <w:multiLevelType w:val="hybridMultilevel"/>
    <w:tmpl w:val="192E42B0"/>
    <w:lvl w:ilvl="0" w:tplc="D58A9EF6">
      <w:start w:val="1"/>
      <w:numFmt w:val="bullet"/>
      <w:lvlText w:val="•"/>
      <w:lvlJc w:val="left"/>
      <w:pPr>
        <w:tabs>
          <w:tab w:val="num" w:pos="720"/>
        </w:tabs>
        <w:ind w:left="720" w:hanging="360"/>
      </w:pPr>
      <w:rPr>
        <w:rFonts w:ascii="Arial" w:hAnsi="Arial" w:hint="default"/>
      </w:rPr>
    </w:lvl>
    <w:lvl w:ilvl="1" w:tplc="E41A3EC8" w:tentative="1">
      <w:start w:val="1"/>
      <w:numFmt w:val="bullet"/>
      <w:lvlText w:val="•"/>
      <w:lvlJc w:val="left"/>
      <w:pPr>
        <w:tabs>
          <w:tab w:val="num" w:pos="1440"/>
        </w:tabs>
        <w:ind w:left="1440" w:hanging="360"/>
      </w:pPr>
      <w:rPr>
        <w:rFonts w:ascii="Arial" w:hAnsi="Arial" w:hint="default"/>
      </w:rPr>
    </w:lvl>
    <w:lvl w:ilvl="2" w:tplc="EC04D472" w:tentative="1">
      <w:start w:val="1"/>
      <w:numFmt w:val="bullet"/>
      <w:lvlText w:val="•"/>
      <w:lvlJc w:val="left"/>
      <w:pPr>
        <w:tabs>
          <w:tab w:val="num" w:pos="2160"/>
        </w:tabs>
        <w:ind w:left="2160" w:hanging="360"/>
      </w:pPr>
      <w:rPr>
        <w:rFonts w:ascii="Arial" w:hAnsi="Arial" w:hint="default"/>
      </w:rPr>
    </w:lvl>
    <w:lvl w:ilvl="3" w:tplc="D6645D2A" w:tentative="1">
      <w:start w:val="1"/>
      <w:numFmt w:val="bullet"/>
      <w:lvlText w:val="•"/>
      <w:lvlJc w:val="left"/>
      <w:pPr>
        <w:tabs>
          <w:tab w:val="num" w:pos="2880"/>
        </w:tabs>
        <w:ind w:left="2880" w:hanging="360"/>
      </w:pPr>
      <w:rPr>
        <w:rFonts w:ascii="Arial" w:hAnsi="Arial" w:hint="default"/>
      </w:rPr>
    </w:lvl>
    <w:lvl w:ilvl="4" w:tplc="9D7C448A" w:tentative="1">
      <w:start w:val="1"/>
      <w:numFmt w:val="bullet"/>
      <w:lvlText w:val="•"/>
      <w:lvlJc w:val="left"/>
      <w:pPr>
        <w:tabs>
          <w:tab w:val="num" w:pos="3600"/>
        </w:tabs>
        <w:ind w:left="3600" w:hanging="360"/>
      </w:pPr>
      <w:rPr>
        <w:rFonts w:ascii="Arial" w:hAnsi="Arial" w:hint="default"/>
      </w:rPr>
    </w:lvl>
    <w:lvl w:ilvl="5" w:tplc="D15655B8" w:tentative="1">
      <w:start w:val="1"/>
      <w:numFmt w:val="bullet"/>
      <w:lvlText w:val="•"/>
      <w:lvlJc w:val="left"/>
      <w:pPr>
        <w:tabs>
          <w:tab w:val="num" w:pos="4320"/>
        </w:tabs>
        <w:ind w:left="4320" w:hanging="360"/>
      </w:pPr>
      <w:rPr>
        <w:rFonts w:ascii="Arial" w:hAnsi="Arial" w:hint="default"/>
      </w:rPr>
    </w:lvl>
    <w:lvl w:ilvl="6" w:tplc="D268731A" w:tentative="1">
      <w:start w:val="1"/>
      <w:numFmt w:val="bullet"/>
      <w:lvlText w:val="•"/>
      <w:lvlJc w:val="left"/>
      <w:pPr>
        <w:tabs>
          <w:tab w:val="num" w:pos="5040"/>
        </w:tabs>
        <w:ind w:left="5040" w:hanging="360"/>
      </w:pPr>
      <w:rPr>
        <w:rFonts w:ascii="Arial" w:hAnsi="Arial" w:hint="default"/>
      </w:rPr>
    </w:lvl>
    <w:lvl w:ilvl="7" w:tplc="490A8F96" w:tentative="1">
      <w:start w:val="1"/>
      <w:numFmt w:val="bullet"/>
      <w:lvlText w:val="•"/>
      <w:lvlJc w:val="left"/>
      <w:pPr>
        <w:tabs>
          <w:tab w:val="num" w:pos="5760"/>
        </w:tabs>
        <w:ind w:left="5760" w:hanging="360"/>
      </w:pPr>
      <w:rPr>
        <w:rFonts w:ascii="Arial" w:hAnsi="Arial" w:hint="default"/>
      </w:rPr>
    </w:lvl>
    <w:lvl w:ilvl="8" w:tplc="E672357C" w:tentative="1">
      <w:start w:val="1"/>
      <w:numFmt w:val="bullet"/>
      <w:lvlText w:val="•"/>
      <w:lvlJc w:val="left"/>
      <w:pPr>
        <w:tabs>
          <w:tab w:val="num" w:pos="6480"/>
        </w:tabs>
        <w:ind w:left="6480" w:hanging="360"/>
      </w:pPr>
      <w:rPr>
        <w:rFonts w:ascii="Arial" w:hAnsi="Arial" w:hint="default"/>
      </w:rPr>
    </w:lvl>
  </w:abstractNum>
  <w:abstractNum w:abstractNumId="18">
    <w:nsid w:val="636A2BAC"/>
    <w:multiLevelType w:val="hybridMultilevel"/>
    <w:tmpl w:val="36A251CE"/>
    <w:lvl w:ilvl="0" w:tplc="A4D8614C">
      <w:start w:val="1"/>
      <w:numFmt w:val="bullet"/>
      <w:lvlText w:val="•"/>
      <w:lvlJc w:val="left"/>
      <w:pPr>
        <w:tabs>
          <w:tab w:val="num" w:pos="720"/>
        </w:tabs>
        <w:ind w:left="720" w:hanging="360"/>
      </w:pPr>
      <w:rPr>
        <w:rFonts w:ascii="Times New Roman" w:hAnsi="Times New Roman" w:hint="default"/>
      </w:rPr>
    </w:lvl>
    <w:lvl w:ilvl="1" w:tplc="172089BE" w:tentative="1">
      <w:start w:val="1"/>
      <w:numFmt w:val="bullet"/>
      <w:lvlText w:val="•"/>
      <w:lvlJc w:val="left"/>
      <w:pPr>
        <w:tabs>
          <w:tab w:val="num" w:pos="1440"/>
        </w:tabs>
        <w:ind w:left="1440" w:hanging="360"/>
      </w:pPr>
      <w:rPr>
        <w:rFonts w:ascii="Times New Roman" w:hAnsi="Times New Roman" w:hint="default"/>
      </w:rPr>
    </w:lvl>
    <w:lvl w:ilvl="2" w:tplc="AF1AE63E" w:tentative="1">
      <w:start w:val="1"/>
      <w:numFmt w:val="bullet"/>
      <w:lvlText w:val="•"/>
      <w:lvlJc w:val="left"/>
      <w:pPr>
        <w:tabs>
          <w:tab w:val="num" w:pos="2160"/>
        </w:tabs>
        <w:ind w:left="2160" w:hanging="360"/>
      </w:pPr>
      <w:rPr>
        <w:rFonts w:ascii="Times New Roman" w:hAnsi="Times New Roman" w:hint="default"/>
      </w:rPr>
    </w:lvl>
    <w:lvl w:ilvl="3" w:tplc="872ABEA6" w:tentative="1">
      <w:start w:val="1"/>
      <w:numFmt w:val="bullet"/>
      <w:lvlText w:val="•"/>
      <w:lvlJc w:val="left"/>
      <w:pPr>
        <w:tabs>
          <w:tab w:val="num" w:pos="2880"/>
        </w:tabs>
        <w:ind w:left="2880" w:hanging="360"/>
      </w:pPr>
      <w:rPr>
        <w:rFonts w:ascii="Times New Roman" w:hAnsi="Times New Roman" w:hint="default"/>
      </w:rPr>
    </w:lvl>
    <w:lvl w:ilvl="4" w:tplc="97283F2C" w:tentative="1">
      <w:start w:val="1"/>
      <w:numFmt w:val="bullet"/>
      <w:lvlText w:val="•"/>
      <w:lvlJc w:val="left"/>
      <w:pPr>
        <w:tabs>
          <w:tab w:val="num" w:pos="3600"/>
        </w:tabs>
        <w:ind w:left="3600" w:hanging="360"/>
      </w:pPr>
      <w:rPr>
        <w:rFonts w:ascii="Times New Roman" w:hAnsi="Times New Roman" w:hint="default"/>
      </w:rPr>
    </w:lvl>
    <w:lvl w:ilvl="5" w:tplc="CA663674" w:tentative="1">
      <w:start w:val="1"/>
      <w:numFmt w:val="bullet"/>
      <w:lvlText w:val="•"/>
      <w:lvlJc w:val="left"/>
      <w:pPr>
        <w:tabs>
          <w:tab w:val="num" w:pos="4320"/>
        </w:tabs>
        <w:ind w:left="4320" w:hanging="360"/>
      </w:pPr>
      <w:rPr>
        <w:rFonts w:ascii="Times New Roman" w:hAnsi="Times New Roman" w:hint="default"/>
      </w:rPr>
    </w:lvl>
    <w:lvl w:ilvl="6" w:tplc="7700D02A" w:tentative="1">
      <w:start w:val="1"/>
      <w:numFmt w:val="bullet"/>
      <w:lvlText w:val="•"/>
      <w:lvlJc w:val="left"/>
      <w:pPr>
        <w:tabs>
          <w:tab w:val="num" w:pos="5040"/>
        </w:tabs>
        <w:ind w:left="5040" w:hanging="360"/>
      </w:pPr>
      <w:rPr>
        <w:rFonts w:ascii="Times New Roman" w:hAnsi="Times New Roman" w:hint="default"/>
      </w:rPr>
    </w:lvl>
    <w:lvl w:ilvl="7" w:tplc="5096E936" w:tentative="1">
      <w:start w:val="1"/>
      <w:numFmt w:val="bullet"/>
      <w:lvlText w:val="•"/>
      <w:lvlJc w:val="left"/>
      <w:pPr>
        <w:tabs>
          <w:tab w:val="num" w:pos="5760"/>
        </w:tabs>
        <w:ind w:left="5760" w:hanging="360"/>
      </w:pPr>
      <w:rPr>
        <w:rFonts w:ascii="Times New Roman" w:hAnsi="Times New Roman" w:hint="default"/>
      </w:rPr>
    </w:lvl>
    <w:lvl w:ilvl="8" w:tplc="46A4998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8636845"/>
    <w:multiLevelType w:val="hybridMultilevel"/>
    <w:tmpl w:val="F926ED50"/>
    <w:lvl w:ilvl="0" w:tplc="D2DE441C">
      <w:start w:val="1"/>
      <w:numFmt w:val="bullet"/>
      <w:lvlText w:val=""/>
      <w:lvlPicBulletId w:val="1"/>
      <w:lvlJc w:val="left"/>
      <w:pPr>
        <w:tabs>
          <w:tab w:val="num" w:pos="720"/>
        </w:tabs>
        <w:ind w:left="720" w:hanging="360"/>
      </w:pPr>
      <w:rPr>
        <w:rFonts w:ascii="Symbol" w:hAnsi="Symbol" w:hint="default"/>
      </w:rPr>
    </w:lvl>
    <w:lvl w:ilvl="1" w:tplc="4D226162" w:tentative="1">
      <w:start w:val="1"/>
      <w:numFmt w:val="bullet"/>
      <w:lvlText w:val=""/>
      <w:lvlPicBulletId w:val="1"/>
      <w:lvlJc w:val="left"/>
      <w:pPr>
        <w:tabs>
          <w:tab w:val="num" w:pos="1440"/>
        </w:tabs>
        <w:ind w:left="1440" w:hanging="360"/>
      </w:pPr>
      <w:rPr>
        <w:rFonts w:ascii="Symbol" w:hAnsi="Symbol" w:hint="default"/>
      </w:rPr>
    </w:lvl>
    <w:lvl w:ilvl="2" w:tplc="84E23460" w:tentative="1">
      <w:start w:val="1"/>
      <w:numFmt w:val="bullet"/>
      <w:lvlText w:val=""/>
      <w:lvlPicBulletId w:val="1"/>
      <w:lvlJc w:val="left"/>
      <w:pPr>
        <w:tabs>
          <w:tab w:val="num" w:pos="2160"/>
        </w:tabs>
        <w:ind w:left="2160" w:hanging="360"/>
      </w:pPr>
      <w:rPr>
        <w:rFonts w:ascii="Symbol" w:hAnsi="Symbol" w:hint="default"/>
      </w:rPr>
    </w:lvl>
    <w:lvl w:ilvl="3" w:tplc="9C828D58" w:tentative="1">
      <w:start w:val="1"/>
      <w:numFmt w:val="bullet"/>
      <w:lvlText w:val=""/>
      <w:lvlPicBulletId w:val="1"/>
      <w:lvlJc w:val="left"/>
      <w:pPr>
        <w:tabs>
          <w:tab w:val="num" w:pos="2880"/>
        </w:tabs>
        <w:ind w:left="2880" w:hanging="360"/>
      </w:pPr>
      <w:rPr>
        <w:rFonts w:ascii="Symbol" w:hAnsi="Symbol" w:hint="default"/>
      </w:rPr>
    </w:lvl>
    <w:lvl w:ilvl="4" w:tplc="1542CD40" w:tentative="1">
      <w:start w:val="1"/>
      <w:numFmt w:val="bullet"/>
      <w:lvlText w:val=""/>
      <w:lvlPicBulletId w:val="1"/>
      <w:lvlJc w:val="left"/>
      <w:pPr>
        <w:tabs>
          <w:tab w:val="num" w:pos="3600"/>
        </w:tabs>
        <w:ind w:left="3600" w:hanging="360"/>
      </w:pPr>
      <w:rPr>
        <w:rFonts w:ascii="Symbol" w:hAnsi="Symbol" w:hint="default"/>
      </w:rPr>
    </w:lvl>
    <w:lvl w:ilvl="5" w:tplc="A4165676" w:tentative="1">
      <w:start w:val="1"/>
      <w:numFmt w:val="bullet"/>
      <w:lvlText w:val=""/>
      <w:lvlPicBulletId w:val="1"/>
      <w:lvlJc w:val="left"/>
      <w:pPr>
        <w:tabs>
          <w:tab w:val="num" w:pos="4320"/>
        </w:tabs>
        <w:ind w:left="4320" w:hanging="360"/>
      </w:pPr>
      <w:rPr>
        <w:rFonts w:ascii="Symbol" w:hAnsi="Symbol" w:hint="default"/>
      </w:rPr>
    </w:lvl>
    <w:lvl w:ilvl="6" w:tplc="868C10A0" w:tentative="1">
      <w:start w:val="1"/>
      <w:numFmt w:val="bullet"/>
      <w:lvlText w:val=""/>
      <w:lvlPicBulletId w:val="1"/>
      <w:lvlJc w:val="left"/>
      <w:pPr>
        <w:tabs>
          <w:tab w:val="num" w:pos="5040"/>
        </w:tabs>
        <w:ind w:left="5040" w:hanging="360"/>
      </w:pPr>
      <w:rPr>
        <w:rFonts w:ascii="Symbol" w:hAnsi="Symbol" w:hint="default"/>
      </w:rPr>
    </w:lvl>
    <w:lvl w:ilvl="7" w:tplc="19E0F9E6" w:tentative="1">
      <w:start w:val="1"/>
      <w:numFmt w:val="bullet"/>
      <w:lvlText w:val=""/>
      <w:lvlPicBulletId w:val="1"/>
      <w:lvlJc w:val="left"/>
      <w:pPr>
        <w:tabs>
          <w:tab w:val="num" w:pos="5760"/>
        </w:tabs>
        <w:ind w:left="5760" w:hanging="360"/>
      </w:pPr>
      <w:rPr>
        <w:rFonts w:ascii="Symbol" w:hAnsi="Symbol" w:hint="default"/>
      </w:rPr>
    </w:lvl>
    <w:lvl w:ilvl="8" w:tplc="9FF4D24C" w:tentative="1">
      <w:start w:val="1"/>
      <w:numFmt w:val="bullet"/>
      <w:lvlText w:val=""/>
      <w:lvlPicBulletId w:val="1"/>
      <w:lvlJc w:val="left"/>
      <w:pPr>
        <w:tabs>
          <w:tab w:val="num" w:pos="6480"/>
        </w:tabs>
        <w:ind w:left="6480" w:hanging="360"/>
      </w:pPr>
      <w:rPr>
        <w:rFonts w:ascii="Symbol" w:hAnsi="Symbol" w:hint="default"/>
      </w:rPr>
    </w:lvl>
  </w:abstractNum>
  <w:abstractNum w:abstractNumId="20">
    <w:nsid w:val="6A0229FB"/>
    <w:multiLevelType w:val="hybridMultilevel"/>
    <w:tmpl w:val="58AC5282"/>
    <w:lvl w:ilvl="0" w:tplc="D5A0EAA8">
      <w:start w:val="1"/>
      <w:numFmt w:val="bullet"/>
      <w:lvlText w:val=""/>
      <w:lvlPicBulletId w:val="1"/>
      <w:lvlJc w:val="left"/>
      <w:pPr>
        <w:tabs>
          <w:tab w:val="num" w:pos="720"/>
        </w:tabs>
        <w:ind w:left="720" w:hanging="360"/>
      </w:pPr>
      <w:rPr>
        <w:rFonts w:ascii="Symbol" w:hAnsi="Symbol" w:hint="default"/>
      </w:rPr>
    </w:lvl>
    <w:lvl w:ilvl="1" w:tplc="E56870A8" w:tentative="1">
      <w:start w:val="1"/>
      <w:numFmt w:val="bullet"/>
      <w:lvlText w:val=""/>
      <w:lvlPicBulletId w:val="1"/>
      <w:lvlJc w:val="left"/>
      <w:pPr>
        <w:tabs>
          <w:tab w:val="num" w:pos="1440"/>
        </w:tabs>
        <w:ind w:left="1440" w:hanging="360"/>
      </w:pPr>
      <w:rPr>
        <w:rFonts w:ascii="Symbol" w:hAnsi="Symbol" w:hint="default"/>
      </w:rPr>
    </w:lvl>
    <w:lvl w:ilvl="2" w:tplc="445AC540" w:tentative="1">
      <w:start w:val="1"/>
      <w:numFmt w:val="bullet"/>
      <w:lvlText w:val=""/>
      <w:lvlPicBulletId w:val="1"/>
      <w:lvlJc w:val="left"/>
      <w:pPr>
        <w:tabs>
          <w:tab w:val="num" w:pos="2160"/>
        </w:tabs>
        <w:ind w:left="2160" w:hanging="360"/>
      </w:pPr>
      <w:rPr>
        <w:rFonts w:ascii="Symbol" w:hAnsi="Symbol" w:hint="default"/>
      </w:rPr>
    </w:lvl>
    <w:lvl w:ilvl="3" w:tplc="CEEE1078" w:tentative="1">
      <w:start w:val="1"/>
      <w:numFmt w:val="bullet"/>
      <w:lvlText w:val=""/>
      <w:lvlPicBulletId w:val="1"/>
      <w:lvlJc w:val="left"/>
      <w:pPr>
        <w:tabs>
          <w:tab w:val="num" w:pos="2880"/>
        </w:tabs>
        <w:ind w:left="2880" w:hanging="360"/>
      </w:pPr>
      <w:rPr>
        <w:rFonts w:ascii="Symbol" w:hAnsi="Symbol" w:hint="default"/>
      </w:rPr>
    </w:lvl>
    <w:lvl w:ilvl="4" w:tplc="27E2957A" w:tentative="1">
      <w:start w:val="1"/>
      <w:numFmt w:val="bullet"/>
      <w:lvlText w:val=""/>
      <w:lvlPicBulletId w:val="1"/>
      <w:lvlJc w:val="left"/>
      <w:pPr>
        <w:tabs>
          <w:tab w:val="num" w:pos="3600"/>
        </w:tabs>
        <w:ind w:left="3600" w:hanging="360"/>
      </w:pPr>
      <w:rPr>
        <w:rFonts w:ascii="Symbol" w:hAnsi="Symbol" w:hint="default"/>
      </w:rPr>
    </w:lvl>
    <w:lvl w:ilvl="5" w:tplc="FFD88FFA" w:tentative="1">
      <w:start w:val="1"/>
      <w:numFmt w:val="bullet"/>
      <w:lvlText w:val=""/>
      <w:lvlPicBulletId w:val="1"/>
      <w:lvlJc w:val="left"/>
      <w:pPr>
        <w:tabs>
          <w:tab w:val="num" w:pos="4320"/>
        </w:tabs>
        <w:ind w:left="4320" w:hanging="360"/>
      </w:pPr>
      <w:rPr>
        <w:rFonts w:ascii="Symbol" w:hAnsi="Symbol" w:hint="default"/>
      </w:rPr>
    </w:lvl>
    <w:lvl w:ilvl="6" w:tplc="0A8CF77E" w:tentative="1">
      <w:start w:val="1"/>
      <w:numFmt w:val="bullet"/>
      <w:lvlText w:val=""/>
      <w:lvlPicBulletId w:val="1"/>
      <w:lvlJc w:val="left"/>
      <w:pPr>
        <w:tabs>
          <w:tab w:val="num" w:pos="5040"/>
        </w:tabs>
        <w:ind w:left="5040" w:hanging="360"/>
      </w:pPr>
      <w:rPr>
        <w:rFonts w:ascii="Symbol" w:hAnsi="Symbol" w:hint="default"/>
      </w:rPr>
    </w:lvl>
    <w:lvl w:ilvl="7" w:tplc="2BA22E24" w:tentative="1">
      <w:start w:val="1"/>
      <w:numFmt w:val="bullet"/>
      <w:lvlText w:val=""/>
      <w:lvlPicBulletId w:val="1"/>
      <w:lvlJc w:val="left"/>
      <w:pPr>
        <w:tabs>
          <w:tab w:val="num" w:pos="5760"/>
        </w:tabs>
        <w:ind w:left="5760" w:hanging="360"/>
      </w:pPr>
      <w:rPr>
        <w:rFonts w:ascii="Symbol" w:hAnsi="Symbol" w:hint="default"/>
      </w:rPr>
    </w:lvl>
    <w:lvl w:ilvl="8" w:tplc="84AA0A78" w:tentative="1">
      <w:start w:val="1"/>
      <w:numFmt w:val="bullet"/>
      <w:lvlText w:val=""/>
      <w:lvlPicBulletId w:val="1"/>
      <w:lvlJc w:val="left"/>
      <w:pPr>
        <w:tabs>
          <w:tab w:val="num" w:pos="6480"/>
        </w:tabs>
        <w:ind w:left="6480" w:hanging="360"/>
      </w:pPr>
      <w:rPr>
        <w:rFonts w:ascii="Symbol" w:hAnsi="Symbol" w:hint="default"/>
      </w:rPr>
    </w:lvl>
  </w:abstractNum>
  <w:abstractNum w:abstractNumId="21">
    <w:nsid w:val="6B422201"/>
    <w:multiLevelType w:val="hybridMultilevel"/>
    <w:tmpl w:val="87BE0890"/>
    <w:lvl w:ilvl="0" w:tplc="C2E4445A">
      <w:start w:val="1"/>
      <w:numFmt w:val="bullet"/>
      <w:lvlText w:val=""/>
      <w:lvlPicBulletId w:val="0"/>
      <w:lvlJc w:val="left"/>
      <w:pPr>
        <w:tabs>
          <w:tab w:val="num" w:pos="720"/>
        </w:tabs>
        <w:ind w:left="720" w:hanging="360"/>
      </w:pPr>
      <w:rPr>
        <w:rFonts w:ascii="Symbol" w:hAnsi="Symbol" w:hint="default"/>
      </w:rPr>
    </w:lvl>
    <w:lvl w:ilvl="1" w:tplc="82F6AF28" w:tentative="1">
      <w:start w:val="1"/>
      <w:numFmt w:val="bullet"/>
      <w:lvlText w:val=""/>
      <w:lvlPicBulletId w:val="0"/>
      <w:lvlJc w:val="left"/>
      <w:pPr>
        <w:tabs>
          <w:tab w:val="num" w:pos="1440"/>
        </w:tabs>
        <w:ind w:left="1440" w:hanging="360"/>
      </w:pPr>
      <w:rPr>
        <w:rFonts w:ascii="Symbol" w:hAnsi="Symbol" w:hint="default"/>
      </w:rPr>
    </w:lvl>
    <w:lvl w:ilvl="2" w:tplc="23DCFD64" w:tentative="1">
      <w:start w:val="1"/>
      <w:numFmt w:val="bullet"/>
      <w:lvlText w:val=""/>
      <w:lvlPicBulletId w:val="0"/>
      <w:lvlJc w:val="left"/>
      <w:pPr>
        <w:tabs>
          <w:tab w:val="num" w:pos="2160"/>
        </w:tabs>
        <w:ind w:left="2160" w:hanging="360"/>
      </w:pPr>
      <w:rPr>
        <w:rFonts w:ascii="Symbol" w:hAnsi="Symbol" w:hint="default"/>
      </w:rPr>
    </w:lvl>
    <w:lvl w:ilvl="3" w:tplc="89E47C1E" w:tentative="1">
      <w:start w:val="1"/>
      <w:numFmt w:val="bullet"/>
      <w:lvlText w:val=""/>
      <w:lvlPicBulletId w:val="0"/>
      <w:lvlJc w:val="left"/>
      <w:pPr>
        <w:tabs>
          <w:tab w:val="num" w:pos="2880"/>
        </w:tabs>
        <w:ind w:left="2880" w:hanging="360"/>
      </w:pPr>
      <w:rPr>
        <w:rFonts w:ascii="Symbol" w:hAnsi="Symbol" w:hint="default"/>
      </w:rPr>
    </w:lvl>
    <w:lvl w:ilvl="4" w:tplc="26C26E4A" w:tentative="1">
      <w:start w:val="1"/>
      <w:numFmt w:val="bullet"/>
      <w:lvlText w:val=""/>
      <w:lvlPicBulletId w:val="0"/>
      <w:lvlJc w:val="left"/>
      <w:pPr>
        <w:tabs>
          <w:tab w:val="num" w:pos="3600"/>
        </w:tabs>
        <w:ind w:left="3600" w:hanging="360"/>
      </w:pPr>
      <w:rPr>
        <w:rFonts w:ascii="Symbol" w:hAnsi="Symbol" w:hint="default"/>
      </w:rPr>
    </w:lvl>
    <w:lvl w:ilvl="5" w:tplc="9D2C50A6" w:tentative="1">
      <w:start w:val="1"/>
      <w:numFmt w:val="bullet"/>
      <w:lvlText w:val=""/>
      <w:lvlPicBulletId w:val="0"/>
      <w:lvlJc w:val="left"/>
      <w:pPr>
        <w:tabs>
          <w:tab w:val="num" w:pos="4320"/>
        </w:tabs>
        <w:ind w:left="4320" w:hanging="360"/>
      </w:pPr>
      <w:rPr>
        <w:rFonts w:ascii="Symbol" w:hAnsi="Symbol" w:hint="default"/>
      </w:rPr>
    </w:lvl>
    <w:lvl w:ilvl="6" w:tplc="4246FA26" w:tentative="1">
      <w:start w:val="1"/>
      <w:numFmt w:val="bullet"/>
      <w:lvlText w:val=""/>
      <w:lvlPicBulletId w:val="0"/>
      <w:lvlJc w:val="left"/>
      <w:pPr>
        <w:tabs>
          <w:tab w:val="num" w:pos="5040"/>
        </w:tabs>
        <w:ind w:left="5040" w:hanging="360"/>
      </w:pPr>
      <w:rPr>
        <w:rFonts w:ascii="Symbol" w:hAnsi="Symbol" w:hint="default"/>
      </w:rPr>
    </w:lvl>
    <w:lvl w:ilvl="7" w:tplc="24762948" w:tentative="1">
      <w:start w:val="1"/>
      <w:numFmt w:val="bullet"/>
      <w:lvlText w:val=""/>
      <w:lvlPicBulletId w:val="0"/>
      <w:lvlJc w:val="left"/>
      <w:pPr>
        <w:tabs>
          <w:tab w:val="num" w:pos="5760"/>
        </w:tabs>
        <w:ind w:left="5760" w:hanging="360"/>
      </w:pPr>
      <w:rPr>
        <w:rFonts w:ascii="Symbol" w:hAnsi="Symbol" w:hint="default"/>
      </w:rPr>
    </w:lvl>
    <w:lvl w:ilvl="8" w:tplc="0F86C5FC"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75FE4FD7"/>
    <w:multiLevelType w:val="hybridMultilevel"/>
    <w:tmpl w:val="736A12F0"/>
    <w:lvl w:ilvl="0" w:tplc="F0AA4BDE">
      <w:start w:val="1"/>
      <w:numFmt w:val="bullet"/>
      <w:lvlText w:val="•"/>
      <w:lvlJc w:val="left"/>
      <w:pPr>
        <w:tabs>
          <w:tab w:val="num" w:pos="720"/>
        </w:tabs>
        <w:ind w:left="720" w:hanging="360"/>
      </w:pPr>
      <w:rPr>
        <w:rFonts w:ascii="Arial" w:hAnsi="Arial" w:hint="default"/>
      </w:rPr>
    </w:lvl>
    <w:lvl w:ilvl="1" w:tplc="DE120470" w:tentative="1">
      <w:start w:val="1"/>
      <w:numFmt w:val="bullet"/>
      <w:lvlText w:val="•"/>
      <w:lvlJc w:val="left"/>
      <w:pPr>
        <w:tabs>
          <w:tab w:val="num" w:pos="1440"/>
        </w:tabs>
        <w:ind w:left="1440" w:hanging="360"/>
      </w:pPr>
      <w:rPr>
        <w:rFonts w:ascii="Arial" w:hAnsi="Arial" w:hint="default"/>
      </w:rPr>
    </w:lvl>
    <w:lvl w:ilvl="2" w:tplc="9DCC4170" w:tentative="1">
      <w:start w:val="1"/>
      <w:numFmt w:val="bullet"/>
      <w:lvlText w:val="•"/>
      <w:lvlJc w:val="left"/>
      <w:pPr>
        <w:tabs>
          <w:tab w:val="num" w:pos="2160"/>
        </w:tabs>
        <w:ind w:left="2160" w:hanging="360"/>
      </w:pPr>
      <w:rPr>
        <w:rFonts w:ascii="Arial" w:hAnsi="Arial" w:hint="default"/>
      </w:rPr>
    </w:lvl>
    <w:lvl w:ilvl="3" w:tplc="E746FB1C" w:tentative="1">
      <w:start w:val="1"/>
      <w:numFmt w:val="bullet"/>
      <w:lvlText w:val="•"/>
      <w:lvlJc w:val="left"/>
      <w:pPr>
        <w:tabs>
          <w:tab w:val="num" w:pos="2880"/>
        </w:tabs>
        <w:ind w:left="2880" w:hanging="360"/>
      </w:pPr>
      <w:rPr>
        <w:rFonts w:ascii="Arial" w:hAnsi="Arial" w:hint="default"/>
      </w:rPr>
    </w:lvl>
    <w:lvl w:ilvl="4" w:tplc="24506588" w:tentative="1">
      <w:start w:val="1"/>
      <w:numFmt w:val="bullet"/>
      <w:lvlText w:val="•"/>
      <w:lvlJc w:val="left"/>
      <w:pPr>
        <w:tabs>
          <w:tab w:val="num" w:pos="3600"/>
        </w:tabs>
        <w:ind w:left="3600" w:hanging="360"/>
      </w:pPr>
      <w:rPr>
        <w:rFonts w:ascii="Arial" w:hAnsi="Arial" w:hint="default"/>
      </w:rPr>
    </w:lvl>
    <w:lvl w:ilvl="5" w:tplc="980697CE" w:tentative="1">
      <w:start w:val="1"/>
      <w:numFmt w:val="bullet"/>
      <w:lvlText w:val="•"/>
      <w:lvlJc w:val="left"/>
      <w:pPr>
        <w:tabs>
          <w:tab w:val="num" w:pos="4320"/>
        </w:tabs>
        <w:ind w:left="4320" w:hanging="360"/>
      </w:pPr>
      <w:rPr>
        <w:rFonts w:ascii="Arial" w:hAnsi="Arial" w:hint="default"/>
      </w:rPr>
    </w:lvl>
    <w:lvl w:ilvl="6" w:tplc="65F60BD6" w:tentative="1">
      <w:start w:val="1"/>
      <w:numFmt w:val="bullet"/>
      <w:lvlText w:val="•"/>
      <w:lvlJc w:val="left"/>
      <w:pPr>
        <w:tabs>
          <w:tab w:val="num" w:pos="5040"/>
        </w:tabs>
        <w:ind w:left="5040" w:hanging="360"/>
      </w:pPr>
      <w:rPr>
        <w:rFonts w:ascii="Arial" w:hAnsi="Arial" w:hint="default"/>
      </w:rPr>
    </w:lvl>
    <w:lvl w:ilvl="7" w:tplc="8200AE9C" w:tentative="1">
      <w:start w:val="1"/>
      <w:numFmt w:val="bullet"/>
      <w:lvlText w:val="•"/>
      <w:lvlJc w:val="left"/>
      <w:pPr>
        <w:tabs>
          <w:tab w:val="num" w:pos="5760"/>
        </w:tabs>
        <w:ind w:left="5760" w:hanging="360"/>
      </w:pPr>
      <w:rPr>
        <w:rFonts w:ascii="Arial" w:hAnsi="Arial" w:hint="default"/>
      </w:rPr>
    </w:lvl>
    <w:lvl w:ilvl="8" w:tplc="20CA314C" w:tentative="1">
      <w:start w:val="1"/>
      <w:numFmt w:val="bullet"/>
      <w:lvlText w:val="•"/>
      <w:lvlJc w:val="left"/>
      <w:pPr>
        <w:tabs>
          <w:tab w:val="num" w:pos="6480"/>
        </w:tabs>
        <w:ind w:left="6480" w:hanging="360"/>
      </w:pPr>
      <w:rPr>
        <w:rFonts w:ascii="Arial" w:hAnsi="Arial" w:hint="default"/>
      </w:rPr>
    </w:lvl>
  </w:abstractNum>
  <w:abstractNum w:abstractNumId="23">
    <w:nsid w:val="7DDC28F8"/>
    <w:multiLevelType w:val="hybridMultilevel"/>
    <w:tmpl w:val="CBA03CF4"/>
    <w:lvl w:ilvl="0" w:tplc="DBEA429C">
      <w:start w:val="1"/>
      <w:numFmt w:val="bullet"/>
      <w:lvlText w:val=""/>
      <w:lvlPicBulletId w:val="3"/>
      <w:lvlJc w:val="left"/>
      <w:pPr>
        <w:tabs>
          <w:tab w:val="num" w:pos="720"/>
        </w:tabs>
        <w:ind w:left="720" w:hanging="360"/>
      </w:pPr>
      <w:rPr>
        <w:rFonts w:ascii="Symbol" w:hAnsi="Symbol" w:hint="default"/>
      </w:rPr>
    </w:lvl>
    <w:lvl w:ilvl="1" w:tplc="DD7A3202" w:tentative="1">
      <w:start w:val="1"/>
      <w:numFmt w:val="bullet"/>
      <w:lvlText w:val=""/>
      <w:lvlPicBulletId w:val="3"/>
      <w:lvlJc w:val="left"/>
      <w:pPr>
        <w:tabs>
          <w:tab w:val="num" w:pos="1440"/>
        </w:tabs>
        <w:ind w:left="1440" w:hanging="360"/>
      </w:pPr>
      <w:rPr>
        <w:rFonts w:ascii="Symbol" w:hAnsi="Symbol" w:hint="default"/>
      </w:rPr>
    </w:lvl>
    <w:lvl w:ilvl="2" w:tplc="DE285738" w:tentative="1">
      <w:start w:val="1"/>
      <w:numFmt w:val="bullet"/>
      <w:lvlText w:val=""/>
      <w:lvlPicBulletId w:val="3"/>
      <w:lvlJc w:val="left"/>
      <w:pPr>
        <w:tabs>
          <w:tab w:val="num" w:pos="2160"/>
        </w:tabs>
        <w:ind w:left="2160" w:hanging="360"/>
      </w:pPr>
      <w:rPr>
        <w:rFonts w:ascii="Symbol" w:hAnsi="Symbol" w:hint="default"/>
      </w:rPr>
    </w:lvl>
    <w:lvl w:ilvl="3" w:tplc="78A02A5E" w:tentative="1">
      <w:start w:val="1"/>
      <w:numFmt w:val="bullet"/>
      <w:lvlText w:val=""/>
      <w:lvlPicBulletId w:val="3"/>
      <w:lvlJc w:val="left"/>
      <w:pPr>
        <w:tabs>
          <w:tab w:val="num" w:pos="2880"/>
        </w:tabs>
        <w:ind w:left="2880" w:hanging="360"/>
      </w:pPr>
      <w:rPr>
        <w:rFonts w:ascii="Symbol" w:hAnsi="Symbol" w:hint="default"/>
      </w:rPr>
    </w:lvl>
    <w:lvl w:ilvl="4" w:tplc="A6E66D34" w:tentative="1">
      <w:start w:val="1"/>
      <w:numFmt w:val="bullet"/>
      <w:lvlText w:val=""/>
      <w:lvlPicBulletId w:val="3"/>
      <w:lvlJc w:val="left"/>
      <w:pPr>
        <w:tabs>
          <w:tab w:val="num" w:pos="3600"/>
        </w:tabs>
        <w:ind w:left="3600" w:hanging="360"/>
      </w:pPr>
      <w:rPr>
        <w:rFonts w:ascii="Symbol" w:hAnsi="Symbol" w:hint="default"/>
      </w:rPr>
    </w:lvl>
    <w:lvl w:ilvl="5" w:tplc="EA0683A8" w:tentative="1">
      <w:start w:val="1"/>
      <w:numFmt w:val="bullet"/>
      <w:lvlText w:val=""/>
      <w:lvlPicBulletId w:val="3"/>
      <w:lvlJc w:val="left"/>
      <w:pPr>
        <w:tabs>
          <w:tab w:val="num" w:pos="4320"/>
        </w:tabs>
        <w:ind w:left="4320" w:hanging="360"/>
      </w:pPr>
      <w:rPr>
        <w:rFonts w:ascii="Symbol" w:hAnsi="Symbol" w:hint="default"/>
      </w:rPr>
    </w:lvl>
    <w:lvl w:ilvl="6" w:tplc="6C268FE6" w:tentative="1">
      <w:start w:val="1"/>
      <w:numFmt w:val="bullet"/>
      <w:lvlText w:val=""/>
      <w:lvlPicBulletId w:val="3"/>
      <w:lvlJc w:val="left"/>
      <w:pPr>
        <w:tabs>
          <w:tab w:val="num" w:pos="5040"/>
        </w:tabs>
        <w:ind w:left="5040" w:hanging="360"/>
      </w:pPr>
      <w:rPr>
        <w:rFonts w:ascii="Symbol" w:hAnsi="Symbol" w:hint="default"/>
      </w:rPr>
    </w:lvl>
    <w:lvl w:ilvl="7" w:tplc="EDF8CAEC" w:tentative="1">
      <w:start w:val="1"/>
      <w:numFmt w:val="bullet"/>
      <w:lvlText w:val=""/>
      <w:lvlPicBulletId w:val="3"/>
      <w:lvlJc w:val="left"/>
      <w:pPr>
        <w:tabs>
          <w:tab w:val="num" w:pos="5760"/>
        </w:tabs>
        <w:ind w:left="5760" w:hanging="360"/>
      </w:pPr>
      <w:rPr>
        <w:rFonts w:ascii="Symbol" w:hAnsi="Symbol" w:hint="default"/>
      </w:rPr>
    </w:lvl>
    <w:lvl w:ilvl="8" w:tplc="48484E52" w:tentative="1">
      <w:start w:val="1"/>
      <w:numFmt w:val="bullet"/>
      <w:lvlText w:val=""/>
      <w:lvlPicBulletId w:val="3"/>
      <w:lvlJc w:val="left"/>
      <w:pPr>
        <w:tabs>
          <w:tab w:val="num" w:pos="6480"/>
        </w:tabs>
        <w:ind w:left="6480" w:hanging="360"/>
      </w:pPr>
      <w:rPr>
        <w:rFonts w:ascii="Symbol" w:hAnsi="Symbol" w:hint="default"/>
      </w:rPr>
    </w:lvl>
  </w:abstractNum>
  <w:num w:numId="1">
    <w:abstractNumId w:val="6"/>
  </w:num>
  <w:num w:numId="2">
    <w:abstractNumId w:val="9"/>
  </w:num>
  <w:num w:numId="3">
    <w:abstractNumId w:val="17"/>
  </w:num>
  <w:num w:numId="4">
    <w:abstractNumId w:val="5"/>
  </w:num>
  <w:num w:numId="5">
    <w:abstractNumId w:val="18"/>
  </w:num>
  <w:num w:numId="6">
    <w:abstractNumId w:val="12"/>
  </w:num>
  <w:num w:numId="7">
    <w:abstractNumId w:val="13"/>
  </w:num>
  <w:num w:numId="8">
    <w:abstractNumId w:val="16"/>
  </w:num>
  <w:num w:numId="9">
    <w:abstractNumId w:val="0"/>
  </w:num>
  <w:num w:numId="10">
    <w:abstractNumId w:val="21"/>
  </w:num>
  <w:num w:numId="11">
    <w:abstractNumId w:val="4"/>
  </w:num>
  <w:num w:numId="12">
    <w:abstractNumId w:val="10"/>
  </w:num>
  <w:num w:numId="13">
    <w:abstractNumId w:val="20"/>
  </w:num>
  <w:num w:numId="14">
    <w:abstractNumId w:val="19"/>
  </w:num>
  <w:num w:numId="15">
    <w:abstractNumId w:val="11"/>
  </w:num>
  <w:num w:numId="16">
    <w:abstractNumId w:val="15"/>
  </w:num>
  <w:num w:numId="17">
    <w:abstractNumId w:val="7"/>
  </w:num>
  <w:num w:numId="18">
    <w:abstractNumId w:val="8"/>
  </w:num>
  <w:num w:numId="19">
    <w:abstractNumId w:val="2"/>
  </w:num>
  <w:num w:numId="20">
    <w:abstractNumId w:val="1"/>
  </w:num>
  <w:num w:numId="21">
    <w:abstractNumId w:val="23"/>
  </w:num>
  <w:num w:numId="22">
    <w:abstractNumId w:val="3"/>
  </w:num>
  <w:num w:numId="23">
    <w:abstractNumId w:val="22"/>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proofState w:spelling="clean"/>
  <w:defaultTabStop w:val="720"/>
  <w:characterSpacingControl w:val="doNotCompress"/>
  <w:hdrShapeDefaults>
    <o:shapedefaults v:ext="edit" spidmax="2049">
      <o:colormenu v:ext="edit" fillcolor="#00b05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AD6"/>
    <w:rsid w:val="000216FA"/>
    <w:rsid w:val="0002477A"/>
    <w:rsid w:val="000458B2"/>
    <w:rsid w:val="0004700D"/>
    <w:rsid w:val="000929F5"/>
    <w:rsid w:val="000A1CEB"/>
    <w:rsid w:val="000D365A"/>
    <w:rsid w:val="000E38F2"/>
    <w:rsid w:val="0013286D"/>
    <w:rsid w:val="001335C8"/>
    <w:rsid w:val="00185726"/>
    <w:rsid w:val="00185DB9"/>
    <w:rsid w:val="001A035D"/>
    <w:rsid w:val="001F1772"/>
    <w:rsid w:val="00212DFB"/>
    <w:rsid w:val="00256836"/>
    <w:rsid w:val="002D6383"/>
    <w:rsid w:val="00362610"/>
    <w:rsid w:val="003A0256"/>
    <w:rsid w:val="003E3677"/>
    <w:rsid w:val="003F3749"/>
    <w:rsid w:val="00400636"/>
    <w:rsid w:val="00412B0F"/>
    <w:rsid w:val="0048767F"/>
    <w:rsid w:val="004A0446"/>
    <w:rsid w:val="004D6025"/>
    <w:rsid w:val="004E56E8"/>
    <w:rsid w:val="00512EF8"/>
    <w:rsid w:val="005143A6"/>
    <w:rsid w:val="005233DB"/>
    <w:rsid w:val="00544AD6"/>
    <w:rsid w:val="005722AE"/>
    <w:rsid w:val="00590298"/>
    <w:rsid w:val="005F4C3A"/>
    <w:rsid w:val="00606706"/>
    <w:rsid w:val="00653D21"/>
    <w:rsid w:val="006569EE"/>
    <w:rsid w:val="006A30AA"/>
    <w:rsid w:val="006B4356"/>
    <w:rsid w:val="00702375"/>
    <w:rsid w:val="00724C94"/>
    <w:rsid w:val="00744C15"/>
    <w:rsid w:val="0074519E"/>
    <w:rsid w:val="007659FC"/>
    <w:rsid w:val="007B0373"/>
    <w:rsid w:val="007D4729"/>
    <w:rsid w:val="007E7755"/>
    <w:rsid w:val="007F0E4C"/>
    <w:rsid w:val="007F1773"/>
    <w:rsid w:val="007F3BAC"/>
    <w:rsid w:val="008177C1"/>
    <w:rsid w:val="00822480"/>
    <w:rsid w:val="0084609A"/>
    <w:rsid w:val="00854A56"/>
    <w:rsid w:val="00894153"/>
    <w:rsid w:val="008D347B"/>
    <w:rsid w:val="009049A4"/>
    <w:rsid w:val="00942B96"/>
    <w:rsid w:val="00952335"/>
    <w:rsid w:val="0096474D"/>
    <w:rsid w:val="009C27FC"/>
    <w:rsid w:val="00A009BB"/>
    <w:rsid w:val="00A42704"/>
    <w:rsid w:val="00A569E0"/>
    <w:rsid w:val="00AD043B"/>
    <w:rsid w:val="00AF31E7"/>
    <w:rsid w:val="00B016BF"/>
    <w:rsid w:val="00B022FC"/>
    <w:rsid w:val="00B20197"/>
    <w:rsid w:val="00B24638"/>
    <w:rsid w:val="00B56DE1"/>
    <w:rsid w:val="00B67BC6"/>
    <w:rsid w:val="00B918E6"/>
    <w:rsid w:val="00B931EC"/>
    <w:rsid w:val="00BE7567"/>
    <w:rsid w:val="00C104E3"/>
    <w:rsid w:val="00C1332F"/>
    <w:rsid w:val="00C37F35"/>
    <w:rsid w:val="00C50EDF"/>
    <w:rsid w:val="00C62DF9"/>
    <w:rsid w:val="00C80610"/>
    <w:rsid w:val="00C80E79"/>
    <w:rsid w:val="00CA1A05"/>
    <w:rsid w:val="00CA2D4D"/>
    <w:rsid w:val="00CC1A47"/>
    <w:rsid w:val="00D11D74"/>
    <w:rsid w:val="00D239CB"/>
    <w:rsid w:val="00D64F06"/>
    <w:rsid w:val="00D67351"/>
    <w:rsid w:val="00D9263D"/>
    <w:rsid w:val="00DB0694"/>
    <w:rsid w:val="00DE7140"/>
    <w:rsid w:val="00E37690"/>
    <w:rsid w:val="00E466A0"/>
    <w:rsid w:val="00E62EC5"/>
    <w:rsid w:val="00E84277"/>
    <w:rsid w:val="00F00B83"/>
    <w:rsid w:val="00F61072"/>
    <w:rsid w:val="00F709A7"/>
    <w:rsid w:val="00F72F41"/>
    <w:rsid w:val="00F80F27"/>
    <w:rsid w:val="00F81C68"/>
    <w:rsid w:val="00FD3D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colormenu v:ext="edit" fillcolor="#00b05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ahoma" w:hAnsiTheme="minorHAnsi" w:cstheme="minorBidi"/>
        <w:color w:val="4C483D" w:themeColor="text2"/>
        <w:lang w:val="en-US" w:eastAsia="en-US"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a">
    <w:name w:val="Normal"/>
    <w:qFormat/>
    <w:rsid w:val="00544AD6"/>
    <w:pPr>
      <w:bidi/>
    </w:pPr>
    <w:rPr>
      <w:rFonts w:ascii="Tahoma" w:hAnsi="Tahoma" w:cs="Tahoma"/>
    </w:rPr>
  </w:style>
  <w:style w:type="paragraph" w:styleId="1">
    <w:name w:val="heading 1"/>
    <w:basedOn w:val="a"/>
    <w:next w:val="a"/>
    <w:link w:val="1Char"/>
    <w:uiPriority w:val="9"/>
    <w:qFormat/>
    <w:rsid w:val="004E56E8"/>
    <w:pPr>
      <w:keepNext/>
      <w:keepLines/>
      <w:pBdr>
        <w:bottom w:val="single" w:sz="8" w:space="0" w:color="FCDBDB" w:themeColor="accent1" w:themeTint="33"/>
      </w:pBdr>
      <w:bidi w:val="0"/>
      <w:spacing w:after="200"/>
      <w:outlineLvl w:val="0"/>
    </w:pPr>
    <w:rPr>
      <w:color w:val="F24F4F" w:themeColor="accent1"/>
      <w:sz w:val="36"/>
      <w:szCs w:val="36"/>
    </w:rPr>
  </w:style>
  <w:style w:type="paragraph" w:styleId="2">
    <w:name w:val="heading 2"/>
    <w:basedOn w:val="a"/>
    <w:next w:val="a"/>
    <w:link w:val="2Char"/>
    <w:uiPriority w:val="9"/>
    <w:unhideWhenUsed/>
    <w:qFormat/>
    <w:rsid w:val="004E56E8"/>
    <w:pPr>
      <w:keepNext/>
      <w:keepLines/>
      <w:bidi w:val="0"/>
      <w:spacing w:before="120" w:after="120" w:line="240" w:lineRule="auto"/>
      <w:outlineLvl w:val="1"/>
    </w:pPr>
    <w:rPr>
      <w:rFonts w:asciiTheme="minorHAnsi" w:eastAsiaTheme="minorEastAsia" w:hAnsiTheme="minorHAnsi" w:cstheme="minorBidi"/>
      <w:b/>
      <w:bCs/>
      <w:sz w:val="26"/>
      <w:szCs w:val="26"/>
    </w:rPr>
  </w:style>
  <w:style w:type="paragraph" w:styleId="3">
    <w:name w:val="heading 3"/>
    <w:basedOn w:val="a"/>
    <w:next w:val="a"/>
    <w:link w:val="3Char"/>
    <w:uiPriority w:val="9"/>
    <w:unhideWhenUsed/>
    <w:qFormat/>
    <w:rsid w:val="004E56E8"/>
    <w:pPr>
      <w:keepNext/>
      <w:keepLines/>
      <w:bidi w:val="0"/>
      <w:spacing w:before="40" w:after="0"/>
      <w:outlineLvl w:val="2"/>
    </w:pPr>
    <w:rPr>
      <w:rFonts w:asciiTheme="minorHAnsi" w:eastAsiaTheme="minorEastAsia" w:hAnsiTheme="minorHAnsi" w:cstheme="minorBidi"/>
      <w:b/>
      <w:bCs/>
      <w:i/>
      <w:iCs/>
      <w:sz w:val="24"/>
      <w:szCs w:val="24"/>
    </w:rPr>
  </w:style>
  <w:style w:type="paragraph" w:styleId="4">
    <w:name w:val="heading 4"/>
    <w:basedOn w:val="a"/>
    <w:next w:val="a"/>
    <w:link w:val="4Char"/>
    <w:uiPriority w:val="9"/>
    <w:semiHidden/>
    <w:unhideWhenUsed/>
    <w:qFormat/>
    <w:rsid w:val="004E56E8"/>
    <w:pPr>
      <w:keepNext/>
      <w:keepLines/>
      <w:bidi w:val="0"/>
      <w:spacing w:before="40" w:after="0"/>
      <w:outlineLvl w:val="3"/>
    </w:pPr>
    <w:rPr>
      <w:i/>
      <w:iCs/>
      <w:color w:val="DF1010"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معلومات جهة الاتصال"/>
    <w:basedOn w:val="a4"/>
    <w:uiPriority w:val="99"/>
    <w:qFormat/>
    <w:rsid w:val="004E56E8"/>
    <w:pPr>
      <w:bidi w:val="0"/>
    </w:pPr>
    <w:rPr>
      <w:color w:val="FFFFFF" w:themeColor="background1"/>
      <w:sz w:val="22"/>
      <w:szCs w:val="22"/>
    </w:rPr>
  </w:style>
  <w:style w:type="paragraph" w:styleId="a4">
    <w:name w:val="No Spacing"/>
    <w:uiPriority w:val="1"/>
    <w:qFormat/>
    <w:rsid w:val="004E56E8"/>
    <w:pPr>
      <w:bidi/>
      <w:spacing w:after="0" w:line="240" w:lineRule="auto"/>
    </w:pPr>
    <w:rPr>
      <w:rFonts w:ascii="Tahoma" w:hAnsi="Tahoma" w:cs="Tahoma"/>
    </w:rPr>
  </w:style>
  <w:style w:type="paragraph" w:customStyle="1" w:styleId="a5">
    <w:name w:val="بديل التذييل"/>
    <w:basedOn w:val="a"/>
    <w:uiPriority w:val="99"/>
    <w:unhideWhenUsed/>
    <w:qFormat/>
    <w:rsid w:val="004E56E8"/>
    <w:pPr>
      <w:bidi w:val="0"/>
      <w:spacing w:after="0" w:line="240" w:lineRule="auto"/>
    </w:pPr>
    <w:rPr>
      <w:i/>
      <w:iCs/>
      <w:sz w:val="18"/>
      <w:szCs w:val="18"/>
    </w:rPr>
  </w:style>
  <w:style w:type="paragraph" w:customStyle="1" w:styleId="a6">
    <w:name w:val="أيقونة"/>
    <w:basedOn w:val="a"/>
    <w:uiPriority w:val="99"/>
    <w:unhideWhenUsed/>
    <w:qFormat/>
    <w:rsid w:val="004E56E8"/>
    <w:pPr>
      <w:bidi w:val="0"/>
      <w:spacing w:before="160" w:after="160" w:line="240" w:lineRule="auto"/>
      <w:jc w:val="center"/>
    </w:pPr>
  </w:style>
  <w:style w:type="character" w:customStyle="1" w:styleId="1Char">
    <w:name w:val="عنوان 1 Char"/>
    <w:basedOn w:val="a0"/>
    <w:link w:val="1"/>
    <w:uiPriority w:val="9"/>
    <w:rsid w:val="004E56E8"/>
    <w:rPr>
      <w:rFonts w:ascii="Tahoma" w:eastAsia="Tahoma" w:hAnsi="Tahoma" w:cs="Tahoma"/>
      <w:color w:val="F24F4F" w:themeColor="accent1"/>
      <w:sz w:val="36"/>
      <w:szCs w:val="36"/>
    </w:rPr>
  </w:style>
  <w:style w:type="character" w:customStyle="1" w:styleId="2Char">
    <w:name w:val="عنوان 2 Char"/>
    <w:basedOn w:val="a0"/>
    <w:link w:val="2"/>
    <w:uiPriority w:val="9"/>
    <w:rsid w:val="004E56E8"/>
    <w:rPr>
      <w:b/>
      <w:bCs/>
      <w:sz w:val="26"/>
      <w:szCs w:val="26"/>
    </w:rPr>
  </w:style>
  <w:style w:type="character" w:customStyle="1" w:styleId="3Char">
    <w:name w:val="عنوان 3 Char"/>
    <w:basedOn w:val="a0"/>
    <w:link w:val="3"/>
    <w:uiPriority w:val="9"/>
    <w:rsid w:val="004E56E8"/>
    <w:rPr>
      <w:b/>
      <w:bCs/>
      <w:i/>
      <w:iCs/>
      <w:sz w:val="24"/>
      <w:szCs w:val="24"/>
    </w:rPr>
  </w:style>
  <w:style w:type="character" w:customStyle="1" w:styleId="4Char">
    <w:name w:val="عنوان 4 Char"/>
    <w:basedOn w:val="a0"/>
    <w:link w:val="4"/>
    <w:uiPriority w:val="9"/>
    <w:semiHidden/>
    <w:rsid w:val="004E56E8"/>
    <w:rPr>
      <w:rFonts w:ascii="Tahoma" w:eastAsia="Tahoma" w:hAnsi="Tahoma" w:cs="Tahoma"/>
      <w:i/>
      <w:iCs/>
      <w:color w:val="DF1010" w:themeColor="accent1" w:themeShade="BF"/>
    </w:rPr>
  </w:style>
  <w:style w:type="paragraph" w:styleId="a7">
    <w:name w:val="footer"/>
    <w:basedOn w:val="a"/>
    <w:link w:val="Char"/>
    <w:uiPriority w:val="99"/>
    <w:unhideWhenUsed/>
    <w:qFormat/>
    <w:rsid w:val="004E56E8"/>
    <w:pPr>
      <w:bidi w:val="0"/>
      <w:spacing w:after="0" w:line="240" w:lineRule="auto"/>
    </w:pPr>
    <w:rPr>
      <w:rFonts w:asciiTheme="majorHAnsi" w:eastAsiaTheme="majorEastAsia" w:hAnsiTheme="majorHAnsi"/>
      <w:caps/>
      <w:color w:val="F24F4F" w:themeColor="accent1"/>
      <w:sz w:val="16"/>
      <w:szCs w:val="16"/>
    </w:rPr>
  </w:style>
  <w:style w:type="character" w:customStyle="1" w:styleId="Char">
    <w:name w:val="تذييل الصفحة Char"/>
    <w:basedOn w:val="a0"/>
    <w:link w:val="a7"/>
    <w:uiPriority w:val="99"/>
    <w:rsid w:val="004E56E8"/>
    <w:rPr>
      <w:rFonts w:asciiTheme="majorHAnsi" w:eastAsiaTheme="majorEastAsia" w:hAnsiTheme="majorHAnsi" w:cs="Tahoma"/>
      <w:caps/>
      <w:color w:val="F24F4F" w:themeColor="accent1"/>
      <w:sz w:val="16"/>
      <w:szCs w:val="16"/>
    </w:rPr>
  </w:style>
  <w:style w:type="paragraph" w:styleId="a8">
    <w:name w:val="Title"/>
    <w:basedOn w:val="a"/>
    <w:next w:val="a"/>
    <w:link w:val="Char0"/>
    <w:uiPriority w:val="10"/>
    <w:qFormat/>
    <w:rsid w:val="004E56E8"/>
    <w:pPr>
      <w:bidi w:val="0"/>
      <w:spacing w:after="600" w:line="240" w:lineRule="auto"/>
      <w:contextualSpacing/>
    </w:pPr>
    <w:rPr>
      <w:rFonts w:asciiTheme="majorHAnsi" w:eastAsiaTheme="majorEastAsia" w:hAnsiTheme="majorHAnsi"/>
      <w:color w:val="F24F4F" w:themeColor="accent1"/>
      <w:kern w:val="28"/>
      <w:sz w:val="96"/>
      <w:szCs w:val="96"/>
    </w:rPr>
  </w:style>
  <w:style w:type="character" w:customStyle="1" w:styleId="Char0">
    <w:name w:val="العنوان Char"/>
    <w:basedOn w:val="a0"/>
    <w:link w:val="a8"/>
    <w:uiPriority w:val="10"/>
    <w:rsid w:val="004E56E8"/>
    <w:rPr>
      <w:rFonts w:asciiTheme="majorHAnsi" w:eastAsiaTheme="majorEastAsia" w:hAnsiTheme="majorHAnsi" w:cs="Tahoma"/>
      <w:color w:val="F24F4F" w:themeColor="accent1"/>
      <w:kern w:val="28"/>
      <w:sz w:val="96"/>
      <w:szCs w:val="96"/>
    </w:rPr>
  </w:style>
  <w:style w:type="paragraph" w:styleId="a9">
    <w:name w:val="Subtitle"/>
    <w:basedOn w:val="a"/>
    <w:next w:val="a"/>
    <w:link w:val="Char1"/>
    <w:uiPriority w:val="11"/>
    <w:qFormat/>
    <w:rsid w:val="004E56E8"/>
    <w:pPr>
      <w:numPr>
        <w:ilvl w:val="1"/>
      </w:numPr>
      <w:bidi w:val="0"/>
      <w:spacing w:after="0" w:line="240" w:lineRule="auto"/>
    </w:pPr>
    <w:rPr>
      <w:rFonts w:asciiTheme="minorHAnsi" w:eastAsiaTheme="minorEastAsia" w:hAnsiTheme="minorHAnsi" w:cstheme="minorBidi"/>
      <w:sz w:val="32"/>
      <w:szCs w:val="32"/>
    </w:rPr>
  </w:style>
  <w:style w:type="character" w:customStyle="1" w:styleId="Char1">
    <w:name w:val="عنوان فرعي Char"/>
    <w:basedOn w:val="a0"/>
    <w:link w:val="a9"/>
    <w:uiPriority w:val="11"/>
    <w:rsid w:val="004E56E8"/>
    <w:rPr>
      <w:sz w:val="32"/>
      <w:szCs w:val="32"/>
    </w:rPr>
  </w:style>
  <w:style w:type="paragraph" w:styleId="aa">
    <w:name w:val="TOC Heading"/>
    <w:basedOn w:val="1"/>
    <w:next w:val="a"/>
    <w:uiPriority w:val="39"/>
    <w:unhideWhenUsed/>
    <w:qFormat/>
    <w:rsid w:val="004E56E8"/>
    <w:pPr>
      <w:pBdr>
        <w:bottom w:val="none" w:sz="0" w:space="0" w:color="auto"/>
      </w:pBdr>
      <w:spacing w:after="400"/>
      <w:outlineLvl w:val="9"/>
    </w:pPr>
    <w:rPr>
      <w:color w:val="DF1010" w:themeColor="accent1" w:themeShade="BF"/>
      <w:sz w:val="72"/>
      <w:szCs w:val="72"/>
    </w:rPr>
  </w:style>
  <w:style w:type="paragraph" w:styleId="ab">
    <w:name w:val="Balloon Text"/>
    <w:basedOn w:val="a"/>
    <w:link w:val="Char2"/>
    <w:uiPriority w:val="99"/>
    <w:semiHidden/>
    <w:unhideWhenUsed/>
    <w:rsid w:val="00544AD6"/>
    <w:pPr>
      <w:spacing w:after="0" w:line="240" w:lineRule="auto"/>
    </w:pPr>
    <w:rPr>
      <w:sz w:val="16"/>
      <w:szCs w:val="16"/>
    </w:rPr>
  </w:style>
  <w:style w:type="character" w:customStyle="1" w:styleId="Char2">
    <w:name w:val="نص في بالون Char"/>
    <w:basedOn w:val="a0"/>
    <w:link w:val="ab"/>
    <w:uiPriority w:val="99"/>
    <w:semiHidden/>
    <w:rsid w:val="00544AD6"/>
    <w:rPr>
      <w:rFonts w:ascii="Tahoma" w:hAnsi="Tahoma" w:cs="Tahoma"/>
      <w:sz w:val="16"/>
      <w:szCs w:val="16"/>
    </w:rPr>
  </w:style>
  <w:style w:type="paragraph" w:styleId="ac">
    <w:name w:val="header"/>
    <w:basedOn w:val="a"/>
    <w:link w:val="Char3"/>
    <w:uiPriority w:val="99"/>
    <w:unhideWhenUsed/>
    <w:rsid w:val="00B016BF"/>
    <w:pPr>
      <w:tabs>
        <w:tab w:val="center" w:pos="4153"/>
        <w:tab w:val="right" w:pos="8306"/>
      </w:tabs>
      <w:spacing w:after="0" w:line="240" w:lineRule="auto"/>
    </w:pPr>
  </w:style>
  <w:style w:type="character" w:customStyle="1" w:styleId="Char3">
    <w:name w:val="رأس الصفحة Char"/>
    <w:basedOn w:val="a0"/>
    <w:link w:val="ac"/>
    <w:uiPriority w:val="99"/>
    <w:rsid w:val="00B016BF"/>
    <w:rPr>
      <w:rFonts w:ascii="Tahoma" w:hAnsi="Tahoma" w:cs="Tahoma"/>
    </w:rPr>
  </w:style>
  <w:style w:type="character" w:customStyle="1" w:styleId="apple-converted-space">
    <w:name w:val="apple-converted-space"/>
    <w:basedOn w:val="a0"/>
    <w:rsid w:val="00B016BF"/>
  </w:style>
  <w:style w:type="paragraph" w:styleId="ad">
    <w:name w:val="Normal (Web)"/>
    <w:basedOn w:val="a"/>
    <w:uiPriority w:val="99"/>
    <w:unhideWhenUsed/>
    <w:rsid w:val="00B016BF"/>
    <w:pPr>
      <w:bidi w:val="0"/>
      <w:spacing w:before="100" w:beforeAutospacing="1" w:after="100" w:afterAutospacing="1" w:line="240" w:lineRule="auto"/>
    </w:pPr>
    <w:rPr>
      <w:rFonts w:ascii="Times New Roman" w:eastAsiaTheme="minorEastAsia" w:hAnsi="Times New Roman" w:cs="Times New Roman"/>
      <w:color w:val="auto"/>
      <w:sz w:val="24"/>
      <w:szCs w:val="24"/>
    </w:rPr>
  </w:style>
  <w:style w:type="paragraph" w:styleId="ae">
    <w:name w:val="List Paragraph"/>
    <w:basedOn w:val="a"/>
    <w:uiPriority w:val="34"/>
    <w:qFormat/>
    <w:rsid w:val="00B016BF"/>
    <w:pPr>
      <w:spacing w:after="200" w:line="276" w:lineRule="auto"/>
      <w:ind w:left="720"/>
      <w:contextualSpacing/>
    </w:pPr>
    <w:rPr>
      <w:rFonts w:asciiTheme="minorHAnsi" w:eastAsiaTheme="minorHAnsi" w:hAnsiTheme="minorHAnsi" w:cstheme="minorBidi"/>
      <w:color w:val="auto"/>
      <w:sz w:val="22"/>
      <w:szCs w:val="22"/>
    </w:rPr>
  </w:style>
  <w:style w:type="table" w:styleId="af">
    <w:name w:val="Table Grid"/>
    <w:basedOn w:val="a1"/>
    <w:uiPriority w:val="59"/>
    <w:rsid w:val="00B016BF"/>
    <w:pPr>
      <w:spacing w:after="0" w:line="240" w:lineRule="auto"/>
    </w:pPr>
    <w:rPr>
      <w:rFonts w:eastAsiaTheme="minorHAns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ahoma" w:hAnsiTheme="minorHAnsi" w:cstheme="minorBidi"/>
        <w:color w:val="4C483D" w:themeColor="text2"/>
        <w:lang w:val="en-US" w:eastAsia="en-US"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a">
    <w:name w:val="Normal"/>
    <w:qFormat/>
    <w:rsid w:val="00544AD6"/>
    <w:pPr>
      <w:bidi/>
    </w:pPr>
    <w:rPr>
      <w:rFonts w:ascii="Tahoma" w:hAnsi="Tahoma" w:cs="Tahoma"/>
    </w:rPr>
  </w:style>
  <w:style w:type="paragraph" w:styleId="1">
    <w:name w:val="heading 1"/>
    <w:basedOn w:val="a"/>
    <w:next w:val="a"/>
    <w:link w:val="1Char"/>
    <w:uiPriority w:val="9"/>
    <w:qFormat/>
    <w:rsid w:val="004E56E8"/>
    <w:pPr>
      <w:keepNext/>
      <w:keepLines/>
      <w:pBdr>
        <w:bottom w:val="single" w:sz="8" w:space="0" w:color="FCDBDB" w:themeColor="accent1" w:themeTint="33"/>
      </w:pBdr>
      <w:bidi w:val="0"/>
      <w:spacing w:after="200"/>
      <w:outlineLvl w:val="0"/>
    </w:pPr>
    <w:rPr>
      <w:color w:val="F24F4F" w:themeColor="accent1"/>
      <w:sz w:val="36"/>
      <w:szCs w:val="36"/>
    </w:rPr>
  </w:style>
  <w:style w:type="paragraph" w:styleId="2">
    <w:name w:val="heading 2"/>
    <w:basedOn w:val="a"/>
    <w:next w:val="a"/>
    <w:link w:val="2Char"/>
    <w:uiPriority w:val="9"/>
    <w:unhideWhenUsed/>
    <w:qFormat/>
    <w:rsid w:val="004E56E8"/>
    <w:pPr>
      <w:keepNext/>
      <w:keepLines/>
      <w:bidi w:val="0"/>
      <w:spacing w:before="120" w:after="120" w:line="240" w:lineRule="auto"/>
      <w:outlineLvl w:val="1"/>
    </w:pPr>
    <w:rPr>
      <w:rFonts w:asciiTheme="minorHAnsi" w:eastAsiaTheme="minorEastAsia" w:hAnsiTheme="minorHAnsi" w:cstheme="minorBidi"/>
      <w:b/>
      <w:bCs/>
      <w:sz w:val="26"/>
      <w:szCs w:val="26"/>
    </w:rPr>
  </w:style>
  <w:style w:type="paragraph" w:styleId="3">
    <w:name w:val="heading 3"/>
    <w:basedOn w:val="a"/>
    <w:next w:val="a"/>
    <w:link w:val="3Char"/>
    <w:uiPriority w:val="9"/>
    <w:unhideWhenUsed/>
    <w:qFormat/>
    <w:rsid w:val="004E56E8"/>
    <w:pPr>
      <w:keepNext/>
      <w:keepLines/>
      <w:bidi w:val="0"/>
      <w:spacing w:before="40" w:after="0"/>
      <w:outlineLvl w:val="2"/>
    </w:pPr>
    <w:rPr>
      <w:rFonts w:asciiTheme="minorHAnsi" w:eastAsiaTheme="minorEastAsia" w:hAnsiTheme="minorHAnsi" w:cstheme="minorBidi"/>
      <w:b/>
      <w:bCs/>
      <w:i/>
      <w:iCs/>
      <w:sz w:val="24"/>
      <w:szCs w:val="24"/>
    </w:rPr>
  </w:style>
  <w:style w:type="paragraph" w:styleId="4">
    <w:name w:val="heading 4"/>
    <w:basedOn w:val="a"/>
    <w:next w:val="a"/>
    <w:link w:val="4Char"/>
    <w:uiPriority w:val="9"/>
    <w:semiHidden/>
    <w:unhideWhenUsed/>
    <w:qFormat/>
    <w:rsid w:val="004E56E8"/>
    <w:pPr>
      <w:keepNext/>
      <w:keepLines/>
      <w:bidi w:val="0"/>
      <w:spacing w:before="40" w:after="0"/>
      <w:outlineLvl w:val="3"/>
    </w:pPr>
    <w:rPr>
      <w:i/>
      <w:iCs/>
      <w:color w:val="DF1010"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معلومات جهة الاتصال"/>
    <w:basedOn w:val="a4"/>
    <w:uiPriority w:val="99"/>
    <w:qFormat/>
    <w:rsid w:val="004E56E8"/>
    <w:pPr>
      <w:bidi w:val="0"/>
    </w:pPr>
    <w:rPr>
      <w:color w:val="FFFFFF" w:themeColor="background1"/>
      <w:sz w:val="22"/>
      <w:szCs w:val="22"/>
    </w:rPr>
  </w:style>
  <w:style w:type="paragraph" w:styleId="a4">
    <w:name w:val="No Spacing"/>
    <w:uiPriority w:val="1"/>
    <w:qFormat/>
    <w:rsid w:val="004E56E8"/>
    <w:pPr>
      <w:bidi/>
      <w:spacing w:after="0" w:line="240" w:lineRule="auto"/>
    </w:pPr>
    <w:rPr>
      <w:rFonts w:ascii="Tahoma" w:hAnsi="Tahoma" w:cs="Tahoma"/>
    </w:rPr>
  </w:style>
  <w:style w:type="paragraph" w:customStyle="1" w:styleId="a5">
    <w:name w:val="بديل التذييل"/>
    <w:basedOn w:val="a"/>
    <w:uiPriority w:val="99"/>
    <w:unhideWhenUsed/>
    <w:qFormat/>
    <w:rsid w:val="004E56E8"/>
    <w:pPr>
      <w:bidi w:val="0"/>
      <w:spacing w:after="0" w:line="240" w:lineRule="auto"/>
    </w:pPr>
    <w:rPr>
      <w:i/>
      <w:iCs/>
      <w:sz w:val="18"/>
      <w:szCs w:val="18"/>
    </w:rPr>
  </w:style>
  <w:style w:type="paragraph" w:customStyle="1" w:styleId="a6">
    <w:name w:val="أيقونة"/>
    <w:basedOn w:val="a"/>
    <w:uiPriority w:val="99"/>
    <w:unhideWhenUsed/>
    <w:qFormat/>
    <w:rsid w:val="004E56E8"/>
    <w:pPr>
      <w:bidi w:val="0"/>
      <w:spacing w:before="160" w:after="160" w:line="240" w:lineRule="auto"/>
      <w:jc w:val="center"/>
    </w:pPr>
  </w:style>
  <w:style w:type="character" w:customStyle="1" w:styleId="1Char">
    <w:name w:val="عنوان 1 Char"/>
    <w:basedOn w:val="a0"/>
    <w:link w:val="1"/>
    <w:uiPriority w:val="9"/>
    <w:rsid w:val="004E56E8"/>
    <w:rPr>
      <w:rFonts w:ascii="Tahoma" w:eastAsia="Tahoma" w:hAnsi="Tahoma" w:cs="Tahoma"/>
      <w:color w:val="F24F4F" w:themeColor="accent1"/>
      <w:sz w:val="36"/>
      <w:szCs w:val="36"/>
    </w:rPr>
  </w:style>
  <w:style w:type="character" w:customStyle="1" w:styleId="2Char">
    <w:name w:val="عنوان 2 Char"/>
    <w:basedOn w:val="a0"/>
    <w:link w:val="2"/>
    <w:uiPriority w:val="9"/>
    <w:rsid w:val="004E56E8"/>
    <w:rPr>
      <w:b/>
      <w:bCs/>
      <w:sz w:val="26"/>
      <w:szCs w:val="26"/>
    </w:rPr>
  </w:style>
  <w:style w:type="character" w:customStyle="1" w:styleId="3Char">
    <w:name w:val="عنوان 3 Char"/>
    <w:basedOn w:val="a0"/>
    <w:link w:val="3"/>
    <w:uiPriority w:val="9"/>
    <w:rsid w:val="004E56E8"/>
    <w:rPr>
      <w:b/>
      <w:bCs/>
      <w:i/>
      <w:iCs/>
      <w:sz w:val="24"/>
      <w:szCs w:val="24"/>
    </w:rPr>
  </w:style>
  <w:style w:type="character" w:customStyle="1" w:styleId="4Char">
    <w:name w:val="عنوان 4 Char"/>
    <w:basedOn w:val="a0"/>
    <w:link w:val="4"/>
    <w:uiPriority w:val="9"/>
    <w:semiHidden/>
    <w:rsid w:val="004E56E8"/>
    <w:rPr>
      <w:rFonts w:ascii="Tahoma" w:eastAsia="Tahoma" w:hAnsi="Tahoma" w:cs="Tahoma"/>
      <w:i/>
      <w:iCs/>
      <w:color w:val="DF1010" w:themeColor="accent1" w:themeShade="BF"/>
    </w:rPr>
  </w:style>
  <w:style w:type="paragraph" w:styleId="a7">
    <w:name w:val="footer"/>
    <w:basedOn w:val="a"/>
    <w:link w:val="Char"/>
    <w:uiPriority w:val="99"/>
    <w:unhideWhenUsed/>
    <w:qFormat/>
    <w:rsid w:val="004E56E8"/>
    <w:pPr>
      <w:bidi w:val="0"/>
      <w:spacing w:after="0" w:line="240" w:lineRule="auto"/>
    </w:pPr>
    <w:rPr>
      <w:rFonts w:asciiTheme="majorHAnsi" w:eastAsiaTheme="majorEastAsia" w:hAnsiTheme="majorHAnsi"/>
      <w:caps/>
      <w:color w:val="F24F4F" w:themeColor="accent1"/>
      <w:sz w:val="16"/>
      <w:szCs w:val="16"/>
    </w:rPr>
  </w:style>
  <w:style w:type="character" w:customStyle="1" w:styleId="Char">
    <w:name w:val="تذييل الصفحة Char"/>
    <w:basedOn w:val="a0"/>
    <w:link w:val="a7"/>
    <w:uiPriority w:val="99"/>
    <w:rsid w:val="004E56E8"/>
    <w:rPr>
      <w:rFonts w:asciiTheme="majorHAnsi" w:eastAsiaTheme="majorEastAsia" w:hAnsiTheme="majorHAnsi" w:cs="Tahoma"/>
      <w:caps/>
      <w:color w:val="F24F4F" w:themeColor="accent1"/>
      <w:sz w:val="16"/>
      <w:szCs w:val="16"/>
    </w:rPr>
  </w:style>
  <w:style w:type="paragraph" w:styleId="a8">
    <w:name w:val="Title"/>
    <w:basedOn w:val="a"/>
    <w:next w:val="a"/>
    <w:link w:val="Char0"/>
    <w:uiPriority w:val="10"/>
    <w:qFormat/>
    <w:rsid w:val="004E56E8"/>
    <w:pPr>
      <w:bidi w:val="0"/>
      <w:spacing w:after="600" w:line="240" w:lineRule="auto"/>
      <w:contextualSpacing/>
    </w:pPr>
    <w:rPr>
      <w:rFonts w:asciiTheme="majorHAnsi" w:eastAsiaTheme="majorEastAsia" w:hAnsiTheme="majorHAnsi"/>
      <w:color w:val="F24F4F" w:themeColor="accent1"/>
      <w:kern w:val="28"/>
      <w:sz w:val="96"/>
      <w:szCs w:val="96"/>
    </w:rPr>
  </w:style>
  <w:style w:type="character" w:customStyle="1" w:styleId="Char0">
    <w:name w:val="العنوان Char"/>
    <w:basedOn w:val="a0"/>
    <w:link w:val="a8"/>
    <w:uiPriority w:val="10"/>
    <w:rsid w:val="004E56E8"/>
    <w:rPr>
      <w:rFonts w:asciiTheme="majorHAnsi" w:eastAsiaTheme="majorEastAsia" w:hAnsiTheme="majorHAnsi" w:cs="Tahoma"/>
      <w:color w:val="F24F4F" w:themeColor="accent1"/>
      <w:kern w:val="28"/>
      <w:sz w:val="96"/>
      <w:szCs w:val="96"/>
    </w:rPr>
  </w:style>
  <w:style w:type="paragraph" w:styleId="a9">
    <w:name w:val="Subtitle"/>
    <w:basedOn w:val="a"/>
    <w:next w:val="a"/>
    <w:link w:val="Char1"/>
    <w:uiPriority w:val="11"/>
    <w:qFormat/>
    <w:rsid w:val="004E56E8"/>
    <w:pPr>
      <w:numPr>
        <w:ilvl w:val="1"/>
      </w:numPr>
      <w:bidi w:val="0"/>
      <w:spacing w:after="0" w:line="240" w:lineRule="auto"/>
    </w:pPr>
    <w:rPr>
      <w:rFonts w:asciiTheme="minorHAnsi" w:eastAsiaTheme="minorEastAsia" w:hAnsiTheme="minorHAnsi" w:cstheme="minorBidi"/>
      <w:sz w:val="32"/>
      <w:szCs w:val="32"/>
    </w:rPr>
  </w:style>
  <w:style w:type="character" w:customStyle="1" w:styleId="Char1">
    <w:name w:val="عنوان فرعي Char"/>
    <w:basedOn w:val="a0"/>
    <w:link w:val="a9"/>
    <w:uiPriority w:val="11"/>
    <w:rsid w:val="004E56E8"/>
    <w:rPr>
      <w:sz w:val="32"/>
      <w:szCs w:val="32"/>
    </w:rPr>
  </w:style>
  <w:style w:type="paragraph" w:styleId="aa">
    <w:name w:val="TOC Heading"/>
    <w:basedOn w:val="1"/>
    <w:next w:val="a"/>
    <w:uiPriority w:val="39"/>
    <w:unhideWhenUsed/>
    <w:qFormat/>
    <w:rsid w:val="004E56E8"/>
    <w:pPr>
      <w:pBdr>
        <w:bottom w:val="none" w:sz="0" w:space="0" w:color="auto"/>
      </w:pBdr>
      <w:spacing w:after="400"/>
      <w:outlineLvl w:val="9"/>
    </w:pPr>
    <w:rPr>
      <w:color w:val="DF1010" w:themeColor="accent1" w:themeShade="BF"/>
      <w:sz w:val="72"/>
      <w:szCs w:val="72"/>
    </w:rPr>
  </w:style>
  <w:style w:type="paragraph" w:styleId="ab">
    <w:name w:val="Balloon Text"/>
    <w:basedOn w:val="a"/>
    <w:link w:val="Char2"/>
    <w:uiPriority w:val="99"/>
    <w:semiHidden/>
    <w:unhideWhenUsed/>
    <w:rsid w:val="00544AD6"/>
    <w:pPr>
      <w:spacing w:after="0" w:line="240" w:lineRule="auto"/>
    </w:pPr>
    <w:rPr>
      <w:sz w:val="16"/>
      <w:szCs w:val="16"/>
    </w:rPr>
  </w:style>
  <w:style w:type="character" w:customStyle="1" w:styleId="Char2">
    <w:name w:val="نص في بالون Char"/>
    <w:basedOn w:val="a0"/>
    <w:link w:val="ab"/>
    <w:uiPriority w:val="99"/>
    <w:semiHidden/>
    <w:rsid w:val="00544AD6"/>
    <w:rPr>
      <w:rFonts w:ascii="Tahoma" w:hAnsi="Tahoma" w:cs="Tahoma"/>
      <w:sz w:val="16"/>
      <w:szCs w:val="16"/>
    </w:rPr>
  </w:style>
  <w:style w:type="paragraph" w:styleId="ac">
    <w:name w:val="header"/>
    <w:basedOn w:val="a"/>
    <w:link w:val="Char3"/>
    <w:uiPriority w:val="99"/>
    <w:unhideWhenUsed/>
    <w:rsid w:val="00B016BF"/>
    <w:pPr>
      <w:tabs>
        <w:tab w:val="center" w:pos="4153"/>
        <w:tab w:val="right" w:pos="8306"/>
      </w:tabs>
      <w:spacing w:after="0" w:line="240" w:lineRule="auto"/>
    </w:pPr>
  </w:style>
  <w:style w:type="character" w:customStyle="1" w:styleId="Char3">
    <w:name w:val="رأس الصفحة Char"/>
    <w:basedOn w:val="a0"/>
    <w:link w:val="ac"/>
    <w:uiPriority w:val="99"/>
    <w:rsid w:val="00B016BF"/>
    <w:rPr>
      <w:rFonts w:ascii="Tahoma" w:hAnsi="Tahoma" w:cs="Tahoma"/>
    </w:rPr>
  </w:style>
  <w:style w:type="character" w:customStyle="1" w:styleId="apple-converted-space">
    <w:name w:val="apple-converted-space"/>
    <w:basedOn w:val="a0"/>
    <w:rsid w:val="00B016BF"/>
  </w:style>
  <w:style w:type="paragraph" w:styleId="ad">
    <w:name w:val="Normal (Web)"/>
    <w:basedOn w:val="a"/>
    <w:uiPriority w:val="99"/>
    <w:unhideWhenUsed/>
    <w:rsid w:val="00B016BF"/>
    <w:pPr>
      <w:bidi w:val="0"/>
      <w:spacing w:before="100" w:beforeAutospacing="1" w:after="100" w:afterAutospacing="1" w:line="240" w:lineRule="auto"/>
    </w:pPr>
    <w:rPr>
      <w:rFonts w:ascii="Times New Roman" w:eastAsiaTheme="minorEastAsia" w:hAnsi="Times New Roman" w:cs="Times New Roman"/>
      <w:color w:val="auto"/>
      <w:sz w:val="24"/>
      <w:szCs w:val="24"/>
    </w:rPr>
  </w:style>
  <w:style w:type="paragraph" w:styleId="ae">
    <w:name w:val="List Paragraph"/>
    <w:basedOn w:val="a"/>
    <w:uiPriority w:val="34"/>
    <w:qFormat/>
    <w:rsid w:val="00B016BF"/>
    <w:pPr>
      <w:spacing w:after="200" w:line="276" w:lineRule="auto"/>
      <w:ind w:left="720"/>
      <w:contextualSpacing/>
    </w:pPr>
    <w:rPr>
      <w:rFonts w:asciiTheme="minorHAnsi" w:eastAsiaTheme="minorHAnsi" w:hAnsiTheme="minorHAnsi" w:cstheme="minorBidi"/>
      <w:color w:val="auto"/>
      <w:sz w:val="22"/>
      <w:szCs w:val="22"/>
    </w:rPr>
  </w:style>
  <w:style w:type="table" w:styleId="af">
    <w:name w:val="Table Grid"/>
    <w:basedOn w:val="a1"/>
    <w:uiPriority w:val="59"/>
    <w:rsid w:val="00B016BF"/>
    <w:pPr>
      <w:spacing w:after="0" w:line="240" w:lineRule="auto"/>
    </w:pPr>
    <w:rPr>
      <w:rFonts w:eastAsiaTheme="minorHAnsi"/>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6166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sa/url?sa=i&amp;rct=j&amp;q=&amp;esrc=s&amp;source=images&amp;cd=&amp;cad=rja&amp;uact=8&amp;ved=0ahUKEwjqkffU_6PLAhUBJJoKHVL1BmEQjRwIBw&amp;url=http://sq-employment.com/index.php?lang=ar&amp;act=showNews&amp;module=news&amp;id=12974&amp;psig=AFQjCNGIIfrY6wobJ1ARTKNRUDZgOjvr3A&amp;ust=1457076589871979" TargetMode="External"/><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17.emf"/><Relationship Id="rId3" Type="http://schemas.microsoft.com/office/2007/relationships/stylesWithEffects" Target="stylesWithEffects.xml"/><Relationship Id="rId21" Type="http://schemas.openxmlformats.org/officeDocument/2006/relationships/diagramLayout" Target="diagrams/layout1.xml"/><Relationship Id="rId7" Type="http://schemas.openxmlformats.org/officeDocument/2006/relationships/endnotes" Target="endnotes.xml"/><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16.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diagramData" Target="diagrams/data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7.png"/><Relationship Id="rId24"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image" Target="media/image11.emf"/><Relationship Id="rId23" Type="http://schemas.openxmlformats.org/officeDocument/2006/relationships/diagramColors" Target="diagrams/colors1.xml"/><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diagramQuickStyle" Target="diagrams/quickStyle1.xml"/><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png"/><Relationship Id="rId4"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F670CA-A0B7-4A27-986A-5F3C3F0C1FCD}" type="doc">
      <dgm:prSet loTypeId="urn:microsoft.com/office/officeart/2005/8/layout/chevron1" loCatId="process" qsTypeId="urn:microsoft.com/office/officeart/2005/8/quickstyle/simple1" qsCatId="simple" csTypeId="urn:microsoft.com/office/officeart/2005/8/colors/colorful3" csCatId="colorful" phldr="1"/>
      <dgm:spPr/>
      <dgm:t>
        <a:bodyPr/>
        <a:lstStyle/>
        <a:p>
          <a:pPr rtl="1"/>
          <a:endParaRPr lang="ar-SA"/>
        </a:p>
      </dgm:t>
    </dgm:pt>
    <dgm:pt modelId="{9E6C6343-A92D-4C0A-A60C-D2CED6184E7B}">
      <dgm:prSet phldrT="[نص]" custT="1">
        <dgm:style>
          <a:lnRef idx="2">
            <a:schemeClr val="accent3"/>
          </a:lnRef>
          <a:fillRef idx="1">
            <a:schemeClr val="lt1"/>
          </a:fillRef>
          <a:effectRef idx="0">
            <a:schemeClr val="accent3"/>
          </a:effectRef>
          <a:fontRef idx="minor">
            <a:schemeClr val="dk1"/>
          </a:fontRef>
        </dgm:style>
      </dgm:prSet>
      <dgm:spPr>
        <a:ln w="19050">
          <a:solidFill>
            <a:srgbClr val="3333FF"/>
          </a:solidFill>
        </a:ln>
        <a:effectLst>
          <a:outerShdw blurRad="50800" dist="38100" dir="5400000" algn="t" rotWithShape="0">
            <a:prstClr val="black">
              <a:alpha val="40000"/>
            </a:prstClr>
          </a:outerShdw>
        </a:effectLst>
      </dgm:spPr>
      <dgm:t>
        <a:bodyPr/>
        <a:lstStyle/>
        <a:p>
          <a:pPr algn="ctr" rtl="1"/>
          <a:r>
            <a:rPr lang="ar-JO" sz="1200" b="1"/>
            <a:t>جمع و تحليل المعلومات</a:t>
          </a:r>
          <a:endParaRPr lang="ar-SA" sz="1200" b="0" cap="none" spc="0">
            <a:ln w="9207" cmpd="sng">
              <a:solidFill>
                <a:sysClr val="windowText" lastClr="000000"/>
              </a:solidFill>
              <a:prstDash val="solid"/>
            </a:ln>
            <a:solidFill>
              <a:sysClr val="windowText" lastClr="000000"/>
            </a:solidFill>
            <a:effectLst/>
          </a:endParaRPr>
        </a:p>
      </dgm:t>
    </dgm:pt>
    <dgm:pt modelId="{93627DFE-30AD-4039-8A97-F5B24ED8663E}" type="parTrans" cxnId="{EC550B19-93E5-40E6-B1BF-3FDDD38D4337}">
      <dgm:prSet/>
      <dgm:spPr/>
      <dgm:t>
        <a:bodyPr/>
        <a:lstStyle/>
        <a:p>
          <a:pPr algn="ctr" rtl="1"/>
          <a:endParaRPr lang="ar-SA"/>
        </a:p>
      </dgm:t>
    </dgm:pt>
    <dgm:pt modelId="{E764F3F3-B4BA-43D3-8BF5-55AAFC14FEEF}" type="sibTrans" cxnId="{EC550B19-93E5-40E6-B1BF-3FDDD38D4337}">
      <dgm:prSet/>
      <dgm:spPr/>
      <dgm:t>
        <a:bodyPr/>
        <a:lstStyle/>
        <a:p>
          <a:pPr algn="ctr" rtl="1"/>
          <a:endParaRPr lang="ar-SA"/>
        </a:p>
      </dgm:t>
    </dgm:pt>
    <dgm:pt modelId="{301FF6CE-73BA-48C9-A349-157705B93089}">
      <dgm:prSet phldrT="[نص]" custT="1">
        <dgm:style>
          <a:lnRef idx="2">
            <a:schemeClr val="accent2"/>
          </a:lnRef>
          <a:fillRef idx="1">
            <a:schemeClr val="lt1"/>
          </a:fillRef>
          <a:effectRef idx="0">
            <a:schemeClr val="accent2"/>
          </a:effectRef>
          <a:fontRef idx="minor">
            <a:schemeClr val="dk1"/>
          </a:fontRef>
        </dgm:style>
      </dgm:prSet>
      <dgm:spPr>
        <a:ln w="19050">
          <a:solidFill>
            <a:srgbClr val="FFC000"/>
          </a:solidFill>
        </a:ln>
        <a:effectLst>
          <a:outerShdw blurRad="50800" dist="38100" dir="5400000" algn="t" rotWithShape="0">
            <a:prstClr val="black">
              <a:alpha val="40000"/>
            </a:prstClr>
          </a:outerShdw>
        </a:effectLst>
      </dgm:spPr>
      <dgm:t>
        <a:bodyPr/>
        <a:lstStyle/>
        <a:p>
          <a:pPr algn="ctr" rtl="1"/>
          <a:r>
            <a:rPr lang="ar-JO" sz="1100" b="1"/>
            <a:t>تحديد الاحتياجات التدريبية </a:t>
          </a:r>
          <a:endParaRPr lang="ar-SA" sz="1100" b="0" cap="none" spc="0">
            <a:ln w="6350">
              <a:solidFill>
                <a:schemeClr val="tx1"/>
              </a:solidFill>
              <a:prstDash val="solid"/>
            </a:ln>
            <a:solidFill>
              <a:schemeClr val="tx1"/>
            </a:solidFill>
            <a:effectLst/>
          </a:endParaRPr>
        </a:p>
      </dgm:t>
    </dgm:pt>
    <dgm:pt modelId="{56A92DCC-6B38-4537-BA28-C3496FB865CC}" type="parTrans" cxnId="{81576FD0-C28D-4680-BF2E-D69DE9D845BA}">
      <dgm:prSet/>
      <dgm:spPr/>
      <dgm:t>
        <a:bodyPr/>
        <a:lstStyle/>
        <a:p>
          <a:pPr algn="ctr" rtl="1"/>
          <a:endParaRPr lang="ar-SA"/>
        </a:p>
      </dgm:t>
    </dgm:pt>
    <dgm:pt modelId="{86AE0102-584B-4A16-A971-91FCA6EF98F1}" type="sibTrans" cxnId="{81576FD0-C28D-4680-BF2E-D69DE9D845BA}">
      <dgm:prSet/>
      <dgm:spPr/>
      <dgm:t>
        <a:bodyPr/>
        <a:lstStyle/>
        <a:p>
          <a:pPr algn="ctr" rtl="1"/>
          <a:endParaRPr lang="ar-SA"/>
        </a:p>
      </dgm:t>
    </dgm:pt>
    <dgm:pt modelId="{E4B4C15F-9DD7-4378-97B0-6202D7B0B96B}">
      <dgm:prSet phldrT="[نص]" custT="1">
        <dgm:style>
          <a:lnRef idx="2">
            <a:schemeClr val="accent1"/>
          </a:lnRef>
          <a:fillRef idx="1">
            <a:schemeClr val="lt1"/>
          </a:fillRef>
          <a:effectRef idx="0">
            <a:schemeClr val="accent1"/>
          </a:effectRef>
          <a:fontRef idx="minor">
            <a:schemeClr val="dk1"/>
          </a:fontRef>
        </dgm:style>
      </dgm:prSet>
      <dgm:spPr>
        <a:ln w="19050"/>
        <a:effectLst>
          <a:outerShdw blurRad="50800" dist="38100" dir="5400000" algn="t" rotWithShape="0">
            <a:prstClr val="black">
              <a:alpha val="40000"/>
            </a:prstClr>
          </a:outerShdw>
        </a:effectLst>
      </dgm:spPr>
      <dgm:t>
        <a:bodyPr/>
        <a:lstStyle/>
        <a:p>
          <a:pPr algn="ctr" rtl="1"/>
          <a:r>
            <a:rPr lang="ar-JO" sz="1200" b="1">
              <a:solidFill>
                <a:sysClr val="windowText" lastClr="000000"/>
              </a:solidFill>
            </a:rPr>
            <a:t>اعداد البرامج التدريبية </a:t>
          </a:r>
          <a:endParaRPr lang="ar-SA" sz="1200" b="1">
            <a:solidFill>
              <a:sysClr val="windowText" lastClr="000000"/>
            </a:solidFill>
          </a:endParaRPr>
        </a:p>
      </dgm:t>
    </dgm:pt>
    <dgm:pt modelId="{2FFB66CD-8D1D-4735-8519-E0564BB96F45}" type="parTrans" cxnId="{BFCFCB4A-D8EC-40E3-A410-1D052D9FB9AD}">
      <dgm:prSet/>
      <dgm:spPr/>
      <dgm:t>
        <a:bodyPr/>
        <a:lstStyle/>
        <a:p>
          <a:pPr algn="ctr" rtl="1"/>
          <a:endParaRPr lang="ar-SA"/>
        </a:p>
      </dgm:t>
    </dgm:pt>
    <dgm:pt modelId="{8AA4674C-A48D-4380-BE4C-3803D796E65B}" type="sibTrans" cxnId="{BFCFCB4A-D8EC-40E3-A410-1D052D9FB9AD}">
      <dgm:prSet/>
      <dgm:spPr/>
      <dgm:t>
        <a:bodyPr/>
        <a:lstStyle/>
        <a:p>
          <a:pPr algn="ctr" rtl="1"/>
          <a:endParaRPr lang="ar-SA"/>
        </a:p>
      </dgm:t>
    </dgm:pt>
    <dgm:pt modelId="{9FEACE50-FC62-4F8A-97A6-64686535E417}">
      <dgm:prSet custT="1">
        <dgm:style>
          <a:lnRef idx="2">
            <a:schemeClr val="accent4"/>
          </a:lnRef>
          <a:fillRef idx="1">
            <a:schemeClr val="lt1"/>
          </a:fillRef>
          <a:effectRef idx="0">
            <a:schemeClr val="accent4"/>
          </a:effectRef>
          <a:fontRef idx="minor">
            <a:schemeClr val="dk1"/>
          </a:fontRef>
        </dgm:style>
      </dgm:prSet>
      <dgm:spPr>
        <a:ln w="19050"/>
        <a:effectLst>
          <a:outerShdw blurRad="50800" dist="38100" dir="5400000" algn="t" rotWithShape="0">
            <a:prstClr val="black">
              <a:alpha val="40000"/>
            </a:prstClr>
          </a:outerShdw>
        </a:effectLst>
      </dgm:spPr>
      <dgm:t>
        <a:bodyPr/>
        <a:lstStyle/>
        <a:p>
          <a:pPr algn="ctr" rtl="1"/>
          <a:r>
            <a:rPr lang="ar-JO" sz="1200" b="1">
              <a:solidFill>
                <a:sysClr val="windowText" lastClr="000000"/>
              </a:solidFill>
            </a:rPr>
            <a:t>تنفيذ البرامج التدريبية تحديد الاحتياجات التدريبية </a:t>
          </a:r>
          <a:endParaRPr lang="en-US" sz="1200">
            <a:solidFill>
              <a:sysClr val="windowText" lastClr="000000"/>
            </a:solidFill>
          </a:endParaRPr>
        </a:p>
      </dgm:t>
    </dgm:pt>
    <dgm:pt modelId="{DFA56A3B-4C8D-4AB4-9F74-B326E4F02DC5}" type="parTrans" cxnId="{B64E5084-EDB8-49B9-A992-6903E0710544}">
      <dgm:prSet/>
      <dgm:spPr/>
      <dgm:t>
        <a:bodyPr/>
        <a:lstStyle/>
        <a:p>
          <a:pPr algn="ctr" rtl="1"/>
          <a:endParaRPr lang="ar-SA"/>
        </a:p>
      </dgm:t>
    </dgm:pt>
    <dgm:pt modelId="{E3F7A166-15ED-40E5-8D83-DF0115A1C16C}" type="sibTrans" cxnId="{B64E5084-EDB8-49B9-A992-6903E0710544}">
      <dgm:prSet/>
      <dgm:spPr/>
      <dgm:t>
        <a:bodyPr/>
        <a:lstStyle/>
        <a:p>
          <a:pPr algn="ctr" rtl="1"/>
          <a:endParaRPr lang="ar-SA"/>
        </a:p>
      </dgm:t>
    </dgm:pt>
    <dgm:pt modelId="{09C9F62A-F22F-4FE8-B70E-2EACC757445F}" type="pres">
      <dgm:prSet presAssocID="{70F670CA-A0B7-4A27-986A-5F3C3F0C1FCD}" presName="Name0" presStyleCnt="0">
        <dgm:presLayoutVars>
          <dgm:dir val="rev"/>
          <dgm:animLvl val="lvl"/>
          <dgm:resizeHandles val="exact"/>
        </dgm:presLayoutVars>
      </dgm:prSet>
      <dgm:spPr/>
      <dgm:t>
        <a:bodyPr/>
        <a:lstStyle/>
        <a:p>
          <a:endParaRPr lang="en-US"/>
        </a:p>
      </dgm:t>
    </dgm:pt>
    <dgm:pt modelId="{23E05C96-3931-4927-A7E8-7DCAC16C7DF3}" type="pres">
      <dgm:prSet presAssocID="{9E6C6343-A92D-4C0A-A60C-D2CED6184E7B}" presName="parTxOnly" presStyleLbl="node1" presStyleIdx="0" presStyleCnt="4" custLinFactNeighborX="67674" custLinFactNeighborY="0">
        <dgm:presLayoutVars>
          <dgm:chMax val="0"/>
          <dgm:chPref val="0"/>
          <dgm:bulletEnabled val="1"/>
        </dgm:presLayoutVars>
      </dgm:prSet>
      <dgm:spPr/>
      <dgm:t>
        <a:bodyPr/>
        <a:lstStyle/>
        <a:p>
          <a:pPr rtl="1"/>
          <a:endParaRPr lang="ar-SA"/>
        </a:p>
      </dgm:t>
    </dgm:pt>
    <dgm:pt modelId="{BF2051B9-280D-4833-834A-A5DDDD8F4747}" type="pres">
      <dgm:prSet presAssocID="{E764F3F3-B4BA-43D3-8BF5-55AAFC14FEEF}" presName="parTxOnlySpace" presStyleCnt="0"/>
      <dgm:spPr/>
    </dgm:pt>
    <dgm:pt modelId="{36C8674F-9314-49AB-B2A5-D319FE3A2DE9}" type="pres">
      <dgm:prSet presAssocID="{301FF6CE-73BA-48C9-A349-157705B93089}" presName="parTxOnly" presStyleLbl="node1" presStyleIdx="1" presStyleCnt="4">
        <dgm:presLayoutVars>
          <dgm:chMax val="0"/>
          <dgm:chPref val="0"/>
          <dgm:bulletEnabled val="1"/>
        </dgm:presLayoutVars>
      </dgm:prSet>
      <dgm:spPr/>
      <dgm:t>
        <a:bodyPr/>
        <a:lstStyle/>
        <a:p>
          <a:pPr rtl="1"/>
          <a:endParaRPr lang="ar-SA"/>
        </a:p>
      </dgm:t>
    </dgm:pt>
    <dgm:pt modelId="{6D1F8EEC-39F4-408B-B2DD-07C5D3827E9A}" type="pres">
      <dgm:prSet presAssocID="{86AE0102-584B-4A16-A971-91FCA6EF98F1}" presName="parTxOnlySpace" presStyleCnt="0"/>
      <dgm:spPr/>
    </dgm:pt>
    <dgm:pt modelId="{BB3A7E4C-0DE4-482A-9C9A-292FF680B672}" type="pres">
      <dgm:prSet presAssocID="{E4B4C15F-9DD7-4378-97B0-6202D7B0B96B}" presName="parTxOnly" presStyleLbl="node1" presStyleIdx="2" presStyleCnt="4">
        <dgm:presLayoutVars>
          <dgm:chMax val="0"/>
          <dgm:chPref val="0"/>
          <dgm:bulletEnabled val="1"/>
        </dgm:presLayoutVars>
      </dgm:prSet>
      <dgm:spPr/>
      <dgm:t>
        <a:bodyPr/>
        <a:lstStyle/>
        <a:p>
          <a:pPr rtl="1"/>
          <a:endParaRPr lang="ar-SA"/>
        </a:p>
      </dgm:t>
    </dgm:pt>
    <dgm:pt modelId="{7513D5C6-670C-477A-BD1D-A4D840E99C4A}" type="pres">
      <dgm:prSet presAssocID="{8AA4674C-A48D-4380-BE4C-3803D796E65B}" presName="parTxOnlySpace" presStyleCnt="0"/>
      <dgm:spPr/>
    </dgm:pt>
    <dgm:pt modelId="{9BD671FC-26B3-4606-9173-6A6AAF9D0651}" type="pres">
      <dgm:prSet presAssocID="{9FEACE50-FC62-4F8A-97A6-64686535E417}" presName="parTxOnly" presStyleLbl="node1" presStyleIdx="3" presStyleCnt="4">
        <dgm:presLayoutVars>
          <dgm:chMax val="0"/>
          <dgm:chPref val="0"/>
          <dgm:bulletEnabled val="1"/>
        </dgm:presLayoutVars>
      </dgm:prSet>
      <dgm:spPr/>
      <dgm:t>
        <a:bodyPr/>
        <a:lstStyle/>
        <a:p>
          <a:endParaRPr lang="en-US"/>
        </a:p>
      </dgm:t>
    </dgm:pt>
  </dgm:ptLst>
  <dgm:cxnLst>
    <dgm:cxn modelId="{BFCFCB4A-D8EC-40E3-A410-1D052D9FB9AD}" srcId="{70F670CA-A0B7-4A27-986A-5F3C3F0C1FCD}" destId="{E4B4C15F-9DD7-4378-97B0-6202D7B0B96B}" srcOrd="2" destOrd="0" parTransId="{2FFB66CD-8D1D-4735-8519-E0564BB96F45}" sibTransId="{8AA4674C-A48D-4380-BE4C-3803D796E65B}"/>
    <dgm:cxn modelId="{EC550B19-93E5-40E6-B1BF-3FDDD38D4337}" srcId="{70F670CA-A0B7-4A27-986A-5F3C3F0C1FCD}" destId="{9E6C6343-A92D-4C0A-A60C-D2CED6184E7B}" srcOrd="0" destOrd="0" parTransId="{93627DFE-30AD-4039-8A97-F5B24ED8663E}" sibTransId="{E764F3F3-B4BA-43D3-8BF5-55AAFC14FEEF}"/>
    <dgm:cxn modelId="{B64E5084-EDB8-49B9-A992-6903E0710544}" srcId="{70F670CA-A0B7-4A27-986A-5F3C3F0C1FCD}" destId="{9FEACE50-FC62-4F8A-97A6-64686535E417}" srcOrd="3" destOrd="0" parTransId="{DFA56A3B-4C8D-4AB4-9F74-B326E4F02DC5}" sibTransId="{E3F7A166-15ED-40E5-8D83-DF0115A1C16C}"/>
    <dgm:cxn modelId="{81576FD0-C28D-4680-BF2E-D69DE9D845BA}" srcId="{70F670CA-A0B7-4A27-986A-5F3C3F0C1FCD}" destId="{301FF6CE-73BA-48C9-A349-157705B93089}" srcOrd="1" destOrd="0" parTransId="{56A92DCC-6B38-4537-BA28-C3496FB865CC}" sibTransId="{86AE0102-584B-4A16-A971-91FCA6EF98F1}"/>
    <dgm:cxn modelId="{7DE0BC54-15E0-43A5-A941-8DA0328DAB72}" type="presOf" srcId="{E4B4C15F-9DD7-4378-97B0-6202D7B0B96B}" destId="{BB3A7E4C-0DE4-482A-9C9A-292FF680B672}" srcOrd="0" destOrd="0" presId="urn:microsoft.com/office/officeart/2005/8/layout/chevron1"/>
    <dgm:cxn modelId="{2C180251-D868-466A-B277-111F80083A8C}" type="presOf" srcId="{301FF6CE-73BA-48C9-A349-157705B93089}" destId="{36C8674F-9314-49AB-B2A5-D319FE3A2DE9}" srcOrd="0" destOrd="0" presId="urn:microsoft.com/office/officeart/2005/8/layout/chevron1"/>
    <dgm:cxn modelId="{EEC7635F-BA52-48EC-A2EC-8C27086EFD86}" type="presOf" srcId="{70F670CA-A0B7-4A27-986A-5F3C3F0C1FCD}" destId="{09C9F62A-F22F-4FE8-B70E-2EACC757445F}" srcOrd="0" destOrd="0" presId="urn:microsoft.com/office/officeart/2005/8/layout/chevron1"/>
    <dgm:cxn modelId="{87FCE865-BF99-4CAF-8BDA-E71774EC07F4}" type="presOf" srcId="{9FEACE50-FC62-4F8A-97A6-64686535E417}" destId="{9BD671FC-26B3-4606-9173-6A6AAF9D0651}" srcOrd="0" destOrd="0" presId="urn:microsoft.com/office/officeart/2005/8/layout/chevron1"/>
    <dgm:cxn modelId="{52664277-9D01-4DAB-AAA5-94DA9436B83D}" type="presOf" srcId="{9E6C6343-A92D-4C0A-A60C-D2CED6184E7B}" destId="{23E05C96-3931-4927-A7E8-7DCAC16C7DF3}" srcOrd="0" destOrd="0" presId="urn:microsoft.com/office/officeart/2005/8/layout/chevron1"/>
    <dgm:cxn modelId="{50052A8F-AE19-45E9-ABAE-A2794EA18F0F}" type="presParOf" srcId="{09C9F62A-F22F-4FE8-B70E-2EACC757445F}" destId="{23E05C96-3931-4927-A7E8-7DCAC16C7DF3}" srcOrd="0" destOrd="0" presId="urn:microsoft.com/office/officeart/2005/8/layout/chevron1"/>
    <dgm:cxn modelId="{3DEF37B3-FBF7-410B-A0CA-FEF998359757}" type="presParOf" srcId="{09C9F62A-F22F-4FE8-B70E-2EACC757445F}" destId="{BF2051B9-280D-4833-834A-A5DDDD8F4747}" srcOrd="1" destOrd="0" presId="urn:microsoft.com/office/officeart/2005/8/layout/chevron1"/>
    <dgm:cxn modelId="{E267BA23-C9D9-4610-AE7F-790C413DCA40}" type="presParOf" srcId="{09C9F62A-F22F-4FE8-B70E-2EACC757445F}" destId="{36C8674F-9314-49AB-B2A5-D319FE3A2DE9}" srcOrd="2" destOrd="0" presId="urn:microsoft.com/office/officeart/2005/8/layout/chevron1"/>
    <dgm:cxn modelId="{ED5BA54C-99BB-482C-BC84-996C83AA876B}" type="presParOf" srcId="{09C9F62A-F22F-4FE8-B70E-2EACC757445F}" destId="{6D1F8EEC-39F4-408B-B2DD-07C5D3827E9A}" srcOrd="3" destOrd="0" presId="urn:microsoft.com/office/officeart/2005/8/layout/chevron1"/>
    <dgm:cxn modelId="{F604E422-E817-41F7-9F5A-67A82FE5C244}" type="presParOf" srcId="{09C9F62A-F22F-4FE8-B70E-2EACC757445F}" destId="{BB3A7E4C-0DE4-482A-9C9A-292FF680B672}" srcOrd="4" destOrd="0" presId="urn:microsoft.com/office/officeart/2005/8/layout/chevron1"/>
    <dgm:cxn modelId="{3EF9C775-56C0-4A15-9813-6C4EB482F435}" type="presParOf" srcId="{09C9F62A-F22F-4FE8-B70E-2EACC757445F}" destId="{7513D5C6-670C-477A-BD1D-A4D840E99C4A}" srcOrd="5" destOrd="0" presId="urn:microsoft.com/office/officeart/2005/8/layout/chevron1"/>
    <dgm:cxn modelId="{BE3A1497-ADDC-46ED-972E-AEFDFC40F592}" type="presParOf" srcId="{09C9F62A-F22F-4FE8-B70E-2EACC757445F}" destId="{9BD671FC-26B3-4606-9173-6A6AAF9D0651}" srcOrd="6" destOrd="0" presId="urn:microsoft.com/office/officeart/2005/8/layout/chevron1"/>
  </dgm:cxnLst>
  <dgm:bg>
    <a:effect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3E05C96-3931-4927-A7E8-7DCAC16C7DF3}">
      <dsp:nvSpPr>
        <dsp:cNvPr id="0" name=""/>
        <dsp:cNvSpPr/>
      </dsp:nvSpPr>
      <dsp:spPr>
        <a:xfrm rot="10800000">
          <a:off x="4964487" y="0"/>
          <a:ext cx="1836362" cy="482599"/>
        </a:xfrm>
        <a:prstGeom prst="chevron">
          <a:avLst/>
        </a:prstGeom>
        <a:solidFill>
          <a:schemeClr val="lt1"/>
        </a:solidFill>
        <a:ln w="19050" cap="flat" cmpd="sng" algn="ctr">
          <a:solidFill>
            <a:srgbClr val="3333FF"/>
          </a:solidFill>
          <a:prstDash val="solid"/>
          <a:miter lim="800000"/>
        </a:ln>
        <a:effectLst>
          <a:outerShdw blurRad="50800" dist="38100" dir="5400000" algn="t" rotWithShape="0">
            <a:prstClr val="black">
              <a:alpha val="40000"/>
            </a:prstClr>
          </a:outerShdw>
        </a:effectLst>
      </dsp:spPr>
      <dsp:style>
        <a:lnRef idx="2">
          <a:schemeClr val="accent3"/>
        </a:lnRef>
        <a:fillRef idx="1">
          <a:schemeClr val="lt1"/>
        </a:fillRef>
        <a:effectRef idx="0">
          <a:schemeClr val="accent3"/>
        </a:effectRef>
        <a:fontRef idx="minor">
          <a:schemeClr val="dk1"/>
        </a:fontRef>
      </dsp:style>
      <dsp:txBody>
        <a:bodyPr spcFirstLastPara="0" vert="horz" wrap="square" lIns="16002" tIns="16002" rIns="48006" bIns="16002" numCol="1" spcCol="1270" anchor="ctr" anchorCtr="0">
          <a:noAutofit/>
        </a:bodyPr>
        <a:lstStyle/>
        <a:p>
          <a:pPr lvl="0" algn="ctr" defTabSz="533400" rtl="1">
            <a:lnSpc>
              <a:spcPct val="90000"/>
            </a:lnSpc>
            <a:spcBef>
              <a:spcPct val="0"/>
            </a:spcBef>
            <a:spcAft>
              <a:spcPct val="35000"/>
            </a:spcAft>
          </a:pPr>
          <a:r>
            <a:rPr lang="ar-JO" sz="1200" b="1" kern="1200"/>
            <a:t>جمع و تحليل المعلومات</a:t>
          </a:r>
          <a:endParaRPr lang="ar-SA" sz="1200" b="0" kern="1200" cap="none" spc="0">
            <a:ln w="9207" cmpd="sng">
              <a:solidFill>
                <a:sysClr val="windowText" lastClr="000000"/>
              </a:solidFill>
              <a:prstDash val="solid"/>
            </a:ln>
            <a:solidFill>
              <a:sysClr val="windowText" lastClr="000000"/>
            </a:solidFill>
            <a:effectLst/>
          </a:endParaRPr>
        </a:p>
      </dsp:txBody>
      <dsp:txXfrm rot="10800000">
        <a:off x="5205786" y="0"/>
        <a:ext cx="1353763" cy="482599"/>
      </dsp:txXfrm>
    </dsp:sp>
    <dsp:sp modelId="{36C8674F-9314-49AB-B2A5-D319FE3A2DE9}">
      <dsp:nvSpPr>
        <dsp:cNvPr id="0" name=""/>
        <dsp:cNvSpPr/>
      </dsp:nvSpPr>
      <dsp:spPr>
        <a:xfrm rot="10800000">
          <a:off x="3308606" y="0"/>
          <a:ext cx="1836362" cy="482599"/>
        </a:xfrm>
        <a:prstGeom prst="chevron">
          <a:avLst/>
        </a:prstGeom>
        <a:solidFill>
          <a:schemeClr val="lt1"/>
        </a:solidFill>
        <a:ln w="19050" cap="flat" cmpd="sng" algn="ctr">
          <a:solidFill>
            <a:srgbClr val="FFC000"/>
          </a:solidFill>
          <a:prstDash val="solid"/>
          <a:miter lim="800000"/>
        </a:ln>
        <a:effectLst>
          <a:outerShdw blurRad="50800" dist="38100" dir="5400000" algn="t" rotWithShape="0">
            <a:prstClr val="black">
              <a:alpha val="40000"/>
            </a:prstClr>
          </a:outerShdw>
        </a:effectLst>
      </dsp:spPr>
      <dsp:style>
        <a:lnRef idx="2">
          <a:schemeClr val="accent2"/>
        </a:lnRef>
        <a:fillRef idx="1">
          <a:schemeClr val="lt1"/>
        </a:fillRef>
        <a:effectRef idx="0">
          <a:schemeClr val="accent2"/>
        </a:effectRef>
        <a:fontRef idx="minor">
          <a:schemeClr val="dk1"/>
        </a:fontRef>
      </dsp:style>
      <dsp:txBody>
        <a:bodyPr spcFirstLastPara="0" vert="horz" wrap="square" lIns="14669" tIns="14669" rIns="44006" bIns="14669" numCol="1" spcCol="1270" anchor="ctr" anchorCtr="0">
          <a:noAutofit/>
        </a:bodyPr>
        <a:lstStyle/>
        <a:p>
          <a:pPr lvl="0" algn="ctr" defTabSz="488950" rtl="1">
            <a:lnSpc>
              <a:spcPct val="90000"/>
            </a:lnSpc>
            <a:spcBef>
              <a:spcPct val="0"/>
            </a:spcBef>
            <a:spcAft>
              <a:spcPct val="35000"/>
            </a:spcAft>
          </a:pPr>
          <a:r>
            <a:rPr lang="ar-JO" sz="1100" b="1" kern="1200"/>
            <a:t>تحديد الاحتياجات التدريبية </a:t>
          </a:r>
          <a:endParaRPr lang="ar-SA" sz="1100" b="0" kern="1200" cap="none" spc="0">
            <a:ln w="6350">
              <a:solidFill>
                <a:schemeClr val="tx1"/>
              </a:solidFill>
              <a:prstDash val="solid"/>
            </a:ln>
            <a:solidFill>
              <a:schemeClr val="tx1"/>
            </a:solidFill>
            <a:effectLst/>
          </a:endParaRPr>
        </a:p>
      </dsp:txBody>
      <dsp:txXfrm rot="10800000">
        <a:off x="3549905" y="0"/>
        <a:ext cx="1353763" cy="482599"/>
      </dsp:txXfrm>
    </dsp:sp>
    <dsp:sp modelId="{BB3A7E4C-0DE4-482A-9C9A-292FF680B672}">
      <dsp:nvSpPr>
        <dsp:cNvPr id="0" name=""/>
        <dsp:cNvSpPr/>
      </dsp:nvSpPr>
      <dsp:spPr>
        <a:xfrm rot="10800000">
          <a:off x="1655880" y="0"/>
          <a:ext cx="1836362" cy="482599"/>
        </a:xfrm>
        <a:prstGeom prst="chevron">
          <a:avLst/>
        </a:prstGeom>
        <a:solidFill>
          <a:schemeClr val="lt1"/>
        </a:solidFill>
        <a:ln w="19050" cap="flat" cmpd="sng" algn="ctr">
          <a:solidFill>
            <a:schemeClr val="accent1"/>
          </a:solidFill>
          <a:prstDash val="solid"/>
          <a:miter lim="800000"/>
        </a:ln>
        <a:effectLst>
          <a:outerShdw blurRad="50800" dist="38100" dir="5400000" algn="t" rotWithShape="0">
            <a:prstClr val="black">
              <a:alpha val="40000"/>
            </a:prstClr>
          </a:outerShdw>
        </a:effectLst>
      </dsp:spPr>
      <dsp:style>
        <a:lnRef idx="2">
          <a:schemeClr val="accent1"/>
        </a:lnRef>
        <a:fillRef idx="1">
          <a:schemeClr val="lt1"/>
        </a:fillRef>
        <a:effectRef idx="0">
          <a:schemeClr val="accent1"/>
        </a:effectRef>
        <a:fontRef idx="minor">
          <a:schemeClr val="dk1"/>
        </a:fontRef>
      </dsp:style>
      <dsp:txBody>
        <a:bodyPr spcFirstLastPara="0" vert="horz" wrap="square" lIns="16002" tIns="16002" rIns="48006" bIns="16002" numCol="1" spcCol="1270" anchor="ctr" anchorCtr="0">
          <a:noAutofit/>
        </a:bodyPr>
        <a:lstStyle/>
        <a:p>
          <a:pPr lvl="0" algn="ctr" defTabSz="533400" rtl="1">
            <a:lnSpc>
              <a:spcPct val="90000"/>
            </a:lnSpc>
            <a:spcBef>
              <a:spcPct val="0"/>
            </a:spcBef>
            <a:spcAft>
              <a:spcPct val="35000"/>
            </a:spcAft>
          </a:pPr>
          <a:r>
            <a:rPr lang="ar-JO" sz="1200" b="1" kern="1200">
              <a:solidFill>
                <a:sysClr val="windowText" lastClr="000000"/>
              </a:solidFill>
            </a:rPr>
            <a:t>اعداد البرامج التدريبية </a:t>
          </a:r>
          <a:endParaRPr lang="ar-SA" sz="1200" b="1" kern="1200">
            <a:solidFill>
              <a:sysClr val="windowText" lastClr="000000"/>
            </a:solidFill>
          </a:endParaRPr>
        </a:p>
      </dsp:txBody>
      <dsp:txXfrm rot="10800000">
        <a:off x="1897179" y="0"/>
        <a:ext cx="1353763" cy="482599"/>
      </dsp:txXfrm>
    </dsp:sp>
    <dsp:sp modelId="{9BD671FC-26B3-4606-9173-6A6AAF9D0651}">
      <dsp:nvSpPr>
        <dsp:cNvPr id="0" name=""/>
        <dsp:cNvSpPr/>
      </dsp:nvSpPr>
      <dsp:spPr>
        <a:xfrm rot="10800000">
          <a:off x="3154" y="0"/>
          <a:ext cx="1836362" cy="482599"/>
        </a:xfrm>
        <a:prstGeom prst="chevron">
          <a:avLst/>
        </a:prstGeom>
        <a:solidFill>
          <a:schemeClr val="lt1"/>
        </a:solidFill>
        <a:ln w="19050" cap="flat" cmpd="sng" algn="ctr">
          <a:solidFill>
            <a:schemeClr val="accent4"/>
          </a:solidFill>
          <a:prstDash val="solid"/>
          <a:miter lim="800000"/>
        </a:ln>
        <a:effectLst>
          <a:outerShdw blurRad="50800" dist="38100" dir="5400000" algn="t" rotWithShape="0">
            <a:prstClr val="black">
              <a:alpha val="40000"/>
            </a:prstClr>
          </a:outerShdw>
        </a:effectLst>
      </dsp:spPr>
      <dsp:style>
        <a:lnRef idx="2">
          <a:schemeClr val="accent4"/>
        </a:lnRef>
        <a:fillRef idx="1">
          <a:schemeClr val="lt1"/>
        </a:fillRef>
        <a:effectRef idx="0">
          <a:schemeClr val="accent4"/>
        </a:effectRef>
        <a:fontRef idx="minor">
          <a:schemeClr val="dk1"/>
        </a:fontRef>
      </dsp:style>
      <dsp:txBody>
        <a:bodyPr spcFirstLastPara="0" vert="horz" wrap="square" lIns="16002" tIns="16002" rIns="48006" bIns="16002" numCol="1" spcCol="1270" anchor="ctr" anchorCtr="0">
          <a:noAutofit/>
        </a:bodyPr>
        <a:lstStyle/>
        <a:p>
          <a:pPr lvl="0" algn="ctr" defTabSz="533400" rtl="1">
            <a:lnSpc>
              <a:spcPct val="90000"/>
            </a:lnSpc>
            <a:spcBef>
              <a:spcPct val="0"/>
            </a:spcBef>
            <a:spcAft>
              <a:spcPct val="35000"/>
            </a:spcAft>
          </a:pPr>
          <a:r>
            <a:rPr lang="ar-JO" sz="1200" b="1" kern="1200">
              <a:solidFill>
                <a:sysClr val="windowText" lastClr="000000"/>
              </a:solidFill>
            </a:rPr>
            <a:t>تنفيذ البرامج التدريبية تحديد الاحتياجات التدريبية </a:t>
          </a:r>
          <a:endParaRPr lang="en-US" sz="1200" kern="1200">
            <a:solidFill>
              <a:sysClr val="windowText" lastClr="000000"/>
            </a:solidFill>
          </a:endParaRPr>
        </a:p>
      </dsp:txBody>
      <dsp:txXfrm rot="10800000">
        <a:off x="244453" y="0"/>
        <a:ext cx="1353763" cy="48259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877</TotalTime>
  <Pages>127</Pages>
  <Words>42505</Words>
  <Characters>242281</Characters>
  <Application>Microsoft Office Word</Application>
  <DocSecurity>0</DocSecurity>
  <Lines>2019</Lines>
  <Paragraphs>568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284218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37</cp:revision>
  <cp:lastPrinted>2016-04-27T21:13:00Z</cp:lastPrinted>
  <dcterms:created xsi:type="dcterms:W3CDTF">2016-04-22T20:46:00Z</dcterms:created>
  <dcterms:modified xsi:type="dcterms:W3CDTF">2016-04-27T21:16:00Z</dcterms:modified>
</cp:coreProperties>
</file>