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91F" w:rsidRPr="00FB555B" w:rsidRDefault="009A1C94" w:rsidP="002525C1">
      <w:pPr>
        <w:bidi w:val="0"/>
        <w:spacing w:line="240" w:lineRule="auto"/>
        <w:ind w:left="-999" w:right="-851"/>
        <w:jc w:val="lowKashida"/>
        <w:rPr>
          <w:rFonts w:ascii="Sakkal Majalla" w:hAnsi="Sakkal Majalla" w:cs="Sakkal Majalla"/>
          <w:b/>
          <w:bCs/>
          <w:color w:val="2E74B5" w:themeColor="accent1" w:themeShade="BF"/>
          <w:sz w:val="32"/>
          <w:szCs w:val="32"/>
        </w:rPr>
      </w:pPr>
      <w:r w:rsidRPr="00FB555B">
        <w:rPr>
          <w:rFonts w:ascii="Sakkal Majalla" w:hAnsi="Sakkal Majalla" w:cs="Sakkal Majalla"/>
          <w:b/>
          <w:bCs/>
          <w:noProof/>
          <w:color w:val="990000"/>
          <w:sz w:val="32"/>
          <w:szCs w:val="32"/>
          <w:rtl/>
        </w:rPr>
        <mc:AlternateContent>
          <mc:Choice Requires="wps">
            <w:drawing>
              <wp:anchor distT="45720" distB="45720" distL="114300" distR="114300" simplePos="0" relativeHeight="251665408" behindDoc="0" locked="0" layoutInCell="1" allowOverlap="1" wp14:anchorId="65CA9FBE" wp14:editId="295F1963">
                <wp:simplePos x="0" y="0"/>
                <wp:positionH relativeFrom="margin">
                  <wp:align>center</wp:align>
                </wp:positionH>
                <wp:positionV relativeFrom="margin">
                  <wp:align>top</wp:align>
                </wp:positionV>
                <wp:extent cx="5229225" cy="400050"/>
                <wp:effectExtent l="95250" t="114300" r="104775" b="114300"/>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9A1C94" w:rsidRPr="00880B97" w:rsidRDefault="008C5DD1" w:rsidP="008C5DD1">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الفصل الثالث</w:t>
                            </w:r>
                            <w:r w:rsidR="009A1C94">
                              <w:rPr>
                                <w:rFonts w:ascii="Sakkal Majalla" w:hAnsi="Sakkal Majalla" w:cs="Sakkal Majalla" w:hint="cs"/>
                                <w:b/>
                                <w:bCs/>
                                <w:color w:val="990000"/>
                                <w:sz w:val="38"/>
                                <w:szCs w:val="38"/>
                                <w:rtl/>
                              </w:rPr>
                              <w:t>/</w:t>
                            </w:r>
                            <w:r w:rsidR="009A1C94"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4</w:t>
                            </w:r>
                            <w:r w:rsidR="009A1C94"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أنواع </w:t>
                            </w:r>
                            <w:r w:rsidR="009A1C94" w:rsidRPr="00880B97">
                              <w:rPr>
                                <w:rFonts w:ascii="Sakkal Majalla" w:hAnsi="Sakkal Majalla" w:cs="Sakkal Majalla"/>
                                <w:b/>
                                <w:bCs/>
                                <w:color w:val="990000"/>
                                <w:sz w:val="38"/>
                                <w:szCs w:val="38"/>
                                <w:rtl/>
                              </w:rPr>
                              <w:t xml:space="preserve">نظم المعلومات </w:t>
                            </w:r>
                            <w:r>
                              <w:rPr>
                                <w:rFonts w:ascii="Sakkal Majalla" w:hAnsi="Sakkal Majalla" w:cs="Sakkal Majalla" w:hint="cs"/>
                                <w:b/>
                                <w:bCs/>
                                <w:color w:val="990000"/>
                                <w:sz w:val="38"/>
                                <w:szCs w:val="38"/>
                                <w:rtl/>
                              </w:rPr>
                              <w:t xml:space="preserve">الإدارية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5CA9FBE" id="_x0000_t202" coordsize="21600,21600" o:spt="202" path="m,l,21600r21600,l21600,xe">
                <v:stroke joinstyle="miter"/>
                <v:path gradientshapeok="t" o:connecttype="rect"/>
              </v:shapetype>
              <v:shape id="مربع نص 2" o:spid="_x0000_s1026" type="#_x0000_t202" style="position:absolute;left:0;text-align:left;margin-left:0;margin-top:0;width:411.75pt;height:31.5pt;flip:x;z-index:25166540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" stroked="f">
                <v:textbox>
                  <w:txbxContent>
                    <w:p w:rsidR="009A1C94" w:rsidRPr="00880B97" w:rsidRDefault="008C5DD1" w:rsidP="008C5DD1">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الفصل الثالث</w:t>
                      </w:r>
                      <w:r w:rsidR="009A1C94">
                        <w:rPr>
                          <w:rFonts w:ascii="Sakkal Majalla" w:hAnsi="Sakkal Majalla" w:cs="Sakkal Majalla" w:hint="cs"/>
                          <w:b/>
                          <w:bCs/>
                          <w:color w:val="990000"/>
                          <w:sz w:val="38"/>
                          <w:szCs w:val="38"/>
                          <w:rtl/>
                        </w:rPr>
                        <w:t>/</w:t>
                      </w:r>
                      <w:r w:rsidR="009A1C94"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4</w:t>
                      </w:r>
                      <w:r w:rsidR="009A1C94"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أنواع </w:t>
                      </w:r>
                      <w:r w:rsidR="009A1C94" w:rsidRPr="00880B97">
                        <w:rPr>
                          <w:rFonts w:ascii="Sakkal Majalla" w:hAnsi="Sakkal Majalla" w:cs="Sakkal Majalla"/>
                          <w:b/>
                          <w:bCs/>
                          <w:color w:val="990000"/>
                          <w:sz w:val="38"/>
                          <w:szCs w:val="38"/>
                          <w:rtl/>
                        </w:rPr>
                        <w:t xml:space="preserve">نظم المعلومات </w:t>
                      </w:r>
                      <w:r>
                        <w:rPr>
                          <w:rFonts w:ascii="Sakkal Majalla" w:hAnsi="Sakkal Majalla" w:cs="Sakkal Majalla" w:hint="cs"/>
                          <w:b/>
                          <w:bCs/>
                          <w:color w:val="990000"/>
                          <w:sz w:val="38"/>
                          <w:szCs w:val="38"/>
                          <w:rtl/>
                        </w:rPr>
                        <w:t xml:space="preserve">الإدارية </w:t>
                      </w:r>
                    </w:p>
                  </w:txbxContent>
                </v:textbox>
                <w10:wrap type="square" anchorx="margin" anchory="margin"/>
              </v:shape>
            </w:pict>
          </mc:Fallback>
        </mc:AlternateContent>
      </w:r>
      <w:r w:rsidR="0097118B" w:rsidRPr="0097118B">
        <w:rPr>
          <w:rFonts w:ascii="Sakkal Majalla" w:hAnsi="Sakkal Majalla" w:cs="Sakkal Majalla"/>
          <w:b/>
          <w:bCs/>
          <w:noProof/>
          <w:color w:val="2E74B5" w:themeColor="accent1" w:themeShade="BF"/>
          <w:sz w:val="32"/>
          <w:szCs w:val="32"/>
        </w:rPr>
        <w:drawing>
          <wp:anchor distT="0" distB="0" distL="114300" distR="114300" simplePos="0" relativeHeight="251662336" behindDoc="0" locked="0" layoutInCell="1" allowOverlap="1" wp14:anchorId="344299AA" wp14:editId="7A0DCF58">
            <wp:simplePos x="0" y="952500"/>
            <wp:positionH relativeFrom="margin">
              <wp:align>center</wp:align>
            </wp:positionH>
            <wp:positionV relativeFrom="margin">
              <wp:align>top</wp:align>
            </wp:positionV>
            <wp:extent cx="7772400" cy="619125"/>
            <wp:effectExtent l="0" t="0" r="0" b="9525"/>
            <wp:wrapSquare wrapText="bothSides"/>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7">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1591F" w:rsidRPr="007F0E15" w:rsidRDefault="007F0E15" w:rsidP="002525C1">
      <w:pPr>
        <w:spacing w:after="0" w:line="240" w:lineRule="auto"/>
        <w:ind w:left="-999" w:right="-851"/>
        <w:jc w:val="lowKashida"/>
        <w:rPr>
          <w:rFonts w:ascii="Sakkal Majalla" w:hAnsi="Sakkal Majalla" w:cs="Sakkal Majalla"/>
          <w:b/>
          <w:bCs/>
          <w:color w:val="990000"/>
          <w:sz w:val="32"/>
          <w:szCs w:val="32"/>
          <w:rtl/>
        </w:rPr>
      </w:pPr>
      <w:r>
        <w:rPr>
          <w:rFonts w:ascii="Sakkal Majalla" w:hAnsi="Sakkal Majalla" w:cs="Sakkal Majalla" w:hint="cs"/>
          <w:b/>
          <w:bCs/>
          <w:color w:val="990000"/>
          <w:sz w:val="32"/>
          <w:szCs w:val="32"/>
          <w:rtl/>
        </w:rPr>
        <w:t>مقدمة</w:t>
      </w:r>
    </w:p>
    <w:p w:rsidR="008C5DD1" w:rsidRPr="007F0E15" w:rsidRDefault="008C5DD1" w:rsidP="002525C1">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أن</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التطور</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حقل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المعلومات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كان</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خلال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العقود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الأربعة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الأخيرة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جذريا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ومتسارعًا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ونوعيا وبخاصة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عقد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التسعينات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ومع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إطلالة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الألفية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الجديدة</w:t>
      </w:r>
      <w:r w:rsidRPr="007332DA">
        <w:rPr>
          <w:rFonts w:ascii="Sakkal Majalla" w:hAnsi="Sakkal Majalla" w:cs="Sakkal Majalla"/>
          <w:sz w:val="32"/>
          <w:szCs w:val="32"/>
        </w:rPr>
        <w:t>.</w:t>
      </w:r>
      <w:r w:rsidR="007F0E15">
        <w:rPr>
          <w:rFonts w:ascii="Sakkal Majalla" w:hAnsi="Sakkal Majalla" w:cs="Sakkal Majalla" w:hint="cs"/>
          <w:sz w:val="32"/>
          <w:szCs w:val="32"/>
          <w:rtl/>
        </w:rPr>
        <w:t xml:space="preserve"> </w:t>
      </w:r>
      <w:r w:rsidRPr="007F0E15">
        <w:rPr>
          <w:rFonts w:ascii="Sakkal Majalla" w:hAnsi="Sakkal Majalla" w:cs="Sakkal Majalla"/>
          <w:sz w:val="32"/>
          <w:szCs w:val="32"/>
          <w:rtl/>
        </w:rPr>
        <w:t>فالتقنيات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المعلوماتية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الحديثة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أفرزت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تطبيقات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جديدة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لنظم</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المعلومات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الإدارية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كما</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أنتجت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التغيرات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الهائلة في</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بيئة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الأعمال</w:t>
      </w:r>
      <w:r w:rsidRPr="007F0E15">
        <w:rPr>
          <w:rFonts w:ascii="Sakkal Majalla" w:hAnsi="Sakkal Majalla" w:cs="Sakkal Majalla"/>
          <w:sz w:val="32"/>
          <w:szCs w:val="32"/>
        </w:rPr>
        <w:t xml:space="preserve"> </w:t>
      </w:r>
      <w:r w:rsidR="007F0E15">
        <w:rPr>
          <w:rFonts w:ascii="Sakkal Majalla" w:hAnsi="Sakkal Majalla" w:cs="Sakkal Majalla"/>
          <w:sz w:val="32"/>
          <w:szCs w:val="32"/>
          <w:rtl/>
        </w:rPr>
        <w:t>المعولمة</w:t>
      </w:r>
      <w:r w:rsidR="007F0E15">
        <w:rPr>
          <w:rFonts w:ascii="Sakkal Majalla" w:hAnsi="Sakkal Majalla" w:cs="Sakkal Majalla" w:hint="cs"/>
          <w:sz w:val="32"/>
          <w:szCs w:val="32"/>
          <w:rtl/>
        </w:rPr>
        <w:t>،</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حيث</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ان</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هناك</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نظم</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معلومات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إدارية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جديدة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ذات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قدرات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تكنولوجية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فائقة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ومبتكرة</w:t>
      </w:r>
      <w:r w:rsidRPr="007F0E15">
        <w:rPr>
          <w:rFonts w:ascii="Sakkal Majalla" w:hAnsi="Sakkal Majalla" w:cs="Sakkal Majalla"/>
          <w:sz w:val="32"/>
          <w:szCs w:val="32"/>
        </w:rPr>
        <w:t>.</w:t>
      </w:r>
      <w:r w:rsidRPr="007F0E15">
        <w:rPr>
          <w:rFonts w:ascii="Sakkal Majalla" w:hAnsi="Sakkal Majalla" w:cs="Sakkal Majalla"/>
          <w:sz w:val="32"/>
          <w:szCs w:val="32"/>
          <w:rtl/>
        </w:rPr>
        <w:t xml:space="preserve"> </w:t>
      </w:r>
    </w:p>
    <w:p w:rsidR="008C5DD1" w:rsidRPr="007F0E15" w:rsidRDefault="008C5DD1" w:rsidP="002525C1">
      <w:pPr>
        <w:pStyle w:val="a6"/>
        <w:autoSpaceDE w:val="0"/>
        <w:autoSpaceDN w:val="0"/>
        <w:adjustRightInd w:val="0"/>
        <w:spacing w:after="0" w:line="240" w:lineRule="auto"/>
        <w:ind w:left="-999" w:right="-851"/>
        <w:jc w:val="lowKashida"/>
        <w:rPr>
          <w:rFonts w:ascii="Sakkal Majalla" w:hAnsi="Sakkal Majalla" w:cs="Sakkal Majalla"/>
          <w:b/>
          <w:bCs/>
          <w:sz w:val="32"/>
          <w:szCs w:val="32"/>
        </w:rPr>
      </w:pPr>
      <w:r w:rsidRPr="007F0E15">
        <w:rPr>
          <w:rFonts w:ascii="Sakkal Majalla" w:hAnsi="Sakkal Majalla" w:cs="Sakkal Majalla"/>
          <w:b/>
          <w:bCs/>
          <w:sz w:val="32"/>
          <w:szCs w:val="32"/>
          <w:rtl/>
        </w:rPr>
        <w:t>وقد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ازدادت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الحاجة</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إلى</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هذه</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النظم</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مع</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تزايد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اعتماد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الإدارة</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على</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أدوات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ونظم</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تكنولوجيا</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المعلومات والاتصالات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لمواجهة</w:t>
      </w:r>
      <w:r w:rsidRPr="007F0E15">
        <w:rPr>
          <w:rFonts w:ascii="Sakkal Majalla" w:hAnsi="Sakkal Majalla" w:cs="Sakkal Majalla"/>
          <w:b/>
          <w:bCs/>
          <w:sz w:val="32"/>
          <w:szCs w:val="32"/>
        </w:rPr>
        <w:t xml:space="preserve"> :</w:t>
      </w:r>
    </w:p>
    <w:p w:rsidR="008C5DD1" w:rsidRPr="007332DA" w:rsidRDefault="008C5DD1" w:rsidP="002525C1">
      <w:pPr>
        <w:pStyle w:val="a6"/>
        <w:numPr>
          <w:ilvl w:val="0"/>
          <w:numId w:val="13"/>
        </w:numPr>
        <w:autoSpaceDE w:val="0"/>
        <w:autoSpaceDN w:val="0"/>
        <w:adjustRightInd w:val="0"/>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مشكلة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التغيرات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الجذرية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والجوهرية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المستمرة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بيئة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الأعمال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وبصورة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خاصة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مجال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المنافسة ودورة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الابتكار</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السريعة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للمنتجات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والخدمات</w:t>
      </w:r>
      <w:r w:rsidRPr="007332DA">
        <w:rPr>
          <w:rFonts w:ascii="Sakkal Majalla" w:hAnsi="Sakkal Majalla" w:cs="Sakkal Majalla"/>
          <w:sz w:val="32"/>
          <w:szCs w:val="32"/>
        </w:rPr>
        <w:t>.</w:t>
      </w:r>
    </w:p>
    <w:p w:rsidR="008C5DD1" w:rsidRDefault="008C5DD1" w:rsidP="002525C1">
      <w:pPr>
        <w:pStyle w:val="a6"/>
        <w:numPr>
          <w:ilvl w:val="0"/>
          <w:numId w:val="13"/>
        </w:numPr>
        <w:autoSpaceDE w:val="0"/>
        <w:autoSpaceDN w:val="0"/>
        <w:adjustRightInd w:val="0"/>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لحل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مشكلات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التعقيد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على</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مستوى</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التسويق</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والإنتاج</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والسيطرة</w:t>
      </w:r>
      <w:r w:rsidRPr="007332DA">
        <w:rPr>
          <w:rFonts w:ascii="Sakkal Majalla" w:hAnsi="Sakkal Majalla" w:cs="Sakkal Majalla"/>
          <w:sz w:val="32"/>
          <w:szCs w:val="32"/>
        </w:rPr>
        <w:t xml:space="preserve"> </w:t>
      </w:r>
      <w:r w:rsidR="007F0E15">
        <w:rPr>
          <w:rFonts w:ascii="Sakkal Majalla" w:hAnsi="Sakkal Majalla" w:cs="Sakkal Majalla" w:hint="cs"/>
          <w:sz w:val="32"/>
          <w:szCs w:val="32"/>
          <w:rtl/>
        </w:rPr>
        <w:t>و</w:t>
      </w:r>
      <w:r w:rsidRPr="007332DA">
        <w:rPr>
          <w:rFonts w:ascii="Sakkal Majalla" w:hAnsi="Sakkal Majalla" w:cs="Sakkal Majalla"/>
          <w:sz w:val="32"/>
          <w:szCs w:val="32"/>
          <w:rtl/>
        </w:rPr>
        <w:t>صنع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القرارات</w:t>
      </w:r>
      <w:r w:rsidRPr="007332DA">
        <w:rPr>
          <w:rFonts w:ascii="Sakkal Majalla" w:hAnsi="Sakkal Majalla" w:cs="Sakkal Majalla"/>
          <w:sz w:val="32"/>
          <w:szCs w:val="32"/>
        </w:rPr>
        <w:t>.</w:t>
      </w:r>
    </w:p>
    <w:p w:rsidR="007F0E15" w:rsidRPr="007332DA" w:rsidRDefault="007F0E15" w:rsidP="002525C1">
      <w:pPr>
        <w:pStyle w:val="a6"/>
        <w:autoSpaceDE w:val="0"/>
        <w:autoSpaceDN w:val="0"/>
        <w:adjustRightInd w:val="0"/>
        <w:spacing w:after="0" w:line="240" w:lineRule="auto"/>
        <w:ind w:left="-999" w:right="-851"/>
        <w:jc w:val="lowKashida"/>
        <w:rPr>
          <w:rFonts w:ascii="Sakkal Majalla" w:hAnsi="Sakkal Majalla" w:cs="Sakkal Majalla"/>
          <w:sz w:val="32"/>
          <w:szCs w:val="32"/>
        </w:rPr>
      </w:pPr>
    </w:p>
    <w:p w:rsidR="007F0E15" w:rsidRPr="007F0E15" w:rsidRDefault="008C5DD1" w:rsidP="002525C1">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ونظراً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لتنوع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احتياجات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باختلاف</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المستويات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التنظيمية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وباختلاف</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حجم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وطبيعة</w:t>
      </w:r>
      <w:r w:rsidRPr="007332DA">
        <w:rPr>
          <w:rFonts w:ascii="Sakkal Majalla" w:hAnsi="Sakkal Majalla" w:cs="Sakkal Majalla"/>
          <w:sz w:val="32"/>
          <w:szCs w:val="32"/>
        </w:rPr>
        <w:t xml:space="preserve"> </w:t>
      </w:r>
      <w:r w:rsidR="007F0E15">
        <w:rPr>
          <w:rFonts w:ascii="Sakkal Majalla" w:hAnsi="Sakkal Majalla" w:cs="Sakkal Majalla"/>
          <w:sz w:val="32"/>
          <w:szCs w:val="32"/>
          <w:rtl/>
        </w:rPr>
        <w:t>المنظمات</w:t>
      </w:r>
      <w:r w:rsidR="007F0E15">
        <w:rPr>
          <w:rFonts w:ascii="Sakkal Majalla" w:hAnsi="Sakkal Majalla" w:cs="Sakkal Majalla" w:hint="cs"/>
          <w:sz w:val="32"/>
          <w:szCs w:val="32"/>
          <w:rtl/>
        </w:rPr>
        <w:t>،</w:t>
      </w:r>
      <w:r w:rsidRPr="007332DA">
        <w:rPr>
          <w:rFonts w:ascii="Sakkal Majalla" w:hAnsi="Sakkal Majalla" w:cs="Sakkal Majalla"/>
          <w:sz w:val="32"/>
          <w:szCs w:val="32"/>
          <w:rtl/>
        </w:rPr>
        <w:t xml:space="preserve"> فقد ظهرت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أنواع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رئيسية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المعلومات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الموجهة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لدعم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مستويات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إدارية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محددة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أو</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لاستخدامها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007F0E15">
        <w:rPr>
          <w:rFonts w:ascii="Sakkal Majalla" w:hAnsi="Sakkal Majalla" w:cs="Sakkal Majalla" w:hint="cs"/>
          <w:sz w:val="32"/>
          <w:szCs w:val="32"/>
          <w:rtl/>
        </w:rPr>
        <w:t xml:space="preserve"> </w:t>
      </w:r>
      <w:r w:rsidRPr="007F0E15">
        <w:rPr>
          <w:rFonts w:ascii="Sakkal Majalla" w:hAnsi="Sakkal Majalla" w:cs="Sakkal Majalla"/>
          <w:sz w:val="32"/>
          <w:szCs w:val="32"/>
          <w:rtl/>
        </w:rPr>
        <w:t>مجالات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تطبيقية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حيوية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مهمة</w:t>
      </w:r>
      <w:r w:rsidRPr="007F0E15">
        <w:rPr>
          <w:rFonts w:ascii="Sakkal Majalla" w:hAnsi="Sakkal Majalla" w:cs="Sakkal Majalla"/>
          <w:sz w:val="32"/>
          <w:szCs w:val="32"/>
        </w:rPr>
        <w:t xml:space="preserve"> </w:t>
      </w:r>
      <w:r w:rsidR="007F0E15" w:rsidRPr="007F0E15">
        <w:rPr>
          <w:rFonts w:ascii="Sakkal Majalla" w:hAnsi="Sakkal Majalla" w:cs="Sakkal Majalla"/>
          <w:sz w:val="32"/>
          <w:szCs w:val="32"/>
          <w:rtl/>
        </w:rPr>
        <w:t>للمنظم</w:t>
      </w:r>
      <w:r w:rsidR="007F0E15" w:rsidRPr="007F0E15">
        <w:rPr>
          <w:rFonts w:ascii="Sakkal Majalla" w:hAnsi="Sakkal Majalla" w:cs="Sakkal Majalla" w:hint="cs"/>
          <w:sz w:val="32"/>
          <w:szCs w:val="32"/>
          <w:rtl/>
        </w:rPr>
        <w:t>ة</w:t>
      </w:r>
      <w:r w:rsidRPr="007F0E15">
        <w:rPr>
          <w:rFonts w:ascii="Sakkal Majalla" w:hAnsi="Sakkal Majalla" w:cs="Sakkal Majalla"/>
          <w:sz w:val="32"/>
          <w:szCs w:val="32"/>
        </w:rPr>
        <w:t>.</w:t>
      </w:r>
    </w:p>
    <w:p w:rsidR="008C5DD1" w:rsidRPr="007F0E15" w:rsidRDefault="007F0E15" w:rsidP="002525C1">
      <w:pPr>
        <w:pStyle w:val="a6"/>
        <w:autoSpaceDE w:val="0"/>
        <w:autoSpaceDN w:val="0"/>
        <w:adjustRightInd w:val="0"/>
        <w:spacing w:after="0" w:line="240" w:lineRule="auto"/>
        <w:ind w:left="-999" w:right="-851"/>
        <w:jc w:val="lowKashida"/>
        <w:rPr>
          <w:rFonts w:ascii="Sakkal Majalla" w:hAnsi="Sakkal Majalla" w:cs="Sakkal Majalla"/>
          <w:b/>
          <w:bCs/>
          <w:sz w:val="32"/>
          <w:szCs w:val="32"/>
        </w:rPr>
      </w:pPr>
      <w:r w:rsidRPr="007F0E15">
        <w:rPr>
          <w:rFonts w:ascii="Sakkal Majalla" w:hAnsi="Sakkal Majalla" w:cs="Sakkal Majalla" w:hint="cs"/>
          <w:b/>
          <w:bCs/>
          <w:sz w:val="32"/>
          <w:szCs w:val="32"/>
          <w:rtl/>
        </w:rPr>
        <w:t>أ</w:t>
      </w:r>
      <w:r w:rsidRPr="007F0E15">
        <w:rPr>
          <w:rFonts w:ascii="Sakkal Majalla" w:hAnsi="Sakkal Majalla" w:cs="Sakkal Majalla"/>
          <w:b/>
          <w:bCs/>
          <w:sz w:val="32"/>
          <w:szCs w:val="32"/>
          <w:rtl/>
        </w:rPr>
        <w:t>يضاً</w:t>
      </w:r>
      <w:r w:rsidRPr="007F0E15">
        <w:rPr>
          <w:rFonts w:ascii="Sakkal Majalla" w:hAnsi="Sakkal Majalla" w:cs="Sakkal Majalla" w:hint="cs"/>
          <w:b/>
          <w:bCs/>
          <w:sz w:val="32"/>
          <w:szCs w:val="32"/>
          <w:rtl/>
        </w:rPr>
        <w:t>،</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المنظمات</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والمؤسسات</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الادارية</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الكبيرة</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لم</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يعد</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كافياً</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بالنسبة لها</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وجود</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نظام</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معلومات</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إداري</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متكامل</w:t>
      </w:r>
      <w:r w:rsidR="008C5DD1" w:rsidRPr="007F0E15">
        <w:rPr>
          <w:rFonts w:ascii="Sakkal Majalla" w:hAnsi="Sakkal Majalla" w:cs="Sakkal Majalla"/>
          <w:b/>
          <w:bCs/>
          <w:sz w:val="32"/>
          <w:szCs w:val="32"/>
        </w:rPr>
        <w:t xml:space="preserve"> </w:t>
      </w:r>
      <w:r w:rsidR="008C5DD1" w:rsidRPr="007F0E15">
        <w:rPr>
          <w:rFonts w:ascii="Sakkal Majalla" w:hAnsi="Sakkal Majalla" w:cs="Sakkal Majalla"/>
          <w:b/>
          <w:bCs/>
          <w:sz w:val="32"/>
          <w:szCs w:val="32"/>
          <w:rtl/>
        </w:rPr>
        <w:t>وذلك</w:t>
      </w:r>
      <w:r w:rsidR="008C5DD1" w:rsidRPr="007F0E15">
        <w:rPr>
          <w:rFonts w:ascii="Sakkal Majalla" w:hAnsi="Sakkal Majalla" w:cs="Sakkal Majalla"/>
          <w:b/>
          <w:bCs/>
          <w:sz w:val="32"/>
          <w:szCs w:val="32"/>
        </w:rPr>
        <w:t>:</w:t>
      </w:r>
    </w:p>
    <w:p w:rsidR="008C5DD1" w:rsidRPr="007332DA" w:rsidRDefault="008C5DD1" w:rsidP="002525C1">
      <w:pPr>
        <w:pStyle w:val="a6"/>
        <w:numPr>
          <w:ilvl w:val="0"/>
          <w:numId w:val="15"/>
        </w:numPr>
        <w:autoSpaceDE w:val="0"/>
        <w:autoSpaceDN w:val="0"/>
        <w:adjustRightInd w:val="0"/>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شدة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تعقيد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أنشطتها</w:t>
      </w:r>
    </w:p>
    <w:p w:rsidR="007F0E15" w:rsidRDefault="008C5DD1" w:rsidP="002525C1">
      <w:pPr>
        <w:pStyle w:val="a6"/>
        <w:numPr>
          <w:ilvl w:val="0"/>
          <w:numId w:val="15"/>
        </w:numPr>
        <w:autoSpaceDE w:val="0"/>
        <w:autoSpaceDN w:val="0"/>
        <w:adjustRightInd w:val="0"/>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اتساع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عملياتها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المعولَمة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قد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دفعت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هذه</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المنظمات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إلى</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تطوير</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واستخدام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أنماط</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رئيسية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متنوعة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ولكنها متكاملة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ومتفاعلة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من</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المعلومات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الإدارية</w:t>
      </w:r>
    </w:p>
    <w:p w:rsidR="007F0E15" w:rsidRDefault="007F0E15" w:rsidP="002525C1">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8C5DD1" w:rsidRPr="007F0E15" w:rsidRDefault="007F0E15" w:rsidP="002525C1">
      <w:pPr>
        <w:pStyle w:val="a6"/>
        <w:autoSpaceDE w:val="0"/>
        <w:autoSpaceDN w:val="0"/>
        <w:adjustRightInd w:val="0"/>
        <w:spacing w:after="0" w:line="240" w:lineRule="auto"/>
        <w:ind w:left="-999" w:right="-851"/>
        <w:jc w:val="lowKashida"/>
        <w:rPr>
          <w:rFonts w:ascii="Sakkal Majalla" w:hAnsi="Sakkal Majalla" w:cs="Sakkal Majalla"/>
          <w:sz w:val="32"/>
          <w:szCs w:val="32"/>
        </w:rPr>
      </w:pPr>
      <w:r>
        <w:rPr>
          <w:rFonts w:ascii="Sakkal Majalla" w:hAnsi="Sakkal Majalla" w:cs="Sakkal Majalla" w:hint="cs"/>
          <w:sz w:val="32"/>
          <w:szCs w:val="32"/>
          <w:rtl/>
        </w:rPr>
        <w:t>ل</w:t>
      </w:r>
      <w:r w:rsidR="008C5DD1" w:rsidRPr="007F0E15">
        <w:rPr>
          <w:rFonts w:ascii="Sakkal Majalla" w:hAnsi="Sakkal Majalla" w:cs="Sakkal Majalla"/>
          <w:sz w:val="32"/>
          <w:szCs w:val="32"/>
          <w:rtl/>
        </w:rPr>
        <w:t>ذلك،</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سوف</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نقوم</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بدراسة</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وتحليل</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الأنواع</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الرئيسية</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لنظم</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المعلومات</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الإدارية</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وتطبيقاتها</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المختلفة</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في منظمات</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الأعمال</w:t>
      </w:r>
      <w:r w:rsidR="008C5DD1" w:rsidRPr="007F0E15">
        <w:rPr>
          <w:rFonts w:ascii="Sakkal Majalla" w:hAnsi="Sakkal Majalla" w:cs="Sakkal Majalla"/>
          <w:sz w:val="32"/>
          <w:szCs w:val="32"/>
        </w:rPr>
        <w:t xml:space="preserve"> </w:t>
      </w:r>
      <w:r w:rsidR="008C5DD1" w:rsidRPr="007F0E15">
        <w:rPr>
          <w:rFonts w:ascii="Sakkal Majalla" w:hAnsi="Sakkal Majalla" w:cs="Sakkal Majalla"/>
          <w:sz w:val="32"/>
          <w:szCs w:val="32"/>
          <w:rtl/>
        </w:rPr>
        <w:t>الحديثة</w:t>
      </w:r>
      <w:r w:rsidR="008C5DD1" w:rsidRPr="007F0E15">
        <w:rPr>
          <w:rFonts w:ascii="Sakkal Majalla" w:hAnsi="Sakkal Majalla" w:cs="Sakkal Majalla"/>
          <w:sz w:val="32"/>
          <w:szCs w:val="32"/>
        </w:rPr>
        <w:t>.</w:t>
      </w:r>
    </w:p>
    <w:p w:rsidR="008C5DD1" w:rsidRPr="007332DA" w:rsidRDefault="008C5DD1" w:rsidP="002525C1">
      <w:pPr>
        <w:pStyle w:val="a6"/>
        <w:autoSpaceDE w:val="0"/>
        <w:autoSpaceDN w:val="0"/>
        <w:adjustRightInd w:val="0"/>
        <w:spacing w:after="0" w:line="240" w:lineRule="auto"/>
        <w:ind w:left="-999" w:right="-851"/>
        <w:jc w:val="lowKashida"/>
        <w:rPr>
          <w:rFonts w:ascii="Sakkal Majalla" w:hAnsi="Sakkal Majalla" w:cs="Sakkal Majalla"/>
          <w:sz w:val="32"/>
          <w:szCs w:val="32"/>
        </w:rPr>
      </w:pPr>
    </w:p>
    <w:p w:rsidR="008C5DD1" w:rsidRPr="007332DA" w:rsidRDefault="00F22C07" w:rsidP="002525C1">
      <w:pPr>
        <w:pStyle w:val="a6"/>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 xml:space="preserve">- </w:t>
      </w:r>
      <w:r w:rsidR="008C5DD1" w:rsidRPr="007332DA">
        <w:rPr>
          <w:rFonts w:ascii="Sakkal Majalla" w:hAnsi="Sakkal Majalla" w:cs="Sakkal Majalla"/>
          <w:sz w:val="32"/>
          <w:szCs w:val="32"/>
          <w:rtl/>
        </w:rPr>
        <w:t>تحتاج القرارات الإدارية التي تتخذ في المستويات الإدارية المختلفة إلى المعلومات حتى تكون قرارات رشيدة، لذا فإن المهمة الرئيسية لنظم المعلومات على اختلاف أنواعها هي تقديم المعلومات المختلفة والنماذج والتحليلات المناسبة للإدارة حتى تستطيع اتخاذ القرار المناسب في الوقت والزمان الصحيح.</w:t>
      </w:r>
    </w:p>
    <w:p w:rsidR="008C5DD1" w:rsidRPr="00F22C07" w:rsidRDefault="00F22C07" w:rsidP="002525C1">
      <w:pPr>
        <w:pStyle w:val="a6"/>
        <w:spacing w:after="0" w:line="240" w:lineRule="auto"/>
        <w:ind w:left="-999" w:right="-851"/>
        <w:jc w:val="lowKashida"/>
        <w:rPr>
          <w:rFonts w:ascii="Sakkal Majalla" w:hAnsi="Sakkal Majalla" w:cs="Sakkal Majalla"/>
          <w:b/>
          <w:bCs/>
          <w:sz w:val="32"/>
          <w:szCs w:val="32"/>
          <w:rtl/>
        </w:rPr>
      </w:pPr>
      <w:r w:rsidRPr="00F22C07">
        <w:rPr>
          <w:rFonts w:ascii="Sakkal Majalla" w:hAnsi="Sakkal Majalla" w:cs="Sakkal Majalla" w:hint="cs"/>
          <w:b/>
          <w:bCs/>
          <w:sz w:val="32"/>
          <w:szCs w:val="32"/>
          <w:rtl/>
        </w:rPr>
        <w:lastRenderedPageBreak/>
        <w:t>-</w:t>
      </w:r>
      <w:r w:rsidR="008C5DD1" w:rsidRPr="00F22C07">
        <w:rPr>
          <w:rFonts w:ascii="Sakkal Majalla" w:hAnsi="Sakkal Majalla" w:cs="Sakkal Majalla"/>
          <w:b/>
          <w:bCs/>
          <w:sz w:val="32"/>
          <w:szCs w:val="32"/>
          <w:rtl/>
        </w:rPr>
        <w:t>يوجد ثلاث تصنيفات رئيسة من نظم المعلومات تخدم المستويات التنظيمية المختلفة في المنظمة وهي:</w:t>
      </w:r>
    </w:p>
    <w:p w:rsidR="008C5DD1" w:rsidRPr="007332DA" w:rsidRDefault="00F22C07" w:rsidP="002525C1">
      <w:pPr>
        <w:pStyle w:val="a6"/>
        <w:numPr>
          <w:ilvl w:val="0"/>
          <w:numId w:val="17"/>
        </w:numPr>
        <w:spacing w:after="0" w:line="240" w:lineRule="auto"/>
        <w:ind w:left="-858" w:right="-851" w:firstLine="0"/>
        <w:jc w:val="lowKashida"/>
        <w:rPr>
          <w:rFonts w:ascii="Sakkal Majalla" w:hAnsi="Sakkal Majalla" w:cs="Sakkal Majalla"/>
          <w:sz w:val="32"/>
          <w:szCs w:val="32"/>
          <w:rtl/>
        </w:rPr>
      </w:pPr>
      <w:r>
        <w:rPr>
          <w:rFonts w:ascii="Sakkal Majalla" w:hAnsi="Sakkal Majalla" w:cs="Sakkal Majalla"/>
          <w:sz w:val="32"/>
          <w:szCs w:val="32"/>
          <w:rtl/>
        </w:rPr>
        <w:t>نظم المستوى التشغيلي</w:t>
      </w:r>
    </w:p>
    <w:p w:rsidR="008C5DD1" w:rsidRPr="007332DA" w:rsidRDefault="00F22C07" w:rsidP="002525C1">
      <w:pPr>
        <w:pStyle w:val="a6"/>
        <w:numPr>
          <w:ilvl w:val="0"/>
          <w:numId w:val="17"/>
        </w:numPr>
        <w:spacing w:after="0" w:line="240" w:lineRule="auto"/>
        <w:ind w:left="-858" w:right="-851" w:firstLine="0"/>
        <w:jc w:val="lowKashida"/>
        <w:rPr>
          <w:rFonts w:ascii="Sakkal Majalla" w:hAnsi="Sakkal Majalla" w:cs="Sakkal Majalla"/>
          <w:sz w:val="32"/>
          <w:szCs w:val="32"/>
          <w:rtl/>
        </w:rPr>
      </w:pPr>
      <w:r>
        <w:rPr>
          <w:rFonts w:ascii="Sakkal Majalla" w:hAnsi="Sakkal Majalla" w:cs="Sakkal Majalla"/>
          <w:sz w:val="32"/>
          <w:szCs w:val="32"/>
          <w:rtl/>
        </w:rPr>
        <w:t>نظم المستوى الإداري/التكتيكي</w:t>
      </w:r>
    </w:p>
    <w:p w:rsidR="008C5DD1" w:rsidRDefault="00F22C07" w:rsidP="002525C1">
      <w:pPr>
        <w:pStyle w:val="a6"/>
        <w:numPr>
          <w:ilvl w:val="0"/>
          <w:numId w:val="17"/>
        </w:numPr>
        <w:spacing w:after="0" w:line="240" w:lineRule="auto"/>
        <w:ind w:left="-858" w:right="-851" w:firstLine="0"/>
        <w:jc w:val="lowKashida"/>
        <w:rPr>
          <w:rFonts w:ascii="Sakkal Majalla" w:hAnsi="Sakkal Majalla" w:cs="Sakkal Majalla"/>
          <w:sz w:val="32"/>
          <w:szCs w:val="32"/>
        </w:rPr>
      </w:pPr>
      <w:r>
        <w:rPr>
          <w:rFonts w:ascii="Sakkal Majalla" w:hAnsi="Sakkal Majalla" w:cs="Sakkal Majalla"/>
          <w:sz w:val="32"/>
          <w:szCs w:val="32"/>
          <w:rtl/>
        </w:rPr>
        <w:t xml:space="preserve">ونظم المستوى الاستراتيجي </w:t>
      </w:r>
    </w:p>
    <w:p w:rsidR="00F22C07" w:rsidRPr="007332DA" w:rsidRDefault="00F22C07" w:rsidP="002525C1">
      <w:pPr>
        <w:pStyle w:val="a6"/>
        <w:spacing w:after="0" w:line="240" w:lineRule="auto"/>
        <w:ind w:left="-858" w:right="-851"/>
        <w:jc w:val="lowKashida"/>
        <w:rPr>
          <w:rFonts w:ascii="Sakkal Majalla" w:hAnsi="Sakkal Majalla" w:cs="Sakkal Majalla"/>
          <w:sz w:val="32"/>
          <w:szCs w:val="32"/>
          <w:rtl/>
        </w:rPr>
      </w:pPr>
    </w:p>
    <w:p w:rsidR="008C5DD1" w:rsidRPr="007332DA" w:rsidRDefault="008C5DD1" w:rsidP="00B045FA">
      <w:pPr>
        <w:spacing w:after="0" w:line="240" w:lineRule="auto"/>
        <w:ind w:left="-999" w:right="-851"/>
        <w:jc w:val="center"/>
        <w:rPr>
          <w:rFonts w:ascii="Sakkal Majalla" w:hAnsi="Sakkal Majalla" w:cs="Sakkal Majalla"/>
          <w:sz w:val="32"/>
          <w:szCs w:val="32"/>
          <w:rtl/>
        </w:rPr>
      </w:pPr>
      <w:r w:rsidRPr="007332DA">
        <w:rPr>
          <w:rFonts w:ascii="Sakkal Majalla" w:hAnsi="Sakkal Majalla" w:cs="Sakkal Majalla"/>
          <w:noProof/>
          <w:sz w:val="32"/>
          <w:szCs w:val="32"/>
        </w:rPr>
        <w:drawing>
          <wp:inline distT="0" distB="0" distL="0" distR="0" wp14:anchorId="63F4D7F1" wp14:editId="430D22A6">
            <wp:extent cx="4848225" cy="2762250"/>
            <wp:effectExtent l="0" t="0" r="952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48225" cy="2762250"/>
                    </a:xfrm>
                    <a:prstGeom prst="rect">
                      <a:avLst/>
                    </a:prstGeom>
                  </pic:spPr>
                </pic:pic>
              </a:graphicData>
            </a:graphic>
          </wp:inline>
        </w:drawing>
      </w:r>
    </w:p>
    <w:p w:rsidR="008C5DD1" w:rsidRDefault="008C5DD1" w:rsidP="002525C1">
      <w:pPr>
        <w:spacing w:after="0" w:line="240" w:lineRule="auto"/>
        <w:ind w:left="-999" w:right="-851"/>
        <w:jc w:val="lowKashida"/>
        <w:rPr>
          <w:rFonts w:ascii="Sakkal Majalla" w:hAnsi="Sakkal Majalla" w:cs="Sakkal Majalla"/>
          <w:b/>
          <w:bCs/>
          <w:sz w:val="32"/>
          <w:szCs w:val="32"/>
          <w:rtl/>
        </w:rPr>
      </w:pPr>
    </w:p>
    <w:p w:rsidR="00F22C07" w:rsidRPr="007332DA" w:rsidRDefault="00F22C07" w:rsidP="002525C1">
      <w:pPr>
        <w:spacing w:after="0" w:line="240" w:lineRule="auto"/>
        <w:ind w:left="-999" w:right="-851"/>
        <w:jc w:val="lowKashida"/>
        <w:rPr>
          <w:rFonts w:ascii="Sakkal Majalla" w:hAnsi="Sakkal Majalla" w:cs="Sakkal Majalla"/>
          <w:b/>
          <w:bCs/>
          <w:sz w:val="32"/>
          <w:szCs w:val="32"/>
          <w:rtl/>
        </w:rPr>
      </w:pPr>
    </w:p>
    <w:p w:rsidR="008C5DD1" w:rsidRPr="007332DA" w:rsidRDefault="008C5DD1" w:rsidP="002525C1">
      <w:pPr>
        <w:pStyle w:val="a6"/>
        <w:numPr>
          <w:ilvl w:val="0"/>
          <w:numId w:val="24"/>
        </w:numPr>
        <w:spacing w:after="0" w:line="240" w:lineRule="auto"/>
        <w:ind w:left="-999" w:right="-851"/>
        <w:jc w:val="lowKashida"/>
        <w:rPr>
          <w:rFonts w:ascii="Sakkal Majalla" w:hAnsi="Sakkal Majalla" w:cs="Sakkal Majalla"/>
          <w:b/>
          <w:bCs/>
          <w:color w:val="2E74B5" w:themeColor="accent1" w:themeShade="BF"/>
          <w:sz w:val="32"/>
          <w:szCs w:val="32"/>
        </w:rPr>
      </w:pPr>
      <w:r w:rsidRPr="007332DA">
        <w:rPr>
          <w:rFonts w:ascii="Sakkal Majalla" w:hAnsi="Sakkal Majalla" w:cs="Sakkal Majalla"/>
          <w:b/>
          <w:bCs/>
          <w:color w:val="2E74B5" w:themeColor="accent1" w:themeShade="BF"/>
          <w:sz w:val="32"/>
          <w:szCs w:val="32"/>
          <w:rtl/>
        </w:rPr>
        <w:t>نظم المستوى التشغيلي</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8C5DD1" w:rsidRPr="007332DA" w:rsidRDefault="008C5DD1" w:rsidP="002525C1">
      <w:pPr>
        <w:pStyle w:val="a6"/>
        <w:spacing w:after="0" w:line="240" w:lineRule="auto"/>
        <w:ind w:left="-999" w:right="-851"/>
        <w:jc w:val="lowKashida"/>
        <w:rPr>
          <w:rFonts w:ascii="Sakkal Majalla" w:hAnsi="Sakkal Majalla" w:cs="Sakkal Majalla"/>
          <w:b/>
          <w:bCs/>
          <w:sz w:val="32"/>
          <w:szCs w:val="32"/>
        </w:rPr>
      </w:pPr>
      <w:r w:rsidRPr="007332DA">
        <w:rPr>
          <w:rFonts w:ascii="Sakkal Majalla" w:hAnsi="Sakkal Majalla" w:cs="Sakkal Majalla"/>
          <w:sz w:val="32"/>
          <w:szCs w:val="32"/>
          <w:rtl/>
        </w:rPr>
        <w:t>إنها نظم تشغيلية تعمل على مستوى العمليات في مراقبة النشاطات المختلفة</w:t>
      </w:r>
      <w:r w:rsidR="00F22C07">
        <w:rPr>
          <w:rFonts w:ascii="Sakkal Majalla" w:hAnsi="Sakkal Majalla" w:cs="Sakkal Majalla"/>
          <w:sz w:val="32"/>
          <w:szCs w:val="32"/>
          <w:rtl/>
        </w:rPr>
        <w:t xml:space="preserve"> و</w:t>
      </w:r>
      <w:r w:rsidRPr="007332DA">
        <w:rPr>
          <w:rFonts w:ascii="Sakkal Majalla" w:hAnsi="Sakkal Majalla" w:cs="Sakkal Majalla"/>
          <w:sz w:val="32"/>
          <w:szCs w:val="32"/>
          <w:rtl/>
        </w:rPr>
        <w:t>المعاملات التجارية في المنظمة حيث تجيب هذه النظم على الأسئلة المختلفة المنطلقة من هذه الوظائف.</w:t>
      </w:r>
    </w:p>
    <w:p w:rsidR="008C5DD1" w:rsidRPr="007332DA" w:rsidRDefault="008C5DD1" w:rsidP="002525C1">
      <w:pPr>
        <w:pStyle w:val="a6"/>
        <w:spacing w:after="0" w:line="240" w:lineRule="auto"/>
        <w:ind w:left="-999" w:right="-851"/>
        <w:jc w:val="lowKashida"/>
        <w:rPr>
          <w:rFonts w:ascii="Sakkal Majalla" w:hAnsi="Sakkal Majalla" w:cs="Sakkal Majalla"/>
          <w:b/>
          <w:bCs/>
          <w:sz w:val="32"/>
          <w:szCs w:val="32"/>
          <w:rtl/>
        </w:rPr>
      </w:pPr>
    </w:p>
    <w:p w:rsidR="008C5DD1" w:rsidRPr="007332DA" w:rsidRDefault="008C5DD1" w:rsidP="002525C1">
      <w:pPr>
        <w:pStyle w:val="a6"/>
        <w:numPr>
          <w:ilvl w:val="0"/>
          <w:numId w:val="26"/>
        </w:num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t>نظم مستوى الإدارة/ التكتيكي</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t>نظم معلومات على مستوى مراقبة الإدارة تعمل على دعم مراقبة، ومراجعة، اتخاذ القرار، وإدارة الأنشطة في الإدارة الوسطى، وغالبا ما تدعم هذه النظم القرارات شبه الم</w:t>
      </w:r>
      <w:r w:rsidR="00F22C07">
        <w:rPr>
          <w:rFonts w:ascii="Sakkal Majalla" w:hAnsi="Sakkal Majalla" w:cs="Sakkal Majalla"/>
          <w:sz w:val="32"/>
          <w:szCs w:val="32"/>
          <w:rtl/>
        </w:rPr>
        <w:t>هيكلة. حيث تخدم تخطيط الوظائف و</w:t>
      </w:r>
      <w:r w:rsidRPr="007332DA">
        <w:rPr>
          <w:rFonts w:ascii="Sakkal Majalla" w:hAnsi="Sakkal Majalla" w:cs="Sakkal Majalla"/>
          <w:sz w:val="32"/>
          <w:szCs w:val="32"/>
          <w:rtl/>
        </w:rPr>
        <w:t>المراقبة واتخاذ القرارات عن طريق تقديم ملخص روتيني يهدف إلى السرعة في إنجاز التقارير.</w:t>
      </w:r>
    </w:p>
    <w:p w:rsidR="008C5DD1" w:rsidRDefault="008C5DD1" w:rsidP="002525C1">
      <w:pPr>
        <w:pStyle w:val="a6"/>
        <w:spacing w:after="0" w:line="240" w:lineRule="auto"/>
        <w:ind w:left="-999" w:right="-851"/>
        <w:jc w:val="lowKashida"/>
        <w:rPr>
          <w:rFonts w:ascii="Sakkal Majalla" w:hAnsi="Sakkal Majalla" w:cs="Sakkal Majalla"/>
          <w:sz w:val="32"/>
          <w:szCs w:val="32"/>
          <w:rtl/>
        </w:rPr>
      </w:pPr>
    </w:p>
    <w:p w:rsidR="00F22C07" w:rsidRPr="00F22C07" w:rsidRDefault="00F22C07" w:rsidP="002525C1">
      <w:pPr>
        <w:spacing w:after="0" w:line="240" w:lineRule="auto"/>
        <w:ind w:right="-851"/>
        <w:jc w:val="lowKashida"/>
        <w:rPr>
          <w:rFonts w:ascii="Sakkal Majalla" w:hAnsi="Sakkal Majalla" w:cs="Sakkal Majalla"/>
          <w:sz w:val="32"/>
          <w:szCs w:val="32"/>
          <w:rtl/>
        </w:rPr>
      </w:pPr>
    </w:p>
    <w:p w:rsidR="008C5DD1" w:rsidRPr="007332DA" w:rsidRDefault="008C5DD1" w:rsidP="002525C1">
      <w:pPr>
        <w:pStyle w:val="a6"/>
        <w:numPr>
          <w:ilvl w:val="0"/>
          <w:numId w:val="26"/>
        </w:num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lastRenderedPageBreak/>
        <w:t>نظم المستوى الاستراتيجي</w:t>
      </w:r>
    </w:p>
    <w:p w:rsidR="008C5DD1"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نظم معلومات</w:t>
      </w:r>
      <w:r w:rsidR="00F22C07">
        <w:rPr>
          <w:rFonts w:ascii="Sakkal Majalla" w:hAnsi="Sakkal Majalla" w:cs="Sakkal Majalla"/>
          <w:sz w:val="32"/>
          <w:szCs w:val="32"/>
          <w:rtl/>
        </w:rPr>
        <w:t xml:space="preserve"> تدعم نشاط التخطيط طويل الأجل و</w:t>
      </w:r>
      <w:r w:rsidRPr="007332DA">
        <w:rPr>
          <w:rFonts w:ascii="Sakkal Majalla" w:hAnsi="Sakkal Majalla" w:cs="Sakkal Majalla"/>
          <w:sz w:val="32"/>
          <w:szCs w:val="32"/>
          <w:rtl/>
        </w:rPr>
        <w:t xml:space="preserve">الاستراتيجي للإدارة العليا في المنظمة، إذ تأخذ هذه النظم في الاعتبار البيئة الداخلية و الخارجية للمنظمة، وتتابع التغيرات والفرص في البيئة الخارجية مقارنة بقُدرات المنظمة الداخلية، وتتناول الإجابة على عدة تساؤلات مثل: ما هو </w:t>
      </w:r>
      <w:r w:rsidR="00F22C07">
        <w:rPr>
          <w:rFonts w:ascii="Sakkal Majalla" w:hAnsi="Sakkal Majalla" w:cs="Sakkal Majalla"/>
          <w:sz w:val="32"/>
          <w:szCs w:val="32"/>
          <w:rtl/>
        </w:rPr>
        <w:t>اتجاه الكلف في الصناعة مستقبلًا</w:t>
      </w:r>
      <w:r w:rsidRPr="007332DA">
        <w:rPr>
          <w:rFonts w:ascii="Sakkal Majalla" w:hAnsi="Sakkal Majalla" w:cs="Sakkal Majalla"/>
          <w:sz w:val="32"/>
          <w:szCs w:val="32"/>
          <w:rtl/>
        </w:rPr>
        <w:t>؟ وما هي العمالة المطلوبة في السنوات القادمة؟</w:t>
      </w:r>
    </w:p>
    <w:p w:rsidR="00F22C07" w:rsidRPr="007332DA" w:rsidRDefault="00F22C07" w:rsidP="002525C1">
      <w:pPr>
        <w:pStyle w:val="a6"/>
        <w:spacing w:after="0" w:line="240" w:lineRule="auto"/>
        <w:ind w:left="-999" w:right="-851"/>
        <w:jc w:val="lowKashida"/>
        <w:rPr>
          <w:rFonts w:ascii="Sakkal Majalla" w:hAnsi="Sakkal Majalla" w:cs="Sakkal Majalla"/>
          <w:sz w:val="32"/>
          <w:szCs w:val="32"/>
          <w:rtl/>
        </w:rPr>
      </w:pPr>
    </w:p>
    <w:p w:rsidR="008C5DD1" w:rsidRPr="00F22C07" w:rsidRDefault="008C5DD1" w:rsidP="002525C1">
      <w:pPr>
        <w:spacing w:after="0" w:line="240" w:lineRule="auto"/>
        <w:ind w:left="-999" w:right="-851"/>
        <w:jc w:val="lowKashida"/>
        <w:rPr>
          <w:rFonts w:ascii="Sakkal Majalla" w:hAnsi="Sakkal Majalla" w:cs="Sakkal Majalla"/>
          <w:b/>
          <w:bCs/>
          <w:color w:val="990000"/>
          <w:sz w:val="32"/>
          <w:szCs w:val="32"/>
          <w:rtl/>
        </w:rPr>
      </w:pPr>
      <w:r w:rsidRPr="00F22C07">
        <w:rPr>
          <w:rFonts w:ascii="Sakkal Majalla" w:hAnsi="Sakkal Majalla" w:cs="Sakkal Majalla"/>
          <w:b/>
          <w:bCs/>
          <w:color w:val="990000"/>
          <w:sz w:val="32"/>
          <w:szCs w:val="32"/>
          <w:rtl/>
        </w:rPr>
        <w:t>يمكن تقسيم نظم المعلومات إلى أربعة أنواع رئيسة هي :</w:t>
      </w:r>
    </w:p>
    <w:p w:rsidR="008C5DD1" w:rsidRPr="007332DA" w:rsidRDefault="008C5DD1" w:rsidP="002525C1">
      <w:p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lang w:bidi="fa-IR"/>
        </w:rPr>
        <w:t xml:space="preserve">۱. </w:t>
      </w:r>
      <w:r w:rsidRPr="007332DA">
        <w:rPr>
          <w:rFonts w:ascii="Sakkal Majalla" w:hAnsi="Sakkal Majalla" w:cs="Sakkal Majalla"/>
          <w:b/>
          <w:bCs/>
          <w:color w:val="2E74B5" w:themeColor="accent1" w:themeShade="BF"/>
          <w:sz w:val="32"/>
          <w:szCs w:val="32"/>
          <w:rtl/>
        </w:rPr>
        <w:t xml:space="preserve">نظم معالجة المعاملات </w:t>
      </w:r>
      <w:r w:rsidRPr="007332DA">
        <w:rPr>
          <w:rFonts w:ascii="Sakkal Majalla" w:hAnsi="Sakkal Majalla" w:cs="Sakkal Majalla"/>
          <w:b/>
          <w:bCs/>
          <w:color w:val="2E74B5" w:themeColor="accent1" w:themeShade="BF"/>
          <w:sz w:val="32"/>
          <w:szCs w:val="32"/>
        </w:rPr>
        <w:t>TPS</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نظام معلومات محوسب يعالج و يسجل البيانات الناتجة عن أحداث مبادلات الأعمال الروتينية اليومية الضرورية لإدارة الاعمال، وتخدم المستوى التشغيلي في المنظمة بجعل المعلومات متوفرة للمستخدمين داخل وخارج المنظمة حي</w:t>
      </w:r>
      <w:r w:rsidR="00F22C07">
        <w:rPr>
          <w:rFonts w:ascii="Sakkal Majalla" w:hAnsi="Sakkal Majalla" w:cs="Sakkal Majalla"/>
          <w:sz w:val="32"/>
          <w:szCs w:val="32"/>
          <w:rtl/>
        </w:rPr>
        <w:t>ن طلبها على شكل تقارير للمستخدم</w:t>
      </w:r>
      <w:r w:rsidR="00F22C07">
        <w:rPr>
          <w:rFonts w:ascii="Sakkal Majalla" w:hAnsi="Sakkal Majalla" w:cs="Sakkal Majalla" w:hint="cs"/>
          <w:sz w:val="32"/>
          <w:szCs w:val="32"/>
          <w:rtl/>
        </w:rPr>
        <w:t>،</w:t>
      </w:r>
      <w:r w:rsidR="00F22C07">
        <w:rPr>
          <w:rFonts w:ascii="Sakkal Majalla" w:hAnsi="Sakkal Majalla" w:cs="Sakkal Majalla"/>
          <w:sz w:val="32"/>
          <w:szCs w:val="32"/>
          <w:rtl/>
        </w:rPr>
        <w:t xml:space="preserve"> </w:t>
      </w:r>
      <w:r w:rsidRPr="007332DA">
        <w:rPr>
          <w:rFonts w:ascii="Sakkal Majalla" w:hAnsi="Sakkal Majalla" w:cs="Sakkal Majalla"/>
          <w:sz w:val="32"/>
          <w:szCs w:val="32"/>
          <w:rtl/>
        </w:rPr>
        <w:t>حيث تستخدم إجراءات وقواعد محددة، وتعمل على حفظ وتخزين البيانات إلى حين طلبها على شكل تقارير للمستخدم، كما تعمل على تأمين جميع المعلومات على المستوى التشغيلي والتي تخدم القرارات المهيكلة بطريقة فعالة، وبدقة أعلى، وفي الوقت المناسب.</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تعالج نظم معالجة المعاملات الآلاف من المعاملات التي تحدث كل يوم في العديد من وظائف المنظمة سواء في المبيعات، أو المدفوعات، أو المقبوضات، أو المخزون، أو مدفوعات العمال، كما تنتج الوثائق لنتائج معالجة المعاملات مثل: إصدار الشيكات، إصدار الفواتير المختلفة، كما تستخدم لتسجيل المبيعات، وبهذا تنتج هذه النظم تقارير ملخصة ومفيدة للإدارة التشغيلية.</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كما تخدم نظم معالجة المعاملات العديد من الوظائف في المنظمة من خلال برمجيات معالجة البيانات إذ تجيب نظم معالجة المعاملات على الأسئلة المختلفة المنطلقة </w:t>
      </w:r>
      <w:r w:rsidR="00F22C07">
        <w:rPr>
          <w:rFonts w:ascii="Sakkal Majalla" w:hAnsi="Sakkal Majalla" w:cs="Sakkal Majalla"/>
          <w:sz w:val="32"/>
          <w:szCs w:val="32"/>
          <w:rtl/>
        </w:rPr>
        <w:t xml:space="preserve">من وظائف المنظمة مثل: التسويق والمبيعات، التصنيع </w:t>
      </w:r>
      <w:r w:rsidR="00F22C07">
        <w:rPr>
          <w:rFonts w:ascii="Sakkal Majalla" w:hAnsi="Sakkal Majalla" w:cs="Sakkal Majalla" w:hint="cs"/>
          <w:sz w:val="32"/>
          <w:szCs w:val="32"/>
          <w:rtl/>
        </w:rPr>
        <w:t>و</w:t>
      </w:r>
      <w:r w:rsidRPr="007332DA">
        <w:rPr>
          <w:rFonts w:ascii="Sakkal Majalla" w:hAnsi="Sakkal Majalla" w:cs="Sakkal Majalla"/>
          <w:sz w:val="32"/>
          <w:szCs w:val="32"/>
          <w:rtl/>
        </w:rPr>
        <w:t xml:space="preserve">النتائج، المالية والمحاسبة، والمواد البشرية. والتي يحتاج المديرون لمراقبة أوضاع التشغيل الداخلي، وعلاقة المنظمة مع البيئة الخارجية. </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tl/>
        </w:rPr>
      </w:pPr>
      <w:r w:rsidRPr="00F22C07">
        <w:rPr>
          <w:rFonts w:ascii="Sakkal Majalla" w:hAnsi="Sakkal Majalla" w:cs="Sakkal Majalla"/>
          <w:b/>
          <w:bCs/>
          <w:sz w:val="32"/>
          <w:szCs w:val="32"/>
          <w:u w:val="single"/>
          <w:rtl/>
        </w:rPr>
        <w:t>وأخيراً</w:t>
      </w:r>
      <w:r w:rsidRPr="007332DA">
        <w:rPr>
          <w:rFonts w:ascii="Sakkal Majalla" w:hAnsi="Sakkal Majalla" w:cs="Sakkal Majalla"/>
          <w:sz w:val="32"/>
          <w:szCs w:val="32"/>
          <w:rtl/>
        </w:rPr>
        <w:t xml:space="preserve"> </w:t>
      </w:r>
      <w:r w:rsidRPr="00F22C07">
        <w:rPr>
          <w:rFonts w:ascii="Sakkal Majalla" w:hAnsi="Sakkal Majalla" w:cs="Sakkal Majalla"/>
          <w:b/>
          <w:bCs/>
          <w:sz w:val="32"/>
          <w:szCs w:val="32"/>
          <w:rtl/>
        </w:rPr>
        <w:t>يعتبر نظام معالجة المعاملات المنتج الأكبر للمعلومات التي تستخدم في أنواع النظم الأخرى.</w:t>
      </w:r>
    </w:p>
    <w:p w:rsidR="00F22C07" w:rsidRDefault="00F22C07" w:rsidP="002525C1">
      <w:pPr>
        <w:spacing w:after="0" w:line="240" w:lineRule="auto"/>
        <w:ind w:left="-999" w:right="-851"/>
        <w:jc w:val="lowKashida"/>
        <w:rPr>
          <w:rFonts w:ascii="Sakkal Majalla" w:hAnsi="Sakkal Majalla" w:cs="Sakkal Majalla"/>
          <w:b/>
          <w:bCs/>
          <w:color w:val="2E74B5" w:themeColor="accent1" w:themeShade="BF"/>
          <w:sz w:val="32"/>
          <w:szCs w:val="32"/>
          <w:rtl/>
        </w:rPr>
      </w:pPr>
    </w:p>
    <w:p w:rsidR="008C5DD1" w:rsidRPr="00BB7277" w:rsidRDefault="008C5DD1" w:rsidP="002525C1">
      <w:pPr>
        <w:pStyle w:val="a6"/>
        <w:numPr>
          <w:ilvl w:val="0"/>
          <w:numId w:val="35"/>
        </w:numPr>
        <w:spacing w:after="0" w:line="240" w:lineRule="auto"/>
        <w:ind w:right="-851"/>
        <w:jc w:val="lowKashida"/>
        <w:rPr>
          <w:rFonts w:ascii="Sakkal Majalla" w:hAnsi="Sakkal Majalla" w:cs="Sakkal Majalla"/>
          <w:b/>
          <w:bCs/>
          <w:sz w:val="32"/>
          <w:szCs w:val="32"/>
          <w:u w:val="single"/>
          <w:rtl/>
        </w:rPr>
      </w:pPr>
      <w:r w:rsidRPr="00BB7277">
        <w:rPr>
          <w:rFonts w:ascii="Sakkal Majalla" w:hAnsi="Sakkal Majalla" w:cs="Sakkal Majalla"/>
          <w:b/>
          <w:bCs/>
          <w:sz w:val="32"/>
          <w:szCs w:val="32"/>
          <w:u w:val="single"/>
          <w:rtl/>
        </w:rPr>
        <w:t>تطور نظم معالجة المعاملات</w:t>
      </w:r>
    </w:p>
    <w:p w:rsidR="008C5DD1" w:rsidRPr="007332DA" w:rsidRDefault="008C5DD1" w:rsidP="002525C1">
      <w:pPr>
        <w:pStyle w:val="a6"/>
        <w:numPr>
          <w:ilvl w:val="0"/>
          <w:numId w:val="28"/>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لقد ظهرت عدة أجيال من النظم التي تطورت مع التحسين والابتكار التكنولوجي الذي حصل في برامج الحاسب وشبكات الاتصال، أدت إلى تطور نظم معالجة المعاملات.</w:t>
      </w:r>
    </w:p>
    <w:p w:rsidR="008C5DD1" w:rsidRPr="007332DA" w:rsidRDefault="008C5DD1" w:rsidP="002525C1">
      <w:pPr>
        <w:pStyle w:val="a6"/>
        <w:numPr>
          <w:ilvl w:val="0"/>
          <w:numId w:val="28"/>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إن نظم معالجة المعاملات قد تطورت مع ت</w:t>
      </w:r>
      <w:r w:rsidR="00BB7277">
        <w:rPr>
          <w:rFonts w:ascii="Sakkal Majalla" w:hAnsi="Sakkal Majalla" w:cs="Sakkal Majalla"/>
          <w:sz w:val="32"/>
          <w:szCs w:val="32"/>
          <w:rtl/>
        </w:rPr>
        <w:t>طور الحاسب وقواعد البيانات بدء</w:t>
      </w:r>
      <w:r w:rsidRPr="007332DA">
        <w:rPr>
          <w:rFonts w:ascii="Sakkal Majalla" w:hAnsi="Sakkal Majalla" w:cs="Sakkal Majalla"/>
          <w:sz w:val="32"/>
          <w:szCs w:val="32"/>
          <w:rtl/>
        </w:rPr>
        <w:t>اً</w:t>
      </w:r>
      <w:r w:rsidR="00F22C07">
        <w:rPr>
          <w:rFonts w:ascii="Sakkal Majalla" w:hAnsi="Sakkal Majalla" w:cs="Sakkal Majalla" w:hint="cs"/>
          <w:sz w:val="32"/>
          <w:szCs w:val="32"/>
          <w:rtl/>
        </w:rPr>
        <w:t xml:space="preserve"> </w:t>
      </w:r>
      <w:r w:rsidRPr="007332DA">
        <w:rPr>
          <w:rFonts w:ascii="Sakkal Majalla" w:hAnsi="Sakkal Majalla" w:cs="Sakkal Majalla"/>
          <w:sz w:val="32"/>
          <w:szCs w:val="32"/>
          <w:rtl/>
        </w:rPr>
        <w:t>من نظم معالجة البيانات، ونظم معالجة المعاملات، ونظم معالجة المعاملات التحليلية الفورية، ثم ظهور نظم معالجة المعاملات التحليلية الفورية العلائقية عند ظهور قواعد البيانات العلائقية، وانتهاء  بنظم معالجة المعاملات التحليلية الفورية الذكية عند ظهور الذكاء الاصطناعي والنظم الخبرة.</w:t>
      </w:r>
    </w:p>
    <w:p w:rsidR="008C5DD1" w:rsidRPr="00BB7277" w:rsidRDefault="008C5DD1" w:rsidP="002525C1">
      <w:pPr>
        <w:spacing w:after="0" w:line="240" w:lineRule="auto"/>
        <w:ind w:left="-999" w:right="-851"/>
        <w:jc w:val="lowKashida"/>
        <w:rPr>
          <w:rFonts w:ascii="Sakkal Majalla" w:hAnsi="Sakkal Majalla" w:cs="Sakkal Majalla"/>
          <w:b/>
          <w:bCs/>
          <w:sz w:val="32"/>
          <w:szCs w:val="32"/>
          <w:rtl/>
        </w:rPr>
      </w:pPr>
      <w:r w:rsidRPr="00BB7277">
        <w:rPr>
          <w:rFonts w:ascii="Sakkal Majalla" w:hAnsi="Sakkal Majalla" w:cs="Sakkal Majalla"/>
          <w:b/>
          <w:bCs/>
          <w:sz w:val="32"/>
          <w:szCs w:val="32"/>
          <w:rtl/>
        </w:rPr>
        <w:lastRenderedPageBreak/>
        <w:t>كما يظهر في الشكل التالي:</w:t>
      </w:r>
    </w:p>
    <w:p w:rsidR="008C5DD1" w:rsidRPr="007332DA" w:rsidRDefault="008C5DD1" w:rsidP="00B045FA">
      <w:pPr>
        <w:spacing w:after="0" w:line="240" w:lineRule="auto"/>
        <w:ind w:left="-999" w:right="-851"/>
        <w:jc w:val="center"/>
        <w:rPr>
          <w:rFonts w:ascii="Sakkal Majalla" w:hAnsi="Sakkal Majalla" w:cs="Sakkal Majalla"/>
          <w:sz w:val="32"/>
          <w:szCs w:val="32"/>
          <w:rtl/>
        </w:rPr>
      </w:pPr>
      <w:r w:rsidRPr="007332DA">
        <w:rPr>
          <w:rFonts w:ascii="Sakkal Majalla" w:hAnsi="Sakkal Majalla" w:cs="Sakkal Majalla"/>
          <w:noProof/>
          <w:sz w:val="32"/>
          <w:szCs w:val="32"/>
        </w:rPr>
        <w:drawing>
          <wp:inline distT="0" distB="0" distL="0" distR="0" wp14:anchorId="69F71BEF" wp14:editId="47F793AA">
            <wp:extent cx="3333194" cy="2590800"/>
            <wp:effectExtent l="0" t="0" r="635"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6573" t="9762" r="5777"/>
                    <a:stretch/>
                  </pic:blipFill>
                  <pic:spPr bwMode="auto">
                    <a:xfrm>
                      <a:off x="0" y="0"/>
                      <a:ext cx="3341939" cy="2597597"/>
                    </a:xfrm>
                    <a:prstGeom prst="rect">
                      <a:avLst/>
                    </a:prstGeom>
                    <a:ln>
                      <a:noFill/>
                    </a:ln>
                    <a:extLst>
                      <a:ext uri="{53640926-AAD7-44D8-BBD7-CCE9431645EC}">
                        <a14:shadowObscured xmlns:a14="http://schemas.microsoft.com/office/drawing/2010/main"/>
                      </a:ext>
                    </a:extLst>
                  </pic:spPr>
                </pic:pic>
              </a:graphicData>
            </a:graphic>
          </wp:inline>
        </w:drawing>
      </w:r>
    </w:p>
    <w:p w:rsidR="008C5DD1" w:rsidRPr="00BB7277" w:rsidRDefault="008C5DD1" w:rsidP="00B045FA">
      <w:pPr>
        <w:spacing w:after="0" w:line="240" w:lineRule="auto"/>
        <w:ind w:left="-999" w:right="-851"/>
        <w:jc w:val="center"/>
        <w:rPr>
          <w:rFonts w:ascii="Sakkal Majalla" w:hAnsi="Sakkal Majalla" w:cs="Sakkal Majalla"/>
          <w:sz w:val="32"/>
          <w:szCs w:val="32"/>
          <w:u w:val="single"/>
          <w:rtl/>
        </w:rPr>
      </w:pPr>
      <w:r w:rsidRPr="00BB7277">
        <w:rPr>
          <w:rFonts w:ascii="Sakkal Majalla" w:hAnsi="Sakkal Majalla" w:cs="Sakkal Majalla"/>
          <w:sz w:val="32"/>
          <w:szCs w:val="32"/>
          <w:u w:val="single"/>
          <w:rtl/>
        </w:rPr>
        <w:t>شكل رقم (23) تطور نظم معالجة المعاملات ونظم المعالجة التحليلية الفورية</w:t>
      </w:r>
    </w:p>
    <w:p w:rsidR="00BB7277" w:rsidRDefault="00BB7277" w:rsidP="002525C1">
      <w:pPr>
        <w:spacing w:after="0" w:line="240" w:lineRule="auto"/>
        <w:ind w:left="-999" w:right="-851"/>
        <w:jc w:val="lowKashida"/>
        <w:rPr>
          <w:rFonts w:ascii="Sakkal Majalla" w:hAnsi="Sakkal Majalla" w:cs="Sakkal Majalla"/>
          <w:b/>
          <w:bCs/>
          <w:color w:val="2E74B5" w:themeColor="accent1" w:themeShade="BF"/>
          <w:sz w:val="32"/>
          <w:szCs w:val="32"/>
          <w:rtl/>
        </w:rPr>
      </w:pPr>
    </w:p>
    <w:p w:rsidR="008C5DD1" w:rsidRPr="00BB7277" w:rsidRDefault="008C5DD1" w:rsidP="002525C1">
      <w:pPr>
        <w:pStyle w:val="a6"/>
        <w:numPr>
          <w:ilvl w:val="0"/>
          <w:numId w:val="36"/>
        </w:numPr>
        <w:spacing w:after="0" w:line="240" w:lineRule="auto"/>
        <w:ind w:right="-851"/>
        <w:jc w:val="lowKashida"/>
        <w:rPr>
          <w:rFonts w:ascii="Sakkal Majalla" w:hAnsi="Sakkal Majalla" w:cs="Sakkal Majalla"/>
          <w:b/>
          <w:bCs/>
          <w:sz w:val="32"/>
          <w:szCs w:val="32"/>
          <w:u w:val="single"/>
          <w:rtl/>
        </w:rPr>
      </w:pPr>
      <w:r w:rsidRPr="00BB7277">
        <w:rPr>
          <w:rFonts w:ascii="Sakkal Majalla" w:hAnsi="Sakkal Majalla" w:cs="Sakkal Majalla"/>
          <w:b/>
          <w:bCs/>
          <w:sz w:val="32"/>
          <w:szCs w:val="32"/>
          <w:u w:val="single"/>
          <w:rtl/>
        </w:rPr>
        <w:t>أهداف نظم معالجة المعاملات:</w:t>
      </w:r>
    </w:p>
    <w:p w:rsidR="008C5DD1" w:rsidRPr="007332DA" w:rsidRDefault="00BB7277" w:rsidP="002525C1">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 xml:space="preserve">تعمل نظم </w:t>
      </w:r>
      <w:r w:rsidR="008C5DD1" w:rsidRPr="007332DA">
        <w:rPr>
          <w:rFonts w:ascii="Sakkal Majalla" w:hAnsi="Sakkal Majalla" w:cs="Sakkal Majalla"/>
          <w:sz w:val="32"/>
          <w:szCs w:val="32"/>
          <w:rtl/>
        </w:rPr>
        <w:t xml:space="preserve">معالجة المعاملات بشكل عام على تأمين جميع المعلومات التي تحتاجها المنظمة في المستوى التشغيلي للمحافظة على الأعمال بدقة وكفاءة لتحقيق أهدافها. إذ تسعى نظم معالجة المعاملات إلى </w:t>
      </w:r>
      <w:r w:rsidR="008C5DD1" w:rsidRPr="00BB7277">
        <w:rPr>
          <w:rFonts w:ascii="Sakkal Majalla" w:hAnsi="Sakkal Majalla" w:cs="Sakkal Majalla"/>
          <w:b/>
          <w:bCs/>
          <w:sz w:val="32"/>
          <w:szCs w:val="32"/>
          <w:rtl/>
        </w:rPr>
        <w:t>تحقيق الأهداف التالية:</w:t>
      </w:r>
    </w:p>
    <w:p w:rsidR="008C5DD1" w:rsidRPr="007332DA" w:rsidRDefault="008C5DD1" w:rsidP="002525C1">
      <w:pPr>
        <w:pStyle w:val="a6"/>
        <w:numPr>
          <w:ilvl w:val="1"/>
          <w:numId w:val="22"/>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ضمان فاعلية وكفاءة العمليات في المنظمة.</w:t>
      </w:r>
    </w:p>
    <w:p w:rsidR="008C5DD1" w:rsidRPr="007332DA" w:rsidRDefault="008C5DD1" w:rsidP="002525C1">
      <w:pPr>
        <w:pStyle w:val="a6"/>
        <w:numPr>
          <w:ilvl w:val="1"/>
          <w:numId w:val="22"/>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حفظ وتخزين البيانات لحين طلبها على شكل تقارير، لزيادة الميزة التنافسية في المنشأة.</w:t>
      </w:r>
    </w:p>
    <w:p w:rsidR="008C5DD1" w:rsidRPr="007332DA" w:rsidRDefault="008C5DD1" w:rsidP="002525C1">
      <w:pPr>
        <w:pStyle w:val="a6"/>
        <w:numPr>
          <w:ilvl w:val="1"/>
          <w:numId w:val="22"/>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 xml:space="preserve">مراقبة أوضاع التشغيل الداخلي، وملائمة المنظمة مع البيئة الخارجية. </w:t>
      </w:r>
    </w:p>
    <w:p w:rsidR="008C5DD1" w:rsidRPr="007332DA" w:rsidRDefault="008C5DD1" w:rsidP="002525C1">
      <w:pPr>
        <w:pStyle w:val="a6"/>
        <w:numPr>
          <w:ilvl w:val="1"/>
          <w:numId w:val="22"/>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تزويد البيانات الضرورية لنظم المعلومات التي تخدم المستويين المرحلي والاستراتيجي، للتأكد من الدقة والأمانة في البيانات والمعلومات، ولوقاية الأصول المختلفة في المنظمة، ولتأمين أمن المعلومات.</w:t>
      </w:r>
    </w:p>
    <w:p w:rsidR="00BB7277" w:rsidRDefault="00BB7277" w:rsidP="002525C1">
      <w:pPr>
        <w:spacing w:after="0" w:line="240" w:lineRule="auto"/>
        <w:ind w:left="-999" w:right="-851"/>
        <w:jc w:val="lowKashida"/>
        <w:rPr>
          <w:rFonts w:ascii="Sakkal Majalla" w:hAnsi="Sakkal Majalla" w:cs="Sakkal Majalla"/>
          <w:b/>
          <w:bCs/>
          <w:color w:val="2E74B5" w:themeColor="accent1" w:themeShade="BF"/>
          <w:sz w:val="32"/>
          <w:szCs w:val="32"/>
          <w:rtl/>
        </w:rPr>
      </w:pPr>
    </w:p>
    <w:p w:rsidR="008C5DD1" w:rsidRPr="00BB7277" w:rsidRDefault="008C5DD1" w:rsidP="002525C1">
      <w:pPr>
        <w:pStyle w:val="a6"/>
        <w:numPr>
          <w:ilvl w:val="0"/>
          <w:numId w:val="37"/>
        </w:numPr>
        <w:spacing w:after="0" w:line="240" w:lineRule="auto"/>
        <w:ind w:right="-851"/>
        <w:jc w:val="lowKashida"/>
        <w:rPr>
          <w:rFonts w:ascii="Sakkal Majalla" w:hAnsi="Sakkal Majalla" w:cs="Sakkal Majalla"/>
          <w:b/>
          <w:bCs/>
          <w:sz w:val="32"/>
          <w:szCs w:val="32"/>
          <w:u w:val="single"/>
          <w:rtl/>
        </w:rPr>
      </w:pPr>
      <w:r w:rsidRPr="00BB7277">
        <w:rPr>
          <w:rFonts w:ascii="Sakkal Majalla" w:hAnsi="Sakkal Majalla" w:cs="Sakkal Majalla"/>
          <w:b/>
          <w:bCs/>
          <w:sz w:val="32"/>
          <w:szCs w:val="32"/>
          <w:u w:val="single"/>
          <w:rtl/>
        </w:rPr>
        <w:t>السّمات الرئيسية لنظم معالجة المعاملات:</w:t>
      </w:r>
    </w:p>
    <w:p w:rsidR="008C5DD1" w:rsidRPr="00BB7277" w:rsidRDefault="008C5DD1" w:rsidP="002525C1">
      <w:pPr>
        <w:spacing w:after="0" w:line="240" w:lineRule="auto"/>
        <w:ind w:left="-999" w:right="-851"/>
        <w:jc w:val="lowKashida"/>
        <w:rPr>
          <w:rFonts w:ascii="Sakkal Majalla" w:hAnsi="Sakkal Majalla" w:cs="Sakkal Majalla"/>
          <w:b/>
          <w:bCs/>
          <w:sz w:val="32"/>
          <w:szCs w:val="32"/>
          <w:rtl/>
        </w:rPr>
      </w:pPr>
      <w:r w:rsidRPr="00BB7277">
        <w:rPr>
          <w:rFonts w:ascii="Sakkal Majalla" w:hAnsi="Sakkal Majalla" w:cs="Sakkal Majalla"/>
          <w:b/>
          <w:bCs/>
          <w:sz w:val="32"/>
          <w:szCs w:val="32"/>
          <w:rtl/>
        </w:rPr>
        <w:t>تمتلك نظم معالجة المعاملات العديد من السمات الرئيسة وهي:</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معالجة كمية كبيرة من البيانات.</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تكون مصادر البيانات في الغالب داخلية، وتوجه لجمهور داخلي.</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تكون معلومات معالجة الم</w:t>
      </w:r>
      <w:r w:rsidR="00BB7277">
        <w:rPr>
          <w:rFonts w:ascii="Sakkal Majalla" w:hAnsi="Sakkal Majalla" w:cs="Sakkal Majalla"/>
          <w:sz w:val="32"/>
          <w:szCs w:val="32"/>
          <w:rtl/>
        </w:rPr>
        <w:t>عاملات على قاعدة منظمة،</w:t>
      </w:r>
      <w:r w:rsidR="00BB7277">
        <w:rPr>
          <w:rFonts w:ascii="Sakkal Majalla" w:hAnsi="Sakkal Majalla" w:cs="Sakkal Majalla" w:hint="cs"/>
          <w:sz w:val="32"/>
          <w:szCs w:val="32"/>
          <w:rtl/>
        </w:rPr>
        <w:t xml:space="preserve"> </w:t>
      </w:r>
      <w:r w:rsidR="00BB7277">
        <w:rPr>
          <w:rFonts w:ascii="Sakkal Majalla" w:hAnsi="Sakkal Majalla" w:cs="Sakkal Majalla"/>
          <w:sz w:val="32"/>
          <w:szCs w:val="32"/>
          <w:rtl/>
        </w:rPr>
        <w:t>يومياً،</w:t>
      </w:r>
      <w:r w:rsidR="00BB7277">
        <w:rPr>
          <w:rFonts w:ascii="Sakkal Majalla" w:hAnsi="Sakkal Majalla" w:cs="Sakkal Majalla" w:hint="cs"/>
          <w:sz w:val="32"/>
          <w:szCs w:val="32"/>
          <w:rtl/>
        </w:rPr>
        <w:t xml:space="preserve"> </w:t>
      </w:r>
      <w:r w:rsidR="00BB7277">
        <w:rPr>
          <w:rFonts w:ascii="Sakkal Majalla" w:hAnsi="Sakkal Majalla" w:cs="Sakkal Majalla"/>
          <w:sz w:val="32"/>
          <w:szCs w:val="32"/>
          <w:rtl/>
        </w:rPr>
        <w:t>أسبوعياً</w:t>
      </w:r>
      <w:r w:rsidRPr="007332DA">
        <w:rPr>
          <w:rFonts w:ascii="Sakkal Majalla" w:hAnsi="Sakkal Majalla" w:cs="Sakkal Majalla"/>
          <w:sz w:val="32"/>
          <w:szCs w:val="32"/>
          <w:rtl/>
        </w:rPr>
        <w:t>، نصف شهرية، أو شهرية.</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توفر طاقة خزن كبيرة.</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السرعة الفائقة في المعالجة.</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مراقبة وجمع بيانات تاريخية متراكمة.</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lastRenderedPageBreak/>
        <w:t>تكون المدخلات والمخرجات مهيكلة، ومعالجة البيانات ثابتة وقانونية.</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وجود مستوى عال من التفاصيل في المعلومات المقدمة.</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وجود عمليات رياضية وإحصائية بسيطة.</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وجود مستوى عال من الدقة، وتكامل البيانات، والأمن.</w:t>
      </w:r>
    </w:p>
    <w:p w:rsidR="008C5DD1" w:rsidRPr="007332DA"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توفر موثوقية عالية.</w:t>
      </w:r>
    </w:p>
    <w:p w:rsidR="008C5DD1" w:rsidRDefault="008C5DD1" w:rsidP="002525C1">
      <w:pPr>
        <w:pStyle w:val="a6"/>
        <w:numPr>
          <w:ilvl w:val="0"/>
          <w:numId w:val="23"/>
        </w:numPr>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تعطي نظم معالجة المعلومات القدرة للمستخدم للاستعلام عن الملفات، وقواعد البيانات عن طريق معالجة الاستعلامات.</w:t>
      </w:r>
    </w:p>
    <w:p w:rsidR="00BB7277" w:rsidRPr="007332DA" w:rsidRDefault="00BB7277" w:rsidP="002525C1">
      <w:pPr>
        <w:pStyle w:val="a6"/>
        <w:spacing w:after="0" w:line="240" w:lineRule="auto"/>
        <w:ind w:left="-858" w:right="-851"/>
        <w:jc w:val="lowKashida"/>
        <w:rPr>
          <w:rFonts w:ascii="Sakkal Majalla" w:hAnsi="Sakkal Majalla" w:cs="Sakkal Majalla"/>
          <w:sz w:val="32"/>
          <w:szCs w:val="32"/>
        </w:rPr>
      </w:pPr>
    </w:p>
    <w:p w:rsidR="008C5DD1" w:rsidRPr="007332DA" w:rsidRDefault="008C5DD1" w:rsidP="002525C1">
      <w:pPr>
        <w:pStyle w:val="a6"/>
        <w:numPr>
          <w:ilvl w:val="0"/>
          <w:numId w:val="38"/>
        </w:numPr>
        <w:spacing w:after="0" w:line="240" w:lineRule="auto"/>
        <w:ind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t xml:space="preserve">نظم معالجة المعاملات </w:t>
      </w:r>
      <w:r w:rsidRPr="007332DA">
        <w:rPr>
          <w:rFonts w:ascii="Sakkal Majalla" w:hAnsi="Sakkal Majalla" w:cs="Sakkal Majalla"/>
          <w:b/>
          <w:bCs/>
          <w:color w:val="2E74B5" w:themeColor="accent1" w:themeShade="BF"/>
          <w:sz w:val="32"/>
          <w:szCs w:val="32"/>
        </w:rPr>
        <w:t>Transaction Processing Systems</w:t>
      </w:r>
      <w:r w:rsidRPr="007332DA">
        <w:rPr>
          <w:rFonts w:ascii="Sakkal Majalla" w:hAnsi="Sakkal Majalla" w:cs="Sakkal Majalla"/>
          <w:b/>
          <w:bCs/>
          <w:color w:val="2E74B5" w:themeColor="accent1" w:themeShade="BF"/>
          <w:sz w:val="32"/>
          <w:szCs w:val="32"/>
          <w:rtl/>
        </w:rPr>
        <w:t xml:space="preserve"> </w:t>
      </w:r>
    </w:p>
    <w:p w:rsidR="008C5DD1"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تعتبر مخرجات نظم معالجة المعاملات </w:t>
      </w:r>
      <w:r w:rsidRPr="007332DA">
        <w:rPr>
          <w:rFonts w:ascii="Sakkal Majalla" w:hAnsi="Sakkal Majalla" w:cs="Sakkal Majalla"/>
          <w:sz w:val="32"/>
          <w:szCs w:val="32"/>
        </w:rPr>
        <w:t xml:space="preserve"> TPS</w:t>
      </w:r>
      <w:r w:rsidRPr="007332DA">
        <w:rPr>
          <w:rFonts w:ascii="Sakkal Majalla" w:hAnsi="Sakkal Majalla" w:cs="Sakkal Majalla"/>
          <w:sz w:val="32"/>
          <w:szCs w:val="32"/>
          <w:rtl/>
        </w:rPr>
        <w:t xml:space="preserve">مدخلات لنظم مدخلات لنظم المعلومات الإدارية ومدخلات لنظم معلومات حاسوبية أخرى وذلك من خلال ما توفره من موارد بيانات ثمينة تشكل بمجملها مادة للتحليل ولإنتاج تقارير معلومات ذات قيمة </w:t>
      </w:r>
      <w:r w:rsidR="00514B76">
        <w:rPr>
          <w:rFonts w:ascii="Sakkal Majalla" w:hAnsi="Sakkal Majalla" w:cs="Sakkal Majalla" w:hint="cs"/>
          <w:sz w:val="32"/>
          <w:szCs w:val="32"/>
          <w:rtl/>
        </w:rPr>
        <w:t>م</w:t>
      </w:r>
      <w:r w:rsidRPr="007332DA">
        <w:rPr>
          <w:rFonts w:ascii="Sakkal Majalla" w:hAnsi="Sakkal Majalla" w:cs="Sakkal Majalla"/>
          <w:sz w:val="32"/>
          <w:szCs w:val="32"/>
          <w:rtl/>
        </w:rPr>
        <w:t>ضافة للمديرين.</w:t>
      </w:r>
    </w:p>
    <w:p w:rsidR="00514B76" w:rsidRPr="00514B76" w:rsidRDefault="00514B76" w:rsidP="002525C1">
      <w:pPr>
        <w:spacing w:after="0" w:line="240" w:lineRule="auto"/>
        <w:ind w:right="-851"/>
        <w:jc w:val="lowKashida"/>
        <w:rPr>
          <w:rFonts w:ascii="Sakkal Majalla" w:hAnsi="Sakkal Majalla" w:cs="Sakkal Majalla"/>
          <w:sz w:val="32"/>
          <w:szCs w:val="32"/>
          <w:rtl/>
        </w:rPr>
      </w:pPr>
    </w:p>
    <w:p w:rsidR="008C5DD1" w:rsidRPr="007332DA" w:rsidRDefault="008C5DD1" w:rsidP="002525C1">
      <w:pPr>
        <w:pStyle w:val="a6"/>
        <w:numPr>
          <w:ilvl w:val="0"/>
          <w:numId w:val="38"/>
        </w:numPr>
        <w:spacing w:after="0" w:line="240" w:lineRule="auto"/>
        <w:ind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t xml:space="preserve">نظم المعالجة التحليلية الفورية </w:t>
      </w:r>
      <w:r w:rsidRPr="007332DA">
        <w:rPr>
          <w:rFonts w:ascii="Sakkal Majalla" w:hAnsi="Sakkal Majalla" w:cs="Sakkal Majalla"/>
          <w:b/>
          <w:bCs/>
          <w:color w:val="2E74B5" w:themeColor="accent1" w:themeShade="BF"/>
          <w:sz w:val="32"/>
          <w:szCs w:val="32"/>
        </w:rPr>
        <w:t>On-Line Analytical Processing Systems</w:t>
      </w:r>
    </w:p>
    <w:p w:rsidR="008C5DD1" w:rsidRPr="007332DA" w:rsidRDefault="008C5DD1" w:rsidP="002525C1">
      <w:pPr>
        <w:pStyle w:val="a6"/>
        <w:numPr>
          <w:ilvl w:val="0"/>
          <w:numId w:val="19"/>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تمثل نظم المعالجة التحليلية الفورية </w:t>
      </w:r>
      <w:r w:rsidRPr="007332DA">
        <w:rPr>
          <w:rFonts w:ascii="Sakkal Majalla" w:hAnsi="Sakkal Majalla" w:cs="Sakkal Majalla"/>
          <w:sz w:val="32"/>
          <w:szCs w:val="32"/>
        </w:rPr>
        <w:t>OLAP</w:t>
      </w:r>
      <w:r w:rsidRPr="007332DA">
        <w:rPr>
          <w:rFonts w:ascii="Sakkal Majalla" w:hAnsi="Sakkal Majalla" w:cs="Sakkal Majalla"/>
          <w:sz w:val="32"/>
          <w:szCs w:val="32"/>
          <w:rtl/>
        </w:rPr>
        <w:t xml:space="preserve"> نتاج التطور النوعي لنظم معالجة المعاملات </w:t>
      </w:r>
      <w:r w:rsidRPr="007332DA">
        <w:rPr>
          <w:rFonts w:ascii="Sakkal Majalla" w:hAnsi="Sakkal Majalla" w:cs="Sakkal Majalla"/>
          <w:sz w:val="32"/>
          <w:szCs w:val="32"/>
        </w:rPr>
        <w:t>TPS</w:t>
      </w:r>
      <w:r w:rsidRPr="007332DA">
        <w:rPr>
          <w:rFonts w:ascii="Sakkal Majalla" w:hAnsi="Sakkal Majalla" w:cs="Sakkal Majalla"/>
          <w:sz w:val="32"/>
          <w:szCs w:val="32"/>
          <w:rtl/>
        </w:rPr>
        <w:t xml:space="preserve"> التي تتولى أنشطة تسجيل وتصنيف المعاملات ومعالجة البيانات المرتبطة بأنشطة الأعمال اليومية وبالمهام الروتينية التي تخضع لظروف حالة التأكد وبالتالي تكون نتائج هذه الأ</w:t>
      </w:r>
      <w:r w:rsidR="00737AD4">
        <w:rPr>
          <w:rFonts w:ascii="Sakkal Majalla" w:hAnsi="Sakkal Majalla" w:cs="Sakkal Majalla"/>
          <w:sz w:val="32"/>
          <w:szCs w:val="32"/>
          <w:rtl/>
        </w:rPr>
        <w:t>نشطة والمهام محددة ومعروفة سلفا</w:t>
      </w:r>
      <w:r w:rsidRPr="007332DA">
        <w:rPr>
          <w:rFonts w:ascii="Sakkal Majalla" w:hAnsi="Sakkal Majalla" w:cs="Sakkal Majalla"/>
          <w:sz w:val="32"/>
          <w:szCs w:val="32"/>
          <w:rtl/>
        </w:rPr>
        <w:t>.</w:t>
      </w:r>
    </w:p>
    <w:p w:rsidR="008C5DD1" w:rsidRPr="007332DA" w:rsidRDefault="008C5DD1" w:rsidP="002525C1">
      <w:pPr>
        <w:pStyle w:val="a6"/>
        <w:numPr>
          <w:ilvl w:val="0"/>
          <w:numId w:val="19"/>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ظهرت المعالجة التحليلية الفورية </w:t>
      </w:r>
      <w:r w:rsidRPr="007332DA">
        <w:rPr>
          <w:rFonts w:ascii="Sakkal Majalla" w:hAnsi="Sakkal Majalla" w:cs="Sakkal Majalla"/>
          <w:sz w:val="32"/>
          <w:szCs w:val="32"/>
        </w:rPr>
        <w:t>OLAP</w:t>
      </w:r>
      <w:r w:rsidRPr="007332DA">
        <w:rPr>
          <w:rFonts w:ascii="Sakkal Majalla" w:hAnsi="Sakkal Majalla" w:cs="Sakkal Majalla"/>
          <w:sz w:val="32"/>
          <w:szCs w:val="32"/>
          <w:rtl/>
        </w:rPr>
        <w:t xml:space="preserve"> نتيجة</w:t>
      </w:r>
      <w:r w:rsidR="00737AD4">
        <w:rPr>
          <w:rFonts w:ascii="Sakkal Majalla" w:hAnsi="Sakkal Majalla" w:cs="Sakkal Majalla"/>
          <w:sz w:val="32"/>
          <w:szCs w:val="32"/>
          <w:rtl/>
        </w:rPr>
        <w:t xml:space="preserve"> عدم قدرة نظم معالجة المعاملات </w:t>
      </w:r>
      <w:r w:rsidRPr="007332DA">
        <w:rPr>
          <w:rFonts w:ascii="Sakkal Majalla" w:hAnsi="Sakkal Majalla" w:cs="Sakkal Majalla"/>
          <w:sz w:val="32"/>
          <w:szCs w:val="32"/>
          <w:rtl/>
        </w:rPr>
        <w:t>على تلبية احتياجات ال</w:t>
      </w:r>
      <w:r w:rsidR="00737AD4">
        <w:rPr>
          <w:rFonts w:ascii="Sakkal Majalla" w:hAnsi="Sakkal Majalla" w:cs="Sakkal Majalla"/>
          <w:sz w:val="32"/>
          <w:szCs w:val="32"/>
          <w:rtl/>
        </w:rPr>
        <w:t xml:space="preserve">إدارة في مجالات تحليل البيانات </w:t>
      </w:r>
      <w:r w:rsidR="00737AD4">
        <w:rPr>
          <w:rFonts w:ascii="Sakkal Majalla" w:hAnsi="Sakkal Majalla" w:cs="Sakkal Majalla" w:hint="cs"/>
          <w:sz w:val="32"/>
          <w:szCs w:val="32"/>
          <w:rtl/>
        </w:rPr>
        <w:t>و</w:t>
      </w:r>
      <w:r w:rsidRPr="007332DA">
        <w:rPr>
          <w:rFonts w:ascii="Sakkal Majalla" w:hAnsi="Sakkal Majalla" w:cs="Sakkal Majalla"/>
          <w:sz w:val="32"/>
          <w:szCs w:val="32"/>
          <w:rtl/>
        </w:rPr>
        <w:t>نمذجة الاتجاهات والتنبؤ بالمؤشرات وتقديم خلاصات معلوماتية قيمة للإدارة تفيدها في فهم أوضاعها الحالية والمستقبلية وبصورة خاصة موقعها التنافسي وعلاقاتها مع الزبائن والمستفيدين.</w:t>
      </w:r>
    </w:p>
    <w:p w:rsidR="008C5DD1" w:rsidRPr="007332DA" w:rsidRDefault="008C5DD1" w:rsidP="002525C1">
      <w:pPr>
        <w:pStyle w:val="a6"/>
        <w:numPr>
          <w:ilvl w:val="0"/>
          <w:numId w:val="19"/>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والهدف من نظم المعالجة التحليلية الفورية </w:t>
      </w:r>
      <w:r w:rsidRPr="007332DA">
        <w:rPr>
          <w:rFonts w:ascii="Sakkal Majalla" w:hAnsi="Sakkal Majalla" w:cs="Sakkal Majalla"/>
          <w:sz w:val="32"/>
          <w:szCs w:val="32"/>
        </w:rPr>
        <w:t xml:space="preserve"> OLAP</w:t>
      </w:r>
      <w:r w:rsidRPr="007332DA">
        <w:rPr>
          <w:rFonts w:ascii="Sakkal Majalla" w:hAnsi="Sakkal Majalla" w:cs="Sakkal Majalla"/>
          <w:sz w:val="32"/>
          <w:szCs w:val="32"/>
          <w:rtl/>
        </w:rPr>
        <w:t xml:space="preserve">هو لتقديم قدرات التحليل المنهجي للبيانات بعد تسجيلها وتخزينها في قواعد البيانات أو مستودعات البيانات,  وذلك من أجل إعادة النظر في هذه البيانات وإجراء أنشطة المعالجة التحليلية </w:t>
      </w:r>
      <w:r w:rsidR="00737AD4">
        <w:rPr>
          <w:rFonts w:ascii="Sakkal Majalla" w:hAnsi="Sakkal Majalla" w:cs="Sakkal Majalla" w:hint="cs"/>
          <w:sz w:val="32"/>
          <w:szCs w:val="32"/>
          <w:rtl/>
        </w:rPr>
        <w:t xml:space="preserve"> المتقدمة لتزويد المديرين بمعلومات ذات قيمة مضافة وذات أبعاد وأوجه متعددة </w:t>
      </w:r>
      <w:r w:rsidRPr="007332DA">
        <w:rPr>
          <w:rFonts w:ascii="Sakkal Majalla" w:hAnsi="Sakkal Majalla" w:cs="Sakkal Majalla"/>
          <w:sz w:val="32"/>
          <w:szCs w:val="32"/>
          <w:rtl/>
        </w:rPr>
        <w:t>و متنوعة تستوفي كل متغيرات الظاهرة موضوع القرار أو الدراسة.</w:t>
      </w:r>
    </w:p>
    <w:p w:rsidR="008C5DD1" w:rsidRPr="007332DA" w:rsidRDefault="008C5DD1" w:rsidP="002525C1">
      <w:pPr>
        <w:pStyle w:val="a6"/>
        <w:numPr>
          <w:ilvl w:val="0"/>
          <w:numId w:val="19"/>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طورّتْ نظم المعالجة التحليلية الفورية نفسها لتظهر بأشكال وأنماط جديدة وذلك بحسب مستوى ونوع تكنولوجيا المعلومات التي تستخدمها. ومن بين النظم الجديدة التي ظهرت في الآونة الأخيرة نظم</w:t>
      </w:r>
      <w:r w:rsidR="00737AD4">
        <w:rPr>
          <w:rFonts w:ascii="Sakkal Majalla" w:hAnsi="Sakkal Majalla" w:cs="Sakkal Majalla" w:hint="cs"/>
          <w:sz w:val="32"/>
          <w:szCs w:val="32"/>
          <w:rtl/>
        </w:rPr>
        <w:t xml:space="preserve"> المعالجة التحليلية الفورية والعلائقية</w:t>
      </w:r>
      <w:r w:rsidRPr="007332DA">
        <w:rPr>
          <w:rFonts w:ascii="Sakkal Majalla" w:hAnsi="Sakkal Majalla" w:cs="Sakkal Majalla"/>
          <w:sz w:val="32"/>
          <w:szCs w:val="32"/>
          <w:rtl/>
        </w:rPr>
        <w:t xml:space="preserve"> </w:t>
      </w:r>
      <w:r w:rsidRPr="007332DA">
        <w:rPr>
          <w:rFonts w:ascii="Sakkal Majalla" w:hAnsi="Sakkal Majalla" w:cs="Sakkal Majalla"/>
          <w:sz w:val="32"/>
          <w:szCs w:val="32"/>
        </w:rPr>
        <w:t xml:space="preserve"> Relational OLAP</w:t>
      </w:r>
      <w:r w:rsidRPr="007332DA">
        <w:rPr>
          <w:rFonts w:ascii="Sakkal Majalla" w:hAnsi="Sakkal Majalla" w:cs="Sakkal Majalla"/>
          <w:sz w:val="32"/>
          <w:szCs w:val="32"/>
          <w:rtl/>
        </w:rPr>
        <w:t xml:space="preserve"> التي تمثل تكويناً متعاضداً مع نظم إدارة قواعد البيانات العلائقية </w:t>
      </w:r>
      <w:r w:rsidRPr="007332DA">
        <w:rPr>
          <w:rFonts w:ascii="Sakkal Majalla" w:hAnsi="Sakkal Majalla" w:cs="Sakkal Majalla"/>
          <w:sz w:val="32"/>
          <w:szCs w:val="32"/>
        </w:rPr>
        <w:t>Relational Data</w:t>
      </w:r>
      <w:r w:rsidR="00737AD4">
        <w:rPr>
          <w:rFonts w:ascii="Sakkal Majalla" w:hAnsi="Sakkal Majalla" w:cs="Sakkal Majalla"/>
          <w:sz w:val="32"/>
          <w:szCs w:val="32"/>
        </w:rPr>
        <w:t xml:space="preserve"> </w:t>
      </w:r>
      <w:r w:rsidRPr="007332DA">
        <w:rPr>
          <w:rFonts w:ascii="Sakkal Majalla" w:hAnsi="Sakkal Majalla" w:cs="Sakkal Majalla"/>
          <w:sz w:val="32"/>
          <w:szCs w:val="32"/>
        </w:rPr>
        <w:t>Base Management Systems</w:t>
      </w:r>
      <w:r w:rsidRPr="007332DA">
        <w:rPr>
          <w:rFonts w:ascii="Sakkal Majalla" w:hAnsi="Sakkal Majalla" w:cs="Sakkal Majalla"/>
          <w:sz w:val="32"/>
          <w:szCs w:val="32"/>
          <w:rtl/>
        </w:rPr>
        <w:t xml:space="preserve">. </w:t>
      </w:r>
    </w:p>
    <w:p w:rsidR="008C5DD1" w:rsidRPr="007332DA" w:rsidRDefault="008C5DD1" w:rsidP="002525C1">
      <w:pPr>
        <w:pStyle w:val="a6"/>
        <w:numPr>
          <w:ilvl w:val="0"/>
          <w:numId w:val="19"/>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lastRenderedPageBreak/>
        <w:t>وتستند نظم المعالجة التحليلية الفورية والعلائقية على نظم إدارة قواعد بيانات علائقية ومتعددة الأبعاد وبذلك تستطيع هذه النظم ضمان الاستفادة من القدرات التقنية التي يتيحها النموذج العلائقي لقاعدة البيانات.</w:t>
      </w:r>
    </w:p>
    <w:p w:rsidR="008C5DD1" w:rsidRDefault="008C5DD1" w:rsidP="002525C1">
      <w:pPr>
        <w:pStyle w:val="a6"/>
        <w:numPr>
          <w:ilvl w:val="0"/>
          <w:numId w:val="19"/>
        </w:numPr>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t>كما ظهرت نظم معالجة تحليلية فورية تستخدم تقنيات الذكاء الصناعي في عملية تحليل البيانات واستكشاف العلاقات بين عناصر البيانات وتوفير فرص الوصول المرن في الوقت الحقيقي.</w:t>
      </w:r>
    </w:p>
    <w:p w:rsidR="002525C1" w:rsidRPr="007332DA" w:rsidRDefault="002525C1" w:rsidP="002525C1">
      <w:pPr>
        <w:pStyle w:val="a6"/>
        <w:spacing w:after="0" w:line="240" w:lineRule="auto"/>
        <w:ind w:left="-999" w:right="-851"/>
        <w:jc w:val="lowKashida"/>
        <w:rPr>
          <w:rFonts w:ascii="Sakkal Majalla" w:hAnsi="Sakkal Majalla" w:cs="Sakkal Majalla"/>
          <w:sz w:val="32"/>
          <w:szCs w:val="32"/>
          <w:rtl/>
        </w:rPr>
      </w:pPr>
    </w:p>
    <w:p w:rsidR="008C5DD1" w:rsidRPr="007332DA" w:rsidRDefault="008C5DD1" w:rsidP="002525C1">
      <w:p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lang w:bidi="fa-IR"/>
        </w:rPr>
        <w:t xml:space="preserve">2. نظم المعلومات الإدارية </w:t>
      </w:r>
      <w:r w:rsidRPr="007332DA">
        <w:rPr>
          <w:rFonts w:ascii="Sakkal Majalla" w:hAnsi="Sakkal Majalla" w:cs="Sakkal Majalla"/>
          <w:b/>
          <w:bCs/>
          <w:color w:val="2E74B5" w:themeColor="accent1" w:themeShade="BF"/>
          <w:sz w:val="32"/>
          <w:szCs w:val="32"/>
          <w:lang w:bidi="fa-IR"/>
        </w:rPr>
        <w:t>MIS</w:t>
      </w:r>
      <w:r w:rsidRPr="007332DA">
        <w:rPr>
          <w:rFonts w:ascii="Sakkal Majalla" w:hAnsi="Sakkal Majalla" w:cs="Sakkal Majalla"/>
          <w:b/>
          <w:bCs/>
          <w:color w:val="2E74B5" w:themeColor="accent1" w:themeShade="BF"/>
          <w:sz w:val="32"/>
          <w:szCs w:val="32"/>
          <w:rtl/>
        </w:rPr>
        <w:t xml:space="preserve"> :</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 إذ تقدم تقارير أسبوعية، شهرية، سنوية للمهتمين من المديرين لدعم القرارات شبة المهيكلة.</w:t>
      </w:r>
    </w:p>
    <w:p w:rsidR="008C5DD1" w:rsidRDefault="008C5DD1" w:rsidP="002525C1">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هي نوع من أنواع أنظمة المعلومات تركز على ملخصات الصفقات اليومية، الأسبوعية، الشهريةّ المفيدة في مراقبة التحكم على المستوى التشغيلي.</w:t>
      </w:r>
    </w:p>
    <w:p w:rsidR="002525C1" w:rsidRPr="007332DA" w:rsidRDefault="002525C1" w:rsidP="002525C1">
      <w:pPr>
        <w:pStyle w:val="a6"/>
        <w:spacing w:after="0" w:line="240" w:lineRule="auto"/>
        <w:ind w:left="-999" w:right="-851"/>
        <w:jc w:val="lowKashida"/>
        <w:rPr>
          <w:rFonts w:ascii="Sakkal Majalla" w:hAnsi="Sakkal Majalla" w:cs="Sakkal Majalla"/>
          <w:sz w:val="32"/>
          <w:szCs w:val="32"/>
        </w:rPr>
      </w:pPr>
    </w:p>
    <w:p w:rsidR="008C5DD1" w:rsidRPr="002525C1" w:rsidRDefault="008C5DD1" w:rsidP="002525C1">
      <w:pPr>
        <w:pStyle w:val="a6"/>
        <w:numPr>
          <w:ilvl w:val="0"/>
          <w:numId w:val="37"/>
        </w:numPr>
        <w:spacing w:after="0" w:line="240" w:lineRule="auto"/>
        <w:ind w:right="-851"/>
        <w:jc w:val="lowKashida"/>
        <w:rPr>
          <w:rFonts w:ascii="Sakkal Majalla" w:hAnsi="Sakkal Majalla" w:cs="Sakkal Majalla"/>
          <w:b/>
          <w:bCs/>
          <w:sz w:val="32"/>
          <w:szCs w:val="32"/>
          <w:u w:val="single"/>
          <w:rtl/>
        </w:rPr>
      </w:pPr>
      <w:r w:rsidRPr="002525C1">
        <w:rPr>
          <w:rFonts w:ascii="Sakkal Majalla" w:hAnsi="Sakkal Majalla" w:cs="Sakkal Majalla"/>
          <w:b/>
          <w:bCs/>
          <w:sz w:val="32"/>
          <w:szCs w:val="32"/>
          <w:u w:val="single"/>
          <w:rtl/>
        </w:rPr>
        <w:t>مميزاتها:</w:t>
      </w:r>
    </w:p>
    <w:p w:rsidR="008C5DD1" w:rsidRPr="007332DA" w:rsidRDefault="008C5DD1" w:rsidP="002525C1">
      <w:pPr>
        <w:pStyle w:val="a6"/>
        <w:numPr>
          <w:ilvl w:val="0"/>
          <w:numId w:val="29"/>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مساندة اتخاذ القرارات النمطية والمتكررة مما يسمح بتحديد المعلومات اللازمة لاتخاذها بصفة مسبقة.</w:t>
      </w:r>
    </w:p>
    <w:p w:rsidR="008C5DD1" w:rsidRPr="007332DA" w:rsidRDefault="008C5DD1" w:rsidP="002525C1">
      <w:pPr>
        <w:pStyle w:val="a6"/>
        <w:numPr>
          <w:ilvl w:val="0"/>
          <w:numId w:val="29"/>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مساعدة المديرين الأوليين، كما إن مخرجاتها قد تكون مفيدة لتوفير احتياجات الإدارة العليا من المعلومات التاريخية.</w:t>
      </w:r>
    </w:p>
    <w:p w:rsidR="008C5DD1" w:rsidRPr="007332DA" w:rsidRDefault="008C5DD1" w:rsidP="002525C1">
      <w:pPr>
        <w:pStyle w:val="a6"/>
        <w:numPr>
          <w:ilvl w:val="0"/>
          <w:numId w:val="29"/>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تساعد على إعداد التقارير اليومية عن العمليات الجارية، كما تقدم تقارير استثنائية في حالة اختلاف الوضع الفعلي عن الوضع المستهدف، وكذلك تقارير عند الطلب للحالات غير المتكررة.</w:t>
      </w:r>
    </w:p>
    <w:p w:rsidR="008C5DD1" w:rsidRPr="007332DA" w:rsidRDefault="008C5DD1" w:rsidP="002525C1">
      <w:pPr>
        <w:pStyle w:val="a6"/>
        <w:numPr>
          <w:ilvl w:val="0"/>
          <w:numId w:val="29"/>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تعتمد على سيولة البيانات والمعاملات التجارية.</w:t>
      </w:r>
    </w:p>
    <w:p w:rsidR="008C5DD1" w:rsidRPr="007332DA" w:rsidRDefault="008C5DD1" w:rsidP="002525C1">
      <w:pPr>
        <w:pStyle w:val="a6"/>
        <w:numPr>
          <w:ilvl w:val="0"/>
          <w:numId w:val="29"/>
        </w:numPr>
        <w:spacing w:after="0" w:line="240" w:lineRule="auto"/>
        <w:ind w:left="-999" w:right="-851" w:firstLine="0"/>
        <w:jc w:val="lowKashida"/>
        <w:rPr>
          <w:rFonts w:ascii="Sakkal Majalla" w:hAnsi="Sakkal Majalla" w:cs="Sakkal Majalla"/>
          <w:sz w:val="32"/>
          <w:szCs w:val="32"/>
        </w:rPr>
      </w:pPr>
      <w:r w:rsidRPr="007332DA">
        <w:rPr>
          <w:rFonts w:ascii="Sakkal Majalla" w:hAnsi="Sakkal Majalla" w:cs="Sakkal Majalla"/>
          <w:sz w:val="32"/>
          <w:szCs w:val="32"/>
          <w:rtl/>
        </w:rPr>
        <w:t>تساعد على اتخاذ القرار باستعمال البيانات الحالية (لتحديد اتجاه المنظمة في المستقبل) والسابقة (لتوجيه الانتباه إلى مشكلات وأداء الماضي).</w:t>
      </w:r>
    </w:p>
    <w:p w:rsidR="008C5DD1" w:rsidRPr="007332DA" w:rsidRDefault="008C5DD1" w:rsidP="002525C1">
      <w:pPr>
        <w:pStyle w:val="a6"/>
        <w:spacing w:after="0" w:line="240" w:lineRule="auto"/>
        <w:ind w:left="-999" w:right="-851"/>
        <w:jc w:val="lowKashida"/>
        <w:rPr>
          <w:rFonts w:ascii="Sakkal Majalla" w:hAnsi="Sakkal Majalla" w:cs="Sakkal Majalla"/>
          <w:sz w:val="32"/>
          <w:szCs w:val="32"/>
          <w:rtl/>
        </w:rPr>
      </w:pPr>
    </w:p>
    <w:p w:rsidR="008C5DD1" w:rsidRPr="002525C1" w:rsidRDefault="008C5DD1" w:rsidP="002525C1">
      <w:pPr>
        <w:pStyle w:val="a6"/>
        <w:numPr>
          <w:ilvl w:val="0"/>
          <w:numId w:val="37"/>
        </w:numPr>
        <w:spacing w:after="0" w:line="240" w:lineRule="auto"/>
        <w:ind w:right="-851"/>
        <w:jc w:val="lowKashida"/>
        <w:rPr>
          <w:rFonts w:ascii="Sakkal Majalla" w:hAnsi="Sakkal Majalla" w:cs="Sakkal Majalla"/>
          <w:b/>
          <w:bCs/>
          <w:sz w:val="32"/>
          <w:szCs w:val="32"/>
          <w:u w:val="single"/>
          <w:rtl/>
        </w:rPr>
      </w:pPr>
      <w:r w:rsidRPr="002525C1">
        <w:rPr>
          <w:rFonts w:ascii="Sakkal Majalla" w:hAnsi="Sakkal Majalla" w:cs="Sakkal Majalla"/>
          <w:b/>
          <w:bCs/>
          <w:sz w:val="32"/>
          <w:szCs w:val="32"/>
          <w:u w:val="single"/>
          <w:rtl/>
        </w:rPr>
        <w:t>عيوبها:</w:t>
      </w:r>
    </w:p>
    <w:p w:rsidR="008C5DD1" w:rsidRPr="007332DA" w:rsidRDefault="008C5DD1" w:rsidP="002525C1">
      <w:pPr>
        <w:pStyle w:val="a6"/>
        <w:numPr>
          <w:ilvl w:val="0"/>
          <w:numId w:val="30"/>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ليس لدى هذه النظم إمكانيات تحليلية كبيرة.</w:t>
      </w:r>
    </w:p>
    <w:p w:rsidR="008C5DD1" w:rsidRPr="007332DA" w:rsidRDefault="008C5DD1" w:rsidP="002525C1">
      <w:pPr>
        <w:pStyle w:val="a6"/>
        <w:numPr>
          <w:ilvl w:val="0"/>
          <w:numId w:val="30"/>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هي نظم غير مرنة نسبيا، حيث أن استجابتها لحاجة المديرين من المعلومات تكون في حدود أنماط محددة، وتجد صعوبة في تغير مخرجاتها في حالة ظهور احتياجات جديدة من المعلومات.</w:t>
      </w:r>
    </w:p>
    <w:p w:rsidR="008C5DD1" w:rsidRDefault="008C5DD1" w:rsidP="002525C1">
      <w:pPr>
        <w:pStyle w:val="a6"/>
        <w:numPr>
          <w:ilvl w:val="0"/>
          <w:numId w:val="30"/>
        </w:numPr>
        <w:spacing w:after="0" w:line="240" w:lineRule="auto"/>
        <w:ind w:left="-999" w:right="-851" w:firstLine="0"/>
        <w:jc w:val="lowKashida"/>
        <w:rPr>
          <w:rFonts w:ascii="Sakkal Majalla" w:hAnsi="Sakkal Majalla" w:cs="Sakkal Majalla"/>
          <w:sz w:val="32"/>
          <w:szCs w:val="32"/>
        </w:rPr>
      </w:pPr>
      <w:r w:rsidRPr="007332DA">
        <w:rPr>
          <w:rFonts w:ascii="Sakkal Majalla" w:hAnsi="Sakkal Majalla" w:cs="Sakkal Majalla"/>
          <w:sz w:val="32"/>
          <w:szCs w:val="32"/>
          <w:rtl/>
        </w:rPr>
        <w:t>لها توجه داخل</w:t>
      </w:r>
      <w:r w:rsidR="002525C1">
        <w:rPr>
          <w:rFonts w:ascii="Sakkal Majalla" w:hAnsi="Sakkal Majalla" w:cs="Sakkal Majalla" w:hint="cs"/>
          <w:sz w:val="32"/>
          <w:szCs w:val="32"/>
          <w:rtl/>
        </w:rPr>
        <w:t>ي</w:t>
      </w:r>
      <w:r w:rsidRPr="007332DA">
        <w:rPr>
          <w:rFonts w:ascii="Sakkal Majalla" w:hAnsi="Sakkal Majalla" w:cs="Sakkal Majalla"/>
          <w:sz w:val="32"/>
          <w:szCs w:val="32"/>
          <w:rtl/>
        </w:rPr>
        <w:t xml:space="preserve"> وليس خارج</w:t>
      </w:r>
      <w:r w:rsidR="002525C1">
        <w:rPr>
          <w:rFonts w:ascii="Sakkal Majalla" w:hAnsi="Sakkal Majalla" w:cs="Sakkal Majalla" w:hint="cs"/>
          <w:sz w:val="32"/>
          <w:szCs w:val="32"/>
          <w:rtl/>
        </w:rPr>
        <w:t>ي</w:t>
      </w:r>
      <w:r w:rsidRPr="007332DA">
        <w:rPr>
          <w:rFonts w:ascii="Sakkal Majalla" w:hAnsi="Sakkal Majalla" w:cs="Sakkal Majalla"/>
          <w:sz w:val="32"/>
          <w:szCs w:val="32"/>
          <w:rtl/>
        </w:rPr>
        <w:t xml:space="preserve"> أي أنها تُعنى فقط بالأحداث الداخلية بالمنظمة.</w:t>
      </w:r>
    </w:p>
    <w:p w:rsidR="002525C1" w:rsidRDefault="002525C1" w:rsidP="002525C1">
      <w:pPr>
        <w:pStyle w:val="a6"/>
        <w:spacing w:after="0" w:line="240" w:lineRule="auto"/>
        <w:ind w:left="-999" w:right="-851"/>
        <w:jc w:val="lowKashida"/>
        <w:rPr>
          <w:rFonts w:ascii="Sakkal Majalla" w:hAnsi="Sakkal Majalla" w:cs="Sakkal Majalla"/>
          <w:sz w:val="32"/>
          <w:szCs w:val="32"/>
          <w:rtl/>
        </w:rPr>
      </w:pPr>
    </w:p>
    <w:p w:rsidR="007E1507" w:rsidRDefault="007E1507" w:rsidP="002525C1">
      <w:pPr>
        <w:pStyle w:val="a6"/>
        <w:spacing w:after="0" w:line="240" w:lineRule="auto"/>
        <w:ind w:left="-999" w:right="-851"/>
        <w:jc w:val="lowKashida"/>
        <w:rPr>
          <w:rFonts w:ascii="Sakkal Majalla" w:hAnsi="Sakkal Majalla" w:cs="Sakkal Majalla"/>
          <w:sz w:val="32"/>
          <w:szCs w:val="32"/>
          <w:rtl/>
        </w:rPr>
      </w:pPr>
    </w:p>
    <w:p w:rsidR="00F35A2C" w:rsidRPr="007332DA" w:rsidRDefault="00F35A2C" w:rsidP="002525C1">
      <w:pPr>
        <w:pStyle w:val="a6"/>
        <w:spacing w:after="0" w:line="240" w:lineRule="auto"/>
        <w:ind w:left="-999" w:right="-851"/>
        <w:jc w:val="lowKashida"/>
        <w:rPr>
          <w:rFonts w:ascii="Sakkal Majalla" w:hAnsi="Sakkal Majalla" w:cs="Sakkal Majalla"/>
          <w:sz w:val="32"/>
          <w:szCs w:val="32"/>
          <w:rtl/>
        </w:rPr>
      </w:pPr>
    </w:p>
    <w:p w:rsidR="008C5DD1" w:rsidRPr="007332DA" w:rsidRDefault="008C5DD1" w:rsidP="002525C1">
      <w:pPr>
        <w:spacing w:after="0" w:line="240" w:lineRule="auto"/>
        <w:ind w:left="-999" w:right="-851"/>
        <w:jc w:val="lowKashida"/>
        <w:rPr>
          <w:rFonts w:ascii="Sakkal Majalla" w:hAnsi="Sakkal Majalla" w:cs="Sakkal Majalla"/>
          <w:b/>
          <w:bCs/>
          <w:color w:val="2E74B5" w:themeColor="accent1" w:themeShade="BF"/>
          <w:sz w:val="32"/>
          <w:szCs w:val="32"/>
          <w:rtl/>
          <w:lang w:bidi="fa-IR"/>
        </w:rPr>
      </w:pPr>
      <w:r w:rsidRPr="007332DA">
        <w:rPr>
          <w:rFonts w:ascii="Sakkal Majalla" w:hAnsi="Sakkal Majalla" w:cs="Sakkal Majalla"/>
          <w:b/>
          <w:bCs/>
          <w:color w:val="2E74B5" w:themeColor="accent1" w:themeShade="BF"/>
          <w:sz w:val="32"/>
          <w:szCs w:val="32"/>
          <w:rtl/>
          <w:lang w:bidi="fa-IR"/>
        </w:rPr>
        <w:t xml:space="preserve">3. نظم دعم القرار </w:t>
      </w:r>
      <w:r w:rsidRPr="007332DA">
        <w:rPr>
          <w:rFonts w:ascii="Sakkal Majalla" w:hAnsi="Sakkal Majalla" w:cs="Sakkal Majalla"/>
          <w:b/>
          <w:bCs/>
          <w:color w:val="2E74B5" w:themeColor="accent1" w:themeShade="BF"/>
          <w:sz w:val="32"/>
          <w:szCs w:val="32"/>
          <w:lang w:bidi="fa-IR"/>
        </w:rPr>
        <w:t>DSS</w:t>
      </w:r>
      <w:r w:rsidRPr="007332DA">
        <w:rPr>
          <w:rFonts w:ascii="Sakkal Majalla" w:hAnsi="Sakkal Majalla" w:cs="Sakkal Majalla"/>
          <w:b/>
          <w:bCs/>
          <w:color w:val="2E74B5" w:themeColor="accent1" w:themeShade="BF"/>
          <w:sz w:val="32"/>
          <w:szCs w:val="32"/>
          <w:rtl/>
          <w:lang w:bidi="fa-IR"/>
        </w:rPr>
        <w:t xml:space="preserve"> :</w:t>
      </w:r>
    </w:p>
    <w:p w:rsidR="008C5DD1" w:rsidRPr="007332DA" w:rsidRDefault="008C5DD1" w:rsidP="002525C1">
      <w:pPr>
        <w:pStyle w:val="a6"/>
        <w:numPr>
          <w:ilvl w:val="0"/>
          <w:numId w:val="31"/>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 كما يمكنها دمج عدة نماذج لتكوين نموذج متكامل، وتقديم برامج إدارة وإنتاج الحوار للسماح لصانع القرار بالتفاعل مع النظام والتخاطب المباشر معه؛ لدعم اتخاذ القرارات شبه المهيكلة وغير المهيكلة.</w:t>
      </w:r>
    </w:p>
    <w:p w:rsidR="008C5DD1" w:rsidRPr="00033A02" w:rsidRDefault="008C5DD1" w:rsidP="00033A02">
      <w:pPr>
        <w:pStyle w:val="a6"/>
        <w:numPr>
          <w:ilvl w:val="0"/>
          <w:numId w:val="31"/>
        </w:numPr>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t>يقوم هذا النظام على أساس إعطاء المستفيد النهائي أدوات مفيدة للتحليل، إذ يمكنه من دمج عدة نماذج مختلفة لتكوين نماذج متكاملة، وكذلك برامج إدارة وإنتاج الحوار التي تمكن المستخدم من التفاعل مع النظام، ويعمل هذا النظام على تقديم الدعم المباشر للإدارة الوسطى والعليا.</w:t>
      </w:r>
    </w:p>
    <w:p w:rsidR="008C5DD1" w:rsidRPr="007332DA" w:rsidRDefault="008C5DD1" w:rsidP="002525C1">
      <w:pPr>
        <w:pStyle w:val="a6"/>
        <w:numPr>
          <w:ilvl w:val="0"/>
          <w:numId w:val="31"/>
        </w:numPr>
        <w:spacing w:after="0" w:line="240" w:lineRule="auto"/>
        <w:ind w:left="-999" w:right="-851"/>
        <w:jc w:val="lowKashida"/>
        <w:rPr>
          <w:rFonts w:ascii="Sakkal Majalla" w:hAnsi="Sakkal Majalla" w:cs="Sakkal Majalla"/>
          <w:b/>
          <w:bCs/>
          <w:sz w:val="32"/>
          <w:szCs w:val="32"/>
          <w:rtl/>
        </w:rPr>
      </w:pPr>
      <w:r w:rsidRPr="007332DA">
        <w:rPr>
          <w:rFonts w:ascii="Sakkal Majalla" w:hAnsi="Sakkal Majalla" w:cs="Sakkal Majalla"/>
          <w:sz w:val="32"/>
          <w:szCs w:val="32"/>
          <w:rtl/>
        </w:rPr>
        <w:t>هي النظم التي تزود المديرين في الإدارة الوسطى بأدوات معلوماتية (جداول، رسومات، نماذج) اللازمة التي تساعد على حل المشكلات شبه المبرمجة (شبه الهيكلية)، وغير المبرمجة (غير الهيكلية)</w:t>
      </w:r>
      <w:r w:rsidR="00033A02">
        <w:rPr>
          <w:rFonts w:ascii="Sakkal Majalla" w:hAnsi="Sakkal Majalla" w:cs="Sakkal Majalla" w:hint="cs"/>
          <w:sz w:val="32"/>
          <w:szCs w:val="32"/>
          <w:rtl/>
        </w:rPr>
        <w:t xml:space="preserve"> </w:t>
      </w:r>
      <w:r w:rsidRPr="007332DA">
        <w:rPr>
          <w:rFonts w:ascii="Sakkal Majalla" w:hAnsi="Sakkal Majalla" w:cs="Sakkal Majalla"/>
          <w:sz w:val="32"/>
          <w:szCs w:val="32"/>
          <w:rtl/>
        </w:rPr>
        <w:t>عن طريق</w:t>
      </w:r>
      <w:r w:rsidRPr="007332DA">
        <w:rPr>
          <w:rFonts w:ascii="Sakkal Majalla" w:hAnsi="Sakkal Majalla" w:cs="Sakkal Majalla"/>
          <w:b/>
          <w:bCs/>
          <w:sz w:val="32"/>
          <w:szCs w:val="32"/>
          <w:rtl/>
        </w:rPr>
        <w:t xml:space="preserve"> </w:t>
      </w:r>
      <w:r w:rsidRPr="007332DA">
        <w:rPr>
          <w:rFonts w:ascii="Sakkal Majalla" w:hAnsi="Sakkal Majalla" w:cs="Sakkal Majalla"/>
          <w:sz w:val="32"/>
          <w:szCs w:val="32"/>
          <w:rtl/>
        </w:rPr>
        <w:t>تحليل البيانات واتخاذ القرارات.</w:t>
      </w:r>
    </w:p>
    <w:p w:rsidR="008C5DD1" w:rsidRPr="007332DA" w:rsidRDefault="008C5DD1" w:rsidP="002525C1">
      <w:pPr>
        <w:pStyle w:val="a6"/>
        <w:numPr>
          <w:ilvl w:val="0"/>
          <w:numId w:val="31"/>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تقوم هذه النظم باستخلاص المعلومات الأكثر ضرورية وحيوية بالنسبة لمتخذي القرارات وتقديمها لهم بالصورة المناسبة وبالتوقيت المناسب.</w:t>
      </w:r>
    </w:p>
    <w:p w:rsidR="008C5DD1" w:rsidRPr="007332DA" w:rsidRDefault="008C5DD1" w:rsidP="002525C1">
      <w:pPr>
        <w:pStyle w:val="a6"/>
        <w:numPr>
          <w:ilvl w:val="0"/>
          <w:numId w:val="31"/>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توجه القرارات في اتجاه معين ولكنها لا تحل محل الإداري في اتخاذ القرارات. </w:t>
      </w:r>
    </w:p>
    <w:p w:rsidR="008C5DD1" w:rsidRPr="007332DA" w:rsidRDefault="008C5DD1" w:rsidP="002525C1">
      <w:pPr>
        <w:pStyle w:val="a6"/>
        <w:numPr>
          <w:ilvl w:val="0"/>
          <w:numId w:val="31"/>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تتميز هذه النظم بإمكانية تحليل عالية، مرونة الاستخدام، التفاعلية</w:t>
      </w:r>
    </w:p>
    <w:p w:rsidR="008C5DD1" w:rsidRPr="007332DA" w:rsidRDefault="008C5DD1" w:rsidP="002525C1">
      <w:pPr>
        <w:pStyle w:val="a6"/>
        <w:numPr>
          <w:ilvl w:val="0"/>
          <w:numId w:val="31"/>
        </w:numPr>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t>تستعمل بيانات داخلية مستمدة من نظم معالجة العمليات ونظم المعلومات الإدارية كما تستعمل بيانات خارجية من البيئة المحيطة.</w:t>
      </w:r>
    </w:p>
    <w:p w:rsidR="00033A02" w:rsidRDefault="00033A02" w:rsidP="002525C1">
      <w:pPr>
        <w:spacing w:after="0" w:line="240" w:lineRule="auto"/>
        <w:ind w:left="-999" w:right="-851"/>
        <w:jc w:val="lowKashida"/>
        <w:rPr>
          <w:rFonts w:ascii="Sakkal Majalla" w:hAnsi="Sakkal Majalla" w:cs="Sakkal Majalla"/>
          <w:b/>
          <w:bCs/>
          <w:color w:val="2E74B5" w:themeColor="accent1" w:themeShade="BF"/>
          <w:sz w:val="32"/>
          <w:szCs w:val="32"/>
          <w:rtl/>
          <w:lang w:bidi="fa-IR"/>
        </w:rPr>
      </w:pPr>
    </w:p>
    <w:p w:rsidR="008C5DD1" w:rsidRPr="007332DA" w:rsidRDefault="008C5DD1" w:rsidP="002525C1">
      <w:p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lang w:bidi="fa-IR"/>
        </w:rPr>
        <w:t xml:space="preserve">٤. نظم دعم الإدارة العليا (التنفيذية) </w:t>
      </w:r>
      <w:r w:rsidRPr="007332DA">
        <w:rPr>
          <w:rFonts w:ascii="Sakkal Majalla" w:hAnsi="Sakkal Majalla" w:cs="Sakkal Majalla"/>
          <w:b/>
          <w:bCs/>
          <w:color w:val="2E74B5" w:themeColor="accent1" w:themeShade="BF"/>
          <w:sz w:val="32"/>
          <w:szCs w:val="32"/>
          <w:lang w:bidi="fa-IR"/>
        </w:rPr>
        <w:t>ESS</w:t>
      </w:r>
    </w:p>
    <w:p w:rsidR="008C5DD1" w:rsidRPr="007332DA" w:rsidRDefault="008C5DD1" w:rsidP="002525C1">
      <w:pPr>
        <w:pStyle w:val="a6"/>
        <w:numPr>
          <w:ilvl w:val="0"/>
          <w:numId w:val="32"/>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نظام معلومات على المستوى الاستراتيجي في المنظمة مُصمّم لمساعدة الإدارة العليا في اتخاذ القرارات غير المهيكلة من خلال تصاميم متقدمة.</w:t>
      </w:r>
    </w:p>
    <w:p w:rsidR="008C5DD1" w:rsidRPr="007332DA" w:rsidRDefault="008C5DD1" w:rsidP="002525C1">
      <w:pPr>
        <w:pStyle w:val="a6"/>
        <w:numPr>
          <w:ilvl w:val="0"/>
          <w:numId w:val="32"/>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هي نظم معلومات تعتمد على الحاسب، صممت لمواجهة الحاجات الخاصة من المعلومات لمديري الإدارة العليا أو للمديرين التنفيذين.</w:t>
      </w:r>
    </w:p>
    <w:p w:rsidR="008C5DD1" w:rsidRPr="007332DA" w:rsidRDefault="008C5DD1" w:rsidP="002525C1">
      <w:pPr>
        <w:pStyle w:val="a6"/>
        <w:numPr>
          <w:ilvl w:val="0"/>
          <w:numId w:val="32"/>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لا توفر حلول مباشرة للمشكلات ولكنها تقوم بدعم اتخاذ القرارات المتعلقة بالتخطيط الاستراتيجي والرقابة الادارية والاتجاهات طويلة المدى، والتركيز على البيئة الخارجية والتكيف مع المتغيرات التكنولوجية والإدارية والاقتصادية.</w:t>
      </w:r>
    </w:p>
    <w:p w:rsidR="008C5DD1" w:rsidRPr="007332DA" w:rsidRDefault="008C5DD1" w:rsidP="002525C1">
      <w:pPr>
        <w:pStyle w:val="a6"/>
        <w:numPr>
          <w:ilvl w:val="0"/>
          <w:numId w:val="32"/>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تعتمد على نظم معالجة العمليات ونظم المعلومات الإدارية كمصدر للمعلومات الداخلية، كما تعتمد على نظم المعلومات الخارجية وقواعد البيانات التجارية.</w:t>
      </w:r>
    </w:p>
    <w:p w:rsidR="008C5DD1" w:rsidRPr="007332DA" w:rsidRDefault="008C5DD1" w:rsidP="002525C1">
      <w:pPr>
        <w:pStyle w:val="a6"/>
        <w:spacing w:after="0" w:line="240" w:lineRule="auto"/>
        <w:ind w:left="-999" w:right="-851"/>
        <w:jc w:val="lowKashida"/>
        <w:rPr>
          <w:rFonts w:ascii="Sakkal Majalla" w:hAnsi="Sakkal Majalla" w:cs="Sakkal Majalla"/>
          <w:b/>
          <w:bCs/>
          <w:color w:val="2E74B5" w:themeColor="accent1" w:themeShade="BF"/>
          <w:sz w:val="32"/>
          <w:szCs w:val="32"/>
          <w:rtl/>
        </w:rPr>
      </w:pPr>
    </w:p>
    <w:p w:rsidR="00F35A2C" w:rsidRDefault="00F35A2C" w:rsidP="00F35A2C">
      <w:pPr>
        <w:spacing w:after="0" w:line="240" w:lineRule="auto"/>
        <w:ind w:right="-851"/>
        <w:jc w:val="lowKashida"/>
        <w:rPr>
          <w:rFonts w:ascii="Sakkal Majalla" w:hAnsi="Sakkal Majalla" w:cs="Sakkal Majalla"/>
          <w:color w:val="2E74B5" w:themeColor="accent1" w:themeShade="BF"/>
          <w:sz w:val="32"/>
          <w:szCs w:val="32"/>
          <w:rtl/>
        </w:rPr>
      </w:pPr>
    </w:p>
    <w:p w:rsidR="008C5DD1" w:rsidRPr="00F35A2C" w:rsidRDefault="008C5DD1" w:rsidP="00F35A2C">
      <w:pPr>
        <w:spacing w:after="0" w:line="240" w:lineRule="auto"/>
        <w:ind w:left="-999" w:right="-851"/>
        <w:jc w:val="lowKashida"/>
        <w:rPr>
          <w:rFonts w:ascii="Sakkal Majalla" w:hAnsi="Sakkal Majalla" w:cs="Sakkal Majalla"/>
          <w:b/>
          <w:bCs/>
          <w:color w:val="990000"/>
          <w:sz w:val="32"/>
          <w:szCs w:val="32"/>
          <w:rtl/>
        </w:rPr>
      </w:pPr>
      <w:r w:rsidRPr="00F35A2C">
        <w:rPr>
          <w:rFonts w:ascii="Sakkal Majalla" w:hAnsi="Sakkal Majalla" w:cs="Sakkal Majalla"/>
          <w:b/>
          <w:bCs/>
          <w:color w:val="990000"/>
          <w:sz w:val="32"/>
          <w:szCs w:val="32"/>
          <w:rtl/>
        </w:rPr>
        <w:lastRenderedPageBreak/>
        <w:t>نماذج تصنيف نظم المعلومات</w:t>
      </w:r>
    </w:p>
    <w:p w:rsidR="008C5DD1" w:rsidRDefault="008C5DD1" w:rsidP="002525C1">
      <w:pPr>
        <w:tabs>
          <w:tab w:val="left" w:pos="6367"/>
        </w:tabs>
        <w:spacing w:after="0" w:line="240" w:lineRule="auto"/>
        <w:ind w:left="-999" w:right="-851"/>
        <w:jc w:val="lowKashida"/>
        <w:rPr>
          <w:rFonts w:ascii="Sakkal Majalla" w:hAnsi="Sakkal Majalla" w:cs="Sakkal Majalla"/>
          <w:sz w:val="32"/>
          <w:szCs w:val="32"/>
          <w:rtl/>
        </w:rPr>
      </w:pPr>
      <w:r w:rsidRPr="00D66BAB">
        <w:rPr>
          <w:rFonts w:ascii="Sakkal Majalla" w:hAnsi="Sakkal Majalla" w:cs="Sakkal Majalla"/>
          <w:sz w:val="32"/>
          <w:szCs w:val="32"/>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w:t>
      </w:r>
      <w:r w:rsidRPr="00D66BAB">
        <w:rPr>
          <w:rFonts w:ascii="Sakkal Majalla" w:hAnsi="Sakkal Majalla" w:cs="Sakkal Majalla"/>
          <w:b/>
          <w:bCs/>
          <w:sz w:val="32"/>
          <w:szCs w:val="32"/>
          <w:rtl/>
        </w:rPr>
        <w:t xml:space="preserve">نموذج </w:t>
      </w:r>
      <w:r w:rsidRPr="00D66BAB">
        <w:rPr>
          <w:rFonts w:ascii="Sakkal Majalla" w:hAnsi="Sakkal Majalla" w:cs="Sakkal Majalla"/>
          <w:b/>
          <w:bCs/>
          <w:sz w:val="32"/>
          <w:szCs w:val="32"/>
        </w:rPr>
        <w:t>Laudon</w:t>
      </w:r>
      <w:r w:rsidRPr="00D66BAB">
        <w:rPr>
          <w:rFonts w:ascii="Sakkal Majalla" w:hAnsi="Sakkal Majalla" w:cs="Sakkal Majalla"/>
          <w:b/>
          <w:bCs/>
          <w:sz w:val="32"/>
          <w:szCs w:val="32"/>
          <w:rtl/>
        </w:rPr>
        <w:t xml:space="preserve"> ونموذج </w:t>
      </w:r>
      <w:r w:rsidRPr="00D66BAB">
        <w:rPr>
          <w:rFonts w:ascii="Sakkal Majalla" w:hAnsi="Sakkal Majalla" w:cs="Sakkal Majalla"/>
          <w:b/>
          <w:bCs/>
          <w:sz w:val="32"/>
          <w:szCs w:val="32"/>
        </w:rPr>
        <w:t>O'Brien</w:t>
      </w:r>
      <w:r w:rsidRPr="00D66BAB">
        <w:rPr>
          <w:rFonts w:ascii="Sakkal Majalla" w:hAnsi="Sakkal Majalla" w:cs="Sakkal Majalla"/>
          <w:b/>
          <w:bCs/>
          <w:sz w:val="32"/>
          <w:szCs w:val="32"/>
          <w:rtl/>
        </w:rPr>
        <w:t>.</w:t>
      </w:r>
    </w:p>
    <w:p w:rsidR="00D66BAB" w:rsidRPr="00D66BAB" w:rsidRDefault="00D66BAB" w:rsidP="002525C1">
      <w:pPr>
        <w:tabs>
          <w:tab w:val="left" w:pos="6367"/>
        </w:tabs>
        <w:spacing w:after="0" w:line="240" w:lineRule="auto"/>
        <w:ind w:left="-999" w:right="-851"/>
        <w:jc w:val="lowKashida"/>
        <w:rPr>
          <w:rFonts w:ascii="Sakkal Majalla" w:hAnsi="Sakkal Majalla" w:cs="Sakkal Majalla"/>
          <w:sz w:val="32"/>
          <w:szCs w:val="32"/>
          <w:rtl/>
        </w:rPr>
      </w:pPr>
    </w:p>
    <w:p w:rsidR="008C5DD1" w:rsidRDefault="008C5DD1" w:rsidP="00D66BAB">
      <w:pPr>
        <w:pStyle w:val="a6"/>
        <w:numPr>
          <w:ilvl w:val="0"/>
          <w:numId w:val="39"/>
        </w:numPr>
        <w:tabs>
          <w:tab w:val="left" w:pos="6367"/>
        </w:tabs>
        <w:spacing w:after="0" w:line="240" w:lineRule="auto"/>
        <w:ind w:left="-574" w:right="-851"/>
        <w:jc w:val="lowKashida"/>
        <w:rPr>
          <w:rFonts w:ascii="Sakkal Majalla" w:hAnsi="Sakkal Majalla" w:cs="Sakkal Majalla"/>
          <w:b/>
          <w:bCs/>
          <w:color w:val="2E74B5" w:themeColor="accent1" w:themeShade="BF"/>
          <w:sz w:val="32"/>
          <w:szCs w:val="32"/>
        </w:rPr>
      </w:pPr>
      <w:r w:rsidRPr="00D66BAB">
        <w:rPr>
          <w:rFonts w:ascii="Sakkal Majalla" w:hAnsi="Sakkal Majalla" w:cs="Sakkal Majalla"/>
          <w:b/>
          <w:bCs/>
          <w:color w:val="2E74B5" w:themeColor="accent1" w:themeShade="BF"/>
          <w:sz w:val="32"/>
          <w:szCs w:val="32"/>
          <w:rtl/>
        </w:rPr>
        <w:t xml:space="preserve">نموذج </w:t>
      </w:r>
      <w:r w:rsidRPr="00D66BAB">
        <w:rPr>
          <w:rFonts w:ascii="Sakkal Majalla" w:hAnsi="Sakkal Majalla" w:cs="Sakkal Majalla"/>
          <w:b/>
          <w:bCs/>
          <w:color w:val="2E74B5" w:themeColor="accent1" w:themeShade="BF"/>
          <w:sz w:val="32"/>
          <w:szCs w:val="32"/>
        </w:rPr>
        <w:t>Laudon</w:t>
      </w:r>
      <w:r w:rsidRPr="00D66BAB">
        <w:rPr>
          <w:rFonts w:ascii="Sakkal Majalla" w:hAnsi="Sakkal Majalla" w:cs="Sakkal Majalla"/>
          <w:b/>
          <w:bCs/>
          <w:color w:val="2E74B5" w:themeColor="accent1" w:themeShade="BF"/>
          <w:sz w:val="32"/>
          <w:szCs w:val="32"/>
          <w:rtl/>
        </w:rPr>
        <w:t xml:space="preserve"> لتصنيف حقل نظم المعلومات</w:t>
      </w:r>
    </w:p>
    <w:p w:rsidR="008E4D45" w:rsidRPr="00D66BAB" w:rsidRDefault="008E4D45" w:rsidP="008E4D45">
      <w:pPr>
        <w:pStyle w:val="a6"/>
        <w:tabs>
          <w:tab w:val="left" w:pos="6367"/>
        </w:tabs>
        <w:spacing w:after="0" w:line="240" w:lineRule="auto"/>
        <w:ind w:left="-574" w:right="-851"/>
        <w:jc w:val="lowKashida"/>
        <w:rPr>
          <w:rFonts w:ascii="Sakkal Majalla" w:hAnsi="Sakkal Majalla" w:cs="Sakkal Majalla"/>
          <w:b/>
          <w:bCs/>
          <w:color w:val="2E74B5" w:themeColor="accent1" w:themeShade="BF"/>
          <w:sz w:val="32"/>
          <w:szCs w:val="32"/>
          <w:rtl/>
        </w:rPr>
      </w:pPr>
    </w:p>
    <w:p w:rsidR="008C5DD1" w:rsidRDefault="008C5DD1" w:rsidP="00D66BAB">
      <w:pPr>
        <w:tabs>
          <w:tab w:val="left" w:pos="6367"/>
        </w:tabs>
        <w:spacing w:after="0" w:line="240" w:lineRule="auto"/>
        <w:ind w:left="-999" w:right="-851"/>
        <w:jc w:val="center"/>
        <w:rPr>
          <w:rFonts w:ascii="Sakkal Majalla" w:hAnsi="Sakkal Majalla" w:cs="Sakkal Majalla"/>
          <w:sz w:val="32"/>
          <w:szCs w:val="32"/>
          <w:rtl/>
        </w:rPr>
      </w:pPr>
      <w:r w:rsidRPr="007332DA">
        <w:rPr>
          <w:rFonts w:ascii="Sakkal Majalla" w:hAnsi="Sakkal Majalla" w:cs="Sakkal Majalla"/>
          <w:noProof/>
          <w:sz w:val="32"/>
          <w:szCs w:val="32"/>
        </w:rPr>
        <w:drawing>
          <wp:inline distT="0" distB="0" distL="0" distR="0" wp14:anchorId="2F2FF470" wp14:editId="5DC133CB">
            <wp:extent cx="5476240" cy="3146303"/>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85726" cy="3151753"/>
                    </a:xfrm>
                    <a:prstGeom prst="rect">
                      <a:avLst/>
                    </a:prstGeom>
                  </pic:spPr>
                </pic:pic>
              </a:graphicData>
            </a:graphic>
          </wp:inline>
        </w:drawing>
      </w:r>
    </w:p>
    <w:p w:rsidR="00D66BAB" w:rsidRDefault="00D66BAB" w:rsidP="00D66BAB">
      <w:pPr>
        <w:tabs>
          <w:tab w:val="left" w:pos="6367"/>
        </w:tabs>
        <w:spacing w:after="0" w:line="240" w:lineRule="auto"/>
        <w:ind w:left="-999" w:right="-851"/>
        <w:jc w:val="center"/>
        <w:rPr>
          <w:rFonts w:ascii="Sakkal Majalla" w:hAnsi="Sakkal Majalla" w:cs="Sakkal Majalla"/>
          <w:sz w:val="32"/>
          <w:szCs w:val="32"/>
          <w:rtl/>
        </w:rPr>
      </w:pPr>
    </w:p>
    <w:p w:rsidR="008E4D45" w:rsidRPr="007332DA" w:rsidRDefault="008E4D45" w:rsidP="00D66BAB">
      <w:pPr>
        <w:tabs>
          <w:tab w:val="left" w:pos="6367"/>
        </w:tabs>
        <w:spacing w:after="0" w:line="240" w:lineRule="auto"/>
        <w:ind w:left="-999" w:right="-851"/>
        <w:jc w:val="center"/>
        <w:rPr>
          <w:rFonts w:ascii="Sakkal Majalla" w:hAnsi="Sakkal Majalla" w:cs="Sakkal Majalla"/>
          <w:sz w:val="32"/>
          <w:szCs w:val="32"/>
          <w:rtl/>
        </w:rPr>
      </w:pPr>
    </w:p>
    <w:p w:rsidR="008C5DD1" w:rsidRPr="00D66BAB" w:rsidRDefault="008C5DD1" w:rsidP="002525C1">
      <w:pPr>
        <w:tabs>
          <w:tab w:val="left" w:pos="6367"/>
        </w:tabs>
        <w:spacing w:after="0" w:line="240" w:lineRule="auto"/>
        <w:ind w:left="-999" w:right="-851"/>
        <w:jc w:val="lowKashida"/>
        <w:rPr>
          <w:rFonts w:ascii="Sakkal Majalla" w:hAnsi="Sakkal Majalla" w:cs="Sakkal Majalla"/>
          <w:b/>
          <w:bCs/>
          <w:sz w:val="32"/>
          <w:szCs w:val="32"/>
          <w:rtl/>
        </w:rPr>
      </w:pPr>
      <w:r w:rsidRPr="00D66BAB">
        <w:rPr>
          <w:rFonts w:ascii="Sakkal Majalla" w:hAnsi="Sakkal Majalla" w:cs="Sakkal Majalla"/>
          <w:b/>
          <w:bCs/>
          <w:sz w:val="32"/>
          <w:szCs w:val="32"/>
        </w:rPr>
        <w:t>Laudon</w:t>
      </w:r>
      <w:r w:rsidRPr="00D66BAB">
        <w:rPr>
          <w:rFonts w:ascii="Sakkal Majalla" w:hAnsi="Sakkal Majalla" w:cs="Sakkal Majalla"/>
          <w:b/>
          <w:bCs/>
          <w:sz w:val="32"/>
          <w:szCs w:val="32"/>
          <w:rtl/>
        </w:rPr>
        <w:t xml:space="preserve"> قام بتصنيف نظم المعلومات في المنظمة على أساس المستويات التنظيمية في المنظمة وهي: </w:t>
      </w:r>
    </w:p>
    <w:p w:rsidR="008C5DD1" w:rsidRPr="007332DA" w:rsidRDefault="008C5DD1" w:rsidP="008E4D45">
      <w:pPr>
        <w:pStyle w:val="a6"/>
        <w:tabs>
          <w:tab w:val="left" w:pos="6367"/>
        </w:tabs>
        <w:spacing w:line="240" w:lineRule="auto"/>
        <w:ind w:left="-999" w:right="-851"/>
        <w:jc w:val="lowKashida"/>
        <w:rPr>
          <w:rFonts w:ascii="Sakkal Majalla" w:hAnsi="Sakkal Majalla" w:cs="Sakkal Majalla"/>
          <w:sz w:val="32"/>
          <w:szCs w:val="32"/>
          <w:rtl/>
        </w:rPr>
      </w:pPr>
      <w:r w:rsidRPr="008E4D45">
        <w:rPr>
          <w:rFonts w:ascii="Sakkal Majalla" w:hAnsi="Sakkal Majalla" w:cs="Sakkal Majalla"/>
          <w:sz w:val="32"/>
          <w:szCs w:val="32"/>
          <w:u w:val="single"/>
          <w:rtl/>
        </w:rPr>
        <w:t xml:space="preserve">نظم المستوى الاستراتيجي </w:t>
      </w:r>
      <w:r w:rsidRPr="008E4D45">
        <w:rPr>
          <w:rFonts w:ascii="Sakkal Majalla" w:hAnsi="Sakkal Majalla" w:cs="Sakkal Majalla"/>
          <w:sz w:val="32"/>
          <w:szCs w:val="32"/>
          <w:u w:val="single"/>
        </w:rPr>
        <w:t>Strategic Level Systems</w:t>
      </w:r>
      <w:r w:rsidRPr="008E4D45">
        <w:rPr>
          <w:rFonts w:ascii="Sakkal Majalla" w:hAnsi="Sakkal Majalla" w:cs="Sakkal Majalla"/>
          <w:sz w:val="32"/>
          <w:szCs w:val="32"/>
          <w:u w:val="single"/>
          <w:rtl/>
        </w:rPr>
        <w:t xml:space="preserve"> </w:t>
      </w:r>
      <w:r w:rsidRPr="007332DA">
        <w:rPr>
          <w:rFonts w:ascii="Sakkal Majalla" w:hAnsi="Sakkal Majalla" w:cs="Sakkal Majalla"/>
          <w:sz w:val="32"/>
          <w:szCs w:val="32"/>
          <w:rtl/>
        </w:rPr>
        <w:t>مثل نظم الدعم التنفيذية</w:t>
      </w:r>
      <w:r w:rsidRPr="007332DA">
        <w:rPr>
          <w:rFonts w:ascii="Sakkal Majalla" w:hAnsi="Sakkal Majalla" w:cs="Sakkal Majalla"/>
          <w:sz w:val="32"/>
          <w:szCs w:val="32"/>
        </w:rPr>
        <w:t xml:space="preserve"> Executive</w:t>
      </w:r>
      <w:r w:rsidR="008E4D45">
        <w:rPr>
          <w:rFonts w:ascii="Sakkal Majalla" w:hAnsi="Sakkal Majalla" w:cs="Sakkal Majalla"/>
          <w:sz w:val="32"/>
          <w:szCs w:val="32"/>
        </w:rPr>
        <w:t xml:space="preserve"> </w:t>
      </w:r>
      <w:r w:rsidRPr="007332DA">
        <w:rPr>
          <w:rFonts w:ascii="Sakkal Majalla" w:hAnsi="Sakkal Majalla" w:cs="Sakkal Majalla"/>
          <w:sz w:val="32"/>
          <w:szCs w:val="32"/>
        </w:rPr>
        <w:t xml:space="preserve">Support Systems </w:t>
      </w:r>
    </w:p>
    <w:p w:rsidR="008C5DD1" w:rsidRPr="007332DA" w:rsidRDefault="008C5DD1" w:rsidP="008E4D45">
      <w:pPr>
        <w:pStyle w:val="a6"/>
        <w:tabs>
          <w:tab w:val="left" w:pos="6367"/>
        </w:tabs>
        <w:spacing w:line="240" w:lineRule="auto"/>
        <w:ind w:left="-999" w:right="-851"/>
        <w:jc w:val="lowKashida"/>
        <w:rPr>
          <w:rFonts w:ascii="Sakkal Majalla" w:hAnsi="Sakkal Majalla" w:cs="Sakkal Majalla"/>
          <w:sz w:val="32"/>
          <w:szCs w:val="32"/>
          <w:rtl/>
        </w:rPr>
      </w:pPr>
      <w:r w:rsidRPr="008E4D45">
        <w:rPr>
          <w:rFonts w:ascii="Sakkal Majalla" w:hAnsi="Sakkal Majalla" w:cs="Sakkal Majalla"/>
          <w:sz w:val="32"/>
          <w:szCs w:val="32"/>
          <w:u w:val="single"/>
          <w:rtl/>
        </w:rPr>
        <w:t xml:space="preserve">نظم المستوى الإداري </w:t>
      </w:r>
      <w:r w:rsidRPr="008E4D45">
        <w:rPr>
          <w:rFonts w:ascii="Sakkal Majalla" w:hAnsi="Sakkal Majalla" w:cs="Sakkal Majalla"/>
          <w:sz w:val="32"/>
          <w:szCs w:val="32"/>
          <w:u w:val="single"/>
        </w:rPr>
        <w:t xml:space="preserve"> Management Level Systems</w:t>
      </w:r>
      <w:r w:rsidRPr="007332DA">
        <w:rPr>
          <w:rFonts w:ascii="Sakkal Majalla" w:hAnsi="Sakkal Majalla" w:cs="Sakkal Majalla"/>
          <w:sz w:val="32"/>
          <w:szCs w:val="32"/>
          <w:rtl/>
        </w:rPr>
        <w:t xml:space="preserve"> وتشمل نظم المعلومات الإدارية </w:t>
      </w:r>
      <w:r w:rsidRPr="007332DA">
        <w:rPr>
          <w:rFonts w:ascii="Sakkal Majalla" w:hAnsi="Sakkal Majalla" w:cs="Sakkal Majalla"/>
          <w:sz w:val="32"/>
          <w:szCs w:val="32"/>
        </w:rPr>
        <w:t>MIS</w:t>
      </w:r>
      <w:r w:rsidRPr="007332DA">
        <w:rPr>
          <w:rFonts w:ascii="Sakkal Majalla" w:hAnsi="Sakkal Majalla" w:cs="Sakkal Majalla"/>
          <w:sz w:val="32"/>
          <w:szCs w:val="32"/>
          <w:rtl/>
        </w:rPr>
        <w:t xml:space="preserve"> ونظم مساندة القرارات </w:t>
      </w:r>
      <w:r w:rsidRPr="007332DA">
        <w:rPr>
          <w:rFonts w:ascii="Sakkal Majalla" w:hAnsi="Sakkal Majalla" w:cs="Sakkal Majalla"/>
          <w:sz w:val="32"/>
          <w:szCs w:val="32"/>
        </w:rPr>
        <w:t>DSS</w:t>
      </w:r>
      <w:r w:rsidRPr="007332DA">
        <w:rPr>
          <w:rFonts w:ascii="Sakkal Majalla" w:hAnsi="Sakkal Majalla" w:cs="Sakkal Majalla"/>
          <w:sz w:val="32"/>
          <w:szCs w:val="32"/>
          <w:rtl/>
        </w:rPr>
        <w:t xml:space="preserve"> </w:t>
      </w:r>
    </w:p>
    <w:p w:rsidR="008C5DD1" w:rsidRDefault="008C5DD1" w:rsidP="008E4D45">
      <w:pPr>
        <w:pStyle w:val="a6"/>
        <w:tabs>
          <w:tab w:val="left" w:pos="6367"/>
        </w:tabs>
        <w:spacing w:line="240" w:lineRule="auto"/>
        <w:ind w:left="-999" w:right="-851"/>
        <w:jc w:val="lowKashida"/>
        <w:rPr>
          <w:rFonts w:ascii="Sakkal Majalla" w:hAnsi="Sakkal Majalla" w:cs="Sakkal Majalla"/>
          <w:sz w:val="32"/>
          <w:szCs w:val="32"/>
          <w:rtl/>
        </w:rPr>
      </w:pPr>
      <w:r w:rsidRPr="008E4D45">
        <w:rPr>
          <w:rFonts w:ascii="Sakkal Majalla" w:hAnsi="Sakkal Majalla" w:cs="Sakkal Majalla"/>
          <w:sz w:val="32"/>
          <w:szCs w:val="32"/>
          <w:u w:val="single"/>
          <w:rtl/>
        </w:rPr>
        <w:t xml:space="preserve">بينما تشمل نظم المستوى العملياتي </w:t>
      </w:r>
      <w:r w:rsidRPr="008E4D45">
        <w:rPr>
          <w:rFonts w:ascii="Sakkal Majalla" w:hAnsi="Sakkal Majalla" w:cs="Sakkal Majalla"/>
          <w:sz w:val="32"/>
          <w:szCs w:val="32"/>
          <w:u w:val="single"/>
        </w:rPr>
        <w:t xml:space="preserve"> Operational Level Systems</w:t>
      </w:r>
      <w:r w:rsidRPr="007332DA">
        <w:rPr>
          <w:rFonts w:ascii="Sakkal Majalla" w:hAnsi="Sakkal Majalla" w:cs="Sakkal Majalla"/>
          <w:sz w:val="32"/>
          <w:szCs w:val="32"/>
          <w:rtl/>
        </w:rPr>
        <w:t xml:space="preserve"> نظم معالجة المعاملات </w:t>
      </w:r>
      <w:r w:rsidRPr="007332DA">
        <w:rPr>
          <w:rFonts w:ascii="Sakkal Majalla" w:hAnsi="Sakkal Majalla" w:cs="Sakkal Majalla"/>
          <w:sz w:val="32"/>
          <w:szCs w:val="32"/>
        </w:rPr>
        <w:t>TPS</w:t>
      </w:r>
    </w:p>
    <w:p w:rsidR="008E4D45" w:rsidRDefault="008E4D45" w:rsidP="008E4D45">
      <w:pPr>
        <w:pStyle w:val="a6"/>
        <w:tabs>
          <w:tab w:val="left" w:pos="6367"/>
        </w:tabs>
        <w:spacing w:line="240" w:lineRule="auto"/>
        <w:ind w:left="-999" w:right="-851"/>
        <w:jc w:val="lowKashida"/>
        <w:rPr>
          <w:rFonts w:ascii="Sakkal Majalla" w:hAnsi="Sakkal Majalla" w:cs="Sakkal Majalla"/>
          <w:sz w:val="32"/>
          <w:szCs w:val="32"/>
        </w:rPr>
      </w:pPr>
    </w:p>
    <w:p w:rsidR="008E4D45" w:rsidRDefault="008E4D45" w:rsidP="008E4D45">
      <w:pPr>
        <w:pStyle w:val="a6"/>
        <w:tabs>
          <w:tab w:val="left" w:pos="6367"/>
        </w:tabs>
        <w:spacing w:line="240" w:lineRule="auto"/>
        <w:ind w:left="-999" w:right="-851"/>
        <w:jc w:val="lowKashida"/>
        <w:rPr>
          <w:rFonts w:ascii="Sakkal Majalla" w:hAnsi="Sakkal Majalla" w:cs="Sakkal Majalla"/>
          <w:sz w:val="32"/>
          <w:szCs w:val="32"/>
          <w:rtl/>
        </w:rPr>
      </w:pPr>
    </w:p>
    <w:p w:rsidR="008E4D45" w:rsidRDefault="008E4D45" w:rsidP="008E4D45">
      <w:pPr>
        <w:pStyle w:val="a6"/>
        <w:tabs>
          <w:tab w:val="left" w:pos="6367"/>
        </w:tabs>
        <w:spacing w:line="240" w:lineRule="auto"/>
        <w:ind w:left="-999" w:right="-851"/>
        <w:jc w:val="lowKashida"/>
        <w:rPr>
          <w:rFonts w:ascii="Sakkal Majalla" w:hAnsi="Sakkal Majalla" w:cs="Sakkal Majalla"/>
          <w:sz w:val="32"/>
          <w:szCs w:val="32"/>
          <w:rtl/>
        </w:rPr>
      </w:pPr>
    </w:p>
    <w:p w:rsidR="008E4D45" w:rsidRDefault="008E4D45" w:rsidP="008E4D45">
      <w:pPr>
        <w:pStyle w:val="a6"/>
        <w:tabs>
          <w:tab w:val="left" w:pos="6367"/>
        </w:tabs>
        <w:spacing w:line="240" w:lineRule="auto"/>
        <w:ind w:left="-999" w:right="-851"/>
        <w:jc w:val="lowKashida"/>
        <w:rPr>
          <w:rFonts w:ascii="Sakkal Majalla" w:hAnsi="Sakkal Majalla" w:cs="Sakkal Majalla"/>
          <w:sz w:val="32"/>
          <w:szCs w:val="32"/>
          <w:rtl/>
        </w:rPr>
      </w:pPr>
    </w:p>
    <w:p w:rsidR="008E4D45" w:rsidRPr="007332DA" w:rsidRDefault="008E4D45" w:rsidP="008E4D45">
      <w:pPr>
        <w:pStyle w:val="a6"/>
        <w:tabs>
          <w:tab w:val="left" w:pos="6367"/>
        </w:tabs>
        <w:spacing w:line="240" w:lineRule="auto"/>
        <w:ind w:left="-999" w:right="-851"/>
        <w:jc w:val="lowKashida"/>
        <w:rPr>
          <w:rFonts w:ascii="Sakkal Majalla" w:hAnsi="Sakkal Majalla" w:cs="Sakkal Majalla"/>
          <w:sz w:val="32"/>
          <w:szCs w:val="32"/>
        </w:rPr>
      </w:pPr>
    </w:p>
    <w:p w:rsidR="008C5DD1" w:rsidRPr="008E4D45" w:rsidRDefault="008C5DD1" w:rsidP="008E4D45">
      <w:pPr>
        <w:pStyle w:val="a6"/>
        <w:numPr>
          <w:ilvl w:val="0"/>
          <w:numId w:val="39"/>
        </w:numPr>
        <w:tabs>
          <w:tab w:val="left" w:pos="6367"/>
        </w:tabs>
        <w:spacing w:after="0" w:line="240" w:lineRule="auto"/>
        <w:ind w:left="-574" w:right="-851"/>
        <w:jc w:val="lowKashida"/>
        <w:rPr>
          <w:rFonts w:ascii="Sakkal Majalla" w:hAnsi="Sakkal Majalla" w:cs="Sakkal Majalla"/>
          <w:b/>
          <w:bCs/>
          <w:color w:val="2E74B5" w:themeColor="accent1" w:themeShade="BF"/>
          <w:sz w:val="32"/>
          <w:szCs w:val="32"/>
          <w:rtl/>
        </w:rPr>
      </w:pPr>
      <w:r w:rsidRPr="008E4D45">
        <w:rPr>
          <w:rFonts w:ascii="Sakkal Majalla" w:hAnsi="Sakkal Majalla" w:cs="Sakkal Majalla"/>
          <w:b/>
          <w:bCs/>
          <w:color w:val="2E74B5" w:themeColor="accent1" w:themeShade="BF"/>
          <w:sz w:val="32"/>
          <w:szCs w:val="32"/>
          <w:rtl/>
        </w:rPr>
        <w:lastRenderedPageBreak/>
        <w:t xml:space="preserve"> </w:t>
      </w:r>
      <w:r w:rsidRPr="008E4D45">
        <w:rPr>
          <w:rFonts w:ascii="Sakkal Majalla" w:hAnsi="Sakkal Majalla" w:cs="Sakkal Majalla"/>
          <w:b/>
          <w:bCs/>
          <w:color w:val="2E74B5" w:themeColor="accent1" w:themeShade="BF"/>
          <w:sz w:val="32"/>
          <w:szCs w:val="32"/>
        </w:rPr>
        <w:t>O'Brien</w:t>
      </w:r>
      <w:r w:rsidRPr="008E4D45">
        <w:rPr>
          <w:rFonts w:ascii="Sakkal Majalla" w:hAnsi="Sakkal Majalla" w:cs="Sakkal Majalla"/>
          <w:b/>
          <w:bCs/>
          <w:color w:val="2E74B5" w:themeColor="accent1" w:themeShade="BF"/>
          <w:sz w:val="32"/>
          <w:szCs w:val="32"/>
          <w:rtl/>
        </w:rPr>
        <w:t xml:space="preserve">. نموذج لتصنيف حقل نظم المعلومات </w:t>
      </w:r>
    </w:p>
    <w:p w:rsidR="008C5DD1" w:rsidRPr="007332DA" w:rsidRDefault="008C5DD1" w:rsidP="008E4D45">
      <w:pPr>
        <w:pStyle w:val="a6"/>
        <w:tabs>
          <w:tab w:val="left" w:pos="6367"/>
        </w:tabs>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يقدّم </w:t>
      </w:r>
      <w:r w:rsidRPr="007332DA">
        <w:rPr>
          <w:rFonts w:ascii="Sakkal Majalla" w:hAnsi="Sakkal Majalla" w:cs="Sakkal Majalla"/>
          <w:sz w:val="32"/>
          <w:szCs w:val="32"/>
        </w:rPr>
        <w:t xml:space="preserve"> O'Brien</w:t>
      </w:r>
      <w:r w:rsidRPr="007332DA">
        <w:rPr>
          <w:rFonts w:ascii="Sakkal Majalla" w:hAnsi="Sakkal Majalla" w:cs="Sakkal Majalla"/>
          <w:sz w:val="32"/>
          <w:szCs w:val="32"/>
          <w:rtl/>
        </w:rPr>
        <w:t xml:space="preserve"> نظم المعلومات على أساس أهدافها الوظيفية وبنيتها الت</w:t>
      </w:r>
      <w:r w:rsidR="008E4D45">
        <w:rPr>
          <w:rFonts w:ascii="Sakkal Majalla" w:hAnsi="Sakkal Majalla" w:cs="Sakkal Majalla"/>
          <w:sz w:val="32"/>
          <w:szCs w:val="32"/>
          <w:rtl/>
        </w:rPr>
        <w:t xml:space="preserve">قنية وبالتالي يبدو هذا النموذج </w:t>
      </w:r>
      <w:r w:rsidR="008E4D45">
        <w:rPr>
          <w:rFonts w:ascii="Sakkal Majalla" w:hAnsi="Sakkal Majalla" w:cs="Sakkal Majalla" w:hint="cs"/>
          <w:sz w:val="32"/>
          <w:szCs w:val="32"/>
          <w:rtl/>
        </w:rPr>
        <w:t>أ</w:t>
      </w:r>
      <w:r w:rsidRPr="007332DA">
        <w:rPr>
          <w:rFonts w:ascii="Sakkal Majalla" w:hAnsi="Sakkal Majalla" w:cs="Sakkal Majalla"/>
          <w:sz w:val="32"/>
          <w:szCs w:val="32"/>
          <w:rtl/>
        </w:rPr>
        <w:t xml:space="preserve">كثر شمولا من نموذج </w:t>
      </w:r>
      <w:r w:rsidRPr="007332DA">
        <w:rPr>
          <w:rFonts w:ascii="Sakkal Majalla" w:hAnsi="Sakkal Majalla" w:cs="Sakkal Majalla"/>
          <w:sz w:val="32"/>
          <w:szCs w:val="32"/>
        </w:rPr>
        <w:t>Laudon</w:t>
      </w:r>
      <w:r w:rsidRPr="007332DA">
        <w:rPr>
          <w:rFonts w:ascii="Sakkal Majalla" w:hAnsi="Sakkal Majalla" w:cs="Sakkal Majalla"/>
          <w:sz w:val="32"/>
          <w:szCs w:val="32"/>
          <w:rtl/>
        </w:rPr>
        <w:t xml:space="preserve"> كما يظهر في الشكل التالي :</w:t>
      </w:r>
    </w:p>
    <w:p w:rsidR="008C5DD1" w:rsidRPr="008E4D45" w:rsidRDefault="008C5DD1" w:rsidP="008E4D45">
      <w:pPr>
        <w:tabs>
          <w:tab w:val="left" w:pos="6367"/>
        </w:tabs>
        <w:spacing w:after="0" w:line="240" w:lineRule="auto"/>
        <w:ind w:left="-999" w:right="-851"/>
        <w:jc w:val="center"/>
        <w:rPr>
          <w:rFonts w:ascii="Sakkal Majalla" w:hAnsi="Sakkal Majalla" w:cs="Sakkal Majalla"/>
          <w:sz w:val="32"/>
          <w:szCs w:val="32"/>
          <w:rtl/>
        </w:rPr>
      </w:pPr>
      <w:r w:rsidRPr="007332DA">
        <w:rPr>
          <w:noProof/>
        </w:rPr>
        <w:drawing>
          <wp:inline distT="0" distB="0" distL="0" distR="0" wp14:anchorId="31CCE1AA" wp14:editId="1BFA0D61">
            <wp:extent cx="5907671" cy="3419475"/>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20385" cy="3426834"/>
                    </a:xfrm>
                    <a:prstGeom prst="rect">
                      <a:avLst/>
                    </a:prstGeom>
                  </pic:spPr>
                </pic:pic>
              </a:graphicData>
            </a:graphic>
          </wp:inline>
        </w:drawing>
      </w:r>
    </w:p>
    <w:p w:rsidR="008E4D45" w:rsidRDefault="008E4D45" w:rsidP="008E4D45">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8C5DD1" w:rsidRPr="00BE22A2" w:rsidRDefault="008C5DD1" w:rsidP="00BE22A2">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يلاحظ في نموذج </w:t>
      </w:r>
      <w:r w:rsidRPr="007332DA">
        <w:rPr>
          <w:rFonts w:ascii="Sakkal Majalla" w:hAnsi="Sakkal Majalla" w:cs="Sakkal Majalla"/>
          <w:sz w:val="32"/>
          <w:szCs w:val="32"/>
        </w:rPr>
        <w:t>O'Brien</w:t>
      </w:r>
      <w:r w:rsidRPr="007332DA">
        <w:rPr>
          <w:rFonts w:ascii="Sakkal Majalla" w:hAnsi="Sakkal Majalla" w:cs="Sakkal Majalla"/>
          <w:sz w:val="32"/>
          <w:szCs w:val="32"/>
          <w:rtl/>
        </w:rPr>
        <w:t xml:space="preserve"> أنه يضع نظم المعلومات التنفيذية </w:t>
      </w:r>
      <w:r w:rsidRPr="007332DA">
        <w:rPr>
          <w:rFonts w:ascii="Sakkal Majalla" w:hAnsi="Sakkal Majalla" w:cs="Sakkal Majalla"/>
          <w:sz w:val="32"/>
          <w:szCs w:val="32"/>
        </w:rPr>
        <w:t>EIS</w:t>
      </w:r>
      <w:r w:rsidRPr="007332DA">
        <w:rPr>
          <w:rFonts w:ascii="Sakkal Majalla" w:hAnsi="Sakkal Majalla" w:cs="Sakkal Majalla"/>
          <w:sz w:val="32"/>
          <w:szCs w:val="32"/>
          <w:rtl/>
        </w:rPr>
        <w:t xml:space="preserve"> ونظم المعلومات الادارية </w:t>
      </w:r>
      <w:r w:rsidRPr="007332DA">
        <w:rPr>
          <w:rFonts w:ascii="Sakkal Majalla" w:hAnsi="Sakkal Majalla" w:cs="Sakkal Majalla"/>
          <w:sz w:val="32"/>
          <w:szCs w:val="32"/>
        </w:rPr>
        <w:t>MIS</w:t>
      </w:r>
      <w:r w:rsidR="00BE22A2">
        <w:rPr>
          <w:rFonts w:ascii="Sakkal Majalla" w:hAnsi="Sakkal Majalla" w:cs="Sakkal Majalla" w:hint="cs"/>
          <w:sz w:val="32"/>
          <w:szCs w:val="32"/>
          <w:rtl/>
        </w:rPr>
        <w:t xml:space="preserve"> </w:t>
      </w:r>
      <w:r w:rsidRPr="00BE22A2">
        <w:rPr>
          <w:rFonts w:ascii="Sakkal Majalla" w:hAnsi="Sakkal Majalla" w:cs="Sakkal Majalla"/>
          <w:sz w:val="32"/>
          <w:szCs w:val="32"/>
          <w:rtl/>
        </w:rPr>
        <w:t xml:space="preserve">ونظم مساندة القرارات </w:t>
      </w:r>
      <w:r w:rsidRPr="00BE22A2">
        <w:rPr>
          <w:rFonts w:ascii="Sakkal Majalla" w:hAnsi="Sakkal Majalla" w:cs="Sakkal Majalla"/>
          <w:sz w:val="32"/>
          <w:szCs w:val="32"/>
        </w:rPr>
        <w:t>DSS</w:t>
      </w:r>
      <w:r w:rsidRPr="00BE22A2">
        <w:rPr>
          <w:rFonts w:ascii="Sakkal Majalla" w:hAnsi="Sakkal Majalla" w:cs="Sakkal Majalla"/>
          <w:sz w:val="32"/>
          <w:szCs w:val="32"/>
          <w:rtl/>
        </w:rPr>
        <w:t xml:space="preserve"> في فئة </w:t>
      </w:r>
      <w:r w:rsidR="00BE22A2">
        <w:rPr>
          <w:rFonts w:ascii="Sakkal Majalla" w:hAnsi="Sakkal Majalla" w:cs="Sakkal Majalla"/>
          <w:sz w:val="32"/>
          <w:szCs w:val="32"/>
          <w:rtl/>
        </w:rPr>
        <w:t>نظم المعلومات المساندة للإدارة</w:t>
      </w:r>
      <w:r w:rsidR="00BE22A2">
        <w:rPr>
          <w:rFonts w:ascii="Sakkal Majalla" w:hAnsi="Sakkal Majalla" w:cs="Sakkal Majalla" w:hint="cs"/>
          <w:sz w:val="32"/>
          <w:szCs w:val="32"/>
          <w:rtl/>
        </w:rPr>
        <w:t xml:space="preserve">، </w:t>
      </w:r>
      <w:r w:rsidRPr="00BE22A2">
        <w:rPr>
          <w:rFonts w:ascii="Sakkal Majalla" w:hAnsi="Sakkal Majalla" w:cs="Sakkal Majalla"/>
          <w:sz w:val="32"/>
          <w:szCs w:val="32"/>
          <w:rtl/>
        </w:rPr>
        <w:t xml:space="preserve"> وبالتالي يميزها عن فئة النظم الداعمة للأنشطة التشغيلية وهي نظم معالجة المعاملات </w:t>
      </w:r>
      <w:r w:rsidRPr="00BE22A2">
        <w:rPr>
          <w:rFonts w:ascii="Sakkal Majalla" w:hAnsi="Sakkal Majalla" w:cs="Sakkal Majalla"/>
          <w:sz w:val="32"/>
          <w:szCs w:val="32"/>
        </w:rPr>
        <w:t>TPS</w:t>
      </w:r>
      <w:r w:rsidRPr="00BE22A2">
        <w:rPr>
          <w:rFonts w:ascii="Sakkal Majalla" w:hAnsi="Sakkal Majalla" w:cs="Sakkal Majalla"/>
          <w:sz w:val="32"/>
          <w:szCs w:val="32"/>
          <w:rtl/>
        </w:rPr>
        <w:t xml:space="preserve"> ونظم المعلومات المساندة للتصنيع </w:t>
      </w:r>
      <w:r w:rsidRPr="00BE22A2">
        <w:rPr>
          <w:rFonts w:ascii="Sakkal Majalla" w:hAnsi="Sakkal Majalla" w:cs="Sakkal Majalla"/>
          <w:sz w:val="32"/>
          <w:szCs w:val="32"/>
        </w:rPr>
        <w:t>Computer-Aided Manufacturing Systems</w:t>
      </w:r>
      <w:r w:rsidRPr="00BE22A2">
        <w:rPr>
          <w:rFonts w:ascii="Sakkal Majalla" w:hAnsi="Sakkal Majalla" w:cs="Sakkal Majalla"/>
          <w:sz w:val="32"/>
          <w:szCs w:val="32"/>
          <w:rtl/>
        </w:rPr>
        <w:t xml:space="preserve"> , نظم تخطيط المواد </w:t>
      </w:r>
      <w:r w:rsidRPr="00BE22A2">
        <w:rPr>
          <w:rFonts w:ascii="Sakkal Majalla" w:hAnsi="Sakkal Majalla" w:cs="Sakkal Majalla"/>
          <w:sz w:val="32"/>
          <w:szCs w:val="32"/>
        </w:rPr>
        <w:t>Material Requirement Planning</w:t>
      </w:r>
      <w:r w:rsidRPr="00BE22A2">
        <w:rPr>
          <w:rFonts w:ascii="Sakkal Majalla" w:hAnsi="Sakkal Majalla" w:cs="Sakkal Majalla"/>
          <w:sz w:val="32"/>
          <w:szCs w:val="32"/>
          <w:rtl/>
        </w:rPr>
        <w:t xml:space="preserve"> أو نظم التصميم بمساعدة الحاسوب </w:t>
      </w:r>
      <w:r w:rsidRPr="00BE22A2">
        <w:rPr>
          <w:rFonts w:ascii="Sakkal Majalla" w:hAnsi="Sakkal Majalla" w:cs="Sakkal Majalla"/>
          <w:sz w:val="32"/>
          <w:szCs w:val="32"/>
        </w:rPr>
        <w:t>Computer-Aided Design Systems</w:t>
      </w:r>
      <w:r w:rsidRPr="00BE22A2">
        <w:rPr>
          <w:rFonts w:ascii="Sakkal Majalla" w:hAnsi="Sakkal Majalla" w:cs="Sakkal Majalla"/>
          <w:sz w:val="32"/>
          <w:szCs w:val="32"/>
          <w:rtl/>
        </w:rPr>
        <w:t xml:space="preserve"> .</w:t>
      </w:r>
    </w:p>
    <w:p w:rsidR="00CA11FA" w:rsidRDefault="008C5DD1" w:rsidP="00CA11FA">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كما يميزها ايضا عن النظم التي تساعد في تحقيق التنسيق والتعاون بين مجاميع الإدارة وفرق العمل مثل نظم أتمته المكاتب </w:t>
      </w:r>
      <w:r w:rsidRPr="007332DA">
        <w:rPr>
          <w:rFonts w:ascii="Sakkal Majalla" w:hAnsi="Sakkal Majalla" w:cs="Sakkal Majalla"/>
          <w:sz w:val="32"/>
          <w:szCs w:val="32"/>
        </w:rPr>
        <w:t>OAS</w:t>
      </w:r>
      <w:r w:rsidR="00BE22A2">
        <w:rPr>
          <w:rFonts w:ascii="Sakkal Majalla" w:hAnsi="Sakkal Majalla" w:cs="Sakkal Majalla"/>
          <w:sz w:val="32"/>
          <w:szCs w:val="32"/>
          <w:rtl/>
        </w:rPr>
        <w:t xml:space="preserve"> وغيرها</w:t>
      </w:r>
      <w:r w:rsidRPr="007332DA">
        <w:rPr>
          <w:rFonts w:ascii="Sakkal Majalla" w:hAnsi="Sakkal Majalla" w:cs="Sakkal Majalla"/>
          <w:sz w:val="32"/>
          <w:szCs w:val="32"/>
          <w:rtl/>
        </w:rPr>
        <w:t>.</w:t>
      </w:r>
    </w:p>
    <w:p w:rsidR="00CA11FA" w:rsidRDefault="00CA11FA" w:rsidP="00CA11FA">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CA11FA" w:rsidRPr="00CA11FA" w:rsidRDefault="00CA11FA" w:rsidP="00CA11FA">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CA11FA">
        <w:rPr>
          <w:rFonts w:ascii="Sakkal Majalla" w:hAnsi="Sakkal Majalla" w:cs="Sakkal Majalla" w:hint="cs"/>
          <w:sz w:val="32"/>
          <w:szCs w:val="32"/>
          <w:rtl/>
        </w:rPr>
        <w:t>وبالتالي</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فإن</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نظم</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المعلومات</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الإدارية</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هو</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الحقل</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العلمي</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الذي</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يضم</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كل</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الأنماط</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الرئيسية</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لنظم معلومات</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الأعمال</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وبغض</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النظر</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عن</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مسمياتها</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وأنماطها</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ووظائفها</w:t>
      </w:r>
      <w:r w:rsidRPr="00CA11FA">
        <w:rPr>
          <w:rFonts w:ascii="Sakkal Majalla" w:hAnsi="Sakkal Majalla" w:cs="Sakkal Majalla"/>
          <w:sz w:val="32"/>
          <w:szCs w:val="32"/>
          <w:rtl/>
        </w:rPr>
        <w:t>.</w:t>
      </w:r>
      <w:bookmarkStart w:id="0" w:name="_GoBack"/>
      <w:bookmarkEnd w:id="0"/>
    </w:p>
    <w:p w:rsidR="00CA11FA" w:rsidRPr="008C5DD1" w:rsidRDefault="00CA11FA" w:rsidP="00BE22A2">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sectPr w:rsidR="00CA11FA" w:rsidRPr="008C5DD1" w:rsidSect="00F22C07">
      <w:footerReference w:type="default" r:id="rId13"/>
      <w:pgSz w:w="12240" w:h="15840"/>
      <w:pgMar w:top="851" w:right="1800" w:bottom="851" w:left="1800" w:header="708" w:footer="1474" w:gutter="0"/>
      <w:pgNumType w:start="16"/>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493F" w:rsidRDefault="00DB493F" w:rsidP="0006532A">
      <w:pPr>
        <w:spacing w:after="0" w:line="240" w:lineRule="auto"/>
      </w:pPr>
      <w:r>
        <w:separator/>
      </w:r>
    </w:p>
  </w:endnote>
  <w:endnote w:type="continuationSeparator" w:id="0">
    <w:p w:rsidR="00DB493F" w:rsidRDefault="00DB493F" w:rsidP="0006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80002007" w:usb1="80000000" w:usb2="00000008" w:usb3="00000000" w:csb0="000000D3"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MT">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48314047"/>
      <w:docPartObj>
        <w:docPartGallery w:val="Page Numbers (Bottom of Page)"/>
        <w:docPartUnique/>
      </w:docPartObj>
    </w:sdtPr>
    <w:sdtEndPr/>
    <w:sdtContent>
      <w:p w:rsidR="009765C9" w:rsidRDefault="009765C9">
        <w:pPr>
          <w:pStyle w:val="a8"/>
        </w:pPr>
        <w:r>
          <w:rPr>
            <w:noProof/>
            <w:rt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13" name="قوس متوسط مزدوج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765C9" w:rsidRDefault="009765C9">
                              <w:pPr>
                                <w:jc w:val="center"/>
                              </w:pPr>
                              <w:r>
                                <w:fldChar w:fldCharType="begin"/>
                              </w:r>
                              <w:r>
                                <w:instrText>PAGE    \* MERGEFORMAT</w:instrText>
                              </w:r>
                              <w:r>
                                <w:fldChar w:fldCharType="separate"/>
                              </w:r>
                              <w:r w:rsidR="00CA11FA" w:rsidRPr="00CA11FA">
                                <w:rPr>
                                  <w:noProof/>
                                  <w:rtl/>
                                  <w:lang w:val="ar-SA"/>
                                </w:rPr>
                                <w:t>23</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13" o:spid="_x0000_s1027"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" filled="t" strokecolor="gray" strokeweight="2.25pt">
                  <v:textbox inset=",0,,0">
                    <w:txbxContent>
                      <w:p w:rsidR="009765C9" w:rsidRDefault="009765C9">
                        <w:pPr>
                          <w:jc w:val="center"/>
                        </w:pPr>
                        <w:r>
                          <w:fldChar w:fldCharType="begin"/>
                        </w:r>
                        <w:r>
                          <w:instrText>PAGE    \* MERGEFORMAT</w:instrText>
                        </w:r>
                        <w:r>
                          <w:fldChar w:fldCharType="separate"/>
                        </w:r>
                        <w:r w:rsidR="00CA11FA" w:rsidRPr="00CA11FA">
                          <w:rPr>
                            <w:noProof/>
                            <w:rtl/>
                            <w:lang w:val="ar-SA"/>
                          </w:rPr>
                          <w:t>23</w:t>
                        </w:r>
                        <w: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7" name="رابط كسهم مستقي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0CB1E32" id="_x0000_t32" coordsize="21600,21600" o:spt="32" o:oned="t" path="m,l21600,21600e" filled="f">
                  <v:path arrowok="t" fillok="f" o:connecttype="none"/>
                  <o:lock v:ext="edit" shapetype="t"/>
                </v:shapetype>
                <v:shape id="رابط كسهم مستقيم 7" o:spid="_x0000_s1026" type="#_x0000_t32" style="position:absolute;left:0;text-align:left;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V7bNu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493F" w:rsidRDefault="00DB493F" w:rsidP="0006532A">
      <w:pPr>
        <w:spacing w:after="0" w:line="240" w:lineRule="auto"/>
      </w:pPr>
      <w:r>
        <w:separator/>
      </w:r>
    </w:p>
  </w:footnote>
  <w:footnote w:type="continuationSeparator" w:id="0">
    <w:p w:rsidR="00DB493F" w:rsidRDefault="00DB493F" w:rsidP="000653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82E"/>
    <w:multiLevelType w:val="hybridMultilevel"/>
    <w:tmpl w:val="836AF820"/>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 w15:restartNumberingAfterBreak="0">
    <w:nsid w:val="036035EF"/>
    <w:multiLevelType w:val="hybridMultilevel"/>
    <w:tmpl w:val="9C0E63FE"/>
    <w:lvl w:ilvl="0" w:tplc="91EA65F2">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4784C"/>
    <w:multiLevelType w:val="hybridMultilevel"/>
    <w:tmpl w:val="E788FA2C"/>
    <w:lvl w:ilvl="0" w:tplc="1B888E14">
      <w:start w:val="1"/>
      <w:numFmt w:val="bullet"/>
      <w:lvlText w:val="o"/>
      <w:lvlJc w:val="left"/>
      <w:pPr>
        <w:ind w:left="720" w:hanging="360"/>
      </w:pPr>
      <w:rPr>
        <w:rFonts w:ascii="Courier New" w:hAnsi="Courier New" w:cs="Courier New" w:hint="default"/>
        <w:lang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8D4DB4"/>
    <w:multiLevelType w:val="hybridMultilevel"/>
    <w:tmpl w:val="49D041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57A37E3"/>
    <w:multiLevelType w:val="hybridMultilevel"/>
    <w:tmpl w:val="E440055C"/>
    <w:lvl w:ilvl="0" w:tplc="DD0A4122">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6C06D0"/>
    <w:multiLevelType w:val="hybridMultilevel"/>
    <w:tmpl w:val="88966336"/>
    <w:lvl w:ilvl="0" w:tplc="8248904E">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BE032B"/>
    <w:multiLevelType w:val="hybridMultilevel"/>
    <w:tmpl w:val="5D8C5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573FD9"/>
    <w:multiLevelType w:val="hybridMultilevel"/>
    <w:tmpl w:val="7B90DA2C"/>
    <w:lvl w:ilvl="0" w:tplc="5AA6F9B4">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5D5735"/>
    <w:multiLevelType w:val="hybridMultilevel"/>
    <w:tmpl w:val="27428E7A"/>
    <w:lvl w:ilvl="0" w:tplc="4858D864">
      <w:start w:val="1"/>
      <w:numFmt w:val="bullet"/>
      <w:lvlText w:val=""/>
      <w:lvlJc w:val="left"/>
      <w:pPr>
        <w:ind w:left="720"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185529"/>
    <w:multiLevelType w:val="hybridMultilevel"/>
    <w:tmpl w:val="9F0866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CF193F"/>
    <w:multiLevelType w:val="hybridMultilevel"/>
    <w:tmpl w:val="54B87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744749"/>
    <w:multiLevelType w:val="hybridMultilevel"/>
    <w:tmpl w:val="C6C0402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594312"/>
    <w:multiLevelType w:val="hybridMultilevel"/>
    <w:tmpl w:val="766C77F6"/>
    <w:lvl w:ilvl="0" w:tplc="B074F9B6">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CD7656"/>
    <w:multiLevelType w:val="hybridMultilevel"/>
    <w:tmpl w:val="1AB03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173B1C"/>
    <w:multiLevelType w:val="hybridMultilevel"/>
    <w:tmpl w:val="FA44CFEA"/>
    <w:lvl w:ilvl="0" w:tplc="CC1CCC84">
      <w:start w:val="1"/>
      <w:numFmt w:val="bullet"/>
      <w:lvlText w:val=""/>
      <w:lvlJc w:val="left"/>
      <w:pPr>
        <w:ind w:left="720" w:hanging="360"/>
      </w:pPr>
      <w:rPr>
        <w:rFonts w:ascii="Wingdings" w:hAnsi="Wingdings" w:hint="default"/>
        <w:color w:val="2E74B5" w:themeColor="accent1" w:themeShade="BF"/>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880955"/>
    <w:multiLevelType w:val="hybridMultilevel"/>
    <w:tmpl w:val="796A6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9E4427"/>
    <w:multiLevelType w:val="hybridMultilevel"/>
    <w:tmpl w:val="890E5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F554D8"/>
    <w:multiLevelType w:val="hybridMultilevel"/>
    <w:tmpl w:val="178A6D6C"/>
    <w:lvl w:ilvl="0" w:tplc="272AF7EC">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9160B1"/>
    <w:multiLevelType w:val="hybridMultilevel"/>
    <w:tmpl w:val="80F0F9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B06098"/>
    <w:multiLevelType w:val="hybridMultilevel"/>
    <w:tmpl w:val="03369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252CDA"/>
    <w:multiLevelType w:val="hybridMultilevel"/>
    <w:tmpl w:val="D3B07F30"/>
    <w:lvl w:ilvl="0" w:tplc="F6164EA6">
      <w:start w:val="2"/>
      <w:numFmt w:val="bullet"/>
      <w:lvlText w:val="-"/>
      <w:lvlJc w:val="left"/>
      <w:pPr>
        <w:ind w:left="1440" w:hanging="360"/>
      </w:pPr>
      <w:rPr>
        <w:rFonts w:ascii="Arial" w:eastAsiaTheme="minorHAnsi" w:hAnsi="Arial" w:cs="Arial" w:hint="default"/>
        <w:b/>
        <w:bCs w:val="0"/>
        <w:sz w:val="26"/>
        <w:szCs w:val="26"/>
        <w:lang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84F40CD"/>
    <w:multiLevelType w:val="hybridMultilevel"/>
    <w:tmpl w:val="47AE35D4"/>
    <w:lvl w:ilvl="0" w:tplc="63EE203C">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661060"/>
    <w:multiLevelType w:val="hybridMultilevel"/>
    <w:tmpl w:val="CA4A02CC"/>
    <w:lvl w:ilvl="0" w:tplc="8E4A2538">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DA6051"/>
    <w:multiLevelType w:val="hybridMultilevel"/>
    <w:tmpl w:val="DD18A068"/>
    <w:lvl w:ilvl="0" w:tplc="4858D864">
      <w:start w:val="1"/>
      <w:numFmt w:val="bullet"/>
      <w:lvlText w:val=""/>
      <w:lvlJc w:val="left"/>
      <w:pPr>
        <w:ind w:left="720"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385F86"/>
    <w:multiLevelType w:val="hybridMultilevel"/>
    <w:tmpl w:val="E4E6ED1C"/>
    <w:lvl w:ilvl="0" w:tplc="E626F2EA">
      <w:start w:val="1"/>
      <w:numFmt w:val="decimal"/>
      <w:lvlText w:val="%1."/>
      <w:lvlJc w:val="left"/>
      <w:pPr>
        <w:ind w:left="720" w:hanging="360"/>
      </w:pPr>
      <w:rPr>
        <w:rFonts w:ascii="Sakkal Majalla" w:hAnsi="Sakkal Majalla" w:cs="Sakkal Majalla"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1B7FE5"/>
    <w:multiLevelType w:val="hybridMultilevel"/>
    <w:tmpl w:val="AD588BC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636E5A"/>
    <w:multiLevelType w:val="hybridMultilevel"/>
    <w:tmpl w:val="DDB2A1B0"/>
    <w:lvl w:ilvl="0" w:tplc="4A867504">
      <w:start w:val="2"/>
      <w:numFmt w:val="bullet"/>
      <w:lvlText w:val="-"/>
      <w:lvlJc w:val="left"/>
      <w:pPr>
        <w:ind w:left="1080" w:hanging="360"/>
      </w:pPr>
      <w:rPr>
        <w:rFonts w:ascii="Arial" w:eastAsiaTheme="minorHAnsi" w:hAnsi="Arial" w:cs="Arial" w:hint="default"/>
        <w:b/>
        <w:bCs w:val="0"/>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845053B"/>
    <w:multiLevelType w:val="hybridMultilevel"/>
    <w:tmpl w:val="BA2CE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00E3A07"/>
    <w:multiLevelType w:val="hybridMultilevel"/>
    <w:tmpl w:val="AAF874EC"/>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30" w15:restartNumberingAfterBreak="0">
    <w:nsid w:val="620A5238"/>
    <w:multiLevelType w:val="hybridMultilevel"/>
    <w:tmpl w:val="09D21E88"/>
    <w:lvl w:ilvl="0" w:tplc="5AA6F9B4">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2562E6"/>
    <w:multiLevelType w:val="hybridMultilevel"/>
    <w:tmpl w:val="CEDA12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4411E9"/>
    <w:multiLevelType w:val="hybridMultilevel"/>
    <w:tmpl w:val="851C0E46"/>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34" w15:restartNumberingAfterBreak="0">
    <w:nsid w:val="6AE64B43"/>
    <w:multiLevelType w:val="hybridMultilevel"/>
    <w:tmpl w:val="AEA09B1E"/>
    <w:lvl w:ilvl="0" w:tplc="A308077E">
      <w:start w:val="2"/>
      <w:numFmt w:val="bullet"/>
      <w:lvlText w:val="-"/>
      <w:lvlJc w:val="left"/>
      <w:pPr>
        <w:ind w:left="720" w:hanging="360"/>
      </w:pPr>
      <w:rPr>
        <w:rFonts w:ascii="ArialMT" w:eastAsiaTheme="minorHAnsi" w:hAnsi="Arial"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34224B"/>
    <w:multiLevelType w:val="hybridMultilevel"/>
    <w:tmpl w:val="92E0462A"/>
    <w:lvl w:ilvl="0" w:tplc="04090005">
      <w:start w:val="1"/>
      <w:numFmt w:val="bullet"/>
      <w:lvlText w:val=""/>
      <w:lvlJc w:val="left"/>
      <w:pPr>
        <w:ind w:left="1711" w:hanging="360"/>
      </w:pPr>
      <w:rPr>
        <w:rFonts w:ascii="Wingdings" w:hAnsi="Wingdings" w:hint="default"/>
      </w:rPr>
    </w:lvl>
    <w:lvl w:ilvl="1" w:tplc="04090003" w:tentative="1">
      <w:start w:val="1"/>
      <w:numFmt w:val="bullet"/>
      <w:lvlText w:val="o"/>
      <w:lvlJc w:val="left"/>
      <w:pPr>
        <w:ind w:left="2431" w:hanging="360"/>
      </w:pPr>
      <w:rPr>
        <w:rFonts w:ascii="Courier New" w:hAnsi="Courier New" w:cs="Courier New" w:hint="default"/>
      </w:rPr>
    </w:lvl>
    <w:lvl w:ilvl="2" w:tplc="04090005" w:tentative="1">
      <w:start w:val="1"/>
      <w:numFmt w:val="bullet"/>
      <w:lvlText w:val=""/>
      <w:lvlJc w:val="left"/>
      <w:pPr>
        <w:ind w:left="3151" w:hanging="360"/>
      </w:pPr>
      <w:rPr>
        <w:rFonts w:ascii="Wingdings" w:hAnsi="Wingdings" w:hint="default"/>
      </w:rPr>
    </w:lvl>
    <w:lvl w:ilvl="3" w:tplc="04090001" w:tentative="1">
      <w:start w:val="1"/>
      <w:numFmt w:val="bullet"/>
      <w:lvlText w:val=""/>
      <w:lvlJc w:val="left"/>
      <w:pPr>
        <w:ind w:left="3871" w:hanging="360"/>
      </w:pPr>
      <w:rPr>
        <w:rFonts w:ascii="Symbol" w:hAnsi="Symbol" w:hint="default"/>
      </w:rPr>
    </w:lvl>
    <w:lvl w:ilvl="4" w:tplc="04090003" w:tentative="1">
      <w:start w:val="1"/>
      <w:numFmt w:val="bullet"/>
      <w:lvlText w:val="o"/>
      <w:lvlJc w:val="left"/>
      <w:pPr>
        <w:ind w:left="4591" w:hanging="360"/>
      </w:pPr>
      <w:rPr>
        <w:rFonts w:ascii="Courier New" w:hAnsi="Courier New" w:cs="Courier New" w:hint="default"/>
      </w:rPr>
    </w:lvl>
    <w:lvl w:ilvl="5" w:tplc="04090005" w:tentative="1">
      <w:start w:val="1"/>
      <w:numFmt w:val="bullet"/>
      <w:lvlText w:val=""/>
      <w:lvlJc w:val="left"/>
      <w:pPr>
        <w:ind w:left="5311" w:hanging="360"/>
      </w:pPr>
      <w:rPr>
        <w:rFonts w:ascii="Wingdings" w:hAnsi="Wingdings" w:hint="default"/>
      </w:rPr>
    </w:lvl>
    <w:lvl w:ilvl="6" w:tplc="04090001" w:tentative="1">
      <w:start w:val="1"/>
      <w:numFmt w:val="bullet"/>
      <w:lvlText w:val=""/>
      <w:lvlJc w:val="left"/>
      <w:pPr>
        <w:ind w:left="6031" w:hanging="360"/>
      </w:pPr>
      <w:rPr>
        <w:rFonts w:ascii="Symbol" w:hAnsi="Symbol" w:hint="default"/>
      </w:rPr>
    </w:lvl>
    <w:lvl w:ilvl="7" w:tplc="04090003" w:tentative="1">
      <w:start w:val="1"/>
      <w:numFmt w:val="bullet"/>
      <w:lvlText w:val="o"/>
      <w:lvlJc w:val="left"/>
      <w:pPr>
        <w:ind w:left="6751" w:hanging="360"/>
      </w:pPr>
      <w:rPr>
        <w:rFonts w:ascii="Courier New" w:hAnsi="Courier New" w:cs="Courier New" w:hint="default"/>
      </w:rPr>
    </w:lvl>
    <w:lvl w:ilvl="8" w:tplc="04090005" w:tentative="1">
      <w:start w:val="1"/>
      <w:numFmt w:val="bullet"/>
      <w:lvlText w:val=""/>
      <w:lvlJc w:val="left"/>
      <w:pPr>
        <w:ind w:left="7471" w:hanging="360"/>
      </w:pPr>
      <w:rPr>
        <w:rFonts w:ascii="Wingdings" w:hAnsi="Wingdings" w:hint="default"/>
      </w:rPr>
    </w:lvl>
  </w:abstractNum>
  <w:abstractNum w:abstractNumId="36" w15:restartNumberingAfterBreak="0">
    <w:nsid w:val="7060560D"/>
    <w:multiLevelType w:val="hybridMultilevel"/>
    <w:tmpl w:val="07884DB2"/>
    <w:lvl w:ilvl="0" w:tplc="0409000D">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37" w15:restartNumberingAfterBreak="0">
    <w:nsid w:val="73C46426"/>
    <w:multiLevelType w:val="hybridMultilevel"/>
    <w:tmpl w:val="C6FC5976"/>
    <w:lvl w:ilvl="0" w:tplc="4858D864">
      <w:start w:val="1"/>
      <w:numFmt w:val="bullet"/>
      <w:lvlText w:val=""/>
      <w:lvlJc w:val="left"/>
      <w:pPr>
        <w:ind w:left="720"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0F6821"/>
    <w:multiLevelType w:val="hybridMultilevel"/>
    <w:tmpl w:val="1000432E"/>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7"/>
  </w:num>
  <w:num w:numId="4">
    <w:abstractNumId w:val="30"/>
  </w:num>
  <w:num w:numId="5">
    <w:abstractNumId w:val="10"/>
  </w:num>
  <w:num w:numId="6">
    <w:abstractNumId w:val="15"/>
  </w:num>
  <w:num w:numId="7">
    <w:abstractNumId w:val="25"/>
  </w:num>
  <w:num w:numId="8">
    <w:abstractNumId w:val="17"/>
  </w:num>
  <w:num w:numId="9">
    <w:abstractNumId w:val="4"/>
  </w:num>
  <w:num w:numId="10">
    <w:abstractNumId w:val="18"/>
  </w:num>
  <w:num w:numId="11">
    <w:abstractNumId w:val="1"/>
  </w:num>
  <w:num w:numId="12">
    <w:abstractNumId w:val="5"/>
  </w:num>
  <w:num w:numId="13">
    <w:abstractNumId w:val="28"/>
  </w:num>
  <w:num w:numId="14">
    <w:abstractNumId w:val="12"/>
  </w:num>
  <w:num w:numId="15">
    <w:abstractNumId w:val="13"/>
  </w:num>
  <w:num w:numId="16">
    <w:abstractNumId w:val="22"/>
  </w:num>
  <w:num w:numId="17">
    <w:abstractNumId w:val="19"/>
  </w:num>
  <w:num w:numId="18">
    <w:abstractNumId w:val="14"/>
  </w:num>
  <w:num w:numId="19">
    <w:abstractNumId w:val="27"/>
  </w:num>
  <w:num w:numId="20">
    <w:abstractNumId w:val="34"/>
  </w:num>
  <w:num w:numId="21">
    <w:abstractNumId w:val="20"/>
  </w:num>
  <w:num w:numId="22">
    <w:abstractNumId w:val="9"/>
  </w:num>
  <w:num w:numId="23">
    <w:abstractNumId w:val="2"/>
  </w:num>
  <w:num w:numId="24">
    <w:abstractNumId w:val="37"/>
  </w:num>
  <w:num w:numId="25">
    <w:abstractNumId w:val="21"/>
  </w:num>
  <w:num w:numId="26">
    <w:abstractNumId w:val="24"/>
  </w:num>
  <w:num w:numId="27">
    <w:abstractNumId w:val="35"/>
  </w:num>
  <w:num w:numId="28">
    <w:abstractNumId w:val="26"/>
  </w:num>
  <w:num w:numId="29">
    <w:abstractNumId w:val="11"/>
  </w:num>
  <w:num w:numId="30">
    <w:abstractNumId w:val="31"/>
  </w:num>
  <w:num w:numId="31">
    <w:abstractNumId w:val="38"/>
  </w:num>
  <w:num w:numId="32">
    <w:abstractNumId w:val="32"/>
  </w:num>
  <w:num w:numId="33">
    <w:abstractNumId w:val="16"/>
  </w:num>
  <w:num w:numId="34">
    <w:abstractNumId w:val="23"/>
  </w:num>
  <w:num w:numId="35">
    <w:abstractNumId w:val="33"/>
  </w:num>
  <w:num w:numId="36">
    <w:abstractNumId w:val="29"/>
  </w:num>
  <w:num w:numId="37">
    <w:abstractNumId w:val="0"/>
  </w:num>
  <w:num w:numId="38">
    <w:abstractNumId w:val="36"/>
  </w:num>
  <w:num w:numId="39">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A9D"/>
    <w:rsid w:val="00033A02"/>
    <w:rsid w:val="00047EFE"/>
    <w:rsid w:val="0006532A"/>
    <w:rsid w:val="000A69A9"/>
    <w:rsid w:val="000B075D"/>
    <w:rsid w:val="000F3C78"/>
    <w:rsid w:val="00116248"/>
    <w:rsid w:val="0013605C"/>
    <w:rsid w:val="00163A47"/>
    <w:rsid w:val="001F1ACB"/>
    <w:rsid w:val="001F33E0"/>
    <w:rsid w:val="002525C1"/>
    <w:rsid w:val="002A08CB"/>
    <w:rsid w:val="002D2008"/>
    <w:rsid w:val="003C1BF8"/>
    <w:rsid w:val="003E32B3"/>
    <w:rsid w:val="003E6102"/>
    <w:rsid w:val="004822A9"/>
    <w:rsid w:val="004F1EA1"/>
    <w:rsid w:val="00510318"/>
    <w:rsid w:val="00514B76"/>
    <w:rsid w:val="00515502"/>
    <w:rsid w:val="005D0C0A"/>
    <w:rsid w:val="006924B1"/>
    <w:rsid w:val="006D4271"/>
    <w:rsid w:val="007332DA"/>
    <w:rsid w:val="00737AD4"/>
    <w:rsid w:val="007E0D4D"/>
    <w:rsid w:val="007E1507"/>
    <w:rsid w:val="007F0E15"/>
    <w:rsid w:val="00813F51"/>
    <w:rsid w:val="008303AF"/>
    <w:rsid w:val="00880B97"/>
    <w:rsid w:val="008A52A9"/>
    <w:rsid w:val="008C5DD1"/>
    <w:rsid w:val="008C6BCA"/>
    <w:rsid w:val="008E4D45"/>
    <w:rsid w:val="00935FF5"/>
    <w:rsid w:val="00947796"/>
    <w:rsid w:val="0097118B"/>
    <w:rsid w:val="009765C9"/>
    <w:rsid w:val="009A176C"/>
    <w:rsid w:val="009A1C94"/>
    <w:rsid w:val="009C579E"/>
    <w:rsid w:val="009F1B53"/>
    <w:rsid w:val="00AE1E9D"/>
    <w:rsid w:val="00B045FA"/>
    <w:rsid w:val="00B24AF3"/>
    <w:rsid w:val="00B9725D"/>
    <w:rsid w:val="00BB7277"/>
    <w:rsid w:val="00BE22A2"/>
    <w:rsid w:val="00BE5353"/>
    <w:rsid w:val="00BE5948"/>
    <w:rsid w:val="00C01813"/>
    <w:rsid w:val="00CA11FA"/>
    <w:rsid w:val="00CE26AD"/>
    <w:rsid w:val="00D1591F"/>
    <w:rsid w:val="00D40A9D"/>
    <w:rsid w:val="00D66BAB"/>
    <w:rsid w:val="00DB493F"/>
    <w:rsid w:val="00E8339E"/>
    <w:rsid w:val="00EA275F"/>
    <w:rsid w:val="00EE2DAF"/>
    <w:rsid w:val="00EE4607"/>
    <w:rsid w:val="00F1570B"/>
    <w:rsid w:val="00F22C07"/>
    <w:rsid w:val="00F35A2C"/>
    <w:rsid w:val="00F43B24"/>
    <w:rsid w:val="00F6068A"/>
    <w:rsid w:val="00F96013"/>
    <w:rsid w:val="00FA056A"/>
    <w:rsid w:val="00FB555B"/>
    <w:rsid w:val="00FB6655"/>
    <w:rsid w:val="00FF027E"/>
    <w:rsid w:val="00FF60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71FEC3"/>
  <w15:chartTrackingRefBased/>
  <w15:docId w15:val="{7C6E3E6F-F525-4FBB-B68B-CB659128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D1591F"/>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D1591F"/>
    <w:tblPr/>
  </w:style>
  <w:style w:type="table" w:styleId="a4">
    <w:name w:val="Table Grid"/>
    <w:basedOn w:val="a1"/>
    <w:uiPriority w:val="59"/>
    <w:rsid w:val="00D159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D1591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1591F"/>
    <w:rPr>
      <w:rFonts w:ascii="Tahoma" w:hAnsi="Tahoma" w:cs="Tahoma"/>
      <w:sz w:val="16"/>
      <w:szCs w:val="16"/>
    </w:rPr>
  </w:style>
  <w:style w:type="paragraph" w:styleId="a6">
    <w:name w:val="List Paragraph"/>
    <w:basedOn w:val="a"/>
    <w:uiPriority w:val="34"/>
    <w:qFormat/>
    <w:rsid w:val="00D1591F"/>
    <w:pPr>
      <w:ind w:left="720"/>
      <w:contextualSpacing/>
    </w:pPr>
  </w:style>
  <w:style w:type="paragraph" w:styleId="a7">
    <w:name w:val="header"/>
    <w:basedOn w:val="a"/>
    <w:link w:val="Char0"/>
    <w:uiPriority w:val="99"/>
    <w:unhideWhenUsed/>
    <w:rsid w:val="00D1591F"/>
    <w:pPr>
      <w:tabs>
        <w:tab w:val="center" w:pos="4153"/>
        <w:tab w:val="right" w:pos="8306"/>
      </w:tabs>
      <w:spacing w:after="0" w:line="240" w:lineRule="auto"/>
    </w:pPr>
  </w:style>
  <w:style w:type="character" w:customStyle="1" w:styleId="Char0">
    <w:name w:val="رأس الصفحة Char"/>
    <w:basedOn w:val="a0"/>
    <w:link w:val="a7"/>
    <w:uiPriority w:val="99"/>
    <w:rsid w:val="00D1591F"/>
  </w:style>
  <w:style w:type="paragraph" w:styleId="a8">
    <w:name w:val="footer"/>
    <w:basedOn w:val="a"/>
    <w:link w:val="Char1"/>
    <w:uiPriority w:val="99"/>
    <w:unhideWhenUsed/>
    <w:rsid w:val="00D1591F"/>
    <w:pPr>
      <w:tabs>
        <w:tab w:val="center" w:pos="4153"/>
        <w:tab w:val="right" w:pos="8306"/>
      </w:tabs>
      <w:spacing w:after="0" w:line="240" w:lineRule="auto"/>
    </w:pPr>
  </w:style>
  <w:style w:type="character" w:customStyle="1" w:styleId="Char1">
    <w:name w:val="تذييل الصفحة Char"/>
    <w:basedOn w:val="a0"/>
    <w:link w:val="a8"/>
    <w:uiPriority w:val="99"/>
    <w:rsid w:val="00D1591F"/>
  </w:style>
  <w:style w:type="paragraph" w:styleId="a9">
    <w:name w:val="No Spacing"/>
    <w:link w:val="Char2"/>
    <w:uiPriority w:val="1"/>
    <w:qFormat/>
    <w:rsid w:val="00D1591F"/>
    <w:pPr>
      <w:bidi/>
      <w:spacing w:after="0" w:line="240" w:lineRule="auto"/>
    </w:pPr>
  </w:style>
  <w:style w:type="character" w:customStyle="1" w:styleId="Char2">
    <w:name w:val="بلا تباعد Char"/>
    <w:basedOn w:val="a0"/>
    <w:link w:val="a9"/>
    <w:uiPriority w:val="1"/>
    <w:rsid w:val="00D1591F"/>
  </w:style>
  <w:style w:type="table" w:customStyle="1" w:styleId="3">
    <w:name w:val="التقويم 3"/>
    <w:basedOn w:val="a1"/>
    <w:uiPriority w:val="99"/>
    <w:qFormat/>
    <w:rsid w:val="00D1591F"/>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a1"/>
    <w:uiPriority w:val="99"/>
    <w:qFormat/>
    <w:rsid w:val="00D1591F"/>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D1591F"/>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D1591F"/>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a0"/>
    <w:uiPriority w:val="99"/>
    <w:unhideWhenUsed/>
    <w:rsid w:val="00D1591F"/>
    <w:rPr>
      <w:color w:val="0563C1" w:themeColor="hyperlink"/>
      <w:u w:val="single"/>
    </w:rPr>
  </w:style>
  <w:style w:type="paragraph" w:styleId="aa">
    <w:name w:val="footnote text"/>
    <w:basedOn w:val="a"/>
    <w:link w:val="Char3"/>
    <w:uiPriority w:val="99"/>
    <w:semiHidden/>
    <w:unhideWhenUsed/>
    <w:rsid w:val="00D1591F"/>
    <w:pPr>
      <w:spacing w:after="0" w:line="240" w:lineRule="auto"/>
    </w:pPr>
    <w:rPr>
      <w:sz w:val="20"/>
      <w:szCs w:val="20"/>
    </w:rPr>
  </w:style>
  <w:style w:type="character" w:customStyle="1" w:styleId="Char3">
    <w:name w:val="نص حاشية سفلية Char"/>
    <w:basedOn w:val="a0"/>
    <w:link w:val="aa"/>
    <w:uiPriority w:val="99"/>
    <w:semiHidden/>
    <w:rsid w:val="00D1591F"/>
    <w:rPr>
      <w:sz w:val="20"/>
      <w:szCs w:val="20"/>
    </w:rPr>
  </w:style>
  <w:style w:type="character" w:styleId="ab">
    <w:name w:val="footnote reference"/>
    <w:basedOn w:val="a0"/>
    <w:uiPriority w:val="99"/>
    <w:semiHidden/>
    <w:unhideWhenUsed/>
    <w:rsid w:val="00D1591F"/>
    <w:rPr>
      <w:vertAlign w:val="superscript"/>
    </w:rPr>
  </w:style>
  <w:style w:type="paragraph" w:styleId="ac">
    <w:name w:val="Normal (Web)"/>
    <w:basedOn w:val="a"/>
    <w:uiPriority w:val="99"/>
    <w:semiHidden/>
    <w:unhideWhenUsed/>
    <w:rsid w:val="00D159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D15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78996">
      <w:bodyDiv w:val="1"/>
      <w:marLeft w:val="0"/>
      <w:marRight w:val="0"/>
      <w:marTop w:val="0"/>
      <w:marBottom w:val="0"/>
      <w:divBdr>
        <w:top w:val="none" w:sz="0" w:space="0" w:color="auto"/>
        <w:left w:val="none" w:sz="0" w:space="0" w:color="auto"/>
        <w:bottom w:val="none" w:sz="0" w:space="0" w:color="auto"/>
        <w:right w:val="none" w:sz="0" w:space="0" w:color="auto"/>
      </w:divBdr>
      <w:divsChild>
        <w:div w:id="734935686">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9</Pages>
  <Words>1930</Words>
  <Characters>11005</Characters>
  <Application>Microsoft Office Word</Application>
  <DocSecurity>0</DocSecurity>
  <Lines>91</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سميره الزهراني</dc:creator>
  <cp:keywords/>
  <dc:description/>
  <cp:lastModifiedBy>Samirah Alzahrani</cp:lastModifiedBy>
  <cp:revision>17</cp:revision>
  <cp:lastPrinted>2017-02-17T23:12:00Z</cp:lastPrinted>
  <dcterms:created xsi:type="dcterms:W3CDTF">2017-02-17T23:24:00Z</dcterms:created>
  <dcterms:modified xsi:type="dcterms:W3CDTF">2017-02-25T12:27:00Z</dcterms:modified>
</cp:coreProperties>
</file>