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5D4C" w:rsidRDefault="00545D4C" w:rsidP="00545D4C">
      <w:pPr>
        <w:bidi w:val="0"/>
        <w:spacing w:after="160" w:line="259" w:lineRule="auto"/>
        <w:rPr>
          <w:rFonts w:eastAsia="Times New Roman" w:cs="Arial"/>
          <w:b/>
          <w:bCs/>
          <w:color w:val="595959" w:themeColor="text1" w:themeTint="A6"/>
          <w:sz w:val="24"/>
          <w:szCs w:val="24"/>
          <w:rtl/>
        </w:rPr>
      </w:pPr>
    </w:p>
    <w:p w:rsidR="00545D4C" w:rsidRDefault="00545D4C" w:rsidP="00545D4C">
      <w:pPr>
        <w:spacing w:after="0" w:line="240" w:lineRule="auto"/>
        <w:ind w:right="-851"/>
        <w:jc w:val="lowKashida"/>
        <w:rPr>
          <w:rFonts w:ascii="Sakkal Majalla" w:hAnsi="Sakkal Majalla" w:cs="Sakkal Majalla"/>
          <w:sz w:val="32"/>
          <w:szCs w:val="32"/>
        </w:rPr>
      </w:pPr>
      <w:r w:rsidRPr="007A693F">
        <w:rPr>
          <w:rFonts w:ascii="Sakkal Majalla" w:hAnsi="Sakkal Majalla" w:cs="Sakkal Majalla"/>
          <w:b/>
          <w:bCs/>
          <w:noProof/>
          <w:color w:val="990000"/>
          <w:sz w:val="32"/>
          <w:szCs w:val="32"/>
          <w:u w:val="single"/>
          <w:rtl/>
        </w:rPr>
        <mc:AlternateContent>
          <mc:Choice Requires="wps">
            <w:drawing>
              <wp:anchor distT="45720" distB="45720" distL="114300" distR="114300" simplePos="0" relativeHeight="251660288" behindDoc="0" locked="0" layoutInCell="1" allowOverlap="1" wp14:anchorId="7DA5DB56" wp14:editId="5EDC5CF0">
                <wp:simplePos x="0" y="0"/>
                <wp:positionH relativeFrom="margin">
                  <wp:align>center</wp:align>
                </wp:positionH>
                <wp:positionV relativeFrom="margin">
                  <wp:align>top</wp:align>
                </wp:positionV>
                <wp:extent cx="5229225" cy="400050"/>
                <wp:effectExtent l="95250" t="114300" r="104775" b="114300"/>
                <wp:wrapSquare wrapText="bothSides"/>
                <wp:docPr id="682" name="مربع ن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229225" cy="400050"/>
                        </a:xfrm>
                        <a:prstGeom prst="rect">
                          <a:avLst/>
                        </a:prstGeom>
                        <a:solidFill>
                          <a:srgbClr val="FFFFFF"/>
                        </a:solidFill>
                        <a:ln w="9525">
                          <a:noFill/>
                          <a:miter lim="800000"/>
                          <a:headEnd/>
                          <a:tailEnd/>
                        </a:ln>
                        <a:effectLst>
                          <a:glow rad="101600">
                            <a:schemeClr val="bg1">
                              <a:lumMod val="85000"/>
                              <a:alpha val="60000"/>
                            </a:schemeClr>
                          </a:glow>
                        </a:effectLst>
                      </wps:spPr>
                      <wps:txbx>
                        <w:txbxContent>
                          <w:p w:rsidR="00545D4C" w:rsidRPr="00880B97" w:rsidRDefault="00545D4C" w:rsidP="00545D4C">
                            <w:pPr>
                              <w:jc w:val="center"/>
                              <w:rPr>
                                <w:rFonts w:ascii="Sakkal Majalla" w:hAnsi="Sakkal Majalla" w:cs="Sakkal Majalla"/>
                                <w:b/>
                                <w:bCs/>
                                <w:color w:val="990000"/>
                                <w:sz w:val="38"/>
                                <w:szCs w:val="38"/>
                              </w:rPr>
                            </w:pPr>
                            <w:r>
                              <w:rPr>
                                <w:rFonts w:ascii="Sakkal Majalla" w:hAnsi="Sakkal Majalla" w:cs="Sakkal Majalla" w:hint="cs"/>
                                <w:b/>
                                <w:bCs/>
                                <w:color w:val="990000"/>
                                <w:sz w:val="38"/>
                                <w:szCs w:val="38"/>
                                <w:rtl/>
                              </w:rPr>
                              <w:t>الاختبار الفصلي [يشمل المحاضرات من 2-9]</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7DA5DB56" id="_x0000_t202" coordsize="21600,21600" o:spt="202" path="m,l,21600r21600,l21600,xe">
                <v:stroke joinstyle="miter"/>
                <v:path gradientshapeok="t" o:connecttype="rect"/>
              </v:shapetype>
              <v:shape id="مربع نص 2" o:spid="_x0000_s1026" type="#_x0000_t202" style="position:absolute;left:0;text-align:left;margin-left:0;margin-top:0;width:411.75pt;height:31.5pt;flip:x;z-index:251660288;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" stroked="f">
                <v:textbox>
                  <w:txbxContent>
                    <w:p w:rsidR="00545D4C" w:rsidRPr="00880B97" w:rsidRDefault="00545D4C" w:rsidP="00545D4C">
                      <w:pPr>
                        <w:jc w:val="center"/>
                        <w:rPr>
                          <w:rFonts w:ascii="Sakkal Majalla" w:hAnsi="Sakkal Majalla" w:cs="Sakkal Majalla"/>
                          <w:b/>
                          <w:bCs/>
                          <w:color w:val="990000"/>
                          <w:sz w:val="38"/>
                          <w:szCs w:val="38"/>
                        </w:rPr>
                      </w:pPr>
                      <w:r>
                        <w:rPr>
                          <w:rFonts w:ascii="Sakkal Majalla" w:hAnsi="Sakkal Majalla" w:cs="Sakkal Majalla" w:hint="cs"/>
                          <w:b/>
                          <w:bCs/>
                          <w:color w:val="990000"/>
                          <w:sz w:val="38"/>
                          <w:szCs w:val="38"/>
                          <w:rtl/>
                        </w:rPr>
                        <w:t>الاختبار الفصلي [يشمل المحاضرات من 2-9]</w:t>
                      </w:r>
                    </w:p>
                  </w:txbxContent>
                </v:textbox>
                <w10:wrap type="square" anchorx="margin" anchory="margin"/>
              </v:shape>
            </w:pict>
          </mc:Fallback>
        </mc:AlternateContent>
      </w:r>
      <w:r w:rsidRPr="007A693F">
        <w:rPr>
          <w:rFonts w:ascii="Sakkal Majalla" w:hAnsi="Sakkal Majalla" w:cs="Sakkal Majalla"/>
          <w:b/>
          <w:bCs/>
          <w:noProof/>
          <w:color w:val="2E74B5" w:themeColor="accent1" w:themeShade="BF"/>
          <w:sz w:val="32"/>
          <w:szCs w:val="32"/>
          <w:u w:val="single"/>
        </w:rPr>
        <w:drawing>
          <wp:anchor distT="0" distB="0" distL="114300" distR="114300" simplePos="0" relativeHeight="251659264" behindDoc="0" locked="0" layoutInCell="1" allowOverlap="1" wp14:anchorId="46E65634" wp14:editId="0D85DBC4">
            <wp:simplePos x="0" y="952500"/>
            <wp:positionH relativeFrom="margin">
              <wp:align>center</wp:align>
            </wp:positionH>
            <wp:positionV relativeFrom="margin">
              <wp:align>top</wp:align>
            </wp:positionV>
            <wp:extent cx="7772400" cy="619125"/>
            <wp:effectExtent l="0" t="0" r="0" b="9525"/>
            <wp:wrapSquare wrapText="bothSides"/>
            <wp:docPr id="683" name="صورة 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468863171.jpg"/>
                    <pic:cNvPicPr/>
                  </pic:nvPicPr>
                  <pic:blipFill rotWithShape="1">
                    <a:blip r:embed="rId4">
                      <a:extLst>
                        <a:ext uri="{BEBA8EAE-BF5A-486C-A8C5-ECC9F3942E4B}">
                          <a14:imgProps xmlns:a14="http://schemas.microsoft.com/office/drawing/2010/main">
                            <a14:imgLayer r:embed="rId5">
                              <a14:imgEffect>
                                <a14:brightnessContrast bright="20000"/>
                              </a14:imgEffect>
                            </a14:imgLayer>
                          </a14:imgProps>
                        </a:ext>
                        <a:ext uri="{28A0092B-C50C-407E-A947-70E740481C1C}">
                          <a14:useLocalDpi xmlns:a14="http://schemas.microsoft.com/office/drawing/2010/main" val="0"/>
                        </a:ext>
                      </a:extLst>
                    </a:blip>
                    <a:srcRect b="83750"/>
                    <a:stretch/>
                  </pic:blipFill>
                  <pic:spPr bwMode="auto">
                    <a:xfrm>
                      <a:off x="0" y="0"/>
                      <a:ext cx="7772400" cy="619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45D4C" w:rsidRDefault="00545D4C" w:rsidP="00545D4C">
      <w:pPr>
        <w:spacing w:after="0" w:line="240" w:lineRule="auto"/>
        <w:ind w:left="-999" w:right="-851"/>
        <w:rPr>
          <w:rFonts w:ascii="Sakkal Majalla" w:eastAsia="Times New Roman" w:hAnsi="Sakkal Majalla" w:cs="Sakkal Majalla"/>
          <w:color w:val="696969"/>
          <w:sz w:val="32"/>
          <w:szCs w:val="32"/>
          <w:rtl/>
        </w:rPr>
      </w:pPr>
      <w:r w:rsidRPr="00DF76BE">
        <w:rPr>
          <w:rFonts w:ascii="Sakkal Majalla" w:eastAsia="Times New Roman" w:hAnsi="Sakkal Majalla" w:cs="Sakkal Majalla" w:hint="cs"/>
          <w:sz w:val="32"/>
          <w:szCs w:val="32"/>
          <w:rtl/>
        </w:rPr>
        <w:t xml:space="preserve"> </w:t>
      </w:r>
      <w:r w:rsidRPr="006F4F8F">
        <w:rPr>
          <w:rFonts w:ascii="Sakkal Majalla" w:eastAsia="Times New Roman" w:hAnsi="Sakkal Majalla" w:cs="Sakkal Majalla" w:hint="cs"/>
          <w:b/>
          <w:bCs/>
          <w:sz w:val="32"/>
          <w:szCs w:val="32"/>
          <w:rtl/>
        </w:rPr>
        <w:t>[1]</w:t>
      </w:r>
      <w:r w:rsidRPr="006F4F8F">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نظم مساندة القرارات الدولية تستخدم لدعم القرارات الدولية في مجال تحليل وفحص البيئة الدولية وقرارات الاندماج او الامتلاك</w:t>
      </w:r>
      <w:r w:rsidRPr="00CB117A">
        <w:rPr>
          <w:rFonts w:ascii="Sakkal Majalla" w:eastAsia="Times New Roman" w:hAnsi="Sakkal Majalla" w:cs="Sakkal Majalla"/>
          <w:color w:val="696969"/>
          <w:sz w:val="32"/>
          <w:szCs w:val="32"/>
          <w:shd w:val="clear" w:color="auto" w:fill="F6F6F6"/>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Pr="006F4F8F">
        <w:rPr>
          <w:rFonts w:ascii="Sakkal Majalla" w:eastAsia="Times New Roman" w:hAnsi="Sakkal Majalla" w:cs="Sakkal Majalla" w:hint="cs"/>
          <w:b/>
          <w:bCs/>
          <w:sz w:val="32"/>
          <w:szCs w:val="32"/>
          <w:rtl/>
        </w:rPr>
        <w:t>[2]:</w:t>
      </w:r>
      <w:r w:rsidRPr="00CB117A">
        <w:rPr>
          <w:rFonts w:ascii="Sakkal Majalla" w:eastAsia="Times New Roman" w:hAnsi="Sakkal Majalla" w:cs="Sakkal Majalla"/>
          <w:sz w:val="32"/>
          <w:szCs w:val="32"/>
          <w:rtl/>
        </w:rPr>
        <w:t xml:space="preserve"> قاعدة بيانات نظم دعم القرار تتجدد باستمرار من خلال نظم المعلومات الادارية أو من البيانات الخارجية</w:t>
      </w:r>
      <w:r w:rsidRPr="00CB117A">
        <w:rPr>
          <w:rFonts w:ascii="Sakkal Majalla" w:eastAsia="Times New Roman" w:hAnsi="Sakkal Majalla" w:cs="Sakkal Majalla"/>
          <w:sz w:val="32"/>
          <w:szCs w:val="32"/>
        </w:rPr>
        <w:t>.</w:t>
      </w:r>
      <w:r w:rsidRPr="00CB117A">
        <w:rPr>
          <w:rFonts w:ascii="Sakkal Majalla" w:eastAsia="Times New Roman" w:hAnsi="Sakkal Majalla" w:cs="Sakkal Majalla"/>
          <w:sz w:val="32"/>
          <w:szCs w:val="32"/>
        </w:rPr>
        <w:br/>
      </w:r>
      <w:r w:rsidRPr="00CB117A">
        <w:rPr>
          <w:rFonts w:ascii="Sakkal Majalla" w:eastAsia="Times New Roman" w:hAnsi="Sakkal Majalla" w:cs="Sakkal Majalla"/>
          <w:color w:val="000000"/>
          <w:sz w:val="32"/>
          <w:szCs w:val="32"/>
          <w:rtl/>
        </w:rPr>
        <w:t>صواب</w:t>
      </w:r>
      <w:r w:rsidRPr="00CD7D02">
        <w:rPr>
          <w:rFonts w:ascii="Sakkal Majalla" w:eastAsia="Times New Roman" w:hAnsi="Sakkal Majalla" w:cs="Sakkal Majalla"/>
          <w:color w:val="696969"/>
          <w:sz w:val="32"/>
          <w:szCs w:val="32"/>
          <w:rtl/>
        </w:rPr>
        <w:t> </w:t>
      </w:r>
      <w:r>
        <w:rPr>
          <w:rFonts w:ascii="Sakkal Majalla" w:eastAsia="Times New Roman" w:hAnsi="Sakkal Majalla" w:cs="Sakkal Majalla"/>
          <w:color w:val="696969"/>
          <w:sz w:val="32"/>
          <w:szCs w:val="32"/>
        </w:rPr>
        <w:t>–</w:t>
      </w:r>
      <w:r w:rsidRPr="00CD7D02">
        <w:rPr>
          <w:rFonts w:ascii="Sakkal Majalla" w:eastAsia="Times New Roman" w:hAnsi="Sakkal Majalla" w:cs="Sakkal Majalla"/>
          <w:color w:val="696969"/>
          <w:sz w:val="32"/>
          <w:szCs w:val="32"/>
        </w:rPr>
        <w:t> </w:t>
      </w:r>
      <w:r w:rsidRPr="00CB117A">
        <w:rPr>
          <w:rFonts w:ascii="Sakkal Majalla" w:hAnsi="Sakkal Majalla" w:cs="Sakkal Majalla"/>
          <w:b/>
          <w:bCs/>
          <w:color w:val="990000"/>
          <w:sz w:val="28"/>
          <w:szCs w:val="28"/>
          <w:u w:val="single"/>
          <w:rtl/>
        </w:rPr>
        <w:t>خطأ</w:t>
      </w:r>
      <w:r>
        <w:rPr>
          <w:rFonts w:ascii="Sakkal Majalla" w:eastAsia="Times New Roman" w:hAnsi="Sakkal Majalla" w:cs="Sakkal Majalla" w:hint="cs"/>
          <w:color w:val="696969"/>
          <w:sz w:val="32"/>
          <w:szCs w:val="32"/>
          <w:rtl/>
        </w:rPr>
        <w:t xml:space="preserve">   </w:t>
      </w:r>
    </w:p>
    <w:p w:rsidR="00545D4C" w:rsidRPr="005B5772" w:rsidRDefault="00545D4C" w:rsidP="00545D4C">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hAnsi="Sakkal Majalla" w:cs="Sakkal Majalla"/>
          <w:b/>
          <w:bCs/>
          <w:color w:val="2E74B5" w:themeColor="accent1" w:themeShade="BF"/>
          <w:sz w:val="28"/>
          <w:szCs w:val="28"/>
        </w:rPr>
      </w:pPr>
      <w:r w:rsidRPr="005B5772">
        <w:rPr>
          <w:rFonts w:ascii="Sakkal Majalla" w:hAnsi="Sakkal Majalla" w:cs="Sakkal Majalla"/>
          <w:b/>
          <w:bCs/>
          <w:sz w:val="32"/>
          <w:szCs w:val="32"/>
          <w:rtl/>
        </w:rPr>
        <w:t xml:space="preserve">تتجدد باستمرار سواء من </w:t>
      </w:r>
      <w:r w:rsidRPr="005B5772">
        <w:rPr>
          <w:rFonts w:ascii="Sakkal Majalla" w:hAnsi="Sakkal Majalla" w:cs="Sakkal Majalla"/>
          <w:b/>
          <w:bCs/>
          <w:color w:val="2E74B5" w:themeColor="accent1" w:themeShade="BF"/>
          <w:sz w:val="32"/>
          <w:szCs w:val="32"/>
          <w:u w:val="single"/>
          <w:rtl/>
        </w:rPr>
        <w:t>نظم معالجة المعاملات</w:t>
      </w:r>
      <w:r w:rsidRPr="005B5772">
        <w:rPr>
          <w:rFonts w:ascii="Sakkal Majalla" w:hAnsi="Sakkal Majalla" w:cs="Sakkal Majalla"/>
          <w:b/>
          <w:bCs/>
          <w:color w:val="2E74B5" w:themeColor="accent1" w:themeShade="BF"/>
          <w:sz w:val="32"/>
          <w:szCs w:val="32"/>
          <w:rtl/>
        </w:rPr>
        <w:t xml:space="preserve"> </w:t>
      </w:r>
      <w:r w:rsidRPr="005B5772">
        <w:rPr>
          <w:rFonts w:ascii="Sakkal Majalla" w:hAnsi="Sakkal Majalla" w:cs="Sakkal Majalla"/>
          <w:b/>
          <w:bCs/>
          <w:sz w:val="32"/>
          <w:szCs w:val="32"/>
          <w:rtl/>
        </w:rPr>
        <w:t>أو من البيانات الخارجية التي يمكن الحصول عليها.</w:t>
      </w:r>
    </w:p>
    <w:p w:rsidR="00545D4C" w:rsidRDefault="00545D4C" w:rsidP="00545D4C">
      <w:pPr>
        <w:spacing w:after="0" w:line="240" w:lineRule="auto"/>
        <w:ind w:left="-999" w:right="-851"/>
        <w:rPr>
          <w:rFonts w:ascii="Sakkal Majalla" w:eastAsia="Times New Roman" w:hAnsi="Sakkal Majalla" w:cs="Sakkal Majalla"/>
          <w:color w:val="696969"/>
          <w:sz w:val="32"/>
          <w:szCs w:val="32"/>
          <w:rtl/>
        </w:rPr>
      </w:pPr>
      <w:r>
        <w:rPr>
          <w:rFonts w:ascii="Sakkal Majalla" w:eastAsia="Times New Roman" w:hAnsi="Sakkal Majalla" w:cs="Sakkal Majalla" w:hint="cs"/>
          <w:color w:val="696969"/>
          <w:sz w:val="32"/>
          <w:szCs w:val="32"/>
          <w:rtl/>
        </w:rPr>
        <w:t xml:space="preserve"> </w:t>
      </w:r>
      <w:r w:rsidRPr="00CB117A">
        <w:rPr>
          <w:rFonts w:ascii="Sakkal Majalla" w:eastAsia="Times New Roman" w:hAnsi="Sakkal Majalla" w:cs="Sakkal Majalla"/>
          <w:color w:val="696969"/>
          <w:sz w:val="32"/>
          <w:szCs w:val="32"/>
        </w:rPr>
        <w:br/>
      </w:r>
      <w:r w:rsidRPr="006F4F8F">
        <w:rPr>
          <w:rFonts w:ascii="Sakkal Majalla" w:eastAsia="Times New Roman" w:hAnsi="Sakkal Majalla" w:cs="Sakkal Majalla" w:hint="cs"/>
          <w:b/>
          <w:bCs/>
          <w:sz w:val="32"/>
          <w:szCs w:val="32"/>
          <w:rtl/>
        </w:rPr>
        <w:t>[3]</w:t>
      </w:r>
      <w:r w:rsidRPr="006F4F8F">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نظام مسا</w:t>
      </w:r>
      <w:r>
        <w:rPr>
          <w:rFonts w:ascii="Sakkal Majalla" w:eastAsia="Times New Roman" w:hAnsi="Sakkal Majalla" w:cs="Sakkal Majalla"/>
          <w:sz w:val="32"/>
          <w:szCs w:val="32"/>
          <w:rtl/>
        </w:rPr>
        <w:t>ندة القرار يقبل ويخزن ويستخدم و</w:t>
      </w:r>
      <w:r w:rsidRPr="00CB117A">
        <w:rPr>
          <w:rFonts w:ascii="Sakkal Majalla" w:eastAsia="Times New Roman" w:hAnsi="Sakkal Majalla" w:cs="Sakkal Majalla"/>
          <w:sz w:val="32"/>
          <w:szCs w:val="32"/>
          <w:rtl/>
        </w:rPr>
        <w:t>يستنتج ويعرض المعرفة لاتخاذ القرارات</w:t>
      </w:r>
      <w:r w:rsidRPr="00CB117A">
        <w:rPr>
          <w:rFonts w:ascii="Sakkal Majalla" w:eastAsia="Times New Roman" w:hAnsi="Sakkal Majalla" w:cs="Sakkal Majalla"/>
          <w:sz w:val="32"/>
          <w:szCs w:val="32"/>
        </w:rPr>
        <w:t>.</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Pr="006F4F8F">
        <w:rPr>
          <w:rFonts w:ascii="Sakkal Majalla" w:eastAsia="Times New Roman" w:hAnsi="Sakkal Majalla" w:cs="Sakkal Majalla" w:hint="cs"/>
          <w:b/>
          <w:bCs/>
          <w:sz w:val="32"/>
          <w:szCs w:val="32"/>
          <w:rtl/>
        </w:rPr>
        <w:t>[4]</w:t>
      </w:r>
      <w:r w:rsidRPr="006F4F8F">
        <w:rPr>
          <w:rFonts w:ascii="Sakkal Majalla" w:eastAsia="Times New Roman" w:hAnsi="Sakkal Majalla" w:cs="Sakkal Majalla"/>
          <w:b/>
          <w:bCs/>
          <w:sz w:val="32"/>
          <w:szCs w:val="32"/>
          <w:rtl/>
        </w:rPr>
        <w:t xml:space="preserve">: </w:t>
      </w:r>
      <w:r w:rsidRPr="00CB117A">
        <w:rPr>
          <w:rFonts w:ascii="Sakkal Majalla" w:eastAsia="Times New Roman" w:hAnsi="Sakkal Majalla" w:cs="Sakkal Majalla"/>
          <w:sz w:val="32"/>
          <w:szCs w:val="32"/>
          <w:rtl/>
        </w:rPr>
        <w:t>مرحلة التصميم تعني تحديد وفهم المشكلة التي تحدث في المنظمة، عن طريق اللجوء إلى مجموعة من الاستفسارات</w:t>
      </w:r>
      <w:r w:rsidRPr="00CB117A">
        <w:rPr>
          <w:rFonts w:ascii="Sakkal Majalla" w:eastAsia="Times New Roman" w:hAnsi="Sakkal Majalla" w:cs="Sakkal Majalla"/>
          <w:color w:val="696969"/>
          <w:sz w:val="32"/>
          <w:szCs w:val="32"/>
        </w:rPr>
        <w:br/>
      </w:r>
      <w:r w:rsidRPr="00CB117A">
        <w:rPr>
          <w:rFonts w:ascii="Sakkal Majalla" w:eastAsia="Times New Roman" w:hAnsi="Sakkal Majalla" w:cs="Sakkal Majalla"/>
          <w:color w:val="000000"/>
          <w:sz w:val="32"/>
          <w:szCs w:val="32"/>
          <w:rtl/>
        </w:rPr>
        <w:t>صواب</w:t>
      </w:r>
      <w:r w:rsidRPr="00CD7D02">
        <w:rPr>
          <w:rFonts w:ascii="Sakkal Majalla" w:eastAsia="Times New Roman" w:hAnsi="Sakkal Majalla" w:cs="Sakkal Majalla"/>
          <w:color w:val="696969"/>
          <w:sz w:val="32"/>
          <w:szCs w:val="32"/>
          <w:rtl/>
        </w:rPr>
        <w:t> </w:t>
      </w:r>
      <w:r>
        <w:rPr>
          <w:rFonts w:ascii="Sakkal Majalla" w:eastAsia="Times New Roman" w:hAnsi="Sakkal Majalla" w:cs="Sakkal Majalla"/>
          <w:color w:val="696969"/>
          <w:sz w:val="32"/>
          <w:szCs w:val="32"/>
        </w:rPr>
        <w:t>–</w:t>
      </w:r>
      <w:r w:rsidRPr="00CD7D02">
        <w:rPr>
          <w:rFonts w:ascii="Sakkal Majalla" w:eastAsia="Times New Roman" w:hAnsi="Sakkal Majalla" w:cs="Sakkal Majalla"/>
          <w:color w:val="696969"/>
          <w:sz w:val="32"/>
          <w:szCs w:val="32"/>
        </w:rPr>
        <w:t> </w:t>
      </w:r>
      <w:r w:rsidRPr="00CB117A">
        <w:rPr>
          <w:rFonts w:ascii="Sakkal Majalla" w:hAnsi="Sakkal Majalla" w:cs="Sakkal Majalla"/>
          <w:b/>
          <w:bCs/>
          <w:color w:val="990000"/>
          <w:sz w:val="28"/>
          <w:szCs w:val="28"/>
          <w:u w:val="single"/>
          <w:rtl/>
        </w:rPr>
        <w:t>خطأ</w:t>
      </w:r>
      <w:r>
        <w:rPr>
          <w:rFonts w:ascii="Sakkal Majalla" w:eastAsia="Times New Roman" w:hAnsi="Sakkal Majalla" w:cs="Sakkal Majalla" w:hint="cs"/>
          <w:color w:val="696969"/>
          <w:sz w:val="32"/>
          <w:szCs w:val="32"/>
          <w:rtl/>
        </w:rPr>
        <w:t xml:space="preserve">    </w:t>
      </w:r>
    </w:p>
    <w:p w:rsidR="00545D4C" w:rsidRPr="00D41EF8" w:rsidRDefault="00545D4C" w:rsidP="00545D4C">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hAnsi="Sakkal Majalla" w:cs="Sakkal Majalla"/>
          <w:b/>
          <w:bCs/>
          <w:color w:val="2E74B5" w:themeColor="accent1" w:themeShade="BF"/>
          <w:sz w:val="28"/>
          <w:szCs w:val="28"/>
          <w:rtl/>
        </w:rPr>
      </w:pPr>
      <w:r w:rsidRPr="006F4F8F">
        <w:rPr>
          <w:rFonts w:ascii="Sakkal Majalla" w:hAnsi="Sakkal Majalla" w:cs="Sakkal Majalla"/>
          <w:b/>
          <w:bCs/>
          <w:color w:val="2E74B5" w:themeColor="accent1" w:themeShade="BF"/>
          <w:sz w:val="28"/>
          <w:szCs w:val="28"/>
          <w:u w:val="single"/>
          <w:rtl/>
        </w:rPr>
        <w:t>الذكاء أو التفكير الذكي</w:t>
      </w:r>
      <w:r w:rsidRPr="006F4F8F">
        <w:rPr>
          <w:rFonts w:ascii="Sakkal Majalla" w:hAnsi="Sakkal Majalla" w:cs="Sakkal Majalla" w:hint="cs"/>
          <w:b/>
          <w:bCs/>
          <w:color w:val="2E74B5" w:themeColor="accent1" w:themeShade="BF"/>
          <w:sz w:val="28"/>
          <w:szCs w:val="28"/>
          <w:u w:val="single"/>
          <w:rtl/>
        </w:rPr>
        <w:t>:</w:t>
      </w:r>
      <w:r w:rsidRPr="00D41EF8">
        <w:rPr>
          <w:rFonts w:ascii="Sakkal Majalla" w:hAnsi="Sakkal Majalla" w:cs="Sakkal Majalla" w:hint="cs"/>
          <w:b/>
          <w:bCs/>
          <w:color w:val="2E74B5" w:themeColor="accent1" w:themeShade="BF"/>
          <w:sz w:val="28"/>
          <w:szCs w:val="28"/>
          <w:rtl/>
        </w:rPr>
        <w:t xml:space="preserve"> </w:t>
      </w:r>
      <w:r w:rsidRPr="00D41EF8">
        <w:rPr>
          <w:rFonts w:ascii="Sakkal Majalla" w:hAnsi="Sakkal Majalla" w:cs="Sakkal Majalla"/>
          <w:b/>
          <w:bCs/>
          <w:sz w:val="28"/>
          <w:szCs w:val="28"/>
          <w:rtl/>
        </w:rPr>
        <w:t xml:space="preserve">يشتمل على تحديد وفهم المشكلة التي تحدث في المنظمة، عن طريق اللجوء إلى مجموعة من الاستفسارات والتحري عن الإجابات المناسبة </w:t>
      </w:r>
      <w:proofErr w:type="gramStart"/>
      <w:r w:rsidRPr="00D41EF8">
        <w:rPr>
          <w:rFonts w:ascii="Sakkal Majalla" w:hAnsi="Sakkal Majalla" w:cs="Sakkal Majalla"/>
          <w:b/>
          <w:bCs/>
          <w:sz w:val="28"/>
          <w:szCs w:val="28"/>
          <w:rtl/>
        </w:rPr>
        <w:t>لها ،</w:t>
      </w:r>
      <w:proofErr w:type="gramEnd"/>
      <w:r w:rsidRPr="00D41EF8">
        <w:rPr>
          <w:rFonts w:ascii="Sakkal Majalla" w:hAnsi="Sakkal Majalla" w:cs="Sakkal Majalla"/>
          <w:b/>
          <w:bCs/>
          <w:sz w:val="28"/>
          <w:szCs w:val="28"/>
          <w:rtl/>
        </w:rPr>
        <w:t xml:space="preserve"> مثل : ماهي أسباب حدوث الم شكلة؟ وأين </w:t>
      </w:r>
      <w:proofErr w:type="gramStart"/>
      <w:r w:rsidRPr="00D41EF8">
        <w:rPr>
          <w:rFonts w:ascii="Sakkal Majalla" w:hAnsi="Sakkal Majalla" w:cs="Sakkal Majalla"/>
          <w:b/>
          <w:bCs/>
          <w:sz w:val="28"/>
          <w:szCs w:val="28"/>
          <w:rtl/>
        </w:rPr>
        <w:t>حدثت ؟</w:t>
      </w:r>
      <w:proofErr w:type="gramEnd"/>
      <w:r w:rsidRPr="00D41EF8">
        <w:rPr>
          <w:rFonts w:ascii="Sakkal Majalla" w:hAnsi="Sakkal Majalla" w:cs="Sakkal Majalla"/>
          <w:b/>
          <w:bCs/>
          <w:sz w:val="28"/>
          <w:szCs w:val="28"/>
          <w:rtl/>
        </w:rPr>
        <w:t xml:space="preserve"> او اين بدأت؟</w:t>
      </w:r>
    </w:p>
    <w:p w:rsidR="00545D4C" w:rsidRPr="00D41EF8" w:rsidRDefault="00545D4C" w:rsidP="00545D4C">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hAnsi="Sakkal Majalla" w:cs="Sakkal Majalla"/>
          <w:b/>
          <w:bCs/>
          <w:color w:val="2E74B5" w:themeColor="accent1" w:themeShade="BF"/>
          <w:sz w:val="28"/>
          <w:szCs w:val="28"/>
        </w:rPr>
      </w:pPr>
      <w:r w:rsidRPr="006F4F8F">
        <w:rPr>
          <w:rFonts w:ascii="Sakkal Majalla" w:hAnsi="Sakkal Majalla" w:cs="Sakkal Majalla"/>
          <w:b/>
          <w:bCs/>
          <w:color w:val="2E74B5" w:themeColor="accent1" w:themeShade="BF"/>
          <w:sz w:val="28"/>
          <w:szCs w:val="28"/>
          <w:u w:val="single"/>
          <w:rtl/>
        </w:rPr>
        <w:t>التصميم</w:t>
      </w:r>
      <w:r w:rsidRPr="006F4F8F">
        <w:rPr>
          <w:rFonts w:ascii="Sakkal Majalla" w:hAnsi="Sakkal Majalla" w:cs="Sakkal Majalla" w:hint="cs"/>
          <w:b/>
          <w:bCs/>
          <w:color w:val="2E74B5" w:themeColor="accent1" w:themeShade="BF"/>
          <w:sz w:val="28"/>
          <w:szCs w:val="28"/>
          <w:u w:val="single"/>
          <w:rtl/>
        </w:rPr>
        <w:t>:</w:t>
      </w:r>
      <w:r w:rsidRPr="00D41EF8">
        <w:rPr>
          <w:rFonts w:ascii="Sakkal Majalla" w:hAnsi="Sakkal Majalla" w:cs="Sakkal Majalla" w:hint="cs"/>
          <w:b/>
          <w:bCs/>
          <w:color w:val="2E74B5" w:themeColor="accent1" w:themeShade="BF"/>
          <w:sz w:val="28"/>
          <w:szCs w:val="28"/>
          <w:rtl/>
        </w:rPr>
        <w:t xml:space="preserve"> </w:t>
      </w:r>
      <w:r w:rsidRPr="00D41EF8">
        <w:rPr>
          <w:rFonts w:ascii="Sakkal Majalla" w:hAnsi="Sakkal Majalla" w:cs="Sakkal Majalla"/>
          <w:b/>
          <w:bCs/>
          <w:sz w:val="28"/>
          <w:szCs w:val="28"/>
          <w:rtl/>
        </w:rPr>
        <w:t xml:space="preserve">ويقصد به حلول مقترحة يمكن أن تتعامل مع المشكلة </w:t>
      </w:r>
      <w:r w:rsidRPr="00D41EF8">
        <w:rPr>
          <w:rFonts w:ascii="Sakkal Majalla" w:hAnsi="Sakkal Majalla" w:cs="Sakkal Majalla" w:hint="cs"/>
          <w:b/>
          <w:bCs/>
          <w:sz w:val="28"/>
          <w:szCs w:val="28"/>
          <w:rtl/>
        </w:rPr>
        <w:t>وتعالجها،</w:t>
      </w:r>
      <w:r w:rsidRPr="00D41EF8">
        <w:rPr>
          <w:rFonts w:ascii="Sakkal Majalla" w:hAnsi="Sakkal Majalla" w:cs="Sakkal Majalla"/>
          <w:b/>
          <w:bCs/>
          <w:sz w:val="28"/>
          <w:szCs w:val="28"/>
          <w:rtl/>
        </w:rPr>
        <w:t xml:space="preserve"> أي وضع عدد من البدائل المصممة المقترحة لحل المشكلة </w:t>
      </w:r>
      <w:proofErr w:type="gramStart"/>
      <w:r w:rsidRPr="00D41EF8">
        <w:rPr>
          <w:rFonts w:ascii="Sakkal Majalla" w:hAnsi="Sakkal Majalla" w:cs="Sakkal Majalla"/>
          <w:b/>
          <w:bCs/>
          <w:sz w:val="28"/>
          <w:szCs w:val="28"/>
          <w:rtl/>
        </w:rPr>
        <w:t>المعنية .</w:t>
      </w:r>
      <w:proofErr w:type="gramEnd"/>
    </w:p>
    <w:p w:rsidR="00545D4C" w:rsidRDefault="00545D4C" w:rsidP="00545D4C">
      <w:pPr>
        <w:spacing w:after="0" w:line="240" w:lineRule="auto"/>
        <w:ind w:left="-999" w:right="-851"/>
        <w:rPr>
          <w:rFonts w:ascii="Sakkal Majalla" w:eastAsia="Times New Roman" w:hAnsi="Sakkal Majalla" w:cs="Sakkal Majalla"/>
          <w:sz w:val="32"/>
          <w:szCs w:val="32"/>
          <w:rtl/>
        </w:rPr>
      </w:pPr>
    </w:p>
    <w:p w:rsidR="00545D4C" w:rsidRDefault="00545D4C" w:rsidP="00545D4C">
      <w:pPr>
        <w:spacing w:after="0" w:line="240" w:lineRule="auto"/>
        <w:ind w:left="-999" w:right="-851"/>
        <w:rPr>
          <w:rFonts w:ascii="Sakkal Majalla" w:eastAsia="Times New Roman" w:hAnsi="Sakkal Majalla" w:cs="Sakkal Majalla"/>
          <w:color w:val="696969"/>
          <w:sz w:val="32"/>
          <w:szCs w:val="32"/>
          <w:rtl/>
        </w:rPr>
      </w:pPr>
      <w:r w:rsidRPr="006F4F8F">
        <w:rPr>
          <w:rFonts w:ascii="Sakkal Majalla" w:eastAsia="Times New Roman" w:hAnsi="Sakkal Majalla" w:cs="Sakkal Majalla" w:hint="cs"/>
          <w:b/>
          <w:bCs/>
          <w:sz w:val="32"/>
          <w:szCs w:val="32"/>
          <w:rtl/>
        </w:rPr>
        <w:t>[5]</w:t>
      </w:r>
      <w:r w:rsidRPr="006F4F8F">
        <w:rPr>
          <w:rFonts w:ascii="Sakkal Majalla" w:eastAsia="Times New Roman" w:hAnsi="Sakkal Majalla" w:cs="Sakkal Majalla"/>
          <w:b/>
          <w:bCs/>
          <w:sz w:val="32"/>
          <w:szCs w:val="32"/>
          <w:rtl/>
        </w:rPr>
        <w:t xml:space="preserve">: </w:t>
      </w:r>
      <w:r w:rsidRPr="00CB117A">
        <w:rPr>
          <w:rFonts w:ascii="Sakkal Majalla" w:eastAsia="Times New Roman" w:hAnsi="Sakkal Majalla" w:cs="Sakkal Majalla"/>
          <w:sz w:val="32"/>
          <w:szCs w:val="32"/>
          <w:rtl/>
        </w:rPr>
        <w:t>من خصائص نظم دعم القرارات امكانية التعامل مع كم كبير من البيانات</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Pr="006F4F8F">
        <w:rPr>
          <w:rFonts w:ascii="Sakkal Majalla" w:eastAsia="Times New Roman" w:hAnsi="Sakkal Majalla" w:cs="Sakkal Majalla" w:hint="cs"/>
          <w:b/>
          <w:bCs/>
          <w:sz w:val="32"/>
          <w:szCs w:val="32"/>
          <w:rtl/>
        </w:rPr>
        <w:t>[6]:</w:t>
      </w:r>
      <w:r w:rsidRPr="00CB117A">
        <w:rPr>
          <w:rFonts w:ascii="Sakkal Majalla" w:eastAsia="Times New Roman" w:hAnsi="Sakkal Majalla" w:cs="Sakkal Majalla"/>
          <w:sz w:val="32"/>
          <w:szCs w:val="32"/>
          <w:rtl/>
        </w:rPr>
        <w:t xml:space="preserve"> ترتبط نظم المعلومات وتتفاعل مع بعضها البعض من خلال علاقات تبادلية</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Pr="006F4F8F">
        <w:rPr>
          <w:rFonts w:ascii="Sakkal Majalla" w:eastAsia="Times New Roman" w:hAnsi="Sakkal Majalla" w:cs="Sakkal Majalla" w:hint="cs"/>
          <w:b/>
          <w:bCs/>
          <w:sz w:val="32"/>
          <w:szCs w:val="32"/>
          <w:rtl/>
        </w:rPr>
        <w:t>[7]</w:t>
      </w:r>
      <w:r w:rsidRPr="006F4F8F">
        <w:rPr>
          <w:rFonts w:ascii="Sakkal Majalla" w:eastAsia="Times New Roman" w:hAnsi="Sakkal Majalla" w:cs="Sakkal Majalla"/>
          <w:b/>
          <w:bCs/>
          <w:sz w:val="32"/>
          <w:szCs w:val="32"/>
          <w:rtl/>
        </w:rPr>
        <w:t xml:space="preserve">: </w:t>
      </w:r>
      <w:r w:rsidRPr="00CB117A">
        <w:rPr>
          <w:rFonts w:ascii="Sakkal Majalla" w:eastAsia="Times New Roman" w:hAnsi="Sakkal Majalla" w:cs="Sakkal Majalla"/>
          <w:sz w:val="32"/>
          <w:szCs w:val="32"/>
          <w:rtl/>
        </w:rPr>
        <w:t xml:space="preserve">نظم دعم القرار توجه القرارات في اتجاه معيّن </w:t>
      </w:r>
      <w:proofErr w:type="gramStart"/>
      <w:r w:rsidRPr="00CB117A">
        <w:rPr>
          <w:rFonts w:ascii="Sakkal Majalla" w:eastAsia="Times New Roman" w:hAnsi="Sakkal Majalla" w:cs="Sakkal Majalla" w:hint="cs"/>
          <w:sz w:val="32"/>
          <w:szCs w:val="32"/>
          <w:rtl/>
        </w:rPr>
        <w:t xml:space="preserve">وتحل </w:t>
      </w:r>
      <w:r w:rsidRPr="00CB117A">
        <w:rPr>
          <w:rFonts w:ascii="Sakkal Majalla" w:eastAsia="Times New Roman" w:hAnsi="Sakkal Majalla" w:cs="Sakkal Majalla"/>
          <w:sz w:val="32"/>
          <w:szCs w:val="32"/>
          <w:rtl/>
        </w:rPr>
        <w:t xml:space="preserve"> محل</w:t>
      </w:r>
      <w:proofErr w:type="gramEnd"/>
      <w:r w:rsidRPr="00CB117A">
        <w:rPr>
          <w:rFonts w:ascii="Sakkal Majalla" w:eastAsia="Times New Roman" w:hAnsi="Sakkal Majalla" w:cs="Sakkal Majalla"/>
          <w:sz w:val="32"/>
          <w:szCs w:val="32"/>
          <w:rtl/>
        </w:rPr>
        <w:t xml:space="preserve"> الإداري في اتخاذ القرارات</w:t>
      </w:r>
      <w:r w:rsidRPr="00CB117A">
        <w:rPr>
          <w:rFonts w:ascii="Sakkal Majalla" w:eastAsia="Times New Roman" w:hAnsi="Sakkal Majalla" w:cs="Sakkal Majalla"/>
          <w:sz w:val="32"/>
          <w:szCs w:val="32"/>
        </w:rPr>
        <w:t>.</w:t>
      </w:r>
      <w:r w:rsidRPr="00CB117A">
        <w:rPr>
          <w:rFonts w:ascii="Sakkal Majalla" w:eastAsia="Times New Roman" w:hAnsi="Sakkal Majalla" w:cs="Sakkal Majalla"/>
          <w:color w:val="696969"/>
          <w:sz w:val="32"/>
          <w:szCs w:val="32"/>
        </w:rPr>
        <w:br/>
      </w:r>
      <w:r w:rsidRPr="00CB117A">
        <w:rPr>
          <w:rFonts w:ascii="Sakkal Majalla" w:eastAsia="Times New Roman" w:hAnsi="Sakkal Majalla" w:cs="Sakkal Majalla"/>
          <w:color w:val="000000"/>
          <w:sz w:val="32"/>
          <w:szCs w:val="32"/>
          <w:rtl/>
        </w:rPr>
        <w:t>صواب</w:t>
      </w:r>
      <w:r w:rsidRPr="00CD7D02">
        <w:rPr>
          <w:rFonts w:ascii="Sakkal Majalla" w:eastAsia="Times New Roman" w:hAnsi="Sakkal Majalla" w:cs="Sakkal Majalla"/>
          <w:color w:val="696969"/>
          <w:sz w:val="32"/>
          <w:szCs w:val="32"/>
          <w:rtl/>
        </w:rPr>
        <w:t> </w:t>
      </w:r>
      <w:r>
        <w:rPr>
          <w:rFonts w:ascii="Sakkal Majalla" w:eastAsia="Times New Roman" w:hAnsi="Sakkal Majalla" w:cs="Sakkal Majalla"/>
          <w:color w:val="696969"/>
          <w:sz w:val="32"/>
          <w:szCs w:val="32"/>
        </w:rPr>
        <w:t>–</w:t>
      </w:r>
      <w:r w:rsidRPr="00CD7D02">
        <w:rPr>
          <w:rFonts w:ascii="Sakkal Majalla" w:eastAsia="Times New Roman" w:hAnsi="Sakkal Majalla" w:cs="Sakkal Majalla"/>
          <w:color w:val="696969"/>
          <w:sz w:val="32"/>
          <w:szCs w:val="32"/>
        </w:rPr>
        <w:t> </w:t>
      </w:r>
      <w:r w:rsidRPr="00CB117A">
        <w:rPr>
          <w:rFonts w:ascii="Sakkal Majalla" w:hAnsi="Sakkal Majalla" w:cs="Sakkal Majalla"/>
          <w:b/>
          <w:bCs/>
          <w:color w:val="990000"/>
          <w:sz w:val="28"/>
          <w:szCs w:val="28"/>
          <w:u w:val="single"/>
          <w:rtl/>
        </w:rPr>
        <w:t>خطأ</w:t>
      </w:r>
    </w:p>
    <w:p w:rsidR="00545D4C" w:rsidRPr="007332DA" w:rsidRDefault="00545D4C" w:rsidP="00545D4C">
      <w:pPr>
        <w:pBdr>
          <w:top w:val="dashSmallGap" w:sz="4" w:space="1" w:color="auto"/>
          <w:left w:val="dashSmallGap" w:sz="4" w:space="4" w:color="auto"/>
          <w:bottom w:val="dashSmallGap" w:sz="4" w:space="1" w:color="auto"/>
          <w:right w:val="dashSmallGap" w:sz="4" w:space="4" w:color="auto"/>
        </w:pBdr>
        <w:spacing w:after="0" w:line="240" w:lineRule="auto"/>
        <w:ind w:left="-999" w:right="-851"/>
        <w:jc w:val="center"/>
        <w:rPr>
          <w:rFonts w:ascii="Sakkal Majalla" w:hAnsi="Sakkal Majalla" w:cs="Sakkal Majalla"/>
          <w:sz w:val="32"/>
          <w:szCs w:val="32"/>
          <w:rtl/>
        </w:rPr>
      </w:pPr>
      <w:r w:rsidRPr="00F62294">
        <w:rPr>
          <w:rFonts w:ascii="Sakkal Majalla" w:hAnsi="Sakkal Majalla" w:cs="Sakkal Majalla"/>
          <w:b/>
          <w:bCs/>
          <w:color w:val="2E74B5" w:themeColor="accent1" w:themeShade="BF"/>
          <w:sz w:val="28"/>
          <w:szCs w:val="28"/>
          <w:rtl/>
        </w:rPr>
        <w:t xml:space="preserve">توجه القرارات في اتجاه معين ولكنها </w:t>
      </w:r>
      <w:r w:rsidRPr="00F62294">
        <w:rPr>
          <w:rFonts w:ascii="Sakkal Majalla" w:hAnsi="Sakkal Majalla" w:cs="Sakkal Majalla"/>
          <w:b/>
          <w:bCs/>
          <w:sz w:val="28"/>
          <w:szCs w:val="28"/>
          <w:u w:val="single"/>
          <w:rtl/>
        </w:rPr>
        <w:t>لا تحل</w:t>
      </w:r>
      <w:r w:rsidRPr="00F62294">
        <w:rPr>
          <w:rFonts w:ascii="Sakkal Majalla" w:hAnsi="Sakkal Majalla" w:cs="Sakkal Majalla"/>
          <w:b/>
          <w:bCs/>
          <w:sz w:val="28"/>
          <w:szCs w:val="28"/>
          <w:rtl/>
        </w:rPr>
        <w:t xml:space="preserve"> </w:t>
      </w:r>
      <w:r w:rsidRPr="00F62294">
        <w:rPr>
          <w:rFonts w:ascii="Sakkal Majalla" w:hAnsi="Sakkal Majalla" w:cs="Sakkal Majalla"/>
          <w:b/>
          <w:bCs/>
          <w:color w:val="2E74B5" w:themeColor="accent1" w:themeShade="BF"/>
          <w:sz w:val="28"/>
          <w:szCs w:val="28"/>
          <w:rtl/>
        </w:rPr>
        <w:t>محل الإداري في اتخاذ القرارات.</w:t>
      </w:r>
    </w:p>
    <w:p w:rsidR="00545D4C" w:rsidRDefault="00545D4C" w:rsidP="00545D4C">
      <w:pPr>
        <w:spacing w:after="0" w:line="240" w:lineRule="auto"/>
        <w:ind w:left="-999" w:right="-851"/>
        <w:rPr>
          <w:rFonts w:ascii="Sakkal Majalla" w:eastAsia="Times New Roman" w:hAnsi="Sakkal Majalla" w:cs="Sakkal Majalla"/>
          <w:sz w:val="32"/>
          <w:szCs w:val="32"/>
          <w:rtl/>
        </w:rPr>
      </w:pPr>
    </w:p>
    <w:p w:rsidR="00545D4C" w:rsidRDefault="00545D4C" w:rsidP="00545D4C">
      <w:pPr>
        <w:spacing w:after="0" w:line="240" w:lineRule="auto"/>
        <w:ind w:left="-999" w:right="-851"/>
        <w:rPr>
          <w:rFonts w:ascii="Sakkal Majalla" w:eastAsia="Times New Roman" w:hAnsi="Sakkal Majalla" w:cs="Sakkal Majalla"/>
          <w:color w:val="696969"/>
          <w:sz w:val="32"/>
          <w:szCs w:val="32"/>
          <w:rtl/>
        </w:rPr>
      </w:pPr>
      <w:r w:rsidRPr="006F4F8F">
        <w:rPr>
          <w:rFonts w:ascii="Sakkal Majalla" w:eastAsia="Times New Roman" w:hAnsi="Sakkal Majalla" w:cs="Sakkal Majalla" w:hint="cs"/>
          <w:b/>
          <w:bCs/>
          <w:sz w:val="32"/>
          <w:szCs w:val="32"/>
          <w:rtl/>
        </w:rPr>
        <w:t>[8]</w:t>
      </w:r>
      <w:r w:rsidRPr="006F4F8F">
        <w:rPr>
          <w:rFonts w:ascii="Sakkal Majalla" w:eastAsia="Times New Roman" w:hAnsi="Sakkal Majalla" w:cs="Sakkal Majalla"/>
          <w:b/>
          <w:bCs/>
          <w:sz w:val="32"/>
          <w:szCs w:val="32"/>
          <w:rtl/>
        </w:rPr>
        <w:t xml:space="preserve">: </w:t>
      </w:r>
      <w:r>
        <w:rPr>
          <w:rFonts w:ascii="Sakkal Majalla" w:eastAsia="Times New Roman" w:hAnsi="Sakkal Majalla" w:cs="Sakkal Majalla"/>
          <w:sz w:val="32"/>
          <w:szCs w:val="32"/>
          <w:rtl/>
        </w:rPr>
        <w:t>قاعدة بيانات نظم دعم القرار ه</w:t>
      </w:r>
      <w:r>
        <w:rPr>
          <w:rFonts w:ascii="Sakkal Majalla" w:eastAsia="Times New Roman" w:hAnsi="Sakkal Majalla" w:cs="Sakkal Majalla" w:hint="cs"/>
          <w:sz w:val="32"/>
          <w:szCs w:val="32"/>
          <w:rtl/>
        </w:rPr>
        <w:t>ي</w:t>
      </w:r>
      <w:r w:rsidRPr="00CB117A">
        <w:rPr>
          <w:rFonts w:ascii="Sakkal Majalla" w:eastAsia="Times New Roman" w:hAnsi="Sakkal Majalla" w:cs="Sakkal Majalla"/>
          <w:sz w:val="32"/>
          <w:szCs w:val="32"/>
          <w:rtl/>
        </w:rPr>
        <w:t xml:space="preserve"> مخزن لكافة البيانات ذات الأهمية والقيمة بالنسبة للمستخدمين ونظام دعم القرارات والخاصة بمنشأة معينة أو نشاط </w:t>
      </w:r>
      <w:proofErr w:type="gramStart"/>
      <w:r w:rsidRPr="00CB117A">
        <w:rPr>
          <w:rFonts w:ascii="Sakkal Majalla" w:eastAsia="Times New Roman" w:hAnsi="Sakkal Majalla" w:cs="Sakkal Majalla"/>
          <w:sz w:val="32"/>
          <w:szCs w:val="32"/>
          <w:rtl/>
        </w:rPr>
        <w:t>محدد</w:t>
      </w:r>
      <w:r w:rsidRPr="00CB117A">
        <w:rPr>
          <w:rFonts w:ascii="Sakkal Majalla" w:eastAsia="Times New Roman" w:hAnsi="Sakkal Majalla" w:cs="Sakkal Majalla"/>
          <w:sz w:val="32"/>
          <w:szCs w:val="32"/>
        </w:rPr>
        <w:t xml:space="preserve"> </w:t>
      </w:r>
      <w:r w:rsidRPr="00CB117A">
        <w:rPr>
          <w:rFonts w:ascii="Sakkal Majalla" w:eastAsia="Times New Roman" w:hAnsi="Sakkal Majalla" w:cs="Sakkal Majalla"/>
          <w:color w:val="696969"/>
          <w:sz w:val="32"/>
          <w:szCs w:val="32"/>
        </w:rPr>
        <w:t>.</w:t>
      </w:r>
      <w:proofErr w:type="gramEnd"/>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p>
    <w:p w:rsidR="00545D4C" w:rsidRDefault="00545D4C" w:rsidP="00545D4C">
      <w:pPr>
        <w:spacing w:after="0" w:line="240" w:lineRule="auto"/>
        <w:ind w:left="-999" w:right="-851"/>
        <w:rPr>
          <w:rFonts w:ascii="Sakkal Majalla" w:eastAsia="Times New Roman" w:hAnsi="Sakkal Majalla" w:cs="Sakkal Majalla"/>
          <w:color w:val="696969"/>
          <w:sz w:val="32"/>
          <w:szCs w:val="32"/>
          <w:rtl/>
        </w:rPr>
      </w:pPr>
      <w:r w:rsidRPr="006F4F8F">
        <w:rPr>
          <w:rFonts w:ascii="Sakkal Majalla" w:eastAsia="Times New Roman" w:hAnsi="Sakkal Majalla" w:cs="Sakkal Majalla" w:hint="cs"/>
          <w:b/>
          <w:bCs/>
          <w:sz w:val="32"/>
          <w:szCs w:val="32"/>
          <w:rtl/>
        </w:rPr>
        <w:lastRenderedPageBreak/>
        <w:t>[9]</w:t>
      </w:r>
      <w:r w:rsidRPr="006F4F8F">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نظم المعلومات الإداريّة عبارة عن</w:t>
      </w:r>
      <w:r>
        <w:rPr>
          <w:rFonts w:ascii="Sakkal Majalla" w:eastAsia="Times New Roman" w:hAnsi="Sakkal Majalla" w:cs="Sakkal Majalla" w:hint="cs"/>
          <w:sz w:val="32"/>
          <w:szCs w:val="32"/>
          <w:rtl/>
        </w:rPr>
        <w:t xml:space="preserve"> </w:t>
      </w:r>
      <w:r w:rsidRPr="00CB117A">
        <w:rPr>
          <w:rFonts w:ascii="Sakkal Majalla" w:eastAsia="Times New Roman" w:hAnsi="Sakkal Majalla" w:cs="Sakkal Majalla"/>
          <w:sz w:val="32"/>
          <w:szCs w:val="32"/>
          <w:rtl/>
        </w:rPr>
        <w:t xml:space="preserve">نظام معلومات محوسب يعالج </w:t>
      </w:r>
      <w:proofErr w:type="gramStart"/>
      <w:r w:rsidRPr="00CB117A">
        <w:rPr>
          <w:rFonts w:ascii="Sakkal Majalla" w:eastAsia="Times New Roman" w:hAnsi="Sakkal Majalla" w:cs="Sakkal Majalla"/>
          <w:sz w:val="32"/>
          <w:szCs w:val="32"/>
          <w:rtl/>
        </w:rPr>
        <w:t>و يسجل</w:t>
      </w:r>
      <w:proofErr w:type="gramEnd"/>
      <w:r w:rsidRPr="00CB117A">
        <w:rPr>
          <w:rFonts w:ascii="Sakkal Majalla" w:eastAsia="Times New Roman" w:hAnsi="Sakkal Majalla" w:cs="Sakkal Majalla"/>
          <w:sz w:val="32"/>
          <w:szCs w:val="32"/>
          <w:rtl/>
        </w:rPr>
        <w:t xml:space="preserve"> البيانات الناتجة عن أحداث مبادلات الأعمال الروتينية اليومية الضرورية لإدارة الاعمال</w:t>
      </w:r>
      <w:r w:rsidRPr="00CB117A">
        <w:rPr>
          <w:rFonts w:ascii="Sakkal Majalla" w:eastAsia="Times New Roman" w:hAnsi="Sakkal Majalla" w:cs="Sakkal Majalla"/>
          <w:color w:val="696969"/>
          <w:sz w:val="32"/>
          <w:szCs w:val="32"/>
        </w:rPr>
        <w:br/>
      </w:r>
      <w:r w:rsidRPr="00CB117A">
        <w:rPr>
          <w:rFonts w:ascii="Sakkal Majalla" w:eastAsia="Times New Roman" w:hAnsi="Sakkal Majalla" w:cs="Sakkal Majalla"/>
          <w:color w:val="000000"/>
          <w:sz w:val="32"/>
          <w:szCs w:val="32"/>
          <w:rtl/>
        </w:rPr>
        <w:t>صواب</w:t>
      </w:r>
      <w:r w:rsidRPr="00CD7D02">
        <w:rPr>
          <w:rFonts w:ascii="Sakkal Majalla" w:eastAsia="Times New Roman" w:hAnsi="Sakkal Majalla" w:cs="Sakkal Majalla"/>
          <w:color w:val="696969"/>
          <w:sz w:val="32"/>
          <w:szCs w:val="32"/>
          <w:rtl/>
        </w:rPr>
        <w:t> </w:t>
      </w:r>
      <w:r>
        <w:rPr>
          <w:rFonts w:ascii="Sakkal Majalla" w:eastAsia="Times New Roman" w:hAnsi="Sakkal Majalla" w:cs="Sakkal Majalla"/>
          <w:color w:val="696969"/>
          <w:sz w:val="32"/>
          <w:szCs w:val="32"/>
        </w:rPr>
        <w:t>–</w:t>
      </w:r>
      <w:r w:rsidRPr="00CD7D02">
        <w:rPr>
          <w:rFonts w:ascii="Sakkal Majalla" w:eastAsia="Times New Roman" w:hAnsi="Sakkal Majalla" w:cs="Sakkal Majalla"/>
          <w:color w:val="696969"/>
          <w:sz w:val="32"/>
          <w:szCs w:val="32"/>
        </w:rPr>
        <w:t> </w:t>
      </w:r>
      <w:r w:rsidRPr="00CB117A">
        <w:rPr>
          <w:rFonts w:ascii="Sakkal Majalla" w:hAnsi="Sakkal Majalla" w:cs="Sakkal Majalla"/>
          <w:b/>
          <w:bCs/>
          <w:color w:val="990000"/>
          <w:sz w:val="28"/>
          <w:szCs w:val="28"/>
          <w:u w:val="single"/>
          <w:rtl/>
        </w:rPr>
        <w:t>خطأ</w:t>
      </w:r>
    </w:p>
    <w:p w:rsidR="00545D4C" w:rsidRPr="00D41EF8" w:rsidRDefault="00545D4C" w:rsidP="00545D4C">
      <w:pPr>
        <w:pBdr>
          <w:top w:val="dashSmallGap" w:sz="4" w:space="1" w:color="auto"/>
          <w:left w:val="dashSmallGap" w:sz="4" w:space="4" w:color="auto"/>
          <w:bottom w:val="dashSmallGap" w:sz="4" w:space="1" w:color="auto"/>
          <w:right w:val="dashSmallGap" w:sz="4" w:space="4" w:color="auto"/>
        </w:pBdr>
        <w:spacing w:after="0" w:line="240" w:lineRule="auto"/>
        <w:ind w:left="-999" w:right="-851"/>
        <w:jc w:val="lowKashida"/>
        <w:rPr>
          <w:rFonts w:ascii="Sakkal Majalla" w:hAnsi="Sakkal Majalla" w:cs="Sakkal Majalla"/>
          <w:b/>
          <w:bCs/>
          <w:color w:val="2E74B5" w:themeColor="accent1" w:themeShade="BF"/>
          <w:sz w:val="28"/>
          <w:szCs w:val="28"/>
          <w:rtl/>
        </w:rPr>
      </w:pPr>
      <w:r w:rsidRPr="00D41EF8">
        <w:rPr>
          <w:rFonts w:ascii="Sakkal Majalla" w:hAnsi="Sakkal Majalla" w:cs="Sakkal Majalla"/>
          <w:b/>
          <w:bCs/>
          <w:color w:val="2E74B5" w:themeColor="accent1" w:themeShade="BF"/>
          <w:sz w:val="28"/>
          <w:szCs w:val="28"/>
          <w:rtl/>
        </w:rPr>
        <w:t xml:space="preserve">نظم معالجة المعاملات </w:t>
      </w:r>
      <w:r w:rsidRPr="00D41EF8">
        <w:rPr>
          <w:rFonts w:ascii="Sakkal Majalla" w:hAnsi="Sakkal Majalla" w:cs="Sakkal Majalla"/>
          <w:b/>
          <w:bCs/>
          <w:color w:val="2E74B5" w:themeColor="accent1" w:themeShade="BF"/>
          <w:sz w:val="28"/>
          <w:szCs w:val="28"/>
        </w:rPr>
        <w:t>TPS</w:t>
      </w:r>
      <w:r w:rsidRPr="00D41EF8">
        <w:rPr>
          <w:rFonts w:ascii="Sakkal Majalla" w:hAnsi="Sakkal Majalla" w:cs="Sakkal Majalla" w:hint="cs"/>
          <w:b/>
          <w:bCs/>
          <w:sz w:val="28"/>
          <w:szCs w:val="28"/>
          <w:rtl/>
        </w:rPr>
        <w:t xml:space="preserve">: </w:t>
      </w:r>
      <w:r w:rsidRPr="00D41EF8">
        <w:rPr>
          <w:rFonts w:ascii="Sakkal Majalla" w:hAnsi="Sakkal Majalla" w:cs="Sakkal Majalla"/>
          <w:b/>
          <w:bCs/>
          <w:sz w:val="28"/>
          <w:szCs w:val="28"/>
          <w:rtl/>
        </w:rPr>
        <w:t xml:space="preserve">نظام معلومات محوسب يعالج </w:t>
      </w:r>
      <w:proofErr w:type="gramStart"/>
      <w:r w:rsidRPr="00D41EF8">
        <w:rPr>
          <w:rFonts w:ascii="Sakkal Majalla" w:hAnsi="Sakkal Majalla" w:cs="Sakkal Majalla"/>
          <w:b/>
          <w:bCs/>
          <w:sz w:val="28"/>
          <w:szCs w:val="28"/>
          <w:rtl/>
        </w:rPr>
        <w:t>و يسجل</w:t>
      </w:r>
      <w:proofErr w:type="gramEnd"/>
      <w:r w:rsidRPr="00D41EF8">
        <w:rPr>
          <w:rFonts w:ascii="Sakkal Majalla" w:hAnsi="Sakkal Majalla" w:cs="Sakkal Majalla"/>
          <w:b/>
          <w:bCs/>
          <w:sz w:val="28"/>
          <w:szCs w:val="28"/>
          <w:rtl/>
        </w:rPr>
        <w:t xml:space="preserve"> البيانات الناتجة عن أحداث مبادلات الأعمال الروتينية اليومية الضرورية لإدارة الاعمال</w:t>
      </w:r>
    </w:p>
    <w:p w:rsidR="00545D4C" w:rsidRPr="00D41EF8" w:rsidRDefault="00545D4C" w:rsidP="00545D4C">
      <w:pPr>
        <w:pBdr>
          <w:top w:val="dashSmallGap" w:sz="4" w:space="1" w:color="auto"/>
          <w:left w:val="dashSmallGap" w:sz="4" w:space="4" w:color="auto"/>
          <w:bottom w:val="dashSmallGap" w:sz="4" w:space="1" w:color="auto"/>
          <w:right w:val="dashSmallGap" w:sz="4" w:space="4" w:color="auto"/>
        </w:pBdr>
        <w:spacing w:after="0" w:line="240" w:lineRule="auto"/>
        <w:ind w:left="-999" w:right="-851"/>
        <w:jc w:val="lowKashida"/>
        <w:rPr>
          <w:rFonts w:ascii="Sakkal Majalla" w:hAnsi="Sakkal Majalla" w:cs="Sakkal Majalla"/>
          <w:b/>
          <w:bCs/>
          <w:color w:val="2E74B5" w:themeColor="accent1" w:themeShade="BF"/>
          <w:sz w:val="28"/>
          <w:szCs w:val="28"/>
          <w:rtl/>
        </w:rPr>
      </w:pPr>
      <w:r w:rsidRPr="00D41EF8">
        <w:rPr>
          <w:rFonts w:ascii="Sakkal Majalla" w:hAnsi="Sakkal Majalla" w:cs="Sakkal Majalla"/>
          <w:b/>
          <w:bCs/>
          <w:color w:val="2E74B5" w:themeColor="accent1" w:themeShade="BF"/>
          <w:sz w:val="28"/>
          <w:szCs w:val="28"/>
          <w:rtl/>
          <w:lang w:bidi="fa-IR"/>
        </w:rPr>
        <w:t xml:space="preserve">نظم المعلومات الإدارية </w:t>
      </w:r>
      <w:r w:rsidRPr="00D41EF8">
        <w:rPr>
          <w:rFonts w:ascii="Sakkal Majalla" w:hAnsi="Sakkal Majalla" w:cs="Sakkal Majalla"/>
          <w:b/>
          <w:bCs/>
          <w:color w:val="2E74B5" w:themeColor="accent1" w:themeShade="BF"/>
          <w:sz w:val="28"/>
          <w:szCs w:val="28"/>
          <w:lang w:bidi="fa-IR"/>
        </w:rPr>
        <w:t>MIS</w:t>
      </w:r>
      <w:r w:rsidRPr="00D41EF8">
        <w:rPr>
          <w:rFonts w:ascii="Sakkal Majalla" w:hAnsi="Sakkal Majalla" w:cs="Sakkal Majalla"/>
          <w:b/>
          <w:bCs/>
          <w:color w:val="2E74B5" w:themeColor="accent1" w:themeShade="BF"/>
          <w:sz w:val="28"/>
          <w:szCs w:val="28"/>
          <w:rtl/>
        </w:rPr>
        <w:t xml:space="preserve"> :</w:t>
      </w:r>
      <w:r w:rsidRPr="00D41EF8">
        <w:rPr>
          <w:rFonts w:ascii="Sakkal Majalla" w:hAnsi="Sakkal Majalla" w:cs="Sakkal Majalla"/>
          <w:b/>
          <w:bCs/>
          <w:sz w:val="28"/>
          <w:szCs w:val="28"/>
          <w:rtl/>
        </w:rPr>
        <w:t>هي نظم معلومات صممت لخدمة وظائف المستوى الإداري في المنظمة عن طريق تزويد المديرين في الإدارة الوسطى بالتقارير الفورية عن الأداء الحالي والتقارير التاريخية، كما تخدم نظم المعلومات الإدارية وظائف التخطيط والمراقبة واتخاذ القرار في المستوى الإداري</w:t>
      </w:r>
    </w:p>
    <w:p w:rsidR="00545D4C" w:rsidRDefault="00545D4C" w:rsidP="00545D4C">
      <w:pPr>
        <w:spacing w:after="0" w:line="240" w:lineRule="auto"/>
        <w:ind w:left="-999" w:right="-851"/>
        <w:rPr>
          <w:rFonts w:ascii="Sakkal Majalla" w:eastAsia="Times New Roman" w:hAnsi="Sakkal Majalla" w:cs="Sakkal Majalla"/>
          <w:color w:val="696969"/>
          <w:sz w:val="32"/>
          <w:szCs w:val="32"/>
          <w:rtl/>
        </w:rPr>
      </w:pPr>
      <w:r w:rsidRPr="00CB117A">
        <w:rPr>
          <w:rFonts w:ascii="Sakkal Majalla" w:eastAsia="Times New Roman" w:hAnsi="Sakkal Majalla" w:cs="Sakkal Majalla"/>
          <w:color w:val="696969"/>
          <w:sz w:val="32"/>
          <w:szCs w:val="32"/>
        </w:rPr>
        <w:br/>
      </w:r>
      <w:r w:rsidRPr="006F4F8F">
        <w:rPr>
          <w:rFonts w:ascii="Sakkal Majalla" w:eastAsia="Times New Roman" w:hAnsi="Sakkal Majalla" w:cs="Sakkal Majalla" w:hint="cs"/>
          <w:b/>
          <w:bCs/>
          <w:sz w:val="32"/>
          <w:szCs w:val="32"/>
          <w:rtl/>
        </w:rPr>
        <w:t>[10]</w:t>
      </w:r>
      <w:r w:rsidRPr="006F4F8F">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ان عملية دعم اتخاذ القرار</w:t>
      </w:r>
      <w:r>
        <w:rPr>
          <w:rFonts w:ascii="Sakkal Majalla" w:eastAsia="Times New Roman" w:hAnsi="Sakkal Majalla" w:cs="Sakkal Majalla" w:hint="cs"/>
          <w:sz w:val="32"/>
          <w:szCs w:val="32"/>
          <w:rtl/>
        </w:rPr>
        <w:t xml:space="preserve"> </w:t>
      </w:r>
      <w:r w:rsidRPr="00CB117A">
        <w:rPr>
          <w:rFonts w:ascii="Sakkal Majalla" w:eastAsia="Times New Roman" w:hAnsi="Sakkal Majalla" w:cs="Sakkal Majalla"/>
          <w:sz w:val="32"/>
          <w:szCs w:val="32"/>
          <w:rtl/>
        </w:rPr>
        <w:t>في الحقيقة تحتوي تحديد وحل المشكلات الفرعية للوصول لقرار</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Pr="006F4F8F">
        <w:rPr>
          <w:rFonts w:ascii="Sakkal Majalla" w:eastAsia="Times New Roman" w:hAnsi="Sakkal Majalla" w:cs="Sakkal Majalla" w:hint="cs"/>
          <w:b/>
          <w:bCs/>
          <w:sz w:val="32"/>
          <w:szCs w:val="32"/>
          <w:rtl/>
        </w:rPr>
        <w:t>[11]</w:t>
      </w:r>
      <w:r w:rsidRPr="006F4F8F">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المعرفة التي تصف حالة شيء ما تسمى بالمعرفة الوصفية</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Pr="006F4F8F">
        <w:rPr>
          <w:rFonts w:ascii="Sakkal Majalla" w:eastAsia="Times New Roman" w:hAnsi="Sakkal Majalla" w:cs="Sakkal Majalla" w:hint="cs"/>
          <w:b/>
          <w:bCs/>
          <w:sz w:val="32"/>
          <w:szCs w:val="32"/>
          <w:rtl/>
        </w:rPr>
        <w:t>[12]</w:t>
      </w:r>
      <w:r w:rsidRPr="006F4F8F">
        <w:rPr>
          <w:rFonts w:ascii="Sakkal Majalla" w:eastAsia="Times New Roman" w:hAnsi="Sakkal Majalla" w:cs="Sakkal Majalla"/>
          <w:b/>
          <w:bCs/>
          <w:sz w:val="32"/>
          <w:szCs w:val="32"/>
          <w:rtl/>
        </w:rPr>
        <w:t xml:space="preserve">: </w:t>
      </w:r>
      <w:r w:rsidRPr="00CB117A">
        <w:rPr>
          <w:rFonts w:ascii="Sakkal Majalla" w:eastAsia="Times New Roman" w:hAnsi="Sakkal Majalla" w:cs="Sakkal Majalla"/>
          <w:sz w:val="32"/>
          <w:szCs w:val="32"/>
          <w:rtl/>
        </w:rPr>
        <w:t>نظم مساندة القرارات الاستراتيجية تستخدم كمنظومات معلوماتية لدعم القرارات الاستراتيجية</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p>
    <w:p w:rsidR="00545D4C" w:rsidRDefault="00545D4C" w:rsidP="00545D4C">
      <w:pPr>
        <w:spacing w:after="0" w:line="240" w:lineRule="auto"/>
        <w:ind w:left="-999" w:right="-851"/>
        <w:rPr>
          <w:rFonts w:ascii="Sakkal Majalla" w:eastAsia="Times New Roman" w:hAnsi="Sakkal Majalla" w:cs="Sakkal Majalla"/>
          <w:color w:val="696969"/>
          <w:sz w:val="32"/>
          <w:szCs w:val="32"/>
          <w:rtl/>
        </w:rPr>
      </w:pPr>
      <w:r w:rsidRPr="006F4F8F">
        <w:rPr>
          <w:rFonts w:ascii="Sakkal Majalla" w:eastAsia="Times New Roman" w:hAnsi="Sakkal Majalla" w:cs="Sakkal Majalla" w:hint="cs"/>
          <w:b/>
          <w:bCs/>
          <w:sz w:val="32"/>
          <w:szCs w:val="32"/>
          <w:rtl/>
        </w:rPr>
        <w:t>[13]</w:t>
      </w:r>
      <w:r w:rsidRPr="006F4F8F">
        <w:rPr>
          <w:rFonts w:ascii="Sakkal Majalla" w:eastAsia="Times New Roman" w:hAnsi="Sakkal Majalla" w:cs="Sakkal Majalla"/>
          <w:b/>
          <w:bCs/>
          <w:sz w:val="32"/>
          <w:szCs w:val="32"/>
          <w:rtl/>
        </w:rPr>
        <w:t xml:space="preserve">: </w:t>
      </w:r>
      <w:r w:rsidRPr="00CB117A">
        <w:rPr>
          <w:rFonts w:ascii="Sakkal Majalla" w:eastAsia="Times New Roman" w:hAnsi="Sakkal Majalla" w:cs="Sakkal Majalla"/>
          <w:sz w:val="32"/>
          <w:szCs w:val="32"/>
          <w:rtl/>
        </w:rPr>
        <w:t>مراحل صناعة القرار في المنظمة تتضمن مرحلة الذكاء أو التفكير الذكي</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Pr="006F4F8F">
        <w:rPr>
          <w:rFonts w:ascii="Sakkal Majalla" w:eastAsia="Times New Roman" w:hAnsi="Sakkal Majalla" w:cs="Sakkal Majalla" w:hint="cs"/>
          <w:b/>
          <w:bCs/>
          <w:sz w:val="32"/>
          <w:szCs w:val="32"/>
          <w:rtl/>
        </w:rPr>
        <w:t>[14]</w:t>
      </w:r>
      <w:r w:rsidRPr="006F4F8F">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تكنولوجيا المعلومات هي كل أنماط التوليفة المستخدمة على نطاق واسع في أنشطة معالجة وتخزين البيانات واسترجاع وعرض المعلومات بأشكالها المختلفة</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Pr="006F4F8F">
        <w:rPr>
          <w:rFonts w:ascii="Sakkal Majalla" w:eastAsia="Times New Roman" w:hAnsi="Sakkal Majalla" w:cs="Sakkal Majalla" w:hint="cs"/>
          <w:b/>
          <w:bCs/>
          <w:sz w:val="32"/>
          <w:szCs w:val="32"/>
          <w:rtl/>
        </w:rPr>
        <w:t>[15]</w:t>
      </w:r>
      <w:r w:rsidRPr="006F4F8F">
        <w:rPr>
          <w:rFonts w:ascii="Sakkal Majalla" w:eastAsia="Times New Roman" w:hAnsi="Sakkal Majalla" w:cs="Sakkal Majalla"/>
          <w:b/>
          <w:bCs/>
          <w:sz w:val="32"/>
          <w:szCs w:val="32"/>
          <w:rtl/>
        </w:rPr>
        <w:t xml:space="preserve">: </w:t>
      </w:r>
      <w:r w:rsidRPr="00CB117A">
        <w:rPr>
          <w:rFonts w:ascii="Sakkal Majalla" w:eastAsia="Times New Roman" w:hAnsi="Sakkal Majalla" w:cs="Sakkal Majalla"/>
          <w:sz w:val="32"/>
          <w:szCs w:val="32"/>
          <w:rtl/>
        </w:rPr>
        <w:t>لا توفر نظم دعم القرارات امكانية اجراء حوار بين الإنسان والآلة</w:t>
      </w:r>
      <w:r w:rsidRPr="00CB117A">
        <w:rPr>
          <w:rFonts w:ascii="Sakkal Majalla" w:eastAsia="Times New Roman" w:hAnsi="Sakkal Majalla" w:cs="Sakkal Majalla"/>
          <w:color w:val="696969"/>
          <w:sz w:val="32"/>
          <w:szCs w:val="32"/>
        </w:rPr>
        <w:br/>
      </w:r>
      <w:r w:rsidRPr="00CB117A">
        <w:rPr>
          <w:rFonts w:ascii="Sakkal Majalla" w:eastAsia="Times New Roman" w:hAnsi="Sakkal Majalla" w:cs="Sakkal Majalla"/>
          <w:color w:val="000000"/>
          <w:sz w:val="32"/>
          <w:szCs w:val="32"/>
          <w:rtl/>
        </w:rPr>
        <w:t>صواب</w:t>
      </w:r>
      <w:r w:rsidRPr="00CD7D02">
        <w:rPr>
          <w:rFonts w:ascii="Sakkal Majalla" w:eastAsia="Times New Roman" w:hAnsi="Sakkal Majalla" w:cs="Sakkal Majalla"/>
          <w:color w:val="696969"/>
          <w:sz w:val="32"/>
          <w:szCs w:val="32"/>
          <w:rtl/>
        </w:rPr>
        <w:t> </w:t>
      </w:r>
      <w:r>
        <w:rPr>
          <w:rFonts w:ascii="Sakkal Majalla" w:eastAsia="Times New Roman" w:hAnsi="Sakkal Majalla" w:cs="Sakkal Majalla"/>
          <w:color w:val="696969"/>
          <w:sz w:val="32"/>
          <w:szCs w:val="32"/>
        </w:rPr>
        <w:t>–</w:t>
      </w:r>
      <w:r w:rsidRPr="00CD7D02">
        <w:rPr>
          <w:rFonts w:ascii="Sakkal Majalla" w:eastAsia="Times New Roman" w:hAnsi="Sakkal Majalla" w:cs="Sakkal Majalla"/>
          <w:color w:val="696969"/>
          <w:sz w:val="32"/>
          <w:szCs w:val="32"/>
        </w:rPr>
        <w:t> </w:t>
      </w:r>
      <w:r w:rsidRPr="00CB117A">
        <w:rPr>
          <w:rFonts w:ascii="Sakkal Majalla" w:hAnsi="Sakkal Majalla" w:cs="Sakkal Majalla"/>
          <w:b/>
          <w:bCs/>
          <w:color w:val="990000"/>
          <w:sz w:val="28"/>
          <w:szCs w:val="28"/>
          <w:u w:val="single"/>
          <w:rtl/>
        </w:rPr>
        <w:t>خطأ</w:t>
      </w:r>
    </w:p>
    <w:p w:rsidR="00545D4C" w:rsidRPr="00D41EF8" w:rsidRDefault="00545D4C" w:rsidP="00545D4C">
      <w:pPr>
        <w:pBdr>
          <w:top w:val="dashSmallGap" w:sz="4" w:space="1" w:color="auto"/>
          <w:left w:val="dashSmallGap" w:sz="4" w:space="4" w:color="auto"/>
          <w:bottom w:val="dashSmallGap" w:sz="4" w:space="1" w:color="auto"/>
          <w:right w:val="dashSmallGap" w:sz="4" w:space="4" w:color="auto"/>
        </w:pBdr>
        <w:spacing w:after="0" w:line="240" w:lineRule="auto"/>
        <w:ind w:left="-999" w:right="-851"/>
        <w:jc w:val="center"/>
        <w:rPr>
          <w:rFonts w:ascii="Sakkal Majalla" w:eastAsia="Times New Roman" w:hAnsi="Sakkal Majalla" w:cs="Sakkal Majalla"/>
          <w:color w:val="696969"/>
          <w:sz w:val="32"/>
          <w:szCs w:val="32"/>
          <w:rtl/>
        </w:rPr>
      </w:pPr>
      <w:r w:rsidRPr="00D41EF8">
        <w:rPr>
          <w:rFonts w:ascii="Sakkal Majalla" w:hAnsi="Sakkal Majalla" w:cs="Sakkal Majalla"/>
          <w:b/>
          <w:bCs/>
          <w:color w:val="2E74B5" w:themeColor="accent1" w:themeShade="BF"/>
          <w:sz w:val="28"/>
          <w:szCs w:val="28"/>
          <w:u w:val="single"/>
          <w:rtl/>
        </w:rPr>
        <w:t>توفر</w:t>
      </w:r>
      <w:r w:rsidRPr="00D41EF8">
        <w:rPr>
          <w:rFonts w:ascii="Sakkal Majalla" w:hAnsi="Sakkal Majalla" w:cs="Sakkal Majalla"/>
          <w:b/>
          <w:bCs/>
          <w:sz w:val="28"/>
          <w:szCs w:val="28"/>
          <w:rtl/>
        </w:rPr>
        <w:t xml:space="preserve"> نظم دعم القرارات امكانية اجراء حوار بين الإنسان والآلة</w:t>
      </w:r>
    </w:p>
    <w:p w:rsidR="00545D4C" w:rsidRDefault="00545D4C" w:rsidP="00545D4C">
      <w:pPr>
        <w:spacing w:after="0" w:line="240" w:lineRule="auto"/>
        <w:ind w:left="-999" w:right="-851"/>
        <w:rPr>
          <w:rFonts w:ascii="Sakkal Majalla" w:hAnsi="Sakkal Majalla" w:cs="Sakkal Majalla"/>
          <w:b/>
          <w:bCs/>
          <w:color w:val="990000"/>
          <w:sz w:val="28"/>
          <w:szCs w:val="28"/>
          <w:u w:val="single"/>
          <w:rtl/>
        </w:rPr>
      </w:pP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sz w:val="32"/>
          <w:szCs w:val="32"/>
          <w:rtl/>
        </w:rPr>
        <w:t>[16]</w:t>
      </w:r>
      <w:r w:rsidRPr="00CB117A">
        <w:rPr>
          <w:rFonts w:ascii="Sakkal Majalla" w:eastAsia="Times New Roman" w:hAnsi="Sakkal Majalla" w:cs="Sakkal Majalla"/>
          <w:sz w:val="32"/>
          <w:szCs w:val="32"/>
          <w:rtl/>
        </w:rPr>
        <w:t>: المعرفة</w:t>
      </w:r>
      <w:r w:rsidRPr="00F62294">
        <w:rPr>
          <w:rFonts w:ascii="Sakkal Majalla" w:eastAsia="Times New Roman" w:hAnsi="Sakkal Majalla" w:cs="Sakkal Majalla" w:hint="cs"/>
          <w:sz w:val="32"/>
          <w:szCs w:val="32"/>
          <w:rtl/>
        </w:rPr>
        <w:t xml:space="preserve"> </w:t>
      </w:r>
      <w:r w:rsidRPr="00CB117A">
        <w:rPr>
          <w:rFonts w:ascii="Sakkal Majalla" w:eastAsia="Times New Roman" w:hAnsi="Sakkal Majalla" w:cs="Sakkal Majalla"/>
          <w:sz w:val="32"/>
          <w:szCs w:val="32"/>
          <w:rtl/>
        </w:rPr>
        <w:t xml:space="preserve">هي مواد و حقائق خام أولية ليست ذات قيمة بشكلها الأولي ما لم تتحول الى معلومات مفهومة و </w:t>
      </w:r>
      <w:proofErr w:type="gramStart"/>
      <w:r w:rsidRPr="00CB117A">
        <w:rPr>
          <w:rFonts w:ascii="Sakkal Majalla" w:eastAsia="Times New Roman" w:hAnsi="Sakkal Majalla" w:cs="Sakkal Majalla"/>
          <w:sz w:val="32"/>
          <w:szCs w:val="32"/>
          <w:rtl/>
        </w:rPr>
        <w:t>مفيدة ،</w:t>
      </w:r>
      <w:proofErr w:type="gramEnd"/>
      <w:r w:rsidRPr="00CB117A">
        <w:rPr>
          <w:rFonts w:ascii="Sakkal Majalla" w:eastAsia="Times New Roman" w:hAnsi="Sakkal Majalla" w:cs="Sakkal Majalla"/>
          <w:sz w:val="32"/>
          <w:szCs w:val="32"/>
          <w:rtl/>
        </w:rPr>
        <w:t xml:space="preserve"> أو هي مجموعة من الحقائق و المشاهدات قد تكون أرقاما أو كلمات أو رموز أو حروف</w:t>
      </w:r>
      <w:r w:rsidRPr="00CB117A">
        <w:rPr>
          <w:rFonts w:ascii="Sakkal Majalla" w:eastAsia="Times New Roman" w:hAnsi="Sakkal Majalla" w:cs="Sakkal Majalla"/>
          <w:sz w:val="32"/>
          <w:szCs w:val="32"/>
        </w:rPr>
        <w:t>.</w:t>
      </w:r>
      <w:r w:rsidRPr="00CB117A">
        <w:rPr>
          <w:rFonts w:ascii="Sakkal Majalla" w:eastAsia="Times New Roman" w:hAnsi="Sakkal Majalla" w:cs="Sakkal Majalla"/>
          <w:color w:val="696969"/>
          <w:sz w:val="32"/>
          <w:szCs w:val="32"/>
        </w:rPr>
        <w:br/>
      </w:r>
      <w:r w:rsidRPr="00CB117A">
        <w:rPr>
          <w:rFonts w:ascii="Sakkal Majalla" w:eastAsia="Times New Roman" w:hAnsi="Sakkal Majalla" w:cs="Sakkal Majalla"/>
          <w:color w:val="000000"/>
          <w:sz w:val="32"/>
          <w:szCs w:val="32"/>
          <w:rtl/>
        </w:rPr>
        <w:t>صواب</w:t>
      </w:r>
      <w:r w:rsidRPr="00CD7D02">
        <w:rPr>
          <w:rFonts w:ascii="Sakkal Majalla" w:eastAsia="Times New Roman" w:hAnsi="Sakkal Majalla" w:cs="Sakkal Majalla"/>
          <w:color w:val="696969"/>
          <w:sz w:val="32"/>
          <w:szCs w:val="32"/>
          <w:rtl/>
        </w:rPr>
        <w:t> </w:t>
      </w:r>
      <w:r>
        <w:rPr>
          <w:rFonts w:ascii="Sakkal Majalla" w:eastAsia="Times New Roman" w:hAnsi="Sakkal Majalla" w:cs="Sakkal Majalla"/>
          <w:color w:val="696969"/>
          <w:sz w:val="32"/>
          <w:szCs w:val="32"/>
        </w:rPr>
        <w:t>–</w:t>
      </w:r>
      <w:r w:rsidRPr="00CD7D02">
        <w:rPr>
          <w:rFonts w:ascii="Sakkal Majalla" w:eastAsia="Times New Roman" w:hAnsi="Sakkal Majalla" w:cs="Sakkal Majalla"/>
          <w:color w:val="696969"/>
          <w:sz w:val="32"/>
          <w:szCs w:val="32"/>
        </w:rPr>
        <w:t> </w:t>
      </w:r>
      <w:r w:rsidRPr="00CB117A">
        <w:rPr>
          <w:rFonts w:ascii="Sakkal Majalla" w:hAnsi="Sakkal Majalla" w:cs="Sakkal Majalla"/>
          <w:b/>
          <w:bCs/>
          <w:color w:val="990000"/>
          <w:sz w:val="28"/>
          <w:szCs w:val="28"/>
          <w:u w:val="single"/>
          <w:rtl/>
        </w:rPr>
        <w:t>خطأ</w:t>
      </w:r>
    </w:p>
    <w:p w:rsidR="00545D4C" w:rsidRDefault="00545D4C" w:rsidP="00545D4C">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hAnsi="Sakkal Majalla" w:cs="Sakkal Majalla"/>
          <w:b/>
          <w:bCs/>
          <w:color w:val="990000"/>
          <w:sz w:val="24"/>
          <w:szCs w:val="24"/>
          <w:u w:val="single"/>
          <w:rtl/>
        </w:rPr>
      </w:pPr>
      <w:r w:rsidRPr="00E01CD8">
        <w:rPr>
          <w:rFonts w:ascii="Sakkal Majalla" w:hAnsi="Sakkal Majalla" w:cs="Sakkal Majalla"/>
          <w:b/>
          <w:bCs/>
          <w:color w:val="2E74B5" w:themeColor="accent1" w:themeShade="BF"/>
          <w:sz w:val="28"/>
          <w:szCs w:val="28"/>
          <w:u w:val="single"/>
          <w:rtl/>
        </w:rPr>
        <w:t xml:space="preserve">البيانات </w:t>
      </w:r>
      <w:r w:rsidRPr="00E01CD8">
        <w:rPr>
          <w:rFonts w:ascii="Sakkal Majalla" w:hAnsi="Sakkal Majalla" w:cs="Sakkal Majalla"/>
          <w:b/>
          <w:bCs/>
          <w:color w:val="2E74B5" w:themeColor="accent1" w:themeShade="BF"/>
          <w:sz w:val="28"/>
          <w:szCs w:val="28"/>
          <w:u w:val="single"/>
        </w:rPr>
        <w:t>Data</w:t>
      </w:r>
      <w:r w:rsidRPr="00E01CD8">
        <w:rPr>
          <w:rFonts w:ascii="Sakkal Majalla" w:hAnsi="Sakkal Majalla" w:cs="Sakkal Majalla"/>
          <w:b/>
          <w:bCs/>
          <w:color w:val="2E74B5" w:themeColor="accent1" w:themeShade="BF"/>
          <w:sz w:val="28"/>
          <w:szCs w:val="28"/>
          <w:rtl/>
        </w:rPr>
        <w:t xml:space="preserve"> </w:t>
      </w:r>
      <w:r w:rsidRPr="00E01CD8">
        <w:rPr>
          <w:rFonts w:ascii="Sakkal Majalla" w:hAnsi="Sakkal Majalla" w:cs="Sakkal Majalla"/>
          <w:b/>
          <w:bCs/>
          <w:sz w:val="28"/>
          <w:szCs w:val="28"/>
          <w:rtl/>
        </w:rPr>
        <w:t xml:space="preserve">هي مواد و حقائق خام أولية ليست ذات قيمة بشكلها الأولي ما لم تتحول الى معلومات مفهومة و </w:t>
      </w:r>
      <w:proofErr w:type="gramStart"/>
      <w:r w:rsidRPr="00E01CD8">
        <w:rPr>
          <w:rFonts w:ascii="Sakkal Majalla" w:hAnsi="Sakkal Majalla" w:cs="Sakkal Majalla"/>
          <w:b/>
          <w:bCs/>
          <w:sz w:val="28"/>
          <w:szCs w:val="28"/>
          <w:rtl/>
        </w:rPr>
        <w:t>مفيدة ،</w:t>
      </w:r>
      <w:proofErr w:type="gramEnd"/>
      <w:r w:rsidRPr="00E01CD8">
        <w:rPr>
          <w:rFonts w:ascii="Sakkal Majalla" w:hAnsi="Sakkal Majalla" w:cs="Sakkal Majalla"/>
          <w:b/>
          <w:bCs/>
          <w:sz w:val="28"/>
          <w:szCs w:val="28"/>
          <w:rtl/>
        </w:rPr>
        <w:t xml:space="preserve"> أو هي مجموعة من الحقائق و المشاهدات قد تكون أرقاما أو كلمات أو رموز أو حروف.</w:t>
      </w:r>
    </w:p>
    <w:p w:rsidR="00545D4C" w:rsidRPr="00E01CD8" w:rsidRDefault="00545D4C" w:rsidP="00545D4C">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hAnsi="Sakkal Majalla" w:cs="Sakkal Majalla"/>
          <w:b/>
          <w:bCs/>
          <w:color w:val="990000"/>
          <w:sz w:val="24"/>
          <w:szCs w:val="24"/>
          <w:u w:val="single"/>
          <w:rtl/>
        </w:rPr>
      </w:pPr>
      <w:r>
        <w:rPr>
          <w:rFonts w:ascii="Sakkal Majalla" w:hAnsi="Sakkal Majalla" w:cs="Sakkal Majalla" w:hint="cs"/>
          <w:b/>
          <w:bCs/>
          <w:color w:val="2E74B5" w:themeColor="accent1" w:themeShade="BF"/>
          <w:sz w:val="28"/>
          <w:szCs w:val="28"/>
          <w:u w:val="single"/>
          <w:rtl/>
        </w:rPr>
        <w:t xml:space="preserve">المعرفة </w:t>
      </w:r>
      <w:r>
        <w:rPr>
          <w:rFonts w:ascii="Sakkal Majalla" w:hAnsi="Sakkal Majalla" w:cs="Sakkal Majalla"/>
          <w:b/>
          <w:bCs/>
          <w:color w:val="2E74B5" w:themeColor="accent1" w:themeShade="BF"/>
          <w:sz w:val="28"/>
          <w:szCs w:val="28"/>
          <w:u w:val="single"/>
        </w:rPr>
        <w:t>Knowledge</w:t>
      </w:r>
      <w:r>
        <w:rPr>
          <w:rFonts w:ascii="Sakkal Majalla" w:hAnsi="Sakkal Majalla" w:cs="Sakkal Majalla" w:hint="cs"/>
          <w:b/>
          <w:bCs/>
          <w:color w:val="990000"/>
          <w:sz w:val="24"/>
          <w:szCs w:val="24"/>
          <w:u w:val="single"/>
          <w:rtl/>
        </w:rPr>
        <w:t xml:space="preserve"> </w:t>
      </w:r>
      <w:r w:rsidRPr="0036194C">
        <w:rPr>
          <w:rFonts w:ascii="Sakkal Majalla" w:hAnsi="Sakkal Majalla" w:cs="Sakkal Majalla"/>
          <w:b/>
          <w:bCs/>
          <w:sz w:val="28"/>
          <w:szCs w:val="28"/>
          <w:rtl/>
        </w:rPr>
        <w:t xml:space="preserve">هي عبارة عن معلومات تم تنظيمها و معالجتها لتحويلها الى خبرة أو معرفة مبتكرة لا تعرف عنها شيء من </w:t>
      </w:r>
      <w:proofErr w:type="gramStart"/>
      <w:r w:rsidRPr="0036194C">
        <w:rPr>
          <w:rFonts w:ascii="Sakkal Majalla" w:hAnsi="Sakkal Majalla" w:cs="Sakkal Majalla"/>
          <w:b/>
          <w:bCs/>
          <w:sz w:val="28"/>
          <w:szCs w:val="28"/>
          <w:rtl/>
        </w:rPr>
        <w:t>قبل ،</w:t>
      </w:r>
      <w:proofErr w:type="gramEnd"/>
      <w:r w:rsidRPr="0036194C">
        <w:rPr>
          <w:rFonts w:ascii="Sakkal Majalla" w:hAnsi="Sakkal Majalla" w:cs="Sakkal Majalla"/>
          <w:b/>
          <w:bCs/>
          <w:sz w:val="28"/>
          <w:szCs w:val="28"/>
          <w:rtl/>
        </w:rPr>
        <w:t xml:space="preserve"> أو تصف شيئا يوسع من معارفنا السابقة أو يعدل منها ، أو هي الحصيلة النهائية لاستخدام المعلومات من قبل صناع القرار و المستخدمين الذين يحولون المعلومات الى معرفة و عمل مثمر يخدمهم و يخدم مجتمعهم</w:t>
      </w:r>
    </w:p>
    <w:p w:rsidR="00545D4C" w:rsidRDefault="00545D4C" w:rsidP="00545D4C">
      <w:pPr>
        <w:spacing w:after="0" w:line="240" w:lineRule="auto"/>
        <w:ind w:left="-999" w:right="-851"/>
        <w:rPr>
          <w:rFonts w:ascii="Sakkal Majalla" w:eastAsia="Times New Roman" w:hAnsi="Sakkal Majalla" w:cs="Sakkal Majalla"/>
          <w:b/>
          <w:bCs/>
          <w:sz w:val="32"/>
          <w:szCs w:val="32"/>
          <w:rtl/>
        </w:rPr>
      </w:pPr>
    </w:p>
    <w:p w:rsidR="00545D4C" w:rsidRDefault="00545D4C" w:rsidP="00545D4C">
      <w:pPr>
        <w:spacing w:after="0" w:line="240" w:lineRule="auto"/>
        <w:ind w:left="-999" w:right="-851"/>
        <w:rPr>
          <w:rFonts w:ascii="Sakkal Majalla" w:eastAsia="Times New Roman" w:hAnsi="Sakkal Majalla" w:cs="Sakkal Majalla"/>
          <w:color w:val="696969"/>
          <w:sz w:val="32"/>
          <w:szCs w:val="32"/>
          <w:rtl/>
        </w:rPr>
      </w:pPr>
      <w:r w:rsidRPr="00E01CD8">
        <w:rPr>
          <w:rFonts w:ascii="Sakkal Majalla" w:eastAsia="Times New Roman" w:hAnsi="Sakkal Majalla" w:cs="Sakkal Majalla" w:hint="cs"/>
          <w:b/>
          <w:bCs/>
          <w:sz w:val="32"/>
          <w:szCs w:val="32"/>
          <w:rtl/>
        </w:rPr>
        <w:t>[17]</w:t>
      </w:r>
      <w:r w:rsidRPr="00E01CD8">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البنيه الاساسية لتكنولوجيا المعلومات عبارة عن مخطط توضيحي وتفصيلي عال المستوى </w:t>
      </w:r>
      <w:r w:rsidRPr="00F62294">
        <w:rPr>
          <w:rFonts w:ascii="Sakkal Majalla" w:eastAsia="Times New Roman" w:hAnsi="Sakkal Majalla" w:cs="Sakkal Majalla" w:hint="cs"/>
          <w:sz w:val="32"/>
          <w:szCs w:val="32"/>
          <w:rtl/>
        </w:rPr>
        <w:t>لأصول</w:t>
      </w:r>
      <w:r w:rsidRPr="00CB117A">
        <w:rPr>
          <w:rFonts w:ascii="Sakkal Majalla" w:eastAsia="Times New Roman" w:hAnsi="Sakkal Majalla" w:cs="Sakkal Majalla"/>
          <w:sz w:val="32"/>
          <w:szCs w:val="32"/>
          <w:rtl/>
        </w:rPr>
        <w:t xml:space="preserve"> </w:t>
      </w:r>
      <w:proofErr w:type="gramStart"/>
      <w:r w:rsidRPr="00CB117A">
        <w:rPr>
          <w:rFonts w:ascii="Sakkal Majalla" w:eastAsia="Times New Roman" w:hAnsi="Sakkal Majalla" w:cs="Sakkal Majalla"/>
          <w:sz w:val="32"/>
          <w:szCs w:val="32"/>
          <w:rtl/>
        </w:rPr>
        <w:t>المعلومات,</w:t>
      </w:r>
      <w:proofErr w:type="gramEnd"/>
      <w:r w:rsidRPr="00CB117A">
        <w:rPr>
          <w:rFonts w:ascii="Sakkal Majalla" w:eastAsia="Times New Roman" w:hAnsi="Sakkal Majalla" w:cs="Sakkal Majalla"/>
          <w:sz w:val="32"/>
          <w:szCs w:val="32"/>
          <w:rtl/>
        </w:rPr>
        <w:t xml:space="preserve"> وتحدد السياسة العامة والاهداف المرجوة والخطط المستقبلية في المؤسسات المختلفة</w:t>
      </w:r>
      <w:r w:rsidRPr="00CB117A">
        <w:rPr>
          <w:rFonts w:ascii="Sakkal Majalla" w:eastAsia="Times New Roman" w:hAnsi="Sakkal Majalla" w:cs="Sakkal Majalla"/>
          <w:color w:val="696969"/>
          <w:sz w:val="32"/>
          <w:szCs w:val="32"/>
        </w:rPr>
        <w:br/>
      </w:r>
      <w:r w:rsidRPr="00CB117A">
        <w:rPr>
          <w:rFonts w:ascii="Sakkal Majalla" w:eastAsia="Times New Roman" w:hAnsi="Sakkal Majalla" w:cs="Sakkal Majalla"/>
          <w:color w:val="000000"/>
          <w:sz w:val="32"/>
          <w:szCs w:val="32"/>
          <w:rtl/>
        </w:rPr>
        <w:t>صواب</w:t>
      </w:r>
      <w:r w:rsidRPr="00CD7D02">
        <w:rPr>
          <w:rFonts w:ascii="Sakkal Majalla" w:eastAsia="Times New Roman" w:hAnsi="Sakkal Majalla" w:cs="Sakkal Majalla"/>
          <w:color w:val="696969"/>
          <w:sz w:val="32"/>
          <w:szCs w:val="32"/>
          <w:rtl/>
        </w:rPr>
        <w:t> </w:t>
      </w:r>
      <w:r>
        <w:rPr>
          <w:rFonts w:ascii="Sakkal Majalla" w:eastAsia="Times New Roman" w:hAnsi="Sakkal Majalla" w:cs="Sakkal Majalla"/>
          <w:color w:val="696969"/>
          <w:sz w:val="32"/>
          <w:szCs w:val="32"/>
        </w:rPr>
        <w:t>–</w:t>
      </w:r>
      <w:r w:rsidRPr="00CD7D02">
        <w:rPr>
          <w:rFonts w:ascii="Sakkal Majalla" w:eastAsia="Times New Roman" w:hAnsi="Sakkal Majalla" w:cs="Sakkal Majalla"/>
          <w:color w:val="696969"/>
          <w:sz w:val="32"/>
          <w:szCs w:val="32"/>
        </w:rPr>
        <w:t> </w:t>
      </w:r>
      <w:r w:rsidRPr="00CB117A">
        <w:rPr>
          <w:rFonts w:ascii="Sakkal Majalla" w:hAnsi="Sakkal Majalla" w:cs="Sakkal Majalla"/>
          <w:b/>
          <w:bCs/>
          <w:color w:val="990000"/>
          <w:sz w:val="28"/>
          <w:szCs w:val="28"/>
          <w:u w:val="single"/>
          <w:rtl/>
        </w:rPr>
        <w:t>خطأ</w:t>
      </w:r>
    </w:p>
    <w:p w:rsidR="00545D4C" w:rsidRPr="00F92C5B" w:rsidRDefault="00545D4C" w:rsidP="00545D4C">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eastAsia="Times New Roman" w:hAnsi="Sakkal Majalla" w:cs="Sakkal Majalla"/>
          <w:b/>
          <w:bCs/>
          <w:color w:val="696969"/>
          <w:sz w:val="28"/>
          <w:szCs w:val="28"/>
          <w:rtl/>
        </w:rPr>
      </w:pPr>
      <w:r w:rsidRPr="00F92C5B">
        <w:rPr>
          <w:rFonts w:ascii="Sakkal Majalla" w:hAnsi="Sakkal Majalla" w:cs="Sakkal Majalla"/>
          <w:b/>
          <w:bCs/>
          <w:color w:val="2E74B5" w:themeColor="accent1" w:themeShade="BF"/>
          <w:sz w:val="28"/>
          <w:szCs w:val="28"/>
          <w:u w:val="single"/>
          <w:rtl/>
        </w:rPr>
        <w:t>يقصد بالبنية الاساسية لتكنولوجيا المعلومات</w:t>
      </w:r>
      <w:r w:rsidRPr="00F92C5B">
        <w:rPr>
          <w:rFonts w:ascii="Sakkal Majalla" w:hAnsi="Sakkal Majalla" w:cs="Sakkal Majalla"/>
          <w:b/>
          <w:bCs/>
          <w:color w:val="2E74B5" w:themeColor="accent1" w:themeShade="BF"/>
          <w:sz w:val="28"/>
          <w:szCs w:val="28"/>
          <w:rtl/>
        </w:rPr>
        <w:t xml:space="preserve"> </w:t>
      </w:r>
      <w:r w:rsidRPr="00F92C5B">
        <w:rPr>
          <w:rFonts w:ascii="Sakkal Majalla" w:hAnsi="Sakkal Majalla" w:cs="Sakkal Majalla"/>
          <w:b/>
          <w:bCs/>
          <w:sz w:val="28"/>
          <w:szCs w:val="28"/>
          <w:rtl/>
        </w:rPr>
        <w:t>المكونات المادية والبرمجية والتسهيلات والخدمات المختلفة والادارة التي تنظم وتحدد الوظائف المختلفة</w:t>
      </w:r>
    </w:p>
    <w:p w:rsidR="00545D4C" w:rsidRPr="00F92C5B" w:rsidRDefault="00545D4C" w:rsidP="00545D4C">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eastAsia="Times New Roman" w:hAnsi="Sakkal Majalla" w:cs="Sakkal Majalla"/>
          <w:b/>
          <w:bCs/>
          <w:color w:val="696969"/>
          <w:sz w:val="28"/>
          <w:szCs w:val="28"/>
          <w:rtl/>
        </w:rPr>
      </w:pPr>
      <w:r w:rsidRPr="00F92C5B">
        <w:rPr>
          <w:rFonts w:ascii="Sakkal Majalla" w:hAnsi="Sakkal Majalla" w:cs="Sakkal Majalla"/>
          <w:b/>
          <w:bCs/>
          <w:color w:val="2E74B5" w:themeColor="accent1" w:themeShade="BF"/>
          <w:sz w:val="28"/>
          <w:szCs w:val="28"/>
          <w:u w:val="single"/>
          <w:rtl/>
        </w:rPr>
        <w:t>معمارية تكنولوجيا المعلومات</w:t>
      </w:r>
      <w:r w:rsidRPr="00F92C5B">
        <w:rPr>
          <w:rFonts w:ascii="Sakkal Majalla" w:hAnsi="Sakkal Majalla" w:cs="Sakkal Majalla" w:hint="cs"/>
          <w:b/>
          <w:bCs/>
          <w:color w:val="2E74B5" w:themeColor="accent1" w:themeShade="BF"/>
          <w:sz w:val="28"/>
          <w:szCs w:val="28"/>
          <w:u w:val="single"/>
          <w:rtl/>
        </w:rPr>
        <w:t>:</w:t>
      </w:r>
      <w:r w:rsidRPr="00F92C5B">
        <w:rPr>
          <w:rFonts w:ascii="Sakkal Majalla" w:hAnsi="Sakkal Majalla" w:cs="Sakkal Majalla" w:hint="cs"/>
          <w:b/>
          <w:bCs/>
          <w:sz w:val="28"/>
          <w:szCs w:val="28"/>
          <w:rtl/>
        </w:rPr>
        <w:t xml:space="preserve"> </w:t>
      </w:r>
      <w:r w:rsidRPr="00F92C5B">
        <w:rPr>
          <w:rFonts w:ascii="Sakkal Majalla" w:hAnsi="Sakkal Majalla" w:cs="Sakkal Majalla"/>
          <w:b/>
          <w:bCs/>
          <w:sz w:val="28"/>
          <w:szCs w:val="28"/>
          <w:rtl/>
        </w:rPr>
        <w:t xml:space="preserve">عبارة عن مخطط توضيحي وتفصيلي عال المستوى لأصول </w:t>
      </w:r>
      <w:proofErr w:type="gramStart"/>
      <w:r w:rsidRPr="00F92C5B">
        <w:rPr>
          <w:rFonts w:ascii="Sakkal Majalla" w:hAnsi="Sakkal Majalla" w:cs="Sakkal Majalla"/>
          <w:b/>
          <w:bCs/>
          <w:sz w:val="28"/>
          <w:szCs w:val="28"/>
          <w:rtl/>
        </w:rPr>
        <w:t>المعلومات,</w:t>
      </w:r>
      <w:proofErr w:type="gramEnd"/>
      <w:r w:rsidRPr="00F92C5B">
        <w:rPr>
          <w:rFonts w:ascii="Sakkal Majalla" w:hAnsi="Sakkal Majalla" w:cs="Sakkal Majalla"/>
          <w:b/>
          <w:bCs/>
          <w:sz w:val="28"/>
          <w:szCs w:val="28"/>
          <w:rtl/>
        </w:rPr>
        <w:t xml:space="preserve"> وتحدد السياسة العامة والاهداف المرجوة والخطط المستقبلية في المؤسسات المختلفة</w:t>
      </w:r>
    </w:p>
    <w:p w:rsidR="00545D4C" w:rsidRDefault="00545D4C" w:rsidP="00545D4C">
      <w:pPr>
        <w:spacing w:after="0" w:line="240" w:lineRule="auto"/>
        <w:ind w:left="-999" w:right="-851"/>
        <w:rPr>
          <w:rFonts w:ascii="Sakkal Majalla" w:eastAsia="Times New Roman" w:hAnsi="Sakkal Majalla" w:cs="Sakkal Majalla"/>
          <w:color w:val="696969"/>
          <w:sz w:val="32"/>
          <w:szCs w:val="32"/>
          <w:rtl/>
        </w:rPr>
      </w:pPr>
      <w:r w:rsidRPr="00CB117A">
        <w:rPr>
          <w:rFonts w:ascii="Sakkal Majalla" w:eastAsia="Times New Roman" w:hAnsi="Sakkal Majalla" w:cs="Sakkal Majalla"/>
          <w:color w:val="696969"/>
          <w:sz w:val="32"/>
          <w:szCs w:val="32"/>
        </w:rPr>
        <w:br/>
      </w:r>
      <w:r w:rsidRPr="00E01CD8">
        <w:rPr>
          <w:rFonts w:ascii="Sakkal Majalla" w:eastAsia="Times New Roman" w:hAnsi="Sakkal Majalla" w:cs="Sakkal Majalla" w:hint="cs"/>
          <w:b/>
          <w:bCs/>
          <w:sz w:val="32"/>
          <w:szCs w:val="32"/>
          <w:rtl/>
        </w:rPr>
        <w:t>[18]</w:t>
      </w:r>
      <w:r w:rsidRPr="00E01CD8">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العلاقات التبادلية بين النظم كل نوع من أنواع النظم يلعب دوراً مميزاً في خدمة مستوى إداري مُعيّن، ولكن لا بد من التأكيد بأن هناك علاقات تبادليّة وترابط بين هذه النظم لخدمة المنظمة ككل</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Pr="00E01CD8">
        <w:rPr>
          <w:rFonts w:ascii="Sakkal Majalla" w:eastAsia="Times New Roman" w:hAnsi="Sakkal Majalla" w:cs="Sakkal Majalla" w:hint="cs"/>
          <w:b/>
          <w:bCs/>
          <w:sz w:val="32"/>
          <w:szCs w:val="32"/>
          <w:rtl/>
        </w:rPr>
        <w:t>[19]</w:t>
      </w:r>
      <w:r w:rsidRPr="00E01CD8">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توفر نظم دعم القرارات تصميم خاص لنظم دعم القرارات الجماعية</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Pr="00E01CD8">
        <w:rPr>
          <w:rFonts w:ascii="Sakkal Majalla" w:eastAsia="Times New Roman" w:hAnsi="Sakkal Majalla" w:cs="Sakkal Majalla" w:hint="cs"/>
          <w:b/>
          <w:bCs/>
          <w:sz w:val="32"/>
          <w:szCs w:val="32"/>
          <w:rtl/>
        </w:rPr>
        <w:t>[20]</w:t>
      </w:r>
      <w:r w:rsidRPr="00E01CD8">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النظم بصفةٍ عامة وسواءً كانت نظم اجتماعية، إنسانية، بيولوجية ميكانيكية تتكون من عناصر متفاعلة ومترابطة فيما بينها</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Pr="00E01CD8">
        <w:rPr>
          <w:rFonts w:ascii="Sakkal Majalla" w:eastAsia="Times New Roman" w:hAnsi="Sakkal Majalla" w:cs="Sakkal Majalla" w:hint="cs"/>
          <w:b/>
          <w:bCs/>
          <w:sz w:val="32"/>
          <w:szCs w:val="32"/>
          <w:rtl/>
        </w:rPr>
        <w:t>[21]</w:t>
      </w:r>
      <w:r w:rsidRPr="00E01CD8">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المعرفة الاجرائية هي المعرفة التي توصف الناتج من حدوث حالة معينة</w:t>
      </w:r>
      <w:r w:rsidRPr="00CB117A">
        <w:rPr>
          <w:rFonts w:ascii="Sakkal Majalla" w:eastAsia="Times New Roman" w:hAnsi="Sakkal Majalla" w:cs="Sakkal Majalla"/>
          <w:color w:val="696969"/>
          <w:sz w:val="32"/>
          <w:szCs w:val="32"/>
        </w:rPr>
        <w:br/>
      </w:r>
      <w:r w:rsidRPr="00CB117A">
        <w:rPr>
          <w:rFonts w:ascii="Sakkal Majalla" w:eastAsia="Times New Roman" w:hAnsi="Sakkal Majalla" w:cs="Sakkal Majalla"/>
          <w:color w:val="000000"/>
          <w:sz w:val="32"/>
          <w:szCs w:val="32"/>
          <w:rtl/>
        </w:rPr>
        <w:t>صواب</w:t>
      </w:r>
      <w:r w:rsidRPr="00CD7D02">
        <w:rPr>
          <w:rFonts w:ascii="Sakkal Majalla" w:eastAsia="Times New Roman" w:hAnsi="Sakkal Majalla" w:cs="Sakkal Majalla"/>
          <w:color w:val="696969"/>
          <w:sz w:val="32"/>
          <w:szCs w:val="32"/>
          <w:rtl/>
        </w:rPr>
        <w:t> </w:t>
      </w:r>
      <w:r>
        <w:rPr>
          <w:rFonts w:ascii="Sakkal Majalla" w:eastAsia="Times New Roman" w:hAnsi="Sakkal Majalla" w:cs="Sakkal Majalla"/>
          <w:color w:val="696969"/>
          <w:sz w:val="32"/>
          <w:szCs w:val="32"/>
        </w:rPr>
        <w:t>–</w:t>
      </w:r>
      <w:r w:rsidRPr="00CD7D02">
        <w:rPr>
          <w:rFonts w:ascii="Sakkal Majalla" w:eastAsia="Times New Roman" w:hAnsi="Sakkal Majalla" w:cs="Sakkal Majalla"/>
          <w:color w:val="696969"/>
          <w:sz w:val="32"/>
          <w:szCs w:val="32"/>
        </w:rPr>
        <w:t> </w:t>
      </w:r>
      <w:r w:rsidRPr="00CB117A">
        <w:rPr>
          <w:rFonts w:ascii="Sakkal Majalla" w:hAnsi="Sakkal Majalla" w:cs="Sakkal Majalla"/>
          <w:b/>
          <w:bCs/>
          <w:color w:val="990000"/>
          <w:sz w:val="28"/>
          <w:szCs w:val="28"/>
          <w:u w:val="single"/>
          <w:rtl/>
        </w:rPr>
        <w:t>خطأ</w:t>
      </w:r>
    </w:p>
    <w:p w:rsidR="00545D4C" w:rsidRPr="00192A69" w:rsidRDefault="00545D4C" w:rsidP="00545D4C">
      <w:pPr>
        <w:pBdr>
          <w:top w:val="dashSmallGap" w:sz="4" w:space="1" w:color="auto"/>
          <w:left w:val="dashSmallGap" w:sz="4" w:space="4" w:color="auto"/>
          <w:bottom w:val="dashSmallGap" w:sz="4" w:space="1" w:color="auto"/>
          <w:right w:val="dashSmallGap" w:sz="4" w:space="4" w:color="auto"/>
        </w:pBdr>
        <w:tabs>
          <w:tab w:val="left" w:pos="1402"/>
        </w:tabs>
        <w:spacing w:after="0" w:line="240" w:lineRule="auto"/>
        <w:ind w:left="-999" w:right="-851"/>
        <w:jc w:val="lowKashida"/>
        <w:rPr>
          <w:rFonts w:ascii="Sakkal Majalla" w:hAnsi="Sakkal Majalla" w:cs="Sakkal Majalla"/>
          <w:b/>
          <w:bCs/>
          <w:sz w:val="28"/>
          <w:szCs w:val="28"/>
          <w:rtl/>
        </w:rPr>
      </w:pPr>
      <w:r w:rsidRPr="00192A69">
        <w:rPr>
          <w:rFonts w:ascii="Sakkal Majalla" w:hAnsi="Sakkal Majalla" w:cs="Sakkal Majalla"/>
          <w:b/>
          <w:bCs/>
          <w:color w:val="2E74B5" w:themeColor="accent1" w:themeShade="BF"/>
          <w:sz w:val="28"/>
          <w:szCs w:val="28"/>
          <w:rtl/>
        </w:rPr>
        <w:t>المعرفة</w:t>
      </w:r>
      <w:r w:rsidRPr="00192A69">
        <w:rPr>
          <w:rFonts w:ascii="Sakkal Majalla" w:hAnsi="Sakkal Majalla" w:cs="Sakkal Majalla" w:hint="cs"/>
          <w:b/>
          <w:bCs/>
          <w:color w:val="2E74B5" w:themeColor="accent1" w:themeShade="BF"/>
          <w:sz w:val="28"/>
          <w:szCs w:val="28"/>
          <w:rtl/>
        </w:rPr>
        <w:t xml:space="preserve"> الإجرائية:</w:t>
      </w:r>
      <w:r w:rsidRPr="00192A69">
        <w:rPr>
          <w:rFonts w:ascii="Sakkal Majalla" w:hAnsi="Sakkal Majalla" w:cs="Sakkal Majalla"/>
          <w:b/>
          <w:bCs/>
          <w:color w:val="2E74B5" w:themeColor="accent1" w:themeShade="BF"/>
          <w:sz w:val="28"/>
          <w:szCs w:val="28"/>
          <w:rtl/>
        </w:rPr>
        <w:t xml:space="preserve"> </w:t>
      </w:r>
      <w:r>
        <w:rPr>
          <w:rFonts w:ascii="Sakkal Majalla" w:hAnsi="Sakkal Majalla" w:cs="Sakkal Majalla" w:hint="cs"/>
          <w:b/>
          <w:bCs/>
          <w:sz w:val="28"/>
          <w:szCs w:val="28"/>
          <w:rtl/>
        </w:rPr>
        <w:t xml:space="preserve">هي المعرفة </w:t>
      </w:r>
      <w:r w:rsidRPr="00192A69">
        <w:rPr>
          <w:rFonts w:ascii="Sakkal Majalla" w:hAnsi="Sakkal Majalla" w:cs="Sakkal Majalla"/>
          <w:b/>
          <w:bCs/>
          <w:sz w:val="28"/>
          <w:szCs w:val="28"/>
          <w:rtl/>
        </w:rPr>
        <w:t xml:space="preserve">التي تصف كيف يتم فعل شيء معين </w:t>
      </w:r>
    </w:p>
    <w:p w:rsidR="00545D4C" w:rsidRPr="00192A69" w:rsidRDefault="00545D4C" w:rsidP="00545D4C">
      <w:pPr>
        <w:pBdr>
          <w:top w:val="dashSmallGap" w:sz="4" w:space="1" w:color="auto"/>
          <w:left w:val="dashSmallGap" w:sz="4" w:space="4" w:color="auto"/>
          <w:bottom w:val="dashSmallGap" w:sz="4" w:space="1" w:color="auto"/>
          <w:right w:val="dashSmallGap" w:sz="4" w:space="4" w:color="auto"/>
        </w:pBdr>
        <w:tabs>
          <w:tab w:val="left" w:pos="1402"/>
        </w:tabs>
        <w:spacing w:after="0" w:line="240" w:lineRule="auto"/>
        <w:ind w:left="-999" w:right="-851"/>
        <w:jc w:val="lowKashida"/>
        <w:rPr>
          <w:rFonts w:ascii="Sakkal Majalla" w:hAnsi="Sakkal Majalla" w:cs="Sakkal Majalla"/>
          <w:b/>
          <w:bCs/>
          <w:sz w:val="28"/>
          <w:szCs w:val="28"/>
          <w:rtl/>
        </w:rPr>
      </w:pPr>
      <w:r w:rsidRPr="00192A69">
        <w:rPr>
          <w:rFonts w:ascii="Sakkal Majalla" w:hAnsi="Sakkal Majalla" w:cs="Sakkal Majalla"/>
          <w:b/>
          <w:bCs/>
          <w:color w:val="2E74B5" w:themeColor="accent1" w:themeShade="BF"/>
          <w:sz w:val="28"/>
          <w:szCs w:val="28"/>
          <w:rtl/>
        </w:rPr>
        <w:t>المعرفة المسببة</w:t>
      </w:r>
      <w:r>
        <w:rPr>
          <w:rFonts w:ascii="Sakkal Majalla" w:hAnsi="Sakkal Majalla" w:cs="Sakkal Majalla" w:hint="cs"/>
          <w:b/>
          <w:bCs/>
          <w:color w:val="2E74B5" w:themeColor="accent1" w:themeShade="BF"/>
          <w:sz w:val="28"/>
          <w:szCs w:val="28"/>
          <w:rtl/>
        </w:rPr>
        <w:t>:</w:t>
      </w:r>
      <w:r w:rsidRPr="00192A69">
        <w:rPr>
          <w:rFonts w:ascii="Sakkal Majalla" w:hAnsi="Sakkal Majalla" w:cs="Sakkal Majalla"/>
          <w:b/>
          <w:bCs/>
          <w:color w:val="2E74B5" w:themeColor="accent1" w:themeShade="BF"/>
          <w:sz w:val="28"/>
          <w:szCs w:val="28"/>
          <w:rtl/>
        </w:rPr>
        <w:t xml:space="preserve"> </w:t>
      </w:r>
      <w:r>
        <w:rPr>
          <w:rFonts w:ascii="Sakkal Majalla" w:hAnsi="Sakkal Majalla" w:cs="Sakkal Majalla"/>
          <w:b/>
          <w:bCs/>
          <w:sz w:val="28"/>
          <w:szCs w:val="28"/>
          <w:rtl/>
        </w:rPr>
        <w:t>توصف الناتج من حدوث حالة معينة</w:t>
      </w:r>
    </w:p>
    <w:p w:rsidR="00545D4C" w:rsidRDefault="00545D4C" w:rsidP="00545D4C">
      <w:pPr>
        <w:spacing w:after="0" w:line="240" w:lineRule="auto"/>
        <w:ind w:left="-999" w:right="-851"/>
        <w:rPr>
          <w:rFonts w:ascii="Sakkal Majalla" w:eastAsia="Times New Roman" w:hAnsi="Sakkal Majalla" w:cs="Sakkal Majalla"/>
          <w:color w:val="696969"/>
          <w:sz w:val="32"/>
          <w:szCs w:val="32"/>
          <w:rtl/>
        </w:rPr>
      </w:pPr>
    </w:p>
    <w:p w:rsidR="00545D4C" w:rsidRDefault="00545D4C" w:rsidP="00545D4C">
      <w:pPr>
        <w:spacing w:after="0" w:line="240" w:lineRule="auto"/>
        <w:ind w:left="-999" w:right="-851"/>
        <w:rPr>
          <w:rFonts w:ascii="Sakkal Majalla" w:eastAsia="Times New Roman" w:hAnsi="Sakkal Majalla" w:cs="Sakkal Majalla"/>
          <w:color w:val="696969"/>
          <w:sz w:val="32"/>
          <w:szCs w:val="32"/>
          <w:rtl/>
        </w:rPr>
      </w:pPr>
      <w:r w:rsidRPr="00E01CD8">
        <w:rPr>
          <w:rFonts w:ascii="Sakkal Majalla" w:eastAsia="Times New Roman" w:hAnsi="Sakkal Majalla" w:cs="Sakkal Majalla" w:hint="cs"/>
          <w:b/>
          <w:bCs/>
          <w:sz w:val="32"/>
          <w:szCs w:val="32"/>
          <w:rtl/>
        </w:rPr>
        <w:t>[22]</w:t>
      </w:r>
      <w:r w:rsidRPr="00E01CD8">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بدون وسيلة ملائمة لمتابعة وملاحظة النظام, يكون من الصعب تحديد ما اذا كان النظام يعمل بصورة صحيحة</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Pr="00E01CD8">
        <w:rPr>
          <w:rFonts w:ascii="Sakkal Majalla" w:eastAsia="Times New Roman" w:hAnsi="Sakkal Majalla" w:cs="Sakkal Majalla" w:hint="cs"/>
          <w:b/>
          <w:bCs/>
          <w:sz w:val="32"/>
          <w:szCs w:val="32"/>
          <w:rtl/>
        </w:rPr>
        <w:t>[23]:</w:t>
      </w:r>
      <w:r w:rsidRPr="00CB117A">
        <w:rPr>
          <w:rFonts w:ascii="Sakkal Majalla" w:eastAsia="Times New Roman" w:hAnsi="Sakkal Majalla" w:cs="Sakkal Majalla"/>
          <w:sz w:val="32"/>
          <w:szCs w:val="32"/>
          <w:rtl/>
        </w:rPr>
        <w:t xml:space="preserve"> مطلع السبعينات تم بناء قاعدة الانطلاق التكنولوجية لنظم مساندة القرارات</w:t>
      </w:r>
      <w:r w:rsidRPr="00F62294">
        <w:rPr>
          <w:rFonts w:ascii="Sakkal Majalla" w:eastAsia="Times New Roman" w:hAnsi="Sakkal Majalla" w:cs="Sakkal Majalla"/>
          <w:sz w:val="32"/>
          <w:szCs w:val="32"/>
          <w:rtl/>
        </w:rPr>
        <w:t> </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Pr="00E01CD8">
        <w:rPr>
          <w:rFonts w:ascii="Sakkal Majalla" w:eastAsia="Times New Roman" w:hAnsi="Sakkal Majalla" w:cs="Sakkal Majalla" w:hint="cs"/>
          <w:b/>
          <w:bCs/>
          <w:sz w:val="32"/>
          <w:szCs w:val="32"/>
          <w:rtl/>
        </w:rPr>
        <w:t>[</w:t>
      </w:r>
      <w:r>
        <w:rPr>
          <w:rFonts w:ascii="Sakkal Majalla" w:eastAsia="Times New Roman" w:hAnsi="Sakkal Majalla" w:cs="Sakkal Majalla" w:hint="cs"/>
          <w:b/>
          <w:bCs/>
          <w:sz w:val="32"/>
          <w:szCs w:val="32"/>
          <w:rtl/>
        </w:rPr>
        <w:t>24</w:t>
      </w:r>
      <w:r w:rsidRPr="00E01CD8">
        <w:rPr>
          <w:rFonts w:ascii="Sakkal Majalla" w:eastAsia="Times New Roman" w:hAnsi="Sakkal Majalla" w:cs="Sakkal Majalla" w:hint="cs"/>
          <w:b/>
          <w:bCs/>
          <w:sz w:val="32"/>
          <w:szCs w:val="32"/>
          <w:rtl/>
        </w:rPr>
        <w:t>]</w:t>
      </w:r>
      <w:r w:rsidRPr="00E01CD8">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المنظور الكلي لتكنولوجيا المعلومات يرى في تكنولوجيا المعلومات مظلة واسعة تشكلّ كلاً من نظم المعلومات وتقنيّات معالجة البيانات والاتصالات</w:t>
      </w:r>
      <w:r w:rsidRPr="00CB117A">
        <w:rPr>
          <w:rFonts w:ascii="Sakkal Majalla" w:eastAsia="Times New Roman" w:hAnsi="Sakkal Majalla" w:cs="Sakkal Majalla"/>
          <w:sz w:val="32"/>
          <w:szCs w:val="32"/>
        </w:rPr>
        <w:t>.</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Pr="00E01CD8">
        <w:rPr>
          <w:rFonts w:ascii="Sakkal Majalla" w:eastAsia="Times New Roman" w:hAnsi="Sakkal Majalla" w:cs="Sakkal Majalla" w:hint="cs"/>
          <w:b/>
          <w:bCs/>
          <w:sz w:val="32"/>
          <w:szCs w:val="32"/>
          <w:rtl/>
        </w:rPr>
        <w:t>[25]:</w:t>
      </w:r>
      <w:r w:rsidRPr="00CB117A">
        <w:rPr>
          <w:rFonts w:ascii="Sakkal Majalla" w:eastAsia="Times New Roman" w:hAnsi="Sakkal Majalla" w:cs="Sakkal Majalla"/>
          <w:sz w:val="32"/>
          <w:szCs w:val="32"/>
          <w:rtl/>
        </w:rPr>
        <w:t xml:space="preserve"> تحريف في البيانات للوصول إلى معلومات تهدف إلى تحقيق أغراض معينه من المصادر الرئيسية للأخطاء والتحيز في المعلومات</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Pr="00E01CD8">
        <w:rPr>
          <w:rFonts w:ascii="Sakkal Majalla" w:eastAsia="Times New Roman" w:hAnsi="Sakkal Majalla" w:cs="Sakkal Majalla" w:hint="cs"/>
          <w:b/>
          <w:bCs/>
          <w:sz w:val="32"/>
          <w:szCs w:val="32"/>
          <w:rtl/>
        </w:rPr>
        <w:lastRenderedPageBreak/>
        <w:t>[26]</w:t>
      </w:r>
      <w:r w:rsidRPr="00E01CD8">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من آثار تكنولوجيا المعلومات على الإدارة رفع حجم الجهاز الإداري واختصار نفقاته</w:t>
      </w:r>
      <w:r w:rsidRPr="00CB117A">
        <w:rPr>
          <w:rFonts w:ascii="Sakkal Majalla" w:eastAsia="Times New Roman" w:hAnsi="Sakkal Majalla" w:cs="Sakkal Majalla"/>
          <w:color w:val="696969"/>
          <w:sz w:val="32"/>
          <w:szCs w:val="32"/>
        </w:rPr>
        <w:br/>
      </w:r>
      <w:r w:rsidRPr="00CB117A">
        <w:rPr>
          <w:rFonts w:ascii="Sakkal Majalla" w:eastAsia="Times New Roman" w:hAnsi="Sakkal Majalla" w:cs="Sakkal Majalla"/>
          <w:color w:val="000000"/>
          <w:sz w:val="32"/>
          <w:szCs w:val="32"/>
          <w:rtl/>
        </w:rPr>
        <w:t>صواب</w:t>
      </w:r>
      <w:r w:rsidRPr="00CD7D02">
        <w:rPr>
          <w:rFonts w:ascii="Sakkal Majalla" w:eastAsia="Times New Roman" w:hAnsi="Sakkal Majalla" w:cs="Sakkal Majalla"/>
          <w:color w:val="696969"/>
          <w:sz w:val="32"/>
          <w:szCs w:val="32"/>
          <w:rtl/>
        </w:rPr>
        <w:t> </w:t>
      </w:r>
      <w:r>
        <w:rPr>
          <w:rFonts w:ascii="Sakkal Majalla" w:eastAsia="Times New Roman" w:hAnsi="Sakkal Majalla" w:cs="Sakkal Majalla"/>
          <w:color w:val="696969"/>
          <w:sz w:val="32"/>
          <w:szCs w:val="32"/>
        </w:rPr>
        <w:t>–</w:t>
      </w:r>
      <w:r w:rsidRPr="00CD7D02">
        <w:rPr>
          <w:rFonts w:ascii="Sakkal Majalla" w:eastAsia="Times New Roman" w:hAnsi="Sakkal Majalla" w:cs="Sakkal Majalla"/>
          <w:color w:val="696969"/>
          <w:sz w:val="32"/>
          <w:szCs w:val="32"/>
        </w:rPr>
        <w:t> </w:t>
      </w:r>
      <w:r w:rsidRPr="00CB117A">
        <w:rPr>
          <w:rFonts w:ascii="Sakkal Majalla" w:hAnsi="Sakkal Majalla" w:cs="Sakkal Majalla"/>
          <w:b/>
          <w:bCs/>
          <w:color w:val="990000"/>
          <w:sz w:val="28"/>
          <w:szCs w:val="28"/>
          <w:u w:val="single"/>
          <w:rtl/>
        </w:rPr>
        <w:t>خطأ</w:t>
      </w:r>
    </w:p>
    <w:p w:rsidR="00545D4C" w:rsidRPr="00192A69" w:rsidRDefault="00545D4C" w:rsidP="00545D4C">
      <w:pPr>
        <w:pBdr>
          <w:top w:val="dashSmallGap" w:sz="4" w:space="1" w:color="auto"/>
          <w:left w:val="dashSmallGap" w:sz="4" w:space="4" w:color="auto"/>
          <w:bottom w:val="dashSmallGap" w:sz="4" w:space="1" w:color="auto"/>
          <w:right w:val="dashSmallGap" w:sz="4" w:space="4" w:color="auto"/>
        </w:pBdr>
        <w:spacing w:after="0" w:line="240" w:lineRule="auto"/>
        <w:ind w:left="-999" w:right="-851"/>
        <w:jc w:val="center"/>
        <w:rPr>
          <w:rFonts w:ascii="Sakkal Majalla" w:eastAsia="Times New Roman" w:hAnsi="Sakkal Majalla" w:cs="Sakkal Majalla"/>
          <w:b/>
          <w:bCs/>
          <w:color w:val="696969"/>
          <w:sz w:val="28"/>
          <w:szCs w:val="28"/>
          <w:rtl/>
        </w:rPr>
      </w:pPr>
      <w:r w:rsidRPr="00192A69">
        <w:rPr>
          <w:rFonts w:ascii="Sakkal Majalla" w:hAnsi="Sakkal Majalla" w:cs="Sakkal Majalla" w:hint="cs"/>
          <w:b/>
          <w:bCs/>
          <w:sz w:val="28"/>
          <w:szCs w:val="28"/>
          <w:rtl/>
        </w:rPr>
        <w:t>من آثار تكنولوجيا المعلومات: ا</w:t>
      </w:r>
      <w:r w:rsidRPr="00192A69">
        <w:rPr>
          <w:rFonts w:ascii="Sakkal Majalla" w:hAnsi="Sakkal Majalla" w:cs="Sakkal Majalla"/>
          <w:b/>
          <w:bCs/>
          <w:sz w:val="28"/>
          <w:szCs w:val="28"/>
          <w:rtl/>
        </w:rPr>
        <w:t xml:space="preserve">لمساعدة في </w:t>
      </w:r>
      <w:r w:rsidRPr="00192A69">
        <w:rPr>
          <w:rFonts w:ascii="Sakkal Majalla" w:hAnsi="Sakkal Majalla" w:cs="Sakkal Majalla"/>
          <w:b/>
          <w:bCs/>
          <w:color w:val="2E74B5" w:themeColor="accent1" w:themeShade="BF"/>
          <w:sz w:val="28"/>
          <w:szCs w:val="28"/>
          <w:u w:val="single"/>
          <w:rtl/>
        </w:rPr>
        <w:t>تخفيض</w:t>
      </w:r>
      <w:r w:rsidRPr="00192A69">
        <w:rPr>
          <w:rFonts w:ascii="Sakkal Majalla" w:hAnsi="Sakkal Majalla" w:cs="Sakkal Majalla"/>
          <w:b/>
          <w:bCs/>
          <w:sz w:val="28"/>
          <w:szCs w:val="28"/>
          <w:rtl/>
        </w:rPr>
        <w:t xml:space="preserve"> حجم الجهاز الإداري واختصار نفقاته.</w:t>
      </w:r>
    </w:p>
    <w:p w:rsidR="00545D4C" w:rsidRDefault="00545D4C" w:rsidP="00545D4C">
      <w:pPr>
        <w:spacing w:after="0" w:line="240" w:lineRule="auto"/>
        <w:ind w:left="-999" w:right="-851"/>
        <w:rPr>
          <w:rFonts w:ascii="Sakkal Majalla" w:hAnsi="Sakkal Majalla" w:cs="Sakkal Majalla"/>
          <w:sz w:val="28"/>
          <w:szCs w:val="28"/>
          <w:rtl/>
        </w:rPr>
      </w:pPr>
      <w:r w:rsidRPr="00CB117A">
        <w:rPr>
          <w:rFonts w:ascii="Sakkal Majalla" w:eastAsia="Times New Roman" w:hAnsi="Sakkal Majalla" w:cs="Sakkal Majalla"/>
          <w:color w:val="696969"/>
          <w:sz w:val="32"/>
          <w:szCs w:val="32"/>
        </w:rPr>
        <w:br/>
      </w:r>
      <w:r w:rsidRPr="00E01CD8">
        <w:rPr>
          <w:rFonts w:ascii="Sakkal Majalla" w:eastAsia="Times New Roman" w:hAnsi="Sakkal Majalla" w:cs="Sakkal Majalla" w:hint="cs"/>
          <w:b/>
          <w:bCs/>
          <w:sz w:val="32"/>
          <w:szCs w:val="32"/>
          <w:rtl/>
        </w:rPr>
        <w:t>[27]</w:t>
      </w:r>
      <w:r w:rsidRPr="00E01CD8">
        <w:rPr>
          <w:rFonts w:ascii="Sakkal Majalla" w:eastAsia="Times New Roman" w:hAnsi="Sakkal Majalla" w:cs="Sakkal Majalla"/>
          <w:b/>
          <w:bCs/>
          <w:sz w:val="32"/>
          <w:szCs w:val="32"/>
          <w:rtl/>
        </w:rPr>
        <w:t>:</w:t>
      </w:r>
      <w:r w:rsidRPr="00CB117A">
        <w:rPr>
          <w:rFonts w:ascii="Sakkal Majalla" w:eastAsia="Times New Roman" w:hAnsi="Sakkal Majalla" w:cs="Sakkal Majalla"/>
          <w:sz w:val="32"/>
          <w:szCs w:val="32"/>
          <w:rtl/>
        </w:rPr>
        <w:t xml:space="preserve"> مجموعة قواعد – سياسة تعامل مع العملاء – قوانين وصف تغيرات المناخ والقوانين المستخدمة لتمييز مسببات حالات معينة كلها امثلة على المعرفة المسببة</w:t>
      </w:r>
      <w:r w:rsidRPr="00F62294">
        <w:rPr>
          <w:rFonts w:ascii="Sakkal Majalla" w:eastAsia="Times New Roman" w:hAnsi="Sakkal Majalla" w:cs="Sakkal Majalla"/>
          <w:sz w:val="32"/>
          <w:szCs w:val="32"/>
          <w:rtl/>
        </w:rPr>
        <w:t> </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Pr="00E01CD8">
        <w:rPr>
          <w:rFonts w:ascii="Sakkal Majalla" w:eastAsia="Times New Roman" w:hAnsi="Sakkal Majalla" w:cs="Sakkal Majalla" w:hint="cs"/>
          <w:b/>
          <w:bCs/>
          <w:sz w:val="32"/>
          <w:szCs w:val="32"/>
          <w:rtl/>
        </w:rPr>
        <w:t>[28]:</w:t>
      </w:r>
      <w:r w:rsidRPr="00CB117A">
        <w:rPr>
          <w:rFonts w:ascii="Sakkal Majalla" w:eastAsia="Times New Roman" w:hAnsi="Sakkal Majalla" w:cs="Sakkal Majalla"/>
          <w:sz w:val="32"/>
          <w:szCs w:val="32"/>
          <w:rtl/>
        </w:rPr>
        <w:t xml:space="preserve"> هرمية النظم تعني ان النظم هو في حقيقة الأمر جزءاً من نظام أكبر، والنظام الأكبر نفسه هو نظام فرعي ضمن نظام آخر يمثل الإطار الأشمل والأوسع بالمقارنة مع النظم الفرعية التي يتضمنها</w:t>
      </w:r>
      <w:r w:rsidRPr="00CB117A">
        <w:rPr>
          <w:rFonts w:ascii="Sakkal Majalla" w:eastAsia="Times New Roman" w:hAnsi="Sakkal Majalla" w:cs="Sakkal Majalla"/>
          <w:sz w:val="32"/>
          <w:szCs w:val="32"/>
        </w:rPr>
        <w:t>.</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[29]:</w:t>
      </w:r>
      <w:r w:rsidRPr="00CB117A">
        <w:rPr>
          <w:rFonts w:ascii="Sakkal Majalla" w:eastAsia="Times New Roman" w:hAnsi="Sakkal Majalla" w:cs="Sakkal Majalla"/>
          <w:sz w:val="32"/>
          <w:szCs w:val="32"/>
          <w:rtl/>
        </w:rPr>
        <w:t xml:space="preserve"> نظم دعم القرار تعين المستخدم على تطوير قدراته في جمع ونقل وتحليل المعرفة المتوفرة</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[30]:</w:t>
      </w:r>
      <w:r w:rsidRPr="00CB117A">
        <w:rPr>
          <w:rFonts w:ascii="Sakkal Majalla" w:eastAsia="Times New Roman" w:hAnsi="Sakkal Majalla" w:cs="Sakkal Majalla"/>
          <w:sz w:val="32"/>
          <w:szCs w:val="32"/>
          <w:rtl/>
        </w:rPr>
        <w:t xml:space="preserve"> التغذية العكسية أو الراجعة</w:t>
      </w:r>
      <w:r w:rsidRPr="00CB117A">
        <w:rPr>
          <w:rFonts w:ascii="Sakkal Majalla" w:eastAsia="Times New Roman" w:hAnsi="Sakkal Majalla" w:cs="Sakkal Majalla"/>
          <w:sz w:val="32"/>
          <w:szCs w:val="32"/>
        </w:rPr>
        <w:t xml:space="preserve"> Feedback </w:t>
      </w:r>
      <w:r w:rsidRPr="00CB117A">
        <w:rPr>
          <w:rFonts w:ascii="Sakkal Majalla" w:eastAsia="Times New Roman" w:hAnsi="Sakkal Majalla" w:cs="Sakkal Majalla"/>
          <w:sz w:val="32"/>
          <w:szCs w:val="32"/>
          <w:rtl/>
        </w:rPr>
        <w:t>تعني عملية تصحيح الانحرافات والأخطاء التي تعْتري عمل النظام</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[31]:</w:t>
      </w:r>
      <w:r w:rsidRPr="00CB117A">
        <w:rPr>
          <w:rFonts w:ascii="Sakkal Majalla" w:eastAsia="Times New Roman" w:hAnsi="Sakkal Majalla" w:cs="Sakkal Majalla"/>
          <w:sz w:val="32"/>
          <w:szCs w:val="32"/>
          <w:rtl/>
        </w:rPr>
        <w:t xml:space="preserve"> تساعد نظم دعم القرارات على تجنب تأثير السلوك السلبي على العمل الجماعي</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[32]:</w:t>
      </w:r>
      <w:r w:rsidRPr="00CB117A">
        <w:rPr>
          <w:rFonts w:ascii="Sakkal Majalla" w:eastAsia="Times New Roman" w:hAnsi="Sakkal Majalla" w:cs="Sakkal Majalla"/>
          <w:sz w:val="32"/>
          <w:szCs w:val="32"/>
          <w:rtl/>
        </w:rPr>
        <w:t xml:space="preserve"> يمكن استخدام نظم مساندة القرارات في تحديد البيانات والخدمات التي يجب ان تكون منفصلة وغير معتمدة على بعضها البعض</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[33]:</w:t>
      </w:r>
      <w:r w:rsidRPr="00CB117A">
        <w:rPr>
          <w:rFonts w:ascii="Sakkal Majalla" w:eastAsia="Times New Roman" w:hAnsi="Sakkal Majalla" w:cs="Sakkal Majalla"/>
          <w:sz w:val="32"/>
          <w:szCs w:val="32"/>
          <w:rtl/>
        </w:rPr>
        <w:t xml:space="preserve"> نظم مساندة القرارات تستخدم لتحديد الاسلوب الملائم لإنشاء المكونات وادارتها وتشغيل التطبيقات الفرعية في اطار النظام العام</w:t>
      </w:r>
      <w:r w:rsidRPr="00CB117A">
        <w:rPr>
          <w:rFonts w:ascii="Sakkal Majalla" w:eastAsia="Times New Roman" w:hAnsi="Sakkal Majalla" w:cs="Sakkal Majalla"/>
          <w:sz w:val="32"/>
          <w:szCs w:val="32"/>
        </w:rPr>
        <w:t>.</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p>
    <w:p w:rsidR="00545D4C" w:rsidRDefault="00545D4C" w:rsidP="00545D4C">
      <w:pPr>
        <w:spacing w:after="0" w:line="240" w:lineRule="auto"/>
        <w:ind w:left="-999" w:right="-851"/>
        <w:rPr>
          <w:rFonts w:ascii="Sakkal Majalla" w:eastAsia="Times New Roman" w:hAnsi="Sakkal Majalla" w:cs="Sakkal Majalla"/>
          <w:color w:val="696969"/>
          <w:sz w:val="32"/>
          <w:szCs w:val="32"/>
        </w:rPr>
      </w:pP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[34]:</w:t>
      </w:r>
      <w:r w:rsidRPr="00CB117A">
        <w:rPr>
          <w:rFonts w:ascii="Sakkal Majalla" w:eastAsia="Times New Roman" w:hAnsi="Sakkal Majalla" w:cs="Sakkal Majalla"/>
          <w:sz w:val="32"/>
          <w:szCs w:val="32"/>
          <w:rtl/>
        </w:rPr>
        <w:t xml:space="preserve"> القرارات التي يتخذها المديرون لمعالجة المشكلات الروتينية المتكررة يطلق عليها القرارات المبرمجة</w:t>
      </w:r>
      <w:r w:rsidRPr="00CB117A">
        <w:rPr>
          <w:rFonts w:ascii="Sakkal Majalla" w:eastAsia="Times New Roman" w:hAnsi="Sakkal Majalla" w:cs="Sakkal Majalla"/>
          <w:sz w:val="32"/>
          <w:szCs w:val="32"/>
        </w:rPr>
        <w:t>.</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[35]:</w:t>
      </w:r>
      <w:r w:rsidRPr="00CB117A">
        <w:rPr>
          <w:rFonts w:ascii="Sakkal Majalla" w:eastAsia="Times New Roman" w:hAnsi="Sakkal Majalla" w:cs="Sakkal Majalla"/>
          <w:sz w:val="32"/>
          <w:szCs w:val="32"/>
          <w:rtl/>
        </w:rPr>
        <w:t xml:space="preserve"> عدم استخدام أساليب تحليل دقيقه من المصادر</w:t>
      </w:r>
      <w:r w:rsidRPr="00F62294">
        <w:rPr>
          <w:rFonts w:ascii="Sakkal Majalla" w:eastAsia="Times New Roman" w:hAnsi="Sakkal Majalla" w:cs="Sakkal Majalla" w:hint="cs"/>
          <w:sz w:val="32"/>
          <w:szCs w:val="32"/>
          <w:rtl/>
        </w:rPr>
        <w:t xml:space="preserve"> </w:t>
      </w:r>
      <w:r w:rsidRPr="00CB117A">
        <w:rPr>
          <w:rFonts w:ascii="Sakkal Majalla" w:eastAsia="Times New Roman" w:hAnsi="Sakkal Majalla" w:cs="Sakkal Majalla"/>
          <w:sz w:val="32"/>
          <w:szCs w:val="32"/>
          <w:rtl/>
        </w:rPr>
        <w:t>الرئيسية للأخطاء والتحيز في المعلومات</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[36</w:t>
      </w:r>
      <w:proofErr w:type="gramStart"/>
      <w:r>
        <w:rPr>
          <w:rFonts w:ascii="Sakkal Majalla" w:eastAsia="Times New Roman" w:hAnsi="Sakkal Majalla" w:cs="Sakkal Majalla" w:hint="cs"/>
          <w:b/>
          <w:bCs/>
          <w:sz w:val="32"/>
          <w:szCs w:val="32"/>
          <w:rtl/>
        </w:rPr>
        <w:t xml:space="preserve">]: </w:t>
      </w:r>
      <w:r w:rsidRPr="00CB117A">
        <w:rPr>
          <w:rFonts w:ascii="Sakkal Majalla" w:eastAsia="Times New Roman" w:hAnsi="Sakkal Majalla" w:cs="Sakkal Majalla"/>
          <w:sz w:val="32"/>
          <w:szCs w:val="32"/>
          <w:rtl/>
        </w:rPr>
        <w:t xml:space="preserve"> 1967</w:t>
      </w:r>
      <w:proofErr w:type="gramEnd"/>
      <w:r w:rsidRPr="00CB117A">
        <w:rPr>
          <w:rFonts w:ascii="Sakkal Majalla" w:eastAsia="Times New Roman" w:hAnsi="Sakkal Majalla" w:cs="Sakkal Majalla"/>
          <w:sz w:val="32"/>
          <w:szCs w:val="32"/>
          <w:rtl/>
        </w:rPr>
        <w:t xml:space="preserve"> ولادة نظم المعلومات الادارية</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 xml:space="preserve">[37]: </w:t>
      </w:r>
      <w:r w:rsidRPr="00CB117A">
        <w:rPr>
          <w:rFonts w:ascii="Sakkal Majalla" w:eastAsia="Times New Roman" w:hAnsi="Sakkal Majalla" w:cs="Sakkal Majalla"/>
          <w:sz w:val="32"/>
          <w:szCs w:val="32"/>
          <w:rtl/>
        </w:rPr>
        <w:t xml:space="preserve"> تقسم المعرفة الى نوعين فقط: وصفية – و مسببة</w:t>
      </w:r>
      <w:r w:rsidRPr="00CB117A">
        <w:rPr>
          <w:rFonts w:ascii="Sakkal Majalla" w:eastAsia="Times New Roman" w:hAnsi="Sakkal Majalla" w:cs="Sakkal Majalla"/>
          <w:color w:val="696969"/>
          <w:sz w:val="32"/>
          <w:szCs w:val="32"/>
        </w:rPr>
        <w:br/>
      </w:r>
      <w:r w:rsidRPr="00CB117A">
        <w:rPr>
          <w:rFonts w:ascii="Sakkal Majalla" w:eastAsia="Times New Roman" w:hAnsi="Sakkal Majalla" w:cs="Sakkal Majalla"/>
          <w:color w:val="000000"/>
          <w:sz w:val="32"/>
          <w:szCs w:val="32"/>
          <w:rtl/>
        </w:rPr>
        <w:t>صواب</w:t>
      </w:r>
      <w:r w:rsidRPr="00CD7D02">
        <w:rPr>
          <w:rFonts w:ascii="Sakkal Majalla" w:eastAsia="Times New Roman" w:hAnsi="Sakkal Majalla" w:cs="Sakkal Majalla"/>
          <w:color w:val="696969"/>
          <w:sz w:val="32"/>
          <w:szCs w:val="32"/>
          <w:rtl/>
        </w:rPr>
        <w:t> </w:t>
      </w:r>
      <w:r>
        <w:rPr>
          <w:rFonts w:ascii="Sakkal Majalla" w:eastAsia="Times New Roman" w:hAnsi="Sakkal Majalla" w:cs="Sakkal Majalla"/>
          <w:color w:val="696969"/>
          <w:sz w:val="32"/>
          <w:szCs w:val="32"/>
        </w:rPr>
        <w:t>–</w:t>
      </w:r>
      <w:r w:rsidRPr="00CD7D02">
        <w:rPr>
          <w:rFonts w:ascii="Sakkal Majalla" w:eastAsia="Times New Roman" w:hAnsi="Sakkal Majalla" w:cs="Sakkal Majalla"/>
          <w:color w:val="696969"/>
          <w:sz w:val="32"/>
          <w:szCs w:val="32"/>
        </w:rPr>
        <w:t> </w:t>
      </w:r>
      <w:r w:rsidRPr="00CB117A">
        <w:rPr>
          <w:rFonts w:ascii="Sakkal Majalla" w:hAnsi="Sakkal Majalla" w:cs="Sakkal Majalla"/>
          <w:b/>
          <w:bCs/>
          <w:color w:val="990000"/>
          <w:sz w:val="28"/>
          <w:szCs w:val="28"/>
          <w:u w:val="single"/>
          <w:rtl/>
        </w:rPr>
        <w:t>خطأ</w:t>
      </w:r>
    </w:p>
    <w:p w:rsidR="00545D4C" w:rsidRPr="00192A69" w:rsidRDefault="00545D4C" w:rsidP="00545D4C">
      <w:pPr>
        <w:pBdr>
          <w:top w:val="dashSmallGap" w:sz="4" w:space="1" w:color="auto"/>
          <w:left w:val="dashSmallGap" w:sz="4" w:space="4" w:color="auto"/>
          <w:bottom w:val="dashSmallGap" w:sz="4" w:space="1" w:color="auto"/>
          <w:right w:val="dashSmallGap" w:sz="4" w:space="4" w:color="auto"/>
        </w:pBdr>
        <w:tabs>
          <w:tab w:val="left" w:pos="1402"/>
        </w:tabs>
        <w:spacing w:before="240" w:after="0" w:line="240" w:lineRule="auto"/>
        <w:ind w:left="-999" w:right="-851"/>
        <w:jc w:val="lowKashida"/>
        <w:rPr>
          <w:rFonts w:ascii="Sakkal Majalla" w:hAnsi="Sakkal Majalla" w:cs="Sakkal Majalla"/>
          <w:b/>
          <w:bCs/>
          <w:sz w:val="28"/>
          <w:szCs w:val="28"/>
          <w:rtl/>
        </w:rPr>
      </w:pPr>
      <w:r w:rsidRPr="00192A69">
        <w:rPr>
          <w:rFonts w:ascii="Sakkal Majalla" w:hAnsi="Sakkal Majalla" w:cs="Sakkal Majalla"/>
          <w:b/>
          <w:bCs/>
          <w:sz w:val="28"/>
          <w:szCs w:val="28"/>
          <w:u w:val="single"/>
          <w:rtl/>
        </w:rPr>
        <w:lastRenderedPageBreak/>
        <w:t xml:space="preserve">من ناحية القرار، يمكن ان تقسم المعرفة الى </w:t>
      </w:r>
      <w:r w:rsidRPr="001B5522">
        <w:rPr>
          <w:rFonts w:ascii="Sakkal Majalla" w:hAnsi="Sakkal Majalla" w:cs="Sakkal Majalla"/>
          <w:b/>
          <w:bCs/>
          <w:color w:val="2E74B5" w:themeColor="accent1" w:themeShade="BF"/>
          <w:sz w:val="28"/>
          <w:szCs w:val="28"/>
          <w:u w:val="single"/>
          <w:rtl/>
        </w:rPr>
        <w:t xml:space="preserve">ثلاثة </w:t>
      </w:r>
      <w:proofErr w:type="gramStart"/>
      <w:r w:rsidRPr="001B5522">
        <w:rPr>
          <w:rFonts w:ascii="Sakkal Majalla" w:hAnsi="Sakkal Majalla" w:cs="Sakkal Majalla"/>
          <w:b/>
          <w:bCs/>
          <w:color w:val="2E74B5" w:themeColor="accent1" w:themeShade="BF"/>
          <w:sz w:val="28"/>
          <w:szCs w:val="28"/>
          <w:u w:val="single"/>
          <w:rtl/>
        </w:rPr>
        <w:t>انواع:</w:t>
      </w:r>
      <w:r w:rsidRPr="001B5522">
        <w:rPr>
          <w:rFonts w:ascii="Sakkal Majalla" w:hAnsi="Sakkal Majalla" w:cs="Sakkal Majalla" w:hint="cs"/>
          <w:b/>
          <w:bCs/>
          <w:color w:val="2E74B5" w:themeColor="accent1" w:themeShade="BF"/>
          <w:sz w:val="28"/>
          <w:szCs w:val="28"/>
          <w:u w:val="single"/>
          <w:rtl/>
        </w:rPr>
        <w:t xml:space="preserve"> </w:t>
      </w:r>
      <w:r w:rsidRPr="001B5522">
        <w:rPr>
          <w:rFonts w:ascii="Sakkal Majalla" w:hAnsi="Sakkal Majalla" w:cs="Sakkal Majalla" w:hint="cs"/>
          <w:b/>
          <w:bCs/>
          <w:color w:val="2E74B5" w:themeColor="accent1" w:themeShade="BF"/>
          <w:sz w:val="28"/>
          <w:szCs w:val="28"/>
          <w:rtl/>
        </w:rPr>
        <w:t xml:space="preserve"> </w:t>
      </w:r>
      <w:r w:rsidRPr="001B5522">
        <w:rPr>
          <w:rFonts w:ascii="Sakkal Majalla" w:hAnsi="Sakkal Majalla" w:cs="Sakkal Majalla"/>
          <w:b/>
          <w:bCs/>
          <w:color w:val="2E74B5" w:themeColor="accent1" w:themeShade="BF"/>
          <w:sz w:val="28"/>
          <w:szCs w:val="28"/>
          <w:rtl/>
        </w:rPr>
        <w:t xml:space="preserve"> </w:t>
      </w:r>
      <w:proofErr w:type="gramEnd"/>
      <w:r w:rsidRPr="00192A69">
        <w:rPr>
          <w:rFonts w:ascii="Sakkal Majalla" w:hAnsi="Sakkal Majalla" w:cs="Sakkal Majalla"/>
          <w:b/>
          <w:bCs/>
          <w:sz w:val="28"/>
          <w:szCs w:val="28"/>
          <w:rtl/>
        </w:rPr>
        <w:t>وصفية – اجرائية – ومسببة. كل من هذه الانواع يمكن ان يظهر بشكل مباشر او غير مباشر اثناء عملية اتخاذ القرار. ويتم هذا من خلال تقنيات حاسوبية مختلفة.</w:t>
      </w:r>
    </w:p>
    <w:p w:rsidR="00545D4C" w:rsidRDefault="00545D4C" w:rsidP="00545D4C">
      <w:pPr>
        <w:spacing w:after="0" w:line="240" w:lineRule="auto"/>
        <w:ind w:left="-999" w:right="-851"/>
        <w:rPr>
          <w:rFonts w:ascii="Sakkal Majalla" w:eastAsia="Times New Roman" w:hAnsi="Sakkal Majalla" w:cs="Sakkal Majalla"/>
          <w:color w:val="696969"/>
          <w:sz w:val="32"/>
          <w:szCs w:val="32"/>
          <w:rtl/>
        </w:rPr>
      </w:pP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[38]:</w:t>
      </w:r>
      <w:r w:rsidRPr="00CB117A">
        <w:rPr>
          <w:rFonts w:ascii="Sakkal Majalla" w:eastAsia="Times New Roman" w:hAnsi="Sakkal Majalla" w:cs="Sakkal Majalla"/>
          <w:sz w:val="32"/>
          <w:szCs w:val="32"/>
          <w:rtl/>
        </w:rPr>
        <w:t xml:space="preserve"> نظم مساندة القرارات ترتبط بالإدارة الوسطى والادارة العليا</w:t>
      </w:r>
      <w:r w:rsidRPr="00CB117A">
        <w:rPr>
          <w:rFonts w:ascii="Sakkal Majalla" w:eastAsia="Times New Roman" w:hAnsi="Sakkal Majalla" w:cs="Sakkal Majalla"/>
          <w:color w:val="696969"/>
          <w:sz w:val="32"/>
          <w:szCs w:val="32"/>
        </w:rPr>
        <w:t>.</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[39]:</w:t>
      </w:r>
      <w:r w:rsidRPr="00CB117A">
        <w:rPr>
          <w:rFonts w:ascii="Sakkal Majalla" w:eastAsia="Times New Roman" w:hAnsi="Sakkal Majalla" w:cs="Sakkal Majalla"/>
          <w:sz w:val="32"/>
          <w:szCs w:val="32"/>
          <w:rtl/>
        </w:rPr>
        <w:t xml:space="preserve"> نظم المستوى </w:t>
      </w:r>
      <w:r w:rsidRPr="00F62294">
        <w:rPr>
          <w:rFonts w:ascii="Sakkal Majalla" w:eastAsia="Times New Roman" w:hAnsi="Sakkal Majalla" w:cs="Sakkal Majalla" w:hint="cs"/>
          <w:sz w:val="32"/>
          <w:szCs w:val="32"/>
          <w:rtl/>
        </w:rPr>
        <w:t>الاستراتيجي</w:t>
      </w:r>
      <w:r w:rsidRPr="00CB117A">
        <w:rPr>
          <w:rFonts w:ascii="Sakkal Majalla" w:eastAsia="Times New Roman" w:hAnsi="Sakkal Majalla" w:cs="Sakkal Majalla"/>
          <w:sz w:val="32"/>
          <w:szCs w:val="32"/>
          <w:rtl/>
        </w:rPr>
        <w:t xml:space="preserve"> عبارة عن نظم معلومات تدعم نشاط التخطيط طويل الأجل </w:t>
      </w:r>
      <w:proofErr w:type="gramStart"/>
      <w:r w:rsidRPr="00CB117A">
        <w:rPr>
          <w:rFonts w:ascii="Sakkal Majalla" w:eastAsia="Times New Roman" w:hAnsi="Sakkal Majalla" w:cs="Sakkal Majalla"/>
          <w:sz w:val="32"/>
          <w:szCs w:val="32"/>
          <w:rtl/>
        </w:rPr>
        <w:t>و الاستراتيجي</w:t>
      </w:r>
      <w:proofErr w:type="gramEnd"/>
      <w:r w:rsidRPr="00CB117A">
        <w:rPr>
          <w:rFonts w:ascii="Sakkal Majalla" w:eastAsia="Times New Roman" w:hAnsi="Sakkal Majalla" w:cs="Sakkal Majalla"/>
          <w:sz w:val="32"/>
          <w:szCs w:val="32"/>
          <w:rtl/>
        </w:rPr>
        <w:t xml:space="preserve"> للإدارة العليا في المنظمة</w:t>
      </w:r>
      <w:r w:rsidRPr="00CB117A">
        <w:rPr>
          <w:rFonts w:ascii="Sakkal Majalla" w:eastAsia="Times New Roman" w:hAnsi="Sakkal Majalla" w:cs="Sakkal Majalla"/>
          <w:sz w:val="32"/>
          <w:szCs w:val="32"/>
        </w:rPr>
        <w:t>.</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[40]:</w:t>
      </w:r>
      <w:r w:rsidRPr="00CB117A">
        <w:rPr>
          <w:rFonts w:ascii="Sakkal Majalla" w:eastAsia="Times New Roman" w:hAnsi="Sakkal Majalla" w:cs="Sakkal Majalla"/>
          <w:sz w:val="32"/>
          <w:szCs w:val="32"/>
          <w:rtl/>
        </w:rPr>
        <w:t xml:space="preserve"> نظم مستوى الإدارة/ التكتيكي تعمل على مراقبة النشاطات المختلفة والمعاملات التجارية في المنشأة من تسويق، إنتاج وتصنيع، مالية ومحاسبة، وموارد بشرية، وما تحويه من نظم فرعية لمعالجة الحركات المختلفة المتعلقة بها</w:t>
      </w:r>
      <w:r w:rsidRPr="00CB117A">
        <w:rPr>
          <w:rFonts w:ascii="Sakkal Majalla" w:eastAsia="Times New Roman" w:hAnsi="Sakkal Majalla" w:cs="Sakkal Majalla"/>
          <w:color w:val="696969"/>
          <w:sz w:val="32"/>
          <w:szCs w:val="32"/>
        </w:rPr>
        <w:br/>
      </w:r>
      <w:r w:rsidRPr="00CB117A">
        <w:rPr>
          <w:rFonts w:ascii="Sakkal Majalla" w:eastAsia="Times New Roman" w:hAnsi="Sakkal Majalla" w:cs="Sakkal Majalla"/>
          <w:color w:val="000000"/>
          <w:sz w:val="32"/>
          <w:szCs w:val="32"/>
          <w:rtl/>
        </w:rPr>
        <w:t>صواب</w:t>
      </w:r>
      <w:r w:rsidRPr="00CD7D02">
        <w:rPr>
          <w:rFonts w:ascii="Sakkal Majalla" w:eastAsia="Times New Roman" w:hAnsi="Sakkal Majalla" w:cs="Sakkal Majalla"/>
          <w:color w:val="696969"/>
          <w:sz w:val="32"/>
          <w:szCs w:val="32"/>
          <w:rtl/>
        </w:rPr>
        <w:t> </w:t>
      </w:r>
      <w:r w:rsidRPr="00CB117A">
        <w:rPr>
          <w:rFonts w:ascii="Sakkal Majalla" w:eastAsia="Times New Roman" w:hAnsi="Sakkal Majalla" w:cs="Sakkal Majalla"/>
          <w:color w:val="696969"/>
          <w:sz w:val="32"/>
          <w:szCs w:val="32"/>
        </w:rPr>
        <w:t>-</w:t>
      </w:r>
      <w:r w:rsidRPr="00CD7D02">
        <w:rPr>
          <w:rFonts w:ascii="Sakkal Majalla" w:eastAsia="Times New Roman" w:hAnsi="Sakkal Majalla" w:cs="Sakkal Majalla"/>
          <w:color w:val="696969"/>
          <w:sz w:val="32"/>
          <w:szCs w:val="32"/>
        </w:rPr>
        <w:t> </w:t>
      </w:r>
      <w:r w:rsidRPr="00CB117A">
        <w:rPr>
          <w:rFonts w:ascii="Sakkal Majalla" w:hAnsi="Sakkal Majalla" w:cs="Sakkal Majalla"/>
          <w:b/>
          <w:bCs/>
          <w:color w:val="990000"/>
          <w:sz w:val="28"/>
          <w:szCs w:val="28"/>
          <w:u w:val="single"/>
          <w:rtl/>
        </w:rPr>
        <w:t>خطأ</w:t>
      </w:r>
    </w:p>
    <w:p w:rsidR="00545D4C" w:rsidRPr="005039A8" w:rsidRDefault="00545D4C" w:rsidP="00545D4C">
      <w:pPr>
        <w:pStyle w:val="a3"/>
        <w:pBdr>
          <w:top w:val="dashSmallGap" w:sz="4" w:space="1" w:color="auto"/>
          <w:left w:val="dashSmallGap" w:sz="4" w:space="4" w:color="auto"/>
          <w:bottom w:val="dashSmallGap" w:sz="4" w:space="1" w:color="auto"/>
          <w:right w:val="dashSmallGap" w:sz="4" w:space="4" w:color="auto"/>
        </w:pBdr>
        <w:spacing w:after="0" w:line="240" w:lineRule="auto"/>
        <w:ind w:left="-999" w:right="-851"/>
        <w:jc w:val="lowKashida"/>
        <w:rPr>
          <w:rFonts w:ascii="Sakkal Majalla" w:hAnsi="Sakkal Majalla" w:cs="Sakkal Majalla"/>
          <w:b/>
          <w:bCs/>
          <w:color w:val="2E74B5" w:themeColor="accent1" w:themeShade="BF"/>
          <w:sz w:val="28"/>
          <w:szCs w:val="28"/>
          <w:rtl/>
        </w:rPr>
      </w:pPr>
      <w:r w:rsidRPr="005039A8">
        <w:rPr>
          <w:rFonts w:ascii="Sakkal Majalla" w:hAnsi="Sakkal Majalla" w:cs="Sakkal Majalla"/>
          <w:b/>
          <w:bCs/>
          <w:color w:val="2E74B5" w:themeColor="accent1" w:themeShade="BF"/>
          <w:sz w:val="28"/>
          <w:szCs w:val="28"/>
          <w:u w:val="single"/>
          <w:rtl/>
        </w:rPr>
        <w:t>نظم المستوى التشغيلي</w:t>
      </w:r>
      <w:r w:rsidRPr="005039A8">
        <w:rPr>
          <w:rFonts w:ascii="Sakkal Majalla" w:hAnsi="Sakkal Majalla" w:cs="Sakkal Majalla" w:hint="cs"/>
          <w:b/>
          <w:bCs/>
          <w:color w:val="2E74B5" w:themeColor="accent1" w:themeShade="BF"/>
          <w:sz w:val="28"/>
          <w:szCs w:val="28"/>
          <w:u w:val="single"/>
          <w:rtl/>
        </w:rPr>
        <w:t>:</w:t>
      </w:r>
      <w:r w:rsidRPr="005039A8">
        <w:rPr>
          <w:rFonts w:ascii="Sakkal Majalla" w:hAnsi="Sakkal Majalla" w:cs="Sakkal Majalla" w:hint="cs"/>
          <w:b/>
          <w:bCs/>
          <w:color w:val="2E74B5" w:themeColor="accent1" w:themeShade="BF"/>
          <w:sz w:val="28"/>
          <w:szCs w:val="28"/>
          <w:rtl/>
        </w:rPr>
        <w:t xml:space="preserve"> </w:t>
      </w:r>
      <w:r w:rsidRPr="005039A8">
        <w:rPr>
          <w:rFonts w:ascii="Sakkal Majalla" w:hAnsi="Sakkal Majalla" w:cs="Sakkal Majalla"/>
          <w:b/>
          <w:bCs/>
          <w:sz w:val="28"/>
          <w:szCs w:val="28"/>
          <w:rtl/>
        </w:rPr>
        <w:t>نظم تشغيلية تعمل على مراقبة النشاطات المختلفة والمعاملات التجارية في المنشأة من تسويق، إنتاج وتصنيع، مالية ومحاسبة، وموارد بشرية، وما تحويه من نظم فرعية لمعالجة الحركات المختلفة المتعلقة بها.</w:t>
      </w:r>
    </w:p>
    <w:p w:rsidR="00545D4C" w:rsidRPr="005039A8" w:rsidRDefault="00545D4C" w:rsidP="00545D4C">
      <w:pPr>
        <w:pStyle w:val="a3"/>
        <w:pBdr>
          <w:top w:val="dashSmallGap" w:sz="4" w:space="1" w:color="auto"/>
          <w:left w:val="dashSmallGap" w:sz="4" w:space="4" w:color="auto"/>
          <w:bottom w:val="dashSmallGap" w:sz="4" w:space="1" w:color="auto"/>
          <w:right w:val="dashSmallGap" w:sz="4" w:space="4" w:color="auto"/>
        </w:pBdr>
        <w:spacing w:after="0" w:line="240" w:lineRule="auto"/>
        <w:ind w:left="-999" w:right="-851"/>
        <w:jc w:val="lowKashida"/>
        <w:rPr>
          <w:rFonts w:ascii="Sakkal Majalla" w:hAnsi="Sakkal Majalla" w:cs="Sakkal Majalla"/>
          <w:b/>
          <w:bCs/>
          <w:sz w:val="28"/>
          <w:szCs w:val="28"/>
          <w:rtl/>
        </w:rPr>
      </w:pPr>
      <w:r w:rsidRPr="005039A8">
        <w:rPr>
          <w:rFonts w:ascii="Sakkal Majalla" w:hAnsi="Sakkal Majalla" w:cs="Sakkal Majalla"/>
          <w:b/>
          <w:bCs/>
          <w:sz w:val="28"/>
          <w:szCs w:val="28"/>
          <w:rtl/>
        </w:rPr>
        <w:t>إنها نظم تشغيلية تعمل على مستوى العمليات في مراقبة النشاطات المختلفة والمعاملات التجارية في المنظمة حيث تجيب هذه النظم على الأسئلة المختلفة المنطلقة من هذه الوظائف.</w:t>
      </w:r>
    </w:p>
    <w:p w:rsidR="00545D4C" w:rsidRPr="005039A8" w:rsidRDefault="00545D4C" w:rsidP="00545D4C">
      <w:pPr>
        <w:pStyle w:val="a3"/>
        <w:pBdr>
          <w:top w:val="dashSmallGap" w:sz="4" w:space="1" w:color="auto"/>
          <w:left w:val="dashSmallGap" w:sz="4" w:space="4" w:color="auto"/>
          <w:bottom w:val="dashSmallGap" w:sz="4" w:space="1" w:color="auto"/>
          <w:right w:val="dashSmallGap" w:sz="4" w:space="4" w:color="auto"/>
        </w:pBdr>
        <w:spacing w:after="0" w:line="240" w:lineRule="auto"/>
        <w:ind w:left="-999" w:right="-851"/>
        <w:jc w:val="lowKashida"/>
        <w:rPr>
          <w:rFonts w:ascii="Sakkal Majalla" w:hAnsi="Sakkal Majalla" w:cs="Sakkal Majalla"/>
          <w:b/>
          <w:bCs/>
          <w:color w:val="2E74B5" w:themeColor="accent1" w:themeShade="BF"/>
          <w:sz w:val="28"/>
          <w:szCs w:val="28"/>
        </w:rPr>
      </w:pPr>
      <w:r w:rsidRPr="005039A8">
        <w:rPr>
          <w:rFonts w:ascii="Sakkal Majalla" w:hAnsi="Sakkal Majalla" w:cs="Sakkal Majalla"/>
          <w:b/>
          <w:bCs/>
          <w:color w:val="2E74B5" w:themeColor="accent1" w:themeShade="BF"/>
          <w:sz w:val="28"/>
          <w:szCs w:val="28"/>
          <w:u w:val="single"/>
          <w:rtl/>
        </w:rPr>
        <w:t>نظم مستوى الإدارة/ التكتيكي</w:t>
      </w:r>
      <w:r w:rsidRPr="005039A8">
        <w:rPr>
          <w:rFonts w:ascii="Sakkal Majalla" w:hAnsi="Sakkal Majalla" w:cs="Sakkal Majalla" w:hint="cs"/>
          <w:b/>
          <w:bCs/>
          <w:color w:val="2E74B5" w:themeColor="accent1" w:themeShade="BF"/>
          <w:sz w:val="28"/>
          <w:szCs w:val="28"/>
          <w:u w:val="single"/>
          <w:rtl/>
        </w:rPr>
        <w:t>:</w:t>
      </w:r>
      <w:r w:rsidRPr="005039A8">
        <w:rPr>
          <w:rFonts w:ascii="Sakkal Majalla" w:hAnsi="Sakkal Majalla" w:cs="Sakkal Majalla" w:hint="cs"/>
          <w:b/>
          <w:bCs/>
          <w:color w:val="2E74B5" w:themeColor="accent1" w:themeShade="BF"/>
          <w:sz w:val="28"/>
          <w:szCs w:val="28"/>
          <w:rtl/>
        </w:rPr>
        <w:t xml:space="preserve"> </w:t>
      </w:r>
      <w:r w:rsidRPr="005039A8">
        <w:rPr>
          <w:rFonts w:ascii="Sakkal Majalla" w:hAnsi="Sakkal Majalla" w:cs="Sakkal Majalla"/>
          <w:b/>
          <w:bCs/>
          <w:sz w:val="28"/>
          <w:szCs w:val="28"/>
          <w:rtl/>
        </w:rPr>
        <w:t xml:space="preserve">نظم معلومات على مستوى مراقبة الإدارة تعمل على دعم مراقبة، ومراجعة، اتخاذ القرار، وإدارة الأنشطة في الإدارة الوسطى، وغالبا ما تدعم هذه النظم القرارات شبه </w:t>
      </w:r>
      <w:proofErr w:type="spellStart"/>
      <w:r w:rsidRPr="005039A8">
        <w:rPr>
          <w:rFonts w:ascii="Sakkal Majalla" w:hAnsi="Sakkal Majalla" w:cs="Sakkal Majalla"/>
          <w:b/>
          <w:bCs/>
          <w:sz w:val="28"/>
          <w:szCs w:val="28"/>
          <w:rtl/>
        </w:rPr>
        <w:t>المهيكلة</w:t>
      </w:r>
      <w:proofErr w:type="spellEnd"/>
      <w:r w:rsidRPr="005039A8">
        <w:rPr>
          <w:rFonts w:ascii="Sakkal Majalla" w:hAnsi="Sakkal Majalla" w:cs="Sakkal Majalla"/>
          <w:b/>
          <w:bCs/>
          <w:sz w:val="28"/>
          <w:szCs w:val="28"/>
          <w:rtl/>
        </w:rPr>
        <w:t>. حيث تخدم تخطيط الوظائف والمراقبة واتخاذ القرارات عن طريق تقديم ملخص روتيني يهدف إلى السرعة في إنجاز التقارير.</w:t>
      </w:r>
    </w:p>
    <w:p w:rsidR="00545D4C" w:rsidRPr="005039A8" w:rsidRDefault="00545D4C" w:rsidP="00545D4C">
      <w:pPr>
        <w:spacing w:after="0" w:line="240" w:lineRule="auto"/>
        <w:ind w:left="-999" w:right="-851"/>
        <w:rPr>
          <w:rFonts w:ascii="Sakkal Majalla" w:eastAsia="Times New Roman" w:hAnsi="Sakkal Majalla" w:cs="Sakkal Majalla"/>
          <w:color w:val="696969"/>
          <w:sz w:val="32"/>
          <w:szCs w:val="32"/>
          <w:rtl/>
        </w:rPr>
      </w:pPr>
    </w:p>
    <w:p w:rsidR="00545D4C" w:rsidRPr="005039A8" w:rsidRDefault="00545D4C" w:rsidP="00545D4C">
      <w:pPr>
        <w:spacing w:after="0" w:line="240" w:lineRule="auto"/>
        <w:ind w:left="-999" w:right="-851"/>
        <w:rPr>
          <w:rFonts w:ascii="Sakkal Majalla" w:eastAsia="Times New Roman" w:hAnsi="Sakkal Majalla" w:cs="Sakkal Majalla"/>
          <w:color w:val="696969"/>
          <w:sz w:val="32"/>
          <w:szCs w:val="32"/>
          <w:rtl/>
        </w:rPr>
      </w:pPr>
      <w:r w:rsidRPr="00BF6BA7">
        <w:rPr>
          <w:rFonts w:ascii="Sakkal Majalla" w:eastAsia="Times New Roman" w:hAnsi="Sakkal Majalla" w:cs="Sakkal Majalla" w:hint="cs"/>
          <w:b/>
          <w:bCs/>
          <w:sz w:val="32"/>
          <w:szCs w:val="32"/>
          <w:rtl/>
        </w:rPr>
        <w:t>[41]:</w:t>
      </w:r>
      <w:r w:rsidRPr="00BF6BA7">
        <w:rPr>
          <w:rFonts w:ascii="Sakkal Majalla" w:eastAsia="Times New Roman" w:hAnsi="Sakkal Majalla" w:cs="Sakkal Majalla"/>
          <w:b/>
          <w:bCs/>
          <w:sz w:val="32"/>
          <w:szCs w:val="32"/>
          <w:rtl/>
        </w:rPr>
        <w:t xml:space="preserve"> </w:t>
      </w:r>
      <w:r w:rsidRPr="00CB117A">
        <w:rPr>
          <w:rFonts w:ascii="Sakkal Majalla" w:eastAsia="Times New Roman" w:hAnsi="Sakkal Majalla" w:cs="Sakkal Majalla"/>
          <w:sz w:val="32"/>
          <w:szCs w:val="32"/>
          <w:rtl/>
        </w:rPr>
        <w:t>نظم دعم الإدارة العليا هي نظم معلومات تعتمد على الحاسب، صممت لمواجهة الحاجات الخاصة من المعلومات لمديري الإدارة العليا أو للمديرين التنفيذين</w:t>
      </w:r>
      <w:r w:rsidRPr="00CB117A">
        <w:rPr>
          <w:rFonts w:ascii="Sakkal Majalla" w:eastAsia="Times New Roman" w:hAnsi="Sakkal Majalla" w:cs="Sakkal Majalla"/>
          <w:sz w:val="32"/>
          <w:szCs w:val="32"/>
        </w:rPr>
        <w:t>.</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[42]:</w:t>
      </w:r>
      <w:r w:rsidRPr="00CB117A">
        <w:rPr>
          <w:rFonts w:ascii="Sakkal Majalla" w:eastAsia="Times New Roman" w:hAnsi="Sakkal Majalla" w:cs="Sakkal Majalla"/>
          <w:sz w:val="32"/>
          <w:szCs w:val="32"/>
          <w:rtl/>
        </w:rPr>
        <w:t xml:space="preserve"> من خلال العلاقات التبادلية بين النظم يتبين ان نظم دعم المديرين التنفيذيين ونظم المعلومات الإدارية تزود نظم دعم القرار بالمعلومات والنماذج اللازمة لاتخاذ القرارات الاستراتيجية</w:t>
      </w:r>
      <w:r w:rsidRPr="00CB117A">
        <w:rPr>
          <w:rFonts w:ascii="Sakkal Majalla" w:eastAsia="Times New Roman" w:hAnsi="Sakkal Majalla" w:cs="Sakkal Majalla"/>
          <w:color w:val="696969"/>
          <w:sz w:val="32"/>
          <w:szCs w:val="32"/>
        </w:rPr>
        <w:br/>
      </w:r>
      <w:r w:rsidRPr="00CB117A">
        <w:rPr>
          <w:rFonts w:ascii="Sakkal Majalla" w:eastAsia="Times New Roman" w:hAnsi="Sakkal Majalla" w:cs="Sakkal Majalla"/>
          <w:color w:val="000000"/>
          <w:sz w:val="32"/>
          <w:szCs w:val="32"/>
          <w:rtl/>
        </w:rPr>
        <w:t>صواب</w:t>
      </w:r>
      <w:r w:rsidRPr="00CD7D02">
        <w:rPr>
          <w:rFonts w:ascii="Sakkal Majalla" w:eastAsia="Times New Roman" w:hAnsi="Sakkal Majalla" w:cs="Sakkal Majalla"/>
          <w:color w:val="696969"/>
          <w:sz w:val="32"/>
          <w:szCs w:val="32"/>
          <w:rtl/>
        </w:rPr>
        <w:t> </w:t>
      </w:r>
      <w:r>
        <w:rPr>
          <w:rFonts w:ascii="Sakkal Majalla" w:eastAsia="Times New Roman" w:hAnsi="Sakkal Majalla" w:cs="Sakkal Majalla"/>
          <w:color w:val="696969"/>
          <w:sz w:val="32"/>
          <w:szCs w:val="32"/>
        </w:rPr>
        <w:t>–</w:t>
      </w:r>
      <w:r w:rsidRPr="00CD7D02">
        <w:rPr>
          <w:rFonts w:ascii="Sakkal Majalla" w:eastAsia="Times New Roman" w:hAnsi="Sakkal Majalla" w:cs="Sakkal Majalla"/>
          <w:color w:val="696969"/>
          <w:sz w:val="32"/>
          <w:szCs w:val="32"/>
        </w:rPr>
        <w:t> </w:t>
      </w:r>
      <w:r w:rsidRPr="00CB117A">
        <w:rPr>
          <w:rFonts w:ascii="Sakkal Majalla" w:hAnsi="Sakkal Majalla" w:cs="Sakkal Majalla"/>
          <w:b/>
          <w:bCs/>
          <w:color w:val="990000"/>
          <w:sz w:val="28"/>
          <w:szCs w:val="28"/>
          <w:u w:val="single"/>
          <w:rtl/>
        </w:rPr>
        <w:t>خطأ</w:t>
      </w:r>
    </w:p>
    <w:p w:rsidR="00545D4C" w:rsidRPr="005039A8" w:rsidRDefault="00545D4C" w:rsidP="00545D4C">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eastAsia="Times New Roman" w:hAnsi="Sakkal Majalla" w:cs="Sakkal Majalla"/>
          <w:b/>
          <w:bCs/>
          <w:color w:val="696969"/>
          <w:sz w:val="28"/>
          <w:szCs w:val="28"/>
          <w:rtl/>
        </w:rPr>
      </w:pPr>
      <w:r w:rsidRPr="005039A8">
        <w:rPr>
          <w:rFonts w:ascii="Sakkal Majalla" w:hAnsi="Sakkal Majalla" w:cs="Sakkal Majalla"/>
          <w:b/>
          <w:bCs/>
          <w:sz w:val="28"/>
          <w:szCs w:val="28"/>
          <w:rtl/>
        </w:rPr>
        <w:t>نظم</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دعم</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القرار</w:t>
      </w:r>
      <w:r w:rsidRPr="005039A8">
        <w:rPr>
          <w:rFonts w:ascii="Sakkal Majalla" w:hAnsi="Sakkal Majalla" w:cs="Sakkal Majalla"/>
          <w:b/>
          <w:bCs/>
          <w:sz w:val="28"/>
          <w:szCs w:val="28"/>
        </w:rPr>
        <w:t xml:space="preserve"> (DSS) </w:t>
      </w:r>
      <w:r w:rsidRPr="005039A8">
        <w:rPr>
          <w:rFonts w:ascii="Sakkal Majalla" w:hAnsi="Sakkal Majalla" w:cs="Sakkal Majalla"/>
          <w:b/>
          <w:bCs/>
          <w:sz w:val="28"/>
          <w:szCs w:val="28"/>
          <w:rtl/>
        </w:rPr>
        <w:t>ونظم</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المعلومات</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الإدارية</w:t>
      </w:r>
      <w:r w:rsidRPr="005039A8">
        <w:rPr>
          <w:rFonts w:ascii="Sakkal Majalla" w:hAnsi="Sakkal Majalla" w:cs="Sakkal Majalla"/>
          <w:b/>
          <w:bCs/>
          <w:sz w:val="28"/>
          <w:szCs w:val="28"/>
        </w:rPr>
        <w:t xml:space="preserve"> (MIS) </w:t>
      </w:r>
      <w:r w:rsidRPr="005039A8">
        <w:rPr>
          <w:rFonts w:ascii="Sakkal Majalla" w:hAnsi="Sakkal Majalla" w:cs="Sakkal Majalla"/>
          <w:b/>
          <w:bCs/>
          <w:sz w:val="28"/>
          <w:szCs w:val="28"/>
          <w:rtl/>
        </w:rPr>
        <w:t>تزود</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نظم</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دعم</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المديرين</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التنفيذيين</w:t>
      </w:r>
      <w:r w:rsidRPr="005039A8">
        <w:rPr>
          <w:rFonts w:ascii="Sakkal Majalla" w:hAnsi="Sakkal Majalla" w:cs="Sakkal Majalla"/>
          <w:b/>
          <w:bCs/>
          <w:sz w:val="28"/>
          <w:szCs w:val="28"/>
        </w:rPr>
        <w:t xml:space="preserve"> (ESS) </w:t>
      </w:r>
      <w:r w:rsidRPr="005039A8">
        <w:rPr>
          <w:rFonts w:ascii="Sakkal Majalla" w:hAnsi="Sakkal Majalla" w:cs="Sakkal Majalla"/>
          <w:b/>
          <w:bCs/>
          <w:sz w:val="28"/>
          <w:szCs w:val="28"/>
          <w:rtl/>
        </w:rPr>
        <w:t>بالمعلومات والنماذج اللازمة</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لاتخاذ</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القرارات</w:t>
      </w:r>
      <w:r w:rsidRPr="005039A8">
        <w:rPr>
          <w:rFonts w:ascii="Sakkal Majalla" w:hAnsi="Sakkal Majalla" w:cs="Sakkal Majalla"/>
          <w:b/>
          <w:bCs/>
          <w:sz w:val="28"/>
          <w:szCs w:val="28"/>
        </w:rPr>
        <w:t xml:space="preserve"> </w:t>
      </w:r>
      <w:r w:rsidRPr="005039A8">
        <w:rPr>
          <w:rFonts w:ascii="Sakkal Majalla" w:hAnsi="Sakkal Majalla" w:cs="Sakkal Majalla"/>
          <w:b/>
          <w:bCs/>
          <w:sz w:val="28"/>
          <w:szCs w:val="28"/>
          <w:rtl/>
        </w:rPr>
        <w:t>الاستراتيجية</w:t>
      </w:r>
    </w:p>
    <w:p w:rsidR="00545D4C" w:rsidRDefault="00545D4C" w:rsidP="00545D4C">
      <w:pPr>
        <w:spacing w:after="0" w:line="240" w:lineRule="auto"/>
        <w:ind w:left="-999" w:right="-851"/>
        <w:rPr>
          <w:rFonts w:ascii="Sakkal Majalla" w:eastAsia="Times New Roman" w:hAnsi="Sakkal Majalla" w:cs="Sakkal Majalla"/>
          <w:color w:val="696969"/>
          <w:sz w:val="32"/>
          <w:szCs w:val="32"/>
          <w:rtl/>
        </w:rPr>
      </w:pP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[43]:</w:t>
      </w:r>
      <w:r w:rsidRPr="00CB117A">
        <w:rPr>
          <w:rFonts w:ascii="Sakkal Majalla" w:eastAsia="Times New Roman" w:hAnsi="Sakkal Majalla" w:cs="Sakkal Majalla"/>
          <w:sz w:val="32"/>
          <w:szCs w:val="32"/>
          <w:rtl/>
        </w:rPr>
        <w:t xml:space="preserve"> نظام دعم القرار يعتبر نظام مساعد لتوسيع الحدود المعرفية بما يسمح بحل المشكلات بشكل </w:t>
      </w:r>
      <w:proofErr w:type="gramStart"/>
      <w:r w:rsidRPr="00CB117A">
        <w:rPr>
          <w:rFonts w:ascii="Sakkal Majalla" w:eastAsia="Times New Roman" w:hAnsi="Sakkal Majalla" w:cs="Sakkal Majalla"/>
          <w:sz w:val="32"/>
          <w:szCs w:val="32"/>
          <w:rtl/>
        </w:rPr>
        <w:t>اكثر</w:t>
      </w:r>
      <w:proofErr w:type="gramEnd"/>
      <w:r w:rsidRPr="00CB117A">
        <w:rPr>
          <w:rFonts w:ascii="Sakkal Majalla" w:eastAsia="Times New Roman" w:hAnsi="Sakkal Majalla" w:cs="Sakkal Majalla"/>
          <w:sz w:val="32"/>
          <w:szCs w:val="32"/>
          <w:rtl/>
        </w:rPr>
        <w:t xml:space="preserve"> دقة وسرعة</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[44]:</w:t>
      </w:r>
      <w:r w:rsidRPr="00CB117A">
        <w:rPr>
          <w:rFonts w:ascii="Sakkal Majalla" w:eastAsia="Times New Roman" w:hAnsi="Sakkal Majalla" w:cs="Sakkal Majalla"/>
          <w:sz w:val="32"/>
          <w:szCs w:val="32"/>
          <w:rtl/>
        </w:rPr>
        <w:t xml:space="preserve"> الحدود الاجرائية هي حدود قدرة العقل الانساني على تخزين و تفعيل المعرفة</w:t>
      </w:r>
      <w:r w:rsidRPr="00CB117A">
        <w:rPr>
          <w:rFonts w:ascii="Sakkal Majalla" w:eastAsia="Times New Roman" w:hAnsi="Sakkal Majalla" w:cs="Sakkal Majalla"/>
          <w:color w:val="696969"/>
          <w:sz w:val="32"/>
          <w:szCs w:val="32"/>
        </w:rPr>
        <w:br/>
      </w:r>
      <w:r w:rsidRPr="00CB117A">
        <w:rPr>
          <w:rFonts w:ascii="Sakkal Majalla" w:eastAsia="Times New Roman" w:hAnsi="Sakkal Majalla" w:cs="Sakkal Majalla"/>
          <w:color w:val="000000"/>
          <w:sz w:val="32"/>
          <w:szCs w:val="32"/>
          <w:rtl/>
        </w:rPr>
        <w:t>صواب</w:t>
      </w:r>
      <w:r w:rsidRPr="00CD7D02">
        <w:rPr>
          <w:rFonts w:ascii="Sakkal Majalla" w:eastAsia="Times New Roman" w:hAnsi="Sakkal Majalla" w:cs="Sakkal Majalla"/>
          <w:color w:val="696969"/>
          <w:sz w:val="32"/>
          <w:szCs w:val="32"/>
          <w:rtl/>
        </w:rPr>
        <w:t> </w:t>
      </w:r>
      <w:r>
        <w:rPr>
          <w:rFonts w:ascii="Sakkal Majalla" w:eastAsia="Times New Roman" w:hAnsi="Sakkal Majalla" w:cs="Sakkal Majalla"/>
          <w:color w:val="696969"/>
          <w:sz w:val="32"/>
          <w:szCs w:val="32"/>
        </w:rPr>
        <w:t>–</w:t>
      </w:r>
      <w:r w:rsidRPr="00CD7D02">
        <w:rPr>
          <w:rFonts w:ascii="Sakkal Majalla" w:eastAsia="Times New Roman" w:hAnsi="Sakkal Majalla" w:cs="Sakkal Majalla"/>
          <w:color w:val="696969"/>
          <w:sz w:val="32"/>
          <w:szCs w:val="32"/>
        </w:rPr>
        <w:t> </w:t>
      </w:r>
      <w:r w:rsidRPr="00CB117A">
        <w:rPr>
          <w:rFonts w:ascii="Sakkal Majalla" w:hAnsi="Sakkal Majalla" w:cs="Sakkal Majalla"/>
          <w:b/>
          <w:bCs/>
          <w:color w:val="990000"/>
          <w:sz w:val="28"/>
          <w:szCs w:val="28"/>
          <w:u w:val="single"/>
          <w:rtl/>
        </w:rPr>
        <w:t>خطأ</w:t>
      </w:r>
    </w:p>
    <w:p w:rsidR="00545D4C" w:rsidRDefault="00545D4C" w:rsidP="00545D4C">
      <w:pPr>
        <w:pBdr>
          <w:top w:val="dashSmallGap" w:sz="4" w:space="1" w:color="auto"/>
          <w:left w:val="dashSmallGap" w:sz="4" w:space="4" w:color="auto"/>
          <w:bottom w:val="dashSmallGap" w:sz="4" w:space="1" w:color="auto"/>
          <w:right w:val="dashSmallGap" w:sz="4" w:space="4" w:color="auto"/>
        </w:pBdr>
        <w:spacing w:after="0" w:line="240" w:lineRule="auto"/>
        <w:ind w:left="-999" w:right="-851"/>
        <w:jc w:val="center"/>
        <w:rPr>
          <w:rFonts w:ascii="Sakkal Majalla" w:eastAsia="Times New Roman" w:hAnsi="Sakkal Majalla" w:cs="Sakkal Majalla"/>
          <w:color w:val="696969"/>
          <w:sz w:val="32"/>
          <w:szCs w:val="32"/>
          <w:rtl/>
        </w:rPr>
      </w:pPr>
      <w:r w:rsidRPr="00B6215D">
        <w:rPr>
          <w:rFonts w:ascii="Sakkal Majalla" w:hAnsi="Sakkal Majalla" w:cs="Sakkal Majalla" w:hint="cs"/>
          <w:b/>
          <w:bCs/>
          <w:color w:val="2E74B5" w:themeColor="accent1" w:themeShade="BF"/>
          <w:sz w:val="28"/>
          <w:szCs w:val="28"/>
          <w:u w:val="single"/>
          <w:rtl/>
        </w:rPr>
        <w:lastRenderedPageBreak/>
        <w:t>ا</w:t>
      </w:r>
      <w:r w:rsidRPr="00B6215D">
        <w:rPr>
          <w:rFonts w:ascii="Sakkal Majalla" w:hAnsi="Sakkal Majalla" w:cs="Sakkal Majalla"/>
          <w:b/>
          <w:bCs/>
          <w:color w:val="2E74B5" w:themeColor="accent1" w:themeShade="BF"/>
          <w:sz w:val="28"/>
          <w:szCs w:val="28"/>
          <w:u w:val="single"/>
          <w:rtl/>
        </w:rPr>
        <w:t>لحدود المعرفية (</w:t>
      </w:r>
      <w:r w:rsidRPr="00B6215D">
        <w:rPr>
          <w:rFonts w:ascii="Sakkal Majalla" w:hAnsi="Sakkal Majalla" w:cs="Sakkal Majalla"/>
          <w:b/>
          <w:bCs/>
          <w:color w:val="2E74B5" w:themeColor="accent1" w:themeShade="BF"/>
          <w:sz w:val="28"/>
          <w:szCs w:val="28"/>
          <w:u w:val="single"/>
        </w:rPr>
        <w:t>Cognitive Limits</w:t>
      </w:r>
      <w:r w:rsidRPr="00B6215D">
        <w:rPr>
          <w:rFonts w:ascii="Sakkal Majalla" w:hAnsi="Sakkal Majalla" w:cs="Sakkal Majalla"/>
          <w:b/>
          <w:bCs/>
          <w:color w:val="2E74B5" w:themeColor="accent1" w:themeShade="BF"/>
          <w:sz w:val="28"/>
          <w:szCs w:val="28"/>
          <w:u w:val="single"/>
          <w:rtl/>
        </w:rPr>
        <w:t>)</w:t>
      </w:r>
      <w:r w:rsidRPr="00B6215D">
        <w:rPr>
          <w:rFonts w:ascii="Sakkal Majalla" w:hAnsi="Sakkal Majalla" w:cs="Sakkal Majalla"/>
          <w:b/>
          <w:bCs/>
          <w:color w:val="2E74B5" w:themeColor="accent1" w:themeShade="BF"/>
          <w:sz w:val="28"/>
          <w:szCs w:val="28"/>
          <w:rtl/>
        </w:rPr>
        <w:t xml:space="preserve"> </w:t>
      </w:r>
      <w:r w:rsidRPr="00B6215D">
        <w:rPr>
          <w:rFonts w:ascii="Sakkal Majalla" w:hAnsi="Sakkal Majalla" w:cs="Sakkal Majalla"/>
          <w:b/>
          <w:bCs/>
          <w:sz w:val="28"/>
          <w:szCs w:val="28"/>
          <w:rtl/>
        </w:rPr>
        <w:t>هي حدود قدرة العقل الانساني على تخزين وتفعيل المعرفة</w:t>
      </w:r>
    </w:p>
    <w:p w:rsidR="00545D4C" w:rsidRDefault="00545D4C" w:rsidP="00545D4C">
      <w:pPr>
        <w:spacing w:after="0" w:line="240" w:lineRule="auto"/>
        <w:ind w:left="-999" w:right="-851"/>
        <w:rPr>
          <w:rFonts w:ascii="Sakkal Majalla" w:eastAsia="Times New Roman" w:hAnsi="Sakkal Majalla" w:cs="Sakkal Majalla"/>
          <w:b/>
          <w:bCs/>
          <w:sz w:val="32"/>
          <w:szCs w:val="32"/>
          <w:rtl/>
        </w:rPr>
      </w:pPr>
    </w:p>
    <w:p w:rsidR="00545D4C" w:rsidRDefault="00545D4C" w:rsidP="00545D4C">
      <w:pPr>
        <w:spacing w:after="0" w:line="240" w:lineRule="auto"/>
        <w:ind w:left="-999" w:right="-851"/>
        <w:rPr>
          <w:rFonts w:ascii="Sakkal Majalla" w:eastAsia="Times New Roman" w:hAnsi="Sakkal Majalla" w:cs="Sakkal Majalla"/>
          <w:color w:val="696969"/>
          <w:sz w:val="32"/>
          <w:szCs w:val="32"/>
          <w:rtl/>
        </w:rPr>
      </w:pPr>
      <w:r>
        <w:rPr>
          <w:rFonts w:ascii="Sakkal Majalla" w:eastAsia="Times New Roman" w:hAnsi="Sakkal Majalla" w:cs="Sakkal Majalla" w:hint="cs"/>
          <w:b/>
          <w:bCs/>
          <w:sz w:val="32"/>
          <w:szCs w:val="32"/>
          <w:rtl/>
        </w:rPr>
        <w:t>[45]:</w:t>
      </w:r>
      <w:r w:rsidRPr="00CB117A">
        <w:rPr>
          <w:rFonts w:ascii="Sakkal Majalla" w:eastAsia="Times New Roman" w:hAnsi="Sakkal Majalla" w:cs="Sakkal Majalla"/>
          <w:sz w:val="32"/>
          <w:szCs w:val="32"/>
          <w:rtl/>
        </w:rPr>
        <w:t xml:space="preserve"> البيانات هي عبارة عن معلومات تم تنظيمها </w:t>
      </w:r>
      <w:proofErr w:type="gramStart"/>
      <w:r w:rsidRPr="00CB117A">
        <w:rPr>
          <w:rFonts w:ascii="Sakkal Majalla" w:eastAsia="Times New Roman" w:hAnsi="Sakkal Majalla" w:cs="Sakkal Majalla"/>
          <w:sz w:val="32"/>
          <w:szCs w:val="32"/>
          <w:rtl/>
        </w:rPr>
        <w:t>و معالجتها</w:t>
      </w:r>
      <w:proofErr w:type="gramEnd"/>
      <w:r w:rsidRPr="00CB117A">
        <w:rPr>
          <w:rFonts w:ascii="Sakkal Majalla" w:eastAsia="Times New Roman" w:hAnsi="Sakkal Majalla" w:cs="Sakkal Majalla"/>
          <w:sz w:val="32"/>
          <w:szCs w:val="32"/>
          <w:rtl/>
        </w:rPr>
        <w:t xml:space="preserve"> لتحويلها الى خبرة أو معرفة مبتكرة لا تعرف عنها شيء من قبل</w:t>
      </w:r>
      <w:r w:rsidRPr="00CB117A">
        <w:rPr>
          <w:rFonts w:ascii="Sakkal Majalla" w:eastAsia="Times New Roman" w:hAnsi="Sakkal Majalla" w:cs="Sakkal Majalla"/>
          <w:color w:val="696969"/>
          <w:sz w:val="32"/>
          <w:szCs w:val="32"/>
        </w:rPr>
        <w:br/>
      </w:r>
      <w:r w:rsidRPr="00CB117A">
        <w:rPr>
          <w:rFonts w:ascii="Sakkal Majalla" w:eastAsia="Times New Roman" w:hAnsi="Sakkal Majalla" w:cs="Sakkal Majalla"/>
          <w:color w:val="000000"/>
          <w:sz w:val="32"/>
          <w:szCs w:val="32"/>
          <w:rtl/>
        </w:rPr>
        <w:t>صواب</w:t>
      </w:r>
      <w:r w:rsidRPr="00CD7D02">
        <w:rPr>
          <w:rFonts w:ascii="Sakkal Majalla" w:eastAsia="Times New Roman" w:hAnsi="Sakkal Majalla" w:cs="Sakkal Majalla"/>
          <w:color w:val="696969"/>
          <w:sz w:val="32"/>
          <w:szCs w:val="32"/>
          <w:rtl/>
        </w:rPr>
        <w:t> </w:t>
      </w:r>
      <w:r>
        <w:rPr>
          <w:rFonts w:ascii="Sakkal Majalla" w:eastAsia="Times New Roman" w:hAnsi="Sakkal Majalla" w:cs="Sakkal Majalla"/>
          <w:color w:val="696969"/>
          <w:sz w:val="32"/>
          <w:szCs w:val="32"/>
        </w:rPr>
        <w:t>–</w:t>
      </w:r>
      <w:r w:rsidRPr="00CD7D02">
        <w:rPr>
          <w:rFonts w:ascii="Sakkal Majalla" w:eastAsia="Times New Roman" w:hAnsi="Sakkal Majalla" w:cs="Sakkal Majalla"/>
          <w:color w:val="696969"/>
          <w:sz w:val="32"/>
          <w:szCs w:val="32"/>
        </w:rPr>
        <w:t> </w:t>
      </w:r>
      <w:r w:rsidRPr="00CB117A">
        <w:rPr>
          <w:rFonts w:ascii="Sakkal Majalla" w:hAnsi="Sakkal Majalla" w:cs="Sakkal Majalla"/>
          <w:b/>
          <w:bCs/>
          <w:color w:val="990000"/>
          <w:sz w:val="28"/>
          <w:szCs w:val="28"/>
          <w:u w:val="single"/>
          <w:rtl/>
        </w:rPr>
        <w:t>خطأ</w:t>
      </w:r>
    </w:p>
    <w:p w:rsidR="00545D4C" w:rsidRDefault="00545D4C" w:rsidP="00545D4C">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hAnsi="Sakkal Majalla" w:cs="Sakkal Majalla"/>
          <w:b/>
          <w:bCs/>
          <w:color w:val="990000"/>
          <w:sz w:val="24"/>
          <w:szCs w:val="24"/>
          <w:u w:val="single"/>
          <w:rtl/>
        </w:rPr>
      </w:pPr>
      <w:r w:rsidRPr="00E01CD8">
        <w:rPr>
          <w:rFonts w:ascii="Sakkal Majalla" w:hAnsi="Sakkal Majalla" w:cs="Sakkal Majalla"/>
          <w:b/>
          <w:bCs/>
          <w:color w:val="2E74B5" w:themeColor="accent1" w:themeShade="BF"/>
          <w:sz w:val="28"/>
          <w:szCs w:val="28"/>
          <w:u w:val="single"/>
          <w:rtl/>
        </w:rPr>
        <w:t xml:space="preserve">البيانات </w:t>
      </w:r>
      <w:r w:rsidRPr="00E01CD8">
        <w:rPr>
          <w:rFonts w:ascii="Sakkal Majalla" w:hAnsi="Sakkal Majalla" w:cs="Sakkal Majalla"/>
          <w:b/>
          <w:bCs/>
          <w:color w:val="2E74B5" w:themeColor="accent1" w:themeShade="BF"/>
          <w:sz w:val="28"/>
          <w:szCs w:val="28"/>
          <w:u w:val="single"/>
        </w:rPr>
        <w:t>Data</w:t>
      </w:r>
      <w:r w:rsidRPr="00E01CD8">
        <w:rPr>
          <w:rFonts w:ascii="Sakkal Majalla" w:hAnsi="Sakkal Majalla" w:cs="Sakkal Majalla"/>
          <w:b/>
          <w:bCs/>
          <w:color w:val="2E74B5" w:themeColor="accent1" w:themeShade="BF"/>
          <w:sz w:val="28"/>
          <w:szCs w:val="28"/>
          <w:rtl/>
        </w:rPr>
        <w:t xml:space="preserve"> </w:t>
      </w:r>
      <w:r w:rsidRPr="00E01CD8">
        <w:rPr>
          <w:rFonts w:ascii="Sakkal Majalla" w:hAnsi="Sakkal Majalla" w:cs="Sakkal Majalla"/>
          <w:b/>
          <w:bCs/>
          <w:sz w:val="28"/>
          <w:szCs w:val="28"/>
          <w:rtl/>
        </w:rPr>
        <w:t xml:space="preserve">هي مواد و حقائق خام أولية ليست ذات قيمة بشكلها الأولي ما لم تتحول الى معلومات مفهومة و </w:t>
      </w:r>
      <w:proofErr w:type="gramStart"/>
      <w:r w:rsidRPr="00E01CD8">
        <w:rPr>
          <w:rFonts w:ascii="Sakkal Majalla" w:hAnsi="Sakkal Majalla" w:cs="Sakkal Majalla"/>
          <w:b/>
          <w:bCs/>
          <w:sz w:val="28"/>
          <w:szCs w:val="28"/>
          <w:rtl/>
        </w:rPr>
        <w:t>مفيدة ،</w:t>
      </w:r>
      <w:proofErr w:type="gramEnd"/>
      <w:r w:rsidRPr="00E01CD8">
        <w:rPr>
          <w:rFonts w:ascii="Sakkal Majalla" w:hAnsi="Sakkal Majalla" w:cs="Sakkal Majalla"/>
          <w:b/>
          <w:bCs/>
          <w:sz w:val="28"/>
          <w:szCs w:val="28"/>
          <w:rtl/>
        </w:rPr>
        <w:t xml:space="preserve"> أو هي مجموعة من الحقائق و المشاهدات قد تكون أرقاما أو كلمات أو رموز أو حروف.</w:t>
      </w:r>
    </w:p>
    <w:p w:rsidR="00545D4C" w:rsidRPr="0036194C" w:rsidRDefault="00545D4C" w:rsidP="00545D4C">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hAnsi="Sakkal Majalla" w:cs="Sakkal Majalla"/>
          <w:b/>
          <w:bCs/>
          <w:color w:val="990000"/>
          <w:sz w:val="24"/>
          <w:szCs w:val="24"/>
          <w:u w:val="single"/>
          <w:rtl/>
        </w:rPr>
      </w:pPr>
      <w:r>
        <w:rPr>
          <w:rFonts w:ascii="Sakkal Majalla" w:hAnsi="Sakkal Majalla" w:cs="Sakkal Majalla" w:hint="cs"/>
          <w:b/>
          <w:bCs/>
          <w:color w:val="2E74B5" w:themeColor="accent1" w:themeShade="BF"/>
          <w:sz w:val="28"/>
          <w:szCs w:val="28"/>
          <w:u w:val="single"/>
          <w:rtl/>
        </w:rPr>
        <w:t xml:space="preserve">المعرفة </w:t>
      </w:r>
      <w:r>
        <w:rPr>
          <w:rFonts w:ascii="Sakkal Majalla" w:hAnsi="Sakkal Majalla" w:cs="Sakkal Majalla"/>
          <w:b/>
          <w:bCs/>
          <w:color w:val="2E74B5" w:themeColor="accent1" w:themeShade="BF"/>
          <w:sz w:val="28"/>
          <w:szCs w:val="28"/>
          <w:u w:val="single"/>
        </w:rPr>
        <w:t>Knowledge</w:t>
      </w:r>
      <w:r>
        <w:rPr>
          <w:rFonts w:ascii="Sakkal Majalla" w:hAnsi="Sakkal Majalla" w:cs="Sakkal Majalla" w:hint="cs"/>
          <w:b/>
          <w:bCs/>
          <w:color w:val="990000"/>
          <w:sz w:val="24"/>
          <w:szCs w:val="24"/>
          <w:u w:val="single"/>
          <w:rtl/>
        </w:rPr>
        <w:t xml:space="preserve"> </w:t>
      </w:r>
      <w:r w:rsidRPr="0036194C">
        <w:rPr>
          <w:rFonts w:ascii="Sakkal Majalla" w:hAnsi="Sakkal Majalla" w:cs="Sakkal Majalla"/>
          <w:b/>
          <w:bCs/>
          <w:sz w:val="28"/>
          <w:szCs w:val="28"/>
          <w:rtl/>
        </w:rPr>
        <w:t xml:space="preserve">هي عبارة عن معلومات تم تنظيمها و معالجتها لتحويلها الى خبرة أو معرفة مبتكرة لا تعرف عنها شيء من </w:t>
      </w:r>
      <w:proofErr w:type="gramStart"/>
      <w:r w:rsidRPr="0036194C">
        <w:rPr>
          <w:rFonts w:ascii="Sakkal Majalla" w:hAnsi="Sakkal Majalla" w:cs="Sakkal Majalla"/>
          <w:b/>
          <w:bCs/>
          <w:sz w:val="28"/>
          <w:szCs w:val="28"/>
          <w:rtl/>
        </w:rPr>
        <w:t>قبل ،</w:t>
      </w:r>
      <w:proofErr w:type="gramEnd"/>
      <w:r w:rsidRPr="0036194C">
        <w:rPr>
          <w:rFonts w:ascii="Sakkal Majalla" w:hAnsi="Sakkal Majalla" w:cs="Sakkal Majalla"/>
          <w:b/>
          <w:bCs/>
          <w:sz w:val="28"/>
          <w:szCs w:val="28"/>
          <w:rtl/>
        </w:rPr>
        <w:t xml:space="preserve"> أو تصف شيئا يوسع من معارفنا السابقة أو يعدل منها ، أو هي الحصيلة النهائية لاستخدام المعلومات من قبل صناع القرار و المستخدمين الذين يحولون المعلومات الى معرفة و عمل مثمر يخدمهم و يخدم مجتمعهم</w:t>
      </w:r>
    </w:p>
    <w:p w:rsidR="00545D4C" w:rsidRDefault="00545D4C" w:rsidP="00545D4C">
      <w:pPr>
        <w:spacing w:after="0" w:line="240" w:lineRule="auto"/>
        <w:ind w:left="-999" w:right="-851"/>
        <w:rPr>
          <w:rFonts w:ascii="Sakkal Majalla" w:eastAsia="Times New Roman" w:hAnsi="Sakkal Majalla" w:cs="Sakkal Majalla"/>
          <w:color w:val="696969"/>
          <w:sz w:val="32"/>
          <w:szCs w:val="32"/>
          <w:rtl/>
        </w:rPr>
      </w:pP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[46]:</w:t>
      </w:r>
      <w:r w:rsidRPr="00CB117A">
        <w:rPr>
          <w:rFonts w:ascii="Sakkal Majalla" w:eastAsia="Times New Roman" w:hAnsi="Sakkal Majalla" w:cs="Sakkal Majalla"/>
          <w:sz w:val="32"/>
          <w:szCs w:val="32"/>
          <w:rtl/>
        </w:rPr>
        <w:t xml:space="preserve"> المعالجة التحليلية الفورية تستخدم لتحليل البيانات في نظام برمجية نظم دعم القرار</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[47]:</w:t>
      </w:r>
      <w:r w:rsidRPr="00CB117A">
        <w:rPr>
          <w:rFonts w:ascii="Sakkal Majalla" w:eastAsia="Times New Roman" w:hAnsi="Sakkal Majalla" w:cs="Sakkal Majalla"/>
          <w:sz w:val="32"/>
          <w:szCs w:val="32"/>
          <w:rtl/>
        </w:rPr>
        <w:t xml:space="preserve"> إن شبكة الإنترنت هي أكبر تقدم تكنولوجي منذ اختراع آلة الطباعة</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[48]:</w:t>
      </w:r>
      <w:r w:rsidRPr="00CB117A">
        <w:rPr>
          <w:rFonts w:ascii="Sakkal Majalla" w:eastAsia="Times New Roman" w:hAnsi="Sakkal Majalla" w:cs="Sakkal Majalla"/>
          <w:sz w:val="32"/>
          <w:szCs w:val="32"/>
          <w:rtl/>
        </w:rPr>
        <w:t xml:space="preserve"> يمكن التقليل من المشكلات الناتجة عن الخطأ والتحيز في المعلومات من خلال تدريب المستخدمين للمعلومات على أساليب استعمالها ومعالجتها</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[49]:</w:t>
      </w:r>
      <w:r w:rsidRPr="00CB117A">
        <w:rPr>
          <w:rFonts w:ascii="Sakkal Majalla" w:eastAsia="Times New Roman" w:hAnsi="Sakkal Majalla" w:cs="Sakkal Majalla"/>
          <w:sz w:val="32"/>
          <w:szCs w:val="32"/>
          <w:rtl/>
        </w:rPr>
        <w:t xml:space="preserve"> أفرزت تقنيات ونظم الأعمال الإلكترونية نماذج جديدة للأعمال لم تكن معروفة من قبل، وهي في معظمها نماذج غير مسبوقة من حيث مضمون النشاط وهياكله ووظائف الدعم الإداري المرتبطة به</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[50]:</w:t>
      </w:r>
      <w:r w:rsidRPr="00CB117A">
        <w:rPr>
          <w:rFonts w:ascii="Sakkal Majalla" w:eastAsia="Times New Roman" w:hAnsi="Sakkal Majalla" w:cs="Sakkal Majalla"/>
          <w:sz w:val="32"/>
          <w:szCs w:val="32"/>
          <w:rtl/>
        </w:rPr>
        <w:t xml:space="preserve"> نظام مساندة القرار هو نظام يساعد في عملية التصنيع</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[51]:</w:t>
      </w:r>
      <w:r w:rsidRPr="00CB117A">
        <w:rPr>
          <w:rFonts w:ascii="Sakkal Majalla" w:eastAsia="Times New Roman" w:hAnsi="Sakkal Majalla" w:cs="Sakkal Majalla"/>
          <w:sz w:val="32"/>
          <w:szCs w:val="32"/>
          <w:rtl/>
        </w:rPr>
        <w:t xml:space="preserve"> ذكاء الاعمال يعبر عن قدرات ذهنية استنتاجية واستدلالية تكتسب من خلال تراكم المعرفة والخبرة. بعض القرارات الادارية ترتبط بالمعلومات </w:t>
      </w:r>
      <w:proofErr w:type="gramStart"/>
      <w:r w:rsidRPr="00CB117A">
        <w:rPr>
          <w:rFonts w:ascii="Sakkal Majalla" w:eastAsia="Times New Roman" w:hAnsi="Sakkal Majalla" w:cs="Sakkal Majalla"/>
          <w:sz w:val="32"/>
          <w:szCs w:val="32"/>
          <w:rtl/>
        </w:rPr>
        <w:t>و المعرفة</w:t>
      </w:r>
      <w:proofErr w:type="gramEnd"/>
      <w:r w:rsidRPr="00CB117A">
        <w:rPr>
          <w:rFonts w:ascii="Sakkal Majalla" w:eastAsia="Times New Roman" w:hAnsi="Sakkal Majalla" w:cs="Sakkal Majalla"/>
          <w:sz w:val="32"/>
          <w:szCs w:val="32"/>
          <w:rtl/>
        </w:rPr>
        <w:t xml:space="preserve"> المكتسبة والذكاء وتقنيات ذكية لدعم صنع القرار</w:t>
      </w:r>
      <w:r w:rsidRPr="00CB117A">
        <w:rPr>
          <w:rFonts w:ascii="Sakkal Majalla" w:eastAsia="Times New Roman" w:hAnsi="Sakkal Majalla" w:cs="Sakkal Majalla"/>
          <w:sz w:val="32"/>
          <w:szCs w:val="32"/>
        </w:rPr>
        <w:t>.</w:t>
      </w:r>
      <w:r w:rsidRPr="00CB117A">
        <w:rPr>
          <w:rFonts w:ascii="Sakkal Majalla" w:eastAsia="Times New Roman" w:hAnsi="Sakkal Majalla" w:cs="Sakkal Majalla"/>
          <w:color w:val="696969"/>
          <w:sz w:val="32"/>
          <w:szCs w:val="32"/>
        </w:rPr>
        <w:br/>
      </w:r>
      <w:r w:rsidRPr="00CB117A">
        <w:rPr>
          <w:rFonts w:ascii="Sakkal Majalla" w:eastAsia="Times New Roman" w:hAnsi="Sakkal Majalla" w:cs="Sakkal Majalla"/>
          <w:color w:val="000000"/>
          <w:sz w:val="32"/>
          <w:szCs w:val="32"/>
          <w:rtl/>
        </w:rPr>
        <w:t>صواب</w:t>
      </w:r>
      <w:r w:rsidRPr="00CD7D02">
        <w:rPr>
          <w:rFonts w:ascii="Sakkal Majalla" w:eastAsia="Times New Roman" w:hAnsi="Sakkal Majalla" w:cs="Sakkal Majalla"/>
          <w:color w:val="696969"/>
          <w:sz w:val="32"/>
          <w:szCs w:val="32"/>
          <w:rtl/>
        </w:rPr>
        <w:t> </w:t>
      </w:r>
      <w:r>
        <w:rPr>
          <w:rFonts w:ascii="Sakkal Majalla" w:eastAsia="Times New Roman" w:hAnsi="Sakkal Majalla" w:cs="Sakkal Majalla"/>
          <w:color w:val="696969"/>
          <w:sz w:val="32"/>
          <w:szCs w:val="32"/>
        </w:rPr>
        <w:t>–</w:t>
      </w:r>
      <w:r w:rsidRPr="00CD7D02">
        <w:rPr>
          <w:rFonts w:ascii="Sakkal Majalla" w:eastAsia="Times New Roman" w:hAnsi="Sakkal Majalla" w:cs="Sakkal Majalla"/>
          <w:color w:val="696969"/>
          <w:sz w:val="32"/>
          <w:szCs w:val="32"/>
        </w:rPr>
        <w:t> </w:t>
      </w:r>
      <w:r w:rsidRPr="00CB117A">
        <w:rPr>
          <w:rFonts w:ascii="Sakkal Majalla" w:hAnsi="Sakkal Majalla" w:cs="Sakkal Majalla"/>
          <w:b/>
          <w:bCs/>
          <w:color w:val="990000"/>
          <w:sz w:val="28"/>
          <w:szCs w:val="28"/>
          <w:u w:val="single"/>
          <w:rtl/>
        </w:rPr>
        <w:t>خطأ</w:t>
      </w:r>
    </w:p>
    <w:p w:rsidR="00545D4C" w:rsidRPr="0036194C" w:rsidRDefault="00545D4C" w:rsidP="00545D4C">
      <w:pPr>
        <w:pStyle w:val="a3"/>
        <w:pBdr>
          <w:top w:val="dashSmallGap" w:sz="4" w:space="1" w:color="auto"/>
          <w:left w:val="dashSmallGap" w:sz="4" w:space="4" w:color="auto"/>
          <w:bottom w:val="dashSmallGap" w:sz="4" w:space="1" w:color="auto"/>
          <w:right w:val="dashSmallGap" w:sz="4" w:space="4" w:color="auto"/>
        </w:pBdr>
        <w:autoSpaceDE w:val="0"/>
        <w:autoSpaceDN w:val="0"/>
        <w:adjustRightInd w:val="0"/>
        <w:spacing w:after="0" w:line="240" w:lineRule="auto"/>
        <w:ind w:left="-999" w:right="-851"/>
        <w:jc w:val="lowKashida"/>
        <w:rPr>
          <w:rFonts w:ascii="Sakkal Majalla" w:hAnsi="Sakkal Majalla" w:cs="Sakkal Majalla"/>
          <w:b/>
          <w:bCs/>
          <w:sz w:val="28"/>
          <w:szCs w:val="28"/>
          <w:rtl/>
        </w:rPr>
      </w:pPr>
      <w:r w:rsidRPr="0036194C">
        <w:rPr>
          <w:rFonts w:ascii="Sakkal Majalla" w:hAnsi="Sakkal Majalla" w:cs="Sakkal Majalla" w:hint="cs"/>
          <w:b/>
          <w:bCs/>
          <w:color w:val="2E74B5" w:themeColor="accent1" w:themeShade="BF"/>
          <w:sz w:val="28"/>
          <w:szCs w:val="28"/>
          <w:u w:val="single"/>
          <w:rtl/>
        </w:rPr>
        <w:t>ا</w:t>
      </w:r>
      <w:r w:rsidRPr="0036194C">
        <w:rPr>
          <w:rFonts w:ascii="Sakkal Majalla" w:hAnsi="Sakkal Majalla" w:cs="Sakkal Majalla"/>
          <w:b/>
          <w:bCs/>
          <w:color w:val="2E74B5" w:themeColor="accent1" w:themeShade="BF"/>
          <w:sz w:val="28"/>
          <w:szCs w:val="28"/>
          <w:u w:val="single"/>
          <w:rtl/>
        </w:rPr>
        <w:t>لذكاء (</w:t>
      </w:r>
      <w:r w:rsidRPr="0036194C">
        <w:rPr>
          <w:rFonts w:ascii="Sakkal Majalla" w:hAnsi="Sakkal Majalla" w:cs="Sakkal Majalla"/>
          <w:b/>
          <w:bCs/>
          <w:color w:val="2E74B5" w:themeColor="accent1" w:themeShade="BF"/>
          <w:sz w:val="28"/>
          <w:szCs w:val="28"/>
          <w:u w:val="single"/>
        </w:rPr>
        <w:t>Intelligence</w:t>
      </w:r>
      <w:proofErr w:type="gramStart"/>
      <w:r w:rsidRPr="0036194C">
        <w:rPr>
          <w:rFonts w:ascii="Sakkal Majalla" w:hAnsi="Sakkal Majalla" w:cs="Sakkal Majalla"/>
          <w:b/>
          <w:bCs/>
          <w:color w:val="2E74B5" w:themeColor="accent1" w:themeShade="BF"/>
          <w:sz w:val="28"/>
          <w:szCs w:val="28"/>
          <w:u w:val="single"/>
          <w:rtl/>
        </w:rPr>
        <w:t>)</w:t>
      </w:r>
      <w:r w:rsidRPr="0036194C">
        <w:rPr>
          <w:rFonts w:ascii="Sakkal Majalla" w:hAnsi="Sakkal Majalla" w:cs="Sakkal Majalla" w:hint="cs"/>
          <w:b/>
          <w:bCs/>
          <w:color w:val="2E74B5" w:themeColor="accent1" w:themeShade="BF"/>
          <w:sz w:val="28"/>
          <w:szCs w:val="28"/>
          <w:u w:val="single"/>
          <w:rtl/>
        </w:rPr>
        <w:t xml:space="preserve">: </w:t>
      </w:r>
      <w:r w:rsidRPr="0036194C">
        <w:rPr>
          <w:rFonts w:ascii="Sakkal Majalla" w:hAnsi="Sakkal Majalla" w:cs="Sakkal Majalla"/>
          <w:b/>
          <w:bCs/>
          <w:sz w:val="28"/>
          <w:szCs w:val="28"/>
          <w:rtl/>
        </w:rPr>
        <w:t xml:space="preserve"> يعبر</w:t>
      </w:r>
      <w:proofErr w:type="gramEnd"/>
      <w:r w:rsidRPr="0036194C">
        <w:rPr>
          <w:rFonts w:ascii="Sakkal Majalla" w:hAnsi="Sakkal Majalla" w:cs="Sakkal Majalla"/>
          <w:b/>
          <w:bCs/>
          <w:sz w:val="28"/>
          <w:szCs w:val="28"/>
          <w:rtl/>
        </w:rPr>
        <w:t xml:space="preserve"> عن قدرات ذهنية استنتاجية واستدلالية تكتسب من خلال تراكم المعرفة والخبرة. بعض القرارات الادارية ترتبط بالمعلومات </w:t>
      </w:r>
      <w:proofErr w:type="gramStart"/>
      <w:r w:rsidRPr="0036194C">
        <w:rPr>
          <w:rFonts w:ascii="Sakkal Majalla" w:hAnsi="Sakkal Majalla" w:cs="Sakkal Majalla"/>
          <w:b/>
          <w:bCs/>
          <w:sz w:val="28"/>
          <w:szCs w:val="28"/>
          <w:rtl/>
        </w:rPr>
        <w:t>و المعرفة</w:t>
      </w:r>
      <w:proofErr w:type="gramEnd"/>
      <w:r w:rsidRPr="0036194C">
        <w:rPr>
          <w:rFonts w:ascii="Sakkal Majalla" w:hAnsi="Sakkal Majalla" w:cs="Sakkal Majalla"/>
          <w:b/>
          <w:bCs/>
          <w:sz w:val="28"/>
          <w:szCs w:val="28"/>
          <w:rtl/>
        </w:rPr>
        <w:t xml:space="preserve"> المكتسبة والذكاء وتقنيات ذكية لدعم صنع القرار.</w:t>
      </w:r>
    </w:p>
    <w:p w:rsidR="00545D4C" w:rsidRDefault="00545D4C" w:rsidP="00545D4C">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eastAsia="Times New Roman" w:hAnsi="Sakkal Majalla" w:cs="Sakkal Majalla"/>
          <w:color w:val="696969"/>
          <w:sz w:val="32"/>
          <w:szCs w:val="32"/>
          <w:rtl/>
        </w:rPr>
      </w:pPr>
      <w:r w:rsidRPr="0036194C">
        <w:rPr>
          <w:rFonts w:ascii="Sakkal Majalla" w:hAnsi="Sakkal Majalla" w:cs="Sakkal Majalla"/>
          <w:b/>
          <w:bCs/>
          <w:color w:val="2E74B5" w:themeColor="accent1" w:themeShade="BF"/>
          <w:sz w:val="28"/>
          <w:szCs w:val="28"/>
          <w:u w:val="single"/>
          <w:rtl/>
        </w:rPr>
        <w:t xml:space="preserve">ذكاء </w:t>
      </w:r>
      <w:proofErr w:type="gramStart"/>
      <w:r w:rsidRPr="0036194C">
        <w:rPr>
          <w:rFonts w:ascii="Sakkal Majalla" w:hAnsi="Sakkal Majalla" w:cs="Sakkal Majalla"/>
          <w:b/>
          <w:bCs/>
          <w:color w:val="2E74B5" w:themeColor="accent1" w:themeShade="BF"/>
          <w:sz w:val="28"/>
          <w:szCs w:val="28"/>
          <w:u w:val="single"/>
          <w:rtl/>
        </w:rPr>
        <w:t>الأعمال ”</w:t>
      </w:r>
      <w:r w:rsidRPr="0036194C">
        <w:rPr>
          <w:rFonts w:ascii="Sakkal Majalla" w:hAnsi="Sakkal Majalla" w:cs="Sakkal Majalla"/>
          <w:b/>
          <w:bCs/>
          <w:color w:val="2E74B5" w:themeColor="accent1" w:themeShade="BF"/>
          <w:sz w:val="28"/>
          <w:szCs w:val="28"/>
          <w:u w:val="single"/>
        </w:rPr>
        <w:t>Business</w:t>
      </w:r>
      <w:proofErr w:type="gramEnd"/>
      <w:r w:rsidRPr="0036194C">
        <w:rPr>
          <w:rFonts w:ascii="Sakkal Majalla" w:hAnsi="Sakkal Majalla" w:cs="Sakkal Majalla"/>
          <w:b/>
          <w:bCs/>
          <w:color w:val="2E74B5" w:themeColor="accent1" w:themeShade="BF"/>
          <w:sz w:val="28"/>
          <w:szCs w:val="28"/>
          <w:u w:val="single"/>
        </w:rPr>
        <w:t xml:space="preserve"> Intelligence</w:t>
      </w:r>
      <w:r w:rsidRPr="0036194C">
        <w:rPr>
          <w:rFonts w:ascii="Sakkal Majalla" w:hAnsi="Sakkal Majalla" w:cs="Sakkal Majalla"/>
          <w:b/>
          <w:bCs/>
          <w:color w:val="2E74B5" w:themeColor="accent1" w:themeShade="BF"/>
          <w:sz w:val="28"/>
          <w:szCs w:val="28"/>
          <w:u w:val="single"/>
          <w:rtl/>
        </w:rPr>
        <w:t>”</w:t>
      </w:r>
      <w:r w:rsidRPr="0036194C">
        <w:rPr>
          <w:rFonts w:ascii="Sakkal Majalla" w:hAnsi="Sakkal Majalla" w:cs="Sakkal Majalla"/>
          <w:b/>
          <w:bCs/>
          <w:color w:val="2E74B5" w:themeColor="accent1" w:themeShade="BF"/>
          <w:sz w:val="28"/>
          <w:szCs w:val="28"/>
          <w:rtl/>
        </w:rPr>
        <w:t xml:space="preserve"> </w:t>
      </w:r>
      <w:r w:rsidRPr="0036194C">
        <w:rPr>
          <w:rFonts w:ascii="Sakkal Majalla" w:hAnsi="Sakkal Majalla" w:cs="Sakkal Majalla"/>
          <w:b/>
          <w:bCs/>
          <w:sz w:val="28"/>
          <w:szCs w:val="28"/>
          <w:rtl/>
        </w:rPr>
        <w:t>هو مجموعة من الإجراءات الموجهة نحو المستخدم و التي تقوم بالوصول إلى المعلومات و استكشافها، ثم تحميل هذه المعلومات، و تطوير طريقة فهمها، مما يؤدي إلى تحسين طريقة اتخاذ القرارات</w:t>
      </w:r>
    </w:p>
    <w:p w:rsidR="00545D4C" w:rsidRDefault="00545D4C" w:rsidP="00545D4C">
      <w:pPr>
        <w:spacing w:after="0" w:line="240" w:lineRule="auto"/>
        <w:ind w:left="-999" w:right="-851"/>
        <w:rPr>
          <w:rFonts w:ascii="Sakkal Majalla" w:eastAsia="Times New Roman" w:hAnsi="Sakkal Majalla" w:cs="Sakkal Majalla"/>
          <w:color w:val="696969"/>
          <w:sz w:val="32"/>
          <w:szCs w:val="32"/>
          <w:rtl/>
        </w:rPr>
      </w:pPr>
      <w:r w:rsidRPr="00CB117A">
        <w:rPr>
          <w:rFonts w:ascii="Sakkal Majalla" w:eastAsia="Times New Roman" w:hAnsi="Sakkal Majalla" w:cs="Sakkal Majalla"/>
          <w:color w:val="696969"/>
          <w:sz w:val="32"/>
          <w:szCs w:val="32"/>
        </w:rPr>
        <w:lastRenderedPageBreak/>
        <w:br/>
      </w:r>
      <w:r>
        <w:rPr>
          <w:rFonts w:ascii="Sakkal Majalla" w:eastAsia="Times New Roman" w:hAnsi="Sakkal Majalla" w:cs="Sakkal Majalla" w:hint="cs"/>
          <w:b/>
          <w:bCs/>
          <w:sz w:val="32"/>
          <w:szCs w:val="32"/>
          <w:rtl/>
        </w:rPr>
        <w:t>[52]:</w:t>
      </w:r>
      <w:r w:rsidRPr="00CB117A">
        <w:rPr>
          <w:rFonts w:ascii="Sakkal Majalla" w:eastAsia="Times New Roman" w:hAnsi="Sakkal Majalla" w:cs="Sakkal Majalla"/>
          <w:sz w:val="32"/>
          <w:szCs w:val="32"/>
          <w:rtl/>
        </w:rPr>
        <w:t xml:space="preserve"> في مرحلة التطبيق يستطيع المديرين المعنيون استخدام نظم التقارير لمتابعة حالات التقدم والنجاح في الحل أو الحلول المحددة</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[53]:</w:t>
      </w:r>
      <w:r w:rsidRPr="00CB117A">
        <w:rPr>
          <w:rFonts w:ascii="Sakkal Majalla" w:eastAsia="Times New Roman" w:hAnsi="Sakkal Majalla" w:cs="Sakkal Majalla"/>
          <w:sz w:val="32"/>
          <w:szCs w:val="32"/>
          <w:rtl/>
        </w:rPr>
        <w:t xml:space="preserve"> نظم المستوى التشغيلي عبارة عن نظم تشغيلية تعمل على مستوى العمليات في مراقبة النشاطات المختلفة </w:t>
      </w:r>
      <w:proofErr w:type="gramStart"/>
      <w:r w:rsidRPr="00CB117A">
        <w:rPr>
          <w:rFonts w:ascii="Sakkal Majalla" w:eastAsia="Times New Roman" w:hAnsi="Sakkal Majalla" w:cs="Sakkal Majalla"/>
          <w:sz w:val="32"/>
          <w:szCs w:val="32"/>
          <w:rtl/>
        </w:rPr>
        <w:t>و المعاملات</w:t>
      </w:r>
      <w:proofErr w:type="gramEnd"/>
      <w:r w:rsidRPr="00CB117A">
        <w:rPr>
          <w:rFonts w:ascii="Sakkal Majalla" w:eastAsia="Times New Roman" w:hAnsi="Sakkal Majalla" w:cs="Sakkal Majalla"/>
          <w:sz w:val="32"/>
          <w:szCs w:val="32"/>
          <w:rtl/>
        </w:rPr>
        <w:t xml:space="preserve"> التجارية في المنظمة حيث تجيب هذه النظم على الأسئلة المختلفة المنطلقة من هذه الوظائف</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[54]:</w:t>
      </w:r>
      <w:r w:rsidRPr="00CB117A">
        <w:rPr>
          <w:rFonts w:ascii="Sakkal Majalla" w:eastAsia="Times New Roman" w:hAnsi="Sakkal Majalla" w:cs="Sakkal Majalla"/>
          <w:sz w:val="32"/>
          <w:szCs w:val="32"/>
          <w:rtl/>
        </w:rPr>
        <w:t xml:space="preserve"> نظم مساندة القرار الجماعية هي نظم تعمل من أجل خلق التوافق المشترك بين تكنولوجيا عتاد الدعم الفردي وتكنولوجيا مساندة القرارات</w:t>
      </w:r>
      <w:r w:rsidRPr="00CB117A">
        <w:rPr>
          <w:rFonts w:ascii="Sakkal Majalla" w:eastAsia="Times New Roman" w:hAnsi="Sakkal Majalla" w:cs="Sakkal Majalla"/>
          <w:color w:val="696969"/>
          <w:sz w:val="32"/>
          <w:szCs w:val="32"/>
        </w:rPr>
        <w:br/>
      </w:r>
      <w:r w:rsidRPr="00CB117A">
        <w:rPr>
          <w:rFonts w:ascii="Sakkal Majalla" w:eastAsia="Times New Roman" w:hAnsi="Sakkal Majalla" w:cs="Sakkal Majalla"/>
          <w:color w:val="000000"/>
          <w:sz w:val="32"/>
          <w:szCs w:val="32"/>
          <w:rtl/>
        </w:rPr>
        <w:t>صواب</w:t>
      </w:r>
      <w:r w:rsidRPr="00CD7D02">
        <w:rPr>
          <w:rFonts w:ascii="Sakkal Majalla" w:eastAsia="Times New Roman" w:hAnsi="Sakkal Majalla" w:cs="Sakkal Majalla"/>
          <w:color w:val="696969"/>
          <w:sz w:val="32"/>
          <w:szCs w:val="32"/>
          <w:rtl/>
        </w:rPr>
        <w:t> </w:t>
      </w:r>
      <w:r>
        <w:rPr>
          <w:rFonts w:ascii="Sakkal Majalla" w:eastAsia="Times New Roman" w:hAnsi="Sakkal Majalla" w:cs="Sakkal Majalla"/>
          <w:color w:val="696969"/>
          <w:sz w:val="32"/>
          <w:szCs w:val="32"/>
        </w:rPr>
        <w:t>–</w:t>
      </w:r>
      <w:r w:rsidRPr="00CD7D02">
        <w:rPr>
          <w:rFonts w:ascii="Sakkal Majalla" w:eastAsia="Times New Roman" w:hAnsi="Sakkal Majalla" w:cs="Sakkal Majalla"/>
          <w:color w:val="696969"/>
          <w:sz w:val="32"/>
          <w:szCs w:val="32"/>
        </w:rPr>
        <w:t> </w:t>
      </w:r>
      <w:r w:rsidRPr="00CB117A">
        <w:rPr>
          <w:rFonts w:ascii="Sakkal Majalla" w:hAnsi="Sakkal Majalla" w:cs="Sakkal Majalla"/>
          <w:b/>
          <w:bCs/>
          <w:color w:val="990000"/>
          <w:sz w:val="28"/>
          <w:szCs w:val="28"/>
          <w:u w:val="single"/>
          <w:rtl/>
        </w:rPr>
        <w:t>خطأ</w:t>
      </w:r>
    </w:p>
    <w:p w:rsidR="00545D4C" w:rsidRDefault="00545D4C" w:rsidP="00545D4C">
      <w:pPr>
        <w:pBdr>
          <w:top w:val="dashSmallGap" w:sz="4" w:space="1" w:color="auto"/>
          <w:left w:val="dashSmallGap" w:sz="4" w:space="4" w:color="auto"/>
          <w:bottom w:val="dashSmallGap" w:sz="4" w:space="1" w:color="auto"/>
          <w:right w:val="dashSmallGap" w:sz="4" w:space="4" w:color="auto"/>
        </w:pBdr>
        <w:spacing w:after="0" w:line="240" w:lineRule="auto"/>
        <w:ind w:left="-999" w:right="-851"/>
        <w:rPr>
          <w:rFonts w:ascii="Sakkal Majalla" w:hAnsi="Sakkal Majalla" w:cs="Sakkal Majalla"/>
          <w:sz w:val="28"/>
          <w:szCs w:val="28"/>
          <w:rtl/>
        </w:rPr>
      </w:pPr>
      <w:r w:rsidRPr="0036194C">
        <w:rPr>
          <w:rFonts w:ascii="Sakkal Majalla" w:hAnsi="Sakkal Majalla" w:cs="Sakkal Majalla"/>
          <w:b/>
          <w:bCs/>
          <w:sz w:val="28"/>
          <w:szCs w:val="28"/>
          <w:rtl/>
        </w:rPr>
        <w:t xml:space="preserve">هي نظم تعمل من أجل خلق التوافق المشترك بين تكنولوجيا عتاد الدعم </w:t>
      </w:r>
      <w:r w:rsidRPr="00F97A2F">
        <w:rPr>
          <w:rFonts w:ascii="Sakkal Majalla" w:hAnsi="Sakkal Majalla" w:cs="Sakkal Majalla"/>
          <w:b/>
          <w:bCs/>
          <w:color w:val="0070C0"/>
          <w:sz w:val="28"/>
          <w:szCs w:val="28"/>
          <w:rtl/>
        </w:rPr>
        <w:t>ا</w:t>
      </w:r>
      <w:r w:rsidRPr="005A7CE6">
        <w:rPr>
          <w:rFonts w:ascii="Sakkal Majalla" w:hAnsi="Sakkal Majalla" w:cs="Sakkal Majalla"/>
          <w:b/>
          <w:bCs/>
          <w:color w:val="0070C0"/>
          <w:sz w:val="28"/>
          <w:szCs w:val="28"/>
          <w:u w:val="single"/>
          <w:rtl/>
        </w:rPr>
        <w:t>لجماعي</w:t>
      </w:r>
      <w:r w:rsidRPr="00F97A2F">
        <w:rPr>
          <w:rFonts w:ascii="Sakkal Majalla" w:hAnsi="Sakkal Majalla" w:cs="Sakkal Majalla"/>
          <w:b/>
          <w:bCs/>
          <w:color w:val="0070C0"/>
          <w:sz w:val="28"/>
          <w:szCs w:val="28"/>
          <w:rtl/>
        </w:rPr>
        <w:t xml:space="preserve"> </w:t>
      </w:r>
      <w:r w:rsidRPr="0036194C">
        <w:rPr>
          <w:rFonts w:ascii="Sakkal Majalla" w:hAnsi="Sakkal Majalla" w:cs="Sakkal Majalla"/>
          <w:b/>
          <w:bCs/>
          <w:sz w:val="28"/>
          <w:szCs w:val="28"/>
          <w:rtl/>
        </w:rPr>
        <w:t>(</w:t>
      </w:r>
      <w:r w:rsidRPr="0036194C">
        <w:rPr>
          <w:rFonts w:ascii="Sakkal Majalla" w:hAnsi="Sakkal Majalla" w:cs="Sakkal Majalla"/>
          <w:b/>
          <w:bCs/>
          <w:sz w:val="28"/>
          <w:szCs w:val="28"/>
        </w:rPr>
        <w:t>Groupware Technology</w:t>
      </w:r>
      <w:r w:rsidRPr="0036194C">
        <w:rPr>
          <w:rFonts w:ascii="Sakkal Majalla" w:hAnsi="Sakkal Majalla" w:cs="Sakkal Majalla"/>
          <w:b/>
          <w:bCs/>
          <w:sz w:val="28"/>
          <w:szCs w:val="28"/>
          <w:rtl/>
        </w:rPr>
        <w:t>) وتكنولوجيا مساندة القرارات (</w:t>
      </w:r>
      <w:r w:rsidRPr="0036194C">
        <w:rPr>
          <w:rFonts w:ascii="Sakkal Majalla" w:hAnsi="Sakkal Majalla" w:cs="Sakkal Majalla"/>
          <w:b/>
          <w:bCs/>
          <w:sz w:val="28"/>
          <w:szCs w:val="28"/>
        </w:rPr>
        <w:t>DSS</w:t>
      </w:r>
      <w:r w:rsidRPr="0036194C">
        <w:rPr>
          <w:rFonts w:ascii="Sakkal Majalla" w:hAnsi="Sakkal Majalla" w:cs="Sakkal Majalla"/>
          <w:b/>
          <w:bCs/>
          <w:sz w:val="28"/>
          <w:szCs w:val="28"/>
          <w:rtl/>
        </w:rPr>
        <w:t>)</w:t>
      </w:r>
    </w:p>
    <w:p w:rsidR="00545D4C" w:rsidRDefault="00545D4C" w:rsidP="00545D4C">
      <w:pPr>
        <w:spacing w:after="0" w:line="240" w:lineRule="auto"/>
        <w:ind w:left="-999" w:right="-851"/>
        <w:rPr>
          <w:rFonts w:ascii="Sakkal Majalla" w:hAnsi="Sakkal Majalla" w:cs="Sakkal Majalla"/>
          <w:sz w:val="28"/>
          <w:szCs w:val="28"/>
          <w:rtl/>
        </w:rPr>
      </w:pP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[55]:</w:t>
      </w:r>
      <w:r w:rsidRPr="00CB117A">
        <w:rPr>
          <w:rFonts w:ascii="Sakkal Majalla" w:eastAsia="Times New Roman" w:hAnsi="Sakkal Majalla" w:cs="Sakkal Majalla"/>
          <w:sz w:val="32"/>
          <w:szCs w:val="32"/>
          <w:rtl/>
        </w:rPr>
        <w:t xml:space="preserve"> تتميز نظم دعم القرار بتطورها عن باقي أنظمة المعلومات الأخرى بدمجها بين تكنولوجيا وبحوث العمليات في اطار كفاءة متخذ القرار</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[56]:</w:t>
      </w:r>
      <w:r w:rsidRPr="00CB117A">
        <w:rPr>
          <w:rFonts w:ascii="Sakkal Majalla" w:eastAsia="Times New Roman" w:hAnsi="Sakkal Majalla" w:cs="Sakkal Majalla"/>
          <w:sz w:val="32"/>
          <w:szCs w:val="32"/>
          <w:rtl/>
        </w:rPr>
        <w:t xml:space="preserve"> نظم دعم القرار عبارة عن</w:t>
      </w:r>
      <w:r w:rsidRPr="00F62294">
        <w:rPr>
          <w:rFonts w:ascii="Sakkal Majalla" w:eastAsia="Times New Roman" w:hAnsi="Sakkal Majalla" w:cs="Sakkal Majalla" w:hint="cs"/>
          <w:sz w:val="32"/>
          <w:szCs w:val="32"/>
          <w:rtl/>
        </w:rPr>
        <w:t xml:space="preserve"> </w:t>
      </w:r>
      <w:r w:rsidRPr="00CB117A">
        <w:rPr>
          <w:rFonts w:ascii="Sakkal Majalla" w:eastAsia="Times New Roman" w:hAnsi="Sakkal Majalla" w:cs="Sakkal Majalla"/>
          <w:sz w:val="32"/>
          <w:szCs w:val="32"/>
          <w:rtl/>
        </w:rPr>
        <w:t>نظم معلومات على مستوى إدارة المنظمة تساعد مدير منفرد أو مجموعة صغيرة من المديرين لحل مشكلة نوعية، إنّه نظام يمزج البيانات ويقدم نماذج تحليلات رفيعة المستوى</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[57]:</w:t>
      </w:r>
      <w:r w:rsidRPr="00CB117A">
        <w:rPr>
          <w:rFonts w:ascii="Sakkal Majalla" w:eastAsia="Times New Roman" w:hAnsi="Sakkal Majalla" w:cs="Sakkal Majalla"/>
          <w:sz w:val="32"/>
          <w:szCs w:val="32"/>
          <w:rtl/>
        </w:rPr>
        <w:t xml:space="preserve"> التصميم مرحلة من مراحل صنع القرار و يتم في هذه المرحلة وضع عدد من البدائل المصممة المقترحة لحل المشكلة المعنية</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[58]:</w:t>
      </w:r>
      <w:r w:rsidRPr="00CB117A">
        <w:rPr>
          <w:rFonts w:ascii="Sakkal Majalla" w:eastAsia="Times New Roman" w:hAnsi="Sakkal Majalla" w:cs="Sakkal Majalla"/>
          <w:sz w:val="32"/>
          <w:szCs w:val="32"/>
          <w:rtl/>
        </w:rPr>
        <w:t xml:space="preserve"> التوازن الديناميكي للنظام هو تحقيق قدر ملائم من التوازن الداخلي مع البيئة الداخلية والتوازن الخارجي مع بيئة الأعمال</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[59]:</w:t>
      </w:r>
      <w:r w:rsidRPr="00CB117A">
        <w:rPr>
          <w:rFonts w:ascii="Sakkal Majalla" w:eastAsia="Times New Roman" w:hAnsi="Sakkal Majalla" w:cs="Sakkal Majalla"/>
          <w:sz w:val="32"/>
          <w:szCs w:val="32"/>
          <w:rtl/>
        </w:rPr>
        <w:t xml:space="preserve"> القرار هو البديل الامثل الذي يمثل حلا للمشكلة موضوع الاهتمام</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r w:rsidRPr="00CB117A">
        <w:rPr>
          <w:rFonts w:ascii="Sakkal Majalla" w:eastAsia="Times New Roman" w:hAnsi="Sakkal Majalla" w:cs="Sakkal Majalla"/>
          <w:color w:val="696969"/>
          <w:sz w:val="32"/>
          <w:szCs w:val="32"/>
        </w:rPr>
        <w:br/>
      </w:r>
      <w:r>
        <w:rPr>
          <w:rFonts w:ascii="Sakkal Majalla" w:eastAsia="Times New Roman" w:hAnsi="Sakkal Majalla" w:cs="Sakkal Majalla" w:hint="cs"/>
          <w:b/>
          <w:bCs/>
          <w:sz w:val="32"/>
          <w:szCs w:val="32"/>
          <w:rtl/>
        </w:rPr>
        <w:t>[60]:</w:t>
      </w:r>
      <w:r w:rsidRPr="00F62294">
        <w:rPr>
          <w:rFonts w:ascii="Sakkal Majalla" w:eastAsia="Times New Roman" w:hAnsi="Sakkal Majalla" w:cs="Sakkal Majalla"/>
          <w:sz w:val="32"/>
          <w:szCs w:val="32"/>
          <w:rtl/>
        </w:rPr>
        <w:t xml:space="preserve"> حفظ السج</w:t>
      </w:r>
      <w:r w:rsidRPr="00F62294">
        <w:rPr>
          <w:rFonts w:ascii="Sakkal Majalla" w:eastAsia="Times New Roman" w:hAnsi="Sakkal Majalla" w:cs="Sakkal Majalla" w:hint="cs"/>
          <w:sz w:val="32"/>
          <w:szCs w:val="32"/>
          <w:rtl/>
        </w:rPr>
        <w:t>لا</w:t>
      </w:r>
      <w:r w:rsidRPr="00F62294">
        <w:rPr>
          <w:rFonts w:ascii="Sakkal Majalla" w:eastAsia="Times New Roman" w:hAnsi="Sakkal Majalla" w:cs="Sakkal Majalla"/>
          <w:sz w:val="32"/>
          <w:szCs w:val="32"/>
          <w:rtl/>
        </w:rPr>
        <w:t>ت من خ</w:t>
      </w:r>
      <w:r w:rsidRPr="00F62294">
        <w:rPr>
          <w:rFonts w:ascii="Sakkal Majalla" w:eastAsia="Times New Roman" w:hAnsi="Sakkal Majalla" w:cs="Sakkal Majalla" w:hint="cs"/>
          <w:sz w:val="32"/>
          <w:szCs w:val="32"/>
          <w:rtl/>
        </w:rPr>
        <w:t>لا</w:t>
      </w:r>
      <w:r w:rsidRPr="00CB117A">
        <w:rPr>
          <w:rFonts w:ascii="Sakkal Majalla" w:eastAsia="Times New Roman" w:hAnsi="Sakkal Majalla" w:cs="Sakkal Majalla"/>
          <w:sz w:val="32"/>
          <w:szCs w:val="32"/>
          <w:rtl/>
        </w:rPr>
        <w:t>ل نظم معالجة البيانات يساعد الحاسو</w:t>
      </w:r>
      <w:r w:rsidRPr="00F62294">
        <w:rPr>
          <w:rFonts w:ascii="Sakkal Majalla" w:eastAsia="Times New Roman" w:hAnsi="Sakkal Majalla" w:cs="Sakkal Majalla"/>
          <w:sz w:val="32"/>
          <w:szCs w:val="32"/>
          <w:rtl/>
        </w:rPr>
        <w:t>ب على ا</w:t>
      </w:r>
      <w:r w:rsidRPr="00F62294">
        <w:rPr>
          <w:rFonts w:ascii="Sakkal Majalla" w:eastAsia="Times New Roman" w:hAnsi="Sakkal Majalla" w:cs="Sakkal Majalla" w:hint="cs"/>
          <w:sz w:val="32"/>
          <w:szCs w:val="32"/>
          <w:rtl/>
        </w:rPr>
        <w:t>لا</w:t>
      </w:r>
      <w:r w:rsidRPr="00F62294">
        <w:rPr>
          <w:rFonts w:ascii="Sakkal Majalla" w:eastAsia="Times New Roman" w:hAnsi="Sakkal Majalla" w:cs="Sakkal Majalla"/>
          <w:sz w:val="32"/>
          <w:szCs w:val="32"/>
          <w:rtl/>
        </w:rPr>
        <w:t>حتفاظ بالسج</w:t>
      </w:r>
      <w:r w:rsidRPr="00F62294">
        <w:rPr>
          <w:rFonts w:ascii="Sakkal Majalla" w:eastAsia="Times New Roman" w:hAnsi="Sakkal Majalla" w:cs="Sakkal Majalla" w:hint="cs"/>
          <w:sz w:val="32"/>
          <w:szCs w:val="32"/>
          <w:rtl/>
        </w:rPr>
        <w:t>لا</w:t>
      </w:r>
      <w:r w:rsidRPr="00CB117A">
        <w:rPr>
          <w:rFonts w:ascii="Sakkal Majalla" w:eastAsia="Times New Roman" w:hAnsi="Sakkal Majalla" w:cs="Sakkal Majalla"/>
          <w:sz w:val="32"/>
          <w:szCs w:val="32"/>
          <w:rtl/>
        </w:rPr>
        <w:t>ت في احدث صورة بناء على الصفقات المنفذة</w:t>
      </w:r>
      <w:r w:rsidRPr="00F62294">
        <w:rPr>
          <w:rFonts w:ascii="Sakkal Majalla" w:eastAsia="Times New Roman" w:hAnsi="Sakkal Majalla" w:cs="Sakkal Majalla"/>
          <w:sz w:val="32"/>
          <w:szCs w:val="32"/>
          <w:rtl/>
        </w:rPr>
        <w:t> </w:t>
      </w:r>
      <w:r w:rsidRPr="00CB117A">
        <w:rPr>
          <w:rFonts w:ascii="Sakkal Majalla" w:eastAsia="Times New Roman" w:hAnsi="Sakkal Majalla" w:cs="Sakkal Majalla"/>
          <w:color w:val="696969"/>
          <w:sz w:val="32"/>
          <w:szCs w:val="32"/>
        </w:rPr>
        <w:br/>
      </w:r>
      <w:r w:rsidRPr="00CB117A">
        <w:rPr>
          <w:rFonts w:ascii="Sakkal Majalla" w:hAnsi="Sakkal Majalla" w:cs="Sakkal Majalla"/>
          <w:b/>
          <w:bCs/>
          <w:color w:val="990000"/>
          <w:sz w:val="28"/>
          <w:szCs w:val="28"/>
          <w:u w:val="single"/>
          <w:rtl/>
        </w:rPr>
        <w:t>صواب</w:t>
      </w:r>
      <w:r>
        <w:rPr>
          <w:rFonts w:ascii="Sakkal Majalla" w:hAnsi="Sakkal Majalla" w:cs="Sakkal Majalla"/>
          <w:sz w:val="28"/>
          <w:szCs w:val="28"/>
        </w:rPr>
        <w:t xml:space="preserve"> - </w:t>
      </w:r>
      <w:r>
        <w:rPr>
          <w:rFonts w:ascii="Sakkal Majalla" w:hAnsi="Sakkal Majalla" w:cs="Sakkal Majalla" w:hint="cs"/>
          <w:sz w:val="28"/>
          <w:szCs w:val="28"/>
          <w:rtl/>
        </w:rPr>
        <w:t xml:space="preserve"> </w:t>
      </w:r>
      <w:r>
        <w:rPr>
          <w:rFonts w:ascii="Sakkal Majalla" w:hAnsi="Sakkal Majalla" w:cs="Sakkal Majalla"/>
          <w:sz w:val="28"/>
          <w:szCs w:val="28"/>
          <w:rtl/>
        </w:rPr>
        <w:t>خط</w:t>
      </w:r>
      <w:r>
        <w:rPr>
          <w:rFonts w:ascii="Sakkal Majalla" w:hAnsi="Sakkal Majalla" w:cs="Sakkal Majalla" w:hint="cs"/>
          <w:sz w:val="28"/>
          <w:szCs w:val="28"/>
          <w:rtl/>
        </w:rPr>
        <w:t>أ</w:t>
      </w:r>
    </w:p>
    <w:p w:rsidR="006C6828" w:rsidRPr="00545D4C" w:rsidRDefault="006C6828" w:rsidP="00545D4C">
      <w:bookmarkStart w:id="0" w:name="_GoBack"/>
      <w:bookmarkEnd w:id="0"/>
    </w:p>
    <w:sectPr w:rsidR="006C6828" w:rsidRPr="00545D4C" w:rsidSect="00541B19">
      <w:pgSz w:w="12240" w:h="15840"/>
      <w:pgMar w:top="567"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akkal Majalla">
    <w:panose1 w:val="02000000000000000000"/>
    <w:charset w:val="00"/>
    <w:family w:val="auto"/>
    <w:pitch w:val="variable"/>
    <w:sig w:usb0="80002007" w:usb1="80000000" w:usb2="00000008" w:usb3="00000000" w:csb0="000000D3"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1B19"/>
    <w:rsid w:val="00163A47"/>
    <w:rsid w:val="00541B19"/>
    <w:rsid w:val="00545D4C"/>
    <w:rsid w:val="006C682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0C309C-CC2E-40EC-9981-1FE853C9E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rsid w:val="00541B19"/>
    <w:pPr>
      <w:bidi/>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41B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7</Pages>
  <Words>1750</Words>
  <Characters>9978</Characters>
  <Application>Microsoft Office Word</Application>
  <DocSecurity>0</DocSecurity>
  <Lines>83</Lines>
  <Paragraphs>23</Paragraphs>
  <ScaleCrop>false</ScaleCrop>
  <Company/>
  <LinksUpToDate>false</LinksUpToDate>
  <CharactersWithSpaces>11705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Samirah Alzahrani</dc:creator>
  <cp:keywords/>
  <dc:description/>
  <cp:lastModifiedBy>Samirah Alzahrani</cp:lastModifiedBy>
  <cp:revision>2</cp:revision>
  <dcterms:created xsi:type="dcterms:W3CDTF">2017-04-16T18:55:00Z</dcterms:created>
  <dcterms:modified xsi:type="dcterms:W3CDTF">2017-04-28T13:29:00Z</dcterms:modified>
</cp:coreProperties>
</file>