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الفروض المقدرة ( ستة )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النصف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الربع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الثمن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الثلث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السدس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الثلثان</w:t>
      </w: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الفرض السابع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ثلث الباقي وقد ثبت بالاجتهاد في المسألتين العمريتين وهو ما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تاخذه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الام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 ويأخذه الجد بعض احواله مع الاخوة</w:t>
      </w: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الوارثون من الرجال ( عشرة )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الابن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الابن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الاب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الجد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الاخ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الاخ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العم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العم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الزوج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المعتق( العبد المعتوق من سيد ه)</w:t>
      </w:r>
    </w:p>
    <w:p w:rsidR="00ED18B9" w:rsidRPr="00D3375B" w:rsidRDefault="00ED18B9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الوارثون من النساء ( سبعه )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بنت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بنت الابن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أم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زوجة </w:t>
      </w:r>
      <w:r w:rsidRPr="00D3375B">
        <w:rPr>
          <w:b/>
          <w:bCs/>
          <w:color w:val="000000" w:themeColor="text1"/>
          <w:sz w:val="36"/>
          <w:szCs w:val="36"/>
          <w:rtl/>
        </w:rPr>
        <w:t>–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 جدة - 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الاخت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- معتقه (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العبده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المعتقه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من سيدها ) </w:t>
      </w:r>
    </w:p>
    <w:p w:rsidR="00ED18B9" w:rsidRPr="00D3375B" w:rsidRDefault="00515DD8" w:rsidP="00ED18B9">
      <w:pPr>
        <w:rPr>
          <w:b/>
          <w:bCs/>
          <w:color w:val="FF0000"/>
          <w:sz w:val="36"/>
          <w:szCs w:val="36"/>
          <w:rtl/>
        </w:rPr>
      </w:pPr>
      <w:r w:rsidRPr="00D3375B">
        <w:rPr>
          <w:rFonts w:hint="cs"/>
          <w:b/>
          <w:bCs/>
          <w:color w:val="FF0000"/>
          <w:sz w:val="36"/>
          <w:szCs w:val="36"/>
          <w:rtl/>
        </w:rPr>
        <w:t>الرموز ومصطلحات:</w:t>
      </w:r>
    </w:p>
    <w:p w:rsidR="00515DD8" w:rsidRPr="00D3375B" w:rsidRDefault="00515DD8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(ع)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تعني تعصيب</w:t>
      </w:r>
    </w:p>
    <w:p w:rsidR="00515DD8" w:rsidRPr="00D3375B" w:rsidRDefault="00515DD8" w:rsidP="00ED18B9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 ح )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تعني حرمان</w:t>
      </w:r>
    </w:p>
    <w:p w:rsidR="00ED18B9" w:rsidRPr="00D3375B" w:rsidRDefault="00515DD8" w:rsidP="00811E26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</w:t>
      </w:r>
      <w:proofErr w:type="spellStart"/>
      <w:r w:rsidRPr="00D3375B">
        <w:rPr>
          <w:rFonts w:hint="cs"/>
          <w:b/>
          <w:bCs/>
          <w:color w:val="00B050"/>
          <w:sz w:val="36"/>
          <w:szCs w:val="36"/>
          <w:rtl/>
        </w:rPr>
        <w:t>الاصل</w:t>
      </w:r>
      <w:proofErr w:type="spellEnd"/>
      <w:r w:rsidRPr="00D3375B">
        <w:rPr>
          <w:rFonts w:hint="cs"/>
          <w:b/>
          <w:bCs/>
          <w:color w:val="00B050"/>
          <w:sz w:val="36"/>
          <w:szCs w:val="36"/>
          <w:rtl/>
        </w:rPr>
        <w:t xml:space="preserve"> )  هم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الاب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والام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والجد من جهة الاب واعلى  والجدات من جهة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الاب</w:t>
      </w:r>
      <w:proofErr w:type="spellEnd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>والام</w:t>
      </w:r>
      <w:proofErr w:type="spellEnd"/>
    </w:p>
    <w:p w:rsidR="00515DD8" w:rsidRPr="00D3375B" w:rsidRDefault="00515DD8" w:rsidP="00515DD8">
      <w:pPr>
        <w:rPr>
          <w:b/>
          <w:bCs/>
          <w:color w:val="000000" w:themeColor="text1"/>
          <w:sz w:val="36"/>
          <w:szCs w:val="36"/>
          <w:rtl/>
        </w:rPr>
      </w:pPr>
      <w:r w:rsidRPr="00D3375B">
        <w:rPr>
          <w:rFonts w:hint="cs"/>
          <w:b/>
          <w:bCs/>
          <w:color w:val="00B050"/>
          <w:sz w:val="36"/>
          <w:szCs w:val="36"/>
          <w:rtl/>
        </w:rPr>
        <w:t>(الفرع ) هم :</w:t>
      </w:r>
      <w:r w:rsidRPr="00D3375B">
        <w:rPr>
          <w:rFonts w:hint="cs"/>
          <w:b/>
          <w:bCs/>
          <w:color w:val="000000" w:themeColor="text1"/>
          <w:sz w:val="36"/>
          <w:szCs w:val="36"/>
          <w:rtl/>
        </w:rPr>
        <w:t xml:space="preserve"> ابن الميت وبنته وفروع الابن  ابن الابن وبنت الابن وفروع البنت ابن البنت</w:t>
      </w:r>
    </w:p>
    <w:p w:rsidR="00ED18B9" w:rsidRPr="00050FBA" w:rsidRDefault="00ED18B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ED18B9" w:rsidRPr="00050FBA" w:rsidRDefault="00ED18B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B6B84" w:rsidRPr="00050FBA" w:rsidRDefault="003B6B84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D3375B" w:rsidRDefault="00AD4869" w:rsidP="00050FBA">
      <w:pPr>
        <w:jc w:val="center"/>
        <w:rPr>
          <w:b/>
          <w:bCs/>
          <w:color w:val="000000" w:themeColor="text1"/>
          <w:sz w:val="56"/>
          <w:szCs w:val="56"/>
          <w:rtl/>
        </w:rPr>
      </w:pPr>
      <w:r w:rsidRPr="00D3375B">
        <w:rPr>
          <w:rFonts w:hint="cs"/>
          <w:b/>
          <w:bCs/>
          <w:color w:val="000000" w:themeColor="text1"/>
          <w:sz w:val="56"/>
          <w:szCs w:val="56"/>
          <w:rtl/>
        </w:rPr>
        <w:t>ميراث الرجال</w:t>
      </w:r>
    </w:p>
    <w:tbl>
      <w:tblPr>
        <w:tblStyle w:val="a3"/>
        <w:bidiVisual/>
        <w:tblW w:w="0" w:type="auto"/>
        <w:tblLook w:val="04A0"/>
      </w:tblPr>
      <w:tblGrid>
        <w:gridCol w:w="1098"/>
        <w:gridCol w:w="1111"/>
        <w:gridCol w:w="3007"/>
        <w:gridCol w:w="3649"/>
        <w:gridCol w:w="3188"/>
        <w:gridCol w:w="3047"/>
      </w:tblGrid>
      <w:tr w:rsidR="00975926" w:rsidRPr="00050FBA" w:rsidTr="00975926">
        <w:tc>
          <w:tcPr>
            <w:tcW w:w="1098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الوارث</w:t>
            </w:r>
          </w:p>
        </w:tc>
        <w:tc>
          <w:tcPr>
            <w:tcW w:w="1111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نصيبه</w:t>
            </w:r>
          </w:p>
        </w:tc>
        <w:tc>
          <w:tcPr>
            <w:tcW w:w="3007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الشروط</w:t>
            </w:r>
          </w:p>
        </w:tc>
        <w:tc>
          <w:tcPr>
            <w:tcW w:w="3649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</w:t>
            </w:r>
          </w:p>
        </w:tc>
        <w:tc>
          <w:tcPr>
            <w:tcW w:w="3188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الحجب</w:t>
            </w:r>
          </w:p>
        </w:tc>
        <w:tc>
          <w:tcPr>
            <w:tcW w:w="3047" w:type="dxa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ملاحظة</w:t>
            </w:r>
          </w:p>
        </w:tc>
      </w:tr>
      <w:tr w:rsidR="00975926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  <w:vAlign w:val="center"/>
          </w:tcPr>
          <w:p w:rsidR="00975926" w:rsidRPr="008B745B" w:rsidRDefault="00975926" w:rsidP="00975926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عدم وجود ولد للزوجة منه او من غيره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 w:val="restart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-لا يُحجب حجب حرمان ، ويحجب حجب نقصان</w:t>
            </w:r>
          </w:p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-لا يحجب أحداً من الورثة</w:t>
            </w:r>
          </w:p>
        </w:tc>
        <w:tc>
          <w:tcPr>
            <w:tcW w:w="3047" w:type="dxa"/>
            <w:vMerge w:val="restart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ينقله الابن وابن الابن والبنت وبنت الابن </w:t>
            </w:r>
          </w:p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من النصف الى الربع</w:t>
            </w:r>
          </w:p>
        </w:tc>
      </w:tr>
      <w:tr w:rsidR="00975926" w:rsidRPr="00050FBA" w:rsidTr="003B6B84">
        <w:tc>
          <w:tcPr>
            <w:tcW w:w="1098" w:type="dxa"/>
            <w:vMerge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1/4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ولد للزوجة منه او من غيره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975926" w:rsidRPr="008B745B" w:rsidRDefault="00975926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BC7588" w:rsidRPr="00050FBA" w:rsidTr="008F48AC">
        <w:tc>
          <w:tcPr>
            <w:tcW w:w="1098" w:type="dxa"/>
            <w:vMerge w:val="restart"/>
            <w:vAlign w:val="center"/>
          </w:tcPr>
          <w:p w:rsidR="00BC7588" w:rsidRPr="008B745B" w:rsidRDefault="00BC7588" w:rsidP="008F48A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</w:p>
        </w:tc>
        <w:tc>
          <w:tcPr>
            <w:tcW w:w="1111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3007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المذكر الابن أو ابن الابن</w:t>
            </w:r>
          </w:p>
        </w:tc>
        <w:tc>
          <w:tcPr>
            <w:tcW w:w="3649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 w:val="restart"/>
          </w:tcPr>
          <w:p w:rsidR="00BC7588" w:rsidRPr="008B745B" w:rsidRDefault="00BC7588" w:rsidP="00BC7588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-لا يُحجب حجب حرمان</w:t>
            </w:r>
          </w:p>
          <w:p w:rsidR="00BC7588" w:rsidRPr="008B745B" w:rsidRDefault="00BC7588" w:rsidP="00BC7588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يُحجب حجب نقصان من تصيب الى فرض</w:t>
            </w:r>
          </w:p>
          <w:p w:rsidR="00BC7588" w:rsidRPr="008B745B" w:rsidRDefault="00BC7588" w:rsidP="00BC7588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-الأب يحجب غيره من الورثة كالجد والإخوة مطلقاً</w:t>
            </w:r>
          </w:p>
        </w:tc>
        <w:tc>
          <w:tcPr>
            <w:tcW w:w="3047" w:type="dxa"/>
            <w:vMerge w:val="restart"/>
          </w:tcPr>
          <w:p w:rsidR="00BC7588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ينقله الان وابن الابن من التعصيب الى الفرض</w:t>
            </w:r>
          </w:p>
        </w:tc>
      </w:tr>
      <w:tr w:rsidR="00BC7588" w:rsidRPr="00050FBA" w:rsidTr="00975926">
        <w:tc>
          <w:tcPr>
            <w:tcW w:w="109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 + ع</w:t>
            </w:r>
          </w:p>
        </w:tc>
        <w:tc>
          <w:tcPr>
            <w:tcW w:w="3007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المؤنث كالبنت أو بنت الابن</w:t>
            </w:r>
          </w:p>
        </w:tc>
        <w:tc>
          <w:tcPr>
            <w:tcW w:w="3649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BC7588" w:rsidRPr="00050FBA" w:rsidTr="00975926">
        <w:tc>
          <w:tcPr>
            <w:tcW w:w="109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3007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عدم وجود الفرع الوارث مطلقا المذكر والمؤنث</w:t>
            </w:r>
          </w:p>
        </w:tc>
        <w:tc>
          <w:tcPr>
            <w:tcW w:w="3649" w:type="dxa"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BC7588" w:rsidRPr="008B745B" w:rsidRDefault="00BC7588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الجد </w:t>
            </w:r>
          </w:p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الصحيح</w:t>
            </w:r>
          </w:p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بدون إخوة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المذكر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 w:val="restart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يُحجب حرمان اذا وجد الاب</w:t>
            </w:r>
          </w:p>
        </w:tc>
        <w:tc>
          <w:tcPr>
            <w:tcW w:w="3047" w:type="dxa"/>
            <w:vMerge w:val="restart"/>
            <w:shd w:val="clear" w:color="auto" w:fill="DBE5F1" w:themeFill="accent1" w:themeFillTint="33"/>
          </w:tcPr>
          <w:p w:rsidR="002A782B" w:rsidRPr="008B745B" w:rsidRDefault="00083092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الجد الصحيح (يورث ): هو جدك من ابوك او ابو جدك من ابوك</w:t>
            </w:r>
          </w:p>
          <w:p w:rsidR="00083092" w:rsidRPr="008B745B" w:rsidRDefault="00083092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  <w:p w:rsidR="00083092" w:rsidRPr="008B745B" w:rsidRDefault="00083092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الجد الفاسد ( لا يورث ) : هو جدك من امك أو ابو جدك من امك</w:t>
            </w: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 +ع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الفرع الوارث المؤنث بنت او بنت الابن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عدم وجود الفرع الوارث مطلقاً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يُحجب حجب حرمان عند وجود الاب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188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2A782B" w:rsidRPr="008B745B" w:rsidRDefault="002A782B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965890" w:rsidRPr="00050FBA" w:rsidTr="003B4F79">
        <w:tc>
          <w:tcPr>
            <w:tcW w:w="1098" w:type="dxa"/>
          </w:tcPr>
          <w:p w:rsidR="00965890" w:rsidRPr="008B745B" w:rsidRDefault="00965890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>الجد الصحيح</w:t>
            </w:r>
          </w:p>
          <w:p w:rsidR="00965890" w:rsidRPr="008B745B" w:rsidRDefault="00965890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مع اخوه</w:t>
            </w:r>
          </w:p>
        </w:tc>
        <w:tc>
          <w:tcPr>
            <w:tcW w:w="14002" w:type="dxa"/>
            <w:gridSpan w:val="5"/>
          </w:tcPr>
          <w:p w:rsidR="00965890" w:rsidRPr="008B745B" w:rsidRDefault="00965890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ص 13الى 17</w:t>
            </w:r>
          </w:p>
        </w:tc>
      </w:tr>
      <w:tr w:rsidR="00AD4869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  <w:vAlign w:val="center"/>
          </w:tcPr>
          <w:p w:rsidR="00AD4869" w:rsidRPr="008B745B" w:rsidRDefault="00AD4869" w:rsidP="00303B3E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الأخوه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</w:t>
            </w:r>
          </w:p>
          <w:p w:rsidR="00AD4869" w:rsidRPr="008B745B" w:rsidRDefault="00AD4869" w:rsidP="00303B3E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الام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للواحد منهم سواء كان ذكراً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انثى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عند عدم وجود الفرع الوارث مطلقا ، وعدم وجود الأصل الوارث الذكر</w:t>
            </w:r>
          </w:p>
        </w:tc>
        <w:tc>
          <w:tcPr>
            <w:tcW w:w="9884" w:type="dxa"/>
            <w:gridSpan w:val="3"/>
            <w:vMerge w:val="restart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ميراث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عن ميراث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الاشقاء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1-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يرثون بالفرض لا بالتعصيب فذكرهم لا يعصب انثاهم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2- الذكر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والانثى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يرثون ويتقاسمون بالتساوي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3-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لاتحجبهم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الواسطة وهي الام خلافا للقاعدة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4-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يحجبون الواسطة خلافا للقاعدة وهي الام فيحجبونها نقصان من الثلث الى السدس</w:t>
            </w:r>
          </w:p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5-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 يرثون دون اعتبار في تقديم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الجه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فيتقدمون على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ودون قوة القرابة فيتقدمون على الاخ الشقيق</w:t>
            </w:r>
          </w:p>
        </w:tc>
      </w:tr>
      <w:tr w:rsidR="00AD4869" w:rsidRPr="00050FBA" w:rsidTr="003B6B84">
        <w:tc>
          <w:tcPr>
            <w:tcW w:w="1098" w:type="dxa"/>
            <w:vMerge/>
          </w:tcPr>
          <w:p w:rsidR="00AD4869" w:rsidRPr="008B745B" w:rsidRDefault="00AD4869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1/3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للاثنين منهم أو أكثر ذكورا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اناثاً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عند عدم وجود الفرع الوارث مطلقاً ، وعدم وجود الأصل الوارث المذكر ، ويتقاسمون الثلث بالتساوي</w:t>
            </w:r>
          </w:p>
        </w:tc>
        <w:tc>
          <w:tcPr>
            <w:tcW w:w="9884" w:type="dxa"/>
            <w:gridSpan w:val="3"/>
            <w:vMerge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AD4869" w:rsidRPr="00050FBA" w:rsidTr="003B6B84">
        <w:tc>
          <w:tcPr>
            <w:tcW w:w="1098" w:type="dxa"/>
            <w:vMerge/>
          </w:tcPr>
          <w:p w:rsidR="00AD4869" w:rsidRPr="008B745B" w:rsidRDefault="00AD4869" w:rsidP="00965890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وجود الفرع الوارث مطلقا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والاصل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الوارث المذكر</w:t>
            </w:r>
          </w:p>
        </w:tc>
        <w:tc>
          <w:tcPr>
            <w:tcW w:w="9884" w:type="dxa"/>
            <w:gridSpan w:val="3"/>
            <w:vMerge/>
          </w:tcPr>
          <w:p w:rsidR="00AD4869" w:rsidRPr="008B745B" w:rsidRDefault="00AD4869" w:rsidP="007F7005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</w:tbl>
    <w:p w:rsidR="00AD4869" w:rsidRPr="00050FBA" w:rsidRDefault="00AD4869" w:rsidP="00050FBA">
      <w:pPr>
        <w:rPr>
          <w:b/>
          <w:bCs/>
          <w:color w:val="000000" w:themeColor="text1"/>
          <w:sz w:val="26"/>
          <w:szCs w:val="26"/>
          <w:rtl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D3375B" w:rsidRDefault="00D3375B" w:rsidP="007F7005">
      <w:pPr>
        <w:jc w:val="center"/>
        <w:rPr>
          <w:b/>
          <w:bCs/>
          <w:color w:val="000000" w:themeColor="text1"/>
          <w:sz w:val="56"/>
          <w:szCs w:val="56"/>
        </w:rPr>
      </w:pPr>
    </w:p>
    <w:p w:rsidR="00AD4869" w:rsidRPr="00D3375B" w:rsidRDefault="00AD4869" w:rsidP="007F7005">
      <w:pPr>
        <w:jc w:val="center"/>
        <w:rPr>
          <w:b/>
          <w:bCs/>
          <w:color w:val="000000" w:themeColor="text1"/>
          <w:sz w:val="56"/>
          <w:szCs w:val="56"/>
          <w:rtl/>
        </w:rPr>
      </w:pPr>
      <w:r w:rsidRPr="00D3375B">
        <w:rPr>
          <w:rFonts w:hint="cs"/>
          <w:b/>
          <w:bCs/>
          <w:color w:val="000000" w:themeColor="text1"/>
          <w:sz w:val="56"/>
          <w:szCs w:val="56"/>
          <w:rtl/>
        </w:rPr>
        <w:t>ميراث النساء</w:t>
      </w:r>
    </w:p>
    <w:tbl>
      <w:tblPr>
        <w:tblStyle w:val="a3"/>
        <w:bidiVisual/>
        <w:tblW w:w="0" w:type="auto"/>
        <w:tblLook w:val="04A0"/>
      </w:tblPr>
      <w:tblGrid>
        <w:gridCol w:w="1162"/>
        <w:gridCol w:w="1110"/>
        <w:gridCol w:w="4811"/>
        <w:gridCol w:w="1414"/>
        <w:gridCol w:w="3569"/>
        <w:gridCol w:w="3034"/>
      </w:tblGrid>
      <w:tr w:rsidR="00AD4869" w:rsidRPr="00050FBA" w:rsidTr="00947BC1">
        <w:tc>
          <w:tcPr>
            <w:tcW w:w="1098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الوارث</w:t>
            </w:r>
          </w:p>
        </w:tc>
        <w:tc>
          <w:tcPr>
            <w:tcW w:w="1111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نصيبه</w:t>
            </w:r>
          </w:p>
        </w:tc>
        <w:tc>
          <w:tcPr>
            <w:tcW w:w="4845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الشروط</w:t>
            </w:r>
          </w:p>
        </w:tc>
        <w:tc>
          <w:tcPr>
            <w:tcW w:w="1417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</w:t>
            </w:r>
          </w:p>
        </w:tc>
        <w:tc>
          <w:tcPr>
            <w:tcW w:w="3582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الحجب</w:t>
            </w:r>
          </w:p>
        </w:tc>
        <w:tc>
          <w:tcPr>
            <w:tcW w:w="3047" w:type="dxa"/>
          </w:tcPr>
          <w:p w:rsidR="00AD4869" w:rsidRPr="008B745B" w:rsidRDefault="00AD48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ملاحظة</w:t>
            </w:r>
          </w:p>
        </w:tc>
      </w:tr>
      <w:tr w:rsidR="00782694" w:rsidRPr="00050FBA" w:rsidTr="00B77A6E">
        <w:trPr>
          <w:trHeight w:val="937"/>
        </w:trPr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الزوجة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1/4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عدم وجود ولد للزوج ، منها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غيرها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 w:val="restart"/>
            <w:shd w:val="clear" w:color="auto" w:fill="F2DBDB" w:themeFill="accent2" w:themeFillTint="33"/>
          </w:tcPr>
          <w:p w:rsidR="00782694" w:rsidRPr="008B745B" w:rsidRDefault="00782694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الزوجه لا تُحجب حرمان وتُحجب نقصان</w:t>
            </w:r>
          </w:p>
          <w:p w:rsidR="00782694" w:rsidRPr="008B745B" w:rsidRDefault="00782694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الزوجة لا تحجب أحدا من الورثة</w:t>
            </w:r>
          </w:p>
          <w:p w:rsidR="00BC384A" w:rsidRPr="008B745B" w:rsidRDefault="00BC384A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للزوجات عند تعددهن نصيب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الوجة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الواحدة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يقتسمنه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بالتساوي</w:t>
            </w:r>
          </w:p>
        </w:tc>
        <w:tc>
          <w:tcPr>
            <w:tcW w:w="3047" w:type="dxa"/>
            <w:vMerge w:val="restart"/>
            <w:shd w:val="clear" w:color="auto" w:fill="F2DBDB" w:themeFill="accent2" w:themeFillTint="33"/>
          </w:tcPr>
          <w:p w:rsidR="00782694" w:rsidRPr="008B745B" w:rsidRDefault="00BC384A" w:rsidP="00BC384A">
            <w:pPr>
              <w:pStyle w:val="a4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الزوجة ينقلها الابن وابن الابن والبنت وبنت الابن من النصف الى الثمن</w:t>
            </w:r>
          </w:p>
        </w:tc>
      </w:tr>
      <w:tr w:rsidR="00782694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1/8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عند وجود ولد للزوج ، منها أو من غيرها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  <w:shd w:val="clear" w:color="auto" w:fill="F2DBDB" w:themeFill="accent2" w:themeFillTint="33"/>
          </w:tcPr>
          <w:p w:rsidR="00782694" w:rsidRPr="008B745B" w:rsidRDefault="00782694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AE4769" w:rsidRPr="00050FBA" w:rsidTr="00947BC1">
        <w:tc>
          <w:tcPr>
            <w:tcW w:w="1098" w:type="dxa"/>
            <w:vMerge w:val="restart"/>
            <w:vAlign w:val="center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الام</w:t>
            </w:r>
          </w:p>
        </w:tc>
        <w:tc>
          <w:tcPr>
            <w:tcW w:w="1111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عدم وجود الوارث مطلقا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وجود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ذكور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اناث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اشقاء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لام أو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محجبون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( حجب شخص )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كلاخوه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لاحجب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وصف كالكافر</w:t>
            </w:r>
          </w:p>
        </w:tc>
        <w:tc>
          <w:tcPr>
            <w:tcW w:w="141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</w:tcPr>
          <w:p w:rsidR="00AE4769" w:rsidRPr="008B745B" w:rsidRDefault="00F750D1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ينقلها الابن وابن الابن والبنت وبنت الابن من النصف الى الثمن</w:t>
            </w:r>
          </w:p>
        </w:tc>
      </w:tr>
      <w:tr w:rsidR="00AE4769" w:rsidRPr="00050FBA" w:rsidTr="00947BC1">
        <w:tc>
          <w:tcPr>
            <w:tcW w:w="1098" w:type="dxa"/>
            <w:vMerge/>
            <w:vAlign w:val="center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1/3</w:t>
            </w:r>
          </w:p>
        </w:tc>
        <w:tc>
          <w:tcPr>
            <w:tcW w:w="4845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عدم وجود الفرع الوارث مطلقا ، وعدم وجود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مطلقا ، وعدم كون المسالة ( عمرية )</w:t>
            </w:r>
          </w:p>
        </w:tc>
        <w:tc>
          <w:tcPr>
            <w:tcW w:w="141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</w:tcPr>
          <w:p w:rsidR="00AE4769" w:rsidRPr="008B745B" w:rsidRDefault="00F750D1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ينقلها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ولو حجبوا الى السدس</w:t>
            </w:r>
          </w:p>
        </w:tc>
      </w:tr>
      <w:tr w:rsidR="00AE4769" w:rsidRPr="00050FBA" w:rsidTr="00947BC1">
        <w:tc>
          <w:tcPr>
            <w:tcW w:w="1098" w:type="dxa"/>
            <w:vMerge/>
            <w:vAlign w:val="center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ثلث باقي المال</w:t>
            </w:r>
          </w:p>
        </w:tc>
        <w:tc>
          <w:tcPr>
            <w:tcW w:w="4845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بعد فرض احد الزوجين عند وجوده ، ووجود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، وعدم وجود الفرع الوارث مطلقا ، وعدم وجود اثنين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الاخوات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( في المسالتين العمريتين ) </w:t>
            </w:r>
            <w:r w:rsidRPr="008B745B">
              <w:rPr>
                <w:b/>
                <w:bCs/>
                <w:color w:val="000000" w:themeColor="text1"/>
                <w:sz w:val="32"/>
                <w:szCs w:val="32"/>
                <w:rtl/>
              </w:rPr>
              <w:t>–</w:t>
            </w: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أما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كان بدل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جد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فتاخذ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ثلث المال كله</w:t>
            </w:r>
          </w:p>
        </w:tc>
        <w:tc>
          <w:tcPr>
            <w:tcW w:w="141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</w:tcPr>
          <w:p w:rsidR="00AE4769" w:rsidRPr="008B745B" w:rsidRDefault="00AE4769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D2575A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>الجدة</w:t>
            </w:r>
          </w:p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الصحيحة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للواحدة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من جهة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جهة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الام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يقسم بينهن بالتساوي</w:t>
            </w:r>
          </w:p>
        </w:tc>
        <w:tc>
          <w:tcPr>
            <w:tcW w:w="141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D2575A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ح 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تُحجب كل الجدات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بالام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وتُحجب الجدات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الابويات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وتُحجب بالجد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ادلت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به</w:t>
            </w:r>
            <w:proofErr w:type="spellEnd"/>
          </w:p>
        </w:tc>
        <w:tc>
          <w:tcPr>
            <w:tcW w:w="141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D2575A" w:rsidRPr="008B745B" w:rsidRDefault="00D2575A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 w:val="restart"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البنت</w:t>
            </w:r>
          </w:p>
        </w:tc>
        <w:tc>
          <w:tcPr>
            <w:tcW w:w="1111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4845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 كان مع البنات اخ يعصبهن وللذكر مثل حظ الانثيين</w:t>
            </w:r>
          </w:p>
        </w:tc>
        <w:tc>
          <w:tcPr>
            <w:tcW w:w="1417" w:type="dxa"/>
            <w:vMerge w:val="restart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 w:val="restart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 w:val="restart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عند انفرادها ، وعدم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يعصبها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من اثنتين ، ولا يوجد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يعصبهن ، ويقتسمن الثلثين بالتساوي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FE57F3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ميراث</w:t>
            </w:r>
          </w:p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بنت الابن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انفرادها ، وعدم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يعصبها ، وعدم وجود الولد مطلقا</w:t>
            </w:r>
          </w:p>
        </w:tc>
        <w:tc>
          <w:tcPr>
            <w:tcW w:w="1417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FE57F3" w:rsidRPr="008B745B" w:rsidRDefault="00FE57F3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للاثنتين منهن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يقتسمنه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بالتساوي، عند 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يعصبهن ، وعدم وجود الولد مطلقا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 w:val="restart"/>
            <w:shd w:val="clear" w:color="auto" w:fill="F2DBDB" w:themeFill="accent2" w:themeFillTint="33"/>
          </w:tcPr>
          <w:p w:rsidR="00406948" w:rsidRPr="008B745B" w:rsidRDefault="00406948" w:rsidP="00A45B8D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البنت لا تحجب مطلقا أما بنت الابن فتُحجب بالبنتين ، عند عدم من يعصبها ، وبالفرع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الاعلى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الذكر</w:t>
            </w:r>
          </w:p>
          <w:p w:rsidR="00406948" w:rsidRPr="008B745B" w:rsidRDefault="00406948" w:rsidP="00A45B8D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البنت يعصبها اخوها أما بنت الابن فيعصبها اخوها أو الاقل درجه منه ابن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ابن</w:t>
            </w:r>
            <w:proofErr w:type="spellEnd"/>
          </w:p>
          <w:p w:rsidR="00406948" w:rsidRPr="008B745B" w:rsidRDefault="00406948" w:rsidP="00A45B8D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انفرادها عن معصب فلها النصف حالة واحده أما بت الابن عند انفرادها عن معصب فلها النصف ولها السدس عند وجود بنت انفردت عن معصب</w:t>
            </w: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تكملة للثلثين ، عند وجود 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اخذت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السدس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ويقتسمنه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بالتساوي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كان معهن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ابن عم ، فيعصبهن ، للذكر مثل حظ الانثيين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بالبنات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الصلبيات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، لكنها ترث بالتعصيب بوجود أي ذكر اسفل منها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406948" w:rsidRPr="00050FBA" w:rsidTr="0067494F">
        <w:tc>
          <w:tcPr>
            <w:tcW w:w="1098" w:type="dxa"/>
            <w:vMerge/>
            <w:vAlign w:val="center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عند وجود ابن ،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وجود أي ذكر اعلى منها</w:t>
            </w:r>
          </w:p>
        </w:tc>
        <w:tc>
          <w:tcPr>
            <w:tcW w:w="1417" w:type="dxa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8B745B" w:rsidRDefault="0040694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 w:val="restart"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 الشقيقة</w:t>
            </w: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انفردها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وعدم وجود اخ يعصبها وعدم وجود الاصل المذكر الوارث والفرع المذكر الوارث</w:t>
            </w:r>
          </w:p>
        </w:tc>
        <w:tc>
          <w:tcPr>
            <w:tcW w:w="1417" w:type="dxa"/>
            <w:vMerge w:val="restart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 w:val="restart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للاثنين منهن او اكثر عند عدم وجود اخ يعصبهن وعدم وجود الاصل المذكر الوارث </w:t>
            </w: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lastRenderedPageBreak/>
              <w:t>والفرع المذكر الوارث يقسم بينهن بالتساوي</w:t>
            </w:r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ع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 كان معهن اخ يعصبهن للذكر مثل حظ الانثيين</w:t>
            </w:r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 مع الغير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تكون الاخت الشقيقة او اكثر عصبة مع 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مع بنت الابن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خلافا للظاهرية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والامامية</w:t>
            </w:r>
            <w:proofErr w:type="spellEnd"/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بوجود الفرع الوارث المذكر او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وبالجد عند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ابي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حنيفه</w:t>
            </w:r>
            <w:proofErr w:type="spellEnd"/>
          </w:p>
        </w:tc>
        <w:tc>
          <w:tcPr>
            <w:tcW w:w="1417" w:type="dxa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8B745B" w:rsidRDefault="00011332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1/2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للواحده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عند انفرادها وعدم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يعصبها وعدم وجود الاصل المذكر الوارث والفرع المذكر الوارث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 w:val="restart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2/3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للاثنتين منهن او اكثر يقسم بينهن بالتساوي عند عدم 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يعبهن وعدم وجود الاصل المذكر الوارث والفرع المذكر الوارث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 كان معهن اخت شقيقة تكملة للثلثين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 بالغير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اذا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كان معهن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فيعصبهن وللذكر مثل حظ الانثيين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التعصيب مع الغير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تكون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لاب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عصبة مع البنت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الصلبية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اكثر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او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مع بنت الابن او اكثر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بوجود الفرع الوارث المذكر وبوجود الاب وبوجود الجد عند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ابي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حنيفه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وبوجود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الشقيق وبوجود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الاختين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الشقيقن</w:t>
            </w:r>
            <w:proofErr w:type="spellEnd"/>
            <w:r w:rsidRPr="008B745B"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دون معصب وبوجود الاخت الشقيقة عصبة مع البنت فلا ترث ولو كان معها اخ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8B745B" w:rsidRDefault="00671E28" w:rsidP="00713CFC">
            <w:pPr>
              <w:jc w:val="center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</w:tbl>
    <w:p w:rsidR="00AD4869" w:rsidRPr="00050FBA" w:rsidRDefault="00AD4869" w:rsidP="007F7005">
      <w:pPr>
        <w:jc w:val="center"/>
        <w:rPr>
          <w:b/>
          <w:bCs/>
          <w:color w:val="000000" w:themeColor="text1"/>
          <w:sz w:val="26"/>
          <w:szCs w:val="26"/>
        </w:rPr>
      </w:pPr>
    </w:p>
    <w:sectPr w:rsidR="00AD4869" w:rsidRPr="00050FBA" w:rsidSect="00FE2C6E">
      <w:pgSz w:w="16838" w:h="11906" w:orient="landscape"/>
      <w:pgMar w:top="709" w:right="820" w:bottom="709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07380"/>
    <w:multiLevelType w:val="hybridMultilevel"/>
    <w:tmpl w:val="1E5647A6"/>
    <w:lvl w:ilvl="0" w:tplc="F614E56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0C0D69"/>
    <w:multiLevelType w:val="hybridMultilevel"/>
    <w:tmpl w:val="9A30A164"/>
    <w:lvl w:ilvl="0" w:tplc="13E80D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7F7005"/>
    <w:rsid w:val="00011332"/>
    <w:rsid w:val="00030F31"/>
    <w:rsid w:val="00050FBA"/>
    <w:rsid w:val="00083092"/>
    <w:rsid w:val="000E263E"/>
    <w:rsid w:val="001A1833"/>
    <w:rsid w:val="002821DC"/>
    <w:rsid w:val="002A782B"/>
    <w:rsid w:val="00303B3E"/>
    <w:rsid w:val="003B6B84"/>
    <w:rsid w:val="00406948"/>
    <w:rsid w:val="00515DD8"/>
    <w:rsid w:val="00524233"/>
    <w:rsid w:val="00671E28"/>
    <w:rsid w:val="00672294"/>
    <w:rsid w:val="0067494F"/>
    <w:rsid w:val="00696FCF"/>
    <w:rsid w:val="006E3DAE"/>
    <w:rsid w:val="00782694"/>
    <w:rsid w:val="007F7005"/>
    <w:rsid w:val="00802661"/>
    <w:rsid w:val="00811E26"/>
    <w:rsid w:val="008956EA"/>
    <w:rsid w:val="008B745B"/>
    <w:rsid w:val="008C2BF0"/>
    <w:rsid w:val="008D1A09"/>
    <w:rsid w:val="008F48AC"/>
    <w:rsid w:val="009332D9"/>
    <w:rsid w:val="00947BC1"/>
    <w:rsid w:val="00965890"/>
    <w:rsid w:val="00975926"/>
    <w:rsid w:val="00A16815"/>
    <w:rsid w:val="00A45B8D"/>
    <w:rsid w:val="00A60134"/>
    <w:rsid w:val="00AD4869"/>
    <w:rsid w:val="00AE4769"/>
    <w:rsid w:val="00B742A7"/>
    <w:rsid w:val="00B76CBE"/>
    <w:rsid w:val="00B77A6E"/>
    <w:rsid w:val="00BC384A"/>
    <w:rsid w:val="00BC7588"/>
    <w:rsid w:val="00BE79AC"/>
    <w:rsid w:val="00BF563D"/>
    <w:rsid w:val="00C47942"/>
    <w:rsid w:val="00C5638F"/>
    <w:rsid w:val="00D251DA"/>
    <w:rsid w:val="00D2575A"/>
    <w:rsid w:val="00D3375B"/>
    <w:rsid w:val="00E7629F"/>
    <w:rsid w:val="00ED18B9"/>
    <w:rsid w:val="00F750D1"/>
    <w:rsid w:val="00FE2C6E"/>
    <w:rsid w:val="00FE5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75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hp</cp:lastModifiedBy>
  <cp:revision>5</cp:revision>
  <dcterms:created xsi:type="dcterms:W3CDTF">2013-05-20T18:59:00Z</dcterms:created>
  <dcterms:modified xsi:type="dcterms:W3CDTF">2013-05-20T19:55:00Z</dcterms:modified>
</cp:coreProperties>
</file>