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3C6" w:rsidRPr="009C33C6" w:rsidRDefault="009C33C6" w:rsidP="00E956F0">
      <w:pPr>
        <w:pStyle w:val="NormalWeb"/>
        <w:spacing w:line="276" w:lineRule="auto"/>
        <w:ind w:left="-284" w:right="-425"/>
        <w:jc w:val="center"/>
        <w:rPr>
          <w:rFonts w:asciiTheme="minorBidi" w:hAnsiTheme="minorBidi" w:cstheme="minorBidi"/>
          <w:b/>
          <w:bCs/>
          <w:color w:val="FF0000"/>
          <w:sz w:val="32"/>
          <w:szCs w:val="32"/>
          <w:rtl/>
        </w:rPr>
      </w:pPr>
      <w:r w:rsidRPr="009C33C6">
        <w:rPr>
          <w:rFonts w:asciiTheme="minorBidi" w:hAnsiTheme="minorBidi" w:cstheme="minorBidi"/>
          <w:b/>
          <w:bCs/>
          <w:color w:val="FF0000"/>
          <w:sz w:val="32"/>
          <w:szCs w:val="32"/>
          <w:rtl/>
        </w:rPr>
        <w:t>النظام الاجتماعي في الاسلام</w:t>
      </w:r>
    </w:p>
    <w:p w:rsidR="00631CD3" w:rsidRPr="009C33C6" w:rsidRDefault="00AB5F88" w:rsidP="00E956F0">
      <w:pPr>
        <w:pStyle w:val="NormalWeb"/>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من ماذا اشتق لفظ المجتمع؟؟</w:t>
      </w:r>
      <w:r w:rsidRPr="009C33C6">
        <w:rPr>
          <w:rFonts w:asciiTheme="minorBidi" w:hAnsiTheme="minorBidi" w:cstheme="minorBidi"/>
          <w:b/>
          <w:bCs/>
          <w:color w:val="FF0000"/>
        </w:rPr>
        <w:br/>
      </w:r>
      <w:r w:rsidRPr="009C33C6">
        <w:rPr>
          <w:rFonts w:asciiTheme="minorBidi" w:hAnsiTheme="minorBidi" w:cstheme="minorBidi"/>
          <w:b/>
          <w:bCs/>
          <w:color w:val="000000"/>
          <w:rtl/>
        </w:rPr>
        <w:t>المجتمع مشتق من جَمَعَ، فالجمع ضم الأشياء المتفقة وضده التفريق والإفراد،</w:t>
      </w:r>
      <w:r w:rsidRPr="009C33C6">
        <w:rPr>
          <w:rFonts w:asciiTheme="minorBidi" w:hAnsiTheme="minorBidi" w:cstheme="minorBidi"/>
          <w:b/>
          <w:bCs/>
          <w:color w:val="000000"/>
        </w:rPr>
        <w:br/>
      </w:r>
      <w:r w:rsidRPr="009C33C6">
        <w:rPr>
          <w:rFonts w:asciiTheme="minorBidi" w:hAnsiTheme="minorBidi" w:cstheme="minorBidi"/>
          <w:b/>
          <w:bCs/>
          <w:color w:val="FF0000"/>
          <w:rtl/>
        </w:rPr>
        <w:t>س- ماذا قال صاحب لسان العرب عن المجتمع؟؟</w:t>
      </w:r>
      <w:r w:rsidRPr="009C33C6">
        <w:rPr>
          <w:rFonts w:asciiTheme="minorBidi" w:hAnsiTheme="minorBidi" w:cstheme="minorBidi"/>
          <w:b/>
          <w:bCs/>
          <w:color w:val="FF0000"/>
        </w:rPr>
        <w:br/>
      </w:r>
      <w:r w:rsidRPr="009C33C6">
        <w:rPr>
          <w:rFonts w:asciiTheme="minorBidi" w:hAnsiTheme="minorBidi" w:cstheme="minorBidi"/>
          <w:b/>
          <w:bCs/>
          <w:color w:val="000000"/>
        </w:rPr>
        <w:t xml:space="preserve"> </w:t>
      </w:r>
      <w:r w:rsidRPr="009C33C6">
        <w:rPr>
          <w:rFonts w:asciiTheme="minorBidi" w:hAnsiTheme="minorBidi" w:cstheme="minorBidi"/>
          <w:b/>
          <w:bCs/>
          <w:color w:val="000000"/>
          <w:rtl/>
        </w:rPr>
        <w:t>تجمع القوم اجتمعوا من هاهنا وهاهنا"وهو تعبير يلحظ منه استحضار صاحبه لمبدأ نشأة المجتمعات</w:t>
      </w:r>
      <w:r w:rsidRPr="009C33C6">
        <w:rPr>
          <w:rFonts w:asciiTheme="minorBidi" w:hAnsiTheme="minorBidi" w:cstheme="minorBidi"/>
          <w:b/>
          <w:bCs/>
          <w:color w:val="000000"/>
        </w:rPr>
        <w:t>.</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المجتمع ؟؟</w:t>
      </w:r>
      <w:r w:rsidRPr="009C33C6">
        <w:rPr>
          <w:rFonts w:asciiTheme="minorBidi" w:hAnsiTheme="minorBidi" w:cstheme="minorBidi"/>
          <w:b/>
          <w:bCs/>
          <w:color w:val="000000"/>
        </w:rPr>
        <w:br/>
      </w:r>
      <w:r w:rsidRPr="009C33C6">
        <w:rPr>
          <w:rFonts w:asciiTheme="minorBidi" w:hAnsiTheme="minorBidi" w:cstheme="minorBidi"/>
          <w:b/>
          <w:bCs/>
          <w:color w:val="000000"/>
          <w:rtl/>
        </w:rPr>
        <w:t>عدد كبير من الأفراد المستقرين، تجمعهم روابط اجتماعية ومصالح مشتركة، تصحبها أنظمة تضبط السلوك وسلطة ترعاها</w:t>
      </w:r>
      <w:r w:rsidRPr="009C33C6">
        <w:rPr>
          <w:rFonts w:asciiTheme="minorBidi" w:hAnsiTheme="minorBidi" w:cstheme="minorBidi"/>
          <w:b/>
          <w:bCs/>
          <w:color w:val="000000"/>
        </w:rPr>
        <w:t>.</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المجتمع الاسلامي ؟؟</w:t>
      </w:r>
      <w:r w:rsidRPr="009C33C6">
        <w:rPr>
          <w:rFonts w:asciiTheme="minorBidi" w:hAnsiTheme="minorBidi" w:cstheme="minorBidi"/>
          <w:b/>
          <w:bCs/>
          <w:color w:val="FF0000"/>
        </w:rPr>
        <w:br/>
      </w:r>
      <w:r w:rsidRPr="009C33C6">
        <w:rPr>
          <w:rFonts w:asciiTheme="minorBidi" w:hAnsiTheme="minorBidi" w:cstheme="minorBidi"/>
          <w:b/>
          <w:bCs/>
          <w:color w:val="000000"/>
          <w:rtl/>
        </w:rPr>
        <w:t>خلائق مسلمون في أرضهم مستقرون، تجمعهم رابطة الإسلام، وتدار أمورهم في ضوء تشريعات إسلامية وأحكام، ويرعى شؤونهم ولاة أمر منهم وحكام</w:t>
      </w:r>
      <w:r w:rsidRPr="009C33C6">
        <w:rPr>
          <w:rFonts w:asciiTheme="minorBidi" w:hAnsiTheme="minorBidi" w:cstheme="minorBidi"/>
          <w:b/>
          <w:bCs/>
          <w:color w:val="000000"/>
        </w:rPr>
        <w:t>.</w:t>
      </w:r>
      <w:r w:rsidRPr="009C33C6">
        <w:rPr>
          <w:rStyle w:val="apple-converted-space"/>
          <w:rFonts w:asciiTheme="minorBidi" w:hAnsiTheme="minorBidi" w:cstheme="minorBidi"/>
          <w:b/>
          <w:bCs/>
          <w:color w:val="000000"/>
        </w:rPr>
        <w:t> </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الجماعة</w:t>
      </w:r>
      <w:r w:rsidRPr="009C33C6">
        <w:rPr>
          <w:rFonts w:asciiTheme="minorBidi" w:hAnsiTheme="minorBidi" w:cstheme="minorBidi"/>
          <w:b/>
          <w:bCs/>
          <w:color w:val="FF0000"/>
        </w:rPr>
        <w:br/>
      </w:r>
      <w:r w:rsidRPr="009C33C6">
        <w:rPr>
          <w:rFonts w:asciiTheme="minorBidi" w:hAnsiTheme="minorBidi" w:cstheme="minorBidi"/>
          <w:b/>
          <w:bCs/>
          <w:color w:val="000000"/>
          <w:rtl/>
        </w:rPr>
        <w:t>هي الطائفة من الناس يجمعها رابط فأكثر، كالقرابة أو الجنس، فهي بهذا المفهوم جزء من مكونات المجتمع،</w:t>
      </w:r>
      <w:r w:rsidRPr="009C33C6">
        <w:rPr>
          <w:rFonts w:asciiTheme="minorBidi" w:hAnsiTheme="minorBidi" w:cstheme="minorBidi"/>
          <w:b/>
          <w:bCs/>
          <w:color w:val="000000"/>
        </w:rPr>
        <w:br/>
      </w:r>
      <w:r w:rsidRPr="009C33C6">
        <w:rPr>
          <w:rFonts w:asciiTheme="minorBidi" w:hAnsiTheme="minorBidi" w:cstheme="minorBidi"/>
          <w:b/>
          <w:bCs/>
          <w:color w:val="FF0000"/>
          <w:rtl/>
        </w:rPr>
        <w:t>س- ايهما اوسع مفهوم الامه ام الجماعة</w:t>
      </w:r>
      <w:r w:rsidRPr="009C33C6">
        <w:rPr>
          <w:rFonts w:asciiTheme="minorBidi" w:hAnsiTheme="minorBidi" w:cstheme="minorBidi"/>
          <w:b/>
          <w:bCs/>
          <w:color w:val="FF0000"/>
        </w:rPr>
        <w:br/>
      </w:r>
      <w:r w:rsidRPr="009C33C6">
        <w:rPr>
          <w:rFonts w:asciiTheme="minorBidi" w:hAnsiTheme="minorBidi" w:cstheme="minorBidi"/>
          <w:b/>
          <w:bCs/>
          <w:color w:val="000000"/>
          <w:rtl/>
        </w:rPr>
        <w:t>الامة هي اوسع واشمل من الجماعة</w:t>
      </w:r>
    </w:p>
    <w:p w:rsidR="00631CD3" w:rsidRPr="009C33C6" w:rsidRDefault="00AB5F88" w:rsidP="00E956F0">
      <w:pPr>
        <w:pStyle w:val="NormalWeb"/>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س-ماهو تعريف الامة؟؟</w:t>
      </w:r>
      <w:r w:rsidRPr="009C33C6">
        <w:rPr>
          <w:rFonts w:asciiTheme="minorBidi" w:hAnsiTheme="minorBidi" w:cstheme="minorBidi"/>
          <w:b/>
          <w:bCs/>
          <w:color w:val="FF0000"/>
        </w:rPr>
        <w:br/>
      </w:r>
      <w:r w:rsidRPr="009C33C6">
        <w:rPr>
          <w:rFonts w:asciiTheme="minorBidi" w:hAnsiTheme="minorBidi" w:cstheme="minorBidi"/>
          <w:b/>
          <w:bCs/>
          <w:color w:val="000000"/>
          <w:rtl/>
        </w:rPr>
        <w:t>كل جماعة يجمعهم أمر ما، إما دين واحد أو زمان أو مكان واحد سواء أكان هذا الأمر الجامع تسخيراً كالجنس واللون، أو اختياراً كالمعتقد والأرض</w:t>
      </w:r>
      <w:r w:rsidRPr="009C33C6">
        <w:rPr>
          <w:rFonts w:asciiTheme="minorBidi" w:hAnsiTheme="minorBidi" w:cstheme="minorBidi"/>
          <w:b/>
          <w:bCs/>
          <w:color w:val="000000"/>
        </w:rPr>
        <w:br/>
      </w:r>
      <w:r w:rsidRPr="009C33C6">
        <w:rPr>
          <w:rFonts w:asciiTheme="minorBidi" w:hAnsiTheme="minorBidi" w:cstheme="minorBidi"/>
          <w:b/>
          <w:bCs/>
          <w:color w:val="FF0000"/>
          <w:rtl/>
        </w:rPr>
        <w:t>س- لماذا يتعذر قبول تعريف الامة ع الاطلاق؟؟</w:t>
      </w:r>
      <w:r w:rsidRPr="009C33C6">
        <w:rPr>
          <w:rFonts w:asciiTheme="minorBidi" w:hAnsiTheme="minorBidi" w:cstheme="minorBidi"/>
          <w:b/>
          <w:bCs/>
          <w:color w:val="FF0000"/>
        </w:rPr>
        <w:br/>
      </w:r>
      <w:r w:rsidRPr="009C33C6">
        <w:rPr>
          <w:rFonts w:asciiTheme="minorBidi" w:hAnsiTheme="minorBidi" w:cstheme="minorBidi"/>
          <w:b/>
          <w:bCs/>
          <w:color w:val="000000"/>
          <w:rtl/>
        </w:rPr>
        <w:t>لأنه يجعل العوامل والأسباب الدنيوية كاللغة والأرض والجنس من مقومات الأمة، وهذا ما لا يقره الإسلام</w:t>
      </w:r>
    </w:p>
    <w:p w:rsidR="00631CD3" w:rsidRPr="009C33C6" w:rsidRDefault="00AB5F88" w:rsidP="00E956F0">
      <w:pPr>
        <w:pStyle w:val="NormalWeb"/>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الامة الاسلامية؟؟</w:t>
      </w:r>
      <w:r w:rsidRPr="009C33C6">
        <w:rPr>
          <w:rFonts w:asciiTheme="minorBidi" w:hAnsiTheme="minorBidi" w:cstheme="minorBidi"/>
          <w:b/>
          <w:bCs/>
          <w:color w:val="FF0000"/>
        </w:rPr>
        <w:br/>
      </w:r>
      <w:r w:rsidRPr="009C33C6">
        <w:rPr>
          <w:rFonts w:asciiTheme="minorBidi" w:hAnsiTheme="minorBidi" w:cstheme="minorBidi"/>
          <w:b/>
          <w:bCs/>
          <w:color w:val="000000"/>
          <w:rtl/>
        </w:rPr>
        <w:t>جماعات من الناس تجمعهم عقيدة الإسلام بغض النظر عن أي اعتبار</w:t>
      </w:r>
    </w:p>
    <w:p w:rsidR="0091399B" w:rsidRPr="009C33C6" w:rsidRDefault="00AB5F88" w:rsidP="00E956F0">
      <w:pPr>
        <w:pStyle w:val="NormalWeb"/>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ماذا يميز المجتمع الاسلامي عن غيره؟؟</w:t>
      </w:r>
      <w:r w:rsidRPr="009C33C6">
        <w:rPr>
          <w:rFonts w:asciiTheme="minorBidi" w:hAnsiTheme="minorBidi" w:cstheme="minorBidi"/>
          <w:b/>
          <w:bCs/>
          <w:color w:val="FF0000"/>
        </w:rPr>
        <w:br/>
      </w:r>
      <w:r w:rsidRPr="009C33C6">
        <w:rPr>
          <w:rFonts w:asciiTheme="minorBidi" w:hAnsiTheme="minorBidi" w:cstheme="minorBidi"/>
          <w:b/>
          <w:bCs/>
          <w:color w:val="000000"/>
          <w:rtl/>
        </w:rPr>
        <w:t>تميزه من جهتين</w:t>
      </w:r>
      <w:r w:rsidRPr="009C33C6">
        <w:rPr>
          <w:rFonts w:asciiTheme="minorBidi" w:hAnsiTheme="minorBidi" w:cstheme="minorBidi"/>
          <w:b/>
          <w:bCs/>
          <w:color w:val="000000"/>
        </w:rPr>
        <w:t>:</w:t>
      </w:r>
      <w:r w:rsidRPr="009C33C6">
        <w:rPr>
          <w:rStyle w:val="apple-converted-space"/>
          <w:rFonts w:asciiTheme="minorBidi" w:hAnsiTheme="minorBidi" w:cstheme="minorBidi"/>
          <w:b/>
          <w:bCs/>
          <w:color w:val="000000"/>
        </w:rPr>
        <w:t> </w:t>
      </w:r>
      <w:r w:rsidRPr="009C33C6">
        <w:rPr>
          <w:rFonts w:asciiTheme="minorBidi" w:hAnsiTheme="minorBidi" w:cstheme="minorBidi"/>
          <w:b/>
          <w:bCs/>
          <w:color w:val="000000"/>
        </w:rPr>
        <w:br/>
      </w:r>
      <w:r w:rsidRPr="009C33C6">
        <w:rPr>
          <w:rFonts w:asciiTheme="minorBidi" w:hAnsiTheme="minorBidi" w:cstheme="minorBidi"/>
          <w:b/>
          <w:bCs/>
          <w:color w:val="000000"/>
          <w:rtl/>
        </w:rPr>
        <w:t>أما الأولى فهو أنه جعل العقيدة بكل مظاهرها والشريعة بكل أحكامها الأساس الأكبر الذي تبنى عليه الأسس الأخرى</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000000"/>
          <w:rtl/>
        </w:rPr>
        <w:t>أما الثانية فإنه بما أوجده من مواصفات، وبما وضعه من اعتبارات تجاه هذه الأسس، فجاء هذا المجتمع متميزاً بتميز أسسه</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ماهي الاسس العامة التي تقوم عليها بناء المجتمع الاسلامي ؟؟</w:t>
      </w:r>
      <w:r w:rsidRPr="009C33C6">
        <w:rPr>
          <w:rFonts w:asciiTheme="minorBidi" w:hAnsiTheme="minorBidi" w:cstheme="minorBidi"/>
          <w:b/>
          <w:bCs/>
          <w:color w:val="FF0000"/>
        </w:rPr>
        <w:br/>
      </w:r>
      <w:r w:rsidRPr="009C33C6">
        <w:rPr>
          <w:rFonts w:asciiTheme="minorBidi" w:hAnsiTheme="minorBidi" w:cstheme="minorBidi"/>
          <w:b/>
          <w:bCs/>
          <w:color w:val="000000"/>
        </w:rPr>
        <w:br/>
      </w:r>
      <w:r w:rsidRPr="009C33C6">
        <w:rPr>
          <w:rFonts w:asciiTheme="minorBidi" w:hAnsiTheme="minorBidi" w:cstheme="minorBidi"/>
          <w:b/>
          <w:bCs/>
          <w:color w:val="000000"/>
          <w:rtl/>
        </w:rPr>
        <w:t>الإنسان</w:t>
      </w:r>
      <w:r w:rsidRPr="009C33C6">
        <w:rPr>
          <w:rFonts w:asciiTheme="minorBidi" w:hAnsiTheme="minorBidi" w:cstheme="minorBidi"/>
          <w:b/>
          <w:bCs/>
          <w:color w:val="000000"/>
        </w:rPr>
        <w:t xml:space="preserve"> </w:t>
      </w:r>
      <w:r w:rsidR="009A7813" w:rsidRPr="009C33C6">
        <w:rPr>
          <w:rFonts w:asciiTheme="minorBidi" w:hAnsiTheme="minorBidi" w:cstheme="minorBidi"/>
          <w:b/>
          <w:bCs/>
          <w:color w:val="000000"/>
          <w:rtl/>
        </w:rPr>
        <w:t>1-</w:t>
      </w:r>
      <w:r w:rsidRPr="009C33C6">
        <w:rPr>
          <w:rFonts w:asciiTheme="minorBidi" w:hAnsiTheme="minorBidi" w:cstheme="minorBidi"/>
          <w:b/>
          <w:bCs/>
          <w:color w:val="000000"/>
        </w:rPr>
        <w:br/>
      </w:r>
      <w:r w:rsidR="009A7813" w:rsidRPr="009C33C6">
        <w:rPr>
          <w:rFonts w:asciiTheme="minorBidi" w:hAnsiTheme="minorBidi" w:cstheme="minorBidi"/>
          <w:b/>
          <w:bCs/>
          <w:color w:val="000000"/>
          <w:rtl/>
        </w:rPr>
        <w:t>2- الروابط الاجتماعي</w:t>
      </w:r>
      <w:r w:rsidRPr="009C33C6">
        <w:rPr>
          <w:rFonts w:asciiTheme="minorBidi" w:hAnsiTheme="minorBidi" w:cstheme="minorBidi"/>
          <w:b/>
          <w:bCs/>
          <w:color w:val="000000"/>
        </w:rPr>
        <w:br/>
      </w:r>
      <w:r w:rsidR="009A7813" w:rsidRPr="009C33C6">
        <w:rPr>
          <w:rFonts w:asciiTheme="minorBidi" w:hAnsiTheme="minorBidi" w:cstheme="minorBidi"/>
          <w:b/>
          <w:bCs/>
          <w:color w:val="000000"/>
          <w:rtl/>
        </w:rPr>
        <w:t>-</w:t>
      </w:r>
      <w:r w:rsidR="00D54755" w:rsidRPr="009C33C6">
        <w:rPr>
          <w:rFonts w:asciiTheme="minorBidi" w:hAnsiTheme="minorBidi" w:cstheme="minorBidi"/>
          <w:b/>
          <w:bCs/>
          <w:color w:val="000000"/>
          <w:rtl/>
        </w:rPr>
        <w:t>3</w:t>
      </w:r>
      <w:r w:rsidR="009A7813" w:rsidRPr="009C33C6">
        <w:rPr>
          <w:rFonts w:asciiTheme="minorBidi" w:hAnsiTheme="minorBidi" w:cstheme="minorBidi"/>
          <w:b/>
          <w:bCs/>
          <w:color w:val="000000"/>
          <w:rtl/>
        </w:rPr>
        <w:t xml:space="preserve"> </w:t>
      </w:r>
      <w:r w:rsidRPr="009C33C6">
        <w:rPr>
          <w:rFonts w:asciiTheme="minorBidi" w:hAnsiTheme="minorBidi" w:cstheme="minorBidi"/>
          <w:b/>
          <w:bCs/>
          <w:color w:val="000000"/>
          <w:rtl/>
        </w:rPr>
        <w:t>لضبط الاجتماعي</w:t>
      </w:r>
      <w:r w:rsidRPr="009C33C6">
        <w:rPr>
          <w:rFonts w:asciiTheme="minorBidi" w:hAnsiTheme="minorBidi" w:cstheme="minorBidi"/>
          <w:b/>
          <w:bCs/>
          <w:color w:val="000000"/>
        </w:rPr>
        <w:br/>
      </w:r>
      <w:r w:rsidRPr="009C33C6">
        <w:rPr>
          <w:rFonts w:asciiTheme="minorBidi" w:hAnsiTheme="minorBidi" w:cstheme="minorBidi"/>
          <w:b/>
          <w:bCs/>
          <w:color w:val="000000"/>
          <w:rtl/>
        </w:rPr>
        <w:t>الأرض</w:t>
      </w:r>
      <w:r w:rsidR="00D54755" w:rsidRPr="009C33C6">
        <w:rPr>
          <w:rFonts w:asciiTheme="minorBidi" w:hAnsiTheme="minorBidi" w:cstheme="minorBidi"/>
          <w:b/>
          <w:bCs/>
          <w:color w:val="000000"/>
        </w:rPr>
        <w:t xml:space="preserve"> </w:t>
      </w:r>
      <w:r w:rsidR="00D54755" w:rsidRPr="009C33C6">
        <w:rPr>
          <w:rFonts w:asciiTheme="minorBidi" w:hAnsiTheme="minorBidi" w:cstheme="minorBidi"/>
          <w:b/>
          <w:bCs/>
          <w:color w:val="000000"/>
          <w:rtl/>
        </w:rPr>
        <w:t>4-</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لماذا عنى الاسلام بالفرد المسلم عن غيره؟؟</w:t>
      </w:r>
      <w:r w:rsidRPr="009C33C6">
        <w:rPr>
          <w:rFonts w:asciiTheme="minorBidi" w:hAnsiTheme="minorBidi" w:cstheme="minorBidi"/>
          <w:b/>
          <w:bCs/>
          <w:color w:val="FF0000"/>
        </w:rPr>
        <w:br/>
      </w:r>
      <w:r w:rsidRPr="009C33C6">
        <w:rPr>
          <w:rFonts w:asciiTheme="minorBidi" w:hAnsiTheme="minorBidi" w:cstheme="minorBidi"/>
          <w:b/>
          <w:bCs/>
          <w:color w:val="000000"/>
          <w:rtl/>
        </w:rPr>
        <w:t>بغية أن يهيئه ليكون الأساس الأول في بناء المجتمع</w:t>
      </w:r>
      <w:r w:rsidRPr="009C33C6">
        <w:rPr>
          <w:rFonts w:asciiTheme="minorBidi" w:hAnsiTheme="minorBidi" w:cstheme="minorBidi"/>
          <w:b/>
          <w:bCs/>
          <w:color w:val="000000"/>
        </w:rPr>
        <w:br/>
      </w:r>
      <w:r w:rsidRPr="009C33C6">
        <w:rPr>
          <w:rFonts w:asciiTheme="minorBidi" w:hAnsiTheme="minorBidi" w:cstheme="minorBidi"/>
          <w:b/>
          <w:bCs/>
          <w:color w:val="FF0000"/>
          <w:rtl/>
        </w:rPr>
        <w:lastRenderedPageBreak/>
        <w:t>س- لماذ يجب ان تجتمع في شخصية الانسان المسلم؟؟</w:t>
      </w:r>
      <w:r w:rsidRPr="009C33C6">
        <w:rPr>
          <w:rFonts w:asciiTheme="minorBidi" w:hAnsiTheme="minorBidi" w:cstheme="minorBidi"/>
          <w:b/>
          <w:bCs/>
          <w:color w:val="FF0000"/>
        </w:rPr>
        <w:br/>
      </w:r>
      <w:r w:rsidRPr="009C33C6">
        <w:rPr>
          <w:rFonts w:asciiTheme="minorBidi" w:hAnsiTheme="minorBidi" w:cstheme="minorBidi"/>
          <w:b/>
          <w:bCs/>
          <w:color w:val="000000"/>
          <w:rtl/>
        </w:rPr>
        <w:t>الرغبات والمسؤوليات</w:t>
      </w:r>
      <w:r w:rsidRPr="009C33C6">
        <w:rPr>
          <w:rFonts w:asciiTheme="minorBidi" w:hAnsiTheme="minorBidi" w:cstheme="minorBidi"/>
          <w:b/>
          <w:bCs/>
          <w:color w:val="000000"/>
        </w:rPr>
        <w:br/>
      </w:r>
      <w:r w:rsidRPr="009C33C6">
        <w:rPr>
          <w:rFonts w:asciiTheme="minorBidi" w:hAnsiTheme="minorBidi" w:cstheme="minorBidi"/>
          <w:b/>
          <w:bCs/>
          <w:color w:val="FF0000"/>
          <w:rtl/>
        </w:rPr>
        <w:t>س- ماهي النزعات التي اوزعها الله للانسان؟؟</w:t>
      </w:r>
      <w:r w:rsidRPr="009C33C6">
        <w:rPr>
          <w:rFonts w:asciiTheme="minorBidi" w:hAnsiTheme="minorBidi" w:cstheme="minorBidi"/>
          <w:b/>
          <w:bCs/>
          <w:color w:val="FF0000"/>
        </w:rPr>
        <w:br/>
      </w:r>
      <w:r w:rsidRPr="009C33C6">
        <w:rPr>
          <w:rFonts w:asciiTheme="minorBidi" w:hAnsiTheme="minorBidi" w:cstheme="minorBidi"/>
          <w:b/>
          <w:bCs/>
          <w:color w:val="000000"/>
          <w:rtl/>
        </w:rPr>
        <w:t>النزعة الفردية : وهي التي تجعله يحب الخير لنفسه ويدفع الشر عنها، ويحرص على تحقيق ذاته، والنزعة الاجتماعية : وهي التي تدفعه إلى صف الجماعة وحضن المجتمع</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 انواع الدوافع</w:t>
      </w:r>
      <w:r w:rsidRPr="009C33C6">
        <w:rPr>
          <w:rStyle w:val="apple-converted-space"/>
          <w:rFonts w:asciiTheme="minorBidi" w:hAnsiTheme="minorBidi" w:cstheme="minorBidi"/>
          <w:b/>
          <w:bCs/>
          <w:color w:val="FF0000"/>
        </w:rPr>
        <w:t> </w:t>
      </w:r>
      <w:r w:rsidRPr="009C33C6">
        <w:rPr>
          <w:rFonts w:asciiTheme="minorBidi" w:hAnsiTheme="minorBidi" w:cstheme="minorBidi"/>
          <w:b/>
          <w:bCs/>
          <w:color w:val="FF0000"/>
        </w:rPr>
        <w:br/>
      </w:r>
      <w:r w:rsidR="00EE2BE8" w:rsidRPr="009C33C6">
        <w:rPr>
          <w:rFonts w:asciiTheme="minorBidi" w:hAnsiTheme="minorBidi" w:cstheme="minorBidi"/>
          <w:b/>
          <w:bCs/>
          <w:color w:val="000000"/>
          <w:rtl/>
        </w:rPr>
        <w:t xml:space="preserve">1- </w:t>
      </w:r>
      <w:r w:rsidRPr="009C33C6">
        <w:rPr>
          <w:rFonts w:asciiTheme="minorBidi" w:hAnsiTheme="minorBidi" w:cstheme="minorBidi"/>
          <w:b/>
          <w:bCs/>
          <w:color w:val="000000"/>
          <w:rtl/>
        </w:rPr>
        <w:t>الفطـرية .........2- المكتسبه</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كيف اوجد الشارع الحكيم الدوافع؟؟</w:t>
      </w:r>
      <w:r w:rsidRPr="009C33C6">
        <w:rPr>
          <w:rFonts w:asciiTheme="minorBidi" w:hAnsiTheme="minorBidi" w:cstheme="minorBidi"/>
          <w:b/>
          <w:bCs/>
          <w:color w:val="FF0000"/>
        </w:rPr>
        <w:br/>
      </w:r>
      <w:r w:rsidRPr="009C33C6">
        <w:rPr>
          <w:rFonts w:asciiTheme="minorBidi" w:hAnsiTheme="minorBidi" w:cstheme="minorBidi"/>
          <w:b/>
          <w:bCs/>
          <w:color w:val="000000"/>
          <w:rtl/>
        </w:rPr>
        <w:t>من خلال تشريعات وتكاليف خوطب بها الفرد، لها اتصال مباشر بالمجتمع</w:t>
      </w:r>
    </w:p>
    <w:p w:rsidR="00AB5F88" w:rsidRPr="009C33C6" w:rsidRDefault="00AB5F88" w:rsidP="00E956F0">
      <w:pPr>
        <w:pStyle w:val="NormalWeb"/>
        <w:spacing w:line="276" w:lineRule="auto"/>
        <w:ind w:left="-284" w:right="-425"/>
        <w:jc w:val="center"/>
        <w:rPr>
          <w:rFonts w:asciiTheme="minorBidi" w:hAnsiTheme="minorBidi" w:cstheme="minorBidi"/>
          <w:b/>
          <w:bCs/>
          <w:color w:val="003E69"/>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ماهو الاساس الاول في بناء المجتمع ؟؟واللبنه الاولى للاسره</w:t>
      </w:r>
      <w:r w:rsidRPr="009C33C6">
        <w:rPr>
          <w:rFonts w:asciiTheme="minorBidi" w:hAnsiTheme="minorBidi" w:cstheme="minorBidi"/>
          <w:b/>
          <w:bCs/>
          <w:color w:val="000000"/>
        </w:rPr>
        <w:br/>
      </w:r>
      <w:r w:rsidRPr="009C33C6">
        <w:rPr>
          <w:rFonts w:asciiTheme="minorBidi" w:hAnsiTheme="minorBidi" w:cstheme="minorBidi"/>
          <w:b/>
          <w:bCs/>
          <w:color w:val="000000"/>
          <w:rtl/>
        </w:rPr>
        <w:t>هو الفرد</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على ماذا فطر الانسان؟؟</w:t>
      </w:r>
      <w:r w:rsidRPr="009C33C6">
        <w:rPr>
          <w:rFonts w:asciiTheme="minorBidi" w:hAnsiTheme="minorBidi" w:cstheme="minorBidi"/>
          <w:b/>
          <w:bCs/>
          <w:color w:val="FF0000"/>
        </w:rPr>
        <w:br/>
      </w:r>
      <w:r w:rsidRPr="009C33C6">
        <w:rPr>
          <w:rFonts w:asciiTheme="minorBidi" w:hAnsiTheme="minorBidi" w:cstheme="minorBidi"/>
          <w:b/>
          <w:bCs/>
          <w:color w:val="000000"/>
          <w:rtl/>
        </w:rPr>
        <w:t>على حب الانتماء إلى المجتمع، فهو يميل بطبعه إلى بني جنسه ويكره العزلة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س-ماهي الروابط الاجتماعية؟؟</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 وهي عبارة عن فكر وسلوك )تنمو وتعمل في ظل التفاعل الاجتماعي بين الأفراد.</w:t>
      </w:r>
    </w:p>
    <w:p w:rsidR="00457881" w:rsidRPr="009C33C6" w:rsidRDefault="00457881"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يرى بعض الباحثيين عن الروابط الاجتماعية؟؟</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ويرى بعض الباحثين  أن هذه الروابط منها ما هو</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1-علاقات اجتماعية، مثل الصداقة والمصاهرة،</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2- ومنها ما هو عمليات اجتماعية أشد تعقيداً من سابقتها، مثل الجوار والصراع.</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3- ومنهم من يقسم هذه الروابط إلى فطرية كالقرابة، وإلى مكتسبة كالجوار</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ماهو تعريف الروابط الاجتماعية ؟؟</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فهي ظواهر نمت في ظل الاجتماع وتولدت منه بسبب شعور كل فرد بحاجته إلى التعاون مع الآخرين والارتباط بهم تحقيقاً للمصالح المشتركة،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خلدون عن الروابط الاجتماعية؟؟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كشف عنه رائد علم الاجتماع ابن خلدون بقوله: ( إن قدرة الواحد من البشر قاصرة عن تحصيل حاجته، فلا بد من اجتماع القدر الكبير من أبناء جنسه)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الرابطة العظمى في الاسلام؟؟ ولمــــاذا؟؟</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هي العقيدة ومايفيض عنها من تشريعات وهدايات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المرجعية الأولى والعليا لأبناء المجتمع الإسلامي في كل ما يصدر عنهم من سلوك وتصرفات</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يعتمد الانسان في بناء مجتمعه؟؟ هات دليل ؟؟</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على قوة الرابطة التي يضعها بين المسلمين ويجعل منهم جسماً واحداً يتجه ـ بقوة ـ  إلى غاية واحدة</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lastRenderedPageBreak/>
        <w:t>الدليل.... ( مثل المؤمنين في توادهم وتراحمهم وتعاطفهم مثل الجسد، إذا اشتكى منه عضو، تداعى له سائر الجسد بالسهر والحمى)</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C37CF8" w:rsidRPr="009C33C6" w:rsidRDefault="00C37CF8"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متى يؤثر الافراد بعضهم في بعض ؟؟</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عندما يضمهم مجتمع واحد</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ماذا ينشأ عن المجتمعات عندما يرتبط الافراد مع بعضهم؟؟</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مجموعة من السلوكيات والأحاسيس والتصورات، تختلف عما يفكر فيه الفرد ويحس به أو يريده لنفسه</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س- ماهو الضبط الاجتماعي؟؟</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ضرورة الوعي بشعور الآخرين ،ومراعاة حقوقهم وانتهاج سلوك يتأثر بهذا الوعي وهذا السلوك</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س- الى ماذا توصل المعنييون بشؤون المجتمع في الضبط الاجتماعي؟؟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نظرية العقد الاجتماعي</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يد من اتضح معالم نظريه العقد الاجتماعية؟؟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روسو)</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نظرية العقد الاجتماعي؟؟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فكرة مادية تقوم في حقيقتها على تبادل المصالح والتعايش بين الناس لينال كل منهم حقوقه، وهي محاولة لا بأس بها لكف نوازع العدوان والتسلط</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سلكـ الاسلام في الضبط الاجتماعي؟؟</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سلك فيه مسالك متنوعة، فآتت ثمارها، وكان من ذلك أن زين لأفراد المجتمع طريقاً سهلاً موصلاً للجنة ولرضوان الله عن طريق محبة الآخرين، قال:  ( لا تدخلون الجنة حتى تؤمنوا، ولا تؤمنوا حتى تحابوا، أولا أدلكم على شيء إذا فعلتموه تحاببتم؟ أفشو السلام بينكم)</w:t>
      </w:r>
    </w:p>
    <w:p w:rsidR="00457881" w:rsidRPr="009C33C6" w:rsidRDefault="00457881" w:rsidP="00E956F0">
      <w:pPr>
        <w:pStyle w:val="BodyTextIndent"/>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ماهي علامة تحقيق الايمان؟؟</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انتشار المحبة المتبادلة بين أفراد المجتمع</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الحوافز التي يجب ان توضع بين يدي المسلم؟؟</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دخول الجنة</w:t>
      </w:r>
    </w:p>
    <w:p w:rsidR="00C37CF8" w:rsidRPr="009C33C6" w:rsidRDefault="00C37CF8"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المكاسب التي بينها الرسول في العناية بقضايا المجتمع؟؟</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مجموعة في الحديث الشريف  بقوله صلى الله عليه وسلم: ( المسلم أخو المسلم، لا يظلمه ولا يسلمه، من كان في حاجة أخيه ،كان الله في حاجته، ومن فرَّج عن مسلم كربة فرج الله عنه بها كربة من كرب يوم القيامة، ومن ستر مسلماً، ستره الله يوم القيامة)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مافائدة النصوص الشرعية  وماذا اوجدت؟؟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أوجدت هذه النصوص الشرعية وأمثالها، رقابة ذاتية لدى الإنسان المسلم، وحافزاً داخلياً يحمله على التفاعل الإيجابي مع أبناء مجتمعه، وتجعله يستحضر المسؤولية المنوطة به تجاههم</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الامور التي تسند نظم المجتمع وتبرز معالم الانضباط فية؟؟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تقوية أواصر المحبة والتسامح والنصح والإيثار وحسن العشرة وكف الأذى بين أفراد المجتمع</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مصدر المنهج الاسلامي؟؟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مصدر رباني من الله تعالى</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سبب تنظيم الاسلام للعلاقات وايجاد النظم والمعاملات؟؟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ليقف كل فرد على ما له وما عليه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يتسم المنهج الاسلامي؟؟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بالواقعيه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العوامل المساعدة في تحقيق الاسس في ارض الواقع؟؟</w:t>
      </w:r>
    </w:p>
    <w:p w:rsidR="00457881" w:rsidRPr="009C33C6" w:rsidRDefault="00457881" w:rsidP="00E956F0">
      <w:pPr>
        <w:pStyle w:val="ListParagraph"/>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حرية التصرف لدى الأفراد</w:t>
      </w:r>
    </w:p>
    <w:p w:rsidR="00457881" w:rsidRPr="009C33C6" w:rsidRDefault="00457881" w:rsidP="00E956F0">
      <w:pPr>
        <w:pStyle w:val="ListParagraph"/>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السلامة من التأثير الخارجي</w:t>
      </w:r>
    </w:p>
    <w:p w:rsidR="00457881" w:rsidRPr="009C33C6" w:rsidRDefault="00457881" w:rsidP="00E956F0">
      <w:pPr>
        <w:pStyle w:val="ListParagraph"/>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وجود مناخ مناسب لإقامة أحكام الله وتشريعاته</w:t>
      </w:r>
    </w:p>
    <w:p w:rsidR="00457881" w:rsidRPr="009C33C6" w:rsidRDefault="00457881" w:rsidP="00E956F0">
      <w:pPr>
        <w:pStyle w:val="ListParagraph"/>
        <w:numPr>
          <w:ilvl w:val="0"/>
          <w:numId w:val="1"/>
        </w:numPr>
        <w:ind w:left="-284" w:right="-425" w:firstLine="0"/>
        <w:jc w:val="center"/>
        <w:rPr>
          <w:rFonts w:asciiTheme="minorBidi" w:hAnsiTheme="minorBidi"/>
          <w:b/>
          <w:bCs/>
          <w:sz w:val="24"/>
          <w:szCs w:val="24"/>
        </w:rPr>
      </w:pPr>
      <w:r w:rsidRPr="009C33C6">
        <w:rPr>
          <w:rFonts w:asciiTheme="minorBidi" w:hAnsiTheme="minorBidi"/>
          <w:b/>
          <w:bCs/>
          <w:sz w:val="24"/>
          <w:szCs w:val="24"/>
          <w:rtl/>
        </w:rPr>
        <w:t>جود سلطة تملك صلاحية اتخاذ القرار وتنفيذه،</w:t>
      </w:r>
    </w:p>
    <w:p w:rsidR="00457881" w:rsidRPr="009C33C6" w:rsidRDefault="0045788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تعذر التميز في جوانب المعاملات العامة في بداية الاسلام؟؟</w:t>
      </w:r>
    </w:p>
    <w:p w:rsidR="00457881" w:rsidRPr="009C33C6" w:rsidRDefault="00457881"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ولم يكن للإسلام يومئذ قانون نافذ</w:t>
      </w:r>
    </w:p>
    <w:p w:rsidR="00457881" w:rsidRPr="009C33C6" w:rsidRDefault="00457881" w:rsidP="00E956F0">
      <w:pPr>
        <w:pStyle w:val="ListParagraph"/>
        <w:ind w:left="-284" w:right="-425"/>
        <w:jc w:val="center"/>
        <w:rPr>
          <w:rFonts w:asciiTheme="minorBidi" w:hAnsiTheme="minorBidi"/>
          <w:b/>
          <w:bCs/>
          <w:sz w:val="24"/>
          <w:szCs w:val="24"/>
          <w:rtl/>
        </w:rPr>
      </w:pPr>
    </w:p>
    <w:p w:rsidR="00457881" w:rsidRPr="009C33C6" w:rsidRDefault="0045788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كان الوازع لدى المسلمين قبل وضع القوانين الاسلامية؟؟</w:t>
      </w:r>
    </w:p>
    <w:p w:rsidR="0002344D" w:rsidRPr="009C33C6" w:rsidRDefault="00457881"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الوازع الداخلي مغنيا عن القانون</w:t>
      </w:r>
    </w:p>
    <w:p w:rsidR="00C37CF8" w:rsidRPr="009C33C6" w:rsidRDefault="00C37CF8" w:rsidP="00E956F0">
      <w:pPr>
        <w:pStyle w:val="ListParagraph"/>
        <w:ind w:left="-284" w:right="-425"/>
        <w:jc w:val="center"/>
        <w:rPr>
          <w:rFonts w:asciiTheme="minorBidi" w:hAnsiTheme="minorBidi"/>
          <w:b/>
          <w:bCs/>
          <w:sz w:val="24"/>
          <w:szCs w:val="24"/>
          <w:rtl/>
        </w:rPr>
      </w:pPr>
    </w:p>
    <w:p w:rsidR="00457881" w:rsidRPr="009C33C6" w:rsidRDefault="0045788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احداث التاريخ ؟؟</w:t>
      </w:r>
    </w:p>
    <w:p w:rsidR="00457881" w:rsidRPr="009C33C6" w:rsidRDefault="00457881"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الهجرة من اعظم الاحداث الاسلامية</w:t>
      </w:r>
    </w:p>
    <w:p w:rsidR="00457881" w:rsidRPr="009C33C6" w:rsidRDefault="00457881" w:rsidP="00E956F0">
      <w:pPr>
        <w:pStyle w:val="ListParagraph"/>
        <w:ind w:left="-284" w:right="-425"/>
        <w:jc w:val="center"/>
        <w:rPr>
          <w:rFonts w:asciiTheme="minorBidi" w:hAnsiTheme="minorBidi"/>
          <w:b/>
          <w:bCs/>
          <w:sz w:val="24"/>
          <w:szCs w:val="24"/>
          <w:rtl/>
        </w:rPr>
      </w:pPr>
    </w:p>
    <w:p w:rsidR="00457881" w:rsidRPr="009C33C6" w:rsidRDefault="0045788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بين ماذا ربط التعريف؟؟ مع الدليل</w:t>
      </w:r>
    </w:p>
    <w:p w:rsidR="00457881" w:rsidRPr="009C33C6" w:rsidRDefault="00457881"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إقامة الأحكام الشرعية وبين التمكين في الأرض حين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الَّذِينَ إِنْ مَّكَّنَّاهُمْ فِي الأَرْضِ أَقَامُواْ الصَّلاَةَ وَآتَوُاْ الزَّكَـاةَ وَأَمَرُواْ بِالْمَعْرُوفِ وَنَهَوْاْ عَنِ الْمُنْكَرِ وَلِلَّهِ عَاقِبَةُ الأُمُور </w:t>
      </w:r>
      <w:r w:rsidRPr="009C33C6">
        <w:rPr>
          <w:rFonts w:asciiTheme="minorBidi" w:hAnsiTheme="minorBidi"/>
          <w:b/>
          <w:bCs/>
          <w:sz w:val="24"/>
          <w:szCs w:val="24"/>
        </w:rPr>
        <w:sym w:font="AGA Arabesque" w:char="F028"/>
      </w:r>
      <w:r w:rsidRPr="009C33C6">
        <w:rPr>
          <w:rFonts w:asciiTheme="minorBidi" w:hAnsiTheme="minorBidi"/>
          <w:b/>
          <w:bCs/>
          <w:sz w:val="24"/>
          <w:szCs w:val="24"/>
          <w:rtl/>
        </w:rPr>
        <w:t>ِ</w:t>
      </w:r>
    </w:p>
    <w:p w:rsidR="00457881" w:rsidRPr="009C33C6" w:rsidRDefault="00457881" w:rsidP="00E956F0">
      <w:pPr>
        <w:pStyle w:val="ListParagraph"/>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اسس بناء المجتمع  هي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إن الأرض من أسس بناء المجتمع الإسلامي</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سمات المجتمع الاسلامي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(1)  ملتزم بالشرع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(2) جاد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(3) متسامح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(4)  آمن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(5) متناصح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(6) تسوده المساواة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(7) متراحم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Pr>
      </w:pPr>
      <w:r w:rsidRPr="009C33C6">
        <w:rPr>
          <w:rFonts w:asciiTheme="minorBidi" w:hAnsiTheme="minorBidi" w:cstheme="minorBidi"/>
          <w:b/>
          <w:bCs/>
          <w:sz w:val="24"/>
          <w:szCs w:val="24"/>
          <w:rtl/>
        </w:rPr>
        <w:t>(8) مطيع لأولي الأمر .</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المرجعية العليا للمجتمع؟؟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الوحي بشقيه –الكتاب و السنة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ماهو الجانب العلمي في العقيدة؟؟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الالتزام والقيام بما تأمر به شريعة المجتمع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ابرز مظهرين من خلالهما يظهر جدية المجتمع؟؟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1- المظهر الأول: العلم النافع:</w:t>
      </w:r>
    </w:p>
    <w:p w:rsidR="008E3B4C" w:rsidRPr="009C33C6" w:rsidRDefault="008E3B4C" w:rsidP="00E956F0">
      <w:pPr>
        <w:pStyle w:val="Title"/>
        <w:spacing w:line="204" w:lineRule="auto"/>
        <w:ind w:left="-284" w:right="-425"/>
        <w:rPr>
          <w:rFonts w:asciiTheme="minorBidi" w:hAnsiTheme="minorBidi" w:cstheme="minorBidi"/>
          <w:sz w:val="24"/>
          <w:szCs w:val="24"/>
          <w:rtl/>
        </w:rPr>
      </w:pPr>
      <w:r w:rsidRPr="009C33C6">
        <w:rPr>
          <w:rFonts w:asciiTheme="minorBidi" w:hAnsiTheme="minorBidi" w:cstheme="minorBidi"/>
          <w:sz w:val="24"/>
          <w:szCs w:val="24"/>
          <w:rtl/>
        </w:rPr>
        <w:t>2- المظهر الثاني العمل الصالح:</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العلم النافع؟؟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كل علم يحقق مرضاة الله تعالى ويجلب النفع لعباده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المقاصد التي يحرص المجتمع عليها بالعلم النافع؟؟</w:t>
      </w:r>
    </w:p>
    <w:p w:rsidR="008E3B4C" w:rsidRPr="009C33C6" w:rsidRDefault="008E3B4C" w:rsidP="00E956F0">
      <w:pPr>
        <w:pStyle w:val="BodyTextIndent"/>
        <w:numPr>
          <w:ilvl w:val="0"/>
          <w:numId w:val="2"/>
        </w:numPr>
        <w:spacing w:before="0" w:line="204" w:lineRule="auto"/>
        <w:ind w:left="-284" w:right="-425" w:firstLine="0"/>
        <w:jc w:val="center"/>
        <w:rPr>
          <w:rFonts w:asciiTheme="minorBidi" w:hAnsiTheme="minorBidi" w:cstheme="minorBidi"/>
          <w:b/>
          <w:bCs/>
          <w:sz w:val="24"/>
          <w:szCs w:val="24"/>
        </w:rPr>
      </w:pPr>
      <w:r w:rsidRPr="009C33C6">
        <w:rPr>
          <w:rFonts w:asciiTheme="minorBidi" w:hAnsiTheme="minorBidi" w:cstheme="minorBidi"/>
          <w:b/>
          <w:bCs/>
          <w:sz w:val="24"/>
          <w:szCs w:val="24"/>
          <w:rtl/>
        </w:rPr>
        <w:t>توجيه التفكير... 2- إصلاح العمل، 3- إيجاد الوازع النفسي .</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ماهي العلوم التي يرفضها المجتمع الاسلامي؟؟</w:t>
      </w:r>
    </w:p>
    <w:p w:rsidR="008E3B4C" w:rsidRPr="009C33C6" w:rsidRDefault="008E3B4C" w:rsidP="00E956F0">
      <w:pPr>
        <w:pStyle w:val="BodyTextIndent"/>
        <w:spacing w:before="0" w:line="204" w:lineRule="auto"/>
        <w:ind w:left="-284" w:right="-425" w:firstLine="0"/>
        <w:jc w:val="center"/>
        <w:rPr>
          <w:rFonts w:asciiTheme="minorBidi" w:hAnsiTheme="minorBidi" w:cstheme="minorBidi"/>
          <w:b/>
          <w:bCs/>
          <w:sz w:val="24"/>
          <w:szCs w:val="24"/>
          <w:rtl/>
        </w:rPr>
      </w:pP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المجتمع الإسلامي يرفض كل علم لا يكون وسيلة لتحقيق إحدى الغايات السامية للمجتمع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محصله العلوم الغيرنافعة؟؟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الترويج للعبث وإضاعة الوقت، والتشكيك في الثوابت، وإثارة الشبهات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قدم الله الامر بالعلم على الامر بالعمل؟؟</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لانه لا يكون العمل صالحاً ما لم يبن على علم نافع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يرتبط مفهوم العمل الصالح؟؟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بمفهوم العبادة كما يفهمها المجتمع الإسلامي</w:t>
      </w:r>
    </w:p>
    <w:p w:rsidR="00E55546" w:rsidRPr="009C33C6" w:rsidRDefault="00E55546"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العمل الصالح؟؟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كل عمل يؤدي إلى مرضاة الله ويجلب النفع إلى البشرية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يضيق المجتمع الاسلامي على الاعمال العبثيه؟؟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مضيعة للوقت، مهدرة للجهد، مشغلة عن الجد</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التسامح ؟؟ وما اصل التسامـح؟؟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pacing w:val="-6"/>
          <w:sz w:val="24"/>
          <w:szCs w:val="24"/>
          <w:rtl/>
        </w:rPr>
        <w:t xml:space="preserve">التسامح في </w:t>
      </w:r>
      <w:r w:rsidRPr="009C33C6">
        <w:rPr>
          <w:rFonts w:asciiTheme="minorBidi" w:hAnsiTheme="minorBidi"/>
          <w:b/>
          <w:bCs/>
          <w:color w:val="FF0000"/>
          <w:spacing w:val="-6"/>
          <w:sz w:val="24"/>
          <w:szCs w:val="24"/>
          <w:rtl/>
        </w:rPr>
        <w:t>اللغة:</w:t>
      </w:r>
      <w:r w:rsidRPr="009C33C6">
        <w:rPr>
          <w:rFonts w:asciiTheme="minorBidi" w:hAnsiTheme="minorBidi"/>
          <w:b/>
          <w:bCs/>
          <w:spacing w:val="-6"/>
          <w:sz w:val="24"/>
          <w:szCs w:val="24"/>
          <w:rtl/>
        </w:rPr>
        <w:t xml:space="preserve"> مصدر سامحه إذا أبدى له السماحة القوية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pacing w:val="-6"/>
          <w:sz w:val="24"/>
          <w:szCs w:val="24"/>
          <w:rtl/>
        </w:rPr>
        <w:t>وأصل السماحة:</w:t>
      </w:r>
      <w:r w:rsidRPr="009C33C6">
        <w:rPr>
          <w:rFonts w:asciiTheme="minorBidi" w:hAnsiTheme="minorBidi"/>
          <w:b/>
          <w:bCs/>
          <w:spacing w:val="-6"/>
          <w:sz w:val="24"/>
          <w:szCs w:val="24"/>
          <w:rtl/>
        </w:rPr>
        <w:t xml:space="preserve"> السهولة في المخالطة والمعاشرة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التسامح صفة بارزة في الاسلام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ظاهرة في ثنايا الإسلام كله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تظهر صفة التسامح في المجتمع؟؟</w:t>
      </w:r>
    </w:p>
    <w:p w:rsidR="00631CD3"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في المواطن التي يظن فيها ظهور ضدها كالانفعال والمشادة والغضب والأنانية، وذلك في حالات البيع والشراء والاختلاط في أماكن المنافع والاحتكاك في الطرق العامة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السماحة بمفهومها الواسع؟؟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صفة مصاحبة لتصرفات أفراد المجتمع الإسلامي، فهم بعيدون عن الانفعالات، حذرون من المشاحنات، معرضون عن التجاوزات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يكون الولاء ؟؟؟ ولمن يكون التسامح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الولاء:</w:t>
      </w:r>
      <w:r w:rsidRPr="009C33C6">
        <w:rPr>
          <w:rFonts w:asciiTheme="minorBidi" w:hAnsiTheme="minorBidi"/>
          <w:b/>
          <w:bCs/>
          <w:sz w:val="24"/>
          <w:szCs w:val="24"/>
          <w:rtl/>
        </w:rPr>
        <w:t xml:space="preserve"> لله وحـدة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التسامح:</w:t>
      </w:r>
      <w:r w:rsidRPr="009C33C6">
        <w:rPr>
          <w:rFonts w:asciiTheme="minorBidi" w:hAnsiTheme="minorBidi"/>
          <w:b/>
          <w:bCs/>
          <w:sz w:val="24"/>
          <w:szCs w:val="24"/>
          <w:rtl/>
        </w:rPr>
        <w:t xml:space="preserve"> لجميع النـاس</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هناك تلازم بين الامن والايمان ..وبين الكفر والخوف؟؟</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وَضَرَبَ اللَّهُ مَثَلاً قَرْيَةً كَانَتْ آمِنَةً مُّطْمَئِنَّةً يَأْتِيهَا رِزْقُهَا رَغَداً مِّن كُلِّ مَكَانٍ فَكَفَرَتْ بِأَنْعُمِ اللَّهِ فَأَذَاقَهَا اللَّهُ لِبَاسَ الْجُوعِ وَالْخَوْفِ بِمَا كَانُواْ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308FE" w:rsidRPr="009C33C6" w:rsidRDefault="00A308FE"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يتحقق صفة الامن لهذا المجتمع الاسلامي؟؟</w:t>
      </w:r>
    </w:p>
    <w:p w:rsidR="008E3B4C" w:rsidRPr="009C33C6" w:rsidRDefault="008E3B4C" w:rsidP="00E956F0">
      <w:pPr>
        <w:pStyle w:val="ListParagraph"/>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سلامة منهج الفرد</w:t>
      </w:r>
    </w:p>
    <w:p w:rsidR="008E3B4C" w:rsidRPr="009C33C6" w:rsidRDefault="008E3B4C" w:rsidP="00E956F0">
      <w:pPr>
        <w:pStyle w:val="ListParagraph"/>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المجتمع</w:t>
      </w:r>
    </w:p>
    <w:p w:rsidR="008E3B4C" w:rsidRPr="009C33C6" w:rsidRDefault="008E3B4C" w:rsidP="00E956F0">
      <w:pPr>
        <w:pStyle w:val="ListParagraph"/>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العقوبات</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منبع الروابط الاجتماعية؟؟</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هو الايمــــان</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المقصد الاسمى للاسلام؟؟</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هو اصلاح الفرد والمجتمع</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س-  على ماذا اقتضت سنه الله في الخلق؟؟</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على ان تكون قائمة على الزوجية</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س- لماذا يميل كل ذكر الى الانثى والعكس؟؟</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وذلك لتكاثر المخلوقات واستمرار الحياة على وجه الأرض</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الميل عند الانسان غير مقيد لماذا؟؟</w:t>
      </w:r>
    </w:p>
    <w:p w:rsidR="008E3B4C" w:rsidRPr="009C33C6" w:rsidRDefault="008E3B4C" w:rsidP="00E956F0">
      <w:pPr>
        <w:pStyle w:val="MTDisplayEquation"/>
        <w:tabs>
          <w:tab w:val="clear" w:pos="3400"/>
          <w:tab w:val="clear" w:pos="6800"/>
        </w:tabs>
        <w:spacing w:line="204" w:lineRule="auto"/>
        <w:ind w:left="-284" w:right="-425"/>
        <w:jc w:val="center"/>
        <w:rPr>
          <w:rFonts w:asciiTheme="minorBidi" w:hAnsiTheme="minorBidi" w:cstheme="minorBidi"/>
          <w:b/>
          <w:bCs/>
          <w:szCs w:val="24"/>
          <w:rtl/>
        </w:rPr>
      </w:pPr>
      <w:r w:rsidRPr="009C33C6">
        <w:rPr>
          <w:rFonts w:asciiTheme="minorBidi" w:hAnsiTheme="minorBidi" w:cstheme="minorBidi"/>
          <w:b/>
          <w:bCs/>
          <w:szCs w:val="24"/>
          <w:rtl/>
        </w:rPr>
        <w:t>وذلك لاختلاف طبيعة الإنسان عن طبيعة الحيوان، فالصلة القلبية والتعلق الروحي عند الإنسان، لا يقفان عند قضاء المأرب فحسب، بل يستمران مدى الحياة.</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اول اسرة في تاريخ البشريه؟؟</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هي اسرة ادم عليه السلام</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اهمية ومكانه الاسرة في الاسلام؟؟</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tl/>
        </w:rPr>
      </w:pPr>
      <w:r w:rsidRPr="009C33C6">
        <w:rPr>
          <w:rFonts w:asciiTheme="minorBidi" w:hAnsiTheme="minorBidi" w:cstheme="minorBidi"/>
          <w:b/>
          <w:bCs/>
          <w:szCs w:val="24"/>
          <w:rtl/>
        </w:rPr>
        <w:t>تحقيق النمو الجسدي والعاطفي، وذلك بإشباع النـزعات الفطرية والميول الغريزية، وتلبية المطالب النفسية والروحية والجسدية باعتدال ووسطية.</w:t>
      </w:r>
      <w:r w:rsidRPr="009C33C6">
        <w:rPr>
          <w:rFonts w:asciiTheme="minorBidi" w:hAnsiTheme="minorBidi" w:cstheme="minorBidi"/>
          <w:b/>
          <w:bCs/>
          <w:szCs w:val="24"/>
          <w:vertAlign w:val="superscript"/>
          <w:rtl/>
        </w:rPr>
        <w:t xml:space="preserve"> (</w:t>
      </w:r>
      <w:r w:rsidRPr="009C33C6">
        <w:rPr>
          <w:rStyle w:val="FootnoteReference"/>
          <w:rFonts w:asciiTheme="minorBidi" w:hAnsiTheme="minorBidi" w:cstheme="minorBidi"/>
          <w:b/>
          <w:bCs/>
          <w:szCs w:val="24"/>
          <w:rtl/>
        </w:rPr>
        <w:footnoteReference w:id="2"/>
      </w:r>
      <w:r w:rsidRPr="009C33C6">
        <w:rPr>
          <w:rFonts w:asciiTheme="minorBidi" w:hAnsiTheme="minorBidi" w:cstheme="minorBidi"/>
          <w:b/>
          <w:bCs/>
          <w:szCs w:val="24"/>
          <w:vertAlign w:val="superscript"/>
          <w:rtl/>
        </w:rPr>
        <w:t>)</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Pr>
      </w:pPr>
      <w:r w:rsidRPr="009C33C6">
        <w:rPr>
          <w:rFonts w:asciiTheme="minorBidi" w:hAnsiTheme="minorBidi" w:cstheme="minorBidi"/>
          <w:b/>
          <w:bCs/>
          <w:szCs w:val="24"/>
          <w:rtl/>
        </w:rPr>
        <w:lastRenderedPageBreak/>
        <w:t xml:space="preserve">تحقيق السكن النفسي والطمأنينة قال تعالى: </w:t>
      </w:r>
      <w:r w:rsidRPr="009C33C6">
        <w:rPr>
          <w:rFonts w:asciiTheme="minorBidi" w:hAnsiTheme="minorBidi" w:cstheme="minorBidi"/>
          <w:b/>
          <w:bCs/>
          <w:szCs w:val="24"/>
        </w:rPr>
        <w:sym w:font="AGA Arabesque" w:char="F029"/>
      </w:r>
      <w:r w:rsidRPr="009C33C6">
        <w:rPr>
          <w:rFonts w:asciiTheme="minorBidi" w:hAnsiTheme="minorBidi" w:cstheme="minorBidi"/>
          <w:b/>
          <w:bCs/>
          <w:szCs w:val="24"/>
          <w:rtl/>
        </w:rPr>
        <w:t xml:space="preserve"> وَمِنْ آيَاتِهِ أَنْ خَلَقَ لَكُم مِّنْ أَنفُسِكُمْ أَزْوَاجاً لِّتَسْكُنُواْ إِلَيْهَا وَجَعَلَ بَيْنَكُم مَّوَدَّةً وَرَحْمَة</w:t>
      </w:r>
      <w:r w:rsidRPr="009C33C6">
        <w:rPr>
          <w:rFonts w:asciiTheme="minorBidi" w:hAnsiTheme="minorBidi" w:cstheme="minorBidi"/>
          <w:b/>
          <w:bCs/>
          <w:noProof/>
          <w:szCs w:val="24"/>
          <w:rtl/>
        </w:rPr>
        <w:t xml:space="preserve"> </w:t>
      </w:r>
      <w:r w:rsidRPr="009C33C6">
        <w:rPr>
          <w:rFonts w:asciiTheme="minorBidi" w:hAnsiTheme="minorBidi" w:cstheme="minorBidi"/>
          <w:b/>
          <w:bCs/>
          <w:noProof/>
          <w:szCs w:val="24"/>
        </w:rPr>
        <w:sym w:font="AGA Arabesque" w:char="F028"/>
      </w:r>
      <w:r w:rsidRPr="009C33C6">
        <w:rPr>
          <w:rFonts w:asciiTheme="minorBidi" w:hAnsiTheme="minorBidi" w:cstheme="minorBidi"/>
          <w:b/>
          <w:bCs/>
          <w:szCs w:val="24"/>
          <w:rtl/>
        </w:rPr>
        <w:t xml:space="preserve"> [الروم: 21]</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Pr>
      </w:pPr>
      <w:r w:rsidRPr="009C33C6">
        <w:rPr>
          <w:rFonts w:asciiTheme="minorBidi" w:hAnsiTheme="minorBidi" w:cstheme="minorBidi"/>
          <w:b/>
          <w:bCs/>
          <w:szCs w:val="24"/>
          <w:rtl/>
        </w:rPr>
        <w:t>الأسرة هي الطريق الوحيد لإنجاب الأولاد الشرعيين، وتربيتهم، وتحقيق عاطفة الأبوة والبنوّة، وحفظ الأنساب.</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tl/>
        </w:rPr>
      </w:pPr>
      <w:r w:rsidRPr="009C33C6">
        <w:rPr>
          <w:rFonts w:asciiTheme="minorBidi" w:hAnsiTheme="minorBidi" w:cstheme="minorBidi"/>
          <w:b/>
          <w:bCs/>
          <w:szCs w:val="24"/>
          <w:rtl/>
        </w:rPr>
        <w:t>تُعد الأسرة مؤسسة للتدريب على تحمل المسؤوليّات، وإبراز الطاقات، إذ يحاول كلٌّ من الزوجين بذل الوسع للقيام بواجباته، وإثبات جدارته لتحقيق سعادة الأسرة.</w:t>
      </w:r>
    </w:p>
    <w:p w:rsidR="008E3B4C" w:rsidRPr="009C33C6" w:rsidRDefault="008E3B4C" w:rsidP="00E956F0">
      <w:pPr>
        <w:numPr>
          <w:ilvl w:val="0"/>
          <w:numId w:val="4"/>
        </w:numPr>
        <w:spacing w:after="0"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تعد الأسرة هي اللبنة لبناء المجتمع فالمجتمع يتكون من مجموع الأسر.</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الاسرة؟؟</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sz w:val="24"/>
          <w:szCs w:val="24"/>
        </w:rPr>
      </w:pPr>
      <w:r w:rsidRPr="009C33C6">
        <w:rPr>
          <w:rFonts w:asciiTheme="minorBidi" w:hAnsiTheme="minorBidi"/>
          <w:b/>
          <w:bCs/>
          <w:sz w:val="24"/>
          <w:szCs w:val="24"/>
          <w:rtl/>
        </w:rPr>
        <w:t>هي اللبنة لبناء المجتمع فالمجتمع يتكون من مجموع الأسر و هي الطريق الوحيد لإنجاب الأولاد الشرعيين  و مؤسسة للتدريب على تحمل المسؤوليّات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اهم واخطر العقود في الاسلام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عقد النكاح</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الخطبه؟؟؟</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لغة بكسر الخاء ، مصدر خَطَب فلان فلانة خِطباً وخِطبةً: إذا طلبها للزواج، وخطب المرأة إلى القوم ، إذا طلب أن يتزوج منهم.</w:t>
      </w:r>
    </w:p>
    <w:p w:rsidR="00C37CF8" w:rsidRPr="009C33C6" w:rsidRDefault="00C37CF8" w:rsidP="00E956F0">
      <w:pPr>
        <w:tabs>
          <w:tab w:val="left" w:pos="322"/>
          <w:tab w:val="left" w:pos="442"/>
        </w:tabs>
        <w:spacing w:line="204" w:lineRule="auto"/>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الخطبة في مغنى المحتاج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الخطبة التماس الخاطب النكاح من جهة المخطوبة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عرف الباحثين المعصريين الخطبة؟؟؟</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طلب الرجل وإظهار رغبته في الزواج من امرأة معينة خالية من الموانع الشرعية</w:t>
      </w:r>
      <w:r w:rsidRPr="009C33C6">
        <w:rPr>
          <w:rStyle w:val="FootnoteReference"/>
          <w:rFonts w:asciiTheme="minorBidi" w:hAnsiTheme="minorBidi"/>
          <w:b/>
          <w:bCs/>
          <w:sz w:val="24"/>
          <w:szCs w:val="24"/>
          <w:rtl/>
        </w:rPr>
        <w:footnoteReference w:customMarkFollows="1" w:id="3"/>
        <w:t>(3)</w:t>
      </w:r>
      <w:r w:rsidRPr="009C33C6">
        <w:rPr>
          <w:rFonts w:asciiTheme="minorBidi" w:hAnsiTheme="minorBidi"/>
          <w:b/>
          <w:bCs/>
          <w:sz w:val="24"/>
          <w:szCs w:val="24"/>
          <w:rtl/>
        </w:rPr>
        <w:t>.</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المصادر التي اثبتت مشروعيته الخطبة؟؟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القرآن والسنة والإجماع والعرف</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مشروعية الخطبه؟؟؟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وَلاَ جُنَاحَ عَلَيْكُمْ فِيمَا عَرَّضْتُمْ بِهِ مِنْ خِطْبَةِ النِّسَآءِ}</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ومن السنة: قوله </w:t>
      </w:r>
      <w:r w:rsidRPr="009C33C6">
        <w:rPr>
          <w:rFonts w:asciiTheme="minorBidi" w:hAnsiTheme="minorBidi"/>
          <w:b/>
          <w:bCs/>
          <w:sz w:val="24"/>
          <w:szCs w:val="24"/>
        </w:rPr>
        <w:sym w:font="AGA Arabesque" w:char="0072"/>
      </w:r>
      <w:r w:rsidRPr="009C33C6">
        <w:rPr>
          <w:rFonts w:asciiTheme="minorBidi" w:hAnsiTheme="minorBidi"/>
          <w:b/>
          <w:bCs/>
          <w:sz w:val="24"/>
          <w:szCs w:val="24"/>
          <w:rtl/>
        </w:rPr>
        <w:t>:" إذا خطب أحدكم امرأة ، فإن استطاع أن ينظر إلى ما يدعوه إلى نكاحها فليفعل"</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الخطبة؟؟ وكم مدتها؟؟</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جـــائزه وليس لها مده محددة ولكن الافضل الا تطول</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اهداف الخطبة؟؟؟</w:t>
      </w:r>
    </w:p>
    <w:p w:rsidR="008E3B4C" w:rsidRPr="009C33C6" w:rsidRDefault="008E3B4C" w:rsidP="00E956F0">
      <w:pPr>
        <w:numPr>
          <w:ilvl w:val="0"/>
          <w:numId w:val="5"/>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التعرف على رغبة الخاطب في نكاح المرأة، وذلك عندما يطلبها من وليها.</w:t>
      </w:r>
    </w:p>
    <w:p w:rsidR="008E3B4C" w:rsidRPr="009C33C6" w:rsidRDefault="008E3B4C" w:rsidP="00E956F0">
      <w:pPr>
        <w:numPr>
          <w:ilvl w:val="0"/>
          <w:numId w:val="5"/>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lastRenderedPageBreak/>
        <w:t>وضوح الرؤية للخاطب في الموافقة على تزويجه من عدم ذلك.</w:t>
      </w:r>
    </w:p>
    <w:p w:rsidR="008E3B4C" w:rsidRPr="009C33C6" w:rsidRDefault="008E3B4C" w:rsidP="00E956F0">
      <w:pPr>
        <w:pStyle w:val="ListParagraph"/>
        <w:numPr>
          <w:ilvl w:val="0"/>
          <w:numId w:val="5"/>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تبين الخاطب عن طريق الخطبة في أن المرأة التي تقدم لخطبتها ليست مخطوبة لغيره</w:t>
      </w:r>
    </w:p>
    <w:p w:rsidR="008E3B4C" w:rsidRPr="009C33C6" w:rsidRDefault="008E3B4C" w:rsidP="00E956F0">
      <w:pPr>
        <w:pStyle w:val="ListParagraph"/>
        <w:numPr>
          <w:ilvl w:val="0"/>
          <w:numId w:val="5"/>
        </w:numPr>
        <w:ind w:left="-284" w:right="-425" w:firstLine="0"/>
        <w:jc w:val="center"/>
        <w:rPr>
          <w:rFonts w:asciiTheme="minorBidi" w:hAnsiTheme="minorBidi"/>
          <w:b/>
          <w:bCs/>
          <w:sz w:val="24"/>
          <w:szCs w:val="24"/>
        </w:rPr>
      </w:pPr>
      <w:r w:rsidRPr="009C33C6">
        <w:rPr>
          <w:rFonts w:asciiTheme="minorBidi" w:hAnsiTheme="minorBidi"/>
          <w:b/>
          <w:bCs/>
          <w:sz w:val="24"/>
          <w:szCs w:val="24"/>
          <w:rtl/>
        </w:rPr>
        <w:t>إن المدة التي بين الخطبة وبين العقد ، تمثل مرحلة تروي وتبصر للطرفين، ليطمئن كل واحد منهما ويتأكد أنه وفِّق لحسن الاختيار</w:t>
      </w:r>
    </w:p>
    <w:p w:rsidR="008E3B4C" w:rsidRPr="009C33C6" w:rsidRDefault="008E3B4C" w:rsidP="00E956F0">
      <w:pPr>
        <w:pStyle w:val="ListParagraph"/>
        <w:numPr>
          <w:ilvl w:val="0"/>
          <w:numId w:val="5"/>
        </w:numPr>
        <w:ind w:left="-284" w:right="-425" w:firstLine="0"/>
        <w:jc w:val="center"/>
        <w:rPr>
          <w:rFonts w:asciiTheme="minorBidi" w:hAnsiTheme="minorBidi"/>
          <w:b/>
          <w:bCs/>
          <w:sz w:val="24"/>
          <w:szCs w:val="24"/>
        </w:rPr>
      </w:pPr>
      <w:r w:rsidRPr="009C33C6">
        <w:rPr>
          <w:rFonts w:asciiTheme="minorBidi" w:hAnsiTheme="minorBidi"/>
          <w:b/>
          <w:bCs/>
          <w:sz w:val="24"/>
          <w:szCs w:val="24"/>
          <w:rtl/>
        </w:rPr>
        <w:t>إن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w:t>
      </w:r>
    </w:p>
    <w:p w:rsidR="00D523D9" w:rsidRPr="009C33C6" w:rsidRDefault="00D523D9" w:rsidP="00E956F0">
      <w:pPr>
        <w:ind w:right="-425"/>
        <w:jc w:val="center"/>
        <w:rPr>
          <w:rFonts w:asciiTheme="minorBidi" w:hAnsiTheme="minorBidi"/>
          <w:b/>
          <w:bCs/>
          <w:sz w:val="24"/>
          <w:szCs w:val="24"/>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معايير اختيار الزوج والزوجة؟؟؟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الدين .</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بعض حقوق الاولاد على ابيهم؟؟</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حسن اختيار الزوج لزوجته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تنكح المراه مع الدليل؟؟؟</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مجموعه في قوله عليه الصلاة والسلام: "تنكح المرأة لأربع : لمالها ولحسبها ولجمالها ولدينها،فاظفر بذات الدين تربت يداك"</w:t>
      </w:r>
    </w:p>
    <w:p w:rsidR="008E3B4C" w:rsidRPr="009C33C6" w:rsidRDefault="008E3B4C"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الحافظ ابن حجر في اختيار الزوجه؟؟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الحافظ ابن حجر: والمعنى: أن اللائق بذي الدين والمروءة ، أن يكون الدين مطمع نظره في كل شيء، لا سيما فيما تطول صحبته، فأمره النبي </w:t>
      </w:r>
      <w:r w:rsidRPr="009C33C6">
        <w:rPr>
          <w:rFonts w:asciiTheme="minorBidi" w:hAnsiTheme="minorBidi"/>
          <w:b/>
          <w:bCs/>
          <w:sz w:val="24"/>
          <w:szCs w:val="24"/>
        </w:rPr>
        <w:sym w:font="AGA Arabesque" w:char="0072"/>
      </w:r>
      <w:r w:rsidRPr="009C33C6">
        <w:rPr>
          <w:rFonts w:asciiTheme="minorBidi" w:hAnsiTheme="minorBidi"/>
          <w:b/>
          <w:bCs/>
          <w:sz w:val="24"/>
          <w:szCs w:val="24"/>
          <w:rtl/>
        </w:rPr>
        <w:t xml:space="preserve"> بتحصيل صاحبة الدين الذي هو غاية البغية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العربي عن اية " حافظات للغيب"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يعني: غَيبة زوجها، لا تأتي في مغيبه بما يكره أن يراه منها في حضوره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الدين هو الاساس في اختيار 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 هو الذي يبقى ويدوم بإذن الله، بخلاف غيره من المعايير فسرعان ما تتلاشى وتزول كالجمال مثلاً</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الامام احمد بن حنبل في معاير اختيار 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إذا خطب رجل امرأة سأل عن جمالها أولا، فإن حُمد سأل عن دينها ، فإن حُمد تزوج ، وإن لم يُحمد يكون ردها لأجل الدين، ولا يسأل أولا عن الدين ، فإن حُمد سأل عن الجمال ، فإن لم يحمد ردها فيكون رده للجمال لا للدين. وقد استحب بعض العلماء توفّر بعض الأوصاف في المرأة المخطوبة، لما لها من آثار إيجابية، وفوائد كثيرة، على الحياة الزوجية، من ذلك</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مواصفات المراة المخطوبة؟؟  انظر الى التفاصيل في الملزمة مهم</w:t>
      </w:r>
    </w:p>
    <w:p w:rsidR="008E3B4C" w:rsidRPr="009C33C6" w:rsidRDefault="008E3B4C" w:rsidP="00E956F0">
      <w:pPr>
        <w:pStyle w:val="ListParagraph"/>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ولوداً</w:t>
      </w:r>
    </w:p>
    <w:p w:rsidR="008E3B4C" w:rsidRPr="009C33C6" w:rsidRDefault="008E3B4C" w:rsidP="00E956F0">
      <w:pPr>
        <w:pStyle w:val="ListParagraph"/>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ودوداً</w:t>
      </w:r>
    </w:p>
    <w:p w:rsidR="008E3B4C" w:rsidRPr="009C33C6" w:rsidRDefault="008E3B4C" w:rsidP="00E956F0">
      <w:pPr>
        <w:pStyle w:val="ListParagraph"/>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ذات عقل ، غير عجولة ولا متهورة</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اهم ملامح الحياة الزوجية السعيدة؟؟ مع الدليل؟؟</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المـودة</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وَمِنْ آيَاتِهِ أَنْ خَلَقَ لَكُم مِّنْ أَنفُسِكُمْ أَزْوَاجاً لِّتَسْكُنُواْ إِلَيْهَا وَجَعَلَ بَيْنَكُم مَّوَدَّةً وَرَحْمَةً إِنَّ فِي ذَلِكَ لآيَاتٍ لِّقَوْمٍ يَتَفَكَّرُونَ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0028"/>
      </w:r>
    </w:p>
    <w:p w:rsidR="00A308FE" w:rsidRPr="009C33C6" w:rsidRDefault="00A308FE"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المحرمات من النساء  ؟؟ مهـــــــــم</w:t>
      </w:r>
    </w:p>
    <w:p w:rsidR="008E3B4C" w:rsidRPr="009C33C6" w:rsidRDefault="008E3B4C" w:rsidP="00E956F0">
      <w:pPr>
        <w:pStyle w:val="ListParagraph"/>
        <w:numPr>
          <w:ilvl w:val="0"/>
          <w:numId w:val="7"/>
        </w:numPr>
        <w:ind w:left="-284" w:right="-425" w:firstLine="0"/>
        <w:jc w:val="center"/>
        <w:rPr>
          <w:rFonts w:asciiTheme="minorBidi" w:hAnsiTheme="minorBidi"/>
          <w:b/>
          <w:bCs/>
          <w:sz w:val="24"/>
          <w:szCs w:val="24"/>
        </w:rPr>
      </w:pPr>
      <w:r w:rsidRPr="009C33C6">
        <w:rPr>
          <w:rFonts w:asciiTheme="minorBidi" w:hAnsiTheme="minorBidi"/>
          <w:b/>
          <w:bCs/>
          <w:sz w:val="24"/>
          <w:szCs w:val="24"/>
          <w:rtl/>
        </w:rPr>
        <w:t>محرمات حرمة مؤبدة</w:t>
      </w:r>
    </w:p>
    <w:p w:rsidR="008E3B4C" w:rsidRPr="009C33C6" w:rsidRDefault="008E3B4C" w:rsidP="00E956F0">
      <w:pPr>
        <w:pStyle w:val="ListParagraph"/>
        <w:numPr>
          <w:ilvl w:val="0"/>
          <w:numId w:val="7"/>
        </w:numPr>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حرمة مؤقتة</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المحرمات  حرمة مؤبدة ؟؟</w:t>
      </w:r>
    </w:p>
    <w:p w:rsidR="008E3B4C" w:rsidRPr="009C33C6" w:rsidRDefault="008E3B4C" w:rsidP="00E956F0">
      <w:pPr>
        <w:numPr>
          <w:ilvl w:val="0"/>
          <w:numId w:val="8"/>
        </w:numPr>
        <w:tabs>
          <w:tab w:val="left" w:pos="322"/>
          <w:tab w:val="left" w:pos="442"/>
          <w:tab w:val="num" w:pos="80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محرمات بالنسب.</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ب - محرمات بالمصاهرة.</w:t>
      </w:r>
    </w:p>
    <w:p w:rsidR="008E3B4C" w:rsidRPr="009C33C6" w:rsidRDefault="008E3B4C"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جـ- محرمات بالرضاع.</w:t>
      </w:r>
    </w:p>
    <w:p w:rsidR="008E3B4C" w:rsidRPr="009C33C6" w:rsidRDefault="008E3B4C" w:rsidP="00E956F0">
      <w:pPr>
        <w:pStyle w:val="ListParagraph"/>
        <w:ind w:left="-284" w:right="-425"/>
        <w:jc w:val="center"/>
        <w:rPr>
          <w:rFonts w:asciiTheme="minorBidi" w:hAnsiTheme="minorBidi"/>
          <w:b/>
          <w:bCs/>
          <w:sz w:val="24"/>
          <w:szCs w:val="24"/>
          <w:rtl/>
        </w:rPr>
      </w:pP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المحرمات المؤبدة بالنسب مع ذكرها؟؟</w:t>
      </w:r>
    </w:p>
    <w:p w:rsidR="008E3B4C" w:rsidRPr="009C33C6" w:rsidRDefault="008E3B4C"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7</w:t>
      </w:r>
    </w:p>
    <w:p w:rsidR="008E3B4C" w:rsidRPr="009C33C6" w:rsidRDefault="008E3B4C" w:rsidP="00E956F0">
      <w:pPr>
        <w:pStyle w:val="ListParagraph"/>
        <w:numPr>
          <w:ilvl w:val="0"/>
          <w:numId w:val="9"/>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الامهات....2- البنات......3- الاخوات....4- العمات ....5- الخالات....6- بنات الاخ.....7- بنات الاخت</w:t>
      </w:r>
    </w:p>
    <w:p w:rsidR="005251B1" w:rsidRPr="009C33C6" w:rsidRDefault="005251B1"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المحرمات بالمصاهرة؟؟ مع ذكرهم</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4</w:t>
      </w:r>
    </w:p>
    <w:p w:rsidR="005251B1" w:rsidRPr="009C33C6" w:rsidRDefault="005251B1" w:rsidP="00E956F0">
      <w:pPr>
        <w:pStyle w:val="ListParagraph"/>
        <w:numPr>
          <w:ilvl w:val="0"/>
          <w:numId w:val="10"/>
        </w:numPr>
        <w:ind w:left="-284" w:right="-425" w:firstLine="0"/>
        <w:jc w:val="center"/>
        <w:rPr>
          <w:rFonts w:asciiTheme="minorBidi" w:hAnsiTheme="minorBidi"/>
          <w:b/>
          <w:bCs/>
          <w:sz w:val="24"/>
          <w:szCs w:val="24"/>
        </w:rPr>
      </w:pPr>
      <w:r w:rsidRPr="009C33C6">
        <w:rPr>
          <w:rFonts w:asciiTheme="minorBidi" w:hAnsiTheme="minorBidi"/>
          <w:b/>
          <w:bCs/>
          <w:sz w:val="24"/>
          <w:szCs w:val="24"/>
          <w:rtl/>
        </w:rPr>
        <w:t>امهات النساء........2- الربائب .........3- حلائل الابناء.......4- زوجات الاب القريب والبعيد</w:t>
      </w:r>
    </w:p>
    <w:p w:rsidR="005251B1" w:rsidRPr="009C33C6" w:rsidRDefault="005251B1" w:rsidP="00E956F0">
      <w:pPr>
        <w:pStyle w:val="ListParagraph"/>
        <w:ind w:left="-284" w:right="-425"/>
        <w:jc w:val="center"/>
        <w:rPr>
          <w:rFonts w:asciiTheme="minorBidi" w:hAnsiTheme="minorBidi"/>
          <w:b/>
          <w:bCs/>
          <w:sz w:val="24"/>
          <w:szCs w:val="24"/>
          <w:rtl/>
        </w:rPr>
      </w:pPr>
    </w:p>
    <w:p w:rsidR="005251B1" w:rsidRPr="009C33C6" w:rsidRDefault="005251B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هم المحرمات من الرضاعة؟؟ مع الدليل</w:t>
      </w:r>
    </w:p>
    <w:p w:rsidR="003E52C8"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وهنَّ كل امرأة حرمت من النسب ، حرم مثلها من الرضاع،</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لقوله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وَأُمَّهَاتُكُمُ اللاَّتِي أَرْضَعْنَكُمْ وَأَخَوَاتُكُم مِّنَ الرَّضَاعَةِ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0028"/>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الشروط حتى تحريم الرضاعه ماتحرم من النسب؟؟</w:t>
      </w:r>
    </w:p>
    <w:p w:rsidR="005251B1" w:rsidRPr="009C33C6" w:rsidRDefault="005251B1"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1- أن يكون الرضاع في الحولين.</w:t>
      </w:r>
    </w:p>
    <w:p w:rsidR="005251B1" w:rsidRPr="009C33C6" w:rsidRDefault="005251B1" w:rsidP="00E956F0">
      <w:pPr>
        <w:pStyle w:val="ListParagraph"/>
        <w:numPr>
          <w:ilvl w:val="0"/>
          <w:numId w:val="10"/>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 يكون خمس رضعات</w:t>
      </w:r>
      <w:r w:rsidRPr="009C33C6">
        <w:rPr>
          <w:rStyle w:val="FootnoteReference"/>
          <w:rFonts w:asciiTheme="minorBidi" w:hAnsiTheme="minorBidi"/>
          <w:b/>
          <w:bCs/>
          <w:sz w:val="24"/>
          <w:szCs w:val="24"/>
          <w:rtl/>
        </w:rPr>
        <w:t>(2)</w:t>
      </w:r>
      <w:r w:rsidRPr="009C33C6">
        <w:rPr>
          <w:rFonts w:asciiTheme="minorBidi" w:hAnsiTheme="minorBidi"/>
          <w:b/>
          <w:bCs/>
          <w:sz w:val="24"/>
          <w:szCs w:val="24"/>
          <w:rtl/>
        </w:rPr>
        <w:t xml:space="preserve"> ولو متفرقات في أرجح أقوال العلماء.</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المحرمات حرمة مؤقته ؟؟</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7</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بسبب الجمع</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زوجة الغير  ومعتدة الغير</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المطلقة البائن بينونه كبرى</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لاختلاف الدين</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المحرمة بسبب الاحرام</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الزانية حتى تتوب</w:t>
      </w:r>
    </w:p>
    <w:p w:rsidR="005251B1" w:rsidRPr="009C33C6" w:rsidRDefault="005251B1" w:rsidP="00E956F0">
      <w:pPr>
        <w:pStyle w:val="ListParagraph"/>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المراه المخطوبة للغير ان اجيب</w:t>
      </w:r>
    </w:p>
    <w:p w:rsidR="00F67B5A" w:rsidRPr="009C33C6" w:rsidRDefault="00F67B5A" w:rsidP="00E956F0">
      <w:pPr>
        <w:tabs>
          <w:tab w:val="left" w:pos="322"/>
          <w:tab w:val="left" w:pos="442"/>
        </w:tabs>
        <w:spacing w:line="204" w:lineRule="auto"/>
        <w:ind w:left="720"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المحرمات بسبب الجمع؟؟</w:t>
      </w:r>
    </w:p>
    <w:p w:rsidR="005251B1" w:rsidRPr="009C33C6" w:rsidRDefault="005251B1" w:rsidP="00E956F0">
      <w:pPr>
        <w:pStyle w:val="ListParagraph"/>
        <w:numPr>
          <w:ilvl w:val="0"/>
          <w:numId w:val="12"/>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جمع حرم لاجل القرلبة بين المراتين</w:t>
      </w:r>
    </w:p>
    <w:p w:rsidR="005251B1" w:rsidRPr="009C33C6" w:rsidRDefault="005251B1" w:rsidP="00E956F0">
      <w:pPr>
        <w:pStyle w:val="ListParagraph"/>
        <w:numPr>
          <w:ilvl w:val="0"/>
          <w:numId w:val="12"/>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الجمع لكثرة العدد</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الذي تحرم الجمع لاجل القرابة فيهن؟؟</w:t>
      </w:r>
    </w:p>
    <w:p w:rsidR="005251B1" w:rsidRPr="009C33C6" w:rsidRDefault="005251B1" w:rsidP="00E956F0">
      <w:pPr>
        <w:pStyle w:val="ListParagraph"/>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الاختين</w:t>
      </w:r>
    </w:p>
    <w:p w:rsidR="005251B1" w:rsidRPr="009C33C6" w:rsidRDefault="005251B1" w:rsidP="00E956F0">
      <w:pPr>
        <w:pStyle w:val="ListParagraph"/>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المراه وعمتها</w:t>
      </w:r>
    </w:p>
    <w:p w:rsidR="005251B1" w:rsidRPr="009C33C6" w:rsidRDefault="005251B1" w:rsidP="00E956F0">
      <w:pPr>
        <w:pStyle w:val="ListParagraph"/>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المراه وخالتها</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الجمع بين الاختين وبين امراة وعمتها وامراه وخالتها؟؟</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محرم</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لغيلان بن سلمه حين اسلم وتحته عشر نسوه؟</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"أمسك أربعاً وفارق سائرهن"</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حرم التزوج قبل العده؟؟</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لان التزوج قبل العده  يفضي إلى اختلاط المياه، واشتباه الأنساب.</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 يحرم الاسلام الرجوع للمطلقة طلاقا بائن حتى تتزوج من غيرة؟؟</w:t>
      </w:r>
    </w:p>
    <w:p w:rsidR="005251B1" w:rsidRPr="009C33C6" w:rsidRDefault="005251B1"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السبب في ذلك تعظيم أمر النكاح، وإكرام المرأة، التي كانت في الجاهلية تطلّق مرات عديدة دون حدّ، وتراجع مرات عديدة دون حدّ.</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بالكافرة؟؟</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لايحل</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من الزانيه؟؟</w:t>
      </w: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محرم</w:t>
      </w:r>
    </w:p>
    <w:p w:rsidR="00F67B5A" w:rsidRPr="009C33C6" w:rsidRDefault="00F67B5A" w:rsidP="00E956F0">
      <w:pPr>
        <w:pStyle w:val="ListParagraph"/>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ListParagraph"/>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يحرم الخطبة على خطبة الاخ؟</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لأن في ذلك إفساداً على الخاطب الأول واعتداءً على حقه، وإيقاعاً للعداوة بينهما، فحرم كبيعه على بيعه.</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احكام الخطبة؟؟</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النظر الى المخطـوبة</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النظر الى المخطوبة؟؟</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مستحب</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قول الرسول للمغيره "احرى ان يؤدم بينكما"؟؟</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أي يجمع بينكما بالحب والموافقة</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 احاديث تدل على ان الخطوبة مستحبه؟؟</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 النبي </w:t>
      </w:r>
      <w:r w:rsidRPr="009C33C6">
        <w:rPr>
          <w:rFonts w:asciiTheme="minorBidi" w:hAnsiTheme="minorBidi"/>
          <w:b/>
          <w:bCs/>
          <w:sz w:val="24"/>
          <w:szCs w:val="24"/>
        </w:rPr>
        <w:sym w:font="AGA Arabesque" w:char="0072"/>
      </w:r>
      <w:r w:rsidRPr="009C33C6">
        <w:rPr>
          <w:rFonts w:asciiTheme="minorBidi" w:hAnsiTheme="minorBidi"/>
          <w:b/>
          <w:bCs/>
          <w:sz w:val="24"/>
          <w:szCs w:val="24"/>
          <w:rtl/>
        </w:rPr>
        <w:t xml:space="preserve"> للمغيرة بن شعبة رضي الله عنه وقد خطب امرأة: "أنظرت إليها؟" قال: لا، قال: "انظر إليها ،  فإنه أحرى أن يؤدم بينكما"</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وفي حديث روى جابر بن عبد الله رضي الله عنه قال: قال رسول الله </w:t>
      </w:r>
      <w:r w:rsidRPr="009C33C6">
        <w:rPr>
          <w:rFonts w:asciiTheme="minorBidi" w:hAnsiTheme="minorBidi"/>
          <w:b/>
          <w:bCs/>
          <w:sz w:val="24"/>
          <w:szCs w:val="24"/>
        </w:rPr>
        <w:sym w:font="AGA Arabesque" w:char="0072"/>
      </w:r>
      <w:r w:rsidRPr="009C33C6">
        <w:rPr>
          <w:rFonts w:asciiTheme="minorBidi" w:hAnsiTheme="minorBidi"/>
          <w:b/>
          <w:bCs/>
          <w:sz w:val="24"/>
          <w:szCs w:val="24"/>
          <w:rtl/>
        </w:rPr>
        <w:t>: "إذا خطب أحدكم المرأة ، فإن استطاع أن ينظر إلى ما يدعوه إلى نكاحها، فليفعل"</w:t>
      </w:r>
    </w:p>
    <w:p w:rsidR="005251B1" w:rsidRPr="009C33C6" w:rsidRDefault="005251B1" w:rsidP="00E956F0">
      <w:pPr>
        <w:tabs>
          <w:tab w:val="left" w:pos="32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الوزير ابن هبيره عن النظر الى المخطوبة؟؟</w:t>
      </w:r>
    </w:p>
    <w:p w:rsidR="005251B1" w:rsidRPr="009C33C6" w:rsidRDefault="005251B1" w:rsidP="00E956F0">
      <w:pPr>
        <w:tabs>
          <w:tab w:val="left" w:pos="32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قال ابن هبيره بعد اتفاق الفقهاء</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"واتفقوا على أن من أراد تزوج امرأة، فله أن ينظر منها ما ليس بعورة"</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فوائد النظر الى المخطوبه؟؟</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ليطمئن كل منهما للاخر ..وبحصول النظرة انتقاء للجهل والغش</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النظر الى المخطوبة؟؟</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tl/>
        </w:rPr>
      </w:pPr>
      <w:r w:rsidRPr="009C33C6">
        <w:rPr>
          <w:rFonts w:asciiTheme="minorBidi" w:hAnsiTheme="minorBidi"/>
          <w:b/>
          <w:bCs/>
          <w:sz w:val="24"/>
          <w:szCs w:val="24"/>
          <w:rtl/>
        </w:rPr>
        <w:t>أن تكون  المرأة ممن ترجى موافقتها.</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Pr>
      </w:pPr>
      <w:r w:rsidRPr="009C33C6">
        <w:rPr>
          <w:rFonts w:asciiTheme="minorBidi" w:hAnsiTheme="minorBidi"/>
          <w:b/>
          <w:bCs/>
          <w:sz w:val="24"/>
          <w:szCs w:val="24"/>
          <w:rtl/>
        </w:rPr>
        <w:t>أن يكون النظر بوجود محرم.</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Pr>
      </w:pPr>
      <w:r w:rsidRPr="009C33C6">
        <w:rPr>
          <w:rFonts w:asciiTheme="minorBidi" w:hAnsiTheme="minorBidi"/>
          <w:b/>
          <w:bCs/>
          <w:sz w:val="24"/>
          <w:szCs w:val="24"/>
          <w:rtl/>
        </w:rPr>
        <w:t>ألاَّ يقصد من النظر الشهوة والتلذذ.</w:t>
      </w:r>
    </w:p>
    <w:p w:rsidR="005251B1" w:rsidRPr="009C33C6" w:rsidRDefault="005251B1" w:rsidP="00E956F0">
      <w:pPr>
        <w:pStyle w:val="ListParagraph"/>
        <w:numPr>
          <w:ilvl w:val="0"/>
          <w:numId w:val="14"/>
        </w:numPr>
        <w:ind w:left="-284" w:right="-425" w:firstLine="0"/>
        <w:rPr>
          <w:rFonts w:asciiTheme="minorBidi" w:hAnsiTheme="minorBidi"/>
          <w:b/>
          <w:bCs/>
          <w:sz w:val="24"/>
          <w:szCs w:val="24"/>
        </w:rPr>
      </w:pPr>
      <w:r w:rsidRPr="009C33C6">
        <w:rPr>
          <w:rFonts w:asciiTheme="minorBidi" w:hAnsiTheme="minorBidi"/>
          <w:b/>
          <w:bCs/>
          <w:sz w:val="24"/>
          <w:szCs w:val="24"/>
          <w:rtl/>
        </w:rPr>
        <w:t>أن يقتصر على القدر الذي يجوز النظر إليه</w:t>
      </w:r>
    </w:p>
    <w:p w:rsidR="005251B1" w:rsidRPr="009C33C6" w:rsidRDefault="005251B1" w:rsidP="00E956F0">
      <w:pPr>
        <w:pStyle w:val="ListParagraph"/>
        <w:ind w:left="-284" w:right="-425"/>
        <w:jc w:val="center"/>
        <w:rPr>
          <w:rFonts w:asciiTheme="minorBidi" w:hAnsiTheme="minorBidi"/>
          <w:b/>
          <w:bCs/>
          <w:sz w:val="24"/>
          <w:szCs w:val="24"/>
          <w:rtl/>
        </w:rPr>
      </w:pPr>
    </w:p>
    <w:p w:rsidR="005251B1" w:rsidRPr="009C33C6" w:rsidRDefault="005251B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النظر الى المخطوبة بدون علمها؟؟</w:t>
      </w:r>
    </w:p>
    <w:p w:rsidR="00577C6D" w:rsidRPr="009C33C6" w:rsidRDefault="005251B1"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جــائز</w:t>
      </w:r>
    </w:p>
    <w:p w:rsidR="005251B1" w:rsidRPr="009C33C6" w:rsidRDefault="005251B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مخالفات الخطبة ؟؟</w:t>
      </w:r>
    </w:p>
    <w:p w:rsidR="005251B1" w:rsidRPr="009C33C6" w:rsidRDefault="005251B1" w:rsidP="00E956F0">
      <w:pPr>
        <w:pStyle w:val="ListParagraph"/>
        <w:ind w:left="-284" w:right="-425"/>
        <w:jc w:val="center"/>
        <w:rPr>
          <w:rFonts w:asciiTheme="minorBidi" w:hAnsiTheme="minorBidi"/>
          <w:b/>
          <w:bCs/>
          <w:sz w:val="24"/>
          <w:szCs w:val="24"/>
          <w:rtl/>
        </w:rPr>
      </w:pPr>
    </w:p>
    <w:p w:rsidR="005251B1" w:rsidRPr="009C33C6" w:rsidRDefault="005251B1" w:rsidP="00E956F0">
      <w:pPr>
        <w:pStyle w:val="ListParagraph"/>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lastRenderedPageBreak/>
        <w:t>الخلوة بالمخطوبة</w:t>
      </w:r>
    </w:p>
    <w:p w:rsidR="005251B1" w:rsidRPr="009C33C6" w:rsidRDefault="005251B1" w:rsidP="00E956F0">
      <w:pPr>
        <w:pStyle w:val="ListParagraph"/>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الخروج بها الى الاسواق  والاماكن العامة</w:t>
      </w:r>
    </w:p>
    <w:p w:rsidR="005251B1" w:rsidRPr="009C33C6" w:rsidRDefault="005251B1" w:rsidP="00E956F0">
      <w:pPr>
        <w:pStyle w:val="ListParagraph"/>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السفر بالمخطوب بلا حسيب  ولا رقيب</w:t>
      </w:r>
    </w:p>
    <w:p w:rsidR="005251B1" w:rsidRPr="009C33C6" w:rsidRDefault="005251B1" w:rsidP="00E956F0">
      <w:pPr>
        <w:pStyle w:val="ListParagraph"/>
        <w:ind w:left="-284" w:right="-425"/>
        <w:jc w:val="center"/>
        <w:rPr>
          <w:rFonts w:asciiTheme="minorBidi" w:hAnsiTheme="minorBidi"/>
          <w:b/>
          <w:bCs/>
          <w:sz w:val="24"/>
          <w:szCs w:val="24"/>
          <w:rtl/>
        </w:rPr>
      </w:pPr>
    </w:p>
    <w:p w:rsidR="005251B1" w:rsidRPr="009C33C6" w:rsidRDefault="005251B1"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الخلوه بالمخطوبة؟؟ ولماذا؟؟</w:t>
      </w:r>
    </w:p>
    <w:p w:rsidR="005251B1" w:rsidRPr="009C33C6" w:rsidRDefault="005251B1" w:rsidP="00E956F0">
      <w:pPr>
        <w:pStyle w:val="ListParagraph"/>
        <w:ind w:left="-284" w:right="-425"/>
        <w:jc w:val="center"/>
        <w:rPr>
          <w:rFonts w:asciiTheme="minorBidi" w:hAnsiTheme="minorBidi"/>
          <w:b/>
          <w:bCs/>
          <w:sz w:val="24"/>
          <w:szCs w:val="24"/>
        </w:rPr>
      </w:pPr>
      <w:r w:rsidRPr="009C33C6">
        <w:rPr>
          <w:rFonts w:asciiTheme="minorBidi" w:hAnsiTheme="minorBidi"/>
          <w:b/>
          <w:bCs/>
          <w:sz w:val="24"/>
          <w:szCs w:val="24"/>
          <w:rtl/>
        </w:rPr>
        <w:t>محرم  لأنها مازالت أجنبية عن الخاطب، وقد قال عليه الصلاة والسلام: "لا يخلون رجل بامرأة إلا مع ذي محرم"</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النكاح في اللغه والشرع؟؟</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النكاح </w:t>
      </w:r>
      <w:r w:rsidRPr="009C33C6">
        <w:rPr>
          <w:rFonts w:asciiTheme="minorBidi" w:hAnsiTheme="minorBidi"/>
          <w:b/>
          <w:bCs/>
          <w:color w:val="FF0000"/>
          <w:spacing w:val="-4"/>
          <w:sz w:val="24"/>
          <w:szCs w:val="24"/>
          <w:rtl/>
        </w:rPr>
        <w:t>في اللغة:</w:t>
      </w:r>
      <w:r w:rsidRPr="009C33C6">
        <w:rPr>
          <w:rFonts w:asciiTheme="minorBidi" w:hAnsiTheme="minorBidi"/>
          <w:b/>
          <w:bCs/>
          <w:spacing w:val="-4"/>
          <w:sz w:val="24"/>
          <w:szCs w:val="24"/>
          <w:rtl/>
        </w:rPr>
        <w:t xml:space="preserve"> الضم والتداخل يقال: تناكحت الأشجار ، إذا انضم بعضها إلى بعض</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شرعاً:</w:t>
      </w:r>
      <w:r w:rsidRPr="009C33C6">
        <w:rPr>
          <w:rFonts w:asciiTheme="minorBidi" w:hAnsiTheme="minorBidi"/>
          <w:b/>
          <w:bCs/>
          <w:sz w:val="24"/>
          <w:szCs w:val="24"/>
          <w:rtl/>
        </w:rPr>
        <w:t xml:space="preserve"> عقد يتضمَّن إباحة وطءٍ بلفظ إنكاح أو تزويج أو ترجمته</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ابو علي الفارسي عن النكاح؟؟</w:t>
      </w:r>
    </w:p>
    <w:p w:rsidR="00A33599" w:rsidRPr="009C33C6" w:rsidRDefault="00A33599" w:rsidP="00E956F0">
      <w:pPr>
        <w:ind w:left="-284" w:right="-425"/>
        <w:jc w:val="center"/>
        <w:rPr>
          <w:rFonts w:asciiTheme="minorBidi" w:hAnsiTheme="minorBidi"/>
          <w:b/>
          <w:bCs/>
          <w:spacing w:val="-4"/>
          <w:sz w:val="24"/>
          <w:szCs w:val="24"/>
          <w:rtl/>
        </w:rPr>
      </w:pPr>
      <w:r w:rsidRPr="009C33C6">
        <w:rPr>
          <w:rFonts w:asciiTheme="minorBidi" w:hAnsiTheme="minorBidi"/>
          <w:b/>
          <w:bCs/>
          <w:spacing w:val="-4"/>
          <w:sz w:val="24"/>
          <w:szCs w:val="24"/>
          <w:rtl/>
        </w:rPr>
        <w:t>قال أبو علي الفارسي: فرَّقت العرب فرقاً لطيفاً يعرف به موضع العقد من الوطء، فإذا قالوا، نكح فُلانة أو بنت فلان أو أخته، أرادوا تزوجها وعقد عليها</w:t>
      </w:r>
    </w:p>
    <w:p w:rsidR="00A33599" w:rsidRPr="009C33C6" w:rsidRDefault="00A33599" w:rsidP="00E956F0">
      <w:pPr>
        <w:ind w:left="-284" w:right="-425"/>
        <w:jc w:val="center"/>
        <w:rPr>
          <w:rFonts w:asciiTheme="minorBidi" w:hAnsiTheme="minorBidi"/>
          <w:b/>
          <w:bCs/>
          <w:color w:val="FF0000"/>
          <w:spacing w:val="-4"/>
          <w:sz w:val="24"/>
          <w:szCs w:val="24"/>
          <w:rtl/>
        </w:rPr>
      </w:pPr>
      <w:r w:rsidRPr="009C33C6">
        <w:rPr>
          <w:rFonts w:asciiTheme="minorBidi" w:hAnsiTheme="minorBidi"/>
          <w:b/>
          <w:bCs/>
          <w:color w:val="FF0000"/>
          <w:spacing w:val="-4"/>
          <w:sz w:val="24"/>
          <w:szCs w:val="24"/>
          <w:rtl/>
        </w:rPr>
        <w:t>س- ماذا قال الوزير بن هبيره في حكم النكاح؟؟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قال الوزير ابن هبيرة: اتفقوا على أن النكاح من العقود الشرعية المسنونة بأصل الشرع.</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النكاح؟؟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مندوب</w:t>
      </w:r>
    </w:p>
    <w:p w:rsidR="00C70CA6" w:rsidRPr="009C33C6" w:rsidRDefault="00C70CA6"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النكاح عند التفصيل؟؟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يختلف حكمه باختلاف حال الشخص تعتريه الأحكام التكليفية الخمسة،</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الاحكام التكليفية؟؟</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الوجوب والندب والتحريم والكراهة والإباحة.</w:t>
      </w:r>
    </w:p>
    <w:p w:rsidR="00A33599" w:rsidRPr="009C33C6" w:rsidRDefault="00A33599" w:rsidP="003A6073">
      <w:pPr>
        <w:ind w:right="-425"/>
        <w:rPr>
          <w:rFonts w:asciiTheme="minorBidi" w:hAnsiTheme="minorBidi"/>
          <w:b/>
          <w:bCs/>
          <w:color w:val="FF0000"/>
          <w:sz w:val="24"/>
          <w:szCs w:val="24"/>
          <w:rtl/>
        </w:rPr>
      </w:pPr>
      <w:r w:rsidRPr="009C33C6">
        <w:rPr>
          <w:rFonts w:asciiTheme="minorBidi" w:hAnsiTheme="minorBidi"/>
          <w:b/>
          <w:bCs/>
          <w:color w:val="FF0000"/>
          <w:sz w:val="24"/>
          <w:szCs w:val="24"/>
          <w:rtl/>
        </w:rPr>
        <w:t>س-  متي يجب النكاح؟؟؟ ومتي يندب النكاح؟؟ ومتي يحرم النكاح؟؟ ومتي يباح النكاح؟؟ ومتى يكرة النكـاح؟؟؟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يجب النكاح</w:t>
      </w:r>
      <w:r w:rsidRPr="009C33C6">
        <w:rPr>
          <w:rFonts w:asciiTheme="minorBidi" w:hAnsiTheme="minorBidi"/>
          <w:b/>
          <w:bCs/>
          <w:sz w:val="24"/>
          <w:szCs w:val="24"/>
          <w:rtl/>
        </w:rPr>
        <w:t xml:space="preserve"> على من يخاف على نفسه الزنا بتركه،</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ويندب النكاح</w:t>
      </w:r>
      <w:r w:rsidRPr="009C33C6">
        <w:rPr>
          <w:rFonts w:asciiTheme="minorBidi" w:hAnsiTheme="minorBidi"/>
          <w:b/>
          <w:bCs/>
          <w:sz w:val="24"/>
          <w:szCs w:val="24"/>
          <w:rtl/>
        </w:rPr>
        <w:t xml:space="preserve"> لذي شهوة ولا يخاف الزنا بتركه،</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ويحرم النكاح</w:t>
      </w:r>
      <w:r w:rsidRPr="009C33C6">
        <w:rPr>
          <w:rFonts w:asciiTheme="minorBidi" w:hAnsiTheme="minorBidi"/>
          <w:b/>
          <w:bCs/>
          <w:sz w:val="24"/>
          <w:szCs w:val="24"/>
          <w:rtl/>
        </w:rPr>
        <w:t xml:space="preserve"> على من لا يقدر على النفقة أو على الوطء ما لم ترض بذلك ،</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ويكره النكاح</w:t>
      </w:r>
      <w:r w:rsidRPr="009C33C6">
        <w:rPr>
          <w:rFonts w:asciiTheme="minorBidi" w:hAnsiTheme="minorBidi"/>
          <w:b/>
          <w:bCs/>
          <w:sz w:val="24"/>
          <w:szCs w:val="24"/>
          <w:rtl/>
        </w:rPr>
        <w:t xml:space="preserve">  لمن لم يحتج إليه ويخشى أن لا يقوم بما أوجب الله عليه من القيام بحقوق الزوجة، فيقع في ظلمها إن تزوج،</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ويباح  النكاح</w:t>
      </w:r>
      <w:r w:rsidRPr="009C33C6">
        <w:rPr>
          <w:rFonts w:asciiTheme="minorBidi" w:hAnsiTheme="minorBidi"/>
          <w:b/>
          <w:bCs/>
          <w:sz w:val="24"/>
          <w:szCs w:val="24"/>
          <w:rtl/>
        </w:rPr>
        <w:t xml:space="preserve"> فيما عدا ذلك من الاحكام</w:t>
      </w:r>
    </w:p>
    <w:p w:rsidR="00A33599" w:rsidRPr="009C33C6" w:rsidRDefault="00A33599"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اذكري ايات تدل على الترغيب في النكاح؟؟</w:t>
      </w:r>
    </w:p>
    <w:p w:rsidR="00A33599" w:rsidRPr="009C33C6" w:rsidRDefault="00A33599" w:rsidP="00E956F0">
      <w:pPr>
        <w:numPr>
          <w:ilvl w:val="0"/>
          <w:numId w:val="16"/>
        </w:numPr>
        <w:tabs>
          <w:tab w:val="left" w:pos="322"/>
          <w:tab w:val="left" w:pos="442"/>
          <w:tab w:val="num" w:pos="1650"/>
        </w:tabs>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فَانكِحُواْ مَا طَابَ لَكُمْ مِّنَ النِّسَآءِ مَثْنَى وَثُلاَثَ وَرُبَاعَ</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33599" w:rsidRPr="009C33C6" w:rsidRDefault="00A33599" w:rsidP="00E956F0">
      <w:pPr>
        <w:pStyle w:val="ListParagraph"/>
        <w:numPr>
          <w:ilvl w:val="0"/>
          <w:numId w:val="16"/>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قوله عليه الصلاة والسلام: "يا معشر الشباب من استطاع منكم الباءة فليتزوج ، فإنه أغض للبصر، وأحصن للفرج، ومن لم يستطع ، فعليه بالصوم، فإنه له وجاء"متفق عليه</w:t>
      </w:r>
      <w:r w:rsidRPr="009C33C6">
        <w:rPr>
          <w:rStyle w:val="FootnoteReference"/>
          <w:rFonts w:asciiTheme="minorBidi" w:hAnsiTheme="minorBidi"/>
          <w:b/>
          <w:bCs/>
          <w:sz w:val="24"/>
          <w:szCs w:val="24"/>
          <w:rtl/>
        </w:rPr>
        <w:footnoteReference w:customMarkFollows="1" w:id="4"/>
        <w:t>(</w:t>
      </w:r>
    </w:p>
    <w:p w:rsidR="00A33599" w:rsidRPr="009C33C6" w:rsidRDefault="00A33599" w:rsidP="00E956F0">
      <w:pPr>
        <w:pStyle w:val="ListParagraph"/>
        <w:numPr>
          <w:ilvl w:val="0"/>
          <w:numId w:val="16"/>
        </w:numPr>
        <w:tabs>
          <w:tab w:val="left" w:pos="322"/>
          <w:tab w:val="left" w:pos="442"/>
          <w:tab w:val="num" w:pos="1650"/>
        </w:tabs>
        <w:spacing w:after="0"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قوله عليه الصلاة والسلام : (( تزوجوا الودود الولود ، فإني مكاثر بكم الأمم يوم القيامة ))</w:t>
      </w: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ListParagraph"/>
        <w:numPr>
          <w:ilvl w:val="0"/>
          <w:numId w:val="17"/>
        </w:numPr>
        <w:tabs>
          <w:tab w:val="left" w:pos="322"/>
          <w:tab w:val="left" w:pos="442"/>
          <w:tab w:val="num" w:pos="1650"/>
        </w:tabs>
        <w:spacing w:after="0" w:line="204" w:lineRule="auto"/>
        <w:ind w:left="-284"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ماهو تعريف اركان النكاح ؟؟؟ لغة واصطلاحا؟؟</w:t>
      </w: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 ركن الشيء </w:t>
      </w:r>
      <w:r w:rsidRPr="009C33C6">
        <w:rPr>
          <w:rFonts w:asciiTheme="minorBidi" w:hAnsiTheme="minorBidi"/>
          <w:b/>
          <w:bCs/>
          <w:color w:val="FF0000"/>
          <w:sz w:val="24"/>
          <w:szCs w:val="24"/>
          <w:rtl/>
        </w:rPr>
        <w:t>لغة:</w:t>
      </w:r>
      <w:r w:rsidRPr="009C33C6">
        <w:rPr>
          <w:rFonts w:asciiTheme="minorBidi" w:hAnsiTheme="minorBidi"/>
          <w:b/>
          <w:bCs/>
          <w:sz w:val="24"/>
          <w:szCs w:val="24"/>
          <w:rtl/>
        </w:rPr>
        <w:t xml:space="preserve"> جانبه الأقوى</w:t>
      </w:r>
    </w:p>
    <w:p w:rsidR="00D523D9" w:rsidRPr="009C33C6" w:rsidRDefault="00D523D9" w:rsidP="00E956F0">
      <w:pPr>
        <w:spacing w:after="0" w:line="204" w:lineRule="auto"/>
        <w:ind w:left="-284" w:right="-425"/>
        <w:jc w:val="center"/>
        <w:rPr>
          <w:rFonts w:asciiTheme="minorBidi" w:hAnsiTheme="minorBidi"/>
          <w:b/>
          <w:bCs/>
          <w:sz w:val="24"/>
          <w:szCs w:val="24"/>
          <w:rtl/>
        </w:rPr>
      </w:pP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وفي الاصطلاح:</w:t>
      </w:r>
      <w:r w:rsidRPr="009C33C6">
        <w:rPr>
          <w:rFonts w:asciiTheme="minorBidi" w:hAnsiTheme="minorBidi"/>
          <w:b/>
          <w:bCs/>
          <w:sz w:val="24"/>
          <w:szCs w:val="24"/>
          <w:rtl/>
        </w:rPr>
        <w:t xml:space="preserve"> ركن الشيء ما لا وجود لذلك الشيء إلا به، كالقيام والركوع والسجود للصلاة</w:t>
      </w: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اركان النكاح؟؟</w:t>
      </w:r>
    </w:p>
    <w:p w:rsidR="00A33599" w:rsidRPr="009C33C6" w:rsidRDefault="00A33599" w:rsidP="00E956F0">
      <w:pPr>
        <w:pStyle w:val="ListParagraph"/>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Heading4"/>
        <w:keepNext w:val="0"/>
        <w:spacing w:before="0" w:after="0" w:line="204" w:lineRule="auto"/>
        <w:ind w:left="-284" w:right="-425"/>
        <w:rPr>
          <w:rFonts w:asciiTheme="minorBidi" w:hAnsiTheme="minorBidi" w:cstheme="minorBidi"/>
          <w:sz w:val="24"/>
          <w:szCs w:val="24"/>
        </w:rPr>
      </w:pPr>
      <w:r w:rsidRPr="009C33C6">
        <w:rPr>
          <w:rFonts w:asciiTheme="minorBidi" w:hAnsiTheme="minorBidi" w:cstheme="minorBidi"/>
          <w:sz w:val="24"/>
          <w:szCs w:val="24"/>
          <w:rtl/>
        </w:rPr>
        <w:t>الأول: الزوجان</w:t>
      </w:r>
    </w:p>
    <w:p w:rsidR="00A33599" w:rsidRPr="009C33C6" w:rsidRDefault="00A33599" w:rsidP="00E956F0">
      <w:pPr>
        <w:pStyle w:val="Heading3"/>
        <w:keepNext w:val="0"/>
        <w:spacing w:before="0" w:line="204" w:lineRule="auto"/>
        <w:ind w:left="-284" w:right="-425"/>
        <w:jc w:val="center"/>
        <w:rPr>
          <w:rFonts w:asciiTheme="minorBidi" w:hAnsiTheme="minorBidi" w:cstheme="minorBidi"/>
          <w:color w:val="auto"/>
          <w:sz w:val="24"/>
          <w:szCs w:val="24"/>
          <w:rtl/>
        </w:rPr>
      </w:pPr>
      <w:r w:rsidRPr="009C33C6">
        <w:rPr>
          <w:rFonts w:asciiTheme="minorBidi" w:hAnsiTheme="minorBidi" w:cstheme="minorBidi"/>
          <w:color w:val="auto"/>
          <w:sz w:val="24"/>
          <w:szCs w:val="24"/>
          <w:rtl/>
        </w:rPr>
        <w:t>الثاني: الإيجاب</w:t>
      </w:r>
    </w:p>
    <w:p w:rsidR="00A33599" w:rsidRPr="009C33C6" w:rsidRDefault="00A33599" w:rsidP="00E956F0">
      <w:pPr>
        <w:pStyle w:val="Heading3"/>
        <w:keepNext w:val="0"/>
        <w:spacing w:before="0" w:line="204" w:lineRule="auto"/>
        <w:ind w:left="-284" w:right="-425"/>
        <w:jc w:val="center"/>
        <w:rPr>
          <w:rFonts w:asciiTheme="minorBidi" w:hAnsiTheme="minorBidi" w:cstheme="minorBidi"/>
          <w:color w:val="auto"/>
          <w:sz w:val="24"/>
          <w:szCs w:val="24"/>
          <w:rtl/>
        </w:rPr>
      </w:pPr>
      <w:r w:rsidRPr="009C33C6">
        <w:rPr>
          <w:rFonts w:asciiTheme="minorBidi" w:hAnsiTheme="minorBidi" w:cstheme="minorBidi"/>
          <w:color w:val="auto"/>
          <w:sz w:val="24"/>
          <w:szCs w:val="24"/>
          <w:rtl/>
        </w:rPr>
        <w:t>الثالث: القبول</w:t>
      </w:r>
    </w:p>
    <w:p w:rsidR="00A33599" w:rsidRPr="009C33C6" w:rsidRDefault="00A33599"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بالايجاب .. وما المقصود بالقبول؟؟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الايجـاب :</w:t>
      </w:r>
      <w:r w:rsidRPr="009C33C6">
        <w:rPr>
          <w:rFonts w:asciiTheme="minorBidi" w:hAnsiTheme="minorBidi"/>
          <w:b/>
          <w:bCs/>
          <w:sz w:val="24"/>
          <w:szCs w:val="24"/>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القبول:</w:t>
      </w:r>
      <w:r w:rsidRPr="009C33C6">
        <w:rPr>
          <w:rFonts w:asciiTheme="minorBidi" w:hAnsiTheme="minorBidi"/>
          <w:b/>
          <w:bCs/>
          <w:sz w:val="24"/>
          <w:szCs w:val="24"/>
          <w:rtl/>
        </w:rPr>
        <w:t xml:space="preserve"> وهو اللفظ الدال على الرضا بالزواج، فيأتي تالياً لإتمام العقد، ويصدر من الخاطب أو الولي، كأن يقول: قبلت هذا الزواج أو هذا النكاح</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الالفاظ النكـاح؟؟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ينعقد النكاح بلفظ (الإنكاح والتزويج) بصيغة الماضي للدلالة على العزم</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ان ينقعد النكاح بغير اللفاظ "الانكاح والتزويج"؟؟</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الزواج عقد يعتبر فيه النية مع اللفظ الخاص به</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نكاح الاخرس؟؟</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الأخرس فتعتبر إشارته المعهودة</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شروط الايجاب والقبول مع ذكرها؟؟</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عددها 6</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1ـ </w:t>
      </w:r>
      <w:r w:rsidRPr="009C33C6">
        <w:rPr>
          <w:rFonts w:asciiTheme="minorBidi" w:hAnsiTheme="minorBidi"/>
          <w:b/>
          <w:bCs/>
          <w:sz w:val="24"/>
          <w:szCs w:val="24"/>
          <w:rtl/>
        </w:rPr>
        <w:tab/>
        <w:t>أهلية تصرف العاقدين</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اتحاد مجلس الإيجاب والقبول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توافق القبول مع الإيجاب</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4ـ </w:t>
      </w:r>
      <w:r w:rsidRPr="009C33C6">
        <w:rPr>
          <w:rFonts w:asciiTheme="minorBidi" w:hAnsiTheme="minorBidi"/>
          <w:b/>
          <w:bCs/>
          <w:sz w:val="24"/>
          <w:szCs w:val="24"/>
          <w:rtl/>
        </w:rPr>
        <w:tab/>
        <w:t>سماع كل من المتعاقدين كلام صاحبه</w:t>
      </w:r>
    </w:p>
    <w:p w:rsidR="00A33599" w:rsidRPr="009C33C6" w:rsidRDefault="00A33599" w:rsidP="00E956F0">
      <w:pPr>
        <w:pStyle w:val="ListParagraph"/>
        <w:numPr>
          <w:ilvl w:val="0"/>
          <w:numId w:val="18"/>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أن تكون الصيغة منجزة</w:t>
      </w:r>
    </w:p>
    <w:p w:rsidR="00A33599" w:rsidRPr="009C33C6" w:rsidRDefault="00A33599" w:rsidP="00E956F0">
      <w:pPr>
        <w:pStyle w:val="ListParagraph"/>
        <w:numPr>
          <w:ilvl w:val="0"/>
          <w:numId w:val="18"/>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الصيغة مؤبدة بمعنى غير مؤقتة بوقت</w:t>
      </w:r>
    </w:p>
    <w:p w:rsidR="00A33599" w:rsidRPr="009C33C6" w:rsidRDefault="00A33599" w:rsidP="00E956F0">
      <w:pPr>
        <w:pStyle w:val="ListParagraph"/>
        <w:ind w:left="-284" w:right="-425"/>
        <w:jc w:val="center"/>
        <w:rPr>
          <w:rFonts w:asciiTheme="minorBidi" w:hAnsiTheme="minorBidi"/>
          <w:b/>
          <w:bCs/>
          <w:sz w:val="24"/>
          <w:szCs w:val="24"/>
          <w:rtl/>
        </w:rPr>
      </w:pPr>
    </w:p>
    <w:p w:rsidR="00A33599" w:rsidRPr="009C33C6" w:rsidRDefault="00A3359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ان تكون الصيغة منجزة ؟؟</w:t>
      </w:r>
    </w:p>
    <w:p w:rsidR="00A33599" w:rsidRPr="009C33C6" w:rsidRDefault="00A33599"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بمعنى دالة على تحقيق الزواج وترتب الآثار عليه في الحال، من غير إضافة إلى زمن مستقبل أو تعليق على شرط</w:t>
      </w:r>
    </w:p>
    <w:p w:rsidR="00A33599" w:rsidRPr="009C33C6" w:rsidRDefault="00A33599"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معنى الاضافة الى زمن المستقبل في عقد النكاح؟؟ وما حكم؟؟</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معناها أن يجعل المتعاقدان ظرفاً مستقبلاً مبتدأ لثبوت حكم العقد وترتب آثاره، كأن يقول الولي: أزوجك ابنتي بعد غد، أو بعد سنة، فيقول الزوج: قبلت</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حكمة :</w:t>
      </w:r>
      <w:r w:rsidRPr="009C33C6">
        <w:rPr>
          <w:rFonts w:asciiTheme="minorBidi" w:hAnsiTheme="minorBidi"/>
          <w:b/>
          <w:bCs/>
          <w:sz w:val="24"/>
          <w:szCs w:val="24"/>
          <w:rtl/>
        </w:rPr>
        <w:t xml:space="preserve"> لايصـــــح</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الإضافة إلى المستقبل في النكاح؟؟</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الإضافة إلى المستقبل تنافي عقد الزواج الذي يوجب حل الاستمتاع في الحال</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صيغة المعلقة  على شرط؟؟؟ ولماذا لاينعقد الزواج بهذه الصيغة؟؟</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فكأن يقول الولي للخاطب: إن نجحت في الامتحان زوجتك ابنتي، فيقول</w:t>
      </w:r>
      <w:r w:rsidRPr="009C33C6">
        <w:rPr>
          <w:rFonts w:asciiTheme="minorBidi" w:hAnsiTheme="minorBidi"/>
          <w:b/>
          <w:bCs/>
          <w:sz w:val="24"/>
          <w:szCs w:val="24"/>
        </w:rPr>
        <w:t xml:space="preserve"> </w:t>
      </w:r>
      <w:r w:rsidRPr="009C33C6">
        <w:rPr>
          <w:rFonts w:asciiTheme="minorBidi" w:hAnsiTheme="minorBidi"/>
          <w:b/>
          <w:bCs/>
          <w:sz w:val="24"/>
          <w:szCs w:val="24"/>
          <w:rtl/>
        </w:rPr>
        <w:t>الخاطب: قبلت،</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الزواج لا ينعقد بهذه الصيغة، لأن إنشاء العقد معلق على شيء مستقبل قد يحدث وقد لا يحدث</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النكاح؟؟</w:t>
      </w:r>
    </w:p>
    <w:p w:rsidR="003801C2" w:rsidRPr="009C33C6" w:rsidRDefault="003801C2" w:rsidP="00E956F0">
      <w:pPr>
        <w:pStyle w:val="ListParagraph"/>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تعيين الزوجين وذلك بذكر اسم الزوجين</w:t>
      </w:r>
    </w:p>
    <w:p w:rsidR="003801C2" w:rsidRPr="009C33C6" w:rsidRDefault="003801C2" w:rsidP="00E956F0">
      <w:pPr>
        <w:pStyle w:val="ListParagraph"/>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رضا كل من الزوجين بالآخر</w:t>
      </w:r>
    </w:p>
    <w:p w:rsidR="003801C2" w:rsidRPr="009C33C6" w:rsidRDefault="003801C2" w:rsidP="00E956F0">
      <w:pPr>
        <w:pStyle w:val="ListParagraph"/>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الشهادة على عقد النكاح</w:t>
      </w:r>
    </w:p>
    <w:p w:rsidR="003801C2" w:rsidRPr="009C33C6" w:rsidRDefault="003801C2" w:rsidP="00E956F0">
      <w:pPr>
        <w:pStyle w:val="ListParagraph"/>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موافقة الولي</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الزوج من اغلظ المواثيق؟؟؟</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لأنه عقد متعلق بذات الإنسان ونسبه، ولهذا العقد شروط كسائر العقود الصحيحة، لكنه يسمو عليها باختصاص وصفه بالميثاق الغليظ</w:t>
      </w: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الهدف من شروط النكاح؟؟</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هو حماية الأسرة التي سيتم إنشاؤها من الاختلاف والتصدع والتفرق والتفكك، وتهيئة المناخ الملائم لتحقيق الأهداف المرجوة من النكاح</w:t>
      </w: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اساس العقد ؟؟</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رضا الـزوجــــــين</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وجوب الاشهاد؟؟</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numPr>
          <w:ilvl w:val="0"/>
          <w:numId w:val="20"/>
        </w:numPr>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أن النكاح يتعلق به حق غير المتعاقدين، وهم الأولاد والمحارم، فاشترطت الشهادة فيه لئلا يجحد، فيضيع النسب، ويتزوج الرجال المحارم</w:t>
      </w:r>
    </w:p>
    <w:p w:rsidR="003801C2" w:rsidRPr="009C33C6" w:rsidRDefault="003801C2" w:rsidP="00E956F0">
      <w:pPr>
        <w:pStyle w:val="ListParagraph"/>
        <w:spacing w:line="204" w:lineRule="auto"/>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أن عقد النكاح عظيم الخطر لارتباطه بالأعراض، والإشهاد عليه ينفي التهم ويبعد الظنون إذا رؤي معها .</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النكاح الابوجود الولي؟؟</w:t>
      </w:r>
    </w:p>
    <w:p w:rsidR="003801C2" w:rsidRPr="009C33C6" w:rsidRDefault="003801C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لم يصح النكاح في الحالات الثلاث كما ذكرت من الكتاب واسنه  وذلك لما يأتي :</w:t>
      </w:r>
    </w:p>
    <w:p w:rsidR="003801C2" w:rsidRPr="009C33C6" w:rsidRDefault="003801C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1-أن الله تعالى خاطب الأولياء بالنكاح فقال: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وَأَنْكِحُواْ الأَيَامَى مِنْكُمْ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حديث أبي موسى الأشعري</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أن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قال:(لا نكاح إلا بولي)</w:t>
      </w:r>
    </w:p>
    <w:p w:rsidR="003801C2" w:rsidRPr="009C33C6" w:rsidRDefault="003801C2" w:rsidP="00E956F0">
      <w:pPr>
        <w:pStyle w:val="ListParagraph"/>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هو لنفي الحقيقة الشرعية، أي: لا نكاح موجود في الشرع إلا بولي،</w:t>
      </w:r>
    </w:p>
    <w:p w:rsidR="003801C2" w:rsidRPr="009C33C6" w:rsidRDefault="003801C2" w:rsidP="00E956F0">
      <w:pPr>
        <w:pStyle w:val="ListParagraph"/>
        <w:spacing w:line="204" w:lineRule="auto"/>
        <w:ind w:left="-284" w:right="-425"/>
        <w:jc w:val="center"/>
        <w:rPr>
          <w:rFonts w:asciiTheme="minorBidi" w:hAnsiTheme="minorBidi"/>
          <w:b/>
          <w:bCs/>
          <w:sz w:val="24"/>
          <w:szCs w:val="24"/>
        </w:rPr>
      </w:pPr>
    </w:p>
    <w:p w:rsidR="003801C2" w:rsidRPr="009C33C6" w:rsidRDefault="003801C2" w:rsidP="00E956F0">
      <w:pPr>
        <w:pStyle w:val="ListParagraph"/>
        <w:numPr>
          <w:ilvl w:val="0"/>
          <w:numId w:val="21"/>
        </w:numPr>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بدليل ما ورد عن عائشة رضي الله عنها قالت: قال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:{أيما امرأة نكحت بغير  وليها، فنكاحها باطل، فنكاحها باطل، فنكاحها باطل}</w:t>
      </w:r>
    </w:p>
    <w:p w:rsidR="003801C2" w:rsidRPr="009C33C6" w:rsidRDefault="003801C2" w:rsidP="00E956F0">
      <w:pPr>
        <w:pStyle w:val="ListParagraph"/>
        <w:spacing w:line="204" w:lineRule="auto"/>
        <w:ind w:left="-284" w:right="-425"/>
        <w:jc w:val="center"/>
        <w:rPr>
          <w:rFonts w:asciiTheme="minorBidi" w:hAnsiTheme="minorBidi"/>
          <w:b/>
          <w:bCs/>
          <w:position w:val="14"/>
          <w:sz w:val="24"/>
          <w:szCs w:val="24"/>
          <w:rtl/>
        </w:rPr>
      </w:pPr>
    </w:p>
    <w:p w:rsidR="003801C2" w:rsidRPr="009C33C6" w:rsidRDefault="003801C2" w:rsidP="00E956F0">
      <w:pPr>
        <w:pStyle w:val="ListParagraph"/>
        <w:spacing w:line="204" w:lineRule="auto"/>
        <w:ind w:left="-284" w:right="-425"/>
        <w:jc w:val="center"/>
        <w:rPr>
          <w:rFonts w:asciiTheme="minorBidi" w:hAnsiTheme="minorBidi"/>
          <w:b/>
          <w:bCs/>
          <w:position w:val="14"/>
          <w:sz w:val="24"/>
          <w:szCs w:val="24"/>
          <w:rtl/>
        </w:rPr>
      </w:pPr>
    </w:p>
    <w:p w:rsidR="003801C2" w:rsidRPr="009C33C6" w:rsidRDefault="003801C2" w:rsidP="00E956F0">
      <w:pPr>
        <w:pStyle w:val="ListParagraph"/>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 الحكمة من اشتراط الولي في النكاح؟؟</w:t>
      </w:r>
    </w:p>
    <w:p w:rsidR="003801C2" w:rsidRPr="009C33C6" w:rsidRDefault="003801C2" w:rsidP="00E956F0">
      <w:pPr>
        <w:pStyle w:val="ListParagraph"/>
        <w:spacing w:line="204" w:lineRule="auto"/>
        <w:ind w:left="-284" w:right="-425"/>
        <w:jc w:val="center"/>
        <w:rPr>
          <w:rFonts w:asciiTheme="minorBidi" w:hAnsiTheme="minorBidi"/>
          <w:b/>
          <w:bCs/>
          <w:sz w:val="24"/>
          <w:szCs w:val="24"/>
          <w:rtl/>
        </w:rPr>
      </w:pPr>
    </w:p>
    <w:p w:rsidR="003801C2" w:rsidRPr="009C33C6" w:rsidRDefault="003801C2" w:rsidP="00E956F0">
      <w:pPr>
        <w:pStyle w:val="ListParagraph"/>
        <w:numPr>
          <w:ilvl w:val="0"/>
          <w:numId w:val="22"/>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3801C2" w:rsidRPr="009C33C6" w:rsidRDefault="003801C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أن زوج المرأة سيصبح عضواً في أسرتها، ومن غير اللائق أن ينضم إلى الأسرة عضو يكون رب الأسرة غير راض عنه .</w:t>
      </w:r>
    </w:p>
    <w:p w:rsidR="003801C2" w:rsidRPr="009C33C6" w:rsidRDefault="008817ED"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003801C2" w:rsidRPr="009C33C6">
        <w:rPr>
          <w:rFonts w:asciiTheme="minorBidi" w:hAnsiTheme="minorBidi"/>
          <w:b/>
          <w:bCs/>
          <w:sz w:val="24"/>
          <w:szCs w:val="24"/>
          <w:rtl/>
        </w:rPr>
        <w:t>أن فيه إكراماً للمرأة وإبعاداً لها عن خدش حيائها عند ما تتولى تزويج نفسها.</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بعضل الولي في اللغه والاصطلاح؟؟</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العضل </w:t>
      </w:r>
      <w:r w:rsidRPr="009C33C6">
        <w:rPr>
          <w:rFonts w:asciiTheme="minorBidi" w:hAnsiTheme="minorBidi"/>
          <w:b/>
          <w:bCs/>
          <w:color w:val="FF0000"/>
          <w:sz w:val="24"/>
          <w:szCs w:val="24"/>
          <w:rtl/>
        </w:rPr>
        <w:t>في اللغة:</w:t>
      </w:r>
      <w:r w:rsidRPr="009C33C6">
        <w:rPr>
          <w:rFonts w:asciiTheme="minorBidi" w:hAnsiTheme="minorBidi"/>
          <w:b/>
          <w:bCs/>
          <w:sz w:val="24"/>
          <w:szCs w:val="24"/>
          <w:rtl/>
        </w:rPr>
        <w:t xml:space="preserve"> يأتي بمعنى المنع والحبس عن الشيء، يقال: عضل المرأة عن الزوج منعها وحبسها</w:t>
      </w:r>
      <w:r w:rsidRPr="009C33C6">
        <w:rPr>
          <w:rFonts w:asciiTheme="minorBidi" w:hAnsiTheme="minorBidi"/>
          <w:b/>
          <w:bCs/>
          <w:sz w:val="24"/>
          <w:szCs w:val="24"/>
        </w:rPr>
        <w:t xml:space="preserve"> </w:t>
      </w:r>
      <w:r w:rsidRPr="009C33C6">
        <w:rPr>
          <w:rFonts w:asciiTheme="minorBidi" w:hAnsiTheme="minorBidi"/>
          <w:b/>
          <w:bCs/>
          <w:sz w:val="24"/>
          <w:szCs w:val="24"/>
          <w:rtl/>
        </w:rPr>
        <w:t>عنه</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w:t>
      </w:r>
      <w:r w:rsidRPr="009C33C6">
        <w:rPr>
          <w:rFonts w:asciiTheme="minorBidi" w:hAnsiTheme="minorBidi"/>
          <w:b/>
          <w:bCs/>
          <w:color w:val="FF0000"/>
          <w:sz w:val="24"/>
          <w:szCs w:val="24"/>
          <w:rtl/>
        </w:rPr>
        <w:t>اصطلاحاً</w:t>
      </w:r>
      <w:r w:rsidRPr="009C33C6">
        <w:rPr>
          <w:rFonts w:asciiTheme="minorBidi" w:hAnsiTheme="minorBidi"/>
          <w:b/>
          <w:bCs/>
          <w:sz w:val="24"/>
          <w:szCs w:val="24"/>
          <w:rtl/>
        </w:rPr>
        <w:t>: منع المرأة من التزويج بكفئها إذا طلبت ذلك ورغب كل واحد منهما في صاحبه</w:t>
      </w: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العضل ؟؟</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منهــــي عنه</w:t>
      </w: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من تنتقل الولاية اذا عضل الولي المراة؟؟</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إلى السلطان</w:t>
      </w:r>
    </w:p>
    <w:p w:rsidR="00D523D9" w:rsidRPr="009C33C6" w:rsidRDefault="00D523D9"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بشروط النكاح؟؟ وماهي تلك الشروط؟؟</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هي ما يشترطه أحد الزوجين أو كلاهما في صلب العقد، أو يتفقان عليه قبل العقد مما يصلح بذله والانتفاع به، وهي غير شروط النكاح</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يتضمنها العقد وإن لم تذكر في صلبه، لأن مشروعية العقد من أجلها، فلا حاجة لذكرها، بل هي لازمة بمجرد العقد،مثل: اشتراط انتقال المرأة إلى بيت زوجها وتمكينه من الاستمتاع بها، وكاشتراط النفقة والسكنى على الزوج، فهذه من مضمون العقد ودال عليها شرعاً، كما دل عليها عرفاً وعادة</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الثاني:</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نفع معينة، يشترطها أحد الزوجين، فتكون ملزمة للآخر إذا رضي بها ولم تكن مخالفة للشرع مثال اشتراط الرجل على امرأته في عقد الزواج تقسيط المهر أو تأجيله وكذلك اشتراطها عليه زيادة في المهر أو إكمال دراستها</w:t>
      </w:r>
    </w:p>
    <w:p w:rsidR="008817ED" w:rsidRPr="009C33C6" w:rsidRDefault="008817ED"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الشروط الفاسدة؟؟</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وهي </w:t>
      </w:r>
      <w:r w:rsidRPr="009C33C6">
        <w:rPr>
          <w:rFonts w:asciiTheme="minorBidi" w:hAnsiTheme="minorBidi"/>
          <w:b/>
          <w:bCs/>
          <w:color w:val="FF0000"/>
          <w:sz w:val="24"/>
          <w:szCs w:val="24"/>
          <w:rtl/>
        </w:rPr>
        <w:t>نوعان:</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فاسدة بنفسها مع بقاء العقد صحيحاً، كأن يشترط ألا مهر لها</w:t>
      </w:r>
    </w:p>
    <w:p w:rsidR="003801C2" w:rsidRPr="009C33C6" w:rsidRDefault="008817ED"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w:t>
      </w:r>
      <w:r w:rsidR="003801C2" w:rsidRPr="009C33C6">
        <w:rPr>
          <w:rFonts w:asciiTheme="minorBidi" w:hAnsiTheme="minorBidi"/>
          <w:b/>
          <w:bCs/>
          <w:color w:val="FF0000"/>
          <w:sz w:val="24"/>
          <w:szCs w:val="24"/>
          <w:rtl/>
        </w:rPr>
        <w:t>لنوع الثاني</w:t>
      </w:r>
      <w:r w:rsidR="003801C2" w:rsidRPr="009C33C6">
        <w:rPr>
          <w:rFonts w:asciiTheme="minorBidi" w:hAnsiTheme="minorBidi"/>
          <w:b/>
          <w:bCs/>
          <w:sz w:val="24"/>
          <w:szCs w:val="24"/>
          <w:rtl/>
        </w:rPr>
        <w:t xml:space="preserve">: </w:t>
      </w:r>
      <w:r w:rsidR="003801C2" w:rsidRPr="009C33C6">
        <w:rPr>
          <w:rFonts w:asciiTheme="minorBidi" w:hAnsiTheme="minorBidi"/>
          <w:b/>
          <w:bCs/>
          <w:sz w:val="24"/>
          <w:szCs w:val="24"/>
          <w:rtl/>
        </w:rPr>
        <w:tab/>
        <w:t>شروط فاسدة مفسدة للعقد، مثل: أن يشترط تزوجها مدة معينة، وهو نكاح المتعة وباقي الانكحة الفاسدة</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الانكحة الفاسدة؟؟</w:t>
      </w:r>
    </w:p>
    <w:p w:rsidR="003801C2" w:rsidRPr="009C33C6" w:rsidRDefault="003801C2" w:rsidP="00E956F0">
      <w:pPr>
        <w:pStyle w:val="ListParagraph"/>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يشترط تزوجها مدة معينة، وهو نكاح المتعة</w:t>
      </w:r>
    </w:p>
    <w:p w:rsidR="003801C2" w:rsidRPr="009C33C6" w:rsidRDefault="003801C2" w:rsidP="00E956F0">
      <w:pPr>
        <w:pStyle w:val="ListParagraph"/>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يتزوجها ليحلِّلها لزوجها الأول، وهو نكاح التحليل</w:t>
      </w:r>
    </w:p>
    <w:p w:rsidR="003801C2" w:rsidRPr="009C33C6" w:rsidRDefault="003801C2" w:rsidP="00E956F0">
      <w:pPr>
        <w:pStyle w:val="ListParagraph"/>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يشترط الولي على الزوج أن يزوجه أخته، وهو نكاح الشغار</w:t>
      </w:r>
    </w:p>
    <w:p w:rsidR="008817ED" w:rsidRPr="009C33C6" w:rsidRDefault="008817ED" w:rsidP="00E956F0">
      <w:pPr>
        <w:pStyle w:val="ListParagraph"/>
        <w:ind w:left="-284" w:right="-425"/>
        <w:jc w:val="center"/>
        <w:rPr>
          <w:rFonts w:asciiTheme="minorBidi" w:hAnsiTheme="minorBidi"/>
          <w:b/>
          <w:bCs/>
          <w:sz w:val="24"/>
          <w:szCs w:val="24"/>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بنكاح المتعه لغة واصطلاحا ؟؟</w:t>
      </w:r>
    </w:p>
    <w:p w:rsidR="003801C2" w:rsidRPr="009C33C6" w:rsidRDefault="003801C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المتعة ـ لغة ـ بضم الميم وكسرها: مشتقة من المتاع، وهو ما يستمتع به</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واصطلاحاً: أن ينكح الرجل المرأة بشيء من المال مدة معينة ينتهي النكاح بانتهائها من غير طلاق</w:t>
      </w:r>
    </w:p>
    <w:p w:rsidR="003801C2" w:rsidRPr="009C33C6" w:rsidRDefault="003801C2"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نكاح المتعه؟؟</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باطل ومــــحرم</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حيث انه باطل باتفاق علماء المسلمين، وقد دل على تحريم نكاح المتعة الكتاب والسنة والإجماع</w:t>
      </w:r>
    </w:p>
    <w:p w:rsidR="003801C2" w:rsidRPr="009C33C6" w:rsidRDefault="003801C2"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 الحكمة من تحريم زواج المتعه؟؟</w:t>
      </w:r>
    </w:p>
    <w:p w:rsidR="003801C2" w:rsidRPr="009C33C6" w:rsidRDefault="003801C2" w:rsidP="00E956F0">
      <w:pPr>
        <w:pStyle w:val="ListParagraph"/>
        <w:numPr>
          <w:ilvl w:val="0"/>
          <w:numId w:val="24"/>
        </w:numPr>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 المقصود الأسمى للزواج هو السكن وتكوين الأسرة، ولا يأتي هذا كله إلا بدوام العشرة، وشعور الزوجة بالاستقرار، وبأن حياتها الزوجية مستدامة .</w:t>
      </w:r>
    </w:p>
    <w:p w:rsidR="003801C2" w:rsidRPr="009C33C6" w:rsidRDefault="003801C2" w:rsidP="00E956F0">
      <w:pPr>
        <w:pStyle w:val="ListParagraph"/>
        <w:numPr>
          <w:ilvl w:val="0"/>
          <w:numId w:val="24"/>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p>
    <w:p w:rsidR="003801C2" w:rsidRPr="009C33C6" w:rsidRDefault="003801C2" w:rsidP="00E956F0">
      <w:pPr>
        <w:pStyle w:val="ListParagraph"/>
        <w:numPr>
          <w:ilvl w:val="0"/>
          <w:numId w:val="24"/>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إكرام المرأة من أن تتخذ للذة والمتعة من قبل العديد من الأشخاص على التوالي</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بنكاح التحليل وما حكمه؟؟</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وهو أن يطلق الرجل امرأته ثلاثاً، فيتزوجها رجل على شريطة أن يطلقها بعد وطئها، لتحل لزوجها الأول</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حكمه:</w:t>
      </w:r>
      <w:r w:rsidRPr="009C33C6">
        <w:rPr>
          <w:rFonts w:asciiTheme="minorBidi" w:hAnsiTheme="minorBidi"/>
          <w:b/>
          <w:bCs/>
          <w:sz w:val="24"/>
          <w:szCs w:val="24"/>
          <w:rtl/>
        </w:rPr>
        <w:t xml:space="preserve"> حرام</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نكاح التحليل اغلظ من نكاح المتعه؟؟</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من وجهين هما</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أحدهما :</w:t>
      </w:r>
      <w:r w:rsidRPr="009C33C6">
        <w:rPr>
          <w:rFonts w:asciiTheme="minorBidi" w:hAnsiTheme="minorBidi"/>
          <w:b/>
          <w:bCs/>
          <w:sz w:val="24"/>
          <w:szCs w:val="24"/>
          <w:rtl/>
        </w:rPr>
        <w:t xml:space="preserve"> جهالة مدته .</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والثاني :</w:t>
      </w:r>
      <w:r w:rsidRPr="009C33C6">
        <w:rPr>
          <w:rFonts w:asciiTheme="minorBidi" w:hAnsiTheme="minorBidi"/>
          <w:b/>
          <w:bCs/>
          <w:sz w:val="24"/>
          <w:szCs w:val="24"/>
          <w:rtl/>
        </w:rPr>
        <w:t xml:space="preserve"> أن الوطء فيه من أجل التحليل، وليس رغبةً في المرأة</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بنكاح الشغار لغة واصطلاحا؟؟</w:t>
      </w:r>
    </w:p>
    <w:p w:rsidR="003801C2" w:rsidRPr="009C33C6" w:rsidRDefault="003801C2" w:rsidP="00E956F0">
      <w:pPr>
        <w:pStyle w:val="BodyText3"/>
        <w:spacing w:after="0"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الشغار لغة:</w:t>
      </w:r>
      <w:r w:rsidRPr="009C33C6">
        <w:rPr>
          <w:rFonts w:asciiTheme="minorBidi" w:hAnsiTheme="minorBidi"/>
          <w:b/>
          <w:bCs/>
          <w:sz w:val="24"/>
          <w:szCs w:val="24"/>
          <w:rtl/>
        </w:rPr>
        <w:t xml:space="preserve"> الخلو من العِوَض، يقال: مكان شاغر، أي: خال، والجهة شاغرة، أي:</w:t>
      </w: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خالية،</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واصطلاحاً:</w:t>
      </w:r>
      <w:r w:rsidRPr="009C33C6">
        <w:rPr>
          <w:rFonts w:asciiTheme="minorBidi" w:hAnsiTheme="minorBidi"/>
          <w:b/>
          <w:bCs/>
          <w:sz w:val="24"/>
          <w:szCs w:val="24"/>
          <w:rtl/>
        </w:rPr>
        <w:t xml:space="preserve"> أن ينكح الرجل وليته (ابنته أو أخته) على أن يزوجه الآخر وليته ليكون بضع كل واحدة منهما صداقاً للأخرى</w:t>
      </w:r>
    </w:p>
    <w:p w:rsidR="003801C2" w:rsidRPr="009C33C6" w:rsidRDefault="003801C2" w:rsidP="00E956F0">
      <w:pPr>
        <w:pStyle w:val="ListParagraph"/>
        <w:ind w:left="-284" w:right="-425"/>
        <w:jc w:val="center"/>
        <w:rPr>
          <w:rFonts w:asciiTheme="minorBidi" w:hAnsiTheme="minorBidi"/>
          <w:b/>
          <w:bCs/>
          <w:sz w:val="24"/>
          <w:szCs w:val="24"/>
          <w:rtl/>
        </w:rPr>
      </w:pPr>
    </w:p>
    <w:p w:rsidR="003801C2" w:rsidRPr="009C33C6" w:rsidRDefault="003801C2"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سمي شغار؟؟</w:t>
      </w:r>
    </w:p>
    <w:p w:rsidR="003801C2" w:rsidRPr="009C33C6" w:rsidRDefault="003801C2" w:rsidP="00E956F0">
      <w:pPr>
        <w:pStyle w:val="ListParagraph"/>
        <w:ind w:left="-284" w:right="-425"/>
        <w:jc w:val="center"/>
        <w:rPr>
          <w:rFonts w:asciiTheme="minorBidi" w:hAnsiTheme="minorBidi"/>
          <w:b/>
          <w:bCs/>
          <w:sz w:val="24"/>
          <w:szCs w:val="24"/>
        </w:rPr>
      </w:pPr>
      <w:r w:rsidRPr="009C33C6">
        <w:rPr>
          <w:rFonts w:asciiTheme="minorBidi" w:hAnsiTheme="minorBidi"/>
          <w:b/>
          <w:bCs/>
          <w:sz w:val="24"/>
          <w:szCs w:val="24"/>
          <w:rtl/>
        </w:rPr>
        <w:t>سمي بالشغار لخلوه من المهر</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نكاح الشغار؟؟ مع الدليل</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منهي عنه ... وباطــل... والعقد فاسد</w:t>
      </w:r>
    </w:p>
    <w:p w:rsidR="00EE1235" w:rsidRPr="009C33C6" w:rsidRDefault="00EE1235" w:rsidP="00E956F0">
      <w:pPr>
        <w:pStyle w:val="BodyText3"/>
        <w:spacing w:after="0"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لحديث جابر بن عبد الله ـ رضي الله عنهما ـ:{نهى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عن الشغار}والنهي يقتضي الفساد ، فيكون العقد فاسداً</w:t>
      </w:r>
    </w:p>
    <w:p w:rsidR="00EE1235" w:rsidRPr="009C33C6" w:rsidRDefault="00EE1235" w:rsidP="00E956F0">
      <w:pPr>
        <w:pStyle w:val="BodyText3"/>
        <w:spacing w:after="0" w:line="204" w:lineRule="auto"/>
        <w:ind w:left="-284" w:right="-425"/>
        <w:jc w:val="center"/>
        <w:rPr>
          <w:rFonts w:asciiTheme="minorBidi" w:hAnsiTheme="minorBidi"/>
          <w:b/>
          <w:bCs/>
          <w:sz w:val="24"/>
          <w:szCs w:val="24"/>
          <w:rtl/>
        </w:rPr>
      </w:pPr>
    </w:p>
    <w:p w:rsidR="00EE1235" w:rsidRPr="009C33C6" w:rsidRDefault="00EE1235" w:rsidP="00E956F0">
      <w:pPr>
        <w:pStyle w:val="BodyText3"/>
        <w:spacing w:after="0"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اساس قيام الاسرة؟؟</w:t>
      </w:r>
    </w:p>
    <w:p w:rsidR="00EE1235" w:rsidRPr="009C33C6" w:rsidRDefault="00EE1235" w:rsidP="00E956F0">
      <w:pPr>
        <w:pStyle w:val="BodyText3"/>
        <w:spacing w:after="0" w:line="204" w:lineRule="auto"/>
        <w:ind w:left="-284" w:right="-425"/>
        <w:jc w:val="center"/>
        <w:rPr>
          <w:rFonts w:asciiTheme="minorBidi" w:hAnsiTheme="minorBidi"/>
          <w:b/>
          <w:bCs/>
          <w:sz w:val="24"/>
          <w:szCs w:val="24"/>
          <w:rtl/>
        </w:rPr>
      </w:pP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الزواج</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بنكاح  الخدن ؟؟؟ ونكاح الاستبضاع؟؟</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الخدن:</w:t>
      </w:r>
      <w:r w:rsidRPr="009C33C6">
        <w:rPr>
          <w:rFonts w:asciiTheme="minorBidi" w:hAnsiTheme="minorBidi"/>
          <w:b/>
          <w:bCs/>
          <w:sz w:val="24"/>
          <w:szCs w:val="24"/>
          <w:rtl/>
        </w:rPr>
        <w:t xml:space="preserve"> هو الصديق للمرأة يزني بها سراً، فقد كان قوم من العرب في الجاهلية يحرمون ما ظهر من الزنا ويستحلون اتخاذ الأخدان، فحرم الله ذلك كله</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الاستبضاع:</w:t>
      </w:r>
      <w:r w:rsidRPr="009C33C6">
        <w:rPr>
          <w:rFonts w:asciiTheme="minorBidi" w:hAnsiTheme="minorBidi"/>
          <w:b/>
          <w:bCs/>
          <w:sz w:val="24"/>
          <w:szCs w:val="24"/>
          <w:rtl/>
        </w:rPr>
        <w:t xml:space="preserve"> هو أن يعجب الرجل برجل آخر يفوقه قوة ونبوغاً، وخشية أن يكون نسله ضعيفاً، فيقول لزوجته إذا طهرت من حيضها: اذهبي إلى فلان واجعليه يعاشرك كي تستبضعي لنا منه ثمرة قوية، ويعتزلها الزوج حتى يتبين حملها من ذلك الرجل</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مقاصد واهمية النكاح ؟؟</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عددها 9</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تحقيق الفطرة الإنسانية وإشباعها</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تحقيق السكن النفسي والروحي</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صيانة أفراد المجتمع من الانحراف</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lastRenderedPageBreak/>
        <w:t>4ـ صيانة المجتمع من الأمراض الفتاكة</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 ـ غض البصر وحفظ الفرج</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المحافظة على النسل</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 ـ المحافظة على الأنساب</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8 ـ العناية بتربية النشء</w:t>
      </w:r>
    </w:p>
    <w:p w:rsidR="00EE1235" w:rsidRPr="009C33C6" w:rsidRDefault="00EE1235"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9ـ تحقيق الستر للمرأة والرجل</w:t>
      </w:r>
    </w:p>
    <w:p w:rsidR="00EE1235" w:rsidRPr="009C33C6" w:rsidRDefault="00EE1235" w:rsidP="00E956F0">
      <w:pPr>
        <w:ind w:left="-284" w:right="-425"/>
        <w:jc w:val="center"/>
        <w:rPr>
          <w:rFonts w:asciiTheme="minorBidi" w:hAnsiTheme="minorBidi"/>
          <w:b/>
          <w:bCs/>
          <w:sz w:val="24"/>
          <w:szCs w:val="24"/>
          <w:rtl/>
        </w:rPr>
      </w:pP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المواقف في الغريزة الجنسيه؟؟</w:t>
      </w:r>
    </w:p>
    <w:p w:rsidR="00EE1235" w:rsidRPr="009C33C6" w:rsidRDefault="00EE1235"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أن يطلق لها العنان تسبح أين شاءت وكيف شاءت، بلا روادع تردعها، من دين أو خلق ،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w:t>
      </w:r>
    </w:p>
    <w:p w:rsidR="00EE1235" w:rsidRPr="009C33C6" w:rsidRDefault="00575E72"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الثاني:</w:t>
      </w:r>
      <w:r w:rsidRPr="009C33C6">
        <w:rPr>
          <w:rFonts w:asciiTheme="minorBidi" w:hAnsiTheme="minorBidi"/>
          <w:b/>
          <w:bCs/>
          <w:sz w:val="24"/>
          <w:szCs w:val="24"/>
          <w:rtl/>
        </w:rPr>
        <w:t xml:space="preserve"> </w:t>
      </w:r>
      <w:r w:rsidR="00EE1235" w:rsidRPr="009C33C6">
        <w:rPr>
          <w:rFonts w:asciiTheme="minorBidi" w:hAnsiTheme="minorBidi"/>
          <w:b/>
          <w:bCs/>
          <w:sz w:val="24"/>
          <w:szCs w:val="24"/>
          <w:rtl/>
        </w:rPr>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EE1235" w:rsidRPr="009C33C6" w:rsidRDefault="00575E72"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الثالث:</w:t>
      </w:r>
      <w:r w:rsidRPr="009C33C6">
        <w:rPr>
          <w:rFonts w:asciiTheme="minorBidi" w:hAnsiTheme="minorBidi"/>
          <w:b/>
          <w:bCs/>
          <w:sz w:val="24"/>
          <w:szCs w:val="24"/>
          <w:rtl/>
        </w:rPr>
        <w:t xml:space="preserve"> </w:t>
      </w:r>
      <w:r w:rsidR="00EE1235" w:rsidRPr="009C33C6">
        <w:rPr>
          <w:rFonts w:asciiTheme="minorBidi" w:hAnsiTheme="minorBidi"/>
          <w:b/>
          <w:bCs/>
          <w:sz w:val="24"/>
          <w:szCs w:val="24"/>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اين المواقف هو الصحيحة في تلك الغريزه؟؟</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هي العدل والوسط</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السفاح؟؟</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محـــــــــرم</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الامراض الفتاكة  وماسببها؟؟</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أمراض وأدواء وعلل تنتشر بانتشار الزنا وشيوع الفاحشة؛ كالزهري، ومرض نقص المناعة (الإيدز)، والهربس والعيـــــاذ بالله منها</w:t>
      </w:r>
    </w:p>
    <w:p w:rsidR="00575E72"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وسببها:</w:t>
      </w:r>
      <w:r w:rsidRPr="009C33C6">
        <w:rPr>
          <w:rFonts w:asciiTheme="minorBidi" w:hAnsiTheme="minorBidi"/>
          <w:b/>
          <w:bCs/>
          <w:sz w:val="24"/>
          <w:szCs w:val="24"/>
          <w:rtl/>
        </w:rPr>
        <w:t xml:space="preserve"> هي العلاقات المحرمة الخاطئة بين الجنسين التي لاتقوم على ماشرع الله</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يدل على وجوب غض البصر ؟؟ من الكاتب والسنة</w:t>
      </w:r>
    </w:p>
    <w:p w:rsidR="00EE1235" w:rsidRPr="009C33C6" w:rsidRDefault="00EE1235" w:rsidP="00E956F0">
      <w:pPr>
        <w:pStyle w:val="ListParagraph"/>
        <w:numPr>
          <w:ilvl w:val="0"/>
          <w:numId w:val="25"/>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قُلْ لِّلْمُؤْمِنِينَ يَغُضُّواْ مِنْ أَبْصَارِهِمْ وَيَحْفَظُواْ فُرُوجَهُمْ ذلِكَ أَزْكَى لَهُمْ إِنَّ اللَّهَ خَبِيرٌ بِمَا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وَقُل لِّلْمُؤْمِنَاتِ يَغْضُضْنَ مِنْ أَبْصَارِهِنَّ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E1235" w:rsidRPr="009C33C6" w:rsidRDefault="00EE1235" w:rsidP="00E956F0">
      <w:pPr>
        <w:pStyle w:val="ListParagraph"/>
        <w:numPr>
          <w:ilvl w:val="0"/>
          <w:numId w:val="25"/>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وقد بين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هذا الأثر العظيم للزواج في صيانة البصر والفرج بقوله:{يا معشر الشباب من استطاع منكم الباءة فليتزوج، فإنه أغض للبصر وأحصن للفرج}</w:t>
      </w:r>
    </w:p>
    <w:p w:rsidR="00EE1235" w:rsidRPr="009C33C6" w:rsidRDefault="00EE1235" w:rsidP="00E956F0">
      <w:pPr>
        <w:pStyle w:val="ListParagraph"/>
        <w:ind w:left="-284" w:right="-425"/>
        <w:jc w:val="center"/>
        <w:rPr>
          <w:rFonts w:asciiTheme="minorBidi" w:hAnsiTheme="minorBidi"/>
          <w:b/>
          <w:bCs/>
          <w:position w:val="14"/>
          <w:sz w:val="24"/>
          <w:szCs w:val="24"/>
          <w:rtl/>
        </w:rPr>
      </w:pPr>
    </w:p>
    <w:p w:rsidR="00EE1235" w:rsidRPr="009C33C6" w:rsidRDefault="00EE1235" w:rsidP="00E956F0">
      <w:pPr>
        <w:pStyle w:val="ListParagraph"/>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 فوائد غض البصر؟؟</w:t>
      </w:r>
    </w:p>
    <w:p w:rsidR="00EE1235" w:rsidRPr="009C33C6" w:rsidRDefault="00EE1235"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سلامة للمجتمع من الانحلال والتفسخ، وإغلاق للنافذة الأولى من نوافذ الفتنة والغواية</w:t>
      </w:r>
    </w:p>
    <w:p w:rsidR="00EE1235" w:rsidRPr="009C33C6" w:rsidRDefault="00EE1235" w:rsidP="00E956F0">
      <w:pPr>
        <w:pStyle w:val="ListParagraph"/>
        <w:ind w:left="-284" w:right="-425"/>
        <w:jc w:val="center"/>
        <w:rPr>
          <w:rFonts w:asciiTheme="minorBidi" w:hAnsiTheme="minorBidi"/>
          <w:b/>
          <w:bCs/>
          <w:sz w:val="24"/>
          <w:szCs w:val="24"/>
          <w:rtl/>
        </w:rPr>
      </w:pPr>
    </w:p>
    <w:p w:rsidR="00EE1235" w:rsidRPr="009C33C6" w:rsidRDefault="00EE1235"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 احد غير الابوين يمكن ان يقدم المتطلبات للطفل والمراهق؟؟</w:t>
      </w:r>
    </w:p>
    <w:p w:rsidR="00EE1235" w:rsidRPr="009C33C6" w:rsidRDefault="00EE1235"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لأنهما يملكان العاطفة الأبوية الصادقة تجاهه، ومن هنا تبدو أهمية خروج الأطفال إلى الدنيا عن طريق الزوجين اللذين جمعهما الزواج الشرعي..</w:t>
      </w:r>
    </w:p>
    <w:p w:rsidR="00EE1235" w:rsidRPr="009C33C6" w:rsidRDefault="00EE1235"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الزواج تحقيق الستر للمراه والرجل؟؟</w:t>
      </w:r>
    </w:p>
    <w:p w:rsidR="00EE1235" w:rsidRPr="009C33C6" w:rsidRDefault="00EE1235" w:rsidP="00E956F0">
      <w:pPr>
        <w:pStyle w:val="ListParagraph"/>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4"/>
          <w:sz w:val="24"/>
          <w:szCs w:val="24"/>
          <w:rtl/>
        </w:rPr>
        <w:t>هُنَّ لِبَاسٌ لَّكُمْ وَأَنْتُمْ لِبَاسٌ لَّهُنَّ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كم قسم تنقسم الحقوق الزوجية؟؟</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إلى ثلاثة أقسام:</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1- حقوق مشتركة بين الزوجين</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2- حقوق منفردة للزوج</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3- حقوق منفردة للزوجة .</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الحقوق المشتركة؟؟</w:t>
      </w:r>
    </w:p>
    <w:p w:rsidR="00EA315F" w:rsidRPr="009C33C6" w:rsidRDefault="00EA315F" w:rsidP="00E956F0">
      <w:pPr>
        <w:pStyle w:val="Heading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حسن العشرة</w:t>
      </w:r>
    </w:p>
    <w:p w:rsidR="00EA315F" w:rsidRPr="009C33C6" w:rsidRDefault="00EA315F" w:rsidP="00E956F0">
      <w:pPr>
        <w:pStyle w:val="Heading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 ـ حل الاستمتاع وإعفاف كل منهما للآخر</w:t>
      </w:r>
    </w:p>
    <w:p w:rsidR="00D523D9" w:rsidRPr="009C33C6" w:rsidRDefault="00EA315F" w:rsidP="00E956F0">
      <w:pPr>
        <w:spacing w:line="240"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التعاون على طاعة الله عز وجل والتناصح في الخير والتذكير به</w:t>
      </w:r>
    </w:p>
    <w:p w:rsidR="00EA315F" w:rsidRPr="009C33C6" w:rsidRDefault="00D523D9" w:rsidP="00E956F0">
      <w:pPr>
        <w:spacing w:line="240"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4 </w:t>
      </w:r>
      <w:r w:rsidR="00EA315F" w:rsidRPr="009C33C6">
        <w:rPr>
          <w:rFonts w:asciiTheme="minorBidi" w:hAnsiTheme="minorBidi"/>
          <w:b/>
          <w:bCs/>
          <w:sz w:val="24"/>
          <w:szCs w:val="24"/>
          <w:rtl/>
        </w:rPr>
        <w:t>ـ حرمة المصاهرة</w:t>
      </w:r>
    </w:p>
    <w:p w:rsidR="00EA315F" w:rsidRPr="009C33C6" w:rsidRDefault="00EA315F" w:rsidP="00E956F0">
      <w:pPr>
        <w:pStyle w:val="Heading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ثبوت نسب الولد</w:t>
      </w:r>
    </w:p>
    <w:p w:rsidR="00EA315F" w:rsidRPr="009C33C6" w:rsidRDefault="00EA315F" w:rsidP="00E956F0">
      <w:pPr>
        <w:pStyle w:val="Heading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 ـ الإرث</w:t>
      </w:r>
    </w:p>
    <w:p w:rsidR="00EA315F" w:rsidRPr="009C33C6" w:rsidRDefault="00EA315F"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بحسن المعاشرة؟؟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حسن العشرة، كلمة جامعة تشمل كل المعاني الكريمة التي تحقق الغاية من نعمة  الزواج التي امتن الله بها علينا</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وَمِنْ آيَاتِهِ أَنْ خَلَقَ لَكُم مِّنْ أَنفُسِكُمْ أَزْوَاجاً لِّتَسْكُنُواْ إِلَيْهَا وَجَعَلَ بَيْنَكُم مَّوَدَّةً وَرَحْمَةً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اساس العشرة الحسنه؟؟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أساس العشرة الحسنة"المعروف"</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تكون العشرة الحسنة؟؟</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يكون بالبعد عما ينفر، والسعي إلى ما يرضي، والإخلاص في أداء الواجب، مع العطف والتسامح والتلطف في الحديث، واحترام الرأي وإشاعة الأنس</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فسر القرطبي أيه" وعاشروهن بالمعروف"</w:t>
      </w:r>
    </w:p>
    <w:p w:rsidR="007E7A35"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ي- ما هي اسباب عب المعاشرة بالمعروف للزوج اكثر من الزوجين؟؟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لسببين وهي</w:t>
      </w:r>
    </w:p>
    <w:p w:rsidR="007E7A35" w:rsidRPr="009C33C6" w:rsidRDefault="007E7A35" w:rsidP="00E956F0">
      <w:pPr>
        <w:ind w:left="-284" w:right="-425"/>
        <w:jc w:val="center"/>
        <w:rPr>
          <w:rFonts w:asciiTheme="minorBidi" w:hAnsiTheme="minorBidi"/>
          <w:b/>
          <w:bCs/>
          <w:color w:val="FF0000"/>
          <w:sz w:val="24"/>
          <w:szCs w:val="24"/>
          <w:rtl/>
        </w:rPr>
      </w:pP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أحدهما: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الزوجة تعتبر أمانة عنده، فهو مطالب بالحرص على هذه الأمانة وبذل كل جهده في صونها والحفاظ عليها .</w:t>
      </w:r>
    </w:p>
    <w:p w:rsidR="007E7A35"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ثانيهما: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النساء خلقن من ضلع أعوج، ومقتضى ذلك أن يكون للزوج من الحكمة والكياسة والمرونة وسعة الصدر ما يكبح به جماح الغضب، حتى لا يذهب مذهب الشطط،</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حرص الرسول على توجية الزوج المنهج السوي في معاشرة المراه؟؟</w:t>
      </w:r>
    </w:p>
    <w:p w:rsidR="00EA315F" w:rsidRPr="009C33C6" w:rsidRDefault="00EA315F"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فقال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:{استوصوا بالنساء خيراً فإن المرأة خلقت من ضلع وإن أعوج شيء في الضلع أعلاه، فإن ذهبت تقيمه كسرته، وإن تركته لم يزل أعوج فاستوصوا بالنساء خيراً}</w:t>
      </w:r>
    </w:p>
    <w:p w:rsidR="00EA315F" w:rsidRPr="009C33C6" w:rsidRDefault="00EA315F" w:rsidP="00E956F0">
      <w:pPr>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 هو ميزان التفاضل في الخلق؟؟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ميزان التفاضل في الخلق عشرة الرجل الحسنة لنسائه فقال:{أكمل المؤمنين إيماناً أحسنهم خلقاً، وخياركم خياركم لنسائهم}</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حل الاستمتاع وإعفاف كل منهما للآخر؟؟؟ مع الدليل</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وهو أنه يحل لكل واحد منهما أن يتمتع بالآخر في الحدود التي رسمها الشارع، 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وَالَّذِينَ هُمْ لِفُرُوجِهِمْ حَافِظُونَ}</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إِلاَّ عَلَى أَزْوَاجِهِمْ أَوْ مَا مَلَكَتْ أَيْمَانُهُمْ فَإِنَّهُمْ غَيْرُ مَلُومِينَ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انشغال الزوج عن زوجته بالعمل في كل وقته ؟؟ ولمـــاذا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محـرم</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لانه يعرض الزوجه بذلك للفتنه</w:t>
      </w:r>
    </w:p>
    <w:p w:rsidR="00EA315F" w:rsidRPr="009C33C6" w:rsidRDefault="00EA315F" w:rsidP="00E956F0">
      <w:pPr>
        <w:spacing w:line="204" w:lineRule="auto"/>
        <w:ind w:left="-284" w:right="-425"/>
        <w:jc w:val="center"/>
        <w:rPr>
          <w:rFonts w:asciiTheme="minorBidi" w:hAnsiTheme="minorBidi"/>
          <w:b/>
          <w:bCs/>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اهميه  التعاون على طاعة الله عز وجل والتناصح في الخير والتذكير به بين الزوجين؟؟</w:t>
      </w:r>
    </w:p>
    <w:p w:rsidR="00EA315F" w:rsidRPr="009C33C6" w:rsidRDefault="00EA315F" w:rsidP="00E956F0">
      <w:pPr>
        <w:spacing w:line="204" w:lineRule="auto"/>
        <w:ind w:left="-284" w:right="-425"/>
        <w:jc w:val="center"/>
        <w:rPr>
          <w:rFonts w:asciiTheme="minorBidi" w:hAnsiTheme="minorBidi"/>
          <w:b/>
          <w:bCs/>
          <w:sz w:val="24"/>
          <w:szCs w:val="24"/>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:{رحم الله رجلاً قام من الليل فصلى وأيقظ</w:t>
      </w:r>
      <w:r w:rsidRPr="009C33C6">
        <w:rPr>
          <w:rFonts w:asciiTheme="minorBidi" w:hAnsiTheme="minorBidi"/>
          <w:b/>
          <w:bCs/>
          <w:sz w:val="24"/>
          <w:szCs w:val="24"/>
          <w:rtl/>
        </w:rPr>
        <w:br/>
        <w:t>امرأته فصلت، فإن أبت نضح في وجهها الماء، رحم الله امرأة قامت من الليل فصلت وأيقظت زوجها فصلى، فإن أبى نضحت في وجهه الماء}</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تحرم على الزوج اصول الزوجة؟؟؟ ومتى تحرم فروعهــا؟؟</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مجرد تمام العقد صحيحاً يحرم على الزوج أصول المرأة، وبعد دخوله بها يحرم عليه فروعها</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يحرم على الزوجة اصول الزوج وفروعه؟؟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بمجرد العقد</w:t>
      </w: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من يحرم  الاولاد من ثبوت النسب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لايجـوز</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يثبت حق  الورثه للزوجين كلا منهما الاخر؟؟</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بمجرد العــقد</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السؤالين التاليين مختلفين ارجو التركيز فيهما؟؟؟؟</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ترث الزوجة اذا لم يكن لها ولد ؟؟؟ وكم ترث اذا كان لها ولد؟؟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لم يكن لها ولد له النصف</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واذا كان له ولد لها الربع</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وَلَكُمْ نِصْفُ مَا تَرَكَ أَزْوَاجُكُمْ إِنْ لَّمْ يَكُنْ لَّهُنَّ وَلَدٌ فَإِن كَانَ لَهُنَّ وَلَدٌ فَلَكُمُ الرُّبُعُ مِمَّا تَرَكْنَ مِن بَعْدِ وَصِيَّةٍ يُوصِينَ بِهَآ أَوْ دَيْنٍ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ترث الزوجة اذا لم يكن للزوج  ولد ؟؟؟ وكم ترث اذا كان للزوج ولد؟؟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لم يكن للزوج ولد لهـا الربع</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واذا كان للزوج ولد لهـا الثمن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Pr>
        <w:sym w:font="AGA Arabesque" w:char="F029"/>
      </w:r>
      <w:r w:rsidRPr="009C33C6">
        <w:rPr>
          <w:rFonts w:asciiTheme="minorBidi" w:hAnsiTheme="minorBidi"/>
          <w:b/>
          <w:bCs/>
          <w:sz w:val="24"/>
          <w:szCs w:val="24"/>
          <w:rtl/>
        </w:rPr>
        <w:t>وَلَهُنَّ الرُّبُعُ مِمَّا تَرَكْتُمْ إِن لَّمْ يَكُنْ لَّكُمْ وَلَدٌ فَإِن كَانَ لَكُمْ وَلَدٌ فَلَهُنَّ الثُّمُنُ مِمَّا تَرَكْتُم مِّن بَعْدِ وَصِيَّةٍ تُوصُونَ بِهَآ أَوْ دَيْنٍ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الزوج على زوجته؟؟</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lastRenderedPageBreak/>
        <w:t>1ـ الطاعة بالمعروف</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قرار الزوجة في بيت الزوجية: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عدم إذن الزوجة في بيت الزوج لمن يكره دخوله:</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القيام على أمر البيت:</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ايهما اعظم حقوق الزوجيه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حقوق الزوج على زوجته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4"/>
          <w:sz w:val="24"/>
          <w:szCs w:val="24"/>
          <w:rtl/>
        </w:rPr>
        <w:t>وَلَهُنَّ مِثْلُ الَّذِي عَلَيْهِنَّ بِالْمَعْرُوفِ وَلِلرِّجَالِ عَلَيْهِنَّ دَرَجَةٌ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CA05B0" w:rsidRPr="009C33C6" w:rsidRDefault="00CA05B0"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حث النبي النساء على طاعته ازواجهن ولكن بغير معصيه الله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ا نرضى الزوج على زوجته سبب في دخول  الجنة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قال الرسول على الصلاة والسلام :{أيما امرأة ماتت وزوجها راض عنها دخلت الجنة}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وجوب طاعته الزوجه  للزوج في عدم اذنه لزوجته بدخول من يكره لبيته؟؟ ومالحكمـه ؟؟</w:t>
      </w:r>
    </w:p>
    <w:p w:rsidR="00EA315F" w:rsidRPr="009C33C6" w:rsidRDefault="00EA315F"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لقول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:{فأما حقكم على نسائكم فلا يوطئن فرشكم من تكرهون، ولا يأذن في بيوتكم لمن تكرهون}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والحكمة لهذا الالتزام</w:t>
      </w:r>
      <w:r w:rsidRPr="009C33C6">
        <w:rPr>
          <w:rFonts w:asciiTheme="minorBidi" w:hAnsiTheme="minorBidi"/>
          <w:b/>
          <w:bCs/>
          <w:sz w:val="24"/>
          <w:szCs w:val="24"/>
          <w:rtl/>
        </w:rPr>
        <w:t xml:space="preserve">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قضى وامر الرسول على ابنته فاطمه وعلي رضي الله عنهم عندما ذهبت اليه تشكي الم يداها من طول ادارة الرحا وخدمة البيت ؟؟</w:t>
      </w:r>
    </w:p>
    <w:p w:rsidR="00EA315F" w:rsidRPr="009C33C6" w:rsidRDefault="00EA315F" w:rsidP="00E956F0">
      <w:pPr>
        <w:spacing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 xml:space="preserve">فقضى رسول الله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على فاطمة بخدمة البيت، وعلى علي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ما كان خارجاً من البيت من عمل</w:t>
      </w:r>
    </w:p>
    <w:p w:rsidR="00D07E15" w:rsidRPr="009C33C6" w:rsidRDefault="00D07E15" w:rsidP="00E956F0">
      <w:pPr>
        <w:spacing w:line="204" w:lineRule="auto"/>
        <w:ind w:left="-284" w:right="-425"/>
        <w:jc w:val="center"/>
        <w:rPr>
          <w:rFonts w:asciiTheme="minorBidi" w:hAnsiTheme="minorBidi"/>
          <w:b/>
          <w:bCs/>
          <w:position w:val="14"/>
          <w:sz w:val="24"/>
          <w:szCs w:val="24"/>
          <w:rtl/>
        </w:rPr>
      </w:pPr>
    </w:p>
    <w:p w:rsidR="00EA315F" w:rsidRPr="009C33C6" w:rsidRDefault="00EA315F" w:rsidP="00E956F0">
      <w:pPr>
        <w:spacing w:line="204" w:lineRule="auto"/>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ماهي حقوق الزوجة على الزوج؟؟</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Pr>
      </w:pPr>
      <w:r w:rsidRPr="009C33C6">
        <w:rPr>
          <w:rFonts w:asciiTheme="minorBidi" w:hAnsiTheme="minorBidi" w:cstheme="minorBidi"/>
          <w:b/>
          <w:bCs/>
          <w:color w:val="auto"/>
          <w:sz w:val="24"/>
          <w:szCs w:val="24"/>
          <w:rtl/>
        </w:rPr>
        <w:t>أـ الحقوق المادية: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ب ـ الحقوق غير المادية:</w:t>
      </w:r>
    </w:p>
    <w:p w:rsidR="00EA315F" w:rsidRPr="009C33C6" w:rsidRDefault="00EA315F" w:rsidP="00E956F0">
      <w:pPr>
        <w:spacing w:line="204" w:lineRule="auto"/>
        <w:ind w:left="-284" w:right="-425"/>
        <w:jc w:val="center"/>
        <w:rPr>
          <w:rFonts w:asciiTheme="minorBidi" w:hAnsiTheme="minorBidi"/>
          <w:b/>
          <w:bCs/>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الحقوق المادية  وغير المادية للزوجة على الزوج؟؟</w:t>
      </w:r>
    </w:p>
    <w:p w:rsidR="00CA05B0" w:rsidRPr="009C33C6" w:rsidRDefault="00CA05B0"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هي 2 حقوق</w:t>
      </w:r>
    </w:p>
    <w:p w:rsidR="00EA315F" w:rsidRPr="009C33C6" w:rsidRDefault="00EA315F" w:rsidP="00E956F0">
      <w:pPr>
        <w:pStyle w:val="ListParagraph"/>
        <w:numPr>
          <w:ilvl w:val="0"/>
          <w:numId w:val="29"/>
        </w:numPr>
        <w:spacing w:line="204" w:lineRule="auto"/>
        <w:ind w:left="-284" w:right="-425" w:firstLine="0"/>
        <w:jc w:val="center"/>
        <w:rPr>
          <w:rFonts w:asciiTheme="minorBidi" w:hAnsiTheme="minorBidi"/>
          <w:b/>
          <w:bCs/>
          <w:color w:val="FF0000"/>
          <w:sz w:val="24"/>
          <w:szCs w:val="24"/>
          <w:rtl/>
        </w:rPr>
      </w:pPr>
      <w:r w:rsidRPr="009C33C6">
        <w:rPr>
          <w:rFonts w:asciiTheme="minorBidi" w:hAnsiTheme="minorBidi"/>
          <w:b/>
          <w:bCs/>
          <w:color w:val="FF0000"/>
          <w:sz w:val="24"/>
          <w:szCs w:val="24"/>
          <w:rtl/>
        </w:rPr>
        <w:t>الحقوق المادية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المهر:</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النفقة:</w:t>
      </w:r>
    </w:p>
    <w:p w:rsidR="00CA05B0" w:rsidRPr="009C33C6" w:rsidRDefault="00CA05B0" w:rsidP="00E956F0">
      <w:pPr>
        <w:spacing w:line="204" w:lineRule="auto"/>
        <w:ind w:right="-425"/>
        <w:jc w:val="center"/>
        <w:rPr>
          <w:rFonts w:asciiTheme="minorBidi" w:hAnsiTheme="minorBidi"/>
          <w:b/>
          <w:bCs/>
          <w:sz w:val="24"/>
          <w:szCs w:val="24"/>
          <w:rtl/>
        </w:rPr>
      </w:pPr>
    </w:p>
    <w:p w:rsidR="005E0783" w:rsidRPr="009C33C6" w:rsidRDefault="005E0783" w:rsidP="00E956F0">
      <w:pPr>
        <w:spacing w:line="204" w:lineRule="auto"/>
        <w:ind w:left="-284" w:right="-425"/>
        <w:jc w:val="center"/>
        <w:rPr>
          <w:rFonts w:asciiTheme="minorBidi" w:hAnsiTheme="minorBidi"/>
          <w:b/>
          <w:bCs/>
          <w:sz w:val="24"/>
          <w:szCs w:val="24"/>
          <w:rtl/>
        </w:rPr>
      </w:pPr>
    </w:p>
    <w:p w:rsidR="00EA315F" w:rsidRPr="009C33C6" w:rsidRDefault="00EA315F" w:rsidP="00E956F0">
      <w:pPr>
        <w:pStyle w:val="ListParagraph"/>
        <w:numPr>
          <w:ilvl w:val="0"/>
          <w:numId w:val="29"/>
        </w:numPr>
        <w:spacing w:line="204" w:lineRule="auto"/>
        <w:ind w:left="-284" w:right="-425" w:firstLine="0"/>
        <w:jc w:val="center"/>
        <w:rPr>
          <w:rFonts w:asciiTheme="minorBidi" w:hAnsiTheme="minorBidi"/>
          <w:b/>
          <w:bCs/>
          <w:color w:val="FF0000"/>
          <w:sz w:val="24"/>
          <w:szCs w:val="24"/>
          <w:rtl/>
        </w:rPr>
      </w:pPr>
      <w:r w:rsidRPr="009C33C6">
        <w:rPr>
          <w:rFonts w:asciiTheme="minorBidi" w:hAnsiTheme="minorBidi"/>
          <w:b/>
          <w:bCs/>
          <w:color w:val="FF0000"/>
          <w:sz w:val="24"/>
          <w:szCs w:val="24"/>
          <w:rtl/>
        </w:rPr>
        <w:t>الحقوق الغير ماديه</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الغيرة عليها:</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تعليمها أمور دينها:</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 ـ المبيت عند الزوجة:</w:t>
      </w:r>
    </w:p>
    <w:p w:rsidR="00D07E15" w:rsidRPr="009C33C6" w:rsidRDefault="00D07E15" w:rsidP="00E956F0">
      <w:pPr>
        <w:jc w:val="center"/>
        <w:rPr>
          <w:rFonts w:asciiTheme="minorBidi" w:hAnsiTheme="minorBidi"/>
          <w:sz w:val="24"/>
          <w:szCs w:val="24"/>
          <w:rtl/>
        </w:rPr>
      </w:pPr>
    </w:p>
    <w:p w:rsidR="00D07E15" w:rsidRPr="009C33C6" w:rsidRDefault="00D07E15" w:rsidP="00E956F0">
      <w:pPr>
        <w:jc w:val="center"/>
        <w:rPr>
          <w:rFonts w:asciiTheme="minorBidi" w:hAnsiTheme="minorBidi"/>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المهر والنفقة؟؟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واجــــب</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المقصد بالمهر</w:t>
      </w:r>
      <w:r w:rsidR="00E60FBB" w:rsidRPr="009C33C6">
        <w:rPr>
          <w:rFonts w:asciiTheme="minorBidi" w:hAnsiTheme="minorBidi"/>
          <w:b/>
          <w:bCs/>
          <w:color w:val="FF0000"/>
          <w:sz w:val="24"/>
          <w:szCs w:val="24"/>
          <w:rtl/>
        </w:rPr>
        <w:t>؟؟</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هو حق مقرر للمرأة يجب على الزوج بالنكاح الصحيح، وقد ثبت هذا الوجوب بالكتاب والسنة والإجماع</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القصد من المهر؟؟</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تطييب خاطر الزوجة وكسب ودها</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تجب النفقه للزوجة؟؟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تجب للزوجة النفقة على زوجها بمجرد تمام العقد الصحيح وانتقال الزوجة إلى بيت زوجها وتمكينه من الاستمتاع بها</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تفيد كلمه على في قوله تعالى "</w:t>
      </w:r>
      <w:r w:rsidRPr="009C33C6">
        <w:rPr>
          <w:rFonts w:asciiTheme="minorBidi" w:hAnsiTheme="minorBidi"/>
          <w:b/>
          <w:bCs/>
          <w:color w:val="FF0000"/>
          <w:sz w:val="24"/>
          <w:szCs w:val="24"/>
        </w:rPr>
        <w:sym w:font="AGA Arabesque" w:char="F029"/>
      </w:r>
      <w:r w:rsidRPr="009C33C6">
        <w:rPr>
          <w:rFonts w:asciiTheme="minorBidi" w:hAnsiTheme="minorBidi"/>
          <w:b/>
          <w:bCs/>
          <w:color w:val="FF0000"/>
          <w:sz w:val="24"/>
          <w:szCs w:val="24"/>
          <w:rtl/>
        </w:rPr>
        <w:t xml:space="preserve"> وَعلَى الْمَوْلُودِ لَهُ رِزْقُهُنَّ وَكِسْوَتُهُنَّ بِالْمَعْرُوفِ</w:t>
      </w:r>
      <w:r w:rsidRPr="009C33C6">
        <w:rPr>
          <w:rFonts w:asciiTheme="minorBidi" w:hAnsiTheme="minorBidi"/>
          <w:b/>
          <w:bCs/>
          <w:noProof/>
          <w:color w:val="FF0000"/>
          <w:sz w:val="24"/>
          <w:szCs w:val="24"/>
          <w:rtl/>
          <w:lang w:eastAsia="ar-SA"/>
        </w:rPr>
        <w:t xml:space="preserve"> </w:t>
      </w:r>
      <w:r w:rsidRPr="009C33C6">
        <w:rPr>
          <w:rFonts w:asciiTheme="minorBidi" w:hAnsiTheme="minorBidi"/>
          <w:b/>
          <w:bCs/>
          <w:noProof/>
          <w:color w:val="FF0000"/>
          <w:sz w:val="24"/>
          <w:szCs w:val="24"/>
          <w:lang w:eastAsia="ar-SA"/>
        </w:rPr>
        <w:sym w:font="AGA Arabesque" w:char="F028"/>
      </w:r>
      <w:r w:rsidRPr="009C33C6">
        <w:rPr>
          <w:rFonts w:asciiTheme="minorBidi" w:hAnsiTheme="minorBidi"/>
          <w:b/>
          <w:bCs/>
          <w:color w:val="FF0000"/>
          <w:sz w:val="24"/>
          <w:szCs w:val="24"/>
          <w:rtl/>
        </w:rPr>
        <w:t xml:space="preserve">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تفيد الإلزام، وذلك يقتضي الوجوب</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وجوب الغيره على الزوجة؟؟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:{إن من الغيرة غيرة يبغضها الله وهي غيرة الرجل على أهله من غير ريبة}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المحاضره 5</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مظاهر الغيره اللازمة على الزوجه من قبل زوجــها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1ـ </w:t>
      </w:r>
      <w:r w:rsidRPr="009C33C6">
        <w:rPr>
          <w:rFonts w:asciiTheme="minorBidi" w:hAnsiTheme="minorBidi"/>
          <w:b/>
          <w:bCs/>
          <w:sz w:val="24"/>
          <w:szCs w:val="24"/>
          <w:rtl/>
        </w:rPr>
        <w:tab/>
        <w:t>أن يأمرها بالحجاب حين الخروج من البيت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أن يأمرها بغض بصرها عن الرجال الأجانب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ألا يسمح لها بإبداء زينتها الخاصة إلا له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4ـ </w:t>
      </w:r>
      <w:r w:rsidRPr="009C33C6">
        <w:rPr>
          <w:rFonts w:asciiTheme="minorBidi" w:hAnsiTheme="minorBidi"/>
          <w:b/>
          <w:bCs/>
          <w:sz w:val="24"/>
          <w:szCs w:val="24"/>
          <w:rtl/>
        </w:rPr>
        <w:tab/>
        <w:t>أن يمنعها من مخالطة الرجال الأجانب، ويحرص على كونه معها في الأماكن العامة كالأسواق والحدائق وغيرها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5ـ </w:t>
      </w:r>
      <w:r w:rsidRPr="009C33C6">
        <w:rPr>
          <w:rFonts w:asciiTheme="minorBidi" w:hAnsiTheme="minorBidi"/>
          <w:b/>
          <w:bCs/>
          <w:sz w:val="24"/>
          <w:szCs w:val="24"/>
          <w:rtl/>
        </w:rPr>
        <w:tab/>
        <w:t>ألا يعرضها للفتنة ، كأن يطيل غيابه عنها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6ـ </w:t>
      </w:r>
      <w:r w:rsidRPr="009C33C6">
        <w:rPr>
          <w:rFonts w:asciiTheme="minorBidi" w:hAnsiTheme="minorBidi"/>
          <w:b/>
          <w:bCs/>
          <w:sz w:val="24"/>
          <w:szCs w:val="24"/>
          <w:rtl/>
        </w:rPr>
        <w:tab/>
        <w:t>أن يلبي طلباتها بنفسه حتى لا يحوجها لأحد غيره .</w:t>
      </w:r>
    </w:p>
    <w:p w:rsidR="005E0783" w:rsidRPr="009C33C6" w:rsidRDefault="005E0783" w:rsidP="00E956F0">
      <w:pPr>
        <w:ind w:left="-284" w:right="-425"/>
        <w:jc w:val="center"/>
        <w:rPr>
          <w:rFonts w:asciiTheme="minorBidi" w:hAnsiTheme="minorBidi"/>
          <w:b/>
          <w:bCs/>
          <w:sz w:val="24"/>
          <w:szCs w:val="24"/>
          <w:rtl/>
        </w:rPr>
      </w:pP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تجب حقوق الابناء على الاباء؟؟</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ليكونوا مؤهلين للنهوض بمجتمعهم المسلم ورفع كلمة التوحيد عالية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تبدأ الحقوق الابناء على الاباء؟</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تبدأ قبل خروجهم إلى الحياة الدنيا وهم في بطون أمهاتهم أجنة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الابناء على الاباء قبل الولادة؟؟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000000" w:themeColor="text1"/>
          <w:sz w:val="24"/>
          <w:szCs w:val="24"/>
          <w:rtl/>
        </w:rPr>
      </w:pPr>
      <w:r w:rsidRPr="009C33C6">
        <w:rPr>
          <w:rFonts w:asciiTheme="minorBidi" w:hAnsiTheme="minorBidi" w:cstheme="minorBidi"/>
          <w:b/>
          <w:bCs/>
          <w:color w:val="000000" w:themeColor="text1"/>
          <w:sz w:val="24"/>
          <w:szCs w:val="24"/>
          <w:rtl/>
        </w:rPr>
        <w:t>1ـ حق الولد في اختيار أبويه لبعضهما:</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000000" w:themeColor="text1"/>
          <w:sz w:val="24"/>
          <w:szCs w:val="24"/>
          <w:rtl/>
        </w:rPr>
      </w:pPr>
      <w:r w:rsidRPr="009C33C6">
        <w:rPr>
          <w:rFonts w:asciiTheme="minorBidi" w:hAnsiTheme="minorBidi" w:cstheme="minorBidi"/>
          <w:b/>
          <w:bCs/>
          <w:color w:val="000000" w:themeColor="text1"/>
          <w:sz w:val="24"/>
          <w:szCs w:val="24"/>
          <w:rtl/>
        </w:rPr>
        <w:t>2ـ حق الحياة للجنين والمحافظه عليه:</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تنكح المراة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قوله</w:t>
      </w:r>
      <w:r w:rsidRPr="009C33C6">
        <w:rPr>
          <w:rFonts w:asciiTheme="minorBidi" w:hAnsiTheme="minorBidi"/>
          <w:b/>
          <w:bCs/>
          <w:sz w:val="24"/>
          <w:szCs w:val="24"/>
        </w:rPr>
        <w:sym w:font="AGA Arabesque" w:char="F065"/>
      </w:r>
      <w:r w:rsidRPr="009C33C6">
        <w:rPr>
          <w:rFonts w:asciiTheme="minorBidi" w:hAnsiTheme="minorBidi"/>
          <w:b/>
          <w:bCs/>
          <w:sz w:val="24"/>
          <w:szCs w:val="24"/>
          <w:rtl/>
        </w:rPr>
        <w:t>:{تنكح المرأة لأربع، لمالها، ولحسبها، ولجمالها، ولدينها، فاظفر بذات الدين تربت يداك}</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العنصر الاساسي في اختيار الزوجه؟؟</w:t>
      </w:r>
    </w:p>
    <w:p w:rsidR="00EA315F" w:rsidRPr="009C33C6" w:rsidRDefault="00E60FBB"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الـــــدين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المعايير المتعلقه بالموافقه على الزوج؟؟</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فيشير إليها الحديث:{إذا خطب إليكم من ترضون دينه وخلقه فزوجوه إلا تفعلوا تكن فتنة في الأرض وفساد عريض}</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فالزوج إذا كان ذا خلق ودين كان أميناً على زوجته</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تبدأ رعاية الطفل؟؟؟  وكيف ذلكـ</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تبدأ رعاية الطفل منذ المرحلة الجنينية</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وذلك عن طريق رعاية الحامل صحياً وغذائياً ونفسياً، بالابتعاد عما يحرم أو يضر بالصحة، 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الاجهاض؟؟</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حــــرام</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يباح اسقاط الجنين؟؟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لضرورة شرعية بهدف إنقاذ الأم من خطر محقق</w:t>
      </w: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المولود بعد الولادة؟؟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حقوق تتعلق باستقبال المولود:</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حق اختيار الاسم الحسن:</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حق الختان:</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العقيقة عن المولود:</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حق النسب:</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حق الرضاعة: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7ـ حق الحضانة: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8ـ حق النفقة: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9ـ حق التربية:</w:t>
      </w:r>
    </w:p>
    <w:p w:rsidR="00EA315F" w:rsidRPr="009C33C6" w:rsidRDefault="00EA315F"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10ـ حق الأبناء في الإرث:</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الحقوق في استقبال المولود؟؟</w:t>
      </w:r>
    </w:p>
    <w:p w:rsidR="00EA315F" w:rsidRPr="009C33C6" w:rsidRDefault="00EA315F" w:rsidP="00E956F0">
      <w:pPr>
        <w:pStyle w:val="ListParagraph"/>
        <w:numPr>
          <w:ilvl w:val="0"/>
          <w:numId w:val="26"/>
        </w:numPr>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المساواة في الفرح عند استقبال المولود بين الذكر والأنثى، خلافاً لعادات الجاهلية .</w:t>
      </w:r>
    </w:p>
    <w:p w:rsidR="00EA315F" w:rsidRPr="009C33C6" w:rsidRDefault="00EA315F" w:rsidP="00E956F0">
      <w:pPr>
        <w:pStyle w:val="ListParagraph"/>
        <w:numPr>
          <w:ilvl w:val="0"/>
          <w:numId w:val="26"/>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استحباب الأذان في أذن المولود، وذلك لما روي عن أبي رافع</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قال:{رأيت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أذن في أذن الحسن بن علي حين ولدته فاطمة بالصلاة}</w:t>
      </w:r>
    </w:p>
    <w:p w:rsidR="00EA315F" w:rsidRPr="009C33C6" w:rsidRDefault="00EA315F" w:rsidP="00E956F0">
      <w:pPr>
        <w:pStyle w:val="ListParagraph"/>
        <w:numPr>
          <w:ilvl w:val="0"/>
          <w:numId w:val="26"/>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استحباب تحنيكه بتمرة أو حلاوة والدعاء له بالبركة، لما روي عن أبي موسى الأشعري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قال:{ولد لي غلام فأتيت به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فسماه إبراهيم وحنكه بتمرة}</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االاذن في اذن المولود؟؟ مع الدليل</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مستحـب</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وذلك لما روي عن أبي رافع</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قال:{رأيت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أذن في أذن الحسن بن علي حين ولدته فاطمة بالصلاة}</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تحنيكـ المولود بالتمر؟؟ مع الدليل</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مستحب</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لما روي عن أبي موسى الأشعري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قال:{ولد لي غلام فأتيت به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فسماه إبراهيم وحنكه بتمرة}</w:t>
      </w:r>
    </w:p>
    <w:p w:rsidR="00EA315F" w:rsidRPr="009C33C6" w:rsidRDefault="00EA315F" w:rsidP="00E956F0">
      <w:pPr>
        <w:pStyle w:val="ListParagraph"/>
        <w:ind w:left="-284" w:right="-425"/>
        <w:jc w:val="center"/>
        <w:rPr>
          <w:rFonts w:asciiTheme="minorBidi" w:hAnsiTheme="minorBidi"/>
          <w:b/>
          <w:bCs/>
          <w:sz w:val="24"/>
          <w:szCs w:val="24"/>
          <w:rtl/>
        </w:rPr>
      </w:pPr>
    </w:p>
    <w:p w:rsidR="00BB3F18" w:rsidRPr="009C33C6" w:rsidRDefault="00BB3F18"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هاتي دليل على حق المولود في اختيار الاسم الحسن له؟؟ ولمـــــــــاذا؟؟</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:{إن أحب أسمائكم إلى الله عبد الله وعبد الرحمن }</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ولذلك لما في الاسم الجميل من تأثير كبير على شخصية الإنسان، وعلى سلوكه طوال فترة حياته</w:t>
      </w: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الشعائر الواجبة في حق الذكور؟؟ مع الدليل؟؟</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الختــــــــــان</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يقول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:{الفطرة خمس: الختان، والاستحداد، وقص الشارب، وتقليم الأظافر، ونتف الإبط)</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يجب ان يكون الختان؟؟</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قبل البلوغ والافضل في الايام الاولى من ولادة المولود</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فؤائد الختان؟؟</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هي راس خـصال الفطـره</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pacing w:val="-6"/>
          <w:sz w:val="24"/>
          <w:szCs w:val="24"/>
          <w:rtl/>
        </w:rPr>
        <w:t>وثبت أن للختان فوائد صحية بالنسبة للذكور، وأن الذين لا يختنون يعانون من القذارة وبعض الأمراض الخطيرة</w:t>
      </w:r>
      <w:r w:rsidRPr="009C33C6">
        <w:rPr>
          <w:rFonts w:asciiTheme="minorBidi" w:hAnsiTheme="minorBidi"/>
          <w:b/>
          <w:bCs/>
          <w:sz w:val="24"/>
          <w:szCs w:val="24"/>
          <w:rtl/>
        </w:rPr>
        <w:t>..</w:t>
      </w:r>
    </w:p>
    <w:p w:rsidR="00D07E15" w:rsidRPr="009C33C6" w:rsidRDefault="00D07E15"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بالعقيقه ؟؟ مع الدليل؟؟</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pacing w:val="-4"/>
          <w:sz w:val="24"/>
          <w:szCs w:val="24"/>
          <w:rtl/>
        </w:rPr>
        <w:t>هي الذبيحة التي تذبح للمولود</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قوله </w:t>
      </w:r>
      <w:r w:rsidRPr="009C33C6">
        <w:rPr>
          <w:rFonts w:asciiTheme="minorBidi" w:hAnsiTheme="minorBidi"/>
          <w:b/>
          <w:bCs/>
          <w:spacing w:val="-4"/>
          <w:sz w:val="24"/>
          <w:szCs w:val="24"/>
        </w:rPr>
        <w:sym w:font="AGA Arabesque" w:char="F065"/>
      </w:r>
      <w:r w:rsidRPr="009C33C6">
        <w:rPr>
          <w:rFonts w:asciiTheme="minorBidi" w:hAnsiTheme="minorBidi"/>
          <w:b/>
          <w:bCs/>
          <w:spacing w:val="-4"/>
          <w:sz w:val="24"/>
          <w:szCs w:val="24"/>
          <w:rtl/>
        </w:rPr>
        <w:t>: {كل غلام رهينة بعقيقته، تذبح عنه يوم سابعه، ويحلق ويسمى}</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تكون عقيقيه الذكر وكم تكون عقيقه الانثى؟؟ وما افضل ما يعمل بالعقيقه؟؟</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الذكـــــــر:</w:t>
      </w:r>
      <w:r w:rsidRPr="009C33C6">
        <w:rPr>
          <w:rFonts w:asciiTheme="minorBidi" w:hAnsiTheme="minorBidi"/>
          <w:b/>
          <w:bCs/>
          <w:sz w:val="24"/>
          <w:szCs w:val="24"/>
          <w:rtl/>
        </w:rPr>
        <w:t xml:space="preserve"> شاتين</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الانثى :</w:t>
      </w:r>
      <w:r w:rsidRPr="009C33C6">
        <w:rPr>
          <w:rFonts w:asciiTheme="minorBidi" w:hAnsiTheme="minorBidi"/>
          <w:b/>
          <w:bCs/>
          <w:sz w:val="24"/>
          <w:szCs w:val="24"/>
          <w:rtl/>
        </w:rPr>
        <w:t xml:space="preserve"> شــــــاه</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والافضل التصـــدق بثمنها</w:t>
      </w:r>
    </w:p>
    <w:p w:rsidR="00EA315F" w:rsidRPr="009C33C6" w:rsidRDefault="00EA315F" w:rsidP="00E956F0">
      <w:pPr>
        <w:pStyle w:val="ListParagraph"/>
        <w:ind w:left="-284" w:right="-425"/>
        <w:jc w:val="center"/>
        <w:rPr>
          <w:rFonts w:asciiTheme="minorBidi" w:hAnsiTheme="minorBidi"/>
          <w:b/>
          <w:bCs/>
          <w:sz w:val="24"/>
          <w:szCs w:val="24"/>
          <w:rtl/>
        </w:rPr>
      </w:pPr>
    </w:p>
    <w:p w:rsidR="00D07E15" w:rsidRPr="009C33C6" w:rsidRDefault="00D07E15"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العقيقة؟؟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 ـ أنها سنة، والعمل بالسنة من أفضل القربات .</w:t>
      </w:r>
    </w:p>
    <w:p w:rsidR="00EA315F" w:rsidRPr="009C33C6" w:rsidRDefault="00EA315F"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ب ـ أنها سبب تجدد النعمة من الله على الوالدين، وإظهار للفرح والسرور.</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ج ـ فدية يفدى بها المولود من المصائب والآفات</w:t>
      </w:r>
    </w:p>
    <w:p w:rsidR="00EA315F" w:rsidRPr="009C33C6" w:rsidRDefault="00EA315F" w:rsidP="00E956F0">
      <w:pPr>
        <w:pStyle w:val="ListParagraph"/>
        <w:ind w:left="-284" w:right="-425"/>
        <w:jc w:val="center"/>
        <w:rPr>
          <w:rFonts w:asciiTheme="minorBidi" w:hAnsiTheme="minorBidi"/>
          <w:b/>
          <w:bCs/>
          <w:sz w:val="24"/>
          <w:szCs w:val="24"/>
          <w:rtl/>
        </w:rPr>
      </w:pPr>
    </w:p>
    <w:p w:rsidR="00EA315F" w:rsidRPr="009C33C6" w:rsidRDefault="00EA315F"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يتعلق بحق النسب للمولود حقوق ماهي؟؟</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أ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الأب:</w:t>
      </w:r>
      <w:r w:rsidRPr="009C33C6">
        <w:rPr>
          <w:rFonts w:asciiTheme="minorBidi" w:hAnsiTheme="minorBidi"/>
          <w:b/>
          <w:bCs/>
          <w:sz w:val="24"/>
          <w:szCs w:val="24"/>
          <w:rtl/>
        </w:rPr>
        <w:t xml:space="preserve"> لأنه يترتب على ثبوت نسب الولد ثبوت الولاية عليه وحق الإرث والإنفاق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ب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الأم:</w:t>
      </w:r>
      <w:r w:rsidRPr="009C33C6">
        <w:rPr>
          <w:rFonts w:asciiTheme="minorBidi" w:hAnsiTheme="minorBidi"/>
          <w:b/>
          <w:bCs/>
          <w:sz w:val="24"/>
          <w:szCs w:val="24"/>
          <w:rtl/>
        </w:rPr>
        <w:t xml:space="preserve"> لأن من حقها صيانة الولد من الضياع ودفع التهمة عنها، وثبوت حق الرضاعة، والحضانة، والإرث .</w:t>
      </w:r>
    </w:p>
    <w:p w:rsidR="00EA315F" w:rsidRPr="009C33C6" w:rsidRDefault="00EA315F"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 xml:space="preserve">ج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الولد:</w:t>
      </w:r>
      <w:r w:rsidRPr="009C33C6">
        <w:rPr>
          <w:rFonts w:asciiTheme="minorBidi" w:hAnsiTheme="minorBidi"/>
          <w:b/>
          <w:bCs/>
          <w:sz w:val="24"/>
          <w:szCs w:val="24"/>
          <w:rtl/>
        </w:rPr>
        <w:t xml:space="preserve"> دفع التعيير عن نفسه، وثبوت حقوق النفقة، والرضاعة، والسكن، والإرث وغير ذلك</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الرضاعة وكم مدتها؟؟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واجب.......ومدتها سنتين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 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وَالْوَالِدَاتُ يُرْضِعْنَ أَوْلاَدَهُنَّ حَوْلَيْنِ كَامِلَيْنِ لِمَنْ أَرَادَ أَن يُتِمَّ الرَّضَاعَة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الرضاعه واجبة على الاب ؟؟ وكيف</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 الحالات التي لا تكون الأم متعينة للإرضاع  مثل مرض او موت الام او أي حال لاتكون الام موجوده فيها..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وذلك ان ياتي الاب بمرضعه للولد</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مافائده الرضاعة؟؟</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الرضاعة الطبيعية نعمة من الله وهبها للإنسان، وهي ذات فوائد مادية ومعنوية وصحية وتربوية، لا تعد ولا تحصى</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بالحضانه؟؟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هي حق للصغير وكل  ما يحتاج الطفل إلى العناية به، وذلك بالقيام على ما يتعلق بتربيته من نظافة وتمريض ومعاونة في المأكل والمشرب والملبس</w:t>
      </w:r>
    </w:p>
    <w:p w:rsidR="00D07E15" w:rsidRPr="009C33C6" w:rsidRDefault="00D07E15"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من تكون الحضانه؟؟  وما حكمها؟؟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على الام.........حكمها : واجب</w:t>
      </w:r>
    </w:p>
    <w:p w:rsidR="00A63F42" w:rsidRPr="009C33C6" w:rsidRDefault="00A63F42"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تجب الحضانه على الام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الام هي أحق الناس بها وأقدرهم عليها، لما جبلت عليه من مشاعر الحنان والشفقة، والقدرة على التحمل والصبر، وفي الحديث:{من أحق بحسن صحابتي يا رسول الله ؟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أمك، قال: ثم من؟ قال: أمك، قال: ثم من؟ قال: أمك، قال: ثم من؟ قال: أبوك}</w:t>
      </w:r>
    </w:p>
    <w:p w:rsidR="003A6073" w:rsidRPr="009C33C6" w:rsidRDefault="003A6073"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الحضانه اذا تعذر على الام الحضانه؟؟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ان تكون معروفه بالدين والخلق</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مهمة للاسرة؟؟</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التربيه</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تقوم التربيه؟؟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التربية تقوم على أساس غرس العقيدة الصافية في نفسية الطفل المسلم ومحبة الرسول </w:t>
      </w:r>
      <w:r w:rsidRPr="009C33C6">
        <w:rPr>
          <w:rFonts w:asciiTheme="minorBidi" w:hAnsiTheme="minorBidi"/>
          <w:b/>
          <w:bCs/>
          <w:sz w:val="24"/>
          <w:szCs w:val="24"/>
        </w:rPr>
        <w:sym w:font="AGA Arabesque" w:char="F065"/>
      </w:r>
    </w:p>
    <w:p w:rsidR="00DD7C52" w:rsidRPr="009C33C6" w:rsidRDefault="00DD7C52"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يبدأ التعليم والتدريب على الاركان الاساسيه في الدين؟؟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مرحله التمييز للطفل</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تقوم التربيه؟؟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تقوم التربية على أساس أن يكون الوالدان أنفسهما القدوة الحسنة لأولادهما في أقوالهما وأفعالهما وتصرفاتهما المختلفة</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تقوم التربية على أساس أن يكون الوالدان أنفسهما القدوة الحسنة للطفل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 مولع بالتقليد والمحاكاة، فهو يراقب سلوك الوالدين، فإن وجدهما صادقين نشأ على الصدق، وهكذا في باقي الأمور</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تعتمد التربيه؟؟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تعتمد على التخطيط السليم القائم على أساس التشاور والتكامل المسبق بين الأبوين، بحيث لا يهدم أحدهما ما يبنيه الآخر .</w:t>
      </w:r>
    </w:p>
    <w:p w:rsidR="00BB3F18" w:rsidRPr="009C33C6" w:rsidRDefault="00BB3F18" w:rsidP="00E956F0">
      <w:pPr>
        <w:spacing w:line="204" w:lineRule="auto"/>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المحاذير الثلاثه في التربيه؟؟</w:t>
      </w:r>
    </w:p>
    <w:p w:rsidR="00A63F42" w:rsidRPr="009C33C6" w:rsidRDefault="00A63F4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أـ </w:t>
      </w:r>
      <w:r w:rsidRPr="009C33C6">
        <w:rPr>
          <w:rFonts w:asciiTheme="minorBidi" w:hAnsiTheme="minorBidi"/>
          <w:b/>
          <w:bCs/>
          <w:sz w:val="24"/>
          <w:szCs w:val="24"/>
          <w:rtl/>
        </w:rPr>
        <w:tab/>
        <w:t>التدليل المفسد، وما يتعلق به من شدة الخوف على الولد .</w:t>
      </w:r>
    </w:p>
    <w:p w:rsidR="00A63F42" w:rsidRPr="009C33C6" w:rsidRDefault="00A63F4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ب ـ </w:t>
      </w:r>
      <w:r w:rsidRPr="009C33C6">
        <w:rPr>
          <w:rFonts w:asciiTheme="minorBidi" w:hAnsiTheme="minorBidi"/>
          <w:b/>
          <w:bCs/>
          <w:sz w:val="24"/>
          <w:szCs w:val="24"/>
          <w:rtl/>
        </w:rPr>
        <w:tab/>
        <w:t>القسوة المفرطة، وما يتعلق بها من تقريع الطفل على مشهد من الآخرين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 xml:space="preserve">ج ـ </w:t>
      </w:r>
      <w:r w:rsidRPr="009C33C6">
        <w:rPr>
          <w:rFonts w:asciiTheme="minorBidi" w:hAnsiTheme="minorBidi"/>
          <w:b/>
          <w:bCs/>
          <w:sz w:val="24"/>
          <w:szCs w:val="24"/>
          <w:rtl/>
        </w:rPr>
        <w:tab/>
        <w:t>التفرقة في المعاملة، وما يتعلق بها من تفضيل وإيثار بعض الأبناء على بعض، فذلك يولد العداوة والبغضاء والحقد بينهم سواء أكان التفاضل بين الذكور أم بين الإناث، قال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:{اتقوا الله، واعدلوا بين أولادكم....</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قال النبي ": {من لا يَرحم لا يُرحم}؟</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للأقرع بن حابس عندما قال الاقرع " إن لي عشرة من الولد ما قبلت منهم أحداً"</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يجوز الارث للابن كله؟؟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إذا انفرد ولم يوجد وارث غيره وتسمى ارث بطريق التعصيب</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يقسم الارث ان وجد اكثر من ذكر؟؟</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بالتــــساوي</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يكون الارث للبنت.....وكم يكون للولد؟؟</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البنت سهم ..........وللابن سهمان</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يكون للبنت سهم وللابن سهمان؟؟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الولد يتكلف تكاليف لا تلزم بها البنت، كدفع المهر وتأثيث بيت الزوجية، والإنفاق على الزوجة والأولاد، أما البنت  فإنها تأخذ ميراثها ملكاً خالصاً لها لا تكلف منه شيئاً......</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الاباء على ابناءهم ؟؟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الدليل " بقوله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وَقَضَى رَبُّكَ أَلاَّ تَعْبُدُواْ إِلاَّ إِيَّاهُ وَبِالْوَالِدَيْنِ إِحْسَاناً إِمَّا يَبْلُغَنَّ عِندَكَ الْكِبَرَ أَحَدُهُمَا أَوْ كِلاَهُمَا فَلاَ تَقُل لَّهُمَآ أُفٍّ وَلاَ تَنْهَرْهُمَا وَقُل لَّهُمَا قَوْلاً كَرِيماً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وَاخْفِضْ لَهُمَا جَنَاحَ الذُّلِّ مِنَ الرَّحْمَةِ وَقُل رَّبِّ ارْحَمْهُمَا كَمَا رَبَّيَانِي صَغِيراً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D07E15" w:rsidRPr="009C33C6" w:rsidRDefault="00D07E15"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الحقـــــوق</w:t>
      </w:r>
      <w:r w:rsidRPr="009C33C6">
        <w:rPr>
          <w:rFonts w:asciiTheme="minorBidi" w:hAnsiTheme="minorBidi"/>
          <w:b/>
          <w:bCs/>
          <w:sz w:val="24"/>
          <w:szCs w:val="24"/>
          <w:rtl/>
        </w:rPr>
        <w:t>:</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الأمر بالإحسان إليهما:</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النهي عن نهرهما:</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التواضع لهما إلى حد التذلل :</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وجوب شكرهما:</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تقديم برهما على الجهاد في سبيل الله:</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بر الوالدين ولو كانا كافرين:</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7ـ تجنب أسباب سبهما وشتمهما:</w:t>
      </w:r>
    </w:p>
    <w:p w:rsidR="00A63F42" w:rsidRPr="009C33C6" w:rsidRDefault="00A63F42" w:rsidP="00E956F0">
      <w:pPr>
        <w:pStyle w:val="Heading5"/>
        <w:keepNext w:val="0"/>
        <w:spacing w:before="0" w:line="204" w:lineRule="auto"/>
        <w:ind w:left="-284" w:right="-425"/>
        <w:jc w:val="center"/>
        <w:rPr>
          <w:rFonts w:asciiTheme="minorBidi" w:hAnsiTheme="minorBidi" w:cstheme="minorBidi"/>
          <w:b/>
          <w:bCs/>
          <w:sz w:val="24"/>
          <w:szCs w:val="24"/>
          <w:rtl/>
        </w:rPr>
      </w:pPr>
      <w:r w:rsidRPr="009C33C6">
        <w:rPr>
          <w:rFonts w:asciiTheme="minorBidi" w:hAnsiTheme="minorBidi" w:cstheme="minorBidi"/>
          <w:b/>
          <w:bCs/>
          <w:color w:val="auto"/>
          <w:sz w:val="24"/>
          <w:szCs w:val="24"/>
          <w:rtl/>
        </w:rPr>
        <w:t>8ـ بر الوالدين بعد وفاتهما</w:t>
      </w:r>
      <w:r w:rsidRPr="009C33C6">
        <w:rPr>
          <w:rFonts w:asciiTheme="minorBidi" w:hAnsiTheme="minorBidi" w:cstheme="minorBidi"/>
          <w:b/>
          <w:bCs/>
          <w:sz w:val="24"/>
          <w:szCs w:val="24"/>
          <w:rtl/>
        </w:rPr>
        <w:t>:</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زجر الوالدين؟؟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محــــــرم</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قارن الله الاحسان الى الوالدين بطاعته؟؟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لعظــم شان الوالدين</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الواضع للوالدين لحد التذلل؟؟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مندوب ومطلوب..</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قدم الام على الاب في البر مع الدليل؟؟</w:t>
      </w:r>
    </w:p>
    <w:p w:rsidR="00A63F42" w:rsidRPr="009C33C6" w:rsidRDefault="00A63F42" w:rsidP="00E956F0">
      <w:pPr>
        <w:spacing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لما تتحمله من حمل ورضاعة وعناية وما إلى ذلك من الواجبات المناطة إليها ولذلك قدمت الأم على الأب في البر، فقد سأل رجل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عن أحق الناس بحسن صحبته، فقال:{أمك، قال: ثم من؟ قال: أمك …} وكررها ثلاث مرات، ثم قال في المرة الرابعة: أبوك</w:t>
      </w:r>
      <w:r w:rsidRPr="009C33C6">
        <w:rPr>
          <w:rFonts w:asciiTheme="minorBidi" w:hAnsiTheme="minorBidi"/>
          <w:b/>
          <w:bCs/>
          <w:position w:val="14"/>
          <w:sz w:val="24"/>
          <w:szCs w:val="24"/>
          <w:rtl/>
        </w:rPr>
        <w:t>..</w:t>
      </w:r>
    </w:p>
    <w:p w:rsidR="00A63F42" w:rsidRPr="009C33C6" w:rsidRDefault="00A63F42" w:rsidP="00E956F0">
      <w:pPr>
        <w:spacing w:line="204" w:lineRule="auto"/>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lastRenderedPageBreak/>
        <w:t>س- لماذا يكون تقديم الوالدين على الجهاد في سبيل الله؟؟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pacing w:val="-6"/>
          <w:sz w:val="24"/>
          <w:szCs w:val="24"/>
          <w:rtl/>
        </w:rPr>
        <w:t>وذلك لما في برهما من الإحسان إليهما، وعمل الصالح الذي يرضاه الله سبحانه وتعالى ويرفعه إليه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pacing w:val="-6"/>
          <w:sz w:val="24"/>
          <w:szCs w:val="24"/>
          <w:rtl/>
        </w:rPr>
        <w:t xml:space="preserve">سأل عبد الله بن مسعود </w:t>
      </w:r>
      <w:r w:rsidRPr="009C33C6">
        <w:rPr>
          <w:rFonts w:asciiTheme="minorBidi" w:hAnsiTheme="minorBidi"/>
          <w:b/>
          <w:bCs/>
          <w:spacing w:val="-6"/>
          <w:sz w:val="24"/>
          <w:szCs w:val="24"/>
        </w:rPr>
        <w:sym w:font="AGA Arabesque" w:char="F074"/>
      </w:r>
      <w:r w:rsidRPr="009C33C6">
        <w:rPr>
          <w:rFonts w:asciiTheme="minorBidi" w:hAnsiTheme="minorBidi"/>
          <w:b/>
          <w:bCs/>
          <w:spacing w:val="-6"/>
          <w:sz w:val="24"/>
          <w:szCs w:val="24"/>
          <w:rtl/>
        </w:rPr>
        <w:t xml:space="preserve"> النبي </w:t>
      </w:r>
      <w:r w:rsidRPr="009C33C6">
        <w:rPr>
          <w:rFonts w:asciiTheme="minorBidi" w:hAnsiTheme="minorBidi"/>
          <w:b/>
          <w:bCs/>
          <w:spacing w:val="-6"/>
          <w:sz w:val="24"/>
          <w:szCs w:val="24"/>
        </w:rPr>
        <w:sym w:font="AGA Arabesque" w:char="F065"/>
      </w:r>
      <w:r w:rsidRPr="009C33C6">
        <w:rPr>
          <w:rFonts w:asciiTheme="minorBidi" w:hAnsiTheme="minorBidi"/>
          <w:b/>
          <w:bCs/>
          <w:spacing w:val="-6"/>
          <w:sz w:val="24"/>
          <w:szCs w:val="24"/>
          <w:rtl/>
        </w:rPr>
        <w:t xml:space="preserve"> :{ أي العمل أحب إلى الله عز وجل؟ قال: الصلاة على وقتها، قال: ثم أي؟ قال: بر الوالدين، قال: ثم أي؟ قال: الجهاد في سبيل الله }</w:t>
      </w:r>
    </w:p>
    <w:p w:rsidR="00A63F42" w:rsidRPr="009C33C6" w:rsidRDefault="00A63F42"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يجب بر الوالدين الكافرين ؟؟ ومتى لايجوز؟؟</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يجب برهما في كل شي ماعدا معصية الله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ولايجوز طاعتهما في معصيه الله</w:t>
      </w:r>
    </w:p>
    <w:p w:rsidR="00A63F42" w:rsidRPr="009C33C6" w:rsidRDefault="00A63F42" w:rsidP="00E956F0">
      <w:pPr>
        <w:spacing w:line="204" w:lineRule="auto"/>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لايجوز طاعته الوالدين في معصيه الخالق؟؟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لأن حق الله وتوحيده أعظم من حق الوالدين، يقول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وَإِن جَاهَدَاكَ عَلَى أَن تُشْرِكَ بِي مَا لَيْسَ لَكَ بِهِ عِلْمٌ فَلاَ تُطِعْهُمَا وَصَاحِبْهُمَا فِي الدُّنْيَا مَعْرُوفاً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3A6073" w:rsidRPr="009C33C6" w:rsidRDefault="003A6073" w:rsidP="00E956F0">
      <w:pPr>
        <w:ind w:left="-284" w:right="-425"/>
        <w:jc w:val="center"/>
        <w:rPr>
          <w:rFonts w:asciiTheme="minorBidi" w:hAnsiTheme="minorBidi"/>
          <w:b/>
          <w:bCs/>
          <w:sz w:val="24"/>
          <w:szCs w:val="24"/>
          <w:rtl/>
        </w:rPr>
      </w:pPr>
    </w:p>
    <w:p w:rsidR="003A6073" w:rsidRPr="009C33C6" w:rsidRDefault="003A6073"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يسب الانسان والده وهو لايدري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 الحديث الشريف</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رسول الله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:{إن من الكبائر شتم الرجل والديه، قالوا: يا رسول الله وهل يشتم الرجل والديه؟ قال: نعم، يسب الرجل أبا الرجل فيسب أباه ويسب أمه  فيسب أمه).....</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متى يكون بر الوالدين ولماذا؟؟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الوالدين ليس مقصوراً على حياتهما، وإنما هو ممتد إلى ما بعد الوفاة، لأن رابطة المودة باقية في الحياة وبعد الممات</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بر الوالدين بعد الوفاة؟؟ مع الدليل</w:t>
      </w:r>
    </w:p>
    <w:p w:rsidR="00A63F42" w:rsidRPr="009C33C6" w:rsidRDefault="00A63F42"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بالدعاء والاستغفار وقضاء دينهما سواء أكان ديناً للعباد أم ديناً لله عز وجل، فقد جاءت امرأة إلى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فقالت:{إن أمي نذرت أن تحج فلم تحج حتى ماتت، أفأحج عنها؟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نعم، حجي عنها}</w:t>
      </w:r>
    </w:p>
    <w:p w:rsidR="00A63F42" w:rsidRPr="009C33C6" w:rsidRDefault="00A63F42" w:rsidP="00E956F0">
      <w:pPr>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ماهو تمام بر الوالدين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ومن تمام برهما صلة أهل ودهما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:{إن أبر البر صلة الولد ود أبيه بعد أن يولي }</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بالطلاق ؟؟ لغة</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في اللغة هو: حَلُّ الوِثاق، مُشتقُ من الإطلاق، وهو: الإرسال والترك، يُقال: طَلِقُ اليد، أي: كثير البذل والعطاء</w:t>
      </w:r>
    </w:p>
    <w:p w:rsidR="00D07E15" w:rsidRPr="009C33C6" w:rsidRDefault="00D07E15" w:rsidP="00E956F0">
      <w:pPr>
        <w:ind w:left="-284" w:right="-425"/>
        <w:jc w:val="center"/>
        <w:rPr>
          <w:rFonts w:asciiTheme="minorBidi" w:hAnsiTheme="minorBidi"/>
          <w:b/>
          <w:bCs/>
          <w:sz w:val="24"/>
          <w:szCs w:val="24"/>
          <w:rtl/>
        </w:rPr>
      </w:pPr>
    </w:p>
    <w:p w:rsidR="00D07E15" w:rsidRPr="009C33C6" w:rsidRDefault="00D07E15"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الراغب الاصفهاني في الطلاق ؟؟</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w:t>
      </w:r>
    </w:p>
    <w:p w:rsidR="00BB3F18" w:rsidRPr="009C33C6" w:rsidRDefault="00BB3F18"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في اصطلاح الفقهاء؟؟</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يختلف الطلاق عن الفقهاء على حسب المذاهب الفقهيه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وهو عند الفقيه الحنبلي</w:t>
      </w:r>
      <w:r w:rsidRPr="009C33C6">
        <w:rPr>
          <w:rFonts w:asciiTheme="minorBidi" w:hAnsiTheme="minorBidi"/>
          <w:b/>
          <w:bCs/>
          <w:sz w:val="24"/>
          <w:szCs w:val="24"/>
          <w:rtl/>
        </w:rPr>
        <w:t xml:space="preserve"> ابن قدامه: </w:t>
      </w:r>
      <w:r w:rsidRPr="009C33C6">
        <w:rPr>
          <w:rFonts w:asciiTheme="minorBidi" w:hAnsiTheme="minorBidi"/>
          <w:b/>
          <w:bCs/>
          <w:noProof/>
          <w:sz w:val="24"/>
          <w:szCs w:val="24"/>
          <w:rtl/>
          <w:lang w:eastAsia="ar-SA"/>
        </w:rPr>
        <w:t>حيث قال: "حَلُّ قيْدِ النِّكاح"</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color w:val="FF0000"/>
          <w:sz w:val="24"/>
          <w:szCs w:val="24"/>
          <w:rtl/>
        </w:rPr>
        <w:t>وعند القرطبي :</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"هو حَلُّ العِصمة المنعقدةِ بين الزوجين بألفاظ مخصوصة"</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وعند الحافظ ابن حجر:</w:t>
      </w:r>
      <w:r w:rsidRPr="009C33C6">
        <w:rPr>
          <w:rFonts w:asciiTheme="minorBidi" w:hAnsiTheme="minorBidi"/>
          <w:b/>
          <w:bCs/>
          <w:noProof/>
          <w:sz w:val="24"/>
          <w:szCs w:val="24"/>
          <w:rtl/>
          <w:lang w:eastAsia="ar-SA"/>
        </w:rPr>
        <w:t xml:space="preserve"> " حَلُّ عقد التزويج"</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ماهي الاحكام التكليفيه؟؟</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هي 5 احكام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التحريم والإباحة والإستحباب والكراهة والوجوب.</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متى يكون الطلاق محرم؟؟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إذا كان الطلاق، طلاق بدعة، وذلك أن يطلقها بلفظ الثلاث، دفعة واحدة ، أو في حيض، أو يطلقها في طُهر جامعها فيه</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قدامه عن الطلاق البدعه"المحرم"؟؟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 قال ابن قدامة: "أجمع العلماء في جميع الأمصار، وكل الأعصار، على تحريمه، ويُسمى طلاق البدعة، لأن المطلق خالف السنة، وترك أمر الله تعالى ورسوله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w:t>
      </w:r>
    </w:p>
    <w:p w:rsidR="004164CE" w:rsidRPr="009C33C6" w:rsidRDefault="004164CE"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يكون الطلاق مباح ؟؟ ومتى يكون مكروة؟؟ ومتى يكون مستحب؟؟ ومتى يكون واجب؟؟</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مباحاً</w:t>
      </w:r>
      <w:r w:rsidRPr="009C33C6">
        <w:rPr>
          <w:rFonts w:asciiTheme="minorBidi" w:hAnsiTheme="minorBidi"/>
          <w:b/>
          <w:bCs/>
          <w:noProof/>
          <w:sz w:val="24"/>
          <w:szCs w:val="24"/>
          <w:rtl/>
          <w:lang w:eastAsia="ar-SA"/>
        </w:rPr>
        <w:t xml:space="preserve"> إذا ترتب على استمرارية الزواج ضرر بالزوجة أو الزوج</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 xml:space="preserve">يكون </w:t>
      </w:r>
      <w:r w:rsidRPr="009C33C6">
        <w:rPr>
          <w:rFonts w:asciiTheme="minorBidi" w:hAnsiTheme="minorBidi"/>
          <w:b/>
          <w:bCs/>
          <w:noProof/>
          <w:color w:val="FF0000"/>
          <w:sz w:val="24"/>
          <w:szCs w:val="24"/>
          <w:rtl/>
          <w:lang w:eastAsia="ar-SA"/>
        </w:rPr>
        <w:t>مستحباً،</w:t>
      </w:r>
      <w:r w:rsidRPr="009C33C6">
        <w:rPr>
          <w:rFonts w:asciiTheme="minorBidi" w:hAnsiTheme="minorBidi"/>
          <w:b/>
          <w:bCs/>
          <w:noProof/>
          <w:sz w:val="24"/>
          <w:szCs w:val="24"/>
          <w:rtl/>
          <w:lang w:eastAsia="ar-SA"/>
        </w:rPr>
        <w:t xml:space="preserve"> إذا كانت الزوجة سليطة اللسان، مؤذية لزوجها أو لأهله، أو     خِيف عدم إقامة حدود الله بينهما</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مكروهاً،</w:t>
      </w:r>
      <w:r w:rsidRPr="009C33C6">
        <w:rPr>
          <w:rFonts w:asciiTheme="minorBidi" w:hAnsiTheme="minorBidi"/>
          <w:b/>
          <w:bCs/>
          <w:noProof/>
          <w:sz w:val="24"/>
          <w:szCs w:val="24"/>
          <w:rtl/>
          <w:lang w:eastAsia="ar-SA"/>
        </w:rPr>
        <w:t xml:space="preserve"> إذا كان الحال بين الزوجين مستقيمة، ولم تكن هنالك حاجة إلى إيقاع الطلاق، لأن في إيقاع الطلاق ، ضرراً بالزوجين، والأولاد، وفي الحديث : "لا ضَرَرَ ولا ضِرَار"</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واجباً،</w:t>
      </w:r>
      <w:r w:rsidRPr="009C33C6">
        <w:rPr>
          <w:rFonts w:asciiTheme="minorBidi" w:hAnsiTheme="minorBidi"/>
          <w:b/>
          <w:bCs/>
          <w:noProof/>
          <w:sz w:val="24"/>
          <w:szCs w:val="24"/>
          <w:rtl/>
          <w:lang w:eastAsia="ar-SA"/>
        </w:rPr>
        <w:t xml:space="preserve"> وذلك في طلاق المُولِي بعد التربص، إذا أبى الفيئة، وطلاق الحكمين في الشقاق إذا رأيا ذلك</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وطلاق الملاعِن، أو كان الرجل عنيناً ، ففي هذه الأحوال يجب الطلاق لرفع الضرر عن الزوجة</w:t>
      </w:r>
      <w:r w:rsidRPr="009C33C6">
        <w:rPr>
          <w:rFonts w:asciiTheme="minorBidi" w:hAnsiTheme="minorBidi"/>
          <w:b/>
          <w:bCs/>
          <w:sz w:val="24"/>
          <w:szCs w:val="24"/>
          <w:rtl/>
        </w:rPr>
        <w:t>.</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معنى طلاق المولى بعد التربص اذا ابى الفيئه؟؟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يعنى اذا رفض احد الزوجين الرجوع  الى الاخر بعد 4 اشهر وبعد محاولت للرجوع  ومازال الرفض مستمر وجب الطلاق</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معنى طلاق الحكمين؟؟</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راي الحكمين  ان الطلاق هو الوسيله الافضل لقطع الشقاق وجب الطلاق</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الرجل العنين ؟؟ وماحكم الطلاق فيه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الرجل العاجز عن الوطء ولا يستطيع</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وحكم الطلاق واجــــب اذا كان الرجل عنين</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شرع الله حـذر وكره من الطلاق من غير سبب موجب لذلك ؟؟</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ففي الحديث: "ما أحَلَّ اللهُ شيْئاً أبْغَضَ إليْهِ مِنْ الطَّلاَقٍ"</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lastRenderedPageBreak/>
        <w:t>وفي الحديث أيضاً: "أَيُّمَا امرَأَةٍ سَأَلَتْ زَوْجَها طَلاَقاً في غَيْرِ مَا بَأَسِ ، فَحَرامٌ عَلَيْها رَائِحَةُ الْجَنَّةِ"</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هبيره وابا حنيفه وابن تيميه والكاساني على ان الطلاق بدون سبب مكروه في اصل الشريع؟؟</w:t>
      </w:r>
    </w:p>
    <w:p w:rsidR="004164CE" w:rsidRPr="009C33C6" w:rsidRDefault="004164CE" w:rsidP="00E956F0">
      <w:pPr>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قال ابن هُبيرة:</w:t>
      </w:r>
      <w:r w:rsidRPr="009C33C6">
        <w:rPr>
          <w:rFonts w:asciiTheme="minorBidi" w:hAnsiTheme="minorBidi"/>
          <w:b/>
          <w:bCs/>
          <w:noProof/>
          <w:sz w:val="24"/>
          <w:szCs w:val="24"/>
          <w:rtl/>
          <w:lang w:eastAsia="ar-SA"/>
        </w:rPr>
        <w:t xml:space="preserve"> "أجمعوا أنَّ الطَّلاق في حال استقامة الزوجين مكروه،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قال  أبا حنيفة،</w:t>
      </w:r>
      <w:r w:rsidRPr="009C33C6">
        <w:rPr>
          <w:rFonts w:asciiTheme="minorBidi" w:hAnsiTheme="minorBidi"/>
          <w:b/>
          <w:bCs/>
          <w:noProof/>
          <w:sz w:val="24"/>
          <w:szCs w:val="24"/>
          <w:rtl/>
          <w:lang w:eastAsia="ar-SA"/>
        </w:rPr>
        <w:t xml:space="preserve"> قال: هو حرام مع استقامة الحال"</w:t>
      </w:r>
    </w:p>
    <w:p w:rsidR="00D07E15"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pacing w:val="-6"/>
          <w:sz w:val="24"/>
          <w:szCs w:val="24"/>
          <w:rtl/>
          <w:lang w:eastAsia="ar-SA"/>
        </w:rPr>
        <w:t>قال شيخ الإسلام ابن تيمية:</w:t>
      </w:r>
      <w:r w:rsidRPr="009C33C6">
        <w:rPr>
          <w:rFonts w:asciiTheme="minorBidi" w:hAnsiTheme="minorBidi"/>
          <w:b/>
          <w:bCs/>
          <w:noProof/>
          <w:spacing w:val="-6"/>
          <w:sz w:val="24"/>
          <w:szCs w:val="24"/>
          <w:rtl/>
          <w:lang w:eastAsia="ar-SA"/>
        </w:rPr>
        <w:t xml:space="preserve"> "الأصل في الطلاق الحظر، وإنما أبيح منه قدر الحاجة"</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قال الكاساني :</w:t>
      </w:r>
      <w:r w:rsidRPr="009C33C6">
        <w:rPr>
          <w:rFonts w:asciiTheme="minorBidi" w:hAnsiTheme="minorBidi"/>
          <w:b/>
          <w:bCs/>
          <w:noProof/>
          <w:sz w:val="24"/>
          <w:szCs w:val="24"/>
          <w:rtl/>
          <w:lang w:eastAsia="ar-SA"/>
        </w:rPr>
        <w:t xml:space="preserve"> " إن الأصل في الطلاق هو الحظر ... إلا أنه أبيحت الطلقة الواحدة للحاجة إلى الخلاص عند مخالفة الأخلاق "</w:t>
      </w:r>
      <w:r w:rsidRPr="009C33C6">
        <w:rPr>
          <w:rStyle w:val="FootnoteReference"/>
          <w:rFonts w:asciiTheme="minorBidi" w:hAnsiTheme="minorBidi"/>
          <w:b/>
          <w:bCs/>
          <w:noProof/>
          <w:sz w:val="24"/>
          <w:szCs w:val="24"/>
          <w:rtl/>
          <w:lang w:eastAsia="ar-SA"/>
        </w:rPr>
        <w:footnoteReference w:customMarkFollows="1" w:id="5"/>
        <w:t>(</w:t>
      </w:r>
    </w:p>
    <w:p w:rsidR="00B1157E" w:rsidRPr="009C33C6" w:rsidRDefault="00B1157E"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يلجأ الزوج الى الطلاق</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استفراغ الوسع وسدت جميع المنافذ للاصلاح</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منافذ الاصلاح؟؟</w:t>
      </w:r>
    </w:p>
    <w:p w:rsidR="004164CE" w:rsidRPr="009C33C6" w:rsidRDefault="004164CE" w:rsidP="00E956F0">
      <w:pPr>
        <w:pStyle w:val="ListParagraph"/>
        <w:numPr>
          <w:ilvl w:val="0"/>
          <w:numId w:val="27"/>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الوعظ والإرشاد،  2- ثم الهجر في المضجع، 3- ثم الضرب غير المبرح، 4- ثم بعث الحكمين للإصلاح بينهما، 5- ثم إذا لم ينجح هذا كله، فيلجآن إلى الطلاق أخيراً</w:t>
      </w:r>
    </w:p>
    <w:p w:rsidR="004164CE" w:rsidRPr="009C33C6" w:rsidRDefault="004164CE" w:rsidP="00E956F0">
      <w:pPr>
        <w:pStyle w:val="ListParagraph"/>
        <w:numPr>
          <w:ilvl w:val="0"/>
          <w:numId w:val="28"/>
        </w:numPr>
        <w:ind w:left="-284"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 الحكمة الاسلام من الطلاق؟؟</w:t>
      </w:r>
    </w:p>
    <w:p w:rsidR="004164CE" w:rsidRPr="009C33C6" w:rsidRDefault="004164CE"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تشريعه للطلاق إذا تعسرت الحياة الزوجية، ولم يكن بُدٌّ إلا الطلاق</w:t>
      </w:r>
    </w:p>
    <w:p w:rsidR="004164CE" w:rsidRPr="009C33C6" w:rsidRDefault="004164CE" w:rsidP="00E956F0">
      <w:pPr>
        <w:pStyle w:val="ListParagraph"/>
        <w:ind w:left="-284" w:right="-425"/>
        <w:jc w:val="center"/>
        <w:rPr>
          <w:rFonts w:asciiTheme="minorBidi" w:hAnsiTheme="minorBidi"/>
          <w:b/>
          <w:bCs/>
          <w:sz w:val="24"/>
          <w:szCs w:val="24"/>
          <w:rtl/>
        </w:rPr>
      </w:pPr>
    </w:p>
    <w:p w:rsidR="004164CE" w:rsidRPr="009C33C6" w:rsidRDefault="004164CE"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قدامة عن الطلاق؟؟</w:t>
      </w:r>
    </w:p>
    <w:p w:rsidR="004164CE" w:rsidRPr="009C33C6" w:rsidRDefault="004164CE"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قال ابن قدامة: "وأجمع النَّاسُ على جواز الطلاق، والعبرة دالة على جوازه،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اقسام الطلاق</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يقسم العلماء الطلاق الى </w:t>
      </w:r>
      <w:r w:rsidRPr="009C33C6">
        <w:rPr>
          <w:rFonts w:asciiTheme="minorBidi" w:hAnsiTheme="minorBidi"/>
          <w:b/>
          <w:bCs/>
          <w:color w:val="FF0000"/>
          <w:sz w:val="24"/>
          <w:szCs w:val="24"/>
          <w:rtl/>
        </w:rPr>
        <w:t>5</w:t>
      </w:r>
      <w:r w:rsidRPr="009C33C6">
        <w:rPr>
          <w:rFonts w:asciiTheme="minorBidi" w:hAnsiTheme="minorBidi"/>
          <w:b/>
          <w:bCs/>
          <w:sz w:val="24"/>
          <w:szCs w:val="24"/>
          <w:rtl/>
        </w:rPr>
        <w:t xml:space="preserve"> حثييات والى اقسام متعدده</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FF0000"/>
          <w:sz w:val="24"/>
          <w:szCs w:val="24"/>
          <w:rtl/>
        </w:rPr>
        <w:t>أولاً :</w:t>
      </w:r>
      <w:r w:rsidRPr="009C33C6">
        <w:rPr>
          <w:rFonts w:asciiTheme="minorBidi" w:hAnsiTheme="minorBidi" w:cstheme="minorBidi"/>
          <w:b/>
          <w:bCs/>
          <w:color w:val="auto"/>
          <w:sz w:val="24"/>
          <w:szCs w:val="24"/>
          <w:rtl/>
        </w:rPr>
        <w:t xml:space="preserve"> من حيث المشروعية :</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ثانياً :</w:t>
      </w:r>
      <w:r w:rsidRPr="009C33C6">
        <w:rPr>
          <w:rFonts w:asciiTheme="minorBidi" w:hAnsiTheme="minorBidi"/>
          <w:b/>
          <w:bCs/>
          <w:sz w:val="24"/>
          <w:szCs w:val="24"/>
          <w:rtl/>
        </w:rPr>
        <w:t xml:space="preserve"> ومن حيث بقاء الزوجية وعدمها</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ثالثاً :</w:t>
      </w:r>
      <w:r w:rsidRPr="009C33C6">
        <w:rPr>
          <w:rFonts w:asciiTheme="minorBidi" w:hAnsiTheme="minorBidi"/>
          <w:b/>
          <w:bCs/>
          <w:sz w:val="24"/>
          <w:szCs w:val="24"/>
          <w:rtl/>
        </w:rPr>
        <w:t xml:space="preserve"> ينقسم الطلاق من حيث الصيغة</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رابعاً :</w:t>
      </w:r>
      <w:r w:rsidRPr="009C33C6">
        <w:rPr>
          <w:rFonts w:asciiTheme="minorBidi" w:hAnsiTheme="minorBidi"/>
          <w:b/>
          <w:bCs/>
          <w:sz w:val="24"/>
          <w:szCs w:val="24"/>
          <w:rtl/>
        </w:rPr>
        <w:t xml:space="preserve"> من حيث العدد :</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FF0000"/>
          <w:sz w:val="24"/>
          <w:szCs w:val="24"/>
          <w:rtl/>
        </w:rPr>
        <w:t>خامساً:</w:t>
      </w:r>
      <w:r w:rsidRPr="009C33C6">
        <w:rPr>
          <w:rFonts w:asciiTheme="minorBidi" w:hAnsiTheme="minorBidi" w:cstheme="minorBidi"/>
          <w:b/>
          <w:bCs/>
          <w:color w:val="auto"/>
          <w:sz w:val="24"/>
          <w:szCs w:val="24"/>
          <w:rtl/>
        </w:rPr>
        <w:t xml:space="preserve"> من حيث الألفاظ:</w:t>
      </w: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من حيث المشروعيه؟؟؟</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أ - الطلاق السُّني :</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ب - طلاق البدعة :</w:t>
      </w:r>
    </w:p>
    <w:p w:rsidR="001E0749" w:rsidRPr="009C33C6" w:rsidRDefault="001E0749" w:rsidP="00E956F0">
      <w:pPr>
        <w:ind w:left="-284" w:right="-425"/>
        <w:jc w:val="center"/>
        <w:rPr>
          <w:rFonts w:asciiTheme="minorBidi" w:hAnsiTheme="minorBidi"/>
          <w:b/>
          <w:bCs/>
          <w:sz w:val="24"/>
          <w:szCs w:val="24"/>
          <w:rtl/>
        </w:rPr>
      </w:pP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من حيث بقاء الزوجيه وعدمها؟؟</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أ - الطلاق الرجعي:</w:t>
      </w:r>
    </w:p>
    <w:p w:rsidR="001E0749" w:rsidRPr="009C33C6" w:rsidRDefault="001E0749" w:rsidP="00E956F0">
      <w:pPr>
        <w:pStyle w:val="Heading5"/>
        <w:keepNext w:val="0"/>
        <w:spacing w:before="0" w:line="204" w:lineRule="auto"/>
        <w:ind w:left="-284" w:right="-425"/>
        <w:jc w:val="center"/>
        <w:rPr>
          <w:rFonts w:asciiTheme="minorBidi" w:hAnsiTheme="minorBidi" w:cstheme="minorBidi"/>
          <w:b/>
          <w:bCs/>
          <w:noProof/>
          <w:color w:val="auto"/>
          <w:sz w:val="24"/>
          <w:szCs w:val="24"/>
          <w:lang w:eastAsia="ar-SA"/>
        </w:rPr>
      </w:pPr>
      <w:r w:rsidRPr="009C33C6">
        <w:rPr>
          <w:rFonts w:asciiTheme="minorBidi" w:hAnsiTheme="minorBidi" w:cstheme="minorBidi"/>
          <w:b/>
          <w:bCs/>
          <w:color w:val="auto"/>
          <w:sz w:val="24"/>
          <w:szCs w:val="24"/>
          <w:rtl/>
        </w:rPr>
        <w:t>ب - الطلاق البائن:</w:t>
      </w:r>
    </w:p>
    <w:p w:rsidR="001E0749" w:rsidRPr="009C33C6" w:rsidRDefault="001E0749" w:rsidP="00E956F0">
      <w:pPr>
        <w:ind w:left="-284" w:right="-425"/>
        <w:jc w:val="center"/>
        <w:rPr>
          <w:rFonts w:asciiTheme="minorBidi" w:hAnsiTheme="minorBidi"/>
          <w:b/>
          <w:bCs/>
          <w:sz w:val="24"/>
          <w:szCs w:val="24"/>
          <w:rtl/>
        </w:rPr>
      </w:pP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اقسام الطلاق من حيث الصيغه؟؟</w:t>
      </w:r>
    </w:p>
    <w:p w:rsidR="001E0749" w:rsidRPr="009C33C6" w:rsidRDefault="001E0749" w:rsidP="00E956F0">
      <w:pPr>
        <w:pStyle w:val="ListParagraph"/>
        <w:numPr>
          <w:ilvl w:val="0"/>
          <w:numId w:val="30"/>
        </w:numPr>
        <w:ind w:left="-284" w:right="-425" w:firstLine="0"/>
        <w:jc w:val="center"/>
        <w:rPr>
          <w:rFonts w:asciiTheme="minorBidi" w:hAnsiTheme="minorBidi"/>
          <w:b/>
          <w:bCs/>
          <w:sz w:val="24"/>
          <w:szCs w:val="24"/>
          <w:rtl/>
        </w:rPr>
      </w:pPr>
      <w:r w:rsidRPr="009C33C6">
        <w:rPr>
          <w:rFonts w:asciiTheme="minorBidi" w:hAnsiTheme="minorBidi"/>
          <w:b/>
          <w:bCs/>
          <w:noProof/>
          <w:sz w:val="24"/>
          <w:szCs w:val="24"/>
          <w:rtl/>
          <w:lang w:eastAsia="ar-SA"/>
        </w:rPr>
        <w:t>مُنَجَّزَة :</w:t>
      </w:r>
    </w:p>
    <w:p w:rsidR="001E0749" w:rsidRPr="009C33C6" w:rsidRDefault="001E0749" w:rsidP="00E956F0">
      <w:pPr>
        <w:pStyle w:val="ListParagraph"/>
        <w:numPr>
          <w:ilvl w:val="0"/>
          <w:numId w:val="30"/>
        </w:numPr>
        <w:ind w:left="-284" w:right="-425" w:firstLine="0"/>
        <w:jc w:val="center"/>
        <w:rPr>
          <w:rFonts w:asciiTheme="minorBidi" w:hAnsiTheme="minorBidi"/>
          <w:b/>
          <w:bCs/>
          <w:sz w:val="24"/>
          <w:szCs w:val="24"/>
          <w:rtl/>
        </w:rPr>
      </w:pPr>
      <w:r w:rsidRPr="009C33C6">
        <w:rPr>
          <w:rFonts w:asciiTheme="minorBidi" w:hAnsiTheme="minorBidi"/>
          <w:b/>
          <w:bCs/>
          <w:noProof/>
          <w:sz w:val="24"/>
          <w:szCs w:val="24"/>
          <w:rtl/>
          <w:lang w:eastAsia="ar-SA"/>
        </w:rPr>
        <w:t>معلقة على أمر ممكن:</w:t>
      </w:r>
    </w:p>
    <w:p w:rsidR="001E0749" w:rsidRPr="009C33C6" w:rsidRDefault="001E0749" w:rsidP="00E956F0">
      <w:pPr>
        <w:pStyle w:val="ListParagraph"/>
        <w:numPr>
          <w:ilvl w:val="0"/>
          <w:numId w:val="30"/>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معلقة على أمر مستحيل</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السني؟؟ وكيف ذلكـ.؟؟ مع الدليل</w:t>
      </w:r>
    </w:p>
    <w:p w:rsidR="001E0749" w:rsidRPr="009C33C6" w:rsidRDefault="001E0749" w:rsidP="00E956F0">
      <w:pPr>
        <w:pStyle w:val="ListParagraph"/>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المراد به الطلاق الموافق للسنة ، وهو : أن يطلِّق الرجل زوجته طلقة واحدة في طُهر لم يمسها فيه ، قال ابن مسعود (طلاق السنة أن يطلقها طاهراً من غير جماع)</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هو الطلاق البدعه ؟ ولماذا سمي بهذا الاسم؟؟</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خلاف طلاق السنة</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سُمي به</w:t>
      </w:r>
      <w:r w:rsidRPr="009C33C6">
        <w:rPr>
          <w:rFonts w:asciiTheme="minorBidi" w:hAnsiTheme="minorBidi"/>
          <w:b/>
          <w:bCs/>
          <w:noProof/>
          <w:sz w:val="24"/>
          <w:szCs w:val="24"/>
          <w:rtl/>
          <w:lang w:eastAsia="ar-SA"/>
        </w:rPr>
        <w:t xml:space="preserve"> لأنه طلاق مخالف للسنة التي أمر الله ورسوله </w:t>
      </w:r>
      <w:r w:rsidRPr="009C33C6">
        <w:rPr>
          <w:rFonts w:asciiTheme="minorBidi" w:hAnsiTheme="minorBidi"/>
          <w:b/>
          <w:bCs/>
          <w:noProof/>
          <w:sz w:val="24"/>
          <w:szCs w:val="24"/>
          <w:rtl/>
          <w:lang w:eastAsia="ar-SA"/>
        </w:rPr>
        <w:br/>
        <w:t>بها</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طلاق البدعة؟؟ وما حكمه؟؟</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وحكمه:</w:t>
      </w:r>
      <w:r w:rsidRPr="009C33C6">
        <w:rPr>
          <w:rFonts w:asciiTheme="minorBidi" w:hAnsiTheme="minorBidi"/>
          <w:b/>
          <w:bCs/>
          <w:sz w:val="24"/>
          <w:szCs w:val="24"/>
          <w:rtl/>
        </w:rPr>
        <w:t xml:space="preserve"> محــــــرم</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الرجعي؟؟  مع الدليل؟؟</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وهوالطَّلاق الذي يملك الزوج فيه مراجعة زوجته م</w:t>
      </w:r>
      <w:r w:rsidR="002A1E1A" w:rsidRPr="009C33C6">
        <w:rPr>
          <w:rFonts w:asciiTheme="minorBidi" w:hAnsiTheme="minorBidi"/>
          <w:b/>
          <w:bCs/>
          <w:noProof/>
          <w:sz w:val="24"/>
          <w:szCs w:val="24"/>
          <w:rtl/>
          <w:lang w:eastAsia="ar-SA"/>
        </w:rPr>
        <w:t xml:space="preserve">ا دامت في العدة إذا طلقها طلقة </w:t>
      </w:r>
      <w:r w:rsidRPr="009C33C6">
        <w:rPr>
          <w:rFonts w:asciiTheme="minorBidi" w:hAnsiTheme="minorBidi"/>
          <w:b/>
          <w:bCs/>
          <w:noProof/>
          <w:sz w:val="24"/>
          <w:szCs w:val="24"/>
          <w:rtl/>
          <w:lang w:eastAsia="ar-SA"/>
        </w:rPr>
        <w:t>أو طلقتين</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يكون في الطلاق الرجعي مهر؟؟ مع الدليل؟؟</w:t>
      </w:r>
    </w:p>
    <w:p w:rsidR="001E0749" w:rsidRPr="009C33C6" w:rsidRDefault="001E0749" w:rsidP="00E956F0">
      <w:pPr>
        <w:pStyle w:val="ListParagraph"/>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يكون من غير مهر ولا شهود، ولا عقد جديد، ولا رضا المرأة،  ، لأنها زوجته ما دامت في العدة،</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9C33C6">
        <w:rPr>
          <w:rFonts w:asciiTheme="minorBidi" w:hAnsiTheme="minorBidi"/>
          <w:b/>
          <w:bCs/>
          <w:noProof/>
          <w:sz w:val="24"/>
          <w:szCs w:val="24"/>
          <w:lang w:eastAsia="ar-SA"/>
        </w:rPr>
        <w:sym w:font="AGA Arabesque" w:char="F028"/>
      </w:r>
    </w:p>
    <w:p w:rsidR="003A6073" w:rsidRPr="009C33C6" w:rsidRDefault="003A6073"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البائن؟؟</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نوعين</w:t>
      </w:r>
    </w:p>
    <w:p w:rsidR="001E0749" w:rsidRPr="009C33C6" w:rsidRDefault="001E0749" w:rsidP="00E956F0">
      <w:pPr>
        <w:pStyle w:val="ListParagraph"/>
        <w:numPr>
          <w:ilvl w:val="0"/>
          <w:numId w:val="31"/>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الطلاق البائن بينونة صغرى:</w:t>
      </w:r>
    </w:p>
    <w:p w:rsidR="001E0749" w:rsidRPr="009C33C6" w:rsidRDefault="001E0749" w:rsidP="00E956F0">
      <w:pPr>
        <w:pStyle w:val="ListParagraph"/>
        <w:numPr>
          <w:ilvl w:val="0"/>
          <w:numId w:val="31"/>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الطلاق البائن بينونة كبرى</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 xml:space="preserve">س- ماهو الطلاق </w:t>
      </w:r>
      <w:r w:rsidRPr="009C33C6">
        <w:rPr>
          <w:rFonts w:asciiTheme="minorBidi" w:hAnsiTheme="minorBidi"/>
          <w:b/>
          <w:bCs/>
          <w:noProof/>
          <w:color w:val="FF0000"/>
          <w:sz w:val="24"/>
          <w:szCs w:val="24"/>
          <w:rtl/>
          <w:lang w:eastAsia="ar-SA"/>
        </w:rPr>
        <w:t>البائن بينونة صغرى</w:t>
      </w:r>
      <w:r w:rsidRPr="009C33C6">
        <w:rPr>
          <w:rFonts w:asciiTheme="minorBidi" w:hAnsiTheme="minorBidi"/>
          <w:b/>
          <w:bCs/>
          <w:color w:val="FF0000"/>
          <w:sz w:val="24"/>
          <w:szCs w:val="24"/>
          <w:rtl/>
        </w:rPr>
        <w:t>؟؟</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إرجاع المطلقة واحدة، أو طلقتين، التي انقضت عدتها، وذلك برضاها، وبمهر جديد، وعقد جديد</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 xml:space="preserve">س- ماهو </w:t>
      </w:r>
      <w:r w:rsidRPr="009C33C6">
        <w:rPr>
          <w:rFonts w:asciiTheme="minorBidi" w:hAnsiTheme="minorBidi"/>
          <w:b/>
          <w:bCs/>
          <w:noProof/>
          <w:color w:val="FF0000"/>
          <w:sz w:val="24"/>
          <w:szCs w:val="24"/>
          <w:rtl/>
          <w:lang w:eastAsia="ar-SA"/>
        </w:rPr>
        <w:t>الطلاق البائن بينونة كبرى</w:t>
      </w:r>
      <w:r w:rsidRPr="009C33C6">
        <w:rPr>
          <w:rFonts w:asciiTheme="minorBidi" w:hAnsiTheme="minorBidi"/>
          <w:b/>
          <w:bCs/>
          <w:color w:val="FF0000"/>
          <w:sz w:val="24"/>
          <w:szCs w:val="24"/>
          <w:rtl/>
        </w:rPr>
        <w:t>؟؟</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noProof/>
          <w:sz w:val="24"/>
          <w:szCs w:val="24"/>
          <w:rtl/>
          <w:lang w:eastAsia="ar-SA"/>
        </w:rPr>
        <w:t>،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الزوج الأول بعد إنقضاء عدتها من الثاني، بعقد جديد، ومهر جديد، </w:t>
      </w:r>
      <w:r w:rsidRPr="009C33C6">
        <w:rPr>
          <w:rFonts w:asciiTheme="minorBidi" w:hAnsiTheme="minorBidi"/>
          <w:b/>
          <w:bCs/>
          <w:noProof/>
          <w:color w:val="FF0000"/>
          <w:sz w:val="24"/>
          <w:szCs w:val="24"/>
          <w:rtl/>
          <w:lang w:eastAsia="ar-SA"/>
        </w:rPr>
        <w:t>فهذا يسمى بينونة كبرى</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سمي بينونه كبيرة؟؟</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لأنها بانت من زوجها الأول، ولم تحل له إلا بعد نكاح آخر، نكاح رغبة</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يرجع الزوج الى زوجته بعد الطلاق بينونه كبيره؟؟ مع الدليل؟؟</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sz w:val="24"/>
          <w:szCs w:val="24"/>
          <w:rtl/>
        </w:rPr>
        <w:t>بعد نكاحها على رجل اخر بشرط ان يكون نكاح رغبه فيها لا نكاح تحليل</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لحديث رفاعة القُرظي أنَّه تَزوَّج امرأةً، ثم طلَّقها فتزوَّجتْ آخرَ، فأتت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 فذكرتْ له أنَّهُ ليس مَعَهُ إلاَّ مِثْلُ هُدْبَةٍ، فقال: "لا حتَّى تَذُوقِي عُسيلَتهُ، ويَذُوقَ عُسيلتكِ</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"بصيغه منجزة" وكيف تكون؟؟</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lastRenderedPageBreak/>
        <w:t>الصيغة التي ليست معلقة على شرط ، ولا مضافة إلى زمن معين ، بل يقصد بها إيقاع الطلاق في الحال</w:t>
      </w:r>
    </w:p>
    <w:p w:rsidR="001E0749" w:rsidRPr="009C33C6" w:rsidRDefault="001E0749" w:rsidP="00E956F0">
      <w:pPr>
        <w:spacing w:before="120" w:after="0"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كأن يقول لزوجته : أنتِ طالق ، </w:t>
      </w:r>
      <w:r w:rsidRPr="009C33C6">
        <w:rPr>
          <w:rFonts w:asciiTheme="minorBidi" w:hAnsiTheme="minorBidi"/>
          <w:b/>
          <w:bCs/>
          <w:noProof/>
          <w:color w:val="FF0000"/>
          <w:sz w:val="24"/>
          <w:szCs w:val="24"/>
          <w:rtl/>
          <w:lang w:eastAsia="ar-SA"/>
        </w:rPr>
        <w:t>وحكمه:</w:t>
      </w:r>
      <w:r w:rsidRPr="009C33C6">
        <w:rPr>
          <w:rFonts w:asciiTheme="minorBidi" w:hAnsiTheme="minorBidi"/>
          <w:b/>
          <w:bCs/>
          <w:noProof/>
          <w:sz w:val="24"/>
          <w:szCs w:val="24"/>
          <w:rtl/>
          <w:lang w:eastAsia="ar-SA"/>
        </w:rPr>
        <w:t xml:space="preserve"> وقوع الطلاق في الحال ، ويترتب عليه آثاره بمجرد التلفظ به .</w:t>
      </w:r>
    </w:p>
    <w:p w:rsidR="001E0749" w:rsidRPr="009C33C6" w:rsidRDefault="003A6073" w:rsidP="003A6073">
      <w:pPr>
        <w:ind w:right="-425"/>
        <w:rPr>
          <w:rFonts w:asciiTheme="minorBidi" w:hAnsiTheme="minorBidi"/>
          <w:b/>
          <w:bCs/>
          <w:color w:val="FF0000"/>
          <w:sz w:val="24"/>
          <w:szCs w:val="24"/>
          <w:rtl/>
        </w:rPr>
      </w:pPr>
      <w:r w:rsidRPr="009C33C6">
        <w:rPr>
          <w:rFonts w:asciiTheme="minorBidi" w:hAnsiTheme="minorBidi"/>
          <w:b/>
          <w:bCs/>
          <w:sz w:val="24"/>
          <w:szCs w:val="24"/>
          <w:rtl/>
        </w:rPr>
        <w:t xml:space="preserve">                                         </w:t>
      </w:r>
      <w:r w:rsidR="001E0749" w:rsidRPr="009C33C6">
        <w:rPr>
          <w:rFonts w:asciiTheme="minorBidi" w:hAnsiTheme="minorBidi"/>
          <w:b/>
          <w:bCs/>
          <w:color w:val="FF0000"/>
          <w:sz w:val="24"/>
          <w:szCs w:val="24"/>
          <w:rtl/>
        </w:rPr>
        <w:t>س- ما المقصود" بصيغه معلقه على امر ممكن" وكيف تكون؟؟</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وهو أن يعلق الزوج الطلاق على حصول شرط معلق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كأن يقول : إن فعلت كذا فأنت طالق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وحكمه :</w:t>
      </w:r>
      <w:r w:rsidRPr="009C33C6">
        <w:rPr>
          <w:rFonts w:asciiTheme="minorBidi" w:hAnsiTheme="minorBidi"/>
          <w:b/>
          <w:bCs/>
          <w:noProof/>
          <w:sz w:val="24"/>
          <w:szCs w:val="24"/>
          <w:rtl/>
          <w:lang w:eastAsia="ar-SA"/>
        </w:rPr>
        <w:t xml:space="preserve"> وقوع الطَّلاق إذا تحقق الشرط،وحصل المشروط0</w:t>
      </w:r>
    </w:p>
    <w:p w:rsidR="001E0749" w:rsidRPr="009C33C6" w:rsidRDefault="001E0749"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"بصيغه معلقه على امر مستحيل"؟؟ وهل يقع الطلاق؟؟</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كأن يقول : إن دخل الجمل في سَمِّ الخياط فأنتِ طالق ، ونحو ذلك ،وهذا فيه خلاف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لايقع به الطَّلاق ،لأنه علَّقه على صفة لم توجد</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الطلقات للزوج مع الدليل؟؟</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ثلاث تطليقات</w:t>
      </w:r>
      <w:r w:rsidRPr="009C33C6">
        <w:rPr>
          <w:rFonts w:asciiTheme="minorBidi" w:hAnsiTheme="minorBidi"/>
          <w:b/>
          <w:bCs/>
          <w:sz w:val="24"/>
          <w:szCs w:val="24"/>
          <w:rtl/>
        </w:rPr>
        <w:t xml:space="preserve"> متفرقات</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قوله تعالى:</w:t>
      </w:r>
      <w:r w:rsidRPr="009C33C6">
        <w:rPr>
          <w:rFonts w:asciiTheme="minorBidi" w:hAnsiTheme="minorBidi"/>
          <w:b/>
          <w:bCs/>
          <w:sz w:val="24"/>
          <w:szCs w:val="24"/>
          <w:rtl/>
        </w:rPr>
        <w:t>""</w:t>
      </w:r>
      <w:r w:rsidRPr="009C33C6">
        <w:rPr>
          <w:rFonts w:asciiTheme="minorBidi" w:hAnsiTheme="minorBidi"/>
          <w:b/>
          <w:bCs/>
          <w:noProof/>
          <w:sz w:val="24"/>
          <w:szCs w:val="24"/>
          <w:rtl/>
          <w:lang w:eastAsia="ar-SA"/>
        </w:rPr>
        <w:t xml:space="preserve"> الطَّلاَقُ مَرَّتَانِ فَإِمْسَاكٌ بِمَعْرُوفٍ أَوْ تَسْرِيحٌ بِإِحْسَانٍ</w:t>
      </w:r>
      <w:r w:rsidRPr="009C33C6">
        <w:rPr>
          <w:rFonts w:asciiTheme="minorBidi" w:hAnsiTheme="minorBidi"/>
          <w:b/>
          <w:bCs/>
          <w:sz w:val="24"/>
          <w:szCs w:val="24"/>
          <w:rtl/>
        </w:rPr>
        <w:t>...........الخ""</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الفاظ الطلاق؟؟ وكيف؟؟</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هناك نوعين</w:t>
      </w:r>
    </w:p>
    <w:p w:rsidR="001E0749" w:rsidRPr="009C33C6" w:rsidRDefault="001E0749" w:rsidP="00E956F0">
      <w:pPr>
        <w:pStyle w:val="ListParagraph"/>
        <w:numPr>
          <w:ilvl w:val="0"/>
          <w:numId w:val="32"/>
        </w:numPr>
        <w:ind w:left="-284" w:right="-425" w:firstLine="0"/>
        <w:jc w:val="center"/>
        <w:rPr>
          <w:rFonts w:asciiTheme="minorBidi" w:hAnsiTheme="minorBidi"/>
          <w:b/>
          <w:bCs/>
          <w:sz w:val="24"/>
          <w:szCs w:val="24"/>
        </w:rPr>
      </w:pPr>
      <w:r w:rsidRPr="009C33C6">
        <w:rPr>
          <w:rFonts w:asciiTheme="minorBidi" w:hAnsiTheme="minorBidi"/>
          <w:b/>
          <w:bCs/>
          <w:noProof/>
          <w:color w:val="FF0000"/>
          <w:spacing w:val="-4"/>
          <w:sz w:val="24"/>
          <w:szCs w:val="24"/>
          <w:rtl/>
          <w:lang w:eastAsia="ar-SA"/>
        </w:rPr>
        <w:t xml:space="preserve">صريحاً:  </w:t>
      </w:r>
      <w:r w:rsidRPr="009C33C6">
        <w:rPr>
          <w:rFonts w:asciiTheme="minorBidi" w:hAnsiTheme="minorBidi"/>
          <w:b/>
          <w:bCs/>
          <w:noProof/>
          <w:spacing w:val="-4"/>
          <w:sz w:val="24"/>
          <w:szCs w:val="24"/>
          <w:rtl/>
          <w:lang w:eastAsia="ar-SA"/>
        </w:rPr>
        <w:t>بألفاظ تدل عليه دون قرائن، ولا تحتاج إلى نية الطلاق، لأنها لا يراد بها غيره كقوله لزوجته: أنت طالق، أو طلقتك، أو مطلَّقة</w:t>
      </w:r>
    </w:p>
    <w:p w:rsidR="001E0749" w:rsidRPr="009C33C6" w:rsidRDefault="001E0749" w:rsidP="00E956F0">
      <w:pPr>
        <w:pStyle w:val="ListParagraph"/>
        <w:numPr>
          <w:ilvl w:val="0"/>
          <w:numId w:val="32"/>
        </w:numPr>
        <w:ind w:left="-284" w:right="-425" w:firstLine="0"/>
        <w:jc w:val="center"/>
        <w:rPr>
          <w:rFonts w:asciiTheme="minorBidi" w:hAnsiTheme="minorBidi"/>
          <w:b/>
          <w:bCs/>
          <w:sz w:val="24"/>
          <w:szCs w:val="24"/>
        </w:rPr>
      </w:pPr>
      <w:r w:rsidRPr="009C33C6">
        <w:rPr>
          <w:rFonts w:asciiTheme="minorBidi" w:hAnsiTheme="minorBidi"/>
          <w:b/>
          <w:bCs/>
          <w:noProof/>
          <w:color w:val="FF0000"/>
          <w:spacing w:val="-4"/>
          <w:sz w:val="24"/>
          <w:szCs w:val="24"/>
          <w:rtl/>
          <w:lang w:eastAsia="ar-SA"/>
        </w:rPr>
        <w:t>بألفاظ الكناية:</w:t>
      </w:r>
      <w:r w:rsidRPr="009C33C6">
        <w:rPr>
          <w:rFonts w:asciiTheme="minorBidi" w:hAnsiTheme="minorBidi"/>
          <w:b/>
          <w:bCs/>
          <w:noProof/>
          <w:spacing w:val="-4"/>
          <w:sz w:val="24"/>
          <w:szCs w:val="24"/>
          <w:rtl/>
          <w:lang w:eastAsia="ar-SA"/>
        </w:rPr>
        <w:t xml:space="preserve">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w:t>
      </w: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sz w:val="24"/>
          <w:szCs w:val="24"/>
          <w:rtl/>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بالرجعه؟؟؟ مع الدليل؟؟</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pacing w:val="-4"/>
          <w:sz w:val="24"/>
          <w:szCs w:val="24"/>
          <w:rtl/>
          <w:lang w:eastAsia="ar-SA"/>
        </w:rPr>
        <w:t>الرجعة: هي عود الزوجة المطلقة للعصمة من غير تجديد عقد وقيل: هي ردُّ المرأة إلى النكاح من طلاق غير بائن في العدة ، علي وجه مخصوص</w:t>
      </w:r>
    </w:p>
    <w:p w:rsidR="001E0749" w:rsidRPr="009C33C6" w:rsidRDefault="001E0749" w:rsidP="00E956F0">
      <w:pPr>
        <w:pStyle w:val="ListParagraph"/>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والدليل على ذلك 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وَالْمُطَلَّقَاتُ يَتَرَبَّصْنَ بِأَنْفُسِهِنَّ ثَلاَثَةَ قُرُوءٍ</w:t>
      </w:r>
      <w:r w:rsidRPr="009C33C6">
        <w:rPr>
          <w:rFonts w:asciiTheme="minorBidi" w:hAnsiTheme="minorBidi"/>
          <w:b/>
          <w:bCs/>
          <w:sz w:val="24"/>
          <w:szCs w:val="24"/>
          <w:rtl/>
        </w:rPr>
        <w:t>.........الخ</w:t>
      </w:r>
    </w:p>
    <w:p w:rsidR="001E0749" w:rsidRPr="009C33C6" w:rsidRDefault="001E0749" w:rsidP="00E956F0">
      <w:pPr>
        <w:pStyle w:val="ListParagraph"/>
        <w:ind w:left="-284" w:right="-425"/>
        <w:jc w:val="center"/>
        <w:rPr>
          <w:rFonts w:asciiTheme="minorBidi" w:hAnsiTheme="minorBidi"/>
          <w:b/>
          <w:bCs/>
          <w:sz w:val="24"/>
          <w:szCs w:val="24"/>
          <w:rtl/>
        </w:rPr>
      </w:pPr>
    </w:p>
    <w:p w:rsidR="00DD7C52" w:rsidRPr="009C33C6" w:rsidRDefault="001E0749" w:rsidP="00D8538A">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ومن السنة :</w:t>
      </w:r>
      <w:r w:rsidRPr="009C33C6">
        <w:rPr>
          <w:rFonts w:asciiTheme="minorBidi" w:hAnsiTheme="minorBidi"/>
          <w:b/>
          <w:bCs/>
          <w:noProof/>
          <w:sz w:val="24"/>
          <w:szCs w:val="24"/>
          <w:rtl/>
          <w:lang w:eastAsia="ar-SA"/>
        </w:rPr>
        <w:t xml:space="preserve"> "أنَّ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طلَّقَ حفصةَ بنت عمر، ثُمَّ راجعها"</w:t>
      </w:r>
      <w:r w:rsidRPr="009C33C6">
        <w:rPr>
          <w:rStyle w:val="FootnoteReference"/>
          <w:rFonts w:asciiTheme="minorBidi" w:hAnsiTheme="minorBidi"/>
          <w:b/>
          <w:bCs/>
          <w:noProof/>
          <w:sz w:val="24"/>
          <w:szCs w:val="24"/>
          <w:rtl/>
          <w:lang w:eastAsia="ar-SA"/>
        </w:rPr>
        <w:footnoteReference w:id="6"/>
      </w:r>
      <w:r w:rsidRPr="009C33C6">
        <w:rPr>
          <w:rStyle w:val="FootnoteReference"/>
          <w:rFonts w:asciiTheme="minorBidi" w:hAnsiTheme="minorBidi"/>
          <w:b/>
          <w:bCs/>
          <w:noProof/>
          <w:sz w:val="24"/>
          <w:szCs w:val="24"/>
          <w:rtl/>
          <w:lang w:eastAsia="ar-SA"/>
        </w:rPr>
        <w:t>(3)</w:t>
      </w:r>
      <w:r w:rsidRPr="009C33C6">
        <w:rPr>
          <w:rFonts w:asciiTheme="minorBidi" w:hAnsiTheme="minorBidi"/>
          <w:b/>
          <w:bCs/>
          <w:noProof/>
          <w:sz w:val="24"/>
          <w:szCs w:val="24"/>
          <w:rtl/>
          <w:lang w:eastAsia="ar-SA"/>
        </w:rPr>
        <w:t>.</w:t>
      </w: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يكون الرجعه بعدة امور ماهي ؟؟</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باللفظ الصريح</w:t>
      </w:r>
      <w:r w:rsidRPr="009C33C6">
        <w:rPr>
          <w:rFonts w:asciiTheme="minorBidi" w:hAnsiTheme="minorBidi"/>
          <w:b/>
          <w:bCs/>
          <w:noProof/>
          <w:sz w:val="24"/>
          <w:szCs w:val="24"/>
          <w:rtl/>
          <w:lang w:eastAsia="ar-SA"/>
        </w:rPr>
        <w:t xml:space="preserve"> الدال عليها، كأن يقول: راجعتُكِ، أو أرجعتُكِ، أو رددتُكِ، أو أمسكتُكِ، ونحو ذلك</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أو </w:t>
      </w:r>
      <w:r w:rsidRPr="009C33C6">
        <w:rPr>
          <w:rFonts w:asciiTheme="minorBidi" w:hAnsiTheme="minorBidi"/>
          <w:b/>
          <w:bCs/>
          <w:noProof/>
          <w:color w:val="FF0000"/>
          <w:sz w:val="24"/>
          <w:szCs w:val="24"/>
          <w:rtl/>
          <w:lang w:eastAsia="ar-SA"/>
        </w:rPr>
        <w:t>بلفظ الكناية</w:t>
      </w:r>
      <w:r w:rsidRPr="009C33C6">
        <w:rPr>
          <w:rFonts w:asciiTheme="minorBidi" w:hAnsiTheme="minorBidi"/>
          <w:b/>
          <w:bCs/>
          <w:noProof/>
          <w:sz w:val="24"/>
          <w:szCs w:val="24"/>
          <w:rtl/>
          <w:lang w:eastAsia="ar-SA"/>
        </w:rPr>
        <w:t xml:space="preserve"> عند بعض الفقهاء ، ومن ألفاظها : أنتِ عندي كما كنتِ ، وأنتِ امرأتي</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أو بالفعل</w:t>
      </w:r>
      <w:r w:rsidRPr="009C33C6">
        <w:rPr>
          <w:rFonts w:asciiTheme="minorBidi" w:hAnsiTheme="minorBidi"/>
          <w:b/>
          <w:bCs/>
          <w:noProof/>
          <w:sz w:val="24"/>
          <w:szCs w:val="24"/>
          <w:rtl/>
          <w:lang w:eastAsia="ar-SA"/>
        </w:rPr>
        <w:t>، كأن يطأها، أو يقبلها، أو يلمسها بشهوة</w:t>
      </w:r>
    </w:p>
    <w:p w:rsidR="001F3818" w:rsidRPr="009C33C6" w:rsidRDefault="001F3818" w:rsidP="00E956F0">
      <w:pPr>
        <w:spacing w:after="0" w:line="204" w:lineRule="auto"/>
        <w:ind w:left="-284" w:right="-425"/>
        <w:jc w:val="center"/>
        <w:rPr>
          <w:rFonts w:asciiTheme="minorBidi" w:hAnsiTheme="minorBidi"/>
          <w:b/>
          <w:bCs/>
          <w:noProof/>
          <w:color w:val="FF0000"/>
          <w:sz w:val="24"/>
          <w:szCs w:val="24"/>
          <w:rtl/>
          <w:lang w:eastAsia="ar-SA"/>
        </w:rPr>
      </w:pPr>
    </w:p>
    <w:p w:rsidR="001F3818" w:rsidRPr="009C33C6" w:rsidRDefault="001F3818" w:rsidP="00E956F0">
      <w:pPr>
        <w:spacing w:after="0" w:line="204" w:lineRule="auto"/>
        <w:ind w:left="-284" w:right="-425"/>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س- ماذا قال ابن قدامه</w:t>
      </w:r>
      <w:r w:rsidR="00AC6942" w:rsidRPr="009C33C6">
        <w:rPr>
          <w:rFonts w:asciiTheme="minorBidi" w:hAnsiTheme="minorBidi"/>
          <w:b/>
          <w:bCs/>
          <w:noProof/>
          <w:color w:val="FF0000"/>
          <w:sz w:val="24"/>
          <w:szCs w:val="24"/>
          <w:rtl/>
          <w:lang w:eastAsia="ar-SA"/>
        </w:rPr>
        <w:t xml:space="preserve"> عن الرجعه؟؟</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قدامة: "وجملتُهُ أن الرجعة لا تفتقر إلى وليِّ، وصداقٍ، ولا رِضى المرأة، ولا عِلمها، بإجماع أهل العلم"</w:t>
      </w:r>
    </w:p>
    <w:p w:rsidR="00515604" w:rsidRPr="009C33C6" w:rsidRDefault="00515604" w:rsidP="00E956F0">
      <w:pPr>
        <w:spacing w:line="204" w:lineRule="auto"/>
        <w:ind w:left="-284" w:right="-425"/>
        <w:jc w:val="center"/>
        <w:rPr>
          <w:rFonts w:asciiTheme="minorBidi" w:hAnsiTheme="minorBidi"/>
          <w:b/>
          <w:bCs/>
          <w:noProof/>
          <w:sz w:val="24"/>
          <w:szCs w:val="24"/>
          <w:rtl/>
          <w:lang w:eastAsia="ar-SA"/>
        </w:rPr>
      </w:pPr>
    </w:p>
    <w:p w:rsidR="001E0749" w:rsidRPr="009C33C6" w:rsidRDefault="001E0749" w:rsidP="00E956F0">
      <w:pPr>
        <w:pStyle w:val="ListParagraph"/>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تيميه  عن الفقهاء في شان الرجعه؟؟</w:t>
      </w:r>
    </w:p>
    <w:p w:rsidR="001E0749" w:rsidRPr="009C33C6" w:rsidRDefault="001E0749" w:rsidP="00E956F0">
      <w:pPr>
        <w:pStyle w:val="ListParagraph"/>
        <w:ind w:left="-284" w:right="-425"/>
        <w:jc w:val="center"/>
        <w:rPr>
          <w:rFonts w:asciiTheme="minorBidi" w:hAnsiTheme="minorBidi"/>
          <w:b/>
          <w:bCs/>
          <w:noProof/>
          <w:spacing w:val="-6"/>
          <w:sz w:val="24"/>
          <w:szCs w:val="24"/>
          <w:rtl/>
          <w:lang w:eastAsia="ar-SA"/>
        </w:rPr>
      </w:pPr>
      <w:r w:rsidRPr="009C33C6">
        <w:rPr>
          <w:rFonts w:asciiTheme="minorBidi" w:hAnsiTheme="minorBidi"/>
          <w:b/>
          <w:bCs/>
          <w:noProof/>
          <w:color w:val="FF0000"/>
          <w:spacing w:val="-6"/>
          <w:sz w:val="24"/>
          <w:szCs w:val="24"/>
          <w:rtl/>
          <w:lang w:eastAsia="ar-SA"/>
        </w:rPr>
        <w:t>قال عن " أبو حنيفة :</w:t>
      </w:r>
      <w:r w:rsidRPr="009C33C6">
        <w:rPr>
          <w:rFonts w:asciiTheme="minorBidi" w:hAnsiTheme="minorBidi"/>
          <w:b/>
          <w:bCs/>
          <w:noProof/>
          <w:spacing w:val="-6"/>
          <w:sz w:val="24"/>
          <w:szCs w:val="24"/>
          <w:rtl/>
          <w:lang w:eastAsia="ar-SA"/>
        </w:rPr>
        <w:t xml:space="preserve"> يجعل الوطء رجعة ،</w:t>
      </w:r>
    </w:p>
    <w:p w:rsidR="001E0749" w:rsidRPr="009C33C6" w:rsidRDefault="001E0749" w:rsidP="00E956F0">
      <w:pPr>
        <w:pStyle w:val="ListParagraph"/>
        <w:ind w:left="-284" w:right="-425"/>
        <w:jc w:val="center"/>
        <w:rPr>
          <w:rFonts w:asciiTheme="minorBidi" w:hAnsiTheme="minorBidi"/>
          <w:b/>
          <w:bCs/>
          <w:noProof/>
          <w:spacing w:val="-6"/>
          <w:sz w:val="24"/>
          <w:szCs w:val="24"/>
          <w:rtl/>
          <w:lang w:eastAsia="ar-SA"/>
        </w:rPr>
      </w:pPr>
      <w:r w:rsidRPr="009C33C6">
        <w:rPr>
          <w:rFonts w:asciiTheme="minorBidi" w:hAnsiTheme="minorBidi"/>
          <w:b/>
          <w:bCs/>
          <w:noProof/>
          <w:color w:val="FF0000"/>
          <w:spacing w:val="-6"/>
          <w:sz w:val="24"/>
          <w:szCs w:val="24"/>
          <w:rtl/>
          <w:lang w:eastAsia="ar-SA"/>
        </w:rPr>
        <w:t>عن أحمد، والشافعي:</w:t>
      </w:r>
      <w:r w:rsidRPr="009C33C6">
        <w:rPr>
          <w:rFonts w:asciiTheme="minorBidi" w:hAnsiTheme="minorBidi"/>
          <w:b/>
          <w:bCs/>
          <w:noProof/>
          <w:spacing w:val="-6"/>
          <w:sz w:val="24"/>
          <w:szCs w:val="24"/>
          <w:rtl/>
          <w:lang w:eastAsia="ar-SA"/>
        </w:rPr>
        <w:t xml:space="preserve"> لا يجعله رجعة: وهو رواية عن أحمد،</w:t>
      </w:r>
    </w:p>
    <w:p w:rsidR="001E0749" w:rsidRPr="009C33C6" w:rsidRDefault="001E0749" w:rsidP="00E956F0">
      <w:pPr>
        <w:pStyle w:val="ListParagraph"/>
        <w:ind w:left="-284" w:right="-425"/>
        <w:jc w:val="center"/>
        <w:rPr>
          <w:rFonts w:asciiTheme="minorBidi" w:hAnsiTheme="minorBidi"/>
          <w:b/>
          <w:bCs/>
          <w:sz w:val="24"/>
          <w:szCs w:val="24"/>
        </w:rPr>
      </w:pPr>
      <w:r w:rsidRPr="009C33C6">
        <w:rPr>
          <w:rFonts w:asciiTheme="minorBidi" w:hAnsiTheme="minorBidi"/>
          <w:b/>
          <w:bCs/>
          <w:noProof/>
          <w:color w:val="FF0000"/>
          <w:spacing w:val="-6"/>
          <w:sz w:val="24"/>
          <w:szCs w:val="24"/>
          <w:rtl/>
          <w:lang w:eastAsia="ar-SA"/>
        </w:rPr>
        <w:t>وقال عن مالك:</w:t>
      </w:r>
      <w:r w:rsidRPr="009C33C6">
        <w:rPr>
          <w:rFonts w:asciiTheme="minorBidi" w:hAnsiTheme="minorBidi"/>
          <w:b/>
          <w:bCs/>
          <w:noProof/>
          <w:spacing w:val="-6"/>
          <w:sz w:val="24"/>
          <w:szCs w:val="24"/>
          <w:rtl/>
          <w:lang w:eastAsia="ar-SA"/>
        </w:rPr>
        <w:t xml:space="preserve"> يجعله رجعة مع النية، </w:t>
      </w:r>
      <w:r w:rsidRPr="009C33C6">
        <w:rPr>
          <w:rFonts w:asciiTheme="minorBidi" w:hAnsiTheme="minorBidi"/>
          <w:b/>
          <w:bCs/>
          <w:noProof/>
          <w:color w:val="FF0000"/>
          <w:spacing w:val="-6"/>
          <w:sz w:val="24"/>
          <w:szCs w:val="24"/>
          <w:rtl/>
          <w:lang w:eastAsia="ar-SA"/>
        </w:rPr>
        <w:t>وهو رواية عن أحمد</w:t>
      </w:r>
      <w:r w:rsidRPr="009C33C6">
        <w:rPr>
          <w:rFonts w:asciiTheme="minorBidi" w:hAnsiTheme="minorBidi"/>
          <w:b/>
          <w:bCs/>
          <w:noProof/>
          <w:spacing w:val="-6"/>
          <w:sz w:val="24"/>
          <w:szCs w:val="24"/>
          <w:rtl/>
          <w:lang w:eastAsia="ar-SA"/>
        </w:rPr>
        <w:t>، فيبيح وطء الرجعية إذا قصد بها الرجعة، وهذا أعدل الأقوال، وأشبهها بالأصول"</w:t>
      </w:r>
    </w:p>
    <w:p w:rsidR="004164CE" w:rsidRPr="009C33C6" w:rsidRDefault="004164CE" w:rsidP="00E956F0">
      <w:pPr>
        <w:ind w:left="-284" w:right="-425"/>
        <w:jc w:val="center"/>
        <w:rPr>
          <w:rFonts w:asciiTheme="minorBidi" w:hAnsiTheme="minorBidi"/>
          <w:b/>
          <w:bCs/>
          <w:sz w:val="24"/>
          <w:szCs w:val="24"/>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بالخلع في اللغه والاصطلاح؟؟</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lastRenderedPageBreak/>
        <w:t>الخُلع في اللغة</w:t>
      </w:r>
      <w:r w:rsidRPr="009C33C6">
        <w:rPr>
          <w:rFonts w:asciiTheme="minorBidi" w:hAnsiTheme="minorBidi"/>
          <w:b/>
          <w:bCs/>
          <w:noProof/>
          <w:sz w:val="24"/>
          <w:szCs w:val="24"/>
          <w:rtl/>
          <w:lang w:eastAsia="ar-SA"/>
        </w:rPr>
        <w:t xml:space="preserve"> : "من خلع الرَّجُلُ ثوبهُ ... ، إذا نزعهُ وأزاله"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وفي الاصطلاح:</w:t>
      </w:r>
      <w:r w:rsidRPr="009C33C6">
        <w:rPr>
          <w:rFonts w:asciiTheme="minorBidi" w:hAnsiTheme="minorBidi"/>
          <w:b/>
          <w:bCs/>
          <w:noProof/>
          <w:sz w:val="24"/>
          <w:szCs w:val="24"/>
          <w:rtl/>
          <w:lang w:eastAsia="ar-SA"/>
        </w:rPr>
        <w:t xml:space="preserve"> "فِراق الزوج لزوجته بِعِوضٍ، بألفاظ مخصوصة"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الفاظ الخلع؟</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يقسم الفقهاء ألفاظ الخلع إلى </w:t>
      </w:r>
      <w:r w:rsidRPr="009C33C6">
        <w:rPr>
          <w:rFonts w:asciiTheme="minorBidi" w:hAnsiTheme="minorBidi"/>
          <w:b/>
          <w:bCs/>
          <w:noProof/>
          <w:color w:val="FF0000"/>
          <w:sz w:val="24"/>
          <w:szCs w:val="24"/>
          <w:rtl/>
          <w:lang w:eastAsia="ar-SA"/>
        </w:rPr>
        <w:t>قسمين</w:t>
      </w:r>
      <w:r w:rsidRPr="009C33C6">
        <w:rPr>
          <w:rFonts w:asciiTheme="minorBidi" w:hAnsiTheme="minorBidi"/>
          <w:b/>
          <w:bCs/>
          <w:noProof/>
          <w:sz w:val="24"/>
          <w:szCs w:val="24"/>
          <w:rtl/>
          <w:lang w:eastAsia="ar-SA"/>
        </w:rPr>
        <w:t xml:space="preserve"> :</w:t>
      </w:r>
    </w:p>
    <w:p w:rsidR="00631CD3" w:rsidRPr="009C33C6" w:rsidRDefault="00631CD3" w:rsidP="0024363D">
      <w:pPr>
        <w:pStyle w:val="ListParagraph"/>
        <w:numPr>
          <w:ilvl w:val="0"/>
          <w:numId w:val="52"/>
        </w:numPr>
        <w:spacing w:after="0" w:line="204" w:lineRule="auto"/>
        <w:ind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ألفاظ صريحة: كأن يقول: خالعتُكِ، وفاديتُكِ، قال تعالى :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فَلاَ جُنَاحَ عَلَيْهِمَا فِيمَا افْتَدَتْ بِهِ </w:t>
      </w:r>
      <w:r w:rsidRPr="009C33C6">
        <w:rPr>
          <w:rFonts w:asciiTheme="minorBidi" w:hAnsiTheme="minorBidi"/>
          <w:noProof/>
          <w:sz w:val="24"/>
          <w:szCs w:val="24"/>
          <w:lang w:eastAsia="ar-SA"/>
        </w:rPr>
        <w:sym w:font="AGA Arabesque" w:char="F028"/>
      </w:r>
      <w:r w:rsidRPr="009C33C6">
        <w:rPr>
          <w:rFonts w:asciiTheme="minorBidi" w:hAnsiTheme="minorBidi"/>
          <w:b/>
          <w:bCs/>
          <w:noProof/>
          <w:sz w:val="24"/>
          <w:szCs w:val="24"/>
          <w:rtl/>
          <w:lang w:eastAsia="ar-SA"/>
        </w:rPr>
        <w:t xml:space="preserve">  وفسختُ نكاحَكِ، ونحو ذلك</w:t>
      </w:r>
    </w:p>
    <w:p w:rsidR="00631CD3" w:rsidRPr="009C33C6" w:rsidRDefault="00631CD3" w:rsidP="00E956F0">
      <w:pPr>
        <w:ind w:right="-425"/>
        <w:jc w:val="center"/>
        <w:rPr>
          <w:rFonts w:asciiTheme="minorBidi" w:hAnsiTheme="minorBidi"/>
          <w:b/>
          <w:bCs/>
          <w:sz w:val="24"/>
          <w:szCs w:val="24"/>
        </w:rPr>
      </w:pPr>
      <w:r w:rsidRPr="009C33C6">
        <w:rPr>
          <w:rFonts w:asciiTheme="minorBidi" w:hAnsiTheme="minorBidi"/>
          <w:b/>
          <w:bCs/>
          <w:noProof/>
          <w:sz w:val="24"/>
          <w:szCs w:val="24"/>
          <w:rtl/>
          <w:lang w:eastAsia="ar-SA"/>
        </w:rPr>
        <w:t>2- ألفاظ كنايات، مثل بارأتُكِ، وأبرأتُكِ، وأبنتُكِ، ونحو ذلك</w:t>
      </w:r>
    </w:p>
    <w:p w:rsidR="00631CD3" w:rsidRPr="009C33C6" w:rsidRDefault="00631CD3" w:rsidP="00E956F0">
      <w:pPr>
        <w:ind w:left="-525" w:right="-425"/>
        <w:jc w:val="center"/>
        <w:rPr>
          <w:rFonts w:asciiTheme="minorBidi" w:hAnsiTheme="minorBidi"/>
          <w:b/>
          <w:bCs/>
          <w:color w:val="FF0000"/>
          <w:sz w:val="24"/>
          <w:szCs w:val="24"/>
        </w:rPr>
      </w:pPr>
      <w:r w:rsidRPr="009C33C6">
        <w:rPr>
          <w:rFonts w:asciiTheme="minorBidi" w:hAnsiTheme="minorBidi"/>
          <w:b/>
          <w:bCs/>
          <w:color w:val="FF0000"/>
          <w:sz w:val="24"/>
          <w:szCs w:val="24"/>
          <w:rtl/>
        </w:rPr>
        <w:t>س- ماحكم الخلع؟؟ مع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جائز</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فَإِنْ خِفْتُمْ أَلاَّ يُقِيمَا حُدُودَ اللَّهِ فَلاَ جُنَاحَ عَلَيْهِمَا فِيمَا افْتَدَتْ بِه </w:t>
      </w:r>
      <w:r w:rsidRPr="009C33C6">
        <w:rPr>
          <w:rFonts w:asciiTheme="minorBidi" w:hAnsiTheme="minorBidi"/>
          <w:b/>
          <w:bCs/>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من السنة</w:t>
      </w:r>
      <w:r w:rsidRPr="009C33C6">
        <w:rPr>
          <w:rFonts w:asciiTheme="minorBidi" w:hAnsiTheme="minorBidi"/>
          <w:b/>
          <w:bCs/>
          <w:noProof/>
          <w:sz w:val="24"/>
          <w:szCs w:val="24"/>
          <w:rtl/>
          <w:lang w:eastAsia="ar-SA"/>
        </w:rPr>
        <w:t xml:space="preserve"> :فحديث ثابت بن قيس السابق،  وفيه أن النبي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قال لها: "أتردين عليه حديقته؟ قالت: نعم، فأمر زوجها بفراقها بقوله: "اقبلي الحديقة ، وطلقها تطليقة</w:t>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مشروعيته الخلع؟؟ ولمن يكون؟؟</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يكون من طلب الزوجه..............عكس الطلاق من جانب الرجل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وقد يلحق بالمرأة ضرر في استمرارية النكاح، لسوء خُلُق الزوج أو غير ذلك، فشرع لها حق الفرقة منه، مقابل قدر معلوم من المال،يتفقان عليه</w:t>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تخلع الزوجه من زوجها؟؟</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تخلع بعوض هي تدفعه للزوج اذا كرهت زوجها ..وينقص نفس عدد الطلقات التي يملكها الزوج</w:t>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قدامه عن الخلع؟؟</w:t>
      </w:r>
    </w:p>
    <w:p w:rsidR="00631CD3" w:rsidRPr="009C33C6" w:rsidRDefault="00631CD3" w:rsidP="00E956F0">
      <w:pPr>
        <w:pStyle w:val="ListParagraph"/>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وقال ابن قدامة: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p>
    <w:p w:rsidR="00631CD3" w:rsidRPr="009C33C6" w:rsidRDefault="00631CD3" w:rsidP="00E956F0">
      <w:pPr>
        <w:pStyle w:val="ListParagraph"/>
        <w:ind w:left="-525" w:right="-425"/>
        <w:jc w:val="center"/>
        <w:rPr>
          <w:rFonts w:asciiTheme="minorBidi" w:hAnsiTheme="minorBidi"/>
          <w:b/>
          <w:bCs/>
          <w:noProof/>
          <w:sz w:val="24"/>
          <w:szCs w:val="24"/>
          <w:rtl/>
          <w:lang w:eastAsia="ar-SA"/>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noProof/>
          <w:color w:val="FF0000"/>
          <w:sz w:val="24"/>
          <w:szCs w:val="24"/>
          <w:rtl/>
          <w:lang w:eastAsia="ar-SA"/>
        </w:rPr>
        <w:t>س- ما المقصود باللعان؟؟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اللعان في اللغة</w:t>
      </w:r>
      <w:r w:rsidRPr="009C33C6">
        <w:rPr>
          <w:rFonts w:asciiTheme="minorBidi" w:hAnsiTheme="minorBidi"/>
          <w:b/>
          <w:bCs/>
          <w:noProof/>
          <w:sz w:val="24"/>
          <w:szCs w:val="24"/>
          <w:rtl/>
          <w:lang w:eastAsia="ar-SA"/>
        </w:rPr>
        <w:t xml:space="preserve"> : مصدر لاعن ، وهو من الطرد والإبعاد ، على سبيل السخط ، وهو مشتق من اللعن ، لأن الزوج يلعن نفسه في الخامسة ، إن كان كاذبا ً</w:t>
      </w:r>
    </w:p>
    <w:p w:rsidR="00631CD3" w:rsidRPr="009C33C6" w:rsidRDefault="00631CD3" w:rsidP="00E956F0">
      <w:pPr>
        <w:pStyle w:val="Heading5"/>
        <w:keepNext w:val="0"/>
        <w:spacing w:before="0" w:line="204" w:lineRule="auto"/>
        <w:ind w:left="-525"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FF0000"/>
          <w:sz w:val="24"/>
          <w:szCs w:val="24"/>
          <w:rtl/>
        </w:rPr>
        <w:t>وفي الإصطلاح :</w:t>
      </w:r>
      <w:r w:rsidRPr="009C33C6">
        <w:rPr>
          <w:rFonts w:asciiTheme="minorBidi" w:hAnsiTheme="minorBidi" w:cstheme="minorBidi"/>
          <w:b/>
          <w:bCs/>
          <w:color w:val="auto"/>
          <w:sz w:val="24"/>
          <w:szCs w:val="24"/>
          <w:rtl/>
        </w:rPr>
        <w:t xml:space="preserve">  </w:t>
      </w:r>
      <w:r w:rsidRPr="009C33C6">
        <w:rPr>
          <w:rFonts w:asciiTheme="minorBidi" w:hAnsiTheme="minorBidi" w:cstheme="minorBidi"/>
          <w:b/>
          <w:bCs/>
          <w:noProof/>
          <w:color w:val="auto"/>
          <w:sz w:val="24"/>
          <w:szCs w:val="24"/>
          <w:rtl/>
          <w:lang w:eastAsia="ar-SA"/>
        </w:rPr>
        <w:t>قذف الرجل زوجته البالغة الحرة المسلمة بالزنا ، أونفيه نسب ولدها منه</w:t>
      </w:r>
    </w:p>
    <w:p w:rsidR="00D07E15" w:rsidRPr="009C33C6" w:rsidRDefault="00D07E15" w:rsidP="00E956F0">
      <w:pPr>
        <w:jc w:val="center"/>
        <w:rPr>
          <w:rFonts w:asciiTheme="minorBidi" w:hAnsiTheme="minorBidi"/>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صفه اللعان؟؟</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t>أن يقول الزوج وهو قائم</w:t>
      </w:r>
      <w:r w:rsidRPr="009C33C6">
        <w:rPr>
          <w:rFonts w:asciiTheme="minorBidi" w:hAnsiTheme="minorBidi"/>
          <w:b/>
          <w:bCs/>
          <w:noProof/>
          <w:sz w:val="24"/>
          <w:szCs w:val="24"/>
          <w:rtl/>
          <w:lang w:eastAsia="ar-SA"/>
        </w:rPr>
        <w:t xml:space="preserve">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w:t>
      </w:r>
      <w:r w:rsidRPr="009C33C6">
        <w:rPr>
          <w:rFonts w:asciiTheme="minorBidi" w:hAnsiTheme="minorBidi"/>
          <w:b/>
          <w:bCs/>
          <w:noProof/>
          <w:color w:val="FF0000"/>
          <w:sz w:val="24"/>
          <w:szCs w:val="24"/>
          <w:rtl/>
          <w:lang w:eastAsia="ar-SA"/>
        </w:rPr>
        <w:t>وتقول في الخامسة</w:t>
      </w:r>
      <w:r w:rsidRPr="009C33C6">
        <w:rPr>
          <w:rFonts w:asciiTheme="minorBidi" w:hAnsiTheme="minorBidi"/>
          <w:b/>
          <w:bCs/>
          <w:noProof/>
          <w:sz w:val="24"/>
          <w:szCs w:val="24"/>
          <w:rtl/>
          <w:lang w:eastAsia="ar-SA"/>
        </w:rPr>
        <w:t xml:space="preserve"> : أنَّ غضب الله عليها ، إن كان من الصادقين،ويستحب أن توقف عن التلفظ بالخامسة وتوعظ ،ويقال لها :عذاب الدنيا أهون لك من عذاب الآخرة</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ماحكم اللعان؟؟</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sz w:val="24"/>
          <w:szCs w:val="24"/>
          <w:rtl/>
          <w:lang w:eastAsia="ar-SA"/>
        </w:rPr>
        <w:t>جائز ، وهو مشروع بالكتاب والسنة والإجماع</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 xml:space="preserve">س- ماحكم </w:t>
      </w:r>
      <w:r w:rsidRPr="009C33C6">
        <w:rPr>
          <w:rFonts w:asciiTheme="minorBidi" w:hAnsiTheme="minorBidi"/>
          <w:b/>
          <w:bCs/>
          <w:noProof/>
          <w:color w:val="FF0000"/>
          <w:sz w:val="24"/>
          <w:szCs w:val="24"/>
          <w:rtl/>
          <w:lang w:eastAsia="ar-SA"/>
        </w:rPr>
        <w:t xml:space="preserve">أن توقف عن التلفظ بالخامسة في اللعان </w:t>
      </w:r>
      <w:r w:rsidRPr="009C33C6">
        <w:rPr>
          <w:rFonts w:asciiTheme="minorBidi" w:hAnsiTheme="minorBidi"/>
          <w:b/>
          <w:bCs/>
          <w:color w:val="FF0000"/>
          <w:sz w:val="24"/>
          <w:szCs w:val="24"/>
          <w:rtl/>
          <w:lang w:eastAsia="ar-SA"/>
        </w:rPr>
        <w:t>؟؟؟</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مستحـب</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شروط اللعان؟؟</w:t>
      </w:r>
    </w:p>
    <w:p w:rsidR="00631CD3" w:rsidRPr="009C33C6" w:rsidRDefault="00631CD3" w:rsidP="0024363D">
      <w:pPr>
        <w:pStyle w:val="ListParagraph"/>
        <w:numPr>
          <w:ilvl w:val="0"/>
          <w:numId w:val="34"/>
        </w:numPr>
        <w:spacing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أن يكون اللعان من زوجين مكلفين ، حُرين عاقلين بالغين مسلمين</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(ب) أن يكون اللعان بحضرة الإمام أو نائبه ، كالقاضي ونحوه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lastRenderedPageBreak/>
        <w:t>(ج) أن يبدأ الزوج باللعان ، ثم تليه الزوجة</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هاتي دليل عن استحباب اللعان؟؟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يَرْمُونَ أَزْوَاجَهُمْ وَلَمْ يَكُنْ لَّهُمْ شُهَدَآءُ إِلاَّ أَنفُسُهُمْ فَشَهَادَةُ أَحَدِهِمْ أَرْبَعُ شَهَادَاتٍ بِاللَّهِ إِنَّهُ لَمِنَ الصَّادِقِينَ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وَالْخَامِسَةُ أَنَّ لَعْنَةَ اللَّهِ عَلَيْهِ إِن كَانَ مِنَ الْكَاذِبِينَ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وَيَدْرَؤُاْ عَنْهَا الْعَذَابَ أَن تَشْهَدَ أَرْبَعَ شَهَادَاتٍ بِاللَّهِ إِنَّهُ لَمِنَ الْكَاذِبِينَ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وَالْخَامِسَةَ أَنَّ غَضَبَ اللَّهِ عَلَيْهَآ إِن كَانَ مِنَ الصَّادِقِينَ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سميته السنه التى تلاعنا فيها عويمرا العجلاني وزوجته؟؟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سنه المتلاعنين</w:t>
      </w:r>
    </w:p>
    <w:p w:rsidR="00D07E15" w:rsidRPr="009C33C6" w:rsidRDefault="00D07E15"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يترتب على اللعان بعد ايقاعه؟؟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عدة أمور منها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 xml:space="preserve">(أ) </w:t>
      </w:r>
      <w:r w:rsidRPr="009C33C6">
        <w:rPr>
          <w:rFonts w:asciiTheme="minorBidi" w:hAnsiTheme="minorBidi"/>
          <w:b/>
          <w:bCs/>
          <w:noProof/>
          <w:color w:val="FF0000"/>
          <w:sz w:val="24"/>
          <w:szCs w:val="24"/>
          <w:rtl/>
          <w:lang w:eastAsia="ar-SA"/>
        </w:rPr>
        <w:tab/>
        <w:t>الفرقة الأبدية</w:t>
      </w:r>
      <w:r w:rsidRPr="009C33C6">
        <w:rPr>
          <w:rFonts w:asciiTheme="minorBidi" w:hAnsiTheme="minorBidi"/>
          <w:b/>
          <w:bCs/>
          <w:noProof/>
          <w:sz w:val="24"/>
          <w:szCs w:val="24"/>
          <w:rtl/>
          <w:lang w:eastAsia="ar-SA"/>
        </w:rPr>
        <w:t xml:space="preserve">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(ب) سقوط الحدِّ عن الزوجين</w:t>
      </w:r>
      <w:r w:rsidRPr="009C33C6">
        <w:rPr>
          <w:rFonts w:asciiTheme="minorBidi" w:hAnsiTheme="minorBidi"/>
          <w:b/>
          <w:bCs/>
          <w:noProof/>
          <w:sz w:val="24"/>
          <w:szCs w:val="24"/>
          <w:rtl/>
          <w:lang w:eastAsia="ar-SA"/>
        </w:rPr>
        <w:t xml:space="preserve"> ، لحديث ابن عباس رضي الله عنهما : أنَّ هِلال ابن أمية قذف إمرأته عند رسـول الله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بشريك بن سَحْمـاء ، فقال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 ( البينة وإلا حدٌ في ظهرك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 xml:space="preserve">(ج) </w:t>
      </w:r>
      <w:r w:rsidRPr="009C33C6">
        <w:rPr>
          <w:rFonts w:asciiTheme="minorBidi" w:hAnsiTheme="minorBidi"/>
          <w:b/>
          <w:bCs/>
          <w:noProof/>
          <w:color w:val="FF0000"/>
          <w:sz w:val="24"/>
          <w:szCs w:val="24"/>
          <w:rtl/>
          <w:lang w:eastAsia="ar-SA"/>
        </w:rPr>
        <w:tab/>
      </w:r>
      <w:r w:rsidRPr="009C33C6">
        <w:rPr>
          <w:rFonts w:asciiTheme="minorBidi" w:hAnsiTheme="minorBidi"/>
          <w:b/>
          <w:bCs/>
          <w:noProof/>
          <w:color w:val="FF0000"/>
          <w:spacing w:val="-4"/>
          <w:sz w:val="24"/>
          <w:szCs w:val="24"/>
          <w:rtl/>
          <w:lang w:eastAsia="ar-SA"/>
        </w:rPr>
        <w:t>نفي الولد عن الزوج وإلحاقه بالزوجة</w:t>
      </w:r>
      <w:r w:rsidRPr="009C33C6">
        <w:rPr>
          <w:rFonts w:asciiTheme="minorBidi" w:hAnsiTheme="minorBidi"/>
          <w:b/>
          <w:bCs/>
          <w:noProof/>
          <w:spacing w:val="-4"/>
          <w:sz w:val="24"/>
          <w:szCs w:val="24"/>
          <w:rtl/>
          <w:lang w:eastAsia="ar-SA"/>
        </w:rPr>
        <w:t xml:space="preserve"> ، لحديث ابن عمر رضي الله عنهما : أن النبي </w:t>
      </w:r>
      <w:r w:rsidRPr="009C33C6">
        <w:rPr>
          <w:rFonts w:asciiTheme="minorBidi" w:hAnsiTheme="minorBidi"/>
          <w:b/>
          <w:bCs/>
          <w:sz w:val="24"/>
          <w:szCs w:val="24"/>
        </w:rPr>
        <w:sym w:font="AGA Arabesque" w:char="F072"/>
      </w:r>
      <w:r w:rsidRPr="009C33C6">
        <w:rPr>
          <w:rFonts w:asciiTheme="minorBidi" w:hAnsiTheme="minorBidi"/>
          <w:b/>
          <w:bCs/>
          <w:noProof/>
          <w:spacing w:val="-4"/>
          <w:sz w:val="24"/>
          <w:szCs w:val="24"/>
          <w:rtl/>
          <w:lang w:eastAsia="ar-SA"/>
        </w:rPr>
        <w:t xml:space="preserve"> لاعن بين رجلٍ وامرأته ، فانتفى من ولدها ، ففرق بينهما ، وألحق الولد بالمرأة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بالظهار لغه واصطلاحا؟؟</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لغة :</w:t>
      </w:r>
      <w:r w:rsidRPr="009C33C6">
        <w:rPr>
          <w:rFonts w:asciiTheme="minorBidi" w:hAnsiTheme="minorBidi"/>
          <w:b/>
          <w:bCs/>
          <w:noProof/>
          <w:sz w:val="24"/>
          <w:szCs w:val="24"/>
          <w:rtl/>
          <w:lang w:eastAsia="ar-SA"/>
        </w:rPr>
        <w:t xml:space="preserve"> مشتق من الظهر، قال ابن منظور : الظهر من كل شيء خلاف البطن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اصطلاحاً :</w:t>
      </w:r>
      <w:r w:rsidRPr="009C33C6">
        <w:rPr>
          <w:rFonts w:asciiTheme="minorBidi" w:hAnsiTheme="minorBidi"/>
          <w:b/>
          <w:bCs/>
          <w:noProof/>
          <w:sz w:val="24"/>
          <w:szCs w:val="24"/>
          <w:rtl/>
          <w:lang w:eastAsia="ar-SA"/>
        </w:rPr>
        <w:t xml:space="preserve"> أما تعريف الظهار في اصطلاح الفقهاء فهو: "أن يشبه امرأته أو عضواً منهـا بمن تحرم عليـه ، ولو إلى أمد ، كأخت زوجته أو بعضو منها</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كيف يكون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كان يقول هي علي كظهر ذات رحم</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قدامه عن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قدامة: "وإنما خصوا الظهر بذلك من بين سائر الأعضاء، لأن كل مركوب يسمى ظهراً، لحصول الركوب على ظهره في الأغلب، فشبهوا الزوجة بذلك"</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ماحكم الظهار؟؟ مع الدليل؟</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محرم بالكتاب والسنة،</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القيم في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القيم: "والظهار حرام لا يجوز الإقدام عليه، لأنه كما أخبر الله عنه منكر من القول وزور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مادليل تحريم الظهار من الكتاب والسنه؟؟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lastRenderedPageBreak/>
        <w:t xml:space="preserve">فقوله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t>وأما من السنة :</w:t>
      </w:r>
      <w:r w:rsidRPr="009C33C6">
        <w:rPr>
          <w:rFonts w:asciiTheme="minorBidi" w:hAnsiTheme="minorBidi"/>
          <w:b/>
          <w:bCs/>
          <w:noProof/>
          <w:sz w:val="24"/>
          <w:szCs w:val="24"/>
          <w:rtl/>
          <w:lang w:eastAsia="ar-SA"/>
        </w:rPr>
        <w:t xml:space="preserve"> فحديث خولة بنت مالك بن ثعلبة قالت : ظاهر مني زوجي أوس ابن الصامت ، فجئت رسول الله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أشكو إليه ورسول الله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يجادلني فيه ويقول : " اتقي الله فإنه إ بن عمك "فما برحت حتى نزل القرآن   قد سمع الله قول التي تجادلك في زوجها   إلى الفرض فقال :" يعتق رقبة " قالت :لا يجد قال :فيصوم شهرين متتابعين قالت: يا رسول الله إنه شيخ كبير ما به من صيام ، قال : " فليطعم ستين مسكينا " قالت  :ما عنده من شيء يتصدق به ، قالت  :فأتي ساعتئذ بعرق من تمر ، قلت يا رسول الله : فإني أعينه بعرق آخر ، قال : قد أحسنت اذهبي فأطعمي بها عنه ستين مسكينا ، وارجعي إلى بن عمك "</w:t>
      </w:r>
      <w:r w:rsidRPr="009C33C6">
        <w:rPr>
          <w:rStyle w:val="FootnoteReference"/>
          <w:rFonts w:asciiTheme="minorBidi" w:hAnsiTheme="minorBidi"/>
          <w:b/>
          <w:bCs/>
          <w:noProof/>
          <w:sz w:val="24"/>
          <w:szCs w:val="24"/>
          <w:rtl/>
          <w:lang w:eastAsia="ar-SA"/>
        </w:rPr>
        <w:footnoteReference w:customMarkFollows="1" w:id="7"/>
        <w:t>(</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كفارة الظهار بالترتيب؟؟</w:t>
      </w:r>
    </w:p>
    <w:p w:rsidR="00631CD3" w:rsidRPr="009C33C6" w:rsidRDefault="00631CD3" w:rsidP="0024363D">
      <w:pPr>
        <w:pStyle w:val="ListParagraph"/>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عتق رقبه فإذا لم يجد</w:t>
      </w:r>
    </w:p>
    <w:p w:rsidR="00631CD3" w:rsidRPr="009C33C6" w:rsidRDefault="00631CD3" w:rsidP="0024363D">
      <w:pPr>
        <w:pStyle w:val="ListParagraph"/>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صيام شهرين متتابعين فإذا لم يجد</w:t>
      </w:r>
    </w:p>
    <w:p w:rsidR="00631CD3" w:rsidRPr="009C33C6" w:rsidRDefault="00631CD3" w:rsidP="0024363D">
      <w:pPr>
        <w:pStyle w:val="ListParagraph"/>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إطعام ستين مسكينا</w:t>
      </w:r>
    </w:p>
    <w:p w:rsidR="00631CD3" w:rsidRPr="009C33C6" w:rsidRDefault="00631CD3" w:rsidP="00E956F0">
      <w:pPr>
        <w:ind w:right="-425"/>
        <w:jc w:val="center"/>
        <w:rPr>
          <w:rFonts w:asciiTheme="minorBidi" w:hAnsiTheme="minorBidi"/>
          <w:b/>
          <w:bCs/>
          <w:sz w:val="24"/>
          <w:szCs w:val="24"/>
          <w:rtl/>
          <w:lang w:eastAsia="ar-SA"/>
        </w:rPr>
      </w:pPr>
      <w:r w:rsidRPr="009C33C6">
        <w:rPr>
          <w:rFonts w:asciiTheme="minorBidi" w:hAnsiTheme="minorBidi"/>
          <w:b/>
          <w:bCs/>
          <w:color w:val="FF0000"/>
          <w:sz w:val="24"/>
          <w:szCs w:val="24"/>
          <w:rtl/>
          <w:lang w:eastAsia="ar-SA"/>
        </w:rPr>
        <w:t>س- ماهي الفاظ الظهار؟؟ وكم يقع؟؟</w:t>
      </w:r>
    </w:p>
    <w:p w:rsidR="00631CD3" w:rsidRPr="009C33C6" w:rsidRDefault="00631CD3" w:rsidP="00E956F0">
      <w:pPr>
        <w:pStyle w:val="ListParagraph"/>
        <w:ind w:left="-525" w:right="-425"/>
        <w:jc w:val="center"/>
        <w:rPr>
          <w:rFonts w:asciiTheme="minorBidi" w:hAnsiTheme="minorBidi"/>
          <w:b/>
          <w:bCs/>
          <w:sz w:val="24"/>
          <w:szCs w:val="24"/>
          <w:rtl/>
          <w:lang w:eastAsia="ar-SA"/>
        </w:rPr>
      </w:pPr>
      <w:r w:rsidRPr="009C33C6">
        <w:rPr>
          <w:rFonts w:asciiTheme="minorBidi" w:hAnsiTheme="minorBidi"/>
          <w:b/>
          <w:bCs/>
          <w:noProof/>
          <w:sz w:val="24"/>
          <w:szCs w:val="24"/>
          <w:rtl/>
          <w:lang w:eastAsia="ar-SA"/>
        </w:rPr>
        <w:t xml:space="preserve">يقع الظهار بلفظه الصريح ، </w:t>
      </w:r>
      <w:r w:rsidRPr="009C33C6">
        <w:rPr>
          <w:rFonts w:asciiTheme="minorBidi" w:hAnsiTheme="minorBidi"/>
          <w:b/>
          <w:bCs/>
          <w:noProof/>
          <w:color w:val="FF0000"/>
          <w:sz w:val="24"/>
          <w:szCs w:val="24"/>
          <w:rtl/>
          <w:lang w:eastAsia="ar-SA"/>
        </w:rPr>
        <w:t>كقول الرجل:</w:t>
      </w:r>
      <w:r w:rsidRPr="009C33C6">
        <w:rPr>
          <w:rFonts w:asciiTheme="minorBidi" w:hAnsiTheme="minorBidi"/>
          <w:b/>
          <w:bCs/>
          <w:noProof/>
          <w:sz w:val="24"/>
          <w:szCs w:val="24"/>
          <w:rtl/>
          <w:lang w:eastAsia="ar-SA"/>
        </w:rPr>
        <w:t xml:space="preserve"> "أنتِ عليّ كظهر أمي"،</w:t>
      </w:r>
    </w:p>
    <w:p w:rsidR="00D8538A" w:rsidRPr="009C33C6" w:rsidRDefault="00D8538A" w:rsidP="00E956F0">
      <w:pPr>
        <w:pStyle w:val="ListParagraph"/>
        <w:ind w:left="-525" w:right="-425"/>
        <w:jc w:val="center"/>
        <w:rPr>
          <w:rFonts w:asciiTheme="minorBidi" w:hAnsiTheme="minorBidi"/>
          <w:b/>
          <w:bCs/>
          <w:sz w:val="24"/>
          <w:szCs w:val="24"/>
          <w:rtl/>
          <w:lang w:eastAsia="ar-SA"/>
        </w:rPr>
      </w:pPr>
    </w:p>
    <w:p w:rsidR="00631CD3" w:rsidRPr="009C33C6" w:rsidRDefault="00D8538A" w:rsidP="00E956F0">
      <w:pPr>
        <w:pStyle w:val="ListParagraph"/>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الحسن البصري في الظهار؟</w:t>
      </w:r>
    </w:p>
    <w:p w:rsidR="00631CD3" w:rsidRPr="009C33C6" w:rsidRDefault="00631CD3" w:rsidP="00E956F0">
      <w:pPr>
        <w:pStyle w:val="ListParagraph"/>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الحسن البصري: من ظاهر بذات محرم: أخت، أو خالة، أو عمة ، فهو ظهار"</w:t>
      </w:r>
    </w:p>
    <w:p w:rsidR="00631CD3" w:rsidRPr="009C33C6" w:rsidRDefault="00631CD3" w:rsidP="00E956F0">
      <w:pPr>
        <w:pStyle w:val="ListParagraph"/>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يلزم الظهار مع الدليل؟؟</w:t>
      </w:r>
    </w:p>
    <w:p w:rsidR="00631CD3" w:rsidRPr="009C33C6" w:rsidRDefault="00631CD3" w:rsidP="00E956F0">
      <w:pPr>
        <w:pStyle w:val="ListParagraph"/>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يلزم المظاهر الكفارة، وهي على الترتيب</w:t>
      </w:r>
    </w:p>
    <w:p w:rsidR="00631CD3" w:rsidRPr="009C33C6" w:rsidRDefault="00631CD3" w:rsidP="00E956F0">
      <w:pPr>
        <w:pStyle w:val="ListParagraph"/>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t>قوله تعالى:</w:t>
      </w:r>
      <w:r w:rsidRPr="009C33C6">
        <w:rPr>
          <w:rFonts w:asciiTheme="minorBidi" w:hAnsiTheme="minorBidi"/>
          <w:b/>
          <w:bCs/>
          <w:noProof/>
          <w:sz w:val="24"/>
          <w:szCs w:val="24"/>
          <w:rtl/>
          <w:lang w:eastAsia="ar-SA"/>
        </w:rPr>
        <w:t xml:space="preserve">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يُظَاهِرُونَ مِن نِّسَآئِهِمْ ثُمَّ يَعُودُونَ لِمَا قَالُواْ فَتَحْرِيرُ رَقَبَةٍ مِّن قَبْلِ أَن يَتَمَآسَّا ذَلِكُمْ تُوعَظُونَ بِهِ وَاللَّهُ بِمَا تَعْمَلُونَ خَبِيرٌ </w:t>
      </w:r>
      <w:r w:rsidRPr="009C33C6">
        <w:rPr>
          <w:rFonts w:asciiTheme="minorBidi" w:hAnsiTheme="minorBidi"/>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فَمَن لَّمْ يَجِدْ فَصِيَامُ شَهْرَيْنِ مُتَتَابِعَيْنِ مِن قَبْلِ أَن يَتَمَآسَّا فَمَن لَّمْ يَسْتَطِعْ فَإِطْعَامُ سِتِّينَ مِسْكِيناً ذَلِكَ لِتُؤْمِنُواْ بِاللَّهِ وَرَسُولِهِ وَتِلْكَ حُدُودُ اللَّهِ وَلِلْكَافِرِينَ عَذَابٌ أَلِيمٌ </w:t>
      </w:r>
      <w:r w:rsidRPr="009C33C6">
        <w:rPr>
          <w:rFonts w:asciiTheme="minorBidi" w:hAnsiTheme="minorBidi"/>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sz w:val="24"/>
          <w:szCs w:val="24"/>
          <w:rtl/>
          <w:lang w:eastAsia="ar-SA"/>
        </w:rPr>
      </w:pPr>
    </w:p>
    <w:p w:rsidR="00D07E15" w:rsidRPr="009C33C6" w:rsidRDefault="00D07E15" w:rsidP="00E956F0">
      <w:pPr>
        <w:pStyle w:val="ListParagraph"/>
        <w:ind w:left="-525" w:right="-425"/>
        <w:jc w:val="center"/>
        <w:rPr>
          <w:rFonts w:asciiTheme="minorBidi" w:hAnsiTheme="minorBidi"/>
          <w:b/>
          <w:bCs/>
          <w:sz w:val="24"/>
          <w:szCs w:val="24"/>
          <w:rtl/>
          <w:lang w:eastAsia="ar-SA"/>
        </w:rPr>
      </w:pPr>
    </w:p>
    <w:p w:rsidR="00631CD3" w:rsidRPr="009C33C6" w:rsidRDefault="00631CD3" w:rsidP="00E956F0">
      <w:pPr>
        <w:pStyle w:val="ListParagraph"/>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ماحكم وطء الزوجه التي ظاهر منها زوجها قبل الكفارة مع الدليل؟؟</w:t>
      </w:r>
    </w:p>
    <w:p w:rsidR="00631CD3" w:rsidRPr="009C33C6" w:rsidRDefault="00631CD3" w:rsidP="00E956F0">
      <w:pPr>
        <w:pStyle w:val="ListParagraph"/>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محرم</w:t>
      </w:r>
    </w:p>
    <w:p w:rsidR="00631CD3" w:rsidRPr="009C33C6" w:rsidRDefault="00631CD3" w:rsidP="00E956F0">
      <w:pPr>
        <w:pStyle w:val="ListParagraph"/>
        <w:ind w:left="-525" w:right="-425"/>
        <w:jc w:val="center"/>
        <w:rPr>
          <w:rFonts w:asciiTheme="minorBidi" w:hAnsiTheme="minorBidi"/>
          <w:b/>
          <w:bCs/>
          <w:noProof/>
          <w:sz w:val="24"/>
          <w:szCs w:val="24"/>
          <w:rtl/>
          <w:lang w:eastAsia="ar-SA"/>
        </w:rPr>
      </w:pPr>
      <w:r w:rsidRPr="009C33C6">
        <w:rPr>
          <w:rFonts w:asciiTheme="minorBidi" w:hAnsiTheme="minorBidi"/>
          <w:b/>
          <w:bCs/>
          <w:sz w:val="24"/>
          <w:szCs w:val="24"/>
          <w:rtl/>
          <w:lang w:eastAsia="ar-SA"/>
        </w:rPr>
        <w:t xml:space="preserve">قال تعالى " </w:t>
      </w:r>
      <w:r w:rsidRPr="009C33C6">
        <w:rPr>
          <w:rFonts w:asciiTheme="minorBidi" w:hAnsiTheme="minorBidi"/>
          <w:b/>
          <w:bCs/>
          <w:sz w:val="24"/>
          <w:szCs w:val="24"/>
          <w:rtl/>
        </w:rPr>
        <w:t>مِن قَبْلِ أَن يَتَمَاسَّا</w:t>
      </w:r>
      <w:r w:rsidRPr="009C33C6">
        <w:rPr>
          <w:rFonts w:asciiTheme="minorBidi" w:hAnsiTheme="minorBidi"/>
          <w:b/>
          <w:bCs/>
          <w:noProof/>
          <w:sz w:val="24"/>
          <w:szCs w:val="24"/>
          <w:rtl/>
          <w:lang w:eastAsia="ar-SA"/>
        </w:rPr>
        <w:t>"  وقال ابن القيم: "لا يجوز وطء المظاهر منها قبل التكفير"</w:t>
      </w:r>
    </w:p>
    <w:p w:rsidR="00631CD3" w:rsidRPr="009C33C6" w:rsidRDefault="00631CD3" w:rsidP="00E956F0">
      <w:pPr>
        <w:pStyle w:val="ListParagraph"/>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بالايلاء لغه واصطلاحا؟؟</w:t>
      </w:r>
    </w:p>
    <w:p w:rsidR="00631CD3" w:rsidRPr="009C33C6" w:rsidRDefault="00631CD3" w:rsidP="00E956F0">
      <w:pPr>
        <w:spacing w:after="0" w:line="204" w:lineRule="auto"/>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w:t>
      </w:r>
      <w:r w:rsidRPr="009C33C6">
        <w:rPr>
          <w:rFonts w:asciiTheme="minorBidi" w:hAnsiTheme="minorBidi"/>
          <w:b/>
          <w:bCs/>
          <w:sz w:val="24"/>
          <w:szCs w:val="24"/>
          <w:rtl/>
        </w:rPr>
        <w:t xml:space="preserve"> </w:t>
      </w:r>
      <w:r w:rsidRPr="009C33C6">
        <w:rPr>
          <w:rFonts w:asciiTheme="minorBidi" w:hAnsiTheme="minorBidi"/>
          <w:b/>
          <w:bCs/>
          <w:color w:val="FF0000"/>
          <w:sz w:val="24"/>
          <w:szCs w:val="24"/>
          <w:rtl/>
        </w:rPr>
        <w:t>الإيلاء لغة :</w:t>
      </w:r>
      <w:r w:rsidRPr="009C33C6">
        <w:rPr>
          <w:rFonts w:asciiTheme="minorBidi" w:hAnsiTheme="minorBidi"/>
          <w:b/>
          <w:bCs/>
          <w:sz w:val="24"/>
          <w:szCs w:val="24"/>
          <w:rtl/>
        </w:rPr>
        <w:t xml:space="preserve"> مصدر آلى يولي إيلاء ، وهو بمعنى الحلف والامتناع</w:t>
      </w:r>
    </w:p>
    <w:p w:rsidR="00631CD3" w:rsidRPr="009C33C6" w:rsidRDefault="00631CD3" w:rsidP="00E956F0">
      <w:pPr>
        <w:pStyle w:val="Heading5"/>
        <w:keepNext w:val="0"/>
        <w:spacing w:before="0" w:line="204" w:lineRule="auto"/>
        <w:ind w:left="-525" w:right="-425"/>
        <w:jc w:val="center"/>
        <w:rPr>
          <w:rFonts w:asciiTheme="minorBidi" w:hAnsiTheme="minorBidi" w:cstheme="minorBidi"/>
          <w:b/>
          <w:bCs/>
          <w:color w:val="auto"/>
          <w:sz w:val="24"/>
          <w:szCs w:val="24"/>
          <w:rtl/>
        </w:rPr>
      </w:pPr>
    </w:p>
    <w:p w:rsidR="00631CD3" w:rsidRPr="009C33C6" w:rsidRDefault="00631CD3" w:rsidP="00E956F0">
      <w:pPr>
        <w:pStyle w:val="Heading5"/>
        <w:keepNext w:val="0"/>
        <w:spacing w:before="0" w:line="204" w:lineRule="auto"/>
        <w:ind w:left="-525" w:right="-425"/>
        <w:jc w:val="center"/>
        <w:rPr>
          <w:rFonts w:asciiTheme="minorBidi" w:hAnsiTheme="minorBidi" w:cstheme="minorBidi"/>
          <w:b/>
          <w:bCs/>
          <w:color w:val="auto"/>
          <w:sz w:val="24"/>
          <w:szCs w:val="24"/>
          <w:rtl/>
        </w:rPr>
      </w:pPr>
      <w:r w:rsidRPr="009C33C6">
        <w:rPr>
          <w:rFonts w:asciiTheme="minorBidi" w:hAnsiTheme="minorBidi" w:cstheme="minorBidi"/>
          <w:b/>
          <w:bCs/>
          <w:color w:val="FF0000"/>
          <w:sz w:val="24"/>
          <w:szCs w:val="24"/>
          <w:rtl/>
        </w:rPr>
        <w:t>أما في اصطلاح الفقهاء</w:t>
      </w:r>
      <w:r w:rsidRPr="009C33C6">
        <w:rPr>
          <w:rFonts w:asciiTheme="minorBidi" w:hAnsiTheme="minorBidi" w:cstheme="minorBidi"/>
          <w:b/>
          <w:bCs/>
          <w:color w:val="auto"/>
          <w:sz w:val="24"/>
          <w:szCs w:val="24"/>
          <w:rtl/>
        </w:rPr>
        <w:t xml:space="preserve"> :فهو الحلف على ترك وطء الزوجة أو هو : حلف الزوج بالله أو بصفة من صفاته، على ترك قربان زوجته مدة أربعة أشهر فأكثر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الترمذي في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وقال الترمذي : الإيلاء هو : أن يحلف الرجل ألا يقرب امرأته أربعة أشهر فأكثر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مدة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مدتها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الايلاء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مبــــاح.......مدته لاتزيد عن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متى يكون الايلاء محرم؟؟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اذا كان القصد منه الضرر بالمراه واذا طالت اكثر من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 دليل عن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ودليله من القرآن الكريم 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لِّلَّذِينَ يُؤْلُونَ مِن نِّسَآئِهِمْ تَرَبُّصُ أَرْبَعَةِ أَشْهُرٍ فَإِنْ فَآءُوا فَإِنَّ اللَّهَ غَفُورٌ رَّحِيمٌ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وَإِنْ عَزَمُواْ الطَّلاَقَ فَإِنَّ اللَّهَ سَمِيعٌ عَلِيمٌ}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الرسول آلى من نسائه ؟؟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نعم الرسول آلى من نسائه</w:t>
      </w:r>
    </w:p>
    <w:p w:rsidR="00D07E15" w:rsidRPr="009C33C6" w:rsidRDefault="00631CD3" w:rsidP="00D8538A">
      <w:pPr>
        <w:ind w:left="-525" w:right="-425"/>
        <w:jc w:val="center"/>
        <w:rPr>
          <w:rFonts w:asciiTheme="minorBidi" w:hAnsiTheme="minorBidi"/>
          <w:b/>
          <w:bCs/>
          <w:sz w:val="24"/>
          <w:szCs w:val="24"/>
          <w:rtl/>
        </w:rPr>
      </w:pPr>
      <w:r w:rsidRPr="009C33C6">
        <w:rPr>
          <w:rFonts w:asciiTheme="minorBidi" w:hAnsiTheme="minorBidi"/>
          <w:b/>
          <w:bCs/>
          <w:sz w:val="24"/>
          <w:szCs w:val="24"/>
          <w:rtl/>
        </w:rPr>
        <w:t>حديث أنس بن مالك رضي الله عنه قال : آلى رسول الله من نسائه شهراً"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الإيلاء نوع من العلاج لبعض حالات نشوز المرأة وتمردها ، فقد شرع الإسلام تأديب المرأة الناشز بالهجر في المضاجع ، فكذلك الإيلاء هجر لها أيضاً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 دليل على ايلاء الصحابه لزوجاتهم؟؟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سليمان بن يسار : (أدركتُ بضعة عشر رجلاً من الصحابة ، كلهم يوقف المولي) يعني بعد أربعة أشهر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يجب اذا طالت مدته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اذا طالت عن </w:t>
      </w:r>
      <w:r w:rsidRPr="009C33C6">
        <w:rPr>
          <w:rFonts w:asciiTheme="minorBidi" w:hAnsiTheme="minorBidi"/>
          <w:b/>
          <w:bCs/>
          <w:color w:val="FF0000"/>
          <w:sz w:val="24"/>
          <w:szCs w:val="24"/>
          <w:rtl/>
        </w:rPr>
        <w:t>4 اشهر</w:t>
      </w:r>
      <w:r w:rsidRPr="009C33C6">
        <w:rPr>
          <w:rFonts w:asciiTheme="minorBidi" w:hAnsiTheme="minorBidi"/>
          <w:b/>
          <w:bCs/>
          <w:sz w:val="24"/>
          <w:szCs w:val="24"/>
          <w:rtl/>
        </w:rPr>
        <w:t xml:space="preserve"> ......اما الطلاق او الرجـوع</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فرق النكاح؟؟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من فُرق النكاح اختلاف الدين ، فقد منع الشارع الحكيم من الزواج بالمشركة في 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وَلاَ تَنْكِحُواْ الْمُشْرِكَاتِ حَتَّى يُؤْمِنَّ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من المشركين والكفار؟؟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محرم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الزواج من الكتابيه؟؟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مباح اذا  كانت محصنه ولم تكن مشركه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قوله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وَطَعَامُ الَّذِينَ أُوتُواْ الْكِتَابَ حِلٌّ لَّكُمْ وَطَعَامُكُمْ حِلٌّ لَّهُمْ وَالْمُحْصَنَاتُ مِنَ الْمُؤْمِنَاتِ وَالْمُحْصَنَاتُ مِنَ الَّذِينَ أُوتُواْ الْكِتَابَ مِن قَبْلِكُمْ إِذَآ آتَيْتُمُوهُنَّ أُجُورَهُنَّ مُحْصِنِينَ غَيْرَ مُسَافِحِينَ وَلاَ مُتَّخِذِي أَخْدَانٍ وَمَن يَكْفُرْ بِالإِيمَانِ فَقَدْ حَبِطَ عَمَلُهُ وَهُوَ فِي الآخِرَةِ مِنَ الْخَاسِرِينَ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يفرق بين الزوجين عن بعضهم بعد الاسلام؟؟ مهـــــــم</w:t>
      </w:r>
    </w:p>
    <w:p w:rsidR="00631CD3" w:rsidRPr="009C33C6" w:rsidRDefault="00631CD3" w:rsidP="0024363D">
      <w:pPr>
        <w:pStyle w:val="ListParagraph"/>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p>
    <w:p w:rsidR="00631CD3" w:rsidRPr="009C33C6" w:rsidRDefault="00631CD3" w:rsidP="0024363D">
      <w:pPr>
        <w:pStyle w:val="ListParagraph"/>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وإذا أسلم الزوج وحده ،وكانت الزوجة كتابية ، بقي الزواج كما هو، لعدم وجود المانع ، لأن الله تعالى أباح الزواج من الكتابية كما سبق .</w:t>
      </w:r>
    </w:p>
    <w:p w:rsidR="00631CD3" w:rsidRPr="009C33C6" w:rsidRDefault="00631CD3" w:rsidP="0024363D">
      <w:pPr>
        <w:pStyle w:val="ListParagraph"/>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 xml:space="preserve">وإذا أسلم الزوج قبل الزوجة، ولم تكن الزوجة كتابية ، فيجب التفريق بينهما إذا النقضت العدة للآية :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sidRPr="009C33C6">
        <w:rPr>
          <w:rFonts w:asciiTheme="minorBidi" w:hAnsiTheme="minorBidi"/>
          <w:b/>
          <w:bCs/>
          <w:noProof/>
          <w:sz w:val="24"/>
          <w:szCs w:val="24"/>
          <w:rtl/>
          <w:lang w:eastAsia="ar-SA"/>
        </w:rPr>
        <w:t xml:space="preserve"> </w:t>
      </w:r>
      <w:r w:rsidRPr="009C33C6">
        <w:rPr>
          <w:rFonts w:asciiTheme="minorBidi" w:hAnsiTheme="minorBidi"/>
          <w:noProof/>
          <w:sz w:val="24"/>
          <w:szCs w:val="24"/>
          <w:lang w:eastAsia="ar-SA"/>
        </w:rPr>
        <w:sym w:font="AGA Arabesque" w:char="F028"/>
      </w:r>
    </w:p>
    <w:p w:rsidR="00631CD3" w:rsidRPr="009C33C6" w:rsidRDefault="00631CD3" w:rsidP="0024363D">
      <w:pPr>
        <w:pStyle w:val="ListParagraph"/>
        <w:numPr>
          <w:ilvl w:val="0"/>
          <w:numId w:val="36"/>
        </w:numPr>
        <w:spacing w:after="0" w:line="204" w:lineRule="auto"/>
        <w:ind w:right="-425"/>
        <w:jc w:val="center"/>
        <w:rPr>
          <w:rFonts w:asciiTheme="minorBidi" w:hAnsiTheme="minorBidi"/>
          <w:b/>
          <w:bCs/>
          <w:sz w:val="24"/>
          <w:szCs w:val="24"/>
          <w:rtl/>
        </w:rPr>
      </w:pPr>
      <w:r w:rsidRPr="009C33C6">
        <w:rPr>
          <w:rFonts w:asciiTheme="minorBidi" w:hAnsiTheme="minorBidi"/>
          <w:b/>
          <w:bCs/>
          <w:sz w:val="24"/>
          <w:szCs w:val="24"/>
          <w:rtl/>
        </w:rPr>
        <w:t>وإذا أسلمت الزوجة ، ولم يُسلم الزوج ، فُرّق بينهما أيضاً، إذا انقضت العدة للآية السابقة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بالعده لغة واصطلاحا؟؟</w:t>
      </w:r>
    </w:p>
    <w:p w:rsidR="00631CD3" w:rsidRPr="009C33C6" w:rsidRDefault="00631CD3" w:rsidP="00E956F0">
      <w:pPr>
        <w:spacing w:after="0"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lastRenderedPageBreak/>
        <w:t>العِّدة في اللغة :</w:t>
      </w:r>
      <w:r w:rsidRPr="009C33C6">
        <w:rPr>
          <w:rFonts w:asciiTheme="minorBidi" w:hAnsiTheme="minorBidi"/>
          <w:b/>
          <w:bCs/>
          <w:noProof/>
          <w:sz w:val="24"/>
          <w:szCs w:val="24"/>
          <w:rtl/>
          <w:lang w:eastAsia="ar-SA"/>
        </w:rPr>
        <w:t xml:space="preserve"> بكسر العين ، مأخوذة من العدد، لأن المعتدة تعدد الشهر ، قال الجوهري: عِِدَّة المرأة أيام أقرائها، وقد اعتَدَّتْ ، وانْقَضَتْ عِدَّتُها ، والمرأة معتدة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وفي الإصطلاح:</w:t>
      </w:r>
      <w:r w:rsidRPr="009C33C6">
        <w:rPr>
          <w:rFonts w:asciiTheme="minorBidi" w:hAnsiTheme="minorBidi"/>
          <w:b/>
          <w:bCs/>
          <w:noProof/>
          <w:sz w:val="24"/>
          <w:szCs w:val="24"/>
          <w:rtl/>
          <w:lang w:eastAsia="ar-SA"/>
        </w:rPr>
        <w:t xml:space="preserve"> هي التربص المحدود شرعاً أو هي: مدة تتربص فيها المرأة عقب وقوع سبب الفرقة، فتمتنع عن التزويج فيه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العدة؟؟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واجبه عل كل مسلمه او كتابيه بنص الكتاب والسنه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الكتاب 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يأيُّهَا النَّبِيُّ إِذَا طَلَّقْتُمُ النِّسَآءَ فَطَلِّقُوهُنَّ لِعِدَّتِهِنَّ وَأَحْصُواْ الْعِدَّةَ</w:t>
      </w:r>
      <w:r w:rsidRPr="009C33C6">
        <w:rPr>
          <w:rFonts w:asciiTheme="minorBidi" w:hAnsiTheme="minorBidi"/>
          <w:b/>
          <w:bCs/>
          <w:sz w:val="24"/>
          <w:szCs w:val="24"/>
          <w:rtl/>
        </w:rPr>
        <w:t>...............</w:t>
      </w:r>
      <w:r w:rsidRPr="009C33C6">
        <w:rPr>
          <w:rFonts w:asciiTheme="minorBidi" w:hAnsiTheme="minorBidi"/>
          <w:b/>
          <w:bCs/>
          <w:noProof/>
          <w:sz w:val="24"/>
          <w:szCs w:val="24"/>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وقوله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وَالَّذِينَ يُتَوَفَّوْنَ مِنكُمْ وَيَذَرُونَ أَزْوَاجاً يَتَرَبَّصْنَ بِأَنْفُسِهِنَّ أَرْبَعَةَ أَشْهُرٍ ..........</w:t>
      </w:r>
      <w:r w:rsidRPr="009C33C6">
        <w:rPr>
          <w:rFonts w:asciiTheme="minorBidi" w:hAnsiTheme="minorBidi"/>
          <w:b/>
          <w:bCs/>
          <w:noProof/>
          <w:sz w:val="24"/>
          <w:szCs w:val="24"/>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وأما من السنة</w:t>
      </w:r>
      <w:r w:rsidRPr="009C33C6">
        <w:rPr>
          <w:rFonts w:asciiTheme="minorBidi" w:hAnsiTheme="minorBidi"/>
          <w:b/>
          <w:bCs/>
          <w:noProof/>
          <w:sz w:val="24"/>
          <w:szCs w:val="24"/>
          <w:rtl/>
          <w:lang w:eastAsia="ar-SA"/>
        </w:rPr>
        <w:t xml:space="preserve"> : فقوله عليه الصلاة والسلام لفاطمة بنت قيس: "اعتدي في بيت ابن أم مكتوم"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الحكمه من مشروعية العده؟؟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لقد شرع الله العدة ، وألزم المرأة بها ، لِحِكَمٍ عظيمة، منها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1) معرفة براءة الرحم حتى لا تختلط الأنساب.</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2) إمهال الزوج المطَلِّق مدة ، ليتمكن فيها من مراجعة زوجته المطَلَّقة، طلاقاً رجعياً إذا   </w:t>
      </w:r>
      <w:r w:rsidRPr="009C33C6">
        <w:rPr>
          <w:rFonts w:asciiTheme="minorBidi" w:hAnsiTheme="minorBidi"/>
          <w:b/>
          <w:bCs/>
          <w:noProof/>
          <w:sz w:val="24"/>
          <w:szCs w:val="24"/>
          <w:rtl/>
          <w:lang w:eastAsia="ar-SA"/>
        </w:rPr>
        <w:br/>
        <w:t xml:space="preserve">      رغب فيها.</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3) تعظيم خطر عقد النكاح، ورفع قدره ، وإظهار شرفه ومنزلته.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4) تمكين الزوجة المتوفى عنها زوجها من الحِداد عليه، وإظهار الأسف على فراقه.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5) مراعاة شعور أهل الميت ،إذا كانت متوفى عنها زوجها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العدة؟؟ وعلى أي اساس تختلف؟؟</w:t>
      </w:r>
    </w:p>
    <w:p w:rsidR="00631CD3" w:rsidRPr="009C33C6" w:rsidRDefault="00631CD3" w:rsidP="00E956F0">
      <w:pPr>
        <w:spacing w:after="120"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تختلف أنواع العدة على حسب حال المرأة ونوع الفراق، من طلاق ، أو موت الزوج ونحو ذلك ، وهي على أقسام ثلاثة :</w:t>
      </w:r>
    </w:p>
    <w:p w:rsidR="00631CD3" w:rsidRPr="009C33C6" w:rsidRDefault="00631CD3" w:rsidP="0024363D">
      <w:pPr>
        <w:pStyle w:val="ListParagraph"/>
        <w:numPr>
          <w:ilvl w:val="0"/>
          <w:numId w:val="37"/>
        </w:numPr>
        <w:spacing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العدة بالأشهر، </w:t>
      </w:r>
      <w:r w:rsidRPr="009C33C6">
        <w:rPr>
          <w:rFonts w:asciiTheme="minorBidi" w:hAnsiTheme="minorBidi"/>
          <w:b/>
          <w:bCs/>
          <w:noProof/>
          <w:color w:val="FF0000"/>
          <w:sz w:val="24"/>
          <w:szCs w:val="24"/>
          <w:rtl/>
          <w:lang w:eastAsia="ar-SA"/>
        </w:rPr>
        <w:t>2</w:t>
      </w:r>
      <w:r w:rsidRPr="009C33C6">
        <w:rPr>
          <w:rFonts w:asciiTheme="minorBidi" w:hAnsiTheme="minorBidi"/>
          <w:b/>
          <w:bCs/>
          <w:noProof/>
          <w:sz w:val="24"/>
          <w:szCs w:val="24"/>
          <w:rtl/>
          <w:lang w:eastAsia="ar-SA"/>
        </w:rPr>
        <w:t xml:space="preserve">-  العدة بالقروء، </w:t>
      </w:r>
      <w:r w:rsidRPr="009C33C6">
        <w:rPr>
          <w:rFonts w:asciiTheme="minorBidi" w:hAnsiTheme="minorBidi"/>
          <w:b/>
          <w:bCs/>
          <w:noProof/>
          <w:color w:val="FF0000"/>
          <w:sz w:val="24"/>
          <w:szCs w:val="24"/>
          <w:rtl/>
          <w:lang w:eastAsia="ar-SA"/>
        </w:rPr>
        <w:t>3</w:t>
      </w:r>
      <w:r w:rsidRPr="009C33C6">
        <w:rPr>
          <w:rFonts w:asciiTheme="minorBidi" w:hAnsiTheme="minorBidi"/>
          <w:b/>
          <w:bCs/>
          <w:noProof/>
          <w:sz w:val="24"/>
          <w:szCs w:val="24"/>
          <w:rtl/>
          <w:lang w:eastAsia="ar-SA"/>
        </w:rPr>
        <w:t>-  العدة بوضع الحمل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اصناف النساء المعتدات بالاشهر؟؟ مع الدليل لكل صنف</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صنفان</w:t>
      </w:r>
    </w:p>
    <w:p w:rsidR="00631CD3" w:rsidRPr="009C33C6" w:rsidRDefault="00631CD3" w:rsidP="0024363D">
      <w:pPr>
        <w:pStyle w:val="ListParagraph"/>
        <w:numPr>
          <w:ilvl w:val="0"/>
          <w:numId w:val="38"/>
        </w:numPr>
        <w:ind w:left="-525" w:right="-425" w:firstLine="0"/>
        <w:jc w:val="center"/>
        <w:rPr>
          <w:rFonts w:asciiTheme="minorBidi" w:hAnsiTheme="minorBidi"/>
          <w:b/>
          <w:bCs/>
          <w:sz w:val="24"/>
          <w:szCs w:val="24"/>
        </w:rPr>
      </w:pPr>
      <w:r w:rsidRPr="009C33C6">
        <w:rPr>
          <w:rFonts w:asciiTheme="minorBidi" w:hAnsiTheme="minorBidi"/>
          <w:b/>
          <w:bCs/>
          <w:color w:val="FF0000"/>
          <w:sz w:val="24"/>
          <w:szCs w:val="24"/>
          <w:rtl/>
        </w:rPr>
        <w:t>المطلقه التي لاتحيض</w:t>
      </w:r>
      <w:r w:rsidRPr="009C33C6">
        <w:rPr>
          <w:rFonts w:asciiTheme="minorBidi" w:hAnsiTheme="minorBidi"/>
          <w:b/>
          <w:bCs/>
          <w:sz w:val="24"/>
          <w:szCs w:val="24"/>
          <w:rtl/>
        </w:rPr>
        <w:t xml:space="preserve"> </w:t>
      </w:r>
      <w:r w:rsidRPr="009C33C6">
        <w:rPr>
          <w:rFonts w:asciiTheme="minorBidi" w:hAnsiTheme="minorBidi"/>
          <w:b/>
          <w:bCs/>
          <w:noProof/>
          <w:spacing w:val="-6"/>
          <w:sz w:val="24"/>
          <w:szCs w:val="24"/>
          <w:rtl/>
          <w:lang w:eastAsia="ar-SA"/>
        </w:rPr>
        <w:t xml:space="preserve">سواء كانت يائسة كالكبيرة في السن أو كانت لا تحيض لصغرها، وعدتهن ثلاثة أشهر، لصريح الآية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pacing w:val="-6"/>
          <w:sz w:val="24"/>
          <w:szCs w:val="24"/>
          <w:rtl/>
          <w:lang w:eastAsia="ar-SA"/>
        </w:rPr>
        <w:t>وَاللاَّئِي يَئِسْنَ مِنَ الْمَحِيضِ مِن نِّسَآئِكُمْ إِنِ ارْتَبْتُمْ فَعِدَّتُهُنَّ ثَلاَثَةُ أَشْهُرٍ وَاللاَّتِي لَمْ يَحِضْنَ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38"/>
        </w:numPr>
        <w:spacing w:after="0" w:line="240" w:lineRule="auto"/>
        <w:ind w:left="-525"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المتوفى عنها زوجها</w:t>
      </w:r>
      <w:r w:rsidRPr="009C33C6">
        <w:rPr>
          <w:rFonts w:asciiTheme="minorBidi" w:hAnsiTheme="minorBidi"/>
          <w:b/>
          <w:bCs/>
          <w:noProof/>
          <w:sz w:val="24"/>
          <w:szCs w:val="24"/>
          <w:rtl/>
          <w:lang w:eastAsia="ar-SA"/>
        </w:rPr>
        <w:t xml:space="preserve">، إذا لم تكن حاملاً، وعدتها أربعة أشهر وعشرة أيام، للآية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يُتَوَفَّوْنَ مِنكُمْ وَيَذَرُونَ أَزْوَاجاً يَتَرَبَّصْنَ بِأَنْفُسِهِنَّ أَرْبَعَةَ أَشْهُرٍ وَعَشْراً </w:t>
      </w:r>
      <w:r w:rsidRPr="009C33C6">
        <w:rPr>
          <w:rFonts w:asciiTheme="minorBidi" w:hAnsiTheme="minorBidi"/>
          <w:b/>
          <w:bCs/>
          <w:noProof/>
          <w:sz w:val="24"/>
          <w:szCs w:val="24"/>
          <w:lang w:eastAsia="ar-SA"/>
        </w:rPr>
        <w:sym w:font="AGA Arabesque" w:char="F028"/>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rtl/>
          <w:lang w:eastAsia="ar-SA"/>
        </w:rPr>
        <w:br/>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القروء وكم مده العده بالقروء؟؟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هو الحيض، وقيل: هو الطُّهر والمعتدات بالقُرُوء هن ذوات الحيض ، أي كل امرأة مطلقة تحيض ، ودليل ذلك الآية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وَالْمُطَلَّقَاتُ يَتَرَبَّصْنَ بِأَنْفُسِهِنَّ ثَلاَثَةَ قُرُوءٍ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مده عدة المتوفى عناه زوجها اذا لم تكن حاملا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اربعه اشهر وعشره ايام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مده عده المطلقه التي لاتحيض سوا كانت يائسه او صغيره في السن؟؟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3 اشهـر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عدة الحامل سوا بطلاق اوموت او فسخ؟؟</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بوضع وتمام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احكام العده؟؟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وتتعلق بالمعتدة المتوفى عنها زوجها بعض الأحكام ،وهو</w:t>
      </w:r>
      <w:r w:rsidRPr="009C33C6">
        <w:rPr>
          <w:rFonts w:asciiTheme="minorBidi" w:hAnsiTheme="minorBidi"/>
          <w:b/>
          <w:bCs/>
          <w:noProof/>
          <w:color w:val="FF0000"/>
          <w:sz w:val="24"/>
          <w:szCs w:val="24"/>
          <w:rtl/>
          <w:lang w:eastAsia="ar-SA"/>
        </w:rPr>
        <w:t>( الإحداد</w:t>
      </w:r>
      <w:r w:rsidRPr="009C33C6">
        <w:rPr>
          <w:rFonts w:asciiTheme="minorBidi" w:hAnsiTheme="minorBidi"/>
          <w:b/>
          <w:bCs/>
          <w:noProof/>
          <w:sz w:val="24"/>
          <w:szCs w:val="24"/>
          <w:rtl/>
          <w:lang w:eastAsia="ar-SA"/>
        </w:rPr>
        <w:t>) فمن ذلك أنها تمتنع عن الآتي :</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الطِّيب والزينة والكحل ، ولبس الثياب المصبوغة ونحو ذلك ، لحديث أم سلمة رضي الله عنها عن النبي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أنه قال : (المُتوفى عنها زوجها لا تلبس المُعَصْفَر من الثياب ، ولا المُمَشَّق ، ولا الحُلِيّ ، ولا تختضب ، ولا تكتحل)</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وأيضاً تجتنب لبس الذهب والحلي والمجوهرات ، لحديث أم سلمة السابق ، وفيه (ولا الحُلِيّ...) .</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w w:val="99"/>
          <w:sz w:val="24"/>
          <w:szCs w:val="24"/>
          <w:lang w:eastAsia="ar-SA"/>
        </w:rPr>
      </w:pPr>
      <w:r w:rsidRPr="009C33C6">
        <w:rPr>
          <w:rFonts w:asciiTheme="minorBidi" w:hAnsiTheme="minorBidi"/>
          <w:b/>
          <w:bCs/>
          <w:noProof/>
          <w:w w:val="99"/>
          <w:sz w:val="24"/>
          <w:szCs w:val="24"/>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sidRPr="009C33C6">
        <w:rPr>
          <w:rFonts w:asciiTheme="minorBidi" w:hAnsiTheme="minorBidi"/>
          <w:b/>
          <w:bCs/>
          <w:sz w:val="24"/>
          <w:szCs w:val="24"/>
        </w:rPr>
        <w:sym w:font="AGA Arabesque" w:char="F072"/>
      </w:r>
      <w:r w:rsidRPr="009C33C6">
        <w:rPr>
          <w:rFonts w:asciiTheme="minorBidi" w:hAnsiTheme="minorBidi"/>
          <w:b/>
          <w:bCs/>
          <w:noProof/>
          <w:w w:val="99"/>
          <w:sz w:val="24"/>
          <w:szCs w:val="24"/>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يسمى ماتمتنع عنه المعتده المتوفى عنها زوجها؟؟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الحـداد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يجوز للمراه المعتده "المتوفى عنها زوجها الخروج ؟؟ ومتـــى</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جائز اذا لم يكن لها من يخدمها</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 xml:space="preserve">روى جابر بن عبدالله رضي الله عنه قال : طُلِّقَت خالتي ثلاثاً ، فخرجت تَجذُّ نخلها ، فلقيها رجل فنهاها ، فَذَكَرَتْ ذلك للنبي </w:t>
      </w:r>
      <w:r w:rsidRPr="009C33C6">
        <w:rPr>
          <w:rFonts w:asciiTheme="minorBidi" w:hAnsiTheme="minorBidi"/>
          <w:b/>
          <w:bCs/>
          <w:sz w:val="24"/>
          <w:szCs w:val="24"/>
        </w:rPr>
        <w:sym w:font="AGA Arabesque" w:char="F072"/>
      </w:r>
      <w:r w:rsidRPr="009C33C6">
        <w:rPr>
          <w:rFonts w:asciiTheme="minorBidi" w:hAnsiTheme="minorBidi"/>
          <w:b/>
          <w:bCs/>
          <w:noProof/>
          <w:w w:val="99"/>
          <w:sz w:val="24"/>
          <w:szCs w:val="24"/>
          <w:rtl/>
          <w:lang w:eastAsia="ar-SA"/>
        </w:rPr>
        <w:t>، فقال : (اخرجي فجذِّي نخلك، لعلَّك أن تصدَّقي منه ، أو تفعلي خيراً)</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ماهو حداد المطلقه طـلاق رجعي؟؟ وما قول ابن قدامه في ذلك؟؟</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لا حداد لهـا</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color w:val="FF0000"/>
          <w:sz w:val="24"/>
          <w:szCs w:val="24"/>
          <w:rtl/>
          <w:lang w:eastAsia="ar-SA"/>
        </w:rPr>
        <w:t>قال ابن قدامة :</w:t>
      </w:r>
      <w:r w:rsidRPr="009C33C6">
        <w:rPr>
          <w:rFonts w:asciiTheme="minorBidi" w:hAnsiTheme="minorBidi"/>
          <w:b/>
          <w:bCs/>
          <w:noProof/>
          <w:sz w:val="24"/>
          <w:szCs w:val="24"/>
          <w:rtl/>
          <w:lang w:eastAsia="ar-SA"/>
        </w:rPr>
        <w:t xml:space="preserve"> (ولا إحداد على الرجعية بغير خلاف نعلمه ، لأنها في حكم الزوجات ، لها أن تتزين لزوجها وتستشرف له ليرغب فيها ...)</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ماحكم حداد المطلقه طلاق بائن؟؟</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واجــــــب</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 مكانه المراه عند اليونانيون؟؟</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المراه  عند الرومانيون؟؟</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t>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المرأه في الحضارة الهنديه؟؟</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lastRenderedPageBreak/>
        <w:t>س- ماراي اليهود في المراه ؟؟</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t>يَعُدُّ اليهود - بناءً على أصلهم المحرف - المرأة لعنة، إذ هي أصل الشرور ومنبع الخطايا، لأنها - بحسب زعمهم - أغرت آدم - عليه السلام - بالأكل من الشجرة الملعونة</w:t>
      </w:r>
      <w:r w:rsidRPr="009C33C6">
        <w:rPr>
          <w:rFonts w:asciiTheme="minorBidi" w:hAnsiTheme="minorBidi" w:cstheme="minorBidi"/>
          <w:b/>
          <w:bCs/>
          <w:szCs w:val="24"/>
          <w:vertAlign w:val="superscript"/>
          <w:rtl/>
        </w:rPr>
        <w:t xml:space="preserve"> </w:t>
      </w:r>
      <w:r w:rsidRPr="009C33C6">
        <w:rPr>
          <w:rFonts w:asciiTheme="minorBidi" w:hAnsiTheme="minorBidi" w:cstheme="minorBidi"/>
          <w:b/>
          <w:bCs/>
          <w:szCs w:val="24"/>
          <w:rtl/>
        </w:rPr>
        <w:t>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w:t>
      </w:r>
    </w:p>
    <w:p w:rsidR="00631CD3" w:rsidRPr="009C33C6" w:rsidRDefault="00631CD3" w:rsidP="00E956F0">
      <w:pPr>
        <w:ind w:right="-425"/>
        <w:jc w:val="center"/>
        <w:rPr>
          <w:rFonts w:asciiTheme="minorBidi" w:hAnsiTheme="minorBidi"/>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جاء في بروتوكولات حكماء صهيون عن المراه وعلاقتها مع الشباب ؟؟</w:t>
      </w:r>
    </w:p>
    <w:p w:rsidR="00631CD3" w:rsidRPr="009C33C6" w:rsidRDefault="00631CD3" w:rsidP="00E956F0">
      <w:pPr>
        <w:ind w:left="-525" w:right="-425"/>
        <w:jc w:val="center"/>
        <w:rPr>
          <w:rFonts w:asciiTheme="minorBidi" w:hAnsiTheme="minorBidi"/>
          <w:b/>
          <w:bCs/>
          <w:sz w:val="24"/>
          <w:szCs w:val="24"/>
          <w:vertAlign w:val="superscript"/>
          <w:rtl/>
        </w:rPr>
      </w:pPr>
      <w:r w:rsidRPr="009C33C6">
        <w:rPr>
          <w:rFonts w:asciiTheme="minorBidi" w:hAnsiTheme="minorBidi"/>
          <w:b/>
          <w:bCs/>
          <w:sz w:val="24"/>
          <w:szCs w:val="24"/>
          <w:rtl/>
        </w:rPr>
        <w:t>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p>
    <w:p w:rsidR="00631CD3" w:rsidRPr="009C33C6" w:rsidRDefault="00631CD3" w:rsidP="00E956F0">
      <w:pPr>
        <w:ind w:right="-425"/>
        <w:jc w:val="center"/>
        <w:rPr>
          <w:rFonts w:asciiTheme="minorBidi" w:hAnsiTheme="minorBidi"/>
          <w:b/>
          <w:bCs/>
          <w:sz w:val="24"/>
          <w:szCs w:val="24"/>
          <w:vertAlign w:val="superscript"/>
          <w:rtl/>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vertAlign w:val="subscript"/>
          <w:rtl/>
        </w:rPr>
        <w:t>س-</w:t>
      </w:r>
      <w:r w:rsidRPr="009C33C6">
        <w:rPr>
          <w:rFonts w:asciiTheme="minorBidi" w:hAnsiTheme="minorBidi"/>
          <w:b/>
          <w:bCs/>
          <w:color w:val="FF0000"/>
          <w:sz w:val="24"/>
          <w:szCs w:val="24"/>
          <w:vertAlign w:val="superscript"/>
          <w:rtl/>
        </w:rPr>
        <w:t xml:space="preserve">  </w:t>
      </w:r>
      <w:r w:rsidRPr="009C33C6">
        <w:rPr>
          <w:rFonts w:asciiTheme="minorBidi" w:hAnsiTheme="minorBidi"/>
          <w:b/>
          <w:bCs/>
          <w:color w:val="FF0000"/>
          <w:sz w:val="24"/>
          <w:szCs w:val="24"/>
          <w:rtl/>
          <w:lang w:eastAsia="ar-SA"/>
        </w:rPr>
        <w:t>ماراي النصارى في المراه ؟؟</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pacing w:val="-4"/>
          <w:sz w:val="24"/>
          <w:szCs w:val="24"/>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sidRPr="009C33C6">
        <w:rPr>
          <w:rFonts w:asciiTheme="minorBidi" w:hAnsiTheme="minorBidi"/>
          <w:b/>
          <w:bCs/>
          <w:spacing w:val="-4"/>
          <w:sz w:val="24"/>
          <w:szCs w:val="24"/>
          <w:vertAlign w:val="superscript"/>
          <w:rtl/>
        </w:rPr>
        <w:t xml:space="preserve">  </w:t>
      </w:r>
      <w:r w:rsidRPr="009C33C6">
        <w:rPr>
          <w:rFonts w:asciiTheme="minorBidi" w:hAnsiTheme="minorBidi"/>
          <w:b/>
          <w:bCs/>
          <w:spacing w:val="-4"/>
          <w:sz w:val="24"/>
          <w:szCs w:val="24"/>
          <w:rtl/>
        </w:rPr>
        <w:t>كما أنهم كانوا يحتقرون العلاقة الجنسية بين الرجل والمرأة ، ويزهِّدون بها، وإن كانت عن طريق مشروع</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متى بداء تعديل نظريه عن المراه عند النصارى؟؟</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في القرن 18</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تمخض في القرن الـ20 نظريات ثلاثه عن المراه مـــاهي؟؟</w:t>
      </w:r>
    </w:p>
    <w:p w:rsidR="00631CD3" w:rsidRPr="009C33C6" w:rsidRDefault="00631CD3" w:rsidP="0024363D">
      <w:pPr>
        <w:pStyle w:val="ListParagraph"/>
        <w:numPr>
          <w:ilvl w:val="0"/>
          <w:numId w:val="40"/>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rPr>
        <w:t xml:space="preserve">المساواة بين الرجال والنساء </w:t>
      </w:r>
      <w:r w:rsidRPr="009C33C6">
        <w:rPr>
          <w:rFonts w:asciiTheme="minorBidi" w:hAnsiTheme="minorBidi"/>
          <w:b/>
          <w:bCs/>
          <w:color w:val="FF0000"/>
          <w:sz w:val="24"/>
          <w:szCs w:val="24"/>
          <w:rtl/>
        </w:rPr>
        <w:t>2-</w:t>
      </w:r>
      <w:r w:rsidRPr="009C33C6">
        <w:rPr>
          <w:rFonts w:asciiTheme="minorBidi" w:hAnsiTheme="minorBidi"/>
          <w:b/>
          <w:bCs/>
          <w:sz w:val="24"/>
          <w:szCs w:val="24"/>
          <w:rtl/>
        </w:rPr>
        <w:t xml:space="preserve"> واستقلال النساء بشؤون معاشهن </w:t>
      </w:r>
      <w:r w:rsidRPr="009C33C6">
        <w:rPr>
          <w:rFonts w:asciiTheme="minorBidi" w:hAnsiTheme="minorBidi"/>
          <w:b/>
          <w:bCs/>
          <w:color w:val="FF0000"/>
          <w:sz w:val="24"/>
          <w:szCs w:val="24"/>
          <w:rtl/>
        </w:rPr>
        <w:t>3-</w:t>
      </w:r>
      <w:r w:rsidRPr="009C33C6">
        <w:rPr>
          <w:rFonts w:asciiTheme="minorBidi" w:hAnsiTheme="minorBidi"/>
          <w:b/>
          <w:bCs/>
          <w:sz w:val="24"/>
          <w:szCs w:val="24"/>
          <w:rtl/>
        </w:rPr>
        <w:t xml:space="preserve"> الاختلاط المطلق بين الرجال والنساء</w:t>
      </w:r>
    </w:p>
    <w:p w:rsidR="00631CD3" w:rsidRPr="009C33C6" w:rsidRDefault="00631CD3" w:rsidP="00E956F0">
      <w:pPr>
        <w:ind w:left="-525" w:right="-425"/>
        <w:jc w:val="center"/>
        <w:rPr>
          <w:rFonts w:asciiTheme="minorBidi" w:hAnsiTheme="minorBidi"/>
          <w:b/>
          <w:bCs/>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قال مصطفى صبري عن الغرب ونظرتهم للمراه؟</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rPr>
        <w:t>قال: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w:t>
      </w:r>
      <w:r w:rsidRPr="009C33C6">
        <w:rPr>
          <w:rFonts w:asciiTheme="minorBidi" w:hAnsiTheme="minorBidi"/>
          <w:b/>
          <w:bCs/>
          <w:sz w:val="24"/>
          <w:szCs w:val="24"/>
          <w:rtl/>
          <w:lang w:eastAsia="ar-SA"/>
        </w:rPr>
        <w:t>.......................الخ"</w:t>
      </w:r>
    </w:p>
    <w:p w:rsidR="00631CD3" w:rsidRPr="009C33C6" w:rsidRDefault="00631CD3" w:rsidP="00E956F0">
      <w:pPr>
        <w:ind w:left="-525" w:right="-425"/>
        <w:jc w:val="center"/>
        <w:rPr>
          <w:rFonts w:asciiTheme="minorBidi" w:hAnsiTheme="minorBidi"/>
          <w:b/>
          <w:bCs/>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مامكانه المراه عند العرب في الجاهليه؟؟</w:t>
      </w:r>
    </w:p>
    <w:p w:rsidR="00631CD3" w:rsidRPr="009C33C6" w:rsidRDefault="00631CD3" w:rsidP="00E956F0">
      <w:pPr>
        <w:spacing w:after="0"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كان العرب يتشاءمون من ولادة الأنثى</w:t>
      </w:r>
      <w:r w:rsidRPr="009C33C6">
        <w:rPr>
          <w:rFonts w:asciiTheme="minorBidi" w:hAnsiTheme="minorBidi"/>
          <w:b/>
          <w:bCs/>
          <w:sz w:val="24"/>
          <w:szCs w:val="24"/>
          <w:rtl/>
          <w:lang w:eastAsia="ar-SA"/>
        </w:rPr>
        <w:t xml:space="preserve"> </w:t>
      </w:r>
      <w:r w:rsidRPr="009C33C6">
        <w:rPr>
          <w:rFonts w:asciiTheme="minorBidi" w:hAnsiTheme="minorBidi"/>
          <w:b/>
          <w:bCs/>
          <w:sz w:val="24"/>
          <w:szCs w:val="24"/>
          <w:rtl/>
        </w:rPr>
        <w:t>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sidRPr="009C33C6">
        <w:rPr>
          <w:rFonts w:asciiTheme="minorBidi" w:hAnsiTheme="minorBidi"/>
          <w:b/>
          <w:bCs/>
          <w:sz w:val="24"/>
          <w:szCs w:val="24"/>
        </w:rPr>
        <w:t xml:space="preserve"> </w:t>
      </w:r>
      <w:r w:rsidRPr="009C33C6">
        <w:rPr>
          <w:rFonts w:asciiTheme="minorBidi" w:hAnsiTheme="minorBidi"/>
          <w:b/>
          <w:bCs/>
          <w:sz w:val="24"/>
          <w:szCs w:val="24"/>
          <w:rtl/>
        </w:rPr>
        <w:t>وتعد زوجة الأب إرثاً لأكبر أبنائه من غيرها، كما كانت هناك بعض الأنكحة الفاسدة ،كالشغار والاستبضاع والبغاء وغيرها.</w:t>
      </w:r>
    </w:p>
    <w:p w:rsidR="00631CD3" w:rsidRPr="009C33C6" w:rsidRDefault="00631CD3" w:rsidP="00E956F0">
      <w:pPr>
        <w:ind w:left="-525" w:right="-425"/>
        <w:jc w:val="center"/>
        <w:rPr>
          <w:rFonts w:asciiTheme="minorBidi" w:hAnsiTheme="minorBidi"/>
          <w:b/>
          <w:bCs/>
          <w:sz w:val="24"/>
          <w:szCs w:val="24"/>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المراه في الاسلام؟؟</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أنصف الإسلام المرأة، وأعطاها حقوقها المختلفة، ورد لها اعتبارها كإنسان، وحظيت بمكانة عظيمة لم تحظَ بها في أي مجتمع غير مسلم، سواء أكان قديماً أم حديثا</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مامظاهر تكريم الاسلام للمراه؟؟</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أقر الإسلام إنسانية المرأة وكرامتها، وأنها مخلوقة من نفس الرجل، وهي إنسانة مثله تماماً، في الخلقة وأصل الكرامة</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lastRenderedPageBreak/>
        <w:t>برأها مما ألصقه بها بعض أصحاب الديانات السابقة من أنها أم المصائب، وأنها سبب إخراج آدم من الجنة، وبيّن أن الشيطان هو السبب في إغراء آدم وحواء</w:t>
      </w:r>
    </w:p>
    <w:p w:rsidR="00631CD3" w:rsidRPr="009C33C6" w:rsidRDefault="00631CD3" w:rsidP="0024363D">
      <w:pPr>
        <w:pStyle w:val="ListParagraph"/>
        <w:numPr>
          <w:ilvl w:val="0"/>
          <w:numId w:val="41"/>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حرم التشاؤم بولادتها، أو التعرض لحياتها بغير حق، بأي شكل من الأشكال.</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أمر الإسلام بإكرام المرأة في جميع مراحل حياتها، سواء كانت أمّاً أو بنتاً أو زوجة</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جعل الإسلام المرأة أهلاً للتكليف، فهي مكلفة كما أن الرجل مكلف، ومجزية بأعمالها دنيا وآخرة، إن خيراً فخير وإن شراً فشر</w:t>
      </w:r>
    </w:p>
    <w:p w:rsidR="00631CD3" w:rsidRPr="009C33C6" w:rsidRDefault="00631CD3" w:rsidP="0024363D">
      <w:pPr>
        <w:pStyle w:val="ListParagraph"/>
        <w:numPr>
          <w:ilvl w:val="0"/>
          <w:numId w:val="41"/>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 xml:space="preserve">أعطاها الإسلام حقوقاً مالية بعد أن كانت محرومة منها، فلها حق المهر، ولها أن ترث، وتتصرف فيما تمتلك، وفق حدود الشرع </w:t>
      </w:r>
      <w:r w:rsidRPr="009C33C6">
        <w:rPr>
          <w:rFonts w:asciiTheme="minorBidi" w:hAnsiTheme="minorBidi"/>
          <w:b/>
          <w:bCs/>
          <w:sz w:val="24"/>
          <w:szCs w:val="24"/>
          <w:vertAlign w:val="superscript"/>
          <w:rtl/>
        </w:rPr>
        <w:t>.</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جعل لها الحق في المشاورة وإبداء الرأي،بعد أن كانت مسلوبة تماماً</w:t>
      </w:r>
      <w:r w:rsidRPr="009C33C6">
        <w:rPr>
          <w:rFonts w:asciiTheme="minorBidi" w:hAnsiTheme="minorBidi"/>
          <w:b/>
          <w:bCs/>
          <w:noProof/>
          <w:w w:val="99"/>
          <w:sz w:val="24"/>
          <w:szCs w:val="24"/>
          <w:rtl/>
          <w:lang w:eastAsia="ar-SA"/>
        </w:rPr>
        <w:t>.</w:t>
      </w:r>
    </w:p>
    <w:p w:rsidR="00631CD3" w:rsidRPr="009C33C6" w:rsidRDefault="00631CD3" w:rsidP="0024363D">
      <w:pPr>
        <w:pStyle w:val="ListParagraph"/>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كما يؤخذ  رأيها في الزواج، ولها حق في الخلع، إذا ما كرهت الاستمرار في الزواج</w:t>
      </w:r>
      <w:r w:rsidRPr="009C33C6">
        <w:rPr>
          <w:rFonts w:asciiTheme="minorBidi" w:hAnsiTheme="minorBidi"/>
          <w:b/>
          <w:bCs/>
          <w:noProof/>
          <w:w w:val="99"/>
          <w:sz w:val="24"/>
          <w:szCs w:val="24"/>
          <w:rtl/>
          <w:lang w:eastAsia="ar-SA"/>
        </w:rPr>
        <w:t>.</w:t>
      </w:r>
    </w:p>
    <w:p w:rsidR="00631CD3" w:rsidRPr="009C33C6" w:rsidRDefault="00631CD3" w:rsidP="00E956F0">
      <w:pPr>
        <w:pStyle w:val="ListParagraph"/>
        <w:ind w:left="-525" w:right="-425"/>
        <w:jc w:val="center"/>
        <w:rPr>
          <w:rFonts w:asciiTheme="minorBidi" w:hAnsiTheme="minorBidi"/>
          <w:b/>
          <w:bCs/>
          <w:noProof/>
          <w:w w:val="99"/>
          <w:sz w:val="24"/>
          <w:szCs w:val="24"/>
          <w:rtl/>
          <w:lang w:eastAsia="ar-SA"/>
        </w:rPr>
      </w:pPr>
    </w:p>
    <w:p w:rsidR="00631CD3" w:rsidRPr="009C33C6" w:rsidRDefault="00631CD3" w:rsidP="00E956F0">
      <w:pPr>
        <w:pStyle w:val="ListParagraph"/>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جعل الاسلام المراه اهل للتكليف كما الرجل هاتي دليل؟؟</w:t>
      </w:r>
    </w:p>
    <w:p w:rsidR="00631CD3" w:rsidRPr="009C33C6" w:rsidRDefault="00631CD3" w:rsidP="00E956F0">
      <w:pPr>
        <w:pStyle w:val="ListParagraph"/>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مَنْ عَمِلَ صَالِحاً مِّن ذَكَرٍ أَوْ أُنْثَى وَهُوَ مُؤْمِنٌ فَلَنُحْيِيَنَّهُ حَيَاةً طَيِّبَةً وَلَنَجْزِيَنَّهُمْ أَجْرَهُم بِأَحْسَنِ مَا كَانُواْ يَعْمَلُونَ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noProof/>
          <w:w w:val="99"/>
          <w:sz w:val="24"/>
          <w:szCs w:val="24"/>
          <w:rtl/>
          <w:lang w:eastAsia="ar-SA"/>
        </w:rPr>
      </w:pPr>
    </w:p>
    <w:p w:rsidR="00631CD3" w:rsidRPr="009C33C6" w:rsidRDefault="00631CD3" w:rsidP="00E956F0">
      <w:pPr>
        <w:pStyle w:val="ListParagraph"/>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ماذا قال الغرب عن تعدد الزوجات في الاسلام؟؟</w:t>
      </w:r>
    </w:p>
    <w:p w:rsidR="00631CD3" w:rsidRPr="009C33C6" w:rsidRDefault="00631CD3" w:rsidP="0024363D">
      <w:pPr>
        <w:numPr>
          <w:ilvl w:val="0"/>
          <w:numId w:val="42"/>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التعدد عُرف عند المسلمين، وهو مجرد استجابة للنـزوات والشهوات.</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w:t>
      </w:r>
      <w:r w:rsidRPr="009C33C6">
        <w:rPr>
          <w:rFonts w:asciiTheme="minorBidi" w:hAnsiTheme="minorBidi"/>
          <w:b/>
          <w:bCs/>
          <w:sz w:val="24"/>
          <w:szCs w:val="24"/>
          <w:rtl/>
        </w:rPr>
        <w:t>-  في التعدد إمتهان للمرأة وتسلط عليها، وهذا منافٍ للمساواة.</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ج-</w:t>
      </w:r>
      <w:r w:rsidRPr="009C33C6">
        <w:rPr>
          <w:rFonts w:asciiTheme="minorBidi" w:hAnsiTheme="minorBidi"/>
          <w:b/>
          <w:bCs/>
          <w:sz w:val="24"/>
          <w:szCs w:val="24"/>
          <w:rtl/>
        </w:rPr>
        <w:t xml:space="preserve">   التعدد يؤدي إلى الخصام والشقاق بين أفراد الأسرة الواحدة.</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د-</w:t>
      </w:r>
      <w:r w:rsidRPr="009C33C6">
        <w:rPr>
          <w:rFonts w:asciiTheme="minorBidi" w:hAnsiTheme="minorBidi"/>
          <w:b/>
          <w:bCs/>
          <w:sz w:val="24"/>
          <w:szCs w:val="24"/>
          <w:rtl/>
        </w:rPr>
        <w:tab/>
        <w:t>التعدد يؤدي إلى كثرة النسل، مما يصعب معه التربية والتعليم، كما يؤدي إلى البطالة، وكثرة الانحراف في الأمة.</w:t>
      </w:r>
    </w:p>
    <w:p w:rsidR="00631CD3" w:rsidRPr="009C33C6" w:rsidRDefault="00631CD3" w:rsidP="00E956F0">
      <w:pPr>
        <w:pStyle w:val="ListParagraph"/>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لمن اباح الاسلام التعدد ؟؟ مع الدليل</w:t>
      </w:r>
    </w:p>
    <w:p w:rsidR="00631CD3" w:rsidRPr="009C33C6" w:rsidRDefault="00631CD3" w:rsidP="00E956F0">
      <w:pPr>
        <w:pStyle w:val="ListParagraph"/>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أباح الإسلام التعدد لمن رغب فيه وقدر عليه</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color w:val="FF0000"/>
          <w:sz w:val="24"/>
          <w:szCs w:val="24"/>
          <w:rtl/>
        </w:rPr>
        <w:t>فقال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فَانكِحُواْ مَا طَابَ لَكُمْ مِّنَ النِّسَآءِ مَثْنَى وَثُلاَثَ وَرُبَاعَ فَإِنْ خِفْتُمْ أَلاَّ تَعْدِلُواْ فَوَاحِدَةً أَوْ مَا مَلَكَتْ أَيْمَانُكُمْ ذلِكَ أَدْنَى أَلاَّ تَعُولُواْ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ماذا يجب على المتعدد على زوجاته؟؟</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العدل بين الأزواج فيما يملك، في المسكن، والنفقة، والكسوة، والمعاشرة، وأما ما ليس في مقدوره أو استطاعته كالميل القلبي، فليس مؤاخذاً به</w:t>
      </w:r>
      <w:r w:rsidRPr="009C33C6">
        <w:rPr>
          <w:rFonts w:asciiTheme="minorBidi" w:hAnsiTheme="minorBidi"/>
          <w:b/>
          <w:bCs/>
          <w:noProof/>
          <w:w w:val="99"/>
          <w:sz w:val="24"/>
          <w:szCs w:val="24"/>
          <w:rtl/>
          <w:lang w:eastAsia="ar-SA"/>
        </w:rPr>
        <w:t>.</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هات دليل على ان الميل القلبي لايؤاخذ به الزوج ؟؟</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وَلَن تَسْتَطِيعُواْ أَن تَعْدِلُواْ بَيْنَ النِّسَآءِ وَلَوْ حَرَصْتُمْ فَلاَ تَمِيلُواْ كُلَّ الْمَيْلِ فَتَذَرُوهَا كَالْمُعَلَّقَةِ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عن  الميل القلبي لزوجاته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قالت أم المؤمنين عائشة - رضي الله عنها - أن النبي </w:t>
      </w:r>
      <w:r w:rsidRPr="009C33C6">
        <w:rPr>
          <w:rFonts w:asciiTheme="minorBidi" w:hAnsiTheme="minorBidi"/>
          <w:b/>
          <w:bCs/>
          <w:sz w:val="24"/>
          <w:szCs w:val="24"/>
        </w:rPr>
        <w:t></w:t>
      </w:r>
      <w:r w:rsidRPr="009C33C6">
        <w:rPr>
          <w:rFonts w:asciiTheme="minorBidi" w:hAnsiTheme="minorBidi"/>
          <w:b/>
          <w:bCs/>
          <w:sz w:val="24"/>
          <w:szCs w:val="24"/>
          <w:rtl/>
        </w:rPr>
        <w:t xml:space="preserve"> كان يقسم بين نسائه فيعدل ويقول : "اللهم هذه قسمتي فيما أملك، فلا تلمني فيما تملك ولا أملك"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يكون الرد على ماتكلم عن تعدد الرسول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إن زواج النبي </w:t>
      </w:r>
      <w:r w:rsidRPr="009C33C6">
        <w:rPr>
          <w:rFonts w:asciiTheme="minorBidi" w:hAnsiTheme="minorBidi"/>
          <w:b/>
          <w:bCs/>
          <w:sz w:val="24"/>
          <w:szCs w:val="24"/>
        </w:rPr>
        <w:t></w:t>
      </w:r>
      <w:r w:rsidRPr="009C33C6">
        <w:rPr>
          <w:rFonts w:asciiTheme="minorBidi" w:hAnsiTheme="minorBidi"/>
          <w:b/>
          <w:bCs/>
          <w:sz w:val="24"/>
          <w:szCs w:val="24"/>
          <w:rtl/>
        </w:rPr>
        <w:t xml:space="preserve">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أو تأليف قلوب الناس وتقريبهم إلى الإسلام، أو تقدير وتكريم بعض الأصحاب الذين ضحوا وأبلوا في الإسلام بلاءً حسناً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اول زوجاته الرسول وكم كانت تكبر النبي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خديجه بنت خويلد......وكانت ثيبا وتكبره بـ15 عام</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الضروريات التي يجب فيها التعـدد؟؟</w:t>
      </w:r>
    </w:p>
    <w:p w:rsidR="00631CD3" w:rsidRPr="009C33C6" w:rsidRDefault="00631CD3" w:rsidP="0024363D">
      <w:pPr>
        <w:pStyle w:val="ListParagraph"/>
        <w:numPr>
          <w:ilvl w:val="0"/>
          <w:numId w:val="43"/>
        </w:numPr>
        <w:spacing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ازدياد عدد النساء على الرجال لكثرة المواليد منهن.</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 -</w:t>
      </w:r>
      <w:r w:rsidRPr="009C33C6">
        <w:rPr>
          <w:rFonts w:asciiTheme="minorBidi" w:hAnsiTheme="minorBidi"/>
          <w:b/>
          <w:bCs/>
          <w:sz w:val="24"/>
          <w:szCs w:val="24"/>
          <w:rtl/>
        </w:rPr>
        <w:t xml:space="preserve"> </w:t>
      </w:r>
      <w:r w:rsidRPr="009C33C6">
        <w:rPr>
          <w:rFonts w:asciiTheme="minorBidi" w:hAnsiTheme="minorBidi"/>
          <w:b/>
          <w:bCs/>
          <w:sz w:val="24"/>
          <w:szCs w:val="24"/>
          <w:rtl/>
        </w:rPr>
        <w:tab/>
        <w:t>حاجة الأمة المستمرة إلى التكاثر بشكل عام، وإلى الرجال بشكل خاص.</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ج -</w:t>
      </w:r>
      <w:r w:rsidRPr="009C33C6">
        <w:rPr>
          <w:rFonts w:asciiTheme="minorBidi" w:hAnsiTheme="minorBidi"/>
          <w:b/>
          <w:bCs/>
          <w:sz w:val="24"/>
          <w:szCs w:val="24"/>
          <w:rtl/>
        </w:rPr>
        <w:t xml:space="preserve"> </w:t>
      </w:r>
      <w:r w:rsidRPr="009C33C6">
        <w:rPr>
          <w:rFonts w:asciiTheme="minorBidi" w:hAnsiTheme="minorBidi"/>
          <w:b/>
          <w:bCs/>
          <w:sz w:val="24"/>
          <w:szCs w:val="24"/>
          <w:rtl/>
        </w:rPr>
        <w:tab/>
        <w:t>قد تكون الزوجة مريضة أو عقيماً، فمن الأكرم لها ولزوجها، أن يتزوج بأخرى مع بقاء الأولى والإحسان إليها.</w:t>
      </w:r>
    </w:p>
    <w:p w:rsidR="00631CD3" w:rsidRPr="009C33C6" w:rsidRDefault="00631CD3" w:rsidP="00E956F0">
      <w:pPr>
        <w:spacing w:line="204" w:lineRule="auto"/>
        <w:ind w:left="-525" w:right="-425"/>
        <w:jc w:val="center"/>
        <w:rPr>
          <w:rFonts w:asciiTheme="minorBidi" w:hAnsiTheme="minorBidi"/>
          <w:b/>
          <w:bCs/>
          <w:spacing w:val="10"/>
          <w:sz w:val="24"/>
          <w:szCs w:val="24"/>
        </w:rPr>
      </w:pPr>
      <w:r w:rsidRPr="009C33C6">
        <w:rPr>
          <w:rFonts w:asciiTheme="minorBidi" w:hAnsiTheme="minorBidi"/>
          <w:b/>
          <w:bCs/>
          <w:color w:val="FF0000"/>
          <w:spacing w:val="10"/>
          <w:sz w:val="24"/>
          <w:szCs w:val="24"/>
          <w:rtl/>
        </w:rPr>
        <w:t>د -</w:t>
      </w:r>
      <w:r w:rsidRPr="009C33C6">
        <w:rPr>
          <w:rFonts w:asciiTheme="minorBidi" w:hAnsiTheme="minorBidi"/>
          <w:b/>
          <w:bCs/>
          <w:spacing w:val="10"/>
          <w:sz w:val="24"/>
          <w:szCs w:val="24"/>
          <w:rtl/>
        </w:rPr>
        <w:t xml:space="preserve"> </w:t>
      </w:r>
      <w:r w:rsidRPr="009C33C6">
        <w:rPr>
          <w:rFonts w:asciiTheme="minorBidi" w:hAnsiTheme="minorBidi"/>
          <w:b/>
          <w:bCs/>
          <w:spacing w:val="10"/>
          <w:sz w:val="24"/>
          <w:szCs w:val="24"/>
          <w:rtl/>
        </w:rPr>
        <w:tab/>
        <w:t>قد يكون الرجل كثير الأسفار ، ولا يستطيع اصطحاب زوجه، وهو يخشى على نفسه الفتنة، فمن الضروري هنا أن يتزوج ويعفَّ نفسه.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pacing w:val="10"/>
          <w:sz w:val="24"/>
          <w:szCs w:val="24"/>
          <w:rtl/>
        </w:rPr>
        <w:t>هـ -</w:t>
      </w:r>
      <w:r w:rsidRPr="009C33C6">
        <w:rPr>
          <w:rFonts w:asciiTheme="minorBidi" w:hAnsiTheme="minorBidi"/>
          <w:b/>
          <w:bCs/>
          <w:spacing w:val="10"/>
          <w:sz w:val="24"/>
          <w:szCs w:val="24"/>
          <w:rtl/>
        </w:rPr>
        <w:t xml:space="preserve"> </w:t>
      </w:r>
      <w:r w:rsidRPr="009C33C6">
        <w:rPr>
          <w:rFonts w:asciiTheme="minorBidi" w:hAnsiTheme="minorBidi"/>
          <w:b/>
          <w:bCs/>
          <w:spacing w:val="10"/>
          <w:sz w:val="24"/>
          <w:szCs w:val="24"/>
          <w:rtl/>
        </w:rPr>
        <w:tab/>
        <w:t>بعض الرجال لديه قوة جنسية، فلا تكفيه زوجته، وبخاصة أن المرأة تمر بظروف حيض وحمل ونفاس ومرض، فيعدد حتى لا يقع في الحرام.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الرد على من قال ان الاسلام اول من جاء بالتعدد؟؟</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ليس صحيحاً ، فالتعدد كان موجوداً قبل الإسلام، وعرفته شعوب كثيرة كالعبريين، والصقالبة، والجرمانيين والسكسونيين، واليهود والنصارى و الأنبياء قبل شعوبهم، كما كان التعدد موجوداً في الجاهلية قبل الإسلام بلا حدود......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حدد الاسلام التعدد؟؟</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قيدها بـــــ </w:t>
      </w:r>
      <w:r w:rsidRPr="009C33C6">
        <w:rPr>
          <w:rFonts w:asciiTheme="minorBidi" w:hAnsiTheme="minorBidi"/>
          <w:b/>
          <w:bCs/>
          <w:color w:val="FF0000"/>
          <w:sz w:val="24"/>
          <w:szCs w:val="24"/>
          <w:rtl/>
        </w:rPr>
        <w:t>4</w:t>
      </w:r>
      <w:r w:rsidRPr="009C33C6">
        <w:rPr>
          <w:rFonts w:asciiTheme="minorBidi" w:hAnsiTheme="minorBidi"/>
          <w:b/>
          <w:bCs/>
          <w:sz w:val="24"/>
          <w:szCs w:val="24"/>
          <w:rtl/>
        </w:rPr>
        <w:t xml:space="preserve"> زوجات</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بعض الدول نادت بالتعدد ماهي؟؟</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انكلترا وامريكا والمانيا وفرنسا...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الرد على الذين زعم وان الاسلام ظلم المراه في الميراث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أن الاسلام رفع من شأنها , فبدل أن كانت لاترث شيئاً ورّثها ؛ بخلاف الامم التي لم تورّثها بما فيهم عرب الجاهلية ( الذين يوّرثون الرجال دون النساء).</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المبادئ التي راعها الاسلام في توزيع الارث؟؟</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اولاً :</w:t>
      </w:r>
      <w:r w:rsidRPr="009C33C6">
        <w:rPr>
          <w:rFonts w:asciiTheme="minorBidi" w:hAnsiTheme="minorBidi"/>
          <w:b/>
          <w:bCs/>
          <w:sz w:val="24"/>
          <w:szCs w:val="24"/>
          <w:rtl/>
        </w:rPr>
        <w:t xml:space="preserve"> حصر الإرث في اقارب المتوفي الذي يرتبط به نسب أو زواج</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sz w:val="24"/>
          <w:szCs w:val="24"/>
          <w:rtl/>
        </w:rPr>
        <w:t>و جعل للأولاد ( بنين و بنات ) حصة لا تنزل عن النصف .</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ثانياً :</w:t>
      </w:r>
      <w:r w:rsidRPr="009C33C6">
        <w:rPr>
          <w:rFonts w:asciiTheme="minorBidi" w:hAnsiTheme="minorBidi"/>
          <w:b/>
          <w:bCs/>
          <w:sz w:val="24"/>
          <w:szCs w:val="24"/>
          <w:rtl/>
        </w:rPr>
        <w:t xml:space="preserve"> مراعاة مقدار حاجة الوارث الى المال و لو بعد حين , فكلما كانت حاجة الوارث أشد ؛ كلما كان نصيبه أكثر .</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spacing w:after="0"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حصة الاولاد اكثر من الوالدين في الارث؟؟</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لأنهم يستقبلون الحياة بتكاليفها  يكونون محتاجون عكس الوالدين  .</w:t>
      </w:r>
    </w:p>
    <w:p w:rsidR="00631CD3" w:rsidRPr="009C33C6" w:rsidRDefault="00631CD3" w:rsidP="00E956F0">
      <w:pPr>
        <w:ind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الاعباء التي يتحملها الرجل..؟؟</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1 ــ يدفع المهر</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2 ــ يعد السكن</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3 ــ الأثاث</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4 ــ النفقة على الزوجة</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5 ــ النفقة على الأولاد</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6 ــ النفقة على اللباس\</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7 ــ النفقة على العلاج</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9 ــ المواصلات</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10 ــ الهدايا و غيرها مما توجبه القوامة .</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الذكر احوج من الانثى للانفاق؟؟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لأن الزوج ينفق عليها بخلاف الأخ فهو ينفق على اسرته.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الحالات التي يرث فيها الرجل مثل الانثى؟؟</w:t>
      </w:r>
    </w:p>
    <w:p w:rsidR="00631CD3" w:rsidRPr="009C33C6" w:rsidRDefault="00631CD3" w:rsidP="0024363D">
      <w:pPr>
        <w:pStyle w:val="ListParagraph"/>
        <w:numPr>
          <w:ilvl w:val="0"/>
          <w:numId w:val="44"/>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نصيب الام اكثر من الانثى .</w:t>
      </w:r>
    </w:p>
    <w:p w:rsidR="00631CD3" w:rsidRPr="009C33C6" w:rsidRDefault="00631CD3" w:rsidP="0024363D">
      <w:pPr>
        <w:pStyle w:val="ListParagraph"/>
        <w:numPr>
          <w:ilvl w:val="0"/>
          <w:numId w:val="44"/>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الاولاد أخذوا اكثر من الوالدين .</w:t>
      </w:r>
    </w:p>
    <w:p w:rsidR="00631CD3" w:rsidRPr="009C33C6" w:rsidRDefault="00631CD3" w:rsidP="0024363D">
      <w:pPr>
        <w:pStyle w:val="ListParagraph"/>
        <w:numPr>
          <w:ilvl w:val="0"/>
          <w:numId w:val="44"/>
        </w:numPr>
        <w:spacing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الاخوة لام الثلث</w:t>
      </w:r>
    </w:p>
    <w:p w:rsidR="00631CD3" w:rsidRPr="009C33C6" w:rsidRDefault="00631CD3" w:rsidP="00E956F0">
      <w:pPr>
        <w:pStyle w:val="ListParagraph"/>
        <w:spacing w:line="204" w:lineRule="auto"/>
        <w:ind w:left="-525" w:right="-425"/>
        <w:jc w:val="center"/>
        <w:rPr>
          <w:rFonts w:asciiTheme="minorBidi" w:hAnsiTheme="minorBidi"/>
          <w:b/>
          <w:bCs/>
          <w:sz w:val="24"/>
          <w:szCs w:val="24"/>
          <w:rtl/>
        </w:rPr>
      </w:pPr>
    </w:p>
    <w:p w:rsidR="00631CD3" w:rsidRPr="009C33C6" w:rsidRDefault="00631CD3" w:rsidP="00E956F0">
      <w:pPr>
        <w:pStyle w:val="ListParagraph"/>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الحلات التي ترث فيها الانثى اكثر من الذكر؟؟</w:t>
      </w:r>
    </w:p>
    <w:p w:rsidR="00631CD3" w:rsidRPr="009C33C6" w:rsidRDefault="00631CD3" w:rsidP="00E956F0">
      <w:p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نصيب البنت اكثر من الزوج (الأب) ؛ لأنها تستقبل الحياة بعكسهما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الزوج و عم المتوفاة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مساواة الاسلام لديه الرجل والمراه؟؟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وَكَتَبْنَا عَلَيْهِمْ فِيهَآ أَنَّ النَّفْسَ بِالنَّفْسِ وَالْعَيْنَ بِالْعَيْنِ وَالأَنْفَ بِالأَنْفِ وَالأُذُنَ بِالأُذُنِ وَالسِّنَّ بِالسِّنِّ وَالْجُرُوحَ قِصَاصٌ</w:t>
      </w:r>
      <w:r w:rsidRPr="009C33C6">
        <w:rPr>
          <w:rFonts w:asciiTheme="minorBidi" w:hAnsiTheme="minorBidi"/>
          <w:b/>
          <w:bCs/>
          <w:noProof/>
          <w:sz w:val="24"/>
          <w:szCs w:val="24"/>
          <w:rtl/>
        </w:rPr>
        <w:t xml:space="preserve"> </w:t>
      </w:r>
      <w:r w:rsidRPr="009C33C6">
        <w:rPr>
          <w:rFonts w:asciiTheme="minorBidi" w:hAnsiTheme="minorBidi"/>
          <w:b/>
          <w:bCs/>
          <w:noProof/>
          <w:sz w:val="24"/>
          <w:szCs w:val="24"/>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مقدار دية الجنين ذكر او انثى؟؟</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متسـاويه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دية المراه نصف  دية الرجل؟؟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في حال قتل الخطأ ونحوه، أو تنازل ولي المقتول عمداً عن القصاص، وقبوله الدية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ديه المراه مساوية لدية الرجل؟؟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في جمـــــيع الاحوال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هو لباس شرعي سابغ تستتر به المرأة المسلمة ليمنع الرجال الأجانب من رؤية شىء من جسدها </w:t>
      </w:r>
      <w:r w:rsidRPr="009C33C6">
        <w:rPr>
          <w:rFonts w:asciiTheme="minorBidi" w:hAnsiTheme="minorBidi"/>
          <w:b/>
          <w:bCs/>
          <w:sz w:val="24"/>
          <w:szCs w:val="24"/>
          <w:vertAlign w:val="superscript"/>
          <w:rtl/>
        </w:rPr>
        <w:t>(</w:t>
      </w:r>
      <w:r w:rsidRPr="009C33C6">
        <w:rPr>
          <w:rStyle w:val="FootnoteReference"/>
          <w:rFonts w:asciiTheme="minorBidi" w:hAnsiTheme="minorBidi"/>
          <w:b/>
          <w:bCs/>
          <w:sz w:val="24"/>
          <w:szCs w:val="24"/>
          <w:rtl/>
        </w:rPr>
        <w:footnoteReference w:id="8"/>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 ويقابله التبرج والسفور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 على المرأة المسلمة بالقرآن والسنة.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الحجـاب؟؟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قولـه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وَقُل لِّلْمُؤْمِنَاتِ يَغْضُضْنَ مِنْ أَبْصَارِهِنَّ وَيَحْفَظْنَ فُرُوجَهُنَّ وَلاَ يُبْدِينَ زِينَتَهُنَّ إِلاَّ مَا ظَهَرَ مِنْهَا وَلْيَضْرِبْنَ بِخُمُرِهِنَّ عَلَى جُيُوبِهِنَّ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 وَلاَ يَضْرِبْنَ بِأَرْجُلِهِنَّ لِيُعْلَمَ مَا يُخْفِينَ مِن زِينَتِهِنَّ وَتُوبُواْ إِلَى اللَّهِ جَمِيعاً أَيُّهَا الْمُؤْمِنُونَ لَعَلَّكُمْ تُفْلِحُونَ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من السنه على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عن أم عطية - رضي الله عنها - قالت: أمرنا أن نخرج الحُيَّض يوم العيد وذوات الخدور، فيشهدن جماعة المسلمين ودعوتهم، ويعتزل الحيض عن مصلاهن، قالت أمرأة: يا رسول الله: إحدانا ليس لها جلباب، قال: "لتلبسها صاحبتها من جلبابها"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مقاصد الحجاب ؟؟</w:t>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lastRenderedPageBreak/>
        <w:t xml:space="preserve">طهارة قلـوب الرجـال والنسـاء من الوساوس والخواطر الشيطانية التي تفسد النفوس، وتميت القلوب،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ذلِكُمْ أَطْهَرُ لِقُلُوبِكُمْ وَقُلُوبِهِنَّ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 xml:space="preserve">حفظ النساء وصيانتهن من أن يتعرضن لأذى أو شر، وذلك لأن الحجاب يضفي على مرتديته مهابة، تصد الفساق عن التجرؤ عليها باللفظ أو اللحظ،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ذَلِكَ أَدْنَى أَنْ يُعْرَفْنَ فَلا يُؤْذَيْن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يعد الحجاب في الظاهر،  ترجمة لصلاح المرأة في الباطن ، وإشعاراً بحسن مسلكها، وبقائها على فطرة الحياء الذي هو لازم من لوازم أنوثتها ومجانبتها للرجال ومخالطتهم.</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صفه الحجاب؟؟</w:t>
      </w:r>
    </w:p>
    <w:p w:rsidR="00631CD3" w:rsidRPr="009C33C6" w:rsidRDefault="00631CD3" w:rsidP="0024363D">
      <w:pPr>
        <w:pStyle w:val="ListParagraph"/>
        <w:numPr>
          <w:ilvl w:val="0"/>
          <w:numId w:val="46"/>
        </w:numPr>
        <w:spacing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 يكون ساتراً لجميع بدن المرأة، وأن يكون ثخيناً لا يشف عما تحته، وأن يكون فضفاضاً غير ضيّق حتى لا يصف جسمها.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ولهذا رخَّص الرسول  في ذيول النساء قدر ذراع حتى لا تنكشف أقدامهنَّ</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وقال الرسول : "صنفان من أهل النار لم أرهما.. ونساء كاسيات عاريات ،</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مميلات مائلات، رؤوسهن كأسنمة البخت المائلة</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 لا يدخلن الجنة ولا يجدن ريحها، وإن ريحها ليوجد من مسيرة كذا وكذا</w:t>
      </w:r>
    </w:p>
    <w:p w:rsidR="00631CD3" w:rsidRPr="009C33C6" w:rsidRDefault="00631CD3" w:rsidP="00E956F0">
      <w:pPr>
        <w:spacing w:line="204" w:lineRule="auto"/>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t>2-</w:t>
      </w:r>
      <w:r w:rsidRPr="009C33C6">
        <w:rPr>
          <w:rFonts w:asciiTheme="minorBidi" w:hAnsiTheme="minorBidi"/>
          <w:b/>
          <w:bCs/>
          <w:sz w:val="24"/>
          <w:szCs w:val="24"/>
          <w:rtl/>
        </w:rPr>
        <w:t xml:space="preserve"> </w:t>
      </w:r>
      <w:r w:rsidRPr="009C33C6">
        <w:rPr>
          <w:rFonts w:asciiTheme="minorBidi" w:hAnsiTheme="minorBidi"/>
          <w:b/>
          <w:bCs/>
          <w:sz w:val="24"/>
          <w:szCs w:val="24"/>
          <w:rtl/>
        </w:rPr>
        <w:tab/>
        <w:t>أن لا يكون زينة في نفسه ولا يكون مطيّبا بأي نوع من أنواع الطيب، قال  "إذا شهدت إحداكن المسجد فلا تمس طيباً"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فإذا نهيت المرأة عن التطيب في الذهاب إلى المساجد، فمن باب أولى أن تمنع من ذلك في الذهاب إلى غيرها.</w:t>
      </w:r>
    </w:p>
    <w:p w:rsidR="00631CD3" w:rsidRPr="009C33C6" w:rsidRDefault="00631CD3" w:rsidP="00E956F0">
      <w:pPr>
        <w:spacing w:line="204" w:lineRule="auto"/>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t>وقال</w:t>
      </w:r>
      <w:r w:rsidRPr="009C33C6">
        <w:rPr>
          <w:rFonts w:asciiTheme="minorBidi" w:hAnsiTheme="minorBidi"/>
          <w:b/>
          <w:bCs/>
          <w:sz w:val="24"/>
          <w:szCs w:val="24"/>
          <w:rtl/>
        </w:rPr>
        <w:t xml:space="preserve"> "إذا استعطرت المرأة فمرت على القوم ليجدوا ريحها، فهي كذا وكذا" قال قولاً شديداً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 xml:space="preserve">3- </w:t>
      </w:r>
      <w:r w:rsidRPr="009C33C6">
        <w:rPr>
          <w:rFonts w:asciiTheme="minorBidi" w:hAnsiTheme="minorBidi"/>
          <w:b/>
          <w:bCs/>
          <w:sz w:val="24"/>
          <w:szCs w:val="24"/>
          <w:rtl/>
        </w:rPr>
        <w:tab/>
        <w:t xml:space="preserve">أن لا يشبه لباس الرجال، ففي الحديث الصحيح: "لعن رسول الله </w:t>
      </w:r>
      <w:r w:rsidRPr="009C33C6">
        <w:rPr>
          <w:rFonts w:asciiTheme="minorBidi" w:hAnsiTheme="minorBidi"/>
          <w:b/>
          <w:bCs/>
          <w:sz w:val="24"/>
          <w:szCs w:val="24"/>
        </w:rPr>
        <w:t></w:t>
      </w:r>
      <w:r w:rsidRPr="009C33C6">
        <w:rPr>
          <w:rFonts w:asciiTheme="minorBidi" w:hAnsiTheme="minorBidi"/>
          <w:b/>
          <w:bCs/>
          <w:sz w:val="24"/>
          <w:szCs w:val="24"/>
          <w:rtl/>
        </w:rPr>
        <w:t>المتشبهين من الرجال بالنساء والمتشبهات من النساء بالرجال"</w:t>
      </w:r>
      <w:r w:rsidRPr="009C33C6">
        <w:rPr>
          <w:rFonts w:asciiTheme="minorBidi" w:hAnsiTheme="minorBidi"/>
          <w:b/>
          <w:bCs/>
          <w:sz w:val="24"/>
          <w:szCs w:val="24"/>
          <w:vertAlign w:val="superscript"/>
          <w:rtl/>
        </w:rPr>
        <w:t>(</w:t>
      </w:r>
    </w:p>
    <w:p w:rsidR="00631CD3" w:rsidRPr="009C33C6" w:rsidRDefault="00631CD3" w:rsidP="0024363D">
      <w:pPr>
        <w:pStyle w:val="ListParagraph"/>
        <w:numPr>
          <w:ilvl w:val="0"/>
          <w:numId w:val="45"/>
        </w:numPr>
        <w:ind w:left="-525" w:right="-425" w:firstLine="0"/>
        <w:jc w:val="center"/>
        <w:rPr>
          <w:rFonts w:asciiTheme="minorBidi" w:hAnsiTheme="minorBidi"/>
          <w:b/>
          <w:bCs/>
          <w:sz w:val="24"/>
          <w:szCs w:val="24"/>
          <w:vertAlign w:val="superscript"/>
          <w:rtl/>
        </w:rPr>
      </w:pPr>
      <w:r w:rsidRPr="009C33C6">
        <w:rPr>
          <w:rFonts w:asciiTheme="minorBidi" w:hAnsiTheme="minorBidi"/>
          <w:b/>
          <w:bCs/>
          <w:sz w:val="24"/>
          <w:szCs w:val="24"/>
          <w:rtl/>
        </w:rPr>
        <w:t>ألاّ يكون الحجاب لباس شهرة، قال رسول الله  "من لبس ثوب شهرة</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في الدنيا، ألبسه الله ثوب مذلة يوم القيامة"</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نفي الاثم عن العجائز التي لايرجون نكاحا  في لبس الحجاب؟؟</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وَالْقَوَاعِدُ مِنَ النِّسَآءِ الَّلاَتِي لاَ يَرْجُونَ نِكَاحاً فَلَيْسَ عَلَيْهِنَّ جُنَاحٌ أَن يَضَعْنَ ثِيَابَهُنَّ غَيْرَ مُتَبَرِّجَاتِ بِزِينَةٍ وَأَن يَسْتَعْفِفْنَ خَيْرٌ لَّهُنَّ وَاللَّهُ سَمِيعٌ عِلِيمٌ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ستر قدم المراه ؟</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قال الرسول : " من جرَّ ثوبه خُيلاء لم ينظر الله إليه يوم القيامة، فقالت أم سلمة: فكيف يصنعن النساء بذيولهنَّ؟ قال: يُرخين شبراً، فقالت: إذا تنكشف أقدامهن، قال: فيرخينة ذراعاً لا يزدن عليه"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فأختمرن بها على نساء المهاجرات الاول لم نزلت ليه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w:t>
      </w:r>
      <w:r w:rsidRPr="009C33C6">
        <w:rPr>
          <w:rFonts w:asciiTheme="minorBidi" w:hAnsiTheme="minorBidi"/>
          <w:b/>
          <w:bCs/>
          <w:color w:val="FF0000"/>
          <w:sz w:val="24"/>
          <w:szCs w:val="24"/>
          <w:rtl/>
        </w:rPr>
        <w:t>فاختمرن</w:t>
      </w:r>
      <w:r w:rsidRPr="009C33C6">
        <w:rPr>
          <w:rFonts w:asciiTheme="minorBidi" w:hAnsiTheme="minorBidi"/>
          <w:b/>
          <w:bCs/>
          <w:sz w:val="24"/>
          <w:szCs w:val="24"/>
          <w:rtl/>
        </w:rPr>
        <w:t>) أي غطين وجوههن، وصفة ذلك أن تضع الخمار على رأسها، وترميه من الجانب الأيمن على العاتق الأيسر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ان الحجاب كان عادة نساء الصحابه؟؟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عن عائشة رضي الله عنها قالت: "إن كان رسول الله </w:t>
      </w:r>
      <w:r w:rsidRPr="009C33C6">
        <w:rPr>
          <w:rFonts w:asciiTheme="minorBidi" w:hAnsiTheme="minorBidi"/>
          <w:b/>
          <w:bCs/>
          <w:sz w:val="24"/>
          <w:szCs w:val="24"/>
        </w:rPr>
        <w:t></w:t>
      </w:r>
      <w:r w:rsidRPr="009C33C6">
        <w:rPr>
          <w:rFonts w:asciiTheme="minorBidi" w:hAnsiTheme="minorBidi"/>
          <w:b/>
          <w:bCs/>
          <w:sz w:val="24"/>
          <w:szCs w:val="24"/>
          <w:rtl/>
        </w:rPr>
        <w:t xml:space="preserve"> ليصلي الصبح فينصرف النساء متلفعات بمروطهن ما يعرفن من الغلس" وعنها قالت : "لو أدرك رسول الله </w:t>
      </w:r>
      <w:r w:rsidRPr="009C33C6">
        <w:rPr>
          <w:rFonts w:asciiTheme="minorBidi" w:hAnsiTheme="minorBidi"/>
          <w:b/>
          <w:bCs/>
          <w:sz w:val="24"/>
          <w:szCs w:val="24"/>
        </w:rPr>
        <w:t></w:t>
      </w:r>
      <w:r w:rsidRPr="009C33C6">
        <w:rPr>
          <w:rFonts w:asciiTheme="minorBidi" w:hAnsiTheme="minorBidi"/>
          <w:b/>
          <w:bCs/>
          <w:sz w:val="24"/>
          <w:szCs w:val="24"/>
          <w:rtl/>
        </w:rPr>
        <w:t xml:space="preserve"> ما أحدث النساء لمنعهن كما منعت نساء بني إسرائيل"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تظهرن النساء الزينه؟؟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هم البعل (الزوج)، والأب وأبو الزوج ، والإبن، وابن الزوج، والأخ، وابن الأخ، وابن الاخت، والنساء المسلمات، والرقيق، والخدم ممن لا شهوة لهم، والأطفال الذين لا شهوة لهم.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تعالى بقوله:</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الشبهات التي اتيرت حول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الشبهة الأولى:</w:t>
      </w:r>
      <w:r w:rsidRPr="009C33C6">
        <w:rPr>
          <w:rFonts w:asciiTheme="minorBidi" w:hAnsiTheme="minorBidi"/>
          <w:b/>
          <w:bCs/>
          <w:sz w:val="24"/>
          <w:szCs w:val="24"/>
          <w:rtl/>
        </w:rPr>
        <w:t xml:space="preserve"> إن الحجـاب فيه اعتداء علـى حقوق المرأة ، وتقييد لحريتها وازدرائها</w:t>
      </w:r>
    </w:p>
    <w:p w:rsidR="00631CD3" w:rsidRPr="009C33C6" w:rsidRDefault="00631CD3" w:rsidP="00E956F0">
      <w:pPr>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lastRenderedPageBreak/>
        <w:t>الشبهة الثانية:</w:t>
      </w:r>
      <w:r w:rsidRPr="009C33C6">
        <w:rPr>
          <w:rFonts w:asciiTheme="minorBidi" w:hAnsiTheme="minorBidi"/>
          <w:b/>
          <w:bCs/>
          <w:sz w:val="24"/>
          <w:szCs w:val="24"/>
          <w:rtl/>
        </w:rPr>
        <w:t xml:space="preserve"> قالوا: الحجاب فيه تكبيل للمرأة، وسبب في تخلفها، وتقدمها إنما يكون مرهوناً بتحررها منه.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الشبهة الثالثة:</w:t>
      </w:r>
      <w:r w:rsidRPr="009C33C6">
        <w:rPr>
          <w:rFonts w:asciiTheme="minorBidi" w:hAnsiTheme="minorBidi"/>
          <w:b/>
          <w:bCs/>
          <w:sz w:val="24"/>
          <w:szCs w:val="24"/>
          <w:rtl/>
        </w:rPr>
        <w:t xml:space="preserve"> قالوا: الحجاب دليل على إساءة الظن بالمرأة، وعدم وثوق الزوج بها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إن الحجـاب فيه اعتداء علـى حقوق المرأة ، وتقييد لحريتها وازدرائها؟؟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 على الشبهة:</w:t>
      </w:r>
      <w:r w:rsidRPr="009C33C6">
        <w:rPr>
          <w:rFonts w:asciiTheme="minorBidi" w:hAnsiTheme="minorBidi"/>
          <w:b/>
          <w:bCs/>
          <w:sz w:val="24"/>
          <w:szCs w:val="24"/>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ان الحجاب فيه تكبيل للمرأة، وسبب في تخلفها، وتقدمها إنما يكون مرهوناً بتحررها؟؟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 على الشبهة:</w:t>
      </w:r>
      <w:r w:rsidRPr="009C33C6">
        <w:rPr>
          <w:rFonts w:asciiTheme="minorBidi" w:hAnsiTheme="minorBidi"/>
          <w:b/>
          <w:bCs/>
          <w:sz w:val="24"/>
          <w:szCs w:val="24"/>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w:t>
      </w:r>
    </w:p>
    <w:p w:rsidR="00631CD3" w:rsidRPr="009C33C6" w:rsidRDefault="00631CD3" w:rsidP="00E956F0">
      <w:pPr>
        <w:ind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ان الحجاب دليل على إساءة الظن بالمرأة، وعدم وثوق الزوج بها؟؟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w:t>
      </w:r>
      <w:r w:rsidRPr="009C33C6">
        <w:rPr>
          <w:rFonts w:asciiTheme="minorBidi" w:hAnsiTheme="minorBidi"/>
          <w:b/>
          <w:bCs/>
          <w:sz w:val="24"/>
          <w:szCs w:val="24"/>
          <w:rtl/>
        </w:rPr>
        <w:t xml:space="preserve">  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وإلى سلوكياتها، فالحقيقة</w:t>
      </w:r>
      <w:r w:rsidR="00D07E15" w:rsidRPr="009C33C6">
        <w:rPr>
          <w:rFonts w:asciiTheme="minorBidi" w:hAnsiTheme="minorBidi"/>
          <w:b/>
          <w:bCs/>
          <w:sz w:val="24"/>
          <w:szCs w:val="24"/>
          <w:rtl/>
        </w:rPr>
        <w:t xml:space="preserve"> هي عكس ما يقوله هؤلاء تماماً.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اعتنى الاسلام بالاسره؟؟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عوامل حماية الاسره؟؟</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أولاً</w:t>
      </w:r>
      <w:r w:rsidRPr="009C33C6">
        <w:rPr>
          <w:rFonts w:asciiTheme="minorBidi" w:hAnsiTheme="minorBidi"/>
          <w:b/>
          <w:bCs/>
          <w:sz w:val="24"/>
          <w:szCs w:val="24"/>
          <w:rtl/>
        </w:rPr>
        <w:t>: غض البصر</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ثانياً:</w:t>
      </w:r>
      <w:r w:rsidRPr="009C33C6">
        <w:rPr>
          <w:rFonts w:asciiTheme="minorBidi" w:hAnsiTheme="minorBidi"/>
          <w:b/>
          <w:bCs/>
          <w:sz w:val="24"/>
          <w:szCs w:val="24"/>
          <w:rtl/>
        </w:rPr>
        <w:t xml:space="preserve"> الاستئذان لدخول البيوت</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ثالثاً:</w:t>
      </w:r>
      <w:r w:rsidRPr="009C33C6">
        <w:rPr>
          <w:rFonts w:asciiTheme="minorBidi" w:hAnsiTheme="minorBidi"/>
          <w:b/>
          <w:bCs/>
          <w:sz w:val="24"/>
          <w:szCs w:val="24"/>
          <w:rtl/>
        </w:rPr>
        <w:t xml:space="preserve"> عدم الخلوة بالاجانب</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رابعاً:</w:t>
      </w:r>
      <w:r w:rsidRPr="009C33C6">
        <w:rPr>
          <w:rFonts w:asciiTheme="minorBidi" w:hAnsiTheme="minorBidi"/>
          <w:b/>
          <w:bCs/>
          <w:sz w:val="24"/>
          <w:szCs w:val="24"/>
          <w:rtl/>
        </w:rPr>
        <w:t xml:space="preserve"> قرار النساء في البيوت</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خامساً:</w:t>
      </w:r>
      <w:r w:rsidRPr="009C33C6">
        <w:rPr>
          <w:rFonts w:asciiTheme="minorBidi" w:hAnsiTheme="minorBidi"/>
          <w:b/>
          <w:bCs/>
          <w:sz w:val="24"/>
          <w:szCs w:val="24"/>
          <w:rtl/>
        </w:rPr>
        <w:t xml:space="preserve"> الغيرة على المحارم</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سادساً :</w:t>
      </w:r>
      <w:r w:rsidRPr="009C33C6">
        <w:rPr>
          <w:rFonts w:asciiTheme="minorBidi" w:hAnsiTheme="minorBidi"/>
          <w:b/>
          <w:bCs/>
          <w:sz w:val="24"/>
          <w:szCs w:val="24"/>
          <w:rtl/>
        </w:rPr>
        <w:t xml:space="preserve"> فرض عقوبة الزنا والقذف</w:t>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اخطر منافذه القلب؟؟ ولماذا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البصر .....وذلك لما يوقعه استحسان المنظور إليه في قلب من ينظر إليه ، فكم من نظرةٍ محرمة أفسدت على المرء دينه، وأمرضت قلبه، وأوقعته في المهالك، وسبَّبت له النكبات.</w:t>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غض البصر؟؟</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قُلْ لِّلْمُؤْمِنِينَ يَغُضُّواْ مِنْ أَبْصَارِهِمْ وَيَحْفَظُواْ فُرُوجَهُمْ ذلِكَ أَزْكَى لَهُمْ إِنَّ اللَّهَ خَبِيرٌ بِمَا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"بــ"يفضوا من ابصارهم " كما قال ابن سعدي؟؟</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يغضوا عن النظر إلى العورات، وإلى النساء الأجنبيات، وإلى المردان، الذين يخاف بالنظر إليهم الفتنة.</w:t>
      </w:r>
    </w:p>
    <w:p w:rsidR="00631CD3" w:rsidRPr="009C33C6" w:rsidRDefault="00631CD3" w:rsidP="00E956F0">
      <w:pPr>
        <w:tabs>
          <w:tab w:val="left" w:pos="322"/>
          <w:tab w:val="left" w:pos="442"/>
        </w:tabs>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المردان؟؟</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 xml:space="preserve">الرجل الامرد بدون شعر: </w:t>
      </w:r>
      <w:r w:rsidRPr="009C33C6">
        <w:rPr>
          <w:rFonts w:asciiTheme="minorBidi" w:hAnsiTheme="minorBidi"/>
          <w:b/>
          <w:bCs/>
          <w:sz w:val="24"/>
          <w:szCs w:val="24"/>
          <w:shd w:val="clear" w:color="auto" w:fill="F6FAFF"/>
          <w:rtl/>
        </w:rPr>
        <w:t>الشاب الذي بلغ خروج لحيته وطر شاربه ولم تبد لحيته</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ذكر حفظ الفروج بعد غض البصر؟؟</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أن إطلاق البصر فيما حرم الله ، من أعظم وأقوى أسباب الوقوع في الفواحش.</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زنا العين؟؟ وماهو زنا اللسان؟؟؟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زنا العين</w:t>
      </w:r>
      <w:r w:rsidRPr="009C33C6">
        <w:rPr>
          <w:rFonts w:asciiTheme="minorBidi" w:hAnsiTheme="minorBidi"/>
          <w:b/>
          <w:bCs/>
          <w:sz w:val="24"/>
          <w:szCs w:val="24"/>
          <w:rtl/>
        </w:rPr>
        <w:t xml:space="preserve"> : البصر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وزنا اللسان</w:t>
      </w:r>
      <w:r w:rsidRPr="009C33C6">
        <w:rPr>
          <w:rFonts w:asciiTheme="minorBidi" w:hAnsiTheme="minorBidi"/>
          <w:b/>
          <w:bCs/>
          <w:sz w:val="24"/>
          <w:szCs w:val="24"/>
          <w:rtl/>
        </w:rPr>
        <w:t>: النطق</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كان رد الرسول عن نظره الفجأة؟؟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امر بصرف البصر مباشره بمعنى الا يتمادى فيؤاخذ ....ونظر الفجأه بغير قصد معفو عنه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المرتبه الاولى في حقوق الطريق ؟؟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غض البصر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"إياكم والجلوس في الطرقات" قالوا  :يا رسول الله ما لنا بد من مجالسنا نتحدث فيها، قال رسول الله </w:t>
      </w:r>
      <w:r w:rsidRPr="009C33C6">
        <w:rPr>
          <w:rFonts w:asciiTheme="minorBidi" w:hAnsiTheme="minorBidi"/>
          <w:b/>
          <w:bCs/>
          <w:sz w:val="24"/>
          <w:szCs w:val="24"/>
        </w:rPr>
        <w:sym w:font="AGA Arabesque" w:char="F072"/>
      </w:r>
      <w:r w:rsidRPr="009C33C6">
        <w:rPr>
          <w:rFonts w:asciiTheme="minorBidi" w:hAnsiTheme="minorBidi"/>
          <w:b/>
          <w:bCs/>
          <w:sz w:val="24"/>
          <w:szCs w:val="24"/>
          <w:rtl/>
        </w:rPr>
        <w:t>: " فإذا أبيتم فأعطوا الطريق حقه" قالوا: وما حقه؟ قال:  "غضُّ البصر، وكفُّ الأذى، وردُّ السلام، والأمر بالمعروف ، والنهي عن المنكر"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الطريق؟؟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5 حقوق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غض البصر ...و كف الاذى ..ورد السلام ..والامر بالمعروف ..والنهى عن المنكر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مافؤائد غض البصر كما ذكرها ابن القيم؟؟</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امتثال لأمر الله الذي هو غاية سعادة العبد في معاشه ومعاده.</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يمنع وصول أثر السهم المسموم الذي لعل فيه هلاكه إلى قلبه.</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يقوي القلب ويفرحه، ويكسبه نوراً.</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يورِّث الفراسة الصادقة التي يميز بها بين المحق والمبطل .</w:t>
      </w:r>
    </w:p>
    <w:p w:rsidR="00631CD3" w:rsidRPr="009C33C6" w:rsidRDefault="00631CD3" w:rsidP="0024363D">
      <w:pPr>
        <w:pStyle w:val="ListParagraph"/>
        <w:numPr>
          <w:ilvl w:val="0"/>
          <w:numId w:val="47"/>
        </w:numPr>
        <w:ind w:left="-525" w:right="-425" w:firstLine="0"/>
        <w:jc w:val="center"/>
        <w:rPr>
          <w:rFonts w:asciiTheme="minorBidi" w:hAnsiTheme="minorBidi"/>
          <w:b/>
          <w:bCs/>
          <w:sz w:val="24"/>
          <w:szCs w:val="24"/>
        </w:rPr>
      </w:pPr>
      <w:r w:rsidRPr="009C33C6">
        <w:rPr>
          <w:rFonts w:asciiTheme="minorBidi" w:hAnsiTheme="minorBidi"/>
          <w:b/>
          <w:bCs/>
          <w:sz w:val="24"/>
          <w:szCs w:val="24"/>
          <w:rtl/>
        </w:rPr>
        <w:t>أنه يسدُّ على الشيطان مدخله من القلب</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دخول مساكن الغير بدون اذن؟؟ مع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محـــرم</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يأَيُّهَا الَّذِينَ آمَنُواْ لاَ تَدْخُلُواْ بُيُوتاً غَيْرَ بُيُوتِكُمْ حَتَّى تَسْتَأْنِسُواْ وَتُسَلِّمُواْ عَلَى أَهْلِهَا ذلِكُمْ خَيْرٌ لَّكُمْ لَعَلَّكُمْ تَذَكَّرُونَ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سمي الاستئذان في القران ؟؟ ولماذا ؟؟</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سمّي الاستئذان</w:t>
      </w:r>
      <w:r w:rsidRPr="009C33C6">
        <w:rPr>
          <w:rFonts w:asciiTheme="minorBidi" w:hAnsiTheme="minorBidi"/>
          <w:b/>
          <w:bCs/>
          <w:sz w:val="24"/>
          <w:szCs w:val="24"/>
          <w:rtl/>
        </w:rPr>
        <w:t xml:space="preserve"> استئناساً ، لأنه به يحصل الاستئناس، وبعدمه تحصل الوحشة</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شرع الله الاستئذان ؟؟</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sz w:val="24"/>
          <w:szCs w:val="24"/>
          <w:rtl/>
        </w:rPr>
        <w:t>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الحافظ بن حجر عن الاستئذان؟؟</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يعد من مظاهر الفسق؟؟</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الدخول للبيوت دون اذن</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المفاسد التي ذكرها ابن السعدي في تفير عدم الاستئذان؟؟</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24363D">
      <w:pPr>
        <w:pStyle w:val="ListParagraph"/>
        <w:numPr>
          <w:ilvl w:val="0"/>
          <w:numId w:val="48"/>
        </w:numPr>
        <w:spacing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 xml:space="preserve">منها: ما ذكر الرسول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حيث قال: "إنما جُعل الاستئذان من أجل البصر"فبسبب الإخلال به، يقع البصر على العورات التي داخل البيوت، فإن البيت للإنسان في ستر عورة ما وراءه، بمنـزلة الثوب في ستر عورة جسده.</w:t>
      </w:r>
    </w:p>
    <w:p w:rsidR="00631CD3" w:rsidRPr="009C33C6" w:rsidRDefault="00631CD3" w:rsidP="0024363D">
      <w:pPr>
        <w:pStyle w:val="ListParagraph"/>
        <w:numPr>
          <w:ilvl w:val="0"/>
          <w:numId w:val="48"/>
        </w:numPr>
        <w:ind w:left="-525" w:right="-425" w:firstLine="0"/>
        <w:jc w:val="center"/>
        <w:rPr>
          <w:rFonts w:asciiTheme="minorBidi" w:hAnsiTheme="minorBidi"/>
          <w:b/>
          <w:bCs/>
          <w:sz w:val="24"/>
          <w:szCs w:val="24"/>
        </w:rPr>
      </w:pPr>
      <w:r w:rsidRPr="009C33C6">
        <w:rPr>
          <w:rFonts w:asciiTheme="minorBidi" w:hAnsiTheme="minorBidi"/>
          <w:b/>
          <w:bCs/>
          <w:sz w:val="24"/>
          <w:szCs w:val="24"/>
          <w:rtl/>
        </w:rPr>
        <w:t>ومنها : أن ذلك يوجب الريبة من الداخل، ويُتَّهم بالشر، سرقة أو غيرها، لأن الدخول خُفية ، يدل على الشر</w:t>
      </w:r>
    </w:p>
    <w:p w:rsidR="00D07E15" w:rsidRPr="009C33C6" w:rsidRDefault="00D07E15" w:rsidP="00E956F0">
      <w:pPr>
        <w:ind w:right="-425"/>
        <w:jc w:val="center"/>
        <w:rPr>
          <w:rFonts w:asciiTheme="minorBidi" w:hAnsiTheme="minorBidi"/>
          <w:b/>
          <w:bCs/>
          <w:sz w:val="24"/>
          <w:szCs w:val="24"/>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حل الرسول فقع عين مالم يستأذن بالدخول ؟؟هاتي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xml:space="preserve">ما روى أبو هريرة رضي الله عنه قال: قال رسول الله </w:t>
      </w:r>
      <w:r w:rsidRPr="009C33C6">
        <w:rPr>
          <w:rFonts w:asciiTheme="minorBidi" w:hAnsiTheme="minorBidi"/>
          <w:b/>
          <w:bCs/>
          <w:sz w:val="24"/>
          <w:szCs w:val="24"/>
        </w:rPr>
        <w:sym w:font="AGA Arabesque" w:char="F072"/>
      </w:r>
      <w:r w:rsidRPr="009C33C6">
        <w:rPr>
          <w:rFonts w:asciiTheme="minorBidi" w:hAnsiTheme="minorBidi"/>
          <w:b/>
          <w:bCs/>
          <w:sz w:val="24"/>
          <w:szCs w:val="24"/>
          <w:rtl/>
        </w:rPr>
        <w:t>: "من اطلع في بيت قوم بغير أذنهم ، فقد حلَّ لهم أن يفقؤوا عينه"، وفي لفظ "... فحذفته بحصاه ففقأت عينه ، لم يكن عليك جناح"</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حرم الاسلام الخلوه من اصلهـا؟؟ مع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سدَّاً لذريعة الفتنة، وحماية من دواعي الجريمة، وحفاظاً على سمعة المرأة من أن تلوكها الألسن المعادية والمغرضة ، فقال عليه الصلاة والسلام: "لا يخلون رجلٌ بامرأة إلا مع ذي محرم"</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قال الرسول " لا يدخلنَّ رجلٌ بعد يومي هذا على مغيَّبةٍ ، إلا ومعها رجلٌ أو اثنان"</w:t>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ما المقصود بمغيبه؟؟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هي المـراه التي غاب زوجهـا عنهـا</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تزول الخلوه؟؟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مسؤوليته الرجل اتجاه اسرته ؟؟</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مسؤوليته تتمثل في الضرب في الأرض، والسعي في مناكبها لكسب الرزق الحلال، لينفقه على نفسه، وعلى من وجبت عليه نفقته من الزوجة والأولاد وغيرهم</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مسؤوليته المراه اتجاه اسرتها؟؟</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فسر ابن كثير ايه "وقرن في بيوتكن"؟؟</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ابن كثير: أي إلزمن بيوتكن فلا تخرجن لغير حاجة. ولماَّ كان لزوم النساء بيوتهن هو الأصل، نجد أن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رخَّص لهن بالذهاب إلى المساجد لأداء الصلاة، وخاطب أولياءهنَّ بذلك، إذ قال عليه الصلاة والسلام: " لا تمنعوا إماء الله مساجد الله"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العوامل المهمه والوسائل الناجعه في حماية الاسره؟؟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غيرة الرجل على محارمه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تنقص وتزداد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بالايمـان...كلما زاد الايمان زادت الغيره....وكلما نقص الايمان نقصت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س-  ماذا عد ابن القيم عن ذهاب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انها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الغيره من صفات الله عزوجل هات دليل على ذلك ؟؟</w:t>
      </w:r>
    </w:p>
    <w:p w:rsidR="00631CD3" w:rsidRPr="009C33C6" w:rsidRDefault="00631CD3" w:rsidP="0024363D">
      <w:pPr>
        <w:pStyle w:val="ListParagraph"/>
        <w:numPr>
          <w:ilvl w:val="0"/>
          <w:numId w:val="49"/>
        </w:numPr>
        <w:ind w:left="-525" w:right="-425" w:firstLine="0"/>
        <w:jc w:val="center"/>
        <w:rPr>
          <w:rFonts w:asciiTheme="minorBidi" w:hAnsiTheme="minorBidi"/>
          <w:b/>
          <w:bCs/>
          <w:sz w:val="24"/>
          <w:szCs w:val="24"/>
        </w:rPr>
      </w:pPr>
      <w:r w:rsidRPr="009C33C6">
        <w:rPr>
          <w:rFonts w:asciiTheme="minorBidi" w:hAnsiTheme="minorBidi"/>
          <w:b/>
          <w:bCs/>
          <w:sz w:val="24"/>
          <w:szCs w:val="24"/>
          <w:rtl/>
        </w:rPr>
        <w:t xml:space="preserve">ما روى أبو هريرة رضي الله عنه ، أن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قال: "إن الله يغار، وغيرة الله أن يأتي المؤمن ما حرَّم الله"</w:t>
      </w:r>
    </w:p>
    <w:p w:rsidR="00631CD3" w:rsidRPr="009C33C6" w:rsidRDefault="00631CD3" w:rsidP="0024363D">
      <w:pPr>
        <w:pStyle w:val="ListParagraph"/>
        <w:numPr>
          <w:ilvl w:val="0"/>
          <w:numId w:val="49"/>
        </w:numPr>
        <w:ind w:left="-525" w:right="-425" w:firstLine="0"/>
        <w:jc w:val="center"/>
        <w:rPr>
          <w:rFonts w:asciiTheme="minorBidi" w:hAnsiTheme="minorBidi"/>
          <w:b/>
          <w:bCs/>
          <w:sz w:val="24"/>
          <w:szCs w:val="24"/>
        </w:rPr>
      </w:pPr>
      <w:r w:rsidRPr="009C33C6">
        <w:rPr>
          <w:rFonts w:asciiTheme="minorBidi" w:hAnsiTheme="minorBidi"/>
          <w:b/>
          <w:bCs/>
          <w:sz w:val="24"/>
          <w:szCs w:val="24"/>
          <w:rtl/>
        </w:rPr>
        <w:t xml:space="preserve">وعن ابن مسعود رضي الله عنه عن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قال: "ما من أحد أغير من الله، من أجل ذلك حرَّم الفواحش، وما  أحد أحب إليه المدح من الله"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اشد الامه غيره ؟؟ مع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النبي عليه الصلاة والسلام لأنه كان يغار لله ولدينه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قد قال عليه الصلاة والسلام لأصحابه: "أتعجبون من غيرة سعد؟ لأنا أغير منه ، والله أغير مني"</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اشد الناس غيره بعد  النبي ؟؟</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هو سعد بن عباده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هذا الحديث "أتعجبون من غيرة سعد؟ لأنا أغير منه ، والله أغير مني"؟؟</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على شده غيره سعد بن عباده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قال لو رأيت رجلاً مع امرأتي لضربته بالسيف غير مُصْفح؟</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هو سعد بن عبده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الغيره المحمودة ؟؟ وماهي الغيره  المذمومة ؟؟</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الغيرة المحمودة :</w:t>
      </w:r>
      <w:r w:rsidRPr="009C33C6">
        <w:rPr>
          <w:rFonts w:asciiTheme="minorBidi" w:hAnsiTheme="minorBidi"/>
          <w:b/>
          <w:bCs/>
          <w:sz w:val="24"/>
          <w:szCs w:val="24"/>
          <w:rtl/>
        </w:rPr>
        <w:t xml:space="preserve"> هي التي تكون في الريبة وهي التي يحبها الله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الغيرة المذمومة  :</w:t>
      </w:r>
      <w:r w:rsidRPr="009C33C6">
        <w:rPr>
          <w:rFonts w:asciiTheme="minorBidi" w:hAnsiTheme="minorBidi"/>
          <w:b/>
          <w:bCs/>
          <w:sz w:val="24"/>
          <w:szCs w:val="24"/>
          <w:rtl/>
        </w:rPr>
        <w:t xml:space="preserve"> هي التي من غير ريبة ، فهي هوس وظن فاسد وهي التي يبغضها ويكرهها  الله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الغيرة  من غير ريبه؟؟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هي مجرد سوء  ظن وهوس  وتفسد المحبه وتوقع العداوة بين المحب ومحبوبه.</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الاصل في المعامله؟</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حسن الظن والثقة بالغير ما لم يثبت خلاف ذلك</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احد الكليات الخمس التي جاءت الشريعه بالعناية بها؟؟</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عرض المسلم</w:t>
      </w:r>
    </w:p>
    <w:p w:rsidR="00631CD3" w:rsidRPr="009C33C6" w:rsidRDefault="00631CD3" w:rsidP="00E956F0">
      <w:pPr>
        <w:pStyle w:val="ListParagraph"/>
        <w:ind w:left="-525" w:right="-425"/>
        <w:jc w:val="center"/>
        <w:rPr>
          <w:rFonts w:asciiTheme="minorBidi" w:hAnsiTheme="minorBidi"/>
          <w:b/>
          <w:bCs/>
          <w:sz w:val="24"/>
          <w:szCs w:val="24"/>
          <w:rtl/>
        </w:rPr>
      </w:pP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وجب الله على الجنسين الاستعفاف اذا لم ينكحو؟؟ مع الدليل</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xml:space="preserve">حماية لعرضه ، وصيانة لنفسه من ارتكاب ما حرم الله . فقال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وَلْيَسْتَعْفِفِ الَّذِينَ لاَ يَجِدُونَ نِكَاحاً حَتَّى يُغْنِيَهُمُ اللَّهُ مِن فَضْلِهِ</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ListParagraph"/>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الزنا والقذف من اخطر الجرائم؟؟</w:t>
      </w:r>
    </w:p>
    <w:p w:rsidR="00631CD3" w:rsidRPr="009C33C6" w:rsidRDefault="00631CD3" w:rsidP="00E956F0">
      <w:pPr>
        <w:pStyle w:val="ListParagraph"/>
        <w:ind w:left="-525" w:right="-425"/>
        <w:jc w:val="center"/>
        <w:rPr>
          <w:rFonts w:asciiTheme="minorBidi" w:hAnsiTheme="minorBidi"/>
          <w:b/>
          <w:bCs/>
          <w:sz w:val="24"/>
          <w:szCs w:val="24"/>
          <w:rtl/>
        </w:rPr>
      </w:pPr>
      <w:r w:rsidRPr="009C33C6">
        <w:rPr>
          <w:rFonts w:asciiTheme="minorBidi" w:hAnsiTheme="minorBidi"/>
          <w:b/>
          <w:bCs/>
          <w:sz w:val="24"/>
          <w:szCs w:val="24"/>
          <w:rtl/>
        </w:rPr>
        <w:t>،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ماعقوبه الزاني والزانيه اذا كانو محصنين؟؟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الرجم حتى المـوت</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ماعقوبه الزنا لغير المحصنين؟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 xml:space="preserve">جلد </w:t>
      </w:r>
      <w:r w:rsidRPr="009C33C6">
        <w:rPr>
          <w:rFonts w:asciiTheme="minorBidi" w:hAnsiTheme="minorBidi"/>
          <w:b/>
          <w:bCs/>
          <w:color w:val="FF0000"/>
          <w:sz w:val="24"/>
          <w:szCs w:val="24"/>
          <w:rtl/>
        </w:rPr>
        <w:t>100</w:t>
      </w:r>
      <w:r w:rsidRPr="009C33C6">
        <w:rPr>
          <w:rFonts w:asciiTheme="minorBidi" w:hAnsiTheme="minorBidi"/>
          <w:b/>
          <w:bCs/>
          <w:sz w:val="24"/>
          <w:szCs w:val="24"/>
          <w:rtl/>
        </w:rPr>
        <w:t xml:space="preserve"> جلده مع تغريب عام</w:t>
      </w:r>
    </w:p>
    <w:p w:rsidR="00D07E15" w:rsidRPr="009C33C6" w:rsidRDefault="00D07E15"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في عقوبه الزنا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عليه الصلاة والسلام : " خذوا عني ، قد جعل الله لهن سبيلاً ، البكر بالبكر جلد مائة ونفي عام ، والثيب بالثيب ، جلد مائة والرجم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ماحد  القذف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pacing w:val="-8"/>
          <w:sz w:val="24"/>
          <w:szCs w:val="24"/>
          <w:rtl/>
        </w:rPr>
        <w:t xml:space="preserve">حدّ القذف </w:t>
      </w:r>
      <w:r w:rsidRPr="009C33C6">
        <w:rPr>
          <w:rFonts w:asciiTheme="minorBidi" w:hAnsiTheme="minorBidi"/>
          <w:b/>
          <w:bCs/>
          <w:color w:val="FF0000"/>
          <w:spacing w:val="-8"/>
          <w:sz w:val="24"/>
          <w:szCs w:val="24"/>
          <w:rtl/>
        </w:rPr>
        <w:t>ثمانين</w:t>
      </w:r>
      <w:r w:rsidRPr="009C33C6">
        <w:rPr>
          <w:rFonts w:asciiTheme="minorBidi" w:hAnsiTheme="minorBidi"/>
          <w:b/>
          <w:bCs/>
          <w:spacing w:val="-8"/>
          <w:sz w:val="24"/>
          <w:szCs w:val="24"/>
          <w:rtl/>
        </w:rPr>
        <w:t xml:space="preserve"> جلدة ، 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8"/>
          <w:sz w:val="24"/>
          <w:szCs w:val="24"/>
          <w:rtl/>
        </w:rPr>
        <w:t>وَالَّذِينَ يَرْمُونَ الْمُحْصَنَاتِ ثُمَّ لَمْ يَأْتُواْ بِأَرْبَعَةِ شُهَدَآءَ فَاجْلِدُوهُمْ ثَمَانِينَ جَلْدَةً وَلاَ تَقْبَلُواْ لَهُمْ شَهَادَةً أَبَداً وَأُوْلَـئِكَ هُمُ الْفَاسِقُونَ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فرض الاسلام عقوبات على الزنا والقذف؟؟</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ليقلع عن الجريمة، ويتوب منها، ويعود إلى الإيمان ، وفيها أيضاً ردع لكل من تسول له نفسه ـ من أفراد المجتمع ـ الوقوع في شيء من ذلك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المراد بتحديد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المراد بتحديد النسل: هو وقف النسل الإنساني عن النمو والزيادة، فيقدم الزوج والزوجة على المعاشرة، لكن مع الحيلولة دون وقوع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بدات دعوة تحديد النسل ؟؟ ومن يربطها الباحثيين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sz w:val="24"/>
          <w:szCs w:val="24"/>
          <w:rtl/>
        </w:rPr>
        <w:t xml:space="preserve">بدات </w:t>
      </w:r>
      <w:r w:rsidRPr="009C33C6">
        <w:rPr>
          <w:rFonts w:asciiTheme="minorBidi" w:hAnsiTheme="minorBidi"/>
          <w:b/>
          <w:bCs/>
          <w:color w:val="FF0000"/>
          <w:sz w:val="24"/>
          <w:szCs w:val="24"/>
          <w:rtl/>
        </w:rPr>
        <w:t>في أواخر القرن الثامن عشر الميلادي</w:t>
      </w:r>
      <w:r w:rsidRPr="009C33C6">
        <w:rPr>
          <w:rFonts w:asciiTheme="minorBidi" w:hAnsiTheme="minorBidi"/>
          <w:b/>
          <w:bCs/>
          <w:sz w:val="24"/>
          <w:szCs w:val="24"/>
          <w:rtl/>
        </w:rPr>
        <w:t xml:space="preserve">،ويربطونها بالقسيس والعالم الاقتصادي البريطاني </w:t>
      </w:r>
      <w:r w:rsidRPr="009C33C6">
        <w:rPr>
          <w:rFonts w:asciiTheme="minorBidi" w:hAnsiTheme="minorBidi"/>
          <w:b/>
          <w:bCs/>
          <w:color w:val="FF0000"/>
          <w:sz w:val="24"/>
          <w:szCs w:val="24"/>
          <w:rtl/>
        </w:rPr>
        <w:t>مالتوس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اسم المقال الذي نشره مالتوس وفي أي عام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بعنوان:</w:t>
      </w:r>
      <w:r w:rsidRPr="009C33C6">
        <w:rPr>
          <w:rFonts w:asciiTheme="minorBidi" w:hAnsiTheme="minorBidi"/>
          <w:b/>
          <w:bCs/>
          <w:sz w:val="24"/>
          <w:szCs w:val="24"/>
          <w:rtl/>
        </w:rPr>
        <w:t xml:space="preserve"> ((تزايد السكان وتأثيره في تقدم المجتمع في المستقبل)) في عام</w:t>
      </w:r>
      <w:r w:rsidRPr="009C33C6">
        <w:rPr>
          <w:rFonts w:asciiTheme="minorBidi" w:hAnsiTheme="minorBidi"/>
          <w:b/>
          <w:bCs/>
          <w:color w:val="FF0000"/>
          <w:sz w:val="24"/>
          <w:szCs w:val="24"/>
          <w:rtl/>
        </w:rPr>
        <w:t xml:space="preserve"> 1798م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اقترح مالتوس لتنسيق الانجاب في المجتمع البريطاني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ألا يتزوج الشباب إلا بعد أن تتقدم بهم السن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ثانيهما</w:t>
      </w:r>
      <w:r w:rsidRPr="009C33C6">
        <w:rPr>
          <w:rFonts w:asciiTheme="minorBidi" w:hAnsiTheme="minorBidi"/>
          <w:b/>
          <w:bCs/>
          <w:sz w:val="24"/>
          <w:szCs w:val="24"/>
          <w:rtl/>
        </w:rPr>
        <w:t>: أن يبذل الأزواج ـ بعد أن تجمعهم الحياة الزوجية ـ قصارى جهدهم، وبمختلف الوسائل، في سبيل الإقلال من الإنجاب</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الذين نادو بتحديد النسل  بعد مالتوس ؟؟</w:t>
      </w:r>
    </w:p>
    <w:p w:rsidR="00631CD3" w:rsidRPr="009C33C6" w:rsidRDefault="00631CD3" w:rsidP="0024363D">
      <w:pPr>
        <w:pStyle w:val="ListParagraph"/>
        <w:numPr>
          <w:ilvl w:val="0"/>
          <w:numId w:val="50"/>
        </w:numPr>
        <w:ind w:left="-525" w:right="-425" w:firstLine="0"/>
        <w:jc w:val="center"/>
        <w:rPr>
          <w:rFonts w:asciiTheme="minorBidi" w:hAnsiTheme="minorBidi"/>
          <w:b/>
          <w:bCs/>
          <w:sz w:val="24"/>
          <w:szCs w:val="24"/>
        </w:rPr>
      </w:pPr>
      <w:r w:rsidRPr="009C33C6">
        <w:rPr>
          <w:rFonts w:asciiTheme="minorBidi" w:hAnsiTheme="minorBidi"/>
          <w:b/>
          <w:bCs/>
          <w:sz w:val="24"/>
          <w:szCs w:val="24"/>
          <w:rtl/>
        </w:rPr>
        <w:t>ظهر الباحث الفرنسي فرانسيس بلاس فنادى بدعوته ودعا إلى ضرورة الحد من تزايد السكان</w:t>
      </w:r>
    </w:p>
    <w:p w:rsidR="00631CD3" w:rsidRPr="009C33C6" w:rsidRDefault="00631CD3" w:rsidP="0024363D">
      <w:pPr>
        <w:pStyle w:val="ListParagraph"/>
        <w:numPr>
          <w:ilvl w:val="0"/>
          <w:numId w:val="50"/>
        </w:numPr>
        <w:ind w:left="-525" w:right="-425" w:firstLine="0"/>
        <w:jc w:val="center"/>
        <w:rPr>
          <w:rFonts w:asciiTheme="minorBidi" w:hAnsiTheme="minorBidi"/>
          <w:b/>
          <w:bCs/>
          <w:sz w:val="24"/>
          <w:szCs w:val="24"/>
        </w:rPr>
      </w:pPr>
      <w:r w:rsidRPr="009C33C6">
        <w:rPr>
          <w:rFonts w:asciiTheme="minorBidi" w:hAnsiTheme="minorBidi"/>
          <w:b/>
          <w:bCs/>
          <w:sz w:val="24"/>
          <w:szCs w:val="24"/>
          <w:rtl/>
        </w:rPr>
        <w:t>ظهر في أمريكا الطبيب المشهور تشارلس نوروتون فأيد الفكرة ذاتها، موضحاً التدابير الطبية التي اقترحها لتنفيذ الفكرة</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24363D">
      <w:pPr>
        <w:pStyle w:val="ListParagraph"/>
        <w:numPr>
          <w:ilvl w:val="0"/>
          <w:numId w:val="51"/>
        </w:numPr>
        <w:ind w:left="-525"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ماسبب بطلان الدعوات لتحديد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لآثارها السيئة على النفس الإنسانية، وعلى الاقتصاد، والأخلاق</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ذا ثبيت النظريات في بطلان تحديد النسل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أولاً:</w:t>
      </w:r>
      <w:r w:rsidRPr="009C33C6">
        <w:rPr>
          <w:rFonts w:asciiTheme="minorBidi" w:hAnsiTheme="minorBidi"/>
          <w:b/>
          <w:bCs/>
          <w:sz w:val="24"/>
          <w:szCs w:val="24"/>
          <w:rtl/>
        </w:rPr>
        <w:t xml:space="preserve"> </w:t>
      </w:r>
      <w:r w:rsidRPr="009C33C6">
        <w:rPr>
          <w:rFonts w:asciiTheme="minorBidi" w:hAnsiTheme="minorBidi"/>
          <w:b/>
          <w:bCs/>
          <w:sz w:val="24"/>
          <w:szCs w:val="24"/>
          <w:rtl/>
        </w:rPr>
        <w:tab/>
        <w:t xml:space="preserve">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وَفِي السَّمَآءِ رِزْقُكُمْ وَمَا تُوعَدُونَ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ثانياً:</w:t>
      </w:r>
      <w:r w:rsidRPr="009C33C6">
        <w:rPr>
          <w:rFonts w:asciiTheme="minorBidi" w:hAnsiTheme="minorBidi"/>
          <w:b/>
          <w:bCs/>
          <w:sz w:val="24"/>
          <w:szCs w:val="24"/>
          <w:rtl/>
        </w:rPr>
        <w:t xml:space="preserve"> </w:t>
      </w:r>
      <w:r w:rsidRPr="009C33C6">
        <w:rPr>
          <w:rFonts w:asciiTheme="minorBidi" w:hAnsiTheme="minorBidi"/>
          <w:b/>
          <w:bCs/>
          <w:sz w:val="24"/>
          <w:szCs w:val="24"/>
          <w:rtl/>
        </w:rPr>
        <w:tab/>
        <w:t>أنها قصرت الحاجات الإنسانية على الخيرات الثابتة في الأرض، والمنافع الطبيعية الكامنة فيها، بغض النظر عن أي تفاعل بينها وبين الإنسان . 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lastRenderedPageBreak/>
        <w:t>ثالثاً:</w:t>
      </w:r>
      <w:r w:rsidRPr="009C33C6">
        <w:rPr>
          <w:rFonts w:asciiTheme="minorBidi" w:hAnsiTheme="minorBidi"/>
          <w:b/>
          <w:bCs/>
          <w:sz w:val="24"/>
          <w:szCs w:val="24"/>
          <w:rtl/>
        </w:rPr>
        <w:t xml:space="preserve">  أن رقي الأمم يحتاج للعباقرة والمبدعين، وهم قلة في كل أمة، فكلما كثر العدد كثرت نسبتهم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الذين يدعم فكرة تحديد النسل في العالم العربي ؟؟ وما هدفها؟؟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مؤسسات صهيونية وصليبية في محاولة لتقليل الأعداد، والحد من نسبة المواليد، لإبعاد المسلمين عن أهم مصدر للقوة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فهي دعوة سياسية هدفها إضعاف المسلمين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مصدر القوة في العالم الاسلامي؟؟</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هو القوة البشرية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ماموقف علماء المسلمين من تحديد النسل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اجماع  من علماء الأمة ـ عدة قرارات، تبين حرمة الدعوة إلى تحديد النسل، والتحذير من مغبتها لما تنطوي عليه من أهداف سيئة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الهيئات والمجامع الفقهية في العالم الإسلامي التي اصدر هذا القرار؟</w:t>
      </w:r>
    </w:p>
    <w:p w:rsidR="00631CD3" w:rsidRPr="009C33C6" w:rsidRDefault="00631CD3" w:rsidP="00E956F0">
      <w:pPr>
        <w:ind w:left="-525" w:right="-425"/>
        <w:jc w:val="center"/>
        <w:rPr>
          <w:rFonts w:asciiTheme="minorBidi" w:hAnsiTheme="minorBidi"/>
          <w:b/>
          <w:bCs/>
          <w:position w:val="14"/>
          <w:sz w:val="24"/>
          <w:szCs w:val="24"/>
          <w:rtl/>
        </w:rPr>
      </w:pPr>
      <w:r w:rsidRPr="009C33C6">
        <w:rPr>
          <w:rFonts w:asciiTheme="minorBidi" w:hAnsiTheme="minorBidi"/>
          <w:b/>
          <w:bCs/>
          <w:sz w:val="24"/>
          <w:szCs w:val="24"/>
          <w:rtl/>
        </w:rPr>
        <w:t>المجلس التأسيسي لرابطة العالم الإسلامي</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ومجمع البحوث الإسلامية</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وهيئة كبار العلماء</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ومجلس المجمع الفقهي الإسلامي</w:t>
      </w:r>
      <w:r w:rsidRPr="009C33C6">
        <w:rPr>
          <w:rFonts w:asciiTheme="minorBidi" w:hAnsiTheme="minorBidi"/>
          <w:b/>
          <w:bCs/>
          <w:position w:val="14"/>
          <w:sz w:val="24"/>
          <w:szCs w:val="24"/>
          <w:rtl/>
        </w:rPr>
        <w:t>.</w:t>
      </w:r>
    </w:p>
    <w:p w:rsidR="00631CD3" w:rsidRPr="009C33C6" w:rsidRDefault="00631CD3" w:rsidP="00E956F0">
      <w:pPr>
        <w:ind w:left="-525"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ماحكم تحديد النسل؟؟</w:t>
      </w:r>
    </w:p>
    <w:p w:rsidR="00631CD3" w:rsidRPr="009C33C6" w:rsidRDefault="00631CD3" w:rsidP="00E956F0">
      <w:pPr>
        <w:ind w:left="-525" w:right="-425"/>
        <w:jc w:val="center"/>
        <w:rPr>
          <w:rFonts w:asciiTheme="minorBidi" w:hAnsiTheme="minorBidi"/>
          <w:b/>
          <w:bCs/>
          <w:position w:val="14"/>
          <w:sz w:val="24"/>
          <w:szCs w:val="24"/>
          <w:rtl/>
        </w:rPr>
      </w:pPr>
      <w:r w:rsidRPr="009C33C6">
        <w:rPr>
          <w:rFonts w:asciiTheme="minorBidi" w:hAnsiTheme="minorBidi"/>
          <w:b/>
          <w:bCs/>
          <w:position w:val="14"/>
          <w:sz w:val="24"/>
          <w:szCs w:val="24"/>
          <w:rtl/>
        </w:rPr>
        <w:t>محرم بالاجماع</w:t>
      </w:r>
    </w:p>
    <w:p w:rsidR="00631CD3" w:rsidRPr="009C33C6" w:rsidRDefault="00631CD3" w:rsidP="00E956F0">
      <w:pPr>
        <w:ind w:left="-525"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لماذا صدر القرار بتحريم 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وذلك لما في هذا التحديد من اعتداء على الدين، وعلى الحرية الشخصية، وعلى حقوق الإنسان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بتنظيم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اختصار إنجاب الذرية، بحيث لا يأتي النسل إلا وفق نظام مرتب ومنسق بين كل مولود وآخر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يكون تنظيم فترة الحمل والنسل جائز؟؟</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إذا رغب الزوجان في التوقف عن الإنجاب مؤقتاً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لم ينهى الرسول الصحابه عن العزل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والعزل من أسباب امتناع الحمل، لأن الإسلام يبني أحكامه على دفع الضرر، فإذا كان الحمل يحدث ضرراً بالأم، أو كان الجنين نفسه في خطر، فإن الضرورة تقدر بقدرها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منع تنظيم الحمل او منعه بدون سبب؟؟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لايباح</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بالاجهاض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هو إسقاط الجنين من بطن أمه قبل تمامه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انواع الاجهاض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ثلاثة أنواع :</w:t>
      </w:r>
      <w:r w:rsidRPr="009C33C6">
        <w:rPr>
          <w:rFonts w:asciiTheme="minorBidi" w:hAnsiTheme="minorBidi"/>
          <w:b/>
          <w:bCs/>
          <w:sz w:val="24"/>
          <w:szCs w:val="24"/>
          <w:rtl/>
        </w:rPr>
        <w:t xml:space="preserve"> إجهاض اختياري، وإجهاض ضروري، وإجهاض عفوي</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الجهاض المعفو عنه ...ولماذا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الاجهاض العفوي لأنه لا خيار للمرأة فيه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ماهم الاجهاض الاختياري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إخراج الحمل من الرحم في غير موعده الطبيعي عمداً وبلا ضرورة بأي وسيلة من الوسائل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مادوافع الاجهاض الاختياري؟؟</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1 ـ</w:t>
      </w:r>
      <w:r w:rsidRPr="009C33C6">
        <w:rPr>
          <w:rFonts w:asciiTheme="minorBidi" w:hAnsiTheme="minorBidi"/>
          <w:b/>
          <w:bCs/>
          <w:sz w:val="24"/>
          <w:szCs w:val="24"/>
          <w:rtl/>
        </w:rPr>
        <w:t xml:space="preserve">  عدم الرغبة في كثرة الأولاد، وهذه موضة العصر بين الأزواج الجدد الذين تأثروا بالدعاية المضادة للنسل، فضلاً عن اتسام الجيل المعاصر بالبحث عن حياة مترفة بلا أعباء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2 ـ</w:t>
      </w:r>
      <w:r w:rsidRPr="009C33C6">
        <w:rPr>
          <w:rFonts w:asciiTheme="minorBidi" w:hAnsiTheme="minorBidi"/>
          <w:b/>
          <w:bCs/>
          <w:sz w:val="24"/>
          <w:szCs w:val="24"/>
          <w:rtl/>
        </w:rPr>
        <w:t xml:space="preserve"> </w:t>
      </w:r>
      <w:r w:rsidRPr="009C33C6">
        <w:rPr>
          <w:rFonts w:asciiTheme="minorBidi" w:hAnsiTheme="minorBidi"/>
          <w:b/>
          <w:bCs/>
          <w:sz w:val="24"/>
          <w:szCs w:val="24"/>
          <w:rtl/>
        </w:rPr>
        <w:tab/>
        <w:t>حفظ جمال المرأة ، وذلك بعد أن تحولت مكانتها في المجتمع من مربية أجيال إلى مجرد متعة.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3ـ</w:t>
      </w:r>
      <w:r w:rsidRPr="009C33C6">
        <w:rPr>
          <w:rFonts w:asciiTheme="minorBidi" w:hAnsiTheme="minorBidi"/>
          <w:b/>
          <w:bCs/>
          <w:sz w:val="24"/>
          <w:szCs w:val="24"/>
          <w:rtl/>
        </w:rPr>
        <w:t xml:space="preserve"> </w:t>
      </w:r>
      <w:r w:rsidRPr="009C33C6">
        <w:rPr>
          <w:rFonts w:asciiTheme="minorBidi" w:hAnsiTheme="minorBidi"/>
          <w:b/>
          <w:bCs/>
          <w:sz w:val="24"/>
          <w:szCs w:val="24"/>
          <w:rtl/>
        </w:rPr>
        <w:tab/>
        <w:t>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الاجهاض الاختياري ؟؟ولمـاذا؟؟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محـرم ...... لأنه عمل شنيع وجريمة نكراء</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اسقاط الدية كامله للجنين؟؟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بعد نفخ الروح فيه ونزل حي ثم مات بعد خروجة يكون اسقاط الدية كامله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الدية نصف عشر الدية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بعد نفخ الروح ونزل ميتا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بالاجهاض الضروري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وهو إخراج الجنين من رحم أمه في غير موعده الطبيعي، إنقاذاً لحياة نفس يهددها خطر استمرار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ماالاصل في الاجهاض الضروري؟؟  ولمــاذا؟؟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جـائز...........وذلكـ لــــــ</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1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الأم هي الأصل والجنين متكون منها، فإنقاذها أولى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2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حياة الأم قطعية، وحياة الجنين محتملة، والظني أو الاحتمالي لا يعارض القطعي المعلوم، فإنقاذ الأم أولى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3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الأم أقل خطراً وتعرضاً للهلاك من الجنين، في مثل هذه الظروف، مما يجعل إنقاذها أكثر نجاحاً من إنقاذ جنينها، لذا تعطى الأولوية في الإنقاذ</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اصحاب الشبهات عن عمل المراه في الاسلام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قالوا:</w:t>
      </w:r>
      <w:r w:rsidRPr="009C33C6">
        <w:rPr>
          <w:rFonts w:asciiTheme="minorBidi" w:hAnsiTheme="minorBidi"/>
          <w:b/>
          <w:bCs/>
          <w:spacing w:val="8"/>
          <w:sz w:val="24"/>
          <w:szCs w:val="24"/>
          <w:rtl/>
        </w:rPr>
        <w:t xml:space="preserve"> إن المرأة في الإسلام لم تمارس ما يمارسه الرجل من الأعمال والوظائف، وبهذا يصبح نصف المجتمع عاطلاً عن العمل، وتحل البطالة بالأمة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اصحاب الشبهات في عمل المراه؟؟</w:t>
      </w:r>
    </w:p>
    <w:p w:rsidR="00631CD3" w:rsidRPr="009C33C6" w:rsidRDefault="00631CD3" w:rsidP="0024363D">
      <w:pPr>
        <w:pStyle w:val="ListParagraph"/>
        <w:numPr>
          <w:ilvl w:val="0"/>
          <w:numId w:val="53"/>
        </w:numPr>
        <w:spacing w:line="204" w:lineRule="auto"/>
        <w:ind w:right="-425"/>
        <w:jc w:val="center"/>
        <w:rPr>
          <w:rFonts w:asciiTheme="minorBidi" w:hAnsiTheme="minorBidi"/>
          <w:b/>
          <w:bCs/>
          <w:sz w:val="24"/>
          <w:szCs w:val="24"/>
        </w:rPr>
      </w:pPr>
      <w:r w:rsidRPr="009C33C6">
        <w:rPr>
          <w:rFonts w:asciiTheme="minorBidi" w:hAnsiTheme="minorBidi"/>
          <w:b/>
          <w:bCs/>
          <w:sz w:val="24"/>
          <w:szCs w:val="24"/>
          <w:rtl/>
        </w:rPr>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w:t>
      </w:r>
      <w:r w:rsidRPr="009C33C6">
        <w:rPr>
          <w:rFonts w:asciiTheme="minorBidi" w:hAnsiTheme="minorBidi"/>
          <w:b/>
          <w:bCs/>
          <w:sz w:val="24"/>
          <w:szCs w:val="24"/>
          <w:rtl/>
        </w:rPr>
        <w:t xml:space="preserve"> -</w:t>
      </w:r>
      <w:r w:rsidRPr="009C33C6">
        <w:rPr>
          <w:rFonts w:asciiTheme="minorBidi" w:hAnsiTheme="minorBidi"/>
          <w:b/>
          <w:bCs/>
          <w:sz w:val="24"/>
          <w:szCs w:val="24"/>
          <w:rtl/>
        </w:rPr>
        <w:tab/>
        <w:t>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w:t>
      </w:r>
    </w:p>
    <w:p w:rsidR="00631CD3" w:rsidRPr="009C33C6" w:rsidRDefault="00631CD3" w:rsidP="00E956F0">
      <w:pPr>
        <w:pStyle w:val="BodyTextIndent2"/>
        <w:spacing w:after="0"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lastRenderedPageBreak/>
        <w:t>ج-</w:t>
      </w:r>
      <w:r w:rsidRPr="009C33C6">
        <w:rPr>
          <w:rFonts w:asciiTheme="minorBidi" w:hAnsiTheme="minorBidi"/>
          <w:b/>
          <w:bCs/>
          <w:sz w:val="24"/>
          <w:szCs w:val="24"/>
          <w:rtl/>
        </w:rPr>
        <w:t xml:space="preserve">    إن المطالبة بعمل المرأة في الأعمال التي لا تناسب طبيعتها، كالقضاء والولاية العامة، غير جائز شرعاً ولا يجر نفعاً، بل الضرر فيه محقق، أما عدم شرعيته فلقوله </w:t>
      </w:r>
      <w:r w:rsidRPr="009C33C6">
        <w:rPr>
          <w:rFonts w:asciiTheme="minorBidi" w:hAnsiTheme="minorBidi"/>
          <w:b/>
          <w:bCs/>
          <w:sz w:val="24"/>
          <w:szCs w:val="24"/>
        </w:rPr>
        <w:t></w:t>
      </w:r>
      <w:r w:rsidRPr="009C33C6">
        <w:rPr>
          <w:rFonts w:asciiTheme="minorBidi" w:hAnsiTheme="minorBidi"/>
          <w:b/>
          <w:bCs/>
          <w:sz w:val="24"/>
          <w:szCs w:val="24"/>
          <w:rtl/>
        </w:rPr>
        <w:t xml:space="preserve"> ، : "لن يفلح قوم ولَّوا أمرهم إمرأة" ،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د-</w:t>
      </w:r>
      <w:r w:rsidRPr="009C33C6">
        <w:rPr>
          <w:rFonts w:asciiTheme="minorBidi" w:hAnsiTheme="minorBidi"/>
          <w:b/>
          <w:bCs/>
          <w:sz w:val="24"/>
          <w:szCs w:val="24"/>
          <w:rtl/>
        </w:rPr>
        <w:t xml:space="preserve">   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 قال تعالى: </w:t>
      </w:r>
      <w:r w:rsidRPr="009C33C6">
        <w:rPr>
          <w:rFonts w:asciiTheme="minorBidi" w:hAnsiTheme="minorBidi"/>
          <w:b/>
          <w:bCs/>
          <w:sz w:val="24"/>
          <w:szCs w:val="24"/>
        </w:rPr>
        <w:t>"</w:t>
      </w:r>
      <w:r w:rsidRPr="009C33C6">
        <w:rPr>
          <w:rFonts w:asciiTheme="minorBidi" w:hAnsiTheme="minorBidi"/>
          <w:b/>
          <w:bCs/>
          <w:sz w:val="24"/>
          <w:szCs w:val="24"/>
          <w:rtl/>
        </w:rPr>
        <w:t xml:space="preserve"> وَلَيْسَ الذَّكَرُ كَالأُنْثَى"</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ماشروط عمل المراه في لاسلام؟؟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الالتزام بالحجاب الشرعي، وموافقة الزوج أو ولي الأمر، وتجنب الاختلاط والخلوة، وأن لا يستغرق العمل جهدها ووقتها..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القضاء والولاية العامة للمراه؟؟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غير جائز شرعاً ولا يجر نفعاً، بل الضرر فيه محقق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الرسول "لن يفلح قوم ولَّوا أمرهم إمرأة"</w:t>
      </w:r>
    </w:p>
    <w:p w:rsidR="00DE5B83" w:rsidRPr="009C33C6" w:rsidRDefault="00DE5B8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الفيلسوف "  برانزاندرسل " عن عمل المراه؟؟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نسبه النسا</w:t>
      </w:r>
      <w:r w:rsidR="00DE5B83" w:rsidRPr="009C33C6">
        <w:rPr>
          <w:rFonts w:asciiTheme="minorBidi" w:hAnsiTheme="minorBidi"/>
          <w:b/>
          <w:bCs/>
          <w:color w:val="FF0000"/>
          <w:sz w:val="24"/>
          <w:szCs w:val="24"/>
          <w:rtl/>
        </w:rPr>
        <w:t>ء</w:t>
      </w:r>
      <w:r w:rsidRPr="009C33C6">
        <w:rPr>
          <w:rFonts w:asciiTheme="minorBidi" w:hAnsiTheme="minorBidi"/>
          <w:b/>
          <w:bCs/>
          <w:color w:val="FF0000"/>
          <w:sz w:val="24"/>
          <w:szCs w:val="24"/>
          <w:rtl/>
        </w:rPr>
        <w:t xml:space="preserve"> اللاتي يريدن العودة الى منازلهن ويرون ان العمل متعب في الولايات المتحدة؟؟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65%</w:t>
      </w:r>
      <w:r w:rsidRPr="009C33C6">
        <w:rPr>
          <w:rFonts w:asciiTheme="minorBidi" w:hAnsiTheme="minorBidi"/>
          <w:b/>
          <w:bCs/>
          <w:sz w:val="24"/>
          <w:szCs w:val="24"/>
          <w:rtl/>
        </w:rPr>
        <w:t xml:space="preserve"> من نساء أمريكا العودة إلى منازلهن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النفقه؟؟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واجبه على الرجل بمجرد تمام العقد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تكون النفقه واجب؟؟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هي واجبة بالاحتباس لا بالفقر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طاعة الزوج؟؟</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 من غير معصيه.......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8931A6">
      <w:pPr>
        <w:ind w:right="-425"/>
        <w:rPr>
          <w:rFonts w:asciiTheme="minorBidi" w:hAnsiTheme="minorBidi"/>
          <w:b/>
          <w:bCs/>
          <w:color w:val="FF0000"/>
          <w:sz w:val="24"/>
          <w:szCs w:val="24"/>
          <w:rtl/>
        </w:rPr>
      </w:pPr>
      <w:r w:rsidRPr="009C33C6">
        <w:rPr>
          <w:rFonts w:asciiTheme="minorBidi" w:hAnsiTheme="minorBidi"/>
          <w:b/>
          <w:bCs/>
          <w:color w:val="FF0000"/>
          <w:sz w:val="24"/>
          <w:szCs w:val="24"/>
          <w:rtl/>
        </w:rPr>
        <w:t>تم بحمد الله..............لاتنسونا من دعواتكم</w:t>
      </w:r>
    </w:p>
    <w:p w:rsidR="008E3B4C" w:rsidRPr="009C33C6" w:rsidRDefault="00227746" w:rsidP="008931A6">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فإ</w:t>
      </w:r>
      <w:r w:rsidR="00631CD3" w:rsidRPr="009C33C6">
        <w:rPr>
          <w:rFonts w:asciiTheme="minorBidi" w:hAnsiTheme="minorBidi"/>
          <w:b/>
          <w:bCs/>
          <w:color w:val="FF0000"/>
          <w:sz w:val="24"/>
          <w:szCs w:val="24"/>
          <w:rtl/>
        </w:rPr>
        <w:t>ن اصبنا فمن ""</w:t>
      </w:r>
      <w:r w:rsidR="00631CD3" w:rsidRPr="009C33C6">
        <w:rPr>
          <w:rFonts w:asciiTheme="minorBidi" w:hAnsiTheme="minorBidi"/>
          <w:b/>
          <w:bCs/>
          <w:color w:val="00B050"/>
          <w:sz w:val="24"/>
          <w:szCs w:val="24"/>
          <w:rtl/>
        </w:rPr>
        <w:t>الله  وحده</w:t>
      </w:r>
      <w:r w:rsidR="00631CD3" w:rsidRPr="009C33C6">
        <w:rPr>
          <w:rFonts w:asciiTheme="minorBidi" w:hAnsiTheme="minorBidi"/>
          <w:b/>
          <w:bCs/>
          <w:color w:val="FF0000"/>
          <w:sz w:val="24"/>
          <w:szCs w:val="24"/>
          <w:rtl/>
        </w:rPr>
        <w:t xml:space="preserve"> """...........وان اخطئنا فمن انفسنا والشيطان</w:t>
      </w:r>
    </w:p>
    <w:p w:rsidR="008E3B4C" w:rsidRPr="009C33C6" w:rsidRDefault="008E3B4C" w:rsidP="00E956F0">
      <w:pPr>
        <w:ind w:left="-284" w:right="-425"/>
        <w:jc w:val="center"/>
        <w:rPr>
          <w:rFonts w:asciiTheme="minorBidi" w:hAnsiTheme="minorBidi"/>
          <w:sz w:val="24"/>
          <w:szCs w:val="24"/>
        </w:rPr>
      </w:pPr>
    </w:p>
    <w:p w:rsidR="00457881" w:rsidRPr="009C33C6" w:rsidRDefault="00457881"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sz w:val="24"/>
          <w:szCs w:val="24"/>
        </w:rPr>
      </w:pPr>
    </w:p>
    <w:p w:rsidR="007D7033" w:rsidRPr="009C33C6" w:rsidRDefault="007D7033" w:rsidP="00E956F0">
      <w:pPr>
        <w:ind w:left="-284" w:right="-425"/>
        <w:jc w:val="center"/>
        <w:rPr>
          <w:rFonts w:asciiTheme="minorBidi" w:hAnsiTheme="minorBidi"/>
          <w:b/>
          <w:bCs/>
          <w:sz w:val="24"/>
          <w:szCs w:val="24"/>
        </w:rPr>
      </w:pPr>
    </w:p>
    <w:sectPr w:rsidR="007D7033" w:rsidRPr="009C33C6" w:rsidSect="009C33C6">
      <w:footerReference w:type="default" r:id="rId7"/>
      <w:pgSz w:w="11906" w:h="16838"/>
      <w:pgMar w:top="709" w:right="1274" w:bottom="1134" w:left="1134" w:header="708" w:footer="708" w:gutter="0"/>
      <w:pgBorders w:offsetFrom="page">
        <w:top w:val="single" w:sz="12" w:space="24" w:color="auto" w:shadow="1"/>
        <w:left w:val="single" w:sz="12" w:space="24" w:color="auto" w:shadow="1"/>
        <w:bottom w:val="single" w:sz="12" w:space="24" w:color="auto" w:shadow="1"/>
        <w:right w:val="single" w:sz="12"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65EE" w:rsidRDefault="00AE65EE" w:rsidP="00457881">
      <w:pPr>
        <w:spacing w:after="0" w:line="240" w:lineRule="auto"/>
      </w:pPr>
      <w:r>
        <w:separator/>
      </w:r>
    </w:p>
  </w:endnote>
  <w:endnote w:type="continuationSeparator" w:id="1">
    <w:p w:rsidR="00AE65EE" w:rsidRDefault="00AE65EE" w:rsidP="004578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udir MT">
    <w:panose1 w:val="00000000000000000000"/>
    <w:charset w:val="B2"/>
    <w:family w:val="auto"/>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AGA Arabesque">
    <w:panose1 w:val="05010101010101010101"/>
    <w:charset w:val="02"/>
    <w:family w:val="auto"/>
    <w:pitch w:val="variable"/>
    <w:sig w:usb0="00000000" w:usb1="10000000" w:usb2="00000000" w:usb3="00000000" w:csb0="80000000" w:csb1="00000000"/>
  </w:font>
  <w:font w:name="AL-Mohanad">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E15" w:rsidRPr="009C33C6" w:rsidRDefault="00D07E15" w:rsidP="008E09E8">
    <w:pPr>
      <w:pStyle w:val="Footer"/>
      <w:pBdr>
        <w:top w:val="thinThickSmallGap" w:sz="24" w:space="1" w:color="622423" w:themeColor="accent2" w:themeShade="7F"/>
      </w:pBdr>
      <w:rPr>
        <w:rFonts w:asciiTheme="majorHAnsi" w:hAnsiTheme="majorHAnsi"/>
        <w:sz w:val="16"/>
        <w:szCs w:val="16"/>
      </w:rPr>
    </w:pPr>
    <w:r w:rsidRPr="009C33C6">
      <w:rPr>
        <w:rFonts w:asciiTheme="majorHAnsi" w:hAnsiTheme="majorHAnsi" w:hint="cs"/>
        <w:sz w:val="16"/>
        <w:szCs w:val="16"/>
        <w:rtl/>
      </w:rPr>
      <w:t>اعداد: سنـــــديان......اتمنى للجميع التوفيق....دعواتكم</w:t>
    </w:r>
    <w:r w:rsidRPr="009C33C6">
      <w:rPr>
        <w:rFonts w:asciiTheme="majorHAnsi" w:hAnsiTheme="majorHAnsi"/>
        <w:sz w:val="16"/>
        <w:szCs w:val="16"/>
      </w:rPr>
      <w:ptab w:relativeTo="margin" w:alignment="right" w:leader="none"/>
    </w:r>
    <w:r w:rsidRPr="009C33C6">
      <w:rPr>
        <w:rFonts w:asciiTheme="majorHAnsi" w:hAnsiTheme="majorHAnsi"/>
        <w:sz w:val="16"/>
        <w:szCs w:val="16"/>
        <w:rtl/>
        <w:lang w:val="ar-SA"/>
      </w:rPr>
      <w:t xml:space="preserve">صفحة </w:t>
    </w:r>
    <w:r w:rsidR="0081276B" w:rsidRPr="009C33C6">
      <w:rPr>
        <w:sz w:val="16"/>
        <w:szCs w:val="16"/>
      </w:rPr>
      <w:fldChar w:fldCharType="begin"/>
    </w:r>
    <w:r w:rsidR="003E0612" w:rsidRPr="009C33C6">
      <w:rPr>
        <w:sz w:val="16"/>
        <w:szCs w:val="16"/>
      </w:rPr>
      <w:instrText xml:space="preserve"> PAGE   \* MERGEFORMAT </w:instrText>
    </w:r>
    <w:r w:rsidR="0081276B" w:rsidRPr="009C33C6">
      <w:rPr>
        <w:sz w:val="16"/>
        <w:szCs w:val="16"/>
      </w:rPr>
      <w:fldChar w:fldCharType="separate"/>
    </w:r>
    <w:r w:rsidR="00D72480" w:rsidRPr="00D72480">
      <w:rPr>
        <w:rFonts w:asciiTheme="majorHAnsi" w:hAnsiTheme="majorHAnsi" w:cs="Cambria"/>
        <w:noProof/>
        <w:sz w:val="16"/>
        <w:szCs w:val="16"/>
        <w:rtl/>
        <w:lang w:val="ar-SA"/>
      </w:rPr>
      <w:t>1</w:t>
    </w:r>
    <w:r w:rsidR="0081276B" w:rsidRPr="009C33C6">
      <w:rPr>
        <w:sz w:val="16"/>
        <w:szCs w:val="16"/>
      </w:rPr>
      <w:fldChar w:fldCharType="end"/>
    </w:r>
  </w:p>
  <w:p w:rsidR="00D07E15" w:rsidRPr="009C33C6" w:rsidRDefault="00D07E15">
    <w:pPr>
      <w:pStyle w:val="Footer"/>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65EE" w:rsidRDefault="00AE65EE" w:rsidP="00457881">
      <w:pPr>
        <w:spacing w:after="0" w:line="240" w:lineRule="auto"/>
      </w:pPr>
      <w:r>
        <w:separator/>
      </w:r>
    </w:p>
  </w:footnote>
  <w:footnote w:type="continuationSeparator" w:id="1">
    <w:p w:rsidR="00AE65EE" w:rsidRDefault="00AE65EE" w:rsidP="00457881">
      <w:pPr>
        <w:spacing w:after="0" w:line="240" w:lineRule="auto"/>
      </w:pPr>
      <w:r>
        <w:continuationSeparator/>
      </w:r>
    </w:p>
  </w:footnote>
  <w:footnote w:id="2">
    <w:p w:rsidR="00D07E15" w:rsidRDefault="00D07E15" w:rsidP="00631CD3">
      <w:pPr>
        <w:pStyle w:val="FootnoteText"/>
        <w:spacing w:line="168" w:lineRule="auto"/>
        <w:jc w:val="lowKashida"/>
        <w:rPr>
          <w:rFonts w:cs="AL-Mohanad"/>
          <w:sz w:val="22"/>
          <w:szCs w:val="22"/>
          <w:rtl/>
        </w:rPr>
      </w:pPr>
    </w:p>
  </w:footnote>
  <w:footnote w:id="3">
    <w:p w:rsidR="00D07E15" w:rsidRDefault="00D07E15" w:rsidP="008E3B4C">
      <w:pPr>
        <w:pStyle w:val="FootnoteText"/>
        <w:spacing w:line="168" w:lineRule="auto"/>
        <w:jc w:val="lowKashida"/>
        <w:rPr>
          <w:rFonts w:cs="AL-Mohanad"/>
          <w:sz w:val="22"/>
          <w:szCs w:val="22"/>
          <w:rtl/>
        </w:rPr>
      </w:pPr>
    </w:p>
    <w:p w:rsidR="00D07E15" w:rsidRDefault="00D07E15" w:rsidP="008E3B4C">
      <w:pPr>
        <w:pStyle w:val="FootnoteText"/>
        <w:spacing w:line="168" w:lineRule="auto"/>
        <w:jc w:val="lowKashida"/>
        <w:rPr>
          <w:rFonts w:cs="AL-Mohanad"/>
          <w:sz w:val="22"/>
          <w:szCs w:val="22"/>
          <w:rtl/>
        </w:rPr>
      </w:pPr>
    </w:p>
    <w:p w:rsidR="00D07E15" w:rsidRDefault="00D07E15" w:rsidP="008E3B4C">
      <w:pPr>
        <w:pStyle w:val="FootnoteText"/>
        <w:spacing w:line="168" w:lineRule="auto"/>
        <w:jc w:val="lowKashida"/>
        <w:rPr>
          <w:rFonts w:cs="AL-Mohanad"/>
          <w:sz w:val="22"/>
          <w:szCs w:val="22"/>
          <w:rtl/>
        </w:rPr>
      </w:pPr>
    </w:p>
    <w:p w:rsidR="00D07E15" w:rsidRDefault="00D07E15" w:rsidP="008E3B4C">
      <w:pPr>
        <w:pStyle w:val="FootnoteText"/>
        <w:spacing w:line="168" w:lineRule="auto"/>
        <w:jc w:val="lowKashida"/>
        <w:rPr>
          <w:rFonts w:cs="AL-Mohanad"/>
          <w:sz w:val="22"/>
          <w:szCs w:val="22"/>
          <w:rtl/>
        </w:rPr>
      </w:pPr>
    </w:p>
    <w:p w:rsidR="00D07E15" w:rsidRDefault="00D07E15" w:rsidP="008E3B4C">
      <w:pPr>
        <w:pStyle w:val="FootnoteText"/>
        <w:spacing w:line="168" w:lineRule="auto"/>
        <w:jc w:val="lowKashida"/>
        <w:rPr>
          <w:rFonts w:cs="AL-Mohanad"/>
          <w:sz w:val="22"/>
          <w:szCs w:val="22"/>
          <w:rtl/>
        </w:rPr>
      </w:pPr>
    </w:p>
    <w:p w:rsidR="00D07E15" w:rsidRDefault="00D07E15" w:rsidP="008E3B4C">
      <w:pPr>
        <w:pStyle w:val="FootnoteText"/>
        <w:spacing w:line="168" w:lineRule="auto"/>
        <w:jc w:val="lowKashida"/>
        <w:rPr>
          <w:rFonts w:cs="AL-Mohanad"/>
          <w:sz w:val="22"/>
          <w:szCs w:val="22"/>
        </w:rPr>
      </w:pPr>
    </w:p>
  </w:footnote>
  <w:footnote w:id="4">
    <w:p w:rsidR="00D07E15" w:rsidRPr="00EF3D3D" w:rsidRDefault="00D07E15" w:rsidP="00A33599">
      <w:pPr>
        <w:pStyle w:val="FootnoteText"/>
        <w:spacing w:line="168" w:lineRule="auto"/>
        <w:ind w:left="567" w:hanging="567"/>
        <w:jc w:val="lowKashida"/>
        <w:rPr>
          <w:rFonts w:cs="AL-Mohanad"/>
          <w:sz w:val="22"/>
          <w:szCs w:val="22"/>
          <w:rtl/>
        </w:rPr>
      </w:pPr>
    </w:p>
  </w:footnote>
  <w:footnote w:id="5">
    <w:p w:rsidR="00D07E15" w:rsidRDefault="00D07E15" w:rsidP="004164CE">
      <w:pPr>
        <w:spacing w:line="168" w:lineRule="auto"/>
        <w:jc w:val="lowKashida"/>
        <w:rPr>
          <w:rFonts w:cs="AL-Mohanad"/>
          <w:noProof/>
          <w:lang w:eastAsia="ar-SA"/>
        </w:rPr>
      </w:pPr>
    </w:p>
  </w:footnote>
  <w:footnote w:id="6">
    <w:p w:rsidR="00D07E15" w:rsidRDefault="00D07E15" w:rsidP="001E0749">
      <w:pPr>
        <w:pStyle w:val="FootnoteText"/>
        <w:spacing w:line="168" w:lineRule="auto"/>
        <w:jc w:val="lowKashida"/>
        <w:rPr>
          <w:rFonts w:cs="AL-Mohanad"/>
          <w:sz w:val="22"/>
          <w:szCs w:val="22"/>
          <w:rtl/>
        </w:rPr>
      </w:pPr>
    </w:p>
  </w:footnote>
  <w:footnote w:id="7">
    <w:p w:rsidR="00D07E15" w:rsidRDefault="00D07E15" w:rsidP="00631CD3">
      <w:pPr>
        <w:spacing w:line="168" w:lineRule="auto"/>
        <w:jc w:val="lowKashida"/>
        <w:rPr>
          <w:rFonts w:cs="AL-Mohanad"/>
          <w:rtl/>
        </w:rPr>
      </w:pPr>
    </w:p>
    <w:p w:rsidR="00D07E15" w:rsidRDefault="00D07E15" w:rsidP="00631CD3">
      <w:pPr>
        <w:spacing w:line="168" w:lineRule="auto"/>
        <w:jc w:val="lowKashida"/>
        <w:rPr>
          <w:rFonts w:cs="AL-Mohanad"/>
        </w:rPr>
      </w:pPr>
      <w:r>
        <w:rPr>
          <w:rFonts w:cs="AL-Mohanad" w:hint="cs"/>
          <w:rtl/>
        </w:rPr>
        <w:t>.</w:t>
      </w:r>
    </w:p>
  </w:footnote>
  <w:footnote w:id="8">
    <w:p w:rsidR="00D07E15" w:rsidRDefault="00D07E15" w:rsidP="00631CD3">
      <w:pPr>
        <w:pStyle w:val="FootnoteText"/>
        <w:spacing w:line="168" w:lineRule="auto"/>
        <w:ind w:left="367" w:hanging="425"/>
        <w:jc w:val="lowKashida"/>
        <w:rPr>
          <w:rFonts w:cs="AL-Mohanad"/>
          <w:sz w:val="22"/>
          <w:szCs w:val="22"/>
          <w:rtl/>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2A0"/>
    <w:multiLevelType w:val="hybridMultilevel"/>
    <w:tmpl w:val="FDE2687A"/>
    <w:lvl w:ilvl="0" w:tplc="E314F1CE">
      <w:start w:val="1"/>
      <w:numFmt w:val="decimal"/>
      <w:lvlText w:val="%1-"/>
      <w:lvlJc w:val="left"/>
      <w:pPr>
        <w:ind w:left="1440" w:hanging="360"/>
      </w:pPr>
      <w:rPr>
        <w:rFonts w:ascii="Arial" w:hAnsi="Arial" w:cs="Arial" w:hint="default"/>
        <w:sz w:val="2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EF15C2"/>
    <w:multiLevelType w:val="hybridMultilevel"/>
    <w:tmpl w:val="032CEE88"/>
    <w:lvl w:ilvl="0" w:tplc="9F88C20A">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6533B30"/>
    <w:multiLevelType w:val="hybridMultilevel"/>
    <w:tmpl w:val="E85A6B52"/>
    <w:lvl w:ilvl="0" w:tplc="9E1AF3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9C61452"/>
    <w:multiLevelType w:val="hybridMultilevel"/>
    <w:tmpl w:val="52C6DD76"/>
    <w:lvl w:ilvl="0" w:tplc="BCC46020">
      <w:start w:val="1"/>
      <w:numFmt w:val="decimal"/>
      <w:lvlText w:val="%1-"/>
      <w:lvlJc w:val="left"/>
      <w:pPr>
        <w:tabs>
          <w:tab w:val="num" w:pos="720"/>
        </w:tabs>
        <w:spacing w:beforeLines="0" w:beforeAutospacing="0" w:afterLines="0" w:afterAutospacing="0"/>
        <w:ind w:left="720" w:right="1080" w:hanging="720"/>
      </w:pPr>
      <w:rPr>
        <w:color w:val="FF0000"/>
      </w:rPr>
    </w:lvl>
    <w:lvl w:ilvl="1" w:tplc="04090001">
      <w:start w:val="1"/>
      <w:numFmt w:val="bullet"/>
      <w:lvlText w:val=""/>
      <w:lvlJc w:val="left"/>
      <w:pPr>
        <w:tabs>
          <w:tab w:val="num" w:pos="1080"/>
        </w:tabs>
        <w:ind w:left="1080" w:right="1440" w:hanging="360"/>
      </w:pPr>
      <w:rPr>
        <w:rFonts w:ascii="Symbol" w:hAnsi="Symbol" w:hint="default"/>
      </w:r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0B555EC1"/>
    <w:multiLevelType w:val="hybridMultilevel"/>
    <w:tmpl w:val="12CC616C"/>
    <w:lvl w:ilvl="0" w:tplc="62E673AC">
      <w:start w:val="1"/>
      <w:numFmt w:val="decimal"/>
      <w:lvlText w:val="%1-"/>
      <w:lvlJc w:val="left"/>
      <w:pPr>
        <w:ind w:left="-165" w:hanging="360"/>
      </w:pPr>
      <w:rPr>
        <w:rFonts w:hint="default"/>
      </w:rPr>
    </w:lvl>
    <w:lvl w:ilvl="1" w:tplc="04090019" w:tentative="1">
      <w:start w:val="1"/>
      <w:numFmt w:val="lowerLetter"/>
      <w:lvlText w:val="%2."/>
      <w:lvlJc w:val="left"/>
      <w:pPr>
        <w:ind w:left="555" w:hanging="360"/>
      </w:pPr>
    </w:lvl>
    <w:lvl w:ilvl="2" w:tplc="0409001B" w:tentative="1">
      <w:start w:val="1"/>
      <w:numFmt w:val="lowerRoman"/>
      <w:lvlText w:val="%3."/>
      <w:lvlJc w:val="right"/>
      <w:pPr>
        <w:ind w:left="1275" w:hanging="180"/>
      </w:pPr>
    </w:lvl>
    <w:lvl w:ilvl="3" w:tplc="0409000F" w:tentative="1">
      <w:start w:val="1"/>
      <w:numFmt w:val="decimal"/>
      <w:lvlText w:val="%4."/>
      <w:lvlJc w:val="left"/>
      <w:pPr>
        <w:ind w:left="1995" w:hanging="360"/>
      </w:pPr>
    </w:lvl>
    <w:lvl w:ilvl="4" w:tplc="04090019" w:tentative="1">
      <w:start w:val="1"/>
      <w:numFmt w:val="lowerLetter"/>
      <w:lvlText w:val="%5."/>
      <w:lvlJc w:val="left"/>
      <w:pPr>
        <w:ind w:left="2715" w:hanging="360"/>
      </w:pPr>
    </w:lvl>
    <w:lvl w:ilvl="5" w:tplc="0409001B" w:tentative="1">
      <w:start w:val="1"/>
      <w:numFmt w:val="lowerRoman"/>
      <w:lvlText w:val="%6."/>
      <w:lvlJc w:val="right"/>
      <w:pPr>
        <w:ind w:left="3435" w:hanging="180"/>
      </w:pPr>
    </w:lvl>
    <w:lvl w:ilvl="6" w:tplc="0409000F" w:tentative="1">
      <w:start w:val="1"/>
      <w:numFmt w:val="decimal"/>
      <w:lvlText w:val="%7."/>
      <w:lvlJc w:val="left"/>
      <w:pPr>
        <w:ind w:left="4155" w:hanging="360"/>
      </w:pPr>
    </w:lvl>
    <w:lvl w:ilvl="7" w:tplc="04090019" w:tentative="1">
      <w:start w:val="1"/>
      <w:numFmt w:val="lowerLetter"/>
      <w:lvlText w:val="%8."/>
      <w:lvlJc w:val="left"/>
      <w:pPr>
        <w:ind w:left="4875" w:hanging="360"/>
      </w:pPr>
    </w:lvl>
    <w:lvl w:ilvl="8" w:tplc="0409001B" w:tentative="1">
      <w:start w:val="1"/>
      <w:numFmt w:val="lowerRoman"/>
      <w:lvlText w:val="%9."/>
      <w:lvlJc w:val="right"/>
      <w:pPr>
        <w:ind w:left="5595" w:hanging="180"/>
      </w:pPr>
    </w:lvl>
  </w:abstractNum>
  <w:abstractNum w:abstractNumId="5">
    <w:nsid w:val="0BD8069B"/>
    <w:multiLevelType w:val="hybridMultilevel"/>
    <w:tmpl w:val="3990B4A6"/>
    <w:lvl w:ilvl="0" w:tplc="9D5C37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DB6743"/>
    <w:multiLevelType w:val="hybridMultilevel"/>
    <w:tmpl w:val="D136B76E"/>
    <w:lvl w:ilvl="0" w:tplc="8D6C085A">
      <w:start w:val="1"/>
      <w:numFmt w:val="decimal"/>
      <w:lvlText w:val="%1-"/>
      <w:lvlJc w:val="left"/>
      <w:pPr>
        <w:tabs>
          <w:tab w:val="num" w:pos="735"/>
        </w:tabs>
        <w:ind w:left="735" w:right="735" w:hanging="375"/>
      </w:pPr>
      <w:rPr>
        <w:rFonts w:hint="cs"/>
        <w:color w:val="FF0000"/>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7">
    <w:nsid w:val="12255104"/>
    <w:multiLevelType w:val="hybridMultilevel"/>
    <w:tmpl w:val="2BF023D0"/>
    <w:lvl w:ilvl="0" w:tplc="67860D1C">
      <w:start w:val="1"/>
      <w:numFmt w:val="arabicAlpha"/>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0FD30F9"/>
    <w:multiLevelType w:val="hybridMultilevel"/>
    <w:tmpl w:val="814EF79A"/>
    <w:lvl w:ilvl="0" w:tplc="916E9368">
      <w:start w:val="1"/>
      <w:numFmt w:val="arabicAlpha"/>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ADE3F74"/>
    <w:multiLevelType w:val="hybridMultilevel"/>
    <w:tmpl w:val="C1243E3E"/>
    <w:lvl w:ilvl="0" w:tplc="4DF62D56">
      <w:start w:val="1"/>
      <w:numFmt w:val="decimal"/>
      <w:lvlText w:val="%1-"/>
      <w:lvlJc w:val="left"/>
      <w:pPr>
        <w:tabs>
          <w:tab w:val="num" w:pos="375"/>
        </w:tabs>
        <w:ind w:left="375" w:right="735" w:hanging="375"/>
      </w:pPr>
      <w:rPr>
        <w:rFonts w:hint="cs"/>
        <w:color w:val="FF0000"/>
        <w:sz w:val="32"/>
        <w:szCs w:val="32"/>
      </w:rPr>
    </w:lvl>
    <w:lvl w:ilvl="1" w:tplc="04010019" w:tentative="1">
      <w:start w:val="1"/>
      <w:numFmt w:val="lowerLetter"/>
      <w:lvlText w:val="%2."/>
      <w:lvlJc w:val="left"/>
      <w:pPr>
        <w:tabs>
          <w:tab w:val="num" w:pos="1080"/>
        </w:tabs>
        <w:ind w:left="1080" w:right="1440" w:hanging="360"/>
      </w:pPr>
    </w:lvl>
    <w:lvl w:ilvl="2" w:tplc="0401001B" w:tentative="1">
      <w:start w:val="1"/>
      <w:numFmt w:val="lowerRoman"/>
      <w:lvlText w:val="%3."/>
      <w:lvlJc w:val="right"/>
      <w:pPr>
        <w:tabs>
          <w:tab w:val="num" w:pos="1800"/>
        </w:tabs>
        <w:ind w:left="1800" w:right="2160" w:hanging="180"/>
      </w:pPr>
    </w:lvl>
    <w:lvl w:ilvl="3" w:tplc="0401000F" w:tentative="1">
      <w:start w:val="1"/>
      <w:numFmt w:val="decimal"/>
      <w:lvlText w:val="%4."/>
      <w:lvlJc w:val="left"/>
      <w:pPr>
        <w:tabs>
          <w:tab w:val="num" w:pos="2520"/>
        </w:tabs>
        <w:ind w:left="2520" w:right="2880" w:hanging="360"/>
      </w:pPr>
    </w:lvl>
    <w:lvl w:ilvl="4" w:tplc="04010019" w:tentative="1">
      <w:start w:val="1"/>
      <w:numFmt w:val="lowerLetter"/>
      <w:lvlText w:val="%5."/>
      <w:lvlJc w:val="left"/>
      <w:pPr>
        <w:tabs>
          <w:tab w:val="num" w:pos="3240"/>
        </w:tabs>
        <w:ind w:left="3240" w:right="3600" w:hanging="360"/>
      </w:pPr>
    </w:lvl>
    <w:lvl w:ilvl="5" w:tplc="0401001B" w:tentative="1">
      <w:start w:val="1"/>
      <w:numFmt w:val="lowerRoman"/>
      <w:lvlText w:val="%6."/>
      <w:lvlJc w:val="right"/>
      <w:pPr>
        <w:tabs>
          <w:tab w:val="num" w:pos="3960"/>
        </w:tabs>
        <w:ind w:left="3960" w:right="4320" w:hanging="180"/>
      </w:pPr>
    </w:lvl>
    <w:lvl w:ilvl="6" w:tplc="0401000F" w:tentative="1">
      <w:start w:val="1"/>
      <w:numFmt w:val="decimal"/>
      <w:lvlText w:val="%7."/>
      <w:lvlJc w:val="left"/>
      <w:pPr>
        <w:tabs>
          <w:tab w:val="num" w:pos="4680"/>
        </w:tabs>
        <w:ind w:left="4680" w:right="5040" w:hanging="360"/>
      </w:pPr>
    </w:lvl>
    <w:lvl w:ilvl="7" w:tplc="04010019" w:tentative="1">
      <w:start w:val="1"/>
      <w:numFmt w:val="lowerLetter"/>
      <w:lvlText w:val="%8."/>
      <w:lvlJc w:val="left"/>
      <w:pPr>
        <w:tabs>
          <w:tab w:val="num" w:pos="5400"/>
        </w:tabs>
        <w:ind w:left="5400" w:right="5760" w:hanging="360"/>
      </w:pPr>
    </w:lvl>
    <w:lvl w:ilvl="8" w:tplc="0401001B" w:tentative="1">
      <w:start w:val="1"/>
      <w:numFmt w:val="lowerRoman"/>
      <w:lvlText w:val="%9."/>
      <w:lvlJc w:val="right"/>
      <w:pPr>
        <w:tabs>
          <w:tab w:val="num" w:pos="6120"/>
        </w:tabs>
        <w:ind w:left="6120" w:right="6480" w:hanging="180"/>
      </w:pPr>
    </w:lvl>
  </w:abstractNum>
  <w:abstractNum w:abstractNumId="10">
    <w:nsid w:val="30747D5C"/>
    <w:multiLevelType w:val="hybridMultilevel"/>
    <w:tmpl w:val="5C582B64"/>
    <w:lvl w:ilvl="0" w:tplc="CB68FA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4E4C98"/>
    <w:multiLevelType w:val="hybridMultilevel"/>
    <w:tmpl w:val="42AE7810"/>
    <w:lvl w:ilvl="0" w:tplc="7A00B758">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17204A"/>
    <w:multiLevelType w:val="hybridMultilevel"/>
    <w:tmpl w:val="D3367D04"/>
    <w:lvl w:ilvl="0" w:tplc="ED487250">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8A50CD"/>
    <w:multiLevelType w:val="hybridMultilevel"/>
    <w:tmpl w:val="1610E76A"/>
    <w:lvl w:ilvl="0" w:tplc="49F2431C">
      <w:start w:val="1"/>
      <w:numFmt w:val="decimal"/>
      <w:lvlText w:val="%1-"/>
      <w:lvlJc w:val="left"/>
      <w:pPr>
        <w:ind w:left="2640" w:hanging="360"/>
      </w:pPr>
      <w:rPr>
        <w:rFonts w:ascii="Arial" w:hAnsi="Arial" w:cs="Arial" w:hint="default"/>
        <w:sz w:val="26"/>
      </w:rPr>
    </w:lvl>
    <w:lvl w:ilvl="1" w:tplc="04090019" w:tentative="1">
      <w:start w:val="1"/>
      <w:numFmt w:val="lowerLetter"/>
      <w:lvlText w:val="%2."/>
      <w:lvlJc w:val="left"/>
      <w:pPr>
        <w:ind w:left="3360" w:hanging="360"/>
      </w:pPr>
    </w:lvl>
    <w:lvl w:ilvl="2" w:tplc="0409001B" w:tentative="1">
      <w:start w:val="1"/>
      <w:numFmt w:val="lowerRoman"/>
      <w:lvlText w:val="%3."/>
      <w:lvlJc w:val="right"/>
      <w:pPr>
        <w:ind w:left="4080" w:hanging="180"/>
      </w:pPr>
    </w:lvl>
    <w:lvl w:ilvl="3" w:tplc="0409000F" w:tentative="1">
      <w:start w:val="1"/>
      <w:numFmt w:val="decimal"/>
      <w:lvlText w:val="%4."/>
      <w:lvlJc w:val="left"/>
      <w:pPr>
        <w:ind w:left="4800" w:hanging="360"/>
      </w:pPr>
    </w:lvl>
    <w:lvl w:ilvl="4" w:tplc="04090019" w:tentative="1">
      <w:start w:val="1"/>
      <w:numFmt w:val="lowerLetter"/>
      <w:lvlText w:val="%5."/>
      <w:lvlJc w:val="left"/>
      <w:pPr>
        <w:ind w:left="5520" w:hanging="360"/>
      </w:pPr>
    </w:lvl>
    <w:lvl w:ilvl="5" w:tplc="0409001B" w:tentative="1">
      <w:start w:val="1"/>
      <w:numFmt w:val="lowerRoman"/>
      <w:lvlText w:val="%6."/>
      <w:lvlJc w:val="right"/>
      <w:pPr>
        <w:ind w:left="6240" w:hanging="180"/>
      </w:pPr>
    </w:lvl>
    <w:lvl w:ilvl="6" w:tplc="0409000F" w:tentative="1">
      <w:start w:val="1"/>
      <w:numFmt w:val="decimal"/>
      <w:lvlText w:val="%7."/>
      <w:lvlJc w:val="left"/>
      <w:pPr>
        <w:ind w:left="6960" w:hanging="360"/>
      </w:pPr>
    </w:lvl>
    <w:lvl w:ilvl="7" w:tplc="04090019" w:tentative="1">
      <w:start w:val="1"/>
      <w:numFmt w:val="lowerLetter"/>
      <w:lvlText w:val="%8."/>
      <w:lvlJc w:val="left"/>
      <w:pPr>
        <w:ind w:left="7680" w:hanging="360"/>
      </w:pPr>
    </w:lvl>
    <w:lvl w:ilvl="8" w:tplc="0409001B" w:tentative="1">
      <w:start w:val="1"/>
      <w:numFmt w:val="lowerRoman"/>
      <w:lvlText w:val="%9."/>
      <w:lvlJc w:val="right"/>
      <w:pPr>
        <w:ind w:left="8400" w:hanging="180"/>
      </w:pPr>
    </w:lvl>
  </w:abstractNum>
  <w:abstractNum w:abstractNumId="14">
    <w:nsid w:val="401648B1"/>
    <w:multiLevelType w:val="hybridMultilevel"/>
    <w:tmpl w:val="8C0C2B72"/>
    <w:lvl w:ilvl="0" w:tplc="10EEED3A">
      <w:start w:val="1"/>
      <w:numFmt w:val="arabicAlpha"/>
      <w:lvlText w:val="%1-"/>
      <w:lvlJc w:val="left"/>
      <w:pPr>
        <w:ind w:left="-165" w:hanging="360"/>
      </w:pPr>
      <w:rPr>
        <w:rFonts w:hint="default"/>
        <w:color w:val="FF0000"/>
      </w:rPr>
    </w:lvl>
    <w:lvl w:ilvl="1" w:tplc="04090019" w:tentative="1">
      <w:start w:val="1"/>
      <w:numFmt w:val="lowerLetter"/>
      <w:lvlText w:val="%2."/>
      <w:lvlJc w:val="left"/>
      <w:pPr>
        <w:ind w:left="555" w:hanging="360"/>
      </w:pPr>
    </w:lvl>
    <w:lvl w:ilvl="2" w:tplc="0409001B" w:tentative="1">
      <w:start w:val="1"/>
      <w:numFmt w:val="lowerRoman"/>
      <w:lvlText w:val="%3."/>
      <w:lvlJc w:val="right"/>
      <w:pPr>
        <w:ind w:left="1275" w:hanging="180"/>
      </w:pPr>
    </w:lvl>
    <w:lvl w:ilvl="3" w:tplc="0409000F" w:tentative="1">
      <w:start w:val="1"/>
      <w:numFmt w:val="decimal"/>
      <w:lvlText w:val="%4."/>
      <w:lvlJc w:val="left"/>
      <w:pPr>
        <w:ind w:left="1995" w:hanging="360"/>
      </w:pPr>
    </w:lvl>
    <w:lvl w:ilvl="4" w:tplc="04090019" w:tentative="1">
      <w:start w:val="1"/>
      <w:numFmt w:val="lowerLetter"/>
      <w:lvlText w:val="%5."/>
      <w:lvlJc w:val="left"/>
      <w:pPr>
        <w:ind w:left="2715" w:hanging="360"/>
      </w:pPr>
    </w:lvl>
    <w:lvl w:ilvl="5" w:tplc="0409001B" w:tentative="1">
      <w:start w:val="1"/>
      <w:numFmt w:val="lowerRoman"/>
      <w:lvlText w:val="%6."/>
      <w:lvlJc w:val="right"/>
      <w:pPr>
        <w:ind w:left="3435" w:hanging="180"/>
      </w:pPr>
    </w:lvl>
    <w:lvl w:ilvl="6" w:tplc="0409000F" w:tentative="1">
      <w:start w:val="1"/>
      <w:numFmt w:val="decimal"/>
      <w:lvlText w:val="%7."/>
      <w:lvlJc w:val="left"/>
      <w:pPr>
        <w:ind w:left="4155" w:hanging="360"/>
      </w:pPr>
    </w:lvl>
    <w:lvl w:ilvl="7" w:tplc="04090019" w:tentative="1">
      <w:start w:val="1"/>
      <w:numFmt w:val="lowerLetter"/>
      <w:lvlText w:val="%8."/>
      <w:lvlJc w:val="left"/>
      <w:pPr>
        <w:ind w:left="4875" w:hanging="360"/>
      </w:pPr>
    </w:lvl>
    <w:lvl w:ilvl="8" w:tplc="0409001B" w:tentative="1">
      <w:start w:val="1"/>
      <w:numFmt w:val="lowerRoman"/>
      <w:lvlText w:val="%9."/>
      <w:lvlJc w:val="right"/>
      <w:pPr>
        <w:ind w:left="5595" w:hanging="180"/>
      </w:pPr>
    </w:lvl>
  </w:abstractNum>
  <w:abstractNum w:abstractNumId="15">
    <w:nsid w:val="48704336"/>
    <w:multiLevelType w:val="hybridMultilevel"/>
    <w:tmpl w:val="F6441058"/>
    <w:lvl w:ilvl="0" w:tplc="0860B674">
      <w:start w:val="12"/>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87F6657"/>
    <w:multiLevelType w:val="hybridMultilevel"/>
    <w:tmpl w:val="BA165FC8"/>
    <w:lvl w:ilvl="0" w:tplc="FC2E1994">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8DF4F8A"/>
    <w:multiLevelType w:val="hybridMultilevel"/>
    <w:tmpl w:val="DC50689E"/>
    <w:lvl w:ilvl="0" w:tplc="D004B69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9ED4B0B"/>
    <w:multiLevelType w:val="hybridMultilevel"/>
    <w:tmpl w:val="D1FC2DAA"/>
    <w:lvl w:ilvl="0" w:tplc="96A846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B3032E4"/>
    <w:multiLevelType w:val="hybridMultilevel"/>
    <w:tmpl w:val="38D25D2E"/>
    <w:lvl w:ilvl="0" w:tplc="9C3042DA">
      <w:start w:val="5"/>
      <w:numFmt w:val="decimal"/>
      <w:lvlText w:val="%1-"/>
      <w:lvlJc w:val="left"/>
      <w:pPr>
        <w:ind w:left="363" w:hanging="360"/>
      </w:pPr>
      <w:rPr>
        <w:rFonts w:ascii="Arial" w:hAnsi="Arial" w:cs="Arial" w:hint="default"/>
        <w:sz w:val="26"/>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20">
    <w:nsid w:val="4E2B7AEF"/>
    <w:multiLevelType w:val="hybridMultilevel"/>
    <w:tmpl w:val="FA3A25BC"/>
    <w:lvl w:ilvl="0" w:tplc="ABF2E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E847578"/>
    <w:multiLevelType w:val="hybridMultilevel"/>
    <w:tmpl w:val="A29811CC"/>
    <w:lvl w:ilvl="0" w:tplc="12943AC0">
      <w:start w:val="1"/>
      <w:numFmt w:val="decimal"/>
      <w:lvlText w:val="%1-"/>
      <w:lvlJc w:val="left"/>
      <w:pPr>
        <w:tabs>
          <w:tab w:val="num" w:pos="643"/>
        </w:tabs>
        <w:ind w:left="643" w:right="1215" w:hanging="360"/>
      </w:pPr>
      <w:rPr>
        <w:rFonts w:asciiTheme="minorHAnsi" w:eastAsiaTheme="minorHAnsi" w:hAnsiTheme="minorHAnsi" w:cs="Mudir MT"/>
      </w:rPr>
    </w:lvl>
    <w:lvl w:ilvl="1" w:tplc="04090019" w:tentative="1">
      <w:start w:val="1"/>
      <w:numFmt w:val="lowerLetter"/>
      <w:lvlText w:val="%2."/>
      <w:lvlJc w:val="left"/>
      <w:pPr>
        <w:tabs>
          <w:tab w:val="num" w:pos="1363"/>
        </w:tabs>
        <w:ind w:left="1363" w:right="1935" w:hanging="360"/>
      </w:pPr>
    </w:lvl>
    <w:lvl w:ilvl="2" w:tplc="0409001B" w:tentative="1">
      <w:start w:val="1"/>
      <w:numFmt w:val="lowerRoman"/>
      <w:lvlText w:val="%3."/>
      <w:lvlJc w:val="right"/>
      <w:pPr>
        <w:tabs>
          <w:tab w:val="num" w:pos="2083"/>
        </w:tabs>
        <w:ind w:left="2083" w:right="2655" w:hanging="180"/>
      </w:pPr>
    </w:lvl>
    <w:lvl w:ilvl="3" w:tplc="0409000F" w:tentative="1">
      <w:start w:val="1"/>
      <w:numFmt w:val="decimal"/>
      <w:lvlText w:val="%4."/>
      <w:lvlJc w:val="left"/>
      <w:pPr>
        <w:tabs>
          <w:tab w:val="num" w:pos="2803"/>
        </w:tabs>
        <w:ind w:left="2803" w:right="3375" w:hanging="360"/>
      </w:pPr>
    </w:lvl>
    <w:lvl w:ilvl="4" w:tplc="04090019" w:tentative="1">
      <w:start w:val="1"/>
      <w:numFmt w:val="lowerLetter"/>
      <w:lvlText w:val="%5."/>
      <w:lvlJc w:val="left"/>
      <w:pPr>
        <w:tabs>
          <w:tab w:val="num" w:pos="3523"/>
        </w:tabs>
        <w:ind w:left="3523" w:right="4095" w:hanging="360"/>
      </w:pPr>
    </w:lvl>
    <w:lvl w:ilvl="5" w:tplc="0409001B" w:tentative="1">
      <w:start w:val="1"/>
      <w:numFmt w:val="lowerRoman"/>
      <w:lvlText w:val="%6."/>
      <w:lvlJc w:val="right"/>
      <w:pPr>
        <w:tabs>
          <w:tab w:val="num" w:pos="4243"/>
        </w:tabs>
        <w:ind w:left="4243" w:right="4815" w:hanging="180"/>
      </w:pPr>
    </w:lvl>
    <w:lvl w:ilvl="6" w:tplc="0409000F" w:tentative="1">
      <w:start w:val="1"/>
      <w:numFmt w:val="decimal"/>
      <w:lvlText w:val="%7."/>
      <w:lvlJc w:val="left"/>
      <w:pPr>
        <w:tabs>
          <w:tab w:val="num" w:pos="4963"/>
        </w:tabs>
        <w:ind w:left="4963" w:right="5535" w:hanging="360"/>
      </w:pPr>
    </w:lvl>
    <w:lvl w:ilvl="7" w:tplc="04090019" w:tentative="1">
      <w:start w:val="1"/>
      <w:numFmt w:val="lowerLetter"/>
      <w:lvlText w:val="%8."/>
      <w:lvlJc w:val="left"/>
      <w:pPr>
        <w:tabs>
          <w:tab w:val="num" w:pos="5683"/>
        </w:tabs>
        <w:ind w:left="5683" w:right="6255" w:hanging="360"/>
      </w:pPr>
    </w:lvl>
    <w:lvl w:ilvl="8" w:tplc="0409001B" w:tentative="1">
      <w:start w:val="1"/>
      <w:numFmt w:val="lowerRoman"/>
      <w:lvlText w:val="%9."/>
      <w:lvlJc w:val="right"/>
      <w:pPr>
        <w:tabs>
          <w:tab w:val="num" w:pos="6403"/>
        </w:tabs>
        <w:ind w:left="6403" w:right="6975" w:hanging="180"/>
      </w:pPr>
    </w:lvl>
  </w:abstractNum>
  <w:abstractNum w:abstractNumId="22">
    <w:nsid w:val="52623481"/>
    <w:multiLevelType w:val="hybridMultilevel"/>
    <w:tmpl w:val="2778AC58"/>
    <w:lvl w:ilvl="0" w:tplc="8EB64F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526E0051"/>
    <w:multiLevelType w:val="hybridMultilevel"/>
    <w:tmpl w:val="A4B4097A"/>
    <w:lvl w:ilvl="0" w:tplc="C04A926C">
      <w:start w:val="1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031705"/>
    <w:multiLevelType w:val="hybridMultilevel"/>
    <w:tmpl w:val="4C6669F2"/>
    <w:lvl w:ilvl="0" w:tplc="C67E5E9E">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5432C72"/>
    <w:multiLevelType w:val="hybridMultilevel"/>
    <w:tmpl w:val="F5521030"/>
    <w:lvl w:ilvl="0" w:tplc="68E0B974">
      <w:start w:val="1"/>
      <w:numFmt w:val="decimal"/>
      <w:lvlText w:val="%1)"/>
      <w:lvlJc w:val="left"/>
      <w:pPr>
        <w:tabs>
          <w:tab w:val="num" w:pos="360"/>
        </w:tabs>
        <w:ind w:left="360" w:right="900" w:hanging="360"/>
      </w:pPr>
      <w:rPr>
        <w:rFonts w:hint="default"/>
        <w:color w:val="FF0000"/>
      </w:rPr>
    </w:lvl>
    <w:lvl w:ilvl="1" w:tplc="04090019" w:tentative="1">
      <w:start w:val="1"/>
      <w:numFmt w:val="lowerLetter"/>
      <w:lvlText w:val="%2."/>
      <w:lvlJc w:val="left"/>
      <w:pPr>
        <w:tabs>
          <w:tab w:val="num" w:pos="1395"/>
        </w:tabs>
        <w:ind w:left="1395" w:right="1935" w:hanging="360"/>
      </w:pPr>
    </w:lvl>
    <w:lvl w:ilvl="2" w:tplc="0409001B" w:tentative="1">
      <w:start w:val="1"/>
      <w:numFmt w:val="lowerRoman"/>
      <w:lvlText w:val="%3."/>
      <w:lvlJc w:val="right"/>
      <w:pPr>
        <w:tabs>
          <w:tab w:val="num" w:pos="2115"/>
        </w:tabs>
        <w:ind w:left="2115" w:right="2655" w:hanging="180"/>
      </w:pPr>
    </w:lvl>
    <w:lvl w:ilvl="3" w:tplc="0409000F" w:tentative="1">
      <w:start w:val="1"/>
      <w:numFmt w:val="decimal"/>
      <w:lvlText w:val="%4."/>
      <w:lvlJc w:val="left"/>
      <w:pPr>
        <w:tabs>
          <w:tab w:val="num" w:pos="2835"/>
        </w:tabs>
        <w:ind w:left="2835" w:right="3375" w:hanging="360"/>
      </w:pPr>
    </w:lvl>
    <w:lvl w:ilvl="4" w:tplc="04090019" w:tentative="1">
      <w:start w:val="1"/>
      <w:numFmt w:val="lowerLetter"/>
      <w:lvlText w:val="%5."/>
      <w:lvlJc w:val="left"/>
      <w:pPr>
        <w:tabs>
          <w:tab w:val="num" w:pos="3555"/>
        </w:tabs>
        <w:ind w:left="3555" w:right="4095" w:hanging="360"/>
      </w:pPr>
    </w:lvl>
    <w:lvl w:ilvl="5" w:tplc="0409001B" w:tentative="1">
      <w:start w:val="1"/>
      <w:numFmt w:val="lowerRoman"/>
      <w:lvlText w:val="%6."/>
      <w:lvlJc w:val="right"/>
      <w:pPr>
        <w:tabs>
          <w:tab w:val="num" w:pos="4275"/>
        </w:tabs>
        <w:ind w:left="4275" w:right="4815" w:hanging="180"/>
      </w:pPr>
    </w:lvl>
    <w:lvl w:ilvl="6" w:tplc="0409000F" w:tentative="1">
      <w:start w:val="1"/>
      <w:numFmt w:val="decimal"/>
      <w:lvlText w:val="%7."/>
      <w:lvlJc w:val="left"/>
      <w:pPr>
        <w:tabs>
          <w:tab w:val="num" w:pos="4995"/>
        </w:tabs>
        <w:ind w:left="4995" w:right="5535" w:hanging="360"/>
      </w:pPr>
    </w:lvl>
    <w:lvl w:ilvl="7" w:tplc="04090019" w:tentative="1">
      <w:start w:val="1"/>
      <w:numFmt w:val="lowerLetter"/>
      <w:lvlText w:val="%8."/>
      <w:lvlJc w:val="left"/>
      <w:pPr>
        <w:tabs>
          <w:tab w:val="num" w:pos="5715"/>
        </w:tabs>
        <w:ind w:left="5715" w:right="6255" w:hanging="360"/>
      </w:pPr>
    </w:lvl>
    <w:lvl w:ilvl="8" w:tplc="0409001B" w:tentative="1">
      <w:start w:val="1"/>
      <w:numFmt w:val="lowerRoman"/>
      <w:lvlText w:val="%9."/>
      <w:lvlJc w:val="right"/>
      <w:pPr>
        <w:tabs>
          <w:tab w:val="num" w:pos="6435"/>
        </w:tabs>
        <w:ind w:left="6435" w:right="6975" w:hanging="180"/>
      </w:pPr>
    </w:lvl>
  </w:abstractNum>
  <w:abstractNum w:abstractNumId="26">
    <w:nsid w:val="554F04E7"/>
    <w:multiLevelType w:val="hybridMultilevel"/>
    <w:tmpl w:val="E4B80BCE"/>
    <w:lvl w:ilvl="0" w:tplc="03729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803B28"/>
    <w:multiLevelType w:val="hybridMultilevel"/>
    <w:tmpl w:val="10C6E54C"/>
    <w:lvl w:ilvl="0" w:tplc="346A366E">
      <w:start w:val="1"/>
      <w:numFmt w:val="arabicAlpha"/>
      <w:lvlText w:val="%1-"/>
      <w:lvlJc w:val="left"/>
      <w:pPr>
        <w:tabs>
          <w:tab w:val="num" w:pos="360"/>
        </w:tabs>
        <w:ind w:left="360" w:right="322" w:hanging="360"/>
      </w:pPr>
      <w:rPr>
        <w:rFonts w:hint="cs"/>
        <w:color w:val="FF0000"/>
      </w:rPr>
    </w:lvl>
    <w:lvl w:ilvl="1" w:tplc="04010019" w:tentative="1">
      <w:start w:val="1"/>
      <w:numFmt w:val="lowerLetter"/>
      <w:lvlText w:val="%2."/>
      <w:lvlJc w:val="left"/>
      <w:pPr>
        <w:tabs>
          <w:tab w:val="num" w:pos="1080"/>
        </w:tabs>
        <w:ind w:left="1080" w:right="1042" w:hanging="360"/>
      </w:pPr>
    </w:lvl>
    <w:lvl w:ilvl="2" w:tplc="0401001B" w:tentative="1">
      <w:start w:val="1"/>
      <w:numFmt w:val="lowerRoman"/>
      <w:lvlText w:val="%3."/>
      <w:lvlJc w:val="right"/>
      <w:pPr>
        <w:tabs>
          <w:tab w:val="num" w:pos="1800"/>
        </w:tabs>
        <w:ind w:left="1800" w:right="1762" w:hanging="180"/>
      </w:pPr>
    </w:lvl>
    <w:lvl w:ilvl="3" w:tplc="0401000F" w:tentative="1">
      <w:start w:val="1"/>
      <w:numFmt w:val="decimal"/>
      <w:lvlText w:val="%4."/>
      <w:lvlJc w:val="left"/>
      <w:pPr>
        <w:tabs>
          <w:tab w:val="num" w:pos="2520"/>
        </w:tabs>
        <w:ind w:left="2520" w:right="2482" w:hanging="360"/>
      </w:pPr>
    </w:lvl>
    <w:lvl w:ilvl="4" w:tplc="04010019" w:tentative="1">
      <w:start w:val="1"/>
      <w:numFmt w:val="lowerLetter"/>
      <w:lvlText w:val="%5."/>
      <w:lvlJc w:val="left"/>
      <w:pPr>
        <w:tabs>
          <w:tab w:val="num" w:pos="3240"/>
        </w:tabs>
        <w:ind w:left="3240" w:right="3202" w:hanging="360"/>
      </w:pPr>
    </w:lvl>
    <w:lvl w:ilvl="5" w:tplc="0401001B" w:tentative="1">
      <w:start w:val="1"/>
      <w:numFmt w:val="lowerRoman"/>
      <w:lvlText w:val="%6."/>
      <w:lvlJc w:val="right"/>
      <w:pPr>
        <w:tabs>
          <w:tab w:val="num" w:pos="3960"/>
        </w:tabs>
        <w:ind w:left="3960" w:right="3922" w:hanging="180"/>
      </w:pPr>
    </w:lvl>
    <w:lvl w:ilvl="6" w:tplc="0401000F" w:tentative="1">
      <w:start w:val="1"/>
      <w:numFmt w:val="decimal"/>
      <w:lvlText w:val="%7."/>
      <w:lvlJc w:val="left"/>
      <w:pPr>
        <w:tabs>
          <w:tab w:val="num" w:pos="4680"/>
        </w:tabs>
        <w:ind w:left="4680" w:right="4642" w:hanging="360"/>
      </w:pPr>
    </w:lvl>
    <w:lvl w:ilvl="7" w:tplc="04010019" w:tentative="1">
      <w:start w:val="1"/>
      <w:numFmt w:val="lowerLetter"/>
      <w:lvlText w:val="%8."/>
      <w:lvlJc w:val="left"/>
      <w:pPr>
        <w:tabs>
          <w:tab w:val="num" w:pos="5400"/>
        </w:tabs>
        <w:ind w:left="5400" w:right="5362" w:hanging="360"/>
      </w:pPr>
    </w:lvl>
    <w:lvl w:ilvl="8" w:tplc="0401001B" w:tentative="1">
      <w:start w:val="1"/>
      <w:numFmt w:val="lowerRoman"/>
      <w:lvlText w:val="%9."/>
      <w:lvlJc w:val="right"/>
      <w:pPr>
        <w:tabs>
          <w:tab w:val="num" w:pos="6120"/>
        </w:tabs>
        <w:ind w:left="6120" w:right="6082" w:hanging="180"/>
      </w:pPr>
    </w:lvl>
  </w:abstractNum>
  <w:abstractNum w:abstractNumId="28">
    <w:nsid w:val="585215A8"/>
    <w:multiLevelType w:val="hybridMultilevel"/>
    <w:tmpl w:val="01707B7A"/>
    <w:lvl w:ilvl="0" w:tplc="8752FD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5969C3"/>
    <w:multiLevelType w:val="hybridMultilevel"/>
    <w:tmpl w:val="FAB488CC"/>
    <w:lvl w:ilvl="0" w:tplc="2864CEB8">
      <w:start w:val="1"/>
      <w:numFmt w:val="decimal"/>
      <w:lvlText w:val="%1-"/>
      <w:lvlJc w:val="left"/>
      <w:pPr>
        <w:ind w:left="1080" w:hanging="360"/>
      </w:pPr>
      <w:rPr>
        <w:rFonts w:ascii="Arial" w:hAnsi="Arial" w:cs="Arial"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DAB3A48"/>
    <w:multiLevelType w:val="hybridMultilevel"/>
    <w:tmpl w:val="685E5808"/>
    <w:lvl w:ilvl="0" w:tplc="9E3268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5052E7"/>
    <w:multiLevelType w:val="hybridMultilevel"/>
    <w:tmpl w:val="3844F7F2"/>
    <w:lvl w:ilvl="0" w:tplc="85AEF142">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FF218A9"/>
    <w:multiLevelType w:val="hybridMultilevel"/>
    <w:tmpl w:val="E5965836"/>
    <w:lvl w:ilvl="0" w:tplc="6D2455E4">
      <w:start w:val="1"/>
      <w:numFmt w:val="decimal"/>
      <w:lvlText w:val="%1-"/>
      <w:lvlJc w:val="left"/>
      <w:pPr>
        <w:ind w:left="360" w:hanging="360"/>
      </w:pPr>
      <w:rPr>
        <w:rFonts w:ascii="Arial" w:hAnsi="Arial" w:cs="Arial" w:hint="default"/>
        <w:color w:val="FF0000"/>
        <w:sz w:val="2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61857078"/>
    <w:multiLevelType w:val="hybridMultilevel"/>
    <w:tmpl w:val="C474317E"/>
    <w:lvl w:ilvl="0" w:tplc="066CDCE4">
      <w:start w:val="1"/>
      <w:numFmt w:val="decimal"/>
      <w:lvlText w:val="%1-"/>
      <w:lvlJc w:val="left"/>
      <w:pPr>
        <w:ind w:left="360" w:hanging="360"/>
      </w:pPr>
      <w:rPr>
        <w:rFonts w:hint="default"/>
        <w:color w:val="FF0000"/>
        <w:w w:val="1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45B5409"/>
    <w:multiLevelType w:val="hybridMultilevel"/>
    <w:tmpl w:val="D4C063A2"/>
    <w:lvl w:ilvl="0" w:tplc="8728859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8E78ED"/>
    <w:multiLevelType w:val="hybridMultilevel"/>
    <w:tmpl w:val="66344DDE"/>
    <w:lvl w:ilvl="0" w:tplc="73646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37">
    <w:nsid w:val="67526F80"/>
    <w:multiLevelType w:val="hybridMultilevel"/>
    <w:tmpl w:val="3F04F1C4"/>
    <w:lvl w:ilvl="0" w:tplc="BB345E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7A3161A"/>
    <w:multiLevelType w:val="hybridMultilevel"/>
    <w:tmpl w:val="3AE4BBCE"/>
    <w:lvl w:ilvl="0" w:tplc="511650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7F72B93"/>
    <w:multiLevelType w:val="hybridMultilevel"/>
    <w:tmpl w:val="8DB629D4"/>
    <w:lvl w:ilvl="0" w:tplc="09A2EFCE">
      <w:start w:val="1"/>
      <w:numFmt w:val="decimal"/>
      <w:lvlText w:val="%1-"/>
      <w:lvlJc w:val="left"/>
      <w:pPr>
        <w:ind w:left="360" w:hanging="360"/>
      </w:pPr>
      <w:rPr>
        <w:rFonts w:ascii="Arial" w:hAnsi="Arial" w:cs="Arial" w:hint="default"/>
        <w:color w:val="FF0000"/>
        <w:sz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D245CE8"/>
    <w:multiLevelType w:val="hybridMultilevel"/>
    <w:tmpl w:val="A5EA95D4"/>
    <w:lvl w:ilvl="0" w:tplc="645A4F86">
      <w:start w:val="1"/>
      <w:numFmt w:val="decimal"/>
      <w:lvlText w:val="%1."/>
      <w:lvlJc w:val="left"/>
      <w:pPr>
        <w:tabs>
          <w:tab w:val="num" w:pos="375"/>
        </w:tabs>
        <w:ind w:left="375" w:right="838" w:hanging="375"/>
      </w:pPr>
      <w:rPr>
        <w:rFonts w:hint="default"/>
        <w:color w:val="FF0000"/>
      </w:rPr>
    </w:lvl>
    <w:lvl w:ilvl="1" w:tplc="04090019" w:tentative="1">
      <w:start w:val="1"/>
      <w:numFmt w:val="lowerLetter"/>
      <w:lvlText w:val="%2."/>
      <w:lvlJc w:val="left"/>
      <w:pPr>
        <w:tabs>
          <w:tab w:val="num" w:pos="1080"/>
        </w:tabs>
        <w:ind w:left="1080" w:right="1543" w:hanging="360"/>
      </w:pPr>
    </w:lvl>
    <w:lvl w:ilvl="2" w:tplc="0409001B" w:tentative="1">
      <w:start w:val="1"/>
      <w:numFmt w:val="lowerRoman"/>
      <w:lvlText w:val="%3."/>
      <w:lvlJc w:val="right"/>
      <w:pPr>
        <w:tabs>
          <w:tab w:val="num" w:pos="1800"/>
        </w:tabs>
        <w:ind w:left="1800" w:right="2263" w:hanging="180"/>
      </w:pPr>
    </w:lvl>
    <w:lvl w:ilvl="3" w:tplc="0409000F" w:tentative="1">
      <w:start w:val="1"/>
      <w:numFmt w:val="decimal"/>
      <w:lvlText w:val="%4."/>
      <w:lvlJc w:val="left"/>
      <w:pPr>
        <w:tabs>
          <w:tab w:val="num" w:pos="2520"/>
        </w:tabs>
        <w:ind w:left="2520" w:right="2983" w:hanging="360"/>
      </w:pPr>
    </w:lvl>
    <w:lvl w:ilvl="4" w:tplc="04090019" w:tentative="1">
      <w:start w:val="1"/>
      <w:numFmt w:val="lowerLetter"/>
      <w:lvlText w:val="%5."/>
      <w:lvlJc w:val="left"/>
      <w:pPr>
        <w:tabs>
          <w:tab w:val="num" w:pos="3240"/>
        </w:tabs>
        <w:ind w:left="3240" w:right="3703" w:hanging="360"/>
      </w:pPr>
    </w:lvl>
    <w:lvl w:ilvl="5" w:tplc="0409001B" w:tentative="1">
      <w:start w:val="1"/>
      <w:numFmt w:val="lowerRoman"/>
      <w:lvlText w:val="%6."/>
      <w:lvlJc w:val="right"/>
      <w:pPr>
        <w:tabs>
          <w:tab w:val="num" w:pos="3960"/>
        </w:tabs>
        <w:ind w:left="3960" w:right="4423" w:hanging="180"/>
      </w:pPr>
    </w:lvl>
    <w:lvl w:ilvl="6" w:tplc="0409000F" w:tentative="1">
      <w:start w:val="1"/>
      <w:numFmt w:val="decimal"/>
      <w:lvlText w:val="%7."/>
      <w:lvlJc w:val="left"/>
      <w:pPr>
        <w:tabs>
          <w:tab w:val="num" w:pos="4680"/>
        </w:tabs>
        <w:ind w:left="4680" w:right="5143" w:hanging="360"/>
      </w:pPr>
    </w:lvl>
    <w:lvl w:ilvl="7" w:tplc="04090019" w:tentative="1">
      <w:start w:val="1"/>
      <w:numFmt w:val="lowerLetter"/>
      <w:lvlText w:val="%8."/>
      <w:lvlJc w:val="left"/>
      <w:pPr>
        <w:tabs>
          <w:tab w:val="num" w:pos="5400"/>
        </w:tabs>
        <w:ind w:left="5400" w:right="5863" w:hanging="360"/>
      </w:pPr>
    </w:lvl>
    <w:lvl w:ilvl="8" w:tplc="0409001B" w:tentative="1">
      <w:start w:val="1"/>
      <w:numFmt w:val="lowerRoman"/>
      <w:lvlText w:val="%9."/>
      <w:lvlJc w:val="right"/>
      <w:pPr>
        <w:tabs>
          <w:tab w:val="num" w:pos="6120"/>
        </w:tabs>
        <w:ind w:left="6120" w:right="6583" w:hanging="180"/>
      </w:pPr>
    </w:lvl>
  </w:abstractNum>
  <w:abstractNum w:abstractNumId="41">
    <w:nsid w:val="6FEA2253"/>
    <w:multiLevelType w:val="hybridMultilevel"/>
    <w:tmpl w:val="0FBE67D6"/>
    <w:lvl w:ilvl="0" w:tplc="EF08C836">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3901C7F"/>
    <w:multiLevelType w:val="hybridMultilevel"/>
    <w:tmpl w:val="2586CAA0"/>
    <w:lvl w:ilvl="0" w:tplc="EA22CCAA">
      <w:start w:val="1"/>
      <w:numFmt w:val="decimal"/>
      <w:lvlText w:val="%1-"/>
      <w:lvlJc w:val="left"/>
      <w:pPr>
        <w:ind w:left="1440" w:hanging="360"/>
      </w:pPr>
      <w:rPr>
        <w:rFonts w:hint="default"/>
        <w:color w:val="FF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436088F"/>
    <w:multiLevelType w:val="hybridMultilevel"/>
    <w:tmpl w:val="93943976"/>
    <w:lvl w:ilvl="0" w:tplc="B434A0A6">
      <w:start w:val="12"/>
      <w:numFmt w:val="arabicAlpha"/>
      <w:lvlText w:val="%1-"/>
      <w:lvlJc w:val="left"/>
      <w:pPr>
        <w:ind w:left="1083" w:hanging="360"/>
      </w:pPr>
      <w:rPr>
        <w:rFonts w:hint="default"/>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44">
    <w:nsid w:val="75866E33"/>
    <w:multiLevelType w:val="hybridMultilevel"/>
    <w:tmpl w:val="EBDCEE1C"/>
    <w:lvl w:ilvl="0" w:tplc="FEF47D22">
      <w:start w:val="1"/>
      <w:numFmt w:val="decimal"/>
      <w:lvlText w:val="%1-"/>
      <w:lvlJc w:val="left"/>
      <w:pPr>
        <w:ind w:left="3000" w:hanging="360"/>
      </w:pPr>
      <w:rPr>
        <w:rFonts w:ascii="Arial" w:hAnsi="Arial" w:cs="Arial" w:hint="default"/>
        <w:sz w:val="26"/>
      </w:rPr>
    </w:lvl>
    <w:lvl w:ilvl="1" w:tplc="04090019" w:tentative="1">
      <w:start w:val="1"/>
      <w:numFmt w:val="lowerLetter"/>
      <w:lvlText w:val="%2."/>
      <w:lvlJc w:val="left"/>
      <w:pPr>
        <w:ind w:left="3720" w:hanging="360"/>
      </w:pPr>
    </w:lvl>
    <w:lvl w:ilvl="2" w:tplc="0409001B" w:tentative="1">
      <w:start w:val="1"/>
      <w:numFmt w:val="lowerRoman"/>
      <w:lvlText w:val="%3."/>
      <w:lvlJc w:val="right"/>
      <w:pPr>
        <w:ind w:left="4440" w:hanging="180"/>
      </w:pPr>
    </w:lvl>
    <w:lvl w:ilvl="3" w:tplc="0409000F" w:tentative="1">
      <w:start w:val="1"/>
      <w:numFmt w:val="decimal"/>
      <w:lvlText w:val="%4."/>
      <w:lvlJc w:val="left"/>
      <w:pPr>
        <w:ind w:left="5160" w:hanging="360"/>
      </w:pPr>
    </w:lvl>
    <w:lvl w:ilvl="4" w:tplc="04090019" w:tentative="1">
      <w:start w:val="1"/>
      <w:numFmt w:val="lowerLetter"/>
      <w:lvlText w:val="%5."/>
      <w:lvlJc w:val="left"/>
      <w:pPr>
        <w:ind w:left="5880" w:hanging="360"/>
      </w:pPr>
    </w:lvl>
    <w:lvl w:ilvl="5" w:tplc="0409001B" w:tentative="1">
      <w:start w:val="1"/>
      <w:numFmt w:val="lowerRoman"/>
      <w:lvlText w:val="%6."/>
      <w:lvlJc w:val="right"/>
      <w:pPr>
        <w:ind w:left="6600" w:hanging="180"/>
      </w:pPr>
    </w:lvl>
    <w:lvl w:ilvl="6" w:tplc="0409000F" w:tentative="1">
      <w:start w:val="1"/>
      <w:numFmt w:val="decimal"/>
      <w:lvlText w:val="%7."/>
      <w:lvlJc w:val="left"/>
      <w:pPr>
        <w:ind w:left="7320" w:hanging="360"/>
      </w:pPr>
    </w:lvl>
    <w:lvl w:ilvl="7" w:tplc="04090019" w:tentative="1">
      <w:start w:val="1"/>
      <w:numFmt w:val="lowerLetter"/>
      <w:lvlText w:val="%8."/>
      <w:lvlJc w:val="left"/>
      <w:pPr>
        <w:ind w:left="8040" w:hanging="360"/>
      </w:pPr>
    </w:lvl>
    <w:lvl w:ilvl="8" w:tplc="0409001B" w:tentative="1">
      <w:start w:val="1"/>
      <w:numFmt w:val="lowerRoman"/>
      <w:lvlText w:val="%9."/>
      <w:lvlJc w:val="right"/>
      <w:pPr>
        <w:ind w:left="8760" w:hanging="180"/>
      </w:pPr>
    </w:lvl>
  </w:abstractNum>
  <w:abstractNum w:abstractNumId="45">
    <w:nsid w:val="76AE5040"/>
    <w:multiLevelType w:val="hybridMultilevel"/>
    <w:tmpl w:val="E46E0A1A"/>
    <w:lvl w:ilvl="0" w:tplc="C3342008">
      <w:start w:val="1"/>
      <w:numFmt w:val="decimal"/>
      <w:lvlText w:val="%1-"/>
      <w:lvlJc w:val="left"/>
      <w:pPr>
        <w:tabs>
          <w:tab w:val="num" w:pos="1080"/>
        </w:tabs>
        <w:spacing w:beforeLines="0" w:beforeAutospacing="0" w:afterLines="0" w:afterAutospacing="0"/>
        <w:ind w:left="1080" w:right="1080" w:hanging="720"/>
      </w:pPr>
      <w:rPr>
        <w:color w:val="FF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nsid w:val="76F56A7C"/>
    <w:multiLevelType w:val="hybridMultilevel"/>
    <w:tmpl w:val="44DC2F44"/>
    <w:lvl w:ilvl="0" w:tplc="EB76ACF8">
      <w:start w:val="1"/>
      <w:numFmt w:val="decimal"/>
      <w:lvlText w:val="%1-"/>
      <w:lvlJc w:val="left"/>
      <w:pPr>
        <w:ind w:left="1080" w:hanging="360"/>
      </w:pPr>
      <w:rPr>
        <w:rFonts w:ascii="Arial" w:hAnsi="Arial" w:cs="Arial"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7F40EFA"/>
    <w:multiLevelType w:val="hybridMultilevel"/>
    <w:tmpl w:val="27CE57CA"/>
    <w:lvl w:ilvl="0" w:tplc="615EE4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A956F42"/>
    <w:multiLevelType w:val="hybridMultilevel"/>
    <w:tmpl w:val="1CB835B8"/>
    <w:lvl w:ilvl="0" w:tplc="6B3A036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AD91D62"/>
    <w:multiLevelType w:val="hybridMultilevel"/>
    <w:tmpl w:val="8C8AFD32"/>
    <w:lvl w:ilvl="0" w:tplc="F25432E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7AFA096B"/>
    <w:multiLevelType w:val="hybridMultilevel"/>
    <w:tmpl w:val="8F94B196"/>
    <w:lvl w:ilvl="0" w:tplc="584CF692">
      <w:start w:val="1"/>
      <w:numFmt w:val="decimal"/>
      <w:lvlText w:val="%1-"/>
      <w:lvlJc w:val="left"/>
      <w:pPr>
        <w:tabs>
          <w:tab w:val="num" w:pos="723"/>
        </w:tabs>
        <w:ind w:left="723" w:right="723" w:hanging="720"/>
      </w:pPr>
      <w:rPr>
        <w:rFonts w:hint="default"/>
        <w:color w:val="FF0000"/>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51">
    <w:nsid w:val="7B0C5A4D"/>
    <w:multiLevelType w:val="hybridMultilevel"/>
    <w:tmpl w:val="5A76F4DC"/>
    <w:lvl w:ilvl="0" w:tplc="5784E3B4">
      <w:start w:val="1"/>
      <w:numFmt w:val="decimal"/>
      <w:lvlText w:val="%1-"/>
      <w:lvlJc w:val="left"/>
      <w:pPr>
        <w:ind w:left="360" w:hanging="360"/>
      </w:pPr>
      <w:rPr>
        <w:rFonts w:ascii="Arial" w:hAnsi="Arial" w:cs="Arial" w:hint="default"/>
        <w:color w:val="FF0000"/>
        <w:sz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CFA6040"/>
    <w:multiLevelType w:val="hybridMultilevel"/>
    <w:tmpl w:val="967CABB2"/>
    <w:lvl w:ilvl="0" w:tplc="8D6AA640">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18"/>
  </w:num>
  <w:num w:numId="3">
    <w:abstractNumId w:val="10"/>
  </w:num>
  <w:num w:numId="4">
    <w:abstractNumId w:val="6"/>
  </w:num>
  <w:num w:numId="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2"/>
  </w:num>
  <w:num w:numId="7">
    <w:abstractNumId w:val="29"/>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8"/>
  </w:num>
  <w:num w:numId="11">
    <w:abstractNumId w:val="20"/>
  </w:num>
  <w:num w:numId="12">
    <w:abstractNumId w:val="2"/>
  </w:num>
  <w:num w:numId="13">
    <w:abstractNumId w:val="22"/>
  </w:num>
  <w:num w:numId="1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50"/>
  </w:num>
  <w:num w:numId="17">
    <w:abstractNumId w:val="43"/>
  </w:num>
  <w:num w:numId="18">
    <w:abstractNumId w:val="19"/>
  </w:num>
  <w:num w:numId="19">
    <w:abstractNumId w:val="12"/>
  </w:num>
  <w:num w:numId="20">
    <w:abstractNumId w:val="5"/>
  </w:num>
  <w:num w:numId="21">
    <w:abstractNumId w:val="24"/>
  </w:num>
  <w:num w:numId="22">
    <w:abstractNumId w:val="26"/>
  </w:num>
  <w:num w:numId="23">
    <w:abstractNumId w:val="46"/>
  </w:num>
  <w:num w:numId="24">
    <w:abstractNumId w:val="47"/>
  </w:num>
  <w:num w:numId="25">
    <w:abstractNumId w:val="37"/>
  </w:num>
  <w:num w:numId="26">
    <w:abstractNumId w:val="35"/>
  </w:num>
  <w:num w:numId="27">
    <w:abstractNumId w:val="31"/>
  </w:num>
  <w:num w:numId="28">
    <w:abstractNumId w:val="23"/>
  </w:num>
  <w:num w:numId="29">
    <w:abstractNumId w:val="49"/>
  </w:num>
  <w:num w:numId="30">
    <w:abstractNumId w:val="0"/>
  </w:num>
  <w:num w:numId="31">
    <w:abstractNumId w:val="13"/>
  </w:num>
  <w:num w:numId="32">
    <w:abstractNumId w:val="44"/>
  </w:num>
  <w:num w:numId="33">
    <w:abstractNumId w:val="36"/>
  </w:num>
  <w:num w:numId="34">
    <w:abstractNumId w:val="48"/>
  </w:num>
  <w:num w:numId="35">
    <w:abstractNumId w:val="34"/>
  </w:num>
  <w:num w:numId="36">
    <w:abstractNumId w:val="21"/>
  </w:num>
  <w:num w:numId="37">
    <w:abstractNumId w:val="11"/>
  </w:num>
  <w:num w:numId="38">
    <w:abstractNumId w:val="38"/>
  </w:num>
  <w:num w:numId="39">
    <w:abstractNumId w:val="25"/>
  </w:num>
  <w:num w:numId="40">
    <w:abstractNumId w:val="51"/>
  </w:num>
  <w:num w:numId="41">
    <w:abstractNumId w:val="33"/>
  </w:num>
  <w:num w:numId="42">
    <w:abstractNumId w:val="27"/>
  </w:num>
  <w:num w:numId="43">
    <w:abstractNumId w:val="7"/>
  </w:num>
  <w:num w:numId="44">
    <w:abstractNumId w:val="41"/>
  </w:num>
  <w:num w:numId="45">
    <w:abstractNumId w:val="9"/>
  </w:num>
  <w:num w:numId="46">
    <w:abstractNumId w:val="16"/>
  </w:num>
  <w:num w:numId="47">
    <w:abstractNumId w:val="40"/>
  </w:num>
  <w:num w:numId="48">
    <w:abstractNumId w:val="1"/>
  </w:num>
  <w:num w:numId="49">
    <w:abstractNumId w:val="32"/>
  </w:num>
  <w:num w:numId="50">
    <w:abstractNumId w:val="39"/>
  </w:num>
  <w:num w:numId="51">
    <w:abstractNumId w:val="15"/>
  </w:num>
  <w:num w:numId="52">
    <w:abstractNumId w:val="4"/>
  </w:num>
  <w:num w:numId="53">
    <w:abstractNumId w:val="14"/>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AB5F88"/>
    <w:rsid w:val="0002344D"/>
    <w:rsid w:val="000A27E6"/>
    <w:rsid w:val="00144DCE"/>
    <w:rsid w:val="001E0749"/>
    <w:rsid w:val="001F3818"/>
    <w:rsid w:val="00227746"/>
    <w:rsid w:val="0024363D"/>
    <w:rsid w:val="00275A93"/>
    <w:rsid w:val="002823F1"/>
    <w:rsid w:val="002A1E1A"/>
    <w:rsid w:val="002A2AC6"/>
    <w:rsid w:val="002F7D1F"/>
    <w:rsid w:val="00345D9F"/>
    <w:rsid w:val="0036491D"/>
    <w:rsid w:val="003801C2"/>
    <w:rsid w:val="003A6073"/>
    <w:rsid w:val="003E0612"/>
    <w:rsid w:val="003E1C68"/>
    <w:rsid w:val="003E52C8"/>
    <w:rsid w:val="004164CE"/>
    <w:rsid w:val="00457881"/>
    <w:rsid w:val="00492E6B"/>
    <w:rsid w:val="004B4F00"/>
    <w:rsid w:val="004E0894"/>
    <w:rsid w:val="004E12F8"/>
    <w:rsid w:val="00510B5D"/>
    <w:rsid w:val="00515604"/>
    <w:rsid w:val="005251B1"/>
    <w:rsid w:val="0054586A"/>
    <w:rsid w:val="00552DEF"/>
    <w:rsid w:val="00575E72"/>
    <w:rsid w:val="00577C6D"/>
    <w:rsid w:val="005B7AFE"/>
    <w:rsid w:val="005E0783"/>
    <w:rsid w:val="00631CD3"/>
    <w:rsid w:val="006470C5"/>
    <w:rsid w:val="00691EF4"/>
    <w:rsid w:val="006C7B52"/>
    <w:rsid w:val="00703843"/>
    <w:rsid w:val="007B4351"/>
    <w:rsid w:val="007D7033"/>
    <w:rsid w:val="007E7A35"/>
    <w:rsid w:val="0081276B"/>
    <w:rsid w:val="00844569"/>
    <w:rsid w:val="008478CA"/>
    <w:rsid w:val="008817ED"/>
    <w:rsid w:val="008931A6"/>
    <w:rsid w:val="008D2CBB"/>
    <w:rsid w:val="008E09E8"/>
    <w:rsid w:val="008E3B4C"/>
    <w:rsid w:val="00903858"/>
    <w:rsid w:val="0091399B"/>
    <w:rsid w:val="009A7813"/>
    <w:rsid w:val="009C33C6"/>
    <w:rsid w:val="009E6B00"/>
    <w:rsid w:val="00A24C00"/>
    <w:rsid w:val="00A308FE"/>
    <w:rsid w:val="00A33599"/>
    <w:rsid w:val="00A63F42"/>
    <w:rsid w:val="00AB357B"/>
    <w:rsid w:val="00AB5F88"/>
    <w:rsid w:val="00AC6942"/>
    <w:rsid w:val="00AC7C0D"/>
    <w:rsid w:val="00AE65EE"/>
    <w:rsid w:val="00B1157E"/>
    <w:rsid w:val="00B61AE9"/>
    <w:rsid w:val="00BB3F18"/>
    <w:rsid w:val="00BE3171"/>
    <w:rsid w:val="00BE5944"/>
    <w:rsid w:val="00BE642E"/>
    <w:rsid w:val="00C37CF8"/>
    <w:rsid w:val="00C70CA6"/>
    <w:rsid w:val="00C90A80"/>
    <w:rsid w:val="00CA05B0"/>
    <w:rsid w:val="00D07E15"/>
    <w:rsid w:val="00D47C27"/>
    <w:rsid w:val="00D523D9"/>
    <w:rsid w:val="00D54755"/>
    <w:rsid w:val="00D72480"/>
    <w:rsid w:val="00D8538A"/>
    <w:rsid w:val="00DA5B02"/>
    <w:rsid w:val="00DD7C52"/>
    <w:rsid w:val="00DE5B83"/>
    <w:rsid w:val="00E55546"/>
    <w:rsid w:val="00E60FBB"/>
    <w:rsid w:val="00E956F0"/>
    <w:rsid w:val="00EA315F"/>
    <w:rsid w:val="00EA70F4"/>
    <w:rsid w:val="00ED6EC4"/>
    <w:rsid w:val="00EE1235"/>
    <w:rsid w:val="00EE2BE8"/>
    <w:rsid w:val="00EF3098"/>
    <w:rsid w:val="00F0189D"/>
    <w:rsid w:val="00F14B24"/>
    <w:rsid w:val="00F4094F"/>
    <w:rsid w:val="00F67B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033"/>
    <w:pPr>
      <w:bidi/>
    </w:pPr>
  </w:style>
  <w:style w:type="paragraph" w:styleId="Heading3">
    <w:name w:val="heading 3"/>
    <w:basedOn w:val="Normal"/>
    <w:next w:val="Normal"/>
    <w:link w:val="Heading3Char"/>
    <w:uiPriority w:val="9"/>
    <w:semiHidden/>
    <w:unhideWhenUsed/>
    <w:qFormat/>
    <w:rsid w:val="00A3359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A33599"/>
    <w:pPr>
      <w:keepNext/>
      <w:spacing w:before="120" w:after="120" w:line="360" w:lineRule="auto"/>
      <w:jc w:val="center"/>
      <w:outlineLvl w:val="3"/>
    </w:pPr>
    <w:rPr>
      <w:rFonts w:ascii="Times New Roman" w:eastAsia="Times New Roman" w:hAnsi="Times New Roman" w:cs="Simplified Arabic"/>
      <w:b/>
      <w:bCs/>
      <w:sz w:val="20"/>
      <w:szCs w:val="30"/>
    </w:rPr>
  </w:style>
  <w:style w:type="paragraph" w:styleId="Heading5">
    <w:name w:val="heading 5"/>
    <w:basedOn w:val="Normal"/>
    <w:next w:val="Normal"/>
    <w:link w:val="Heading5Char"/>
    <w:unhideWhenUsed/>
    <w:qFormat/>
    <w:rsid w:val="00EE123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5F8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B5F88"/>
  </w:style>
  <w:style w:type="paragraph" w:styleId="FootnoteText">
    <w:name w:val="footnote text"/>
    <w:basedOn w:val="Normal"/>
    <w:link w:val="FootnoteTextChar"/>
    <w:semiHidden/>
    <w:rsid w:val="00457881"/>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semiHidden/>
    <w:rsid w:val="00457881"/>
    <w:rPr>
      <w:rFonts w:ascii="Times New Roman" w:eastAsia="Times New Roman" w:hAnsi="Times New Roman" w:cs="Traditional Arabic"/>
      <w:sz w:val="20"/>
      <w:szCs w:val="20"/>
    </w:rPr>
  </w:style>
  <w:style w:type="character" w:styleId="FootnoteReference">
    <w:name w:val="footnote reference"/>
    <w:basedOn w:val="DefaultParagraphFont"/>
    <w:semiHidden/>
    <w:rsid w:val="00457881"/>
    <w:rPr>
      <w:vertAlign w:val="superscript"/>
    </w:rPr>
  </w:style>
  <w:style w:type="paragraph" w:styleId="BodyTextIndent">
    <w:name w:val="Body Text Indent"/>
    <w:basedOn w:val="Normal"/>
    <w:link w:val="BodyTextIndentChar"/>
    <w:rsid w:val="00457881"/>
    <w:pPr>
      <w:spacing w:before="120" w:after="0" w:line="360" w:lineRule="auto"/>
      <w:ind w:firstLine="720"/>
      <w:jc w:val="lowKashida"/>
    </w:pPr>
    <w:rPr>
      <w:rFonts w:ascii="Times New Roman" w:eastAsia="Times New Roman" w:hAnsi="Times New Roman" w:cs="Simplified Arabic"/>
      <w:sz w:val="28"/>
      <w:szCs w:val="30"/>
    </w:rPr>
  </w:style>
  <w:style w:type="character" w:customStyle="1" w:styleId="BodyTextIndentChar">
    <w:name w:val="Body Text Indent Char"/>
    <w:basedOn w:val="DefaultParagraphFont"/>
    <w:link w:val="BodyTextIndent"/>
    <w:rsid w:val="00457881"/>
    <w:rPr>
      <w:rFonts w:ascii="Times New Roman" w:eastAsia="Times New Roman" w:hAnsi="Times New Roman" w:cs="Simplified Arabic"/>
      <w:sz w:val="28"/>
      <w:szCs w:val="30"/>
    </w:rPr>
  </w:style>
  <w:style w:type="paragraph" w:styleId="ListParagraph">
    <w:name w:val="List Paragraph"/>
    <w:basedOn w:val="Normal"/>
    <w:uiPriority w:val="34"/>
    <w:qFormat/>
    <w:rsid w:val="00457881"/>
    <w:pPr>
      <w:ind w:left="720"/>
      <w:contextualSpacing/>
    </w:pPr>
  </w:style>
  <w:style w:type="paragraph" w:styleId="Title">
    <w:name w:val="Title"/>
    <w:basedOn w:val="Normal"/>
    <w:link w:val="TitleChar"/>
    <w:qFormat/>
    <w:rsid w:val="008E3B4C"/>
    <w:pPr>
      <w:spacing w:after="0" w:line="240" w:lineRule="auto"/>
      <w:jc w:val="center"/>
    </w:pPr>
    <w:rPr>
      <w:rFonts w:ascii="Times New Roman" w:eastAsia="Times New Roman" w:hAnsi="Times New Roman" w:cs="Simplified Arabic"/>
      <w:b/>
      <w:bCs/>
      <w:sz w:val="20"/>
      <w:szCs w:val="28"/>
    </w:rPr>
  </w:style>
  <w:style w:type="character" w:customStyle="1" w:styleId="TitleChar">
    <w:name w:val="Title Char"/>
    <w:basedOn w:val="DefaultParagraphFont"/>
    <w:link w:val="Title"/>
    <w:rsid w:val="008E3B4C"/>
    <w:rPr>
      <w:rFonts w:ascii="Times New Roman" w:eastAsia="Times New Roman" w:hAnsi="Times New Roman" w:cs="Simplified Arabic"/>
      <w:b/>
      <w:bCs/>
      <w:sz w:val="20"/>
      <w:szCs w:val="28"/>
    </w:rPr>
  </w:style>
  <w:style w:type="paragraph" w:customStyle="1" w:styleId="MTDisplayEquation">
    <w:name w:val="MTDisplayEquation"/>
    <w:basedOn w:val="Normal"/>
    <w:next w:val="Normal"/>
    <w:rsid w:val="008E3B4C"/>
    <w:pPr>
      <w:tabs>
        <w:tab w:val="center" w:pos="3400"/>
        <w:tab w:val="right" w:pos="6800"/>
      </w:tabs>
      <w:spacing w:after="0" w:line="240" w:lineRule="auto"/>
      <w:jc w:val="lowKashida"/>
    </w:pPr>
    <w:rPr>
      <w:rFonts w:ascii="Times New Roman" w:eastAsia="Times New Roman" w:hAnsi="Times New Roman" w:cs="Traditional Arabic"/>
      <w:sz w:val="24"/>
      <w:szCs w:val="32"/>
      <w:lang w:eastAsia="ar-SA"/>
    </w:rPr>
  </w:style>
  <w:style w:type="character" w:customStyle="1" w:styleId="Heading3Char">
    <w:name w:val="Heading 3 Char"/>
    <w:basedOn w:val="DefaultParagraphFont"/>
    <w:link w:val="Heading3"/>
    <w:uiPriority w:val="9"/>
    <w:semiHidden/>
    <w:rsid w:val="00A3359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rsid w:val="00A33599"/>
    <w:rPr>
      <w:rFonts w:ascii="Times New Roman" w:eastAsia="Times New Roman" w:hAnsi="Times New Roman" w:cs="Simplified Arabic"/>
      <w:b/>
      <w:bCs/>
      <w:sz w:val="20"/>
      <w:szCs w:val="30"/>
    </w:rPr>
  </w:style>
  <w:style w:type="paragraph" w:styleId="BodyText3">
    <w:name w:val="Body Text 3"/>
    <w:basedOn w:val="Normal"/>
    <w:link w:val="BodyText3Char"/>
    <w:uiPriority w:val="99"/>
    <w:semiHidden/>
    <w:unhideWhenUsed/>
    <w:rsid w:val="003801C2"/>
    <w:pPr>
      <w:spacing w:after="120"/>
    </w:pPr>
    <w:rPr>
      <w:sz w:val="16"/>
      <w:szCs w:val="16"/>
    </w:rPr>
  </w:style>
  <w:style w:type="character" w:customStyle="1" w:styleId="BodyText3Char">
    <w:name w:val="Body Text 3 Char"/>
    <w:basedOn w:val="DefaultParagraphFont"/>
    <w:link w:val="BodyText3"/>
    <w:uiPriority w:val="99"/>
    <w:semiHidden/>
    <w:rsid w:val="003801C2"/>
    <w:rPr>
      <w:sz w:val="16"/>
      <w:szCs w:val="16"/>
    </w:rPr>
  </w:style>
  <w:style w:type="character" w:customStyle="1" w:styleId="Heading5Char">
    <w:name w:val="Heading 5 Char"/>
    <w:basedOn w:val="DefaultParagraphFont"/>
    <w:link w:val="Heading5"/>
    <w:rsid w:val="00EE1235"/>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semiHidden/>
    <w:unhideWhenUsed/>
    <w:rsid w:val="008E09E8"/>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8E09E8"/>
  </w:style>
  <w:style w:type="paragraph" w:styleId="Footer">
    <w:name w:val="footer"/>
    <w:basedOn w:val="Normal"/>
    <w:link w:val="FooterChar"/>
    <w:uiPriority w:val="99"/>
    <w:unhideWhenUsed/>
    <w:rsid w:val="008E09E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E09E8"/>
  </w:style>
  <w:style w:type="paragraph" w:styleId="BalloonText">
    <w:name w:val="Balloon Text"/>
    <w:basedOn w:val="Normal"/>
    <w:link w:val="BalloonTextChar"/>
    <w:uiPriority w:val="99"/>
    <w:semiHidden/>
    <w:unhideWhenUsed/>
    <w:rsid w:val="008E0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09E8"/>
    <w:rPr>
      <w:rFonts w:ascii="Tahoma" w:hAnsi="Tahoma" w:cs="Tahoma"/>
      <w:sz w:val="16"/>
      <w:szCs w:val="16"/>
    </w:rPr>
  </w:style>
  <w:style w:type="paragraph" w:styleId="BodyTextIndent2">
    <w:name w:val="Body Text Indent 2"/>
    <w:basedOn w:val="Normal"/>
    <w:link w:val="BodyTextIndent2Char"/>
    <w:uiPriority w:val="99"/>
    <w:semiHidden/>
    <w:unhideWhenUsed/>
    <w:rsid w:val="00631CD3"/>
    <w:pPr>
      <w:spacing w:after="120" w:line="480" w:lineRule="auto"/>
      <w:ind w:left="283"/>
    </w:pPr>
  </w:style>
  <w:style w:type="character" w:customStyle="1" w:styleId="BodyTextIndent2Char">
    <w:name w:val="Body Text Indent 2 Char"/>
    <w:basedOn w:val="DefaultParagraphFont"/>
    <w:link w:val="BodyTextIndent2"/>
    <w:uiPriority w:val="99"/>
    <w:semiHidden/>
    <w:rsid w:val="00631CD3"/>
  </w:style>
</w:styles>
</file>

<file path=word/webSettings.xml><?xml version="1.0" encoding="utf-8"?>
<w:webSettings xmlns:r="http://schemas.openxmlformats.org/officeDocument/2006/relationships" xmlns:w="http://schemas.openxmlformats.org/wordprocessingml/2006/main">
  <w:divs>
    <w:div w:id="1001087018">
      <w:bodyDiv w:val="1"/>
      <w:marLeft w:val="0"/>
      <w:marRight w:val="0"/>
      <w:marTop w:val="0"/>
      <w:marBottom w:val="0"/>
      <w:divBdr>
        <w:top w:val="none" w:sz="0" w:space="0" w:color="auto"/>
        <w:left w:val="none" w:sz="0" w:space="0" w:color="auto"/>
        <w:bottom w:val="none" w:sz="0" w:space="0" w:color="auto"/>
        <w:right w:val="none" w:sz="0" w:space="0" w:color="auto"/>
      </w:divBdr>
      <w:divsChild>
        <w:div w:id="460877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49</Pages>
  <Words>13507</Words>
  <Characters>76990</Characters>
  <Application>Microsoft Office Word</Application>
  <DocSecurity>0</DocSecurity>
  <Lines>641</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destroy</dc:creator>
  <cp:keywords/>
  <dc:description/>
  <cp:lastModifiedBy>almas</cp:lastModifiedBy>
  <cp:revision>2</cp:revision>
  <cp:lastPrinted>2013-04-28T13:17:00Z</cp:lastPrinted>
  <dcterms:created xsi:type="dcterms:W3CDTF">2013-04-28T13:24:00Z</dcterms:created>
  <dcterms:modified xsi:type="dcterms:W3CDTF">2013-04-28T13:24:00Z</dcterms:modified>
</cp:coreProperties>
</file>