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C2E" w:rsidRDefault="006D4C2E" w:rsidP="00AE63D4">
      <w:pPr>
        <w:rPr>
          <w:rFonts w:hint="cs"/>
          <w:sz w:val="28"/>
          <w:szCs w:val="28"/>
          <w:rtl/>
          <w:lang w:bidi="ar-EG"/>
        </w:rPr>
      </w:pPr>
    </w:p>
    <w:p w:rsidR="006D4C2E" w:rsidRDefault="006D4C2E" w:rsidP="00AE63D4">
      <w:pPr>
        <w:rPr>
          <w:rFonts w:hint="cs"/>
          <w:sz w:val="28"/>
          <w:szCs w:val="28"/>
          <w:rtl/>
          <w:lang w:bidi="ar-EG"/>
        </w:rPr>
      </w:pPr>
    </w:p>
    <w:p w:rsidR="00AE63D4" w:rsidRPr="005F02A2" w:rsidRDefault="00AE63D4" w:rsidP="00AE63D4">
      <w:pPr>
        <w:rPr>
          <w:sz w:val="28"/>
          <w:szCs w:val="28"/>
        </w:rPr>
      </w:pPr>
      <w:r w:rsidRPr="005F02A2">
        <w:rPr>
          <w:sz w:val="28"/>
          <w:szCs w:val="28"/>
          <w:rtl/>
          <w:lang w:bidi="ar-EG"/>
        </w:rPr>
        <w:t>اسم المقرر</w:t>
      </w:r>
      <w:r w:rsidRPr="005F02A2">
        <w:rPr>
          <w:sz w:val="28"/>
          <w:szCs w:val="28"/>
          <w:rtl/>
        </w:rPr>
        <w:t xml:space="preserve"> </w:t>
      </w:r>
    </w:p>
    <w:p w:rsidR="00AE63D4" w:rsidRPr="005F02A2" w:rsidRDefault="00AE63D4" w:rsidP="00AE63D4">
      <w:pPr>
        <w:rPr>
          <w:sz w:val="28"/>
          <w:szCs w:val="28"/>
          <w:rtl/>
        </w:rPr>
      </w:pPr>
      <w:r w:rsidRPr="005F02A2">
        <w:rPr>
          <w:sz w:val="28"/>
          <w:szCs w:val="28"/>
          <w:rtl/>
        </w:rPr>
        <w:t xml:space="preserve">الحديث (3) </w:t>
      </w:r>
    </w:p>
    <w:p w:rsidR="00AE63D4" w:rsidRPr="005F02A2" w:rsidRDefault="00AE63D4" w:rsidP="00AE63D4">
      <w:pPr>
        <w:rPr>
          <w:sz w:val="28"/>
          <w:szCs w:val="28"/>
          <w:rtl/>
        </w:rPr>
      </w:pPr>
      <w:r w:rsidRPr="005F02A2">
        <w:rPr>
          <w:sz w:val="28"/>
          <w:szCs w:val="28"/>
          <w:rtl/>
        </w:rPr>
        <w:t>د/ جمال فرحات صاولي</w:t>
      </w:r>
      <w:r w:rsidRPr="005F02A2">
        <w:rPr>
          <w:sz w:val="28"/>
          <w:szCs w:val="28"/>
        </w:rPr>
        <w:t xml:space="preserve"> </w:t>
      </w:r>
    </w:p>
    <w:p w:rsidR="00AE63D4" w:rsidRPr="005F02A2" w:rsidRDefault="00AE63D4" w:rsidP="00AE63D4">
      <w:pPr>
        <w:rPr>
          <w:sz w:val="28"/>
          <w:szCs w:val="28"/>
        </w:rPr>
      </w:pPr>
      <w:r w:rsidRPr="005F02A2">
        <w:rPr>
          <w:sz w:val="28"/>
          <w:szCs w:val="28"/>
          <w:rtl/>
        </w:rPr>
        <w:t>المحاضرة الأولى</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rtl/>
        </w:rPr>
        <w:t xml:space="preserve">1 - </w:t>
      </w:r>
      <w:r w:rsidRPr="005F02A2">
        <w:rPr>
          <w:sz w:val="28"/>
          <w:szCs w:val="28"/>
        </w:rPr>
        <w:t xml:space="preserve"> </w:t>
      </w:r>
      <w:r w:rsidRPr="005F02A2">
        <w:rPr>
          <w:sz w:val="28"/>
          <w:szCs w:val="28"/>
          <w:rtl/>
        </w:rPr>
        <w:t xml:space="preserve">الكلام عن الحياء؛ </w:t>
      </w:r>
    </w:p>
    <w:p w:rsidR="00AE63D4" w:rsidRPr="005F02A2" w:rsidRDefault="00AE63D4" w:rsidP="00AE63D4">
      <w:pPr>
        <w:rPr>
          <w:sz w:val="28"/>
          <w:szCs w:val="28"/>
          <w:rtl/>
        </w:rPr>
      </w:pPr>
      <w:r w:rsidRPr="005F02A2">
        <w:rPr>
          <w:sz w:val="28"/>
          <w:szCs w:val="28"/>
          <w:rtl/>
        </w:rPr>
        <w:t xml:space="preserve">1/1   تعريفُ الحياء .  </w:t>
      </w:r>
    </w:p>
    <w:p w:rsidR="00AE63D4" w:rsidRPr="005F02A2" w:rsidRDefault="00AE63D4" w:rsidP="00AE63D4">
      <w:pPr>
        <w:rPr>
          <w:sz w:val="28"/>
          <w:szCs w:val="28"/>
          <w:rtl/>
        </w:rPr>
      </w:pPr>
      <w:r w:rsidRPr="005F02A2">
        <w:rPr>
          <w:sz w:val="28"/>
          <w:szCs w:val="28"/>
          <w:rtl/>
        </w:rPr>
        <w:t>2/1  الفرق بينه وبين الخجل.</w:t>
      </w:r>
    </w:p>
    <w:p w:rsidR="00AE63D4" w:rsidRPr="005F02A2" w:rsidRDefault="00AE63D4" w:rsidP="00AE63D4">
      <w:pPr>
        <w:rPr>
          <w:sz w:val="28"/>
          <w:szCs w:val="28"/>
          <w:rtl/>
        </w:rPr>
      </w:pPr>
      <w:r w:rsidRPr="005F02A2">
        <w:rPr>
          <w:sz w:val="28"/>
          <w:szCs w:val="28"/>
          <w:rtl/>
        </w:rPr>
        <w:t>3/1  فضل الحياء.</w:t>
      </w:r>
    </w:p>
    <w:p w:rsidR="00AE63D4" w:rsidRPr="005F02A2" w:rsidRDefault="00AE63D4" w:rsidP="00AE63D4">
      <w:pPr>
        <w:rPr>
          <w:sz w:val="28"/>
          <w:szCs w:val="28"/>
          <w:rtl/>
        </w:rPr>
      </w:pPr>
      <w:r w:rsidRPr="005F02A2">
        <w:rPr>
          <w:sz w:val="28"/>
          <w:szCs w:val="28"/>
          <w:rtl/>
        </w:rPr>
        <w:t xml:space="preserve">2 - دراسة لحديثين متعلقين بالحياء؛ </w:t>
      </w:r>
    </w:p>
    <w:p w:rsidR="00AE63D4" w:rsidRPr="005F02A2" w:rsidRDefault="00AE63D4" w:rsidP="00AE63D4">
      <w:pPr>
        <w:rPr>
          <w:sz w:val="28"/>
          <w:szCs w:val="28"/>
          <w:rtl/>
        </w:rPr>
      </w:pPr>
      <w:r w:rsidRPr="005F02A2">
        <w:rPr>
          <w:sz w:val="28"/>
          <w:szCs w:val="28"/>
          <w:rtl/>
        </w:rPr>
        <w:t xml:space="preserve">1/2 حديث </w:t>
      </w:r>
      <w:r w:rsidRPr="005F02A2">
        <w:rPr>
          <w:sz w:val="28"/>
          <w:szCs w:val="28"/>
        </w:rPr>
        <w:sym w:font="Arb Hadith" w:char="002C"/>
      </w:r>
      <w:r w:rsidRPr="005F02A2">
        <w:rPr>
          <w:sz w:val="28"/>
          <w:szCs w:val="28"/>
          <w:rtl/>
        </w:rPr>
        <w:t xml:space="preserve"> إن مما أدرك الناس من كلام النبوة الأولى إذا لم تستح فاصنع ما شئت</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 xml:space="preserve">2/2حديث  { الحياء من الإيمان } </w:t>
      </w:r>
    </w:p>
    <w:p w:rsidR="00AE63D4" w:rsidRPr="005F02A2" w:rsidRDefault="00AE63D4" w:rsidP="00AE63D4">
      <w:pPr>
        <w:rPr>
          <w:sz w:val="28"/>
          <w:szCs w:val="28"/>
          <w:rtl/>
        </w:rPr>
      </w:pPr>
      <w:r w:rsidRPr="005F02A2">
        <w:rPr>
          <w:sz w:val="28"/>
          <w:szCs w:val="28"/>
          <w:rtl/>
        </w:rPr>
        <w:t>[1] – التعريف بالحياء</w:t>
      </w:r>
      <w:r w:rsidRPr="005F02A2">
        <w:rPr>
          <w:sz w:val="28"/>
          <w:szCs w:val="28"/>
        </w:rPr>
        <w:t xml:space="preserve"> </w:t>
      </w:r>
    </w:p>
    <w:p w:rsidR="00AE63D4" w:rsidRPr="005F02A2" w:rsidRDefault="00AE63D4" w:rsidP="00AE63D4">
      <w:pPr>
        <w:numPr>
          <w:ilvl w:val="0"/>
          <w:numId w:val="1"/>
        </w:numPr>
        <w:rPr>
          <w:sz w:val="28"/>
          <w:szCs w:val="28"/>
          <w:rtl/>
        </w:rPr>
      </w:pPr>
      <w:r w:rsidRPr="005F02A2">
        <w:rPr>
          <w:sz w:val="28"/>
          <w:szCs w:val="28"/>
          <w:rtl/>
        </w:rPr>
        <w:t>الحياء لغة: تغيرٌ وانكسار يلحق الإنسان من خوف ما يُعاب عليه وقد يطلق على مجرد ترك الشيء بسبب ، والترك إنما هو من لوازمه.</w:t>
      </w:r>
    </w:p>
    <w:p w:rsidR="00AE63D4" w:rsidRPr="005F02A2" w:rsidRDefault="00AE63D4" w:rsidP="00AE63D4">
      <w:pPr>
        <w:numPr>
          <w:ilvl w:val="0"/>
          <w:numId w:val="1"/>
        </w:numPr>
        <w:rPr>
          <w:sz w:val="28"/>
          <w:szCs w:val="28"/>
          <w:rtl/>
        </w:rPr>
      </w:pPr>
      <w:r w:rsidRPr="005F02A2">
        <w:rPr>
          <w:sz w:val="28"/>
          <w:szCs w:val="28"/>
          <w:rtl/>
        </w:rPr>
        <w:t xml:space="preserve"> وشرعا: خلق يبعث على اجتناب القبيح ويمنع من التقصير في حق ذي الحق. فهو خلق يحث على فعل الجميل ، وترك القبيح </w:t>
      </w:r>
    </w:p>
    <w:p w:rsidR="00AE63D4" w:rsidRPr="005F02A2" w:rsidRDefault="00AE63D4" w:rsidP="00AE63D4">
      <w:pPr>
        <w:numPr>
          <w:ilvl w:val="0"/>
          <w:numId w:val="1"/>
        </w:numPr>
        <w:rPr>
          <w:sz w:val="28"/>
          <w:szCs w:val="28"/>
          <w:rtl/>
        </w:rPr>
      </w:pPr>
      <w:r w:rsidRPr="005F02A2">
        <w:rPr>
          <w:sz w:val="28"/>
          <w:szCs w:val="28"/>
          <w:rtl/>
        </w:rPr>
        <w:t xml:space="preserve">وهو نوعان: </w:t>
      </w:r>
    </w:p>
    <w:p w:rsidR="00AE63D4" w:rsidRPr="005F02A2" w:rsidRDefault="00AE63D4" w:rsidP="00AE63D4">
      <w:pPr>
        <w:numPr>
          <w:ilvl w:val="0"/>
          <w:numId w:val="1"/>
        </w:numPr>
        <w:rPr>
          <w:sz w:val="28"/>
          <w:szCs w:val="28"/>
          <w:rtl/>
        </w:rPr>
      </w:pPr>
      <w:r w:rsidRPr="005F02A2">
        <w:rPr>
          <w:sz w:val="28"/>
          <w:szCs w:val="28"/>
          <w:rtl/>
        </w:rPr>
        <w:t>الأول/ فيما يتعلق بحق الله عز وجل</w:t>
      </w:r>
    </w:p>
    <w:p w:rsidR="00AE63D4" w:rsidRPr="005F02A2" w:rsidRDefault="00AE63D4" w:rsidP="00AE63D4">
      <w:pPr>
        <w:numPr>
          <w:ilvl w:val="0"/>
          <w:numId w:val="1"/>
        </w:numPr>
        <w:rPr>
          <w:sz w:val="28"/>
          <w:szCs w:val="28"/>
          <w:rtl/>
        </w:rPr>
      </w:pPr>
      <w:r w:rsidRPr="005F02A2">
        <w:rPr>
          <w:sz w:val="28"/>
          <w:szCs w:val="28"/>
          <w:rtl/>
        </w:rPr>
        <w:t>والثاني/ فيما يتعلق بحق المخلوق</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numPr>
          <w:ilvl w:val="0"/>
          <w:numId w:val="2"/>
        </w:numPr>
        <w:rPr>
          <w:sz w:val="28"/>
          <w:szCs w:val="28"/>
          <w:rtl/>
        </w:rPr>
      </w:pPr>
      <w:r w:rsidRPr="005F02A2">
        <w:rPr>
          <w:sz w:val="28"/>
          <w:szCs w:val="28"/>
          <w:rtl/>
        </w:rPr>
        <w:t xml:space="preserve">أما الحياء فيما يتعلق بحق الله عزّ وجل فيجب أن تستحي من الله عزّ وجل أن يراك حيث نهاك، وأن يفقدك حيث أمرك. </w:t>
      </w:r>
    </w:p>
    <w:p w:rsidR="00AE63D4" w:rsidRPr="005F02A2" w:rsidRDefault="00AE63D4" w:rsidP="00AE63D4">
      <w:pPr>
        <w:numPr>
          <w:ilvl w:val="0"/>
          <w:numId w:val="2"/>
        </w:numPr>
        <w:rPr>
          <w:sz w:val="28"/>
          <w:szCs w:val="28"/>
          <w:rtl/>
        </w:rPr>
      </w:pPr>
      <w:r w:rsidRPr="005F02A2">
        <w:rPr>
          <w:sz w:val="28"/>
          <w:szCs w:val="28"/>
          <w:rtl/>
        </w:rPr>
        <w:lastRenderedPageBreak/>
        <w:t xml:space="preserve">وأما الحياء من المخلوق فأن تكفَّ عن كل ما يخالف المروءة والأخلاق. </w:t>
      </w:r>
    </w:p>
    <w:p w:rsidR="00AE63D4" w:rsidRPr="005F02A2" w:rsidRDefault="00AE63D4" w:rsidP="00AE63D4">
      <w:pPr>
        <w:numPr>
          <w:ilvl w:val="0"/>
          <w:numId w:val="2"/>
        </w:numPr>
        <w:rPr>
          <w:sz w:val="28"/>
          <w:szCs w:val="28"/>
          <w:rtl/>
        </w:rPr>
      </w:pPr>
      <w:r w:rsidRPr="005F02A2">
        <w:rPr>
          <w:sz w:val="28"/>
          <w:szCs w:val="28"/>
          <w:rtl/>
        </w:rPr>
        <w:t xml:space="preserve">وأصل الحياء نوعان: منه ما هو غريزي طبيعي جبلي، يُخلق مع الإنسان وهذا نادر وقليل، ومنه مكتسب يتمرن عليه الإنسان وهذا هو الأغلب. </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rPr>
          <w:sz w:val="28"/>
          <w:szCs w:val="28"/>
          <w:rtl/>
        </w:rPr>
      </w:pPr>
      <w:r w:rsidRPr="005F02A2">
        <w:rPr>
          <w:sz w:val="28"/>
          <w:szCs w:val="28"/>
          <w:u w:val="single"/>
          <w:rtl/>
        </w:rPr>
        <w:t>[2/1] : الفرق بين الحياء وبين الخجل</w:t>
      </w:r>
    </w:p>
    <w:p w:rsidR="00AE63D4" w:rsidRPr="005F02A2" w:rsidRDefault="00AE63D4" w:rsidP="00AE63D4">
      <w:pPr>
        <w:numPr>
          <w:ilvl w:val="0"/>
          <w:numId w:val="3"/>
        </w:numPr>
        <w:rPr>
          <w:sz w:val="28"/>
          <w:szCs w:val="28"/>
          <w:rtl/>
        </w:rPr>
      </w:pPr>
      <w:r w:rsidRPr="005F02A2">
        <w:rPr>
          <w:sz w:val="28"/>
          <w:szCs w:val="28"/>
          <w:rtl/>
        </w:rPr>
        <w:t>الحياء سبق تعريفه</w:t>
      </w:r>
    </w:p>
    <w:p w:rsidR="00AE63D4" w:rsidRPr="005F02A2" w:rsidRDefault="00AE63D4" w:rsidP="00AE63D4">
      <w:pPr>
        <w:numPr>
          <w:ilvl w:val="0"/>
          <w:numId w:val="3"/>
        </w:numPr>
        <w:rPr>
          <w:sz w:val="28"/>
          <w:szCs w:val="28"/>
          <w:rtl/>
        </w:rPr>
      </w:pPr>
      <w:r w:rsidRPr="005F02A2">
        <w:rPr>
          <w:sz w:val="28"/>
          <w:szCs w:val="28"/>
          <w:rtl/>
        </w:rPr>
        <w:t>والخجل: حالة انفعالية تنمُّ عن حياء مفرط يدعو إلى الحيرة والاضطراب، وهو أمر مذموم يدل على الضعف، فيه إعاقة عن تحقيق الطموحات سواء على المستوى التعليمي أو المهني.</w:t>
      </w:r>
    </w:p>
    <w:p w:rsidR="00AE63D4" w:rsidRPr="005F02A2" w:rsidRDefault="00AE63D4" w:rsidP="00AE63D4">
      <w:pPr>
        <w:numPr>
          <w:ilvl w:val="0"/>
          <w:numId w:val="3"/>
        </w:numPr>
        <w:rPr>
          <w:sz w:val="28"/>
          <w:szCs w:val="28"/>
          <w:rtl/>
        </w:rPr>
      </w:pPr>
      <w:r w:rsidRPr="005F02A2">
        <w:rPr>
          <w:sz w:val="28"/>
          <w:szCs w:val="28"/>
          <w:rtl/>
        </w:rPr>
        <w:t xml:space="preserve">والخجل الحياء من كل شيء، والأكثر ما يكون للنساء، ولذا الخجل للرجال ليس ممدوحاً، بخلاف الحياء، فإنه من الغرائز والأخلاق الفاضلة. </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numPr>
          <w:ilvl w:val="0"/>
          <w:numId w:val="4"/>
        </w:numPr>
        <w:rPr>
          <w:sz w:val="28"/>
          <w:szCs w:val="28"/>
          <w:rtl/>
        </w:rPr>
      </w:pPr>
      <w:r w:rsidRPr="005F02A2">
        <w:rPr>
          <w:sz w:val="28"/>
          <w:szCs w:val="28"/>
          <w:rtl/>
        </w:rPr>
        <w:t>إذاً هناك فرق بين الخجل والحياء فيكون دقيقاً جداً وهو: أن الخجول لا يملك من نفسه تصرفاً، أما الحياء فصاحبه قد يستحي ويقف عند حيائه، وقد يتخطى حواجز الحياء فيما هو واجب.</w:t>
      </w:r>
    </w:p>
    <w:p w:rsidR="00AE63D4" w:rsidRPr="005F02A2" w:rsidRDefault="00AE63D4" w:rsidP="00AE63D4">
      <w:pPr>
        <w:numPr>
          <w:ilvl w:val="0"/>
          <w:numId w:val="4"/>
        </w:numPr>
        <w:rPr>
          <w:sz w:val="28"/>
          <w:szCs w:val="28"/>
          <w:rtl/>
        </w:rPr>
      </w:pPr>
      <w:r w:rsidRPr="005F02A2">
        <w:rPr>
          <w:sz w:val="28"/>
          <w:szCs w:val="28"/>
          <w:rtl/>
        </w:rPr>
        <w:t xml:space="preserve">مثال توضيحي: (الجهر بالتلبية في العمرة والحجّ أمام الناس). </w:t>
      </w:r>
    </w:p>
    <w:p w:rsidR="00AE63D4" w:rsidRPr="005F02A2" w:rsidRDefault="00AE63D4" w:rsidP="00AE63D4">
      <w:pPr>
        <w:rPr>
          <w:sz w:val="28"/>
          <w:szCs w:val="28"/>
          <w:rtl/>
        </w:rPr>
      </w:pPr>
      <w:r w:rsidRPr="005F02A2">
        <w:rPr>
          <w:sz w:val="28"/>
          <w:szCs w:val="28"/>
          <w:rtl/>
        </w:rPr>
        <w:t xml:space="preserve">فالحياء يمكن أن يراعي فيه الإنسان الإقدام والإحجام، ولكن الخجل لا يتملك المرء فيه، والحياء قابل للمقياس العقلي، أما الخجل فلا يقبل ذلك، فالشخص الخجول -كما يقولون- هو أشد ضعفاً من الشخص الذي يقال فيه حيي </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[3/1] : فضل الحياء</w:t>
      </w:r>
    </w:p>
    <w:p w:rsidR="00AE63D4" w:rsidRPr="005F02A2" w:rsidRDefault="00AE63D4" w:rsidP="00AE63D4">
      <w:pPr>
        <w:rPr>
          <w:sz w:val="28"/>
          <w:szCs w:val="28"/>
          <w:rtl/>
        </w:rPr>
      </w:pPr>
      <w:r w:rsidRPr="005F02A2">
        <w:rPr>
          <w:sz w:val="28"/>
          <w:szCs w:val="28"/>
          <w:rtl/>
        </w:rPr>
        <w:t xml:space="preserve">الحياء خلق من الأخلاق العظيمة، وهو شعبة من شعب الإيمان </w:t>
      </w:r>
      <w:r w:rsidRPr="005F02A2">
        <w:rPr>
          <w:sz w:val="28"/>
          <w:szCs w:val="28"/>
        </w:rPr>
        <w:t xml:space="preserve"> </w:t>
      </w:r>
      <w:r w:rsidRPr="005F02A2">
        <w:rPr>
          <w:sz w:val="28"/>
          <w:szCs w:val="28"/>
          <w:rtl/>
        </w:rPr>
        <w:t>وقد وردت أحاديث ترغب فيه منها ما رواه الترمذي وابن ماجه وأحمد عن أَنَسٍ قالَ</w:t>
      </w:r>
      <w:r w:rsidRPr="005F02A2">
        <w:rPr>
          <w:sz w:val="28"/>
          <w:szCs w:val="28"/>
        </w:rPr>
        <w:t xml:space="preserve"> :</w:t>
      </w:r>
      <w:r w:rsidRPr="005F02A2">
        <w:rPr>
          <w:sz w:val="28"/>
          <w:szCs w:val="28"/>
          <w:rtl/>
        </w:rPr>
        <w:t>قالَ رَسُولُ الله صلى الله عليه وسلم : ما كَانَ الفُحْشُ في شَيْءٍ إلا شَانَهُ ، وَماَ كَانَ الْحَيَاءُ في شَيْءِ إلا زَانَهُ ، و عن أَبي هُرَيْرَةَ  رضي الله عنه قالَ : قالَ رَسُولُ الله صلى الله عليه وسلم</w:t>
      </w:r>
      <w:r w:rsidRPr="005F02A2">
        <w:rPr>
          <w:sz w:val="28"/>
          <w:szCs w:val="28"/>
        </w:rPr>
        <w:t xml:space="preserve"> : </w:t>
      </w:r>
      <w:r w:rsidRPr="005F02A2">
        <w:rPr>
          <w:sz w:val="28"/>
          <w:szCs w:val="28"/>
          <w:rtl/>
        </w:rPr>
        <w:t xml:space="preserve">الْحَيَاءُ مِنَ الإيمان ، وَالإيمان فِي الْجنّةِ ، وَالْبَذَاءُ مِنَ الْجَفَاء، وَالْجَفَاءُ فِي النّارِ. رواه الترمذي وأحمد </w:t>
      </w:r>
    </w:p>
    <w:p w:rsidR="00AE63D4" w:rsidRPr="005F02A2" w:rsidRDefault="00AE63D4" w:rsidP="00AE63D4">
      <w:pPr>
        <w:rPr>
          <w:sz w:val="28"/>
          <w:szCs w:val="28"/>
          <w:rtl/>
        </w:rPr>
      </w:pPr>
      <w:r w:rsidRPr="005F02A2">
        <w:rPr>
          <w:sz w:val="28"/>
          <w:szCs w:val="28"/>
          <w:rtl/>
        </w:rPr>
        <w:t xml:space="preserve">[2] دراسة لحديثين متعلقين بالحياء </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[1/2] الحديث الأول صحيح البخاري(693/13 رقم 6120) </w:t>
      </w:r>
    </w:p>
    <w:p w:rsidR="00AE63D4" w:rsidRPr="005F02A2" w:rsidRDefault="00AE63D4" w:rsidP="00AE63D4">
      <w:pPr>
        <w:rPr>
          <w:sz w:val="28"/>
          <w:szCs w:val="28"/>
          <w:rtl/>
        </w:rPr>
      </w:pPr>
      <w:r w:rsidRPr="005F02A2">
        <w:rPr>
          <w:sz w:val="28"/>
          <w:szCs w:val="28"/>
          <w:rtl/>
        </w:rPr>
        <w:lastRenderedPageBreak/>
        <w:t xml:space="preserve">عن أبي مَسْعُود عقبَة بن عَمْرو الْأنْصَارِيّ البدري </w:t>
      </w:r>
      <w:r w:rsidRPr="005F02A2">
        <w:rPr>
          <w:sz w:val="28"/>
          <w:szCs w:val="28"/>
        </w:rPr>
        <w:sym w:font="AGA Arabesque" w:char="0074"/>
      </w:r>
      <w:r w:rsidRPr="005F02A2">
        <w:rPr>
          <w:sz w:val="28"/>
          <w:szCs w:val="28"/>
          <w:rtl/>
        </w:rPr>
        <w:t xml:space="preserve"> قَالَ : قَالَ رَسُول الله </w:t>
      </w:r>
      <w:r w:rsidRPr="005F02A2">
        <w:rPr>
          <w:sz w:val="28"/>
          <w:szCs w:val="28"/>
        </w:rPr>
        <w:sym w:font="AGA Arabesque" w:char="0072"/>
      </w:r>
      <w:r w:rsidRPr="005F02A2">
        <w:rPr>
          <w:sz w:val="28"/>
          <w:szCs w:val="28"/>
          <w:rtl/>
        </w:rPr>
        <w:t xml:space="preserve">: «إِن مِمَّا أدْرك النَّاس من كَلَام النُّبُوَّة الأولَى : إِذا لم تستح فَاصْنَعْ مَا شِئْت» رواه البخاري. </w:t>
      </w:r>
    </w:p>
    <w:p w:rsidR="00AE63D4" w:rsidRPr="005F02A2" w:rsidRDefault="00AE63D4" w:rsidP="00AE63D4">
      <w:pPr>
        <w:rPr>
          <w:sz w:val="28"/>
          <w:szCs w:val="28"/>
          <w:rtl/>
        </w:rPr>
      </w:pPr>
      <w:r w:rsidRPr="005F02A2">
        <w:rPr>
          <w:sz w:val="28"/>
          <w:szCs w:val="28"/>
          <w:rtl/>
        </w:rPr>
        <w:t># ترجمة الصحابي راوي الحديث : هو عقبة بن عمرو بن ثعلبة الأنصاري أبو مسعود البدري صحابي جليل، مشهور بكنيته اتفقوا على أنه شهد العقبة واختلفوا في شهوده بدرا فجزم البخاري بذلك وقال الأكثر نزلها فنسب إليها، مات بعد سنة 40 هـ بالكوفة.</w:t>
      </w:r>
    </w:p>
    <w:p w:rsidR="00AE63D4" w:rsidRPr="005F02A2" w:rsidRDefault="00AE63D4" w:rsidP="00AE63D4">
      <w:pPr>
        <w:numPr>
          <w:ilvl w:val="0"/>
          <w:numId w:val="5"/>
        </w:numPr>
        <w:rPr>
          <w:sz w:val="28"/>
          <w:szCs w:val="28"/>
          <w:rtl/>
        </w:rPr>
      </w:pPr>
      <w:r w:rsidRPr="005F02A2">
        <w:rPr>
          <w:sz w:val="28"/>
          <w:szCs w:val="28"/>
          <w:rtl/>
        </w:rPr>
        <w:t xml:space="preserve">روى له أصحاب الكتب الستة (خ، م ، د ، ت ، س ، جه).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6"/>
        </w:numPr>
        <w:rPr>
          <w:sz w:val="28"/>
          <w:szCs w:val="28"/>
          <w:rtl/>
        </w:rPr>
      </w:pPr>
      <w:r w:rsidRPr="005F02A2">
        <w:rPr>
          <w:sz w:val="28"/>
          <w:szCs w:val="28"/>
          <w:rtl/>
        </w:rPr>
        <w:t xml:space="preserve">تخريج الحديث: الحديث أخرجه البخاري في صحيحه في كتاب أحاديث الأنبياء (124/8 رقم 3483-3484) دون كلمة ”الأولى“، وفي كتاب الأدب، باب إذا لم تستحي فاصنع ما شئت (693/13 رقم 6120)، وأبو داود في كتاب الأدب، باب فِى الْحَيَاءِ (399/4 رقم 4799)، وابن ماجه في كتاب الزهد، باب الحياء (1400/2 رقم 4183). </w:t>
      </w:r>
    </w:p>
    <w:p w:rsidR="00AE63D4" w:rsidRPr="005F02A2" w:rsidRDefault="00AE63D4" w:rsidP="00AE63D4">
      <w:pPr>
        <w:numPr>
          <w:ilvl w:val="0"/>
          <w:numId w:val="6"/>
        </w:numPr>
        <w:rPr>
          <w:sz w:val="28"/>
          <w:szCs w:val="28"/>
          <w:rtl/>
        </w:rPr>
      </w:pPr>
      <w:r w:rsidRPr="005F02A2">
        <w:rPr>
          <w:sz w:val="28"/>
          <w:szCs w:val="28"/>
          <w:rtl/>
        </w:rPr>
        <w:t xml:space="preserve">ترجمة البخاري: هو أبو عبد لله محمد بن إسماعيل البخاري الجعفي، من كبار أئمة الحديث، وصاحب أصح كتاب بعد القرآن، توفي سنة (256 هـ).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7"/>
        </w:numPr>
        <w:rPr>
          <w:sz w:val="28"/>
          <w:szCs w:val="28"/>
          <w:rtl/>
        </w:rPr>
      </w:pPr>
      <w:r w:rsidRPr="005F02A2">
        <w:rPr>
          <w:sz w:val="28"/>
          <w:szCs w:val="28"/>
          <w:rtl/>
        </w:rPr>
        <w:t xml:space="preserve">المعنى العام للحديث: </w:t>
      </w:r>
    </w:p>
    <w:p w:rsidR="00AE63D4" w:rsidRPr="005F02A2" w:rsidRDefault="00AE63D4" w:rsidP="00AE63D4">
      <w:pPr>
        <w:numPr>
          <w:ilvl w:val="0"/>
          <w:numId w:val="7"/>
        </w:numPr>
        <w:rPr>
          <w:sz w:val="28"/>
          <w:szCs w:val="28"/>
          <w:rtl/>
        </w:rPr>
      </w:pPr>
      <w:r w:rsidRPr="005F02A2">
        <w:rPr>
          <w:sz w:val="28"/>
          <w:szCs w:val="28"/>
          <w:rtl/>
        </w:rPr>
        <w:t xml:space="preserve">هذا الحديث فيه الكلام على شعبة من شعب الإيمان ألا وهي الحياء، وقوله </w:t>
      </w:r>
      <w:r w:rsidRPr="005F02A2">
        <w:rPr>
          <w:sz w:val="28"/>
          <w:szCs w:val="28"/>
        </w:rPr>
        <w:sym w:font="AGA Arabesque" w:char="0072"/>
      </w:r>
      <w:r w:rsidRPr="005F02A2">
        <w:rPr>
          <w:sz w:val="28"/>
          <w:szCs w:val="28"/>
          <w:rtl/>
        </w:rPr>
        <w:t xml:space="preserve">:«إِن مِمَّا أدْرك النَّاس من كَلَام النُّبُوَّة الأولَى : إِذا لم تستح فَاصْنَعْ مَا شِئْت» يشير إلى أن هذا مأثور عن الأنبياء المتقدمين وأن الناس تداولوه بينهم وتوارثوه عنهم قرنا بعد قرن وهذا يدل على أن النبوة المتقدمة جاءت بهذا الكلام وأنه اشتهر بين الناس حتى وصل إلى أول هذه الأمة. وللحديث معنيان: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8"/>
        </w:numPr>
        <w:rPr>
          <w:sz w:val="28"/>
          <w:szCs w:val="28"/>
          <w:rtl/>
        </w:rPr>
      </w:pPr>
      <w:r w:rsidRPr="005F02A2">
        <w:rPr>
          <w:sz w:val="28"/>
          <w:szCs w:val="28"/>
          <w:rtl/>
        </w:rPr>
        <w:t>المعنى الأول: إذا أردت أن تعمل شيئاً فانظر هل هذا العمل يُستحى منه عند الناس أم لا؟ فإن كان لا يستحى منه عند الناس فاصنعه، أي: أنه حسن وليس قبيحاً، يعني إذا كان الأمر ليس حراما، وليس مما يخرم مكارم الأخلاق فاصنعه ولا تبال؛ لأن هذا دليل أنه لا بأس به ، وهذا قول إسحاق وأحمد، وآخرون.</w:t>
      </w:r>
    </w:p>
    <w:p w:rsidR="00AE63D4" w:rsidRPr="005F02A2" w:rsidRDefault="00AE63D4" w:rsidP="00AE63D4">
      <w:pPr>
        <w:numPr>
          <w:ilvl w:val="0"/>
          <w:numId w:val="8"/>
        </w:numPr>
        <w:rPr>
          <w:sz w:val="28"/>
          <w:szCs w:val="28"/>
          <w:rtl/>
        </w:rPr>
      </w:pPr>
      <w:r w:rsidRPr="005F02A2">
        <w:rPr>
          <w:sz w:val="28"/>
          <w:szCs w:val="28"/>
          <w:rtl/>
        </w:rPr>
        <w:t>المعنى الثاني: (إذا لم تستح) أي: إذا فقدت الحياء، وإذا لم يكن عندك هذه الخصلة وهذه الغريزة وهذا الخلق الفاضل، فحينئذ لا عليك، كأنه يقول: إذا لم يستح فحينئذ كل شيء لا يستنكر منه.</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9"/>
        </w:numPr>
        <w:rPr>
          <w:sz w:val="28"/>
          <w:szCs w:val="28"/>
          <w:rtl/>
        </w:rPr>
      </w:pPr>
      <w:r w:rsidRPr="005F02A2">
        <w:rPr>
          <w:sz w:val="28"/>
          <w:szCs w:val="28"/>
          <w:rtl/>
        </w:rPr>
        <w:t xml:space="preserve">بعض فوائد الحديث: </w:t>
      </w:r>
    </w:p>
    <w:p w:rsidR="00AE63D4" w:rsidRPr="005F02A2" w:rsidRDefault="00AE63D4" w:rsidP="00AE63D4">
      <w:pPr>
        <w:numPr>
          <w:ilvl w:val="0"/>
          <w:numId w:val="10"/>
        </w:numPr>
        <w:rPr>
          <w:sz w:val="28"/>
          <w:szCs w:val="28"/>
          <w:rtl/>
        </w:rPr>
      </w:pPr>
      <w:r w:rsidRPr="005F02A2">
        <w:rPr>
          <w:sz w:val="28"/>
          <w:szCs w:val="28"/>
          <w:rtl/>
        </w:rPr>
        <w:lastRenderedPageBreak/>
        <w:t xml:space="preserve"> أن الآثار عن الأمم السابقة قد تبقى إلى هذه الأمة، لقوله: إِنَّ مِمَا أَدرَكَ الناسُ مِن كَلاَمِ النُّبوَةِ الأُولَى، وهذا هو الواقع. </w:t>
      </w:r>
    </w:p>
    <w:p w:rsidR="00AE63D4" w:rsidRPr="005F02A2" w:rsidRDefault="00AE63D4" w:rsidP="00AE63D4">
      <w:pPr>
        <w:numPr>
          <w:ilvl w:val="0"/>
          <w:numId w:val="11"/>
        </w:numPr>
        <w:rPr>
          <w:sz w:val="28"/>
          <w:szCs w:val="28"/>
          <w:rtl/>
        </w:rPr>
      </w:pPr>
      <w:r w:rsidRPr="005F02A2">
        <w:rPr>
          <w:sz w:val="28"/>
          <w:szCs w:val="28"/>
          <w:rtl/>
        </w:rPr>
        <w:t xml:space="preserve">ومما ينبغي الإشارة إليه أن ما جاءنا من آثار عن النبوة الأولى، قسمه العلماء إلى ثلاثة أقسام: </w:t>
      </w:r>
    </w:p>
    <w:p w:rsidR="00AE63D4" w:rsidRPr="005F02A2" w:rsidRDefault="00AE63D4" w:rsidP="00AE63D4">
      <w:pPr>
        <w:rPr>
          <w:sz w:val="28"/>
          <w:szCs w:val="28"/>
          <w:rtl/>
        </w:rPr>
      </w:pPr>
      <w:r w:rsidRPr="005F02A2">
        <w:rPr>
          <w:sz w:val="28"/>
          <w:szCs w:val="28"/>
          <w:rtl/>
        </w:rPr>
        <w:t>القسم الأول: ما شهد شرعنا بصحته، فهو صحيح مقبول.</w:t>
      </w:r>
    </w:p>
    <w:p w:rsidR="00AE63D4" w:rsidRPr="005F02A2" w:rsidRDefault="00AE63D4" w:rsidP="00AE63D4">
      <w:pPr>
        <w:rPr>
          <w:sz w:val="28"/>
          <w:szCs w:val="28"/>
          <w:rtl/>
        </w:rPr>
      </w:pPr>
      <w:r w:rsidRPr="005F02A2">
        <w:rPr>
          <w:sz w:val="28"/>
          <w:szCs w:val="28"/>
          <w:rtl/>
        </w:rPr>
        <w:t>القسم الثاني: ما شهد شرعنا ببطلانه، فهو باطل مردود.</w:t>
      </w:r>
    </w:p>
    <w:p w:rsidR="00AE63D4" w:rsidRPr="005F02A2" w:rsidRDefault="00AE63D4" w:rsidP="00AE63D4">
      <w:pPr>
        <w:rPr>
          <w:sz w:val="28"/>
          <w:szCs w:val="28"/>
          <w:rtl/>
        </w:rPr>
      </w:pPr>
      <w:r w:rsidRPr="005F02A2">
        <w:rPr>
          <w:sz w:val="28"/>
          <w:szCs w:val="28"/>
          <w:rtl/>
        </w:rPr>
        <w:t>القسم الثالث: ما لم يرد شرعنا بتأييده ولا تفنيده، فهذا يتوقف فيه.</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rPr>
          <w:sz w:val="28"/>
          <w:szCs w:val="28"/>
          <w:rtl/>
        </w:rPr>
      </w:pPr>
      <w:r w:rsidRPr="005F02A2">
        <w:rPr>
          <w:sz w:val="28"/>
          <w:szCs w:val="28"/>
          <w:rtl/>
        </w:rPr>
        <w:t xml:space="preserve">2. أن هذه الجملة: إِذا لَم تَستَحْيِ فاصنَع مَا شِئت مأثورة عمن سبق من الأمم، لأنها كلمة توجه إلى كل خلق جميل. </w:t>
      </w:r>
    </w:p>
    <w:p w:rsidR="00AE63D4" w:rsidRPr="005F02A2" w:rsidRDefault="00AE63D4" w:rsidP="00AE63D4">
      <w:pPr>
        <w:rPr>
          <w:sz w:val="28"/>
          <w:szCs w:val="28"/>
          <w:rtl/>
        </w:rPr>
      </w:pPr>
      <w:r w:rsidRPr="005F02A2">
        <w:rPr>
          <w:sz w:val="28"/>
          <w:szCs w:val="28"/>
          <w:rtl/>
        </w:rPr>
        <w:t>3. الثناء على الحياء والحث عليه.</w:t>
      </w:r>
    </w:p>
    <w:p w:rsidR="00AE63D4" w:rsidRPr="005F02A2" w:rsidRDefault="00AE63D4" w:rsidP="00AE63D4">
      <w:pPr>
        <w:rPr>
          <w:sz w:val="28"/>
          <w:szCs w:val="28"/>
          <w:rtl/>
        </w:rPr>
      </w:pPr>
      <w:r w:rsidRPr="005F02A2">
        <w:rPr>
          <w:sz w:val="28"/>
          <w:szCs w:val="28"/>
          <w:rtl/>
        </w:rPr>
        <w:t>4. أن من خلق الإنسان الذي لا يستحيي أن يفعل ما شاء ولا يبالي.</w:t>
      </w:r>
    </w:p>
    <w:p w:rsidR="00AE63D4" w:rsidRPr="005F02A2" w:rsidRDefault="00AE63D4" w:rsidP="00AE63D4">
      <w:pPr>
        <w:rPr>
          <w:sz w:val="28"/>
          <w:szCs w:val="28"/>
          <w:rtl/>
        </w:rPr>
      </w:pPr>
      <w:r w:rsidRPr="005F02A2">
        <w:rPr>
          <w:sz w:val="28"/>
          <w:szCs w:val="28"/>
          <w:rtl/>
        </w:rPr>
        <w:t>5. أن ما لا يُستحيى منه فالإنسان حل في فعله.</w:t>
      </w:r>
    </w:p>
    <w:p w:rsidR="00AE63D4" w:rsidRPr="005F02A2" w:rsidRDefault="00AE63D4" w:rsidP="00AE63D4">
      <w:pPr>
        <w:rPr>
          <w:sz w:val="28"/>
          <w:szCs w:val="28"/>
          <w:rtl/>
        </w:rPr>
      </w:pPr>
      <w:r w:rsidRPr="005F02A2">
        <w:rPr>
          <w:sz w:val="28"/>
          <w:szCs w:val="28"/>
          <w:rtl/>
        </w:rPr>
        <w:t>6. فيه الرد على الجبرية، لإثبات المشيئة للعبد.</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rPr>
          <w:sz w:val="28"/>
          <w:szCs w:val="28"/>
          <w:rtl/>
        </w:rPr>
      </w:pPr>
      <w:r w:rsidRPr="005F02A2">
        <w:rPr>
          <w:sz w:val="28"/>
          <w:szCs w:val="28"/>
          <w:u w:val="single"/>
          <w:rtl/>
        </w:rPr>
        <w:t xml:space="preserve">قوله </w:t>
      </w:r>
      <w:r w:rsidRPr="005F02A2">
        <w:rPr>
          <w:sz w:val="28"/>
          <w:szCs w:val="28"/>
        </w:rPr>
        <w:sym w:font="AGA Arabesque" w:char="0072"/>
      </w:r>
      <w:r w:rsidRPr="005F02A2">
        <w:rPr>
          <w:sz w:val="28"/>
          <w:szCs w:val="28"/>
          <w:rtl/>
        </w:rPr>
        <w:t xml:space="preserve"> </w:t>
      </w:r>
      <w:r w:rsidRPr="005F02A2">
        <w:rPr>
          <w:sz w:val="28"/>
          <w:szCs w:val="28"/>
          <w:u w:val="single"/>
          <w:rtl/>
        </w:rPr>
        <w:t xml:space="preserve">: (فاصنع ما شئت) هل هو للتهديد أم للإباحة ؟ </w:t>
      </w:r>
    </w:p>
    <w:p w:rsidR="00AE63D4" w:rsidRPr="005F02A2" w:rsidRDefault="00AE63D4" w:rsidP="00AE63D4">
      <w:pPr>
        <w:rPr>
          <w:sz w:val="28"/>
          <w:szCs w:val="28"/>
          <w:rtl/>
        </w:rPr>
      </w:pPr>
      <w:r w:rsidRPr="005F02A2">
        <w:rPr>
          <w:sz w:val="28"/>
          <w:szCs w:val="28"/>
          <w:rtl/>
        </w:rPr>
        <w:t xml:space="preserve">قوله </w:t>
      </w:r>
      <w:r w:rsidRPr="005F02A2">
        <w:rPr>
          <w:sz w:val="28"/>
          <w:szCs w:val="28"/>
        </w:rPr>
        <w:sym w:font="AGA Arabesque" w:char="0072"/>
      </w:r>
      <w:r w:rsidRPr="005F02A2">
        <w:rPr>
          <w:sz w:val="28"/>
          <w:szCs w:val="28"/>
          <w:rtl/>
        </w:rPr>
        <w:t xml:space="preserve"> : (فاصنع ما شئت) هل هو للإباحة في أن يصنع كل شيء؟ الجواب: لا، إنما هو على سبيل الوعيد والتهديد كما في قوله تعالى: { فَمَنْ شَاءَ فَلْيُؤْمِنْ وَمَنْ شَاءَ فَلْيَكْفُرْ } [الكهف:29] باختياركم! الذي يريد أن يؤمن فلنفسه، والذي يريد أن يكفر فعلى نفسه، ومآله إلى النار، فهو تهديد وليس بتخيير.</w:t>
      </w:r>
    </w:p>
    <w:p w:rsidR="00AE63D4" w:rsidRPr="005F02A2" w:rsidRDefault="00AE63D4" w:rsidP="00AE63D4">
      <w:pPr>
        <w:rPr>
          <w:sz w:val="28"/>
          <w:szCs w:val="28"/>
          <w:rtl/>
        </w:rPr>
      </w:pPr>
      <w:r w:rsidRPr="005F02A2">
        <w:rPr>
          <w:sz w:val="28"/>
          <w:szCs w:val="28"/>
          <w:rtl/>
        </w:rPr>
        <w:t xml:space="preserve"> تابع[2] </w:t>
      </w:r>
    </w:p>
    <w:p w:rsidR="00AE63D4" w:rsidRPr="005F02A2" w:rsidRDefault="00AE63D4" w:rsidP="00AE63D4">
      <w:pPr>
        <w:rPr>
          <w:sz w:val="28"/>
          <w:szCs w:val="28"/>
          <w:rtl/>
        </w:rPr>
      </w:pPr>
      <w:r w:rsidRPr="005F02A2">
        <w:rPr>
          <w:sz w:val="28"/>
          <w:szCs w:val="28"/>
          <w:u w:val="single"/>
          <w:rtl/>
        </w:rPr>
        <w:t xml:space="preserve">الحديث الثاني صحيح البخاري(1 /141 رقم 24 ) </w:t>
      </w:r>
    </w:p>
    <w:p w:rsidR="00AE63D4" w:rsidRPr="005F02A2" w:rsidRDefault="00AE63D4" w:rsidP="00AE63D4">
      <w:pPr>
        <w:rPr>
          <w:sz w:val="28"/>
          <w:szCs w:val="28"/>
          <w:rtl/>
        </w:rPr>
      </w:pPr>
      <w:r w:rsidRPr="005F02A2">
        <w:rPr>
          <w:sz w:val="28"/>
          <w:szCs w:val="28"/>
          <w:rtl/>
        </w:rPr>
        <w:t xml:space="preserve">عن ابن عمر </w:t>
      </w:r>
      <w:r w:rsidRPr="005F02A2">
        <w:rPr>
          <w:sz w:val="28"/>
          <w:szCs w:val="28"/>
        </w:rPr>
        <w:sym w:font="AGA Arabesque" w:char="0074"/>
      </w:r>
      <w:r w:rsidRPr="005F02A2">
        <w:rPr>
          <w:sz w:val="28"/>
          <w:szCs w:val="28"/>
          <w:rtl/>
        </w:rPr>
        <w:t xml:space="preserve"> أَنَّ رَسُولَ اللَّهِ </w:t>
      </w:r>
      <w:r w:rsidRPr="005F02A2">
        <w:rPr>
          <w:sz w:val="28"/>
          <w:szCs w:val="28"/>
        </w:rPr>
        <w:sym w:font="AGA Arabesque" w:char="0072"/>
      </w:r>
      <w:r w:rsidRPr="005F02A2">
        <w:rPr>
          <w:sz w:val="28"/>
          <w:szCs w:val="28"/>
          <w:rtl/>
        </w:rPr>
        <w:t xml:space="preserve"> مَرَّ عَلَى رَجُلٍ مِنْ الْأَنْصَارِ وَهُوَ يَعِظُ أَخَاهُ فِي الْحَيَاءِ فَقَالَ رَسُولُ اللَّهِ </w:t>
      </w:r>
      <w:r w:rsidRPr="005F02A2">
        <w:rPr>
          <w:sz w:val="28"/>
          <w:szCs w:val="28"/>
        </w:rPr>
        <w:sym w:font="AGA Arabesque" w:char="0072"/>
      </w:r>
      <w:r w:rsidRPr="005F02A2">
        <w:rPr>
          <w:sz w:val="28"/>
          <w:szCs w:val="28"/>
          <w:rtl/>
        </w:rPr>
        <w:t xml:space="preserve"> : (دَعْهُ فَإِنَّ الْحَيَاءَ مِنْ الْإِيمَانِ). </w:t>
      </w:r>
    </w:p>
    <w:p w:rsidR="00AE63D4" w:rsidRPr="005F02A2" w:rsidRDefault="00AE63D4" w:rsidP="00AE63D4">
      <w:pPr>
        <w:rPr>
          <w:sz w:val="28"/>
          <w:szCs w:val="28"/>
          <w:rtl/>
        </w:rPr>
      </w:pPr>
      <w:r w:rsidRPr="005F02A2">
        <w:rPr>
          <w:sz w:val="28"/>
          <w:szCs w:val="28"/>
          <w:rtl/>
        </w:rPr>
        <w:t xml:space="preserve">وفي رواية للبخاري: مَرَّ النَّبِيُّ </w:t>
      </w:r>
      <w:r w:rsidRPr="005F02A2">
        <w:rPr>
          <w:sz w:val="28"/>
          <w:szCs w:val="28"/>
        </w:rPr>
        <w:sym w:font="AGA Arabesque" w:char="0072"/>
      </w:r>
      <w:r w:rsidRPr="005F02A2">
        <w:rPr>
          <w:sz w:val="28"/>
          <w:szCs w:val="28"/>
          <w:rtl/>
        </w:rPr>
        <w:t xml:space="preserve"> عَلَى رَجُلٍ وَهُوَ يُعَاتِبُ أَخَاهُ فِي الْحَيَاءِ يَقُولُ إِنَّكَ لَتَسْتَحْيِي حَتَّى كَأَنَّهُ يَقُولُ قَدْ أَضَرَّ بِكَ... الحديث.</w:t>
      </w:r>
      <w:r w:rsidRPr="005F02A2">
        <w:rPr>
          <w:sz w:val="28"/>
          <w:szCs w:val="28"/>
        </w:rPr>
        <w:t xml:space="preserve"> </w:t>
      </w:r>
    </w:p>
    <w:p w:rsidR="00AE63D4" w:rsidRPr="005F02A2" w:rsidRDefault="00AE63D4" w:rsidP="00AE63D4">
      <w:pPr>
        <w:numPr>
          <w:ilvl w:val="0"/>
          <w:numId w:val="12"/>
        </w:numPr>
        <w:rPr>
          <w:sz w:val="28"/>
          <w:szCs w:val="28"/>
          <w:rtl/>
        </w:rPr>
      </w:pPr>
      <w:r w:rsidRPr="005F02A2">
        <w:rPr>
          <w:sz w:val="28"/>
          <w:szCs w:val="28"/>
          <w:rtl/>
        </w:rPr>
        <w:lastRenderedPageBreak/>
        <w:t xml:space="preserve">تخريجه: الرواية الأولى أخرجها البخاري في كتاب الإيمان، باب الحياء من الإيمان. والثانية أخرجها في كتاب الأدب، باب الحياء (690/13 رقم 6118). </w:t>
      </w:r>
    </w:p>
    <w:p w:rsidR="00AE63D4" w:rsidRPr="005F02A2" w:rsidRDefault="00AE63D4" w:rsidP="00AE63D4">
      <w:pPr>
        <w:rPr>
          <w:sz w:val="28"/>
          <w:szCs w:val="28"/>
          <w:rtl/>
        </w:rPr>
      </w:pPr>
      <w:r w:rsidRPr="005F02A2">
        <w:rPr>
          <w:sz w:val="28"/>
          <w:szCs w:val="28"/>
          <w:rtl/>
        </w:rPr>
        <w:t xml:space="preserve"> تابع[2] </w:t>
      </w:r>
    </w:p>
    <w:p w:rsidR="00AE63D4" w:rsidRPr="005F02A2" w:rsidRDefault="00AE63D4" w:rsidP="00AE63D4">
      <w:pPr>
        <w:numPr>
          <w:ilvl w:val="0"/>
          <w:numId w:val="13"/>
        </w:numPr>
        <w:rPr>
          <w:sz w:val="28"/>
          <w:szCs w:val="28"/>
          <w:rtl/>
        </w:rPr>
      </w:pPr>
      <w:r w:rsidRPr="005F02A2">
        <w:rPr>
          <w:sz w:val="28"/>
          <w:szCs w:val="28"/>
          <w:rtl/>
        </w:rPr>
        <w:t xml:space="preserve">ترجمة الصحابي راوي الحديث: هو عبد الله بن عمر بن الخطاب بن نُفيل القرشي العدوي أبو عبد الرحمن المكي، ولد بعد المبعث بيسير، أسلم قديما وهو صغير، واستصغر يوم أحد وهو ابن أربع عشرة، وهو أحد المكثرين من الصحابة والعبادلة، وكان من أشد الناس اتباعا للأثر، مات سنة 73 هـ. روى له الستة. </w:t>
      </w:r>
    </w:p>
    <w:p w:rsidR="00AE63D4" w:rsidRPr="005F02A2" w:rsidRDefault="00AE63D4" w:rsidP="00AE63D4">
      <w:pPr>
        <w:numPr>
          <w:ilvl w:val="0"/>
          <w:numId w:val="13"/>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13"/>
        </w:numPr>
        <w:rPr>
          <w:sz w:val="28"/>
          <w:szCs w:val="28"/>
          <w:rtl/>
        </w:rPr>
      </w:pPr>
      <w:r w:rsidRPr="005F02A2">
        <w:rPr>
          <w:sz w:val="28"/>
          <w:szCs w:val="28"/>
          <w:rtl/>
        </w:rPr>
        <w:t>الحياء: سبق تعريفه.</w:t>
      </w:r>
      <w:r w:rsidRPr="005F02A2">
        <w:rPr>
          <w:sz w:val="28"/>
          <w:szCs w:val="28"/>
        </w:rPr>
        <w:t xml:space="preserve"> </w:t>
      </w:r>
    </w:p>
    <w:p w:rsidR="00AE63D4" w:rsidRPr="005F02A2" w:rsidRDefault="00AE63D4" w:rsidP="00AE63D4">
      <w:pPr>
        <w:numPr>
          <w:ilvl w:val="0"/>
          <w:numId w:val="13"/>
        </w:numPr>
        <w:rPr>
          <w:sz w:val="28"/>
          <w:szCs w:val="28"/>
          <w:rtl/>
        </w:rPr>
      </w:pPr>
      <w:r w:rsidRPr="005F02A2">
        <w:rPr>
          <w:sz w:val="28"/>
          <w:szCs w:val="28"/>
          <w:rtl/>
        </w:rPr>
        <w:t xml:space="preserve">يُعَاتِبُ أَخَاهُ: أي يلومه. </w:t>
      </w:r>
    </w:p>
    <w:p w:rsidR="00AE63D4" w:rsidRPr="005F02A2" w:rsidRDefault="00AE63D4" w:rsidP="00AE63D4">
      <w:pPr>
        <w:rPr>
          <w:sz w:val="28"/>
          <w:szCs w:val="28"/>
          <w:rtl/>
        </w:rPr>
      </w:pPr>
      <w:r w:rsidRPr="005F02A2">
        <w:rPr>
          <w:sz w:val="28"/>
          <w:szCs w:val="28"/>
          <w:rtl/>
        </w:rPr>
        <w:t xml:space="preserve"> تابع[2] </w:t>
      </w:r>
    </w:p>
    <w:p w:rsidR="00AE63D4" w:rsidRPr="005F02A2" w:rsidRDefault="00AE63D4" w:rsidP="00AE63D4">
      <w:pPr>
        <w:numPr>
          <w:ilvl w:val="0"/>
          <w:numId w:val="14"/>
        </w:numPr>
        <w:rPr>
          <w:sz w:val="28"/>
          <w:szCs w:val="28"/>
          <w:rtl/>
        </w:rPr>
      </w:pPr>
      <w:r w:rsidRPr="005F02A2">
        <w:rPr>
          <w:sz w:val="28"/>
          <w:szCs w:val="28"/>
          <w:rtl/>
        </w:rPr>
        <w:t>الإيمان: في اللغة هو: الإقرار المستلزم للقبول والإذعان وهو بهذا المعنى مطابق للشرع، وقيل: هو التصديق. وشرعا: هو: اعتقاد بالقلب، وقول باللسان، وعمل بالجوارح. ومحل الإيمان: القلب واللسان والجوارح، فالإيمان يكون بالقلب، ويكون باللسان، ويكون بالجوارح.</w:t>
      </w:r>
    </w:p>
    <w:p w:rsidR="00AE63D4" w:rsidRPr="005F02A2" w:rsidRDefault="00AE63D4" w:rsidP="00AE63D4">
      <w:pPr>
        <w:numPr>
          <w:ilvl w:val="0"/>
          <w:numId w:val="14"/>
        </w:numPr>
        <w:rPr>
          <w:sz w:val="28"/>
          <w:szCs w:val="28"/>
          <w:rtl/>
        </w:rPr>
      </w:pPr>
      <w:r w:rsidRPr="005F02A2">
        <w:rPr>
          <w:sz w:val="28"/>
          <w:szCs w:val="28"/>
          <w:rtl/>
        </w:rPr>
        <w:t xml:space="preserve">والدليل: قوله </w:t>
      </w:r>
      <w:r w:rsidRPr="005F02A2">
        <w:rPr>
          <w:sz w:val="28"/>
          <w:szCs w:val="28"/>
        </w:rPr>
        <w:sym w:font="AGA Arabesque" w:char="0072"/>
      </w:r>
      <w:r w:rsidRPr="005F02A2">
        <w:rPr>
          <w:sz w:val="28"/>
          <w:szCs w:val="28"/>
          <w:rtl/>
        </w:rPr>
        <w:t xml:space="preserve"> ” الإِيْمَانُ بِضْعٌ وَسَبْعُونَ شُعْبَةً فَأَعْلاهَا قَوْلُ لاَ إِلَهَ إِلاَّ الله، وأدنْاهَا إِمَاطَةُ الأذى عَنِ الطَّرِيْقِ وَالحَيَاءُ شُعْبَةٌ مِنَ الإِيْمَانِ”. </w:t>
      </w:r>
    </w:p>
    <w:p w:rsidR="00AE63D4" w:rsidRPr="005F02A2" w:rsidRDefault="00AE63D4" w:rsidP="00AE63D4">
      <w:pPr>
        <w:numPr>
          <w:ilvl w:val="0"/>
          <w:numId w:val="14"/>
        </w:numPr>
        <w:rPr>
          <w:sz w:val="28"/>
          <w:szCs w:val="28"/>
          <w:rtl/>
        </w:rPr>
      </w:pPr>
      <w:r w:rsidRPr="005F02A2">
        <w:rPr>
          <w:sz w:val="28"/>
          <w:szCs w:val="28"/>
          <w:rtl/>
        </w:rPr>
        <w:t>فلا إله إلا الله، هذا قول اللسان، وإماطة الأذى عن الطريق فعل الجوارح،  والحياء عمل القلب.</w:t>
      </w:r>
    </w:p>
    <w:p w:rsidR="00AE63D4" w:rsidRPr="005F02A2" w:rsidRDefault="00AE63D4" w:rsidP="00AE63D4">
      <w:pPr>
        <w:rPr>
          <w:sz w:val="28"/>
          <w:szCs w:val="28"/>
          <w:rtl/>
        </w:rPr>
      </w:pPr>
      <w:r w:rsidRPr="005F02A2">
        <w:rPr>
          <w:sz w:val="28"/>
          <w:szCs w:val="28"/>
          <w:rtl/>
        </w:rPr>
        <w:t xml:space="preserve"> تابع[2] </w:t>
      </w:r>
    </w:p>
    <w:p w:rsidR="00AE63D4" w:rsidRPr="005F02A2" w:rsidRDefault="00AE63D4" w:rsidP="00AE63D4">
      <w:pPr>
        <w:rPr>
          <w:sz w:val="28"/>
          <w:szCs w:val="28"/>
          <w:rtl/>
        </w:rPr>
      </w:pPr>
      <w:r w:rsidRPr="005F02A2">
        <w:rPr>
          <w:sz w:val="28"/>
          <w:szCs w:val="28"/>
          <w:rtl/>
        </w:rPr>
        <w:t># من فوائد الحديث :</w:t>
      </w:r>
    </w:p>
    <w:p w:rsidR="00AE63D4" w:rsidRPr="005F02A2" w:rsidRDefault="00AE63D4" w:rsidP="00AE63D4">
      <w:pPr>
        <w:rPr>
          <w:sz w:val="28"/>
          <w:szCs w:val="28"/>
          <w:rtl/>
        </w:rPr>
      </w:pPr>
      <w:r w:rsidRPr="005F02A2">
        <w:rPr>
          <w:sz w:val="28"/>
          <w:szCs w:val="28"/>
          <w:rtl/>
        </w:rPr>
        <w:t>1- الحياء أثر من آثار الإيمان ومكملٌ من مكملاته.</w:t>
      </w:r>
    </w:p>
    <w:p w:rsidR="00AE63D4" w:rsidRPr="005F02A2" w:rsidRDefault="00AE63D4" w:rsidP="00AE63D4">
      <w:pPr>
        <w:rPr>
          <w:sz w:val="28"/>
          <w:szCs w:val="28"/>
          <w:rtl/>
        </w:rPr>
      </w:pPr>
      <w:r w:rsidRPr="005F02A2">
        <w:rPr>
          <w:sz w:val="28"/>
          <w:szCs w:val="28"/>
          <w:rtl/>
        </w:rPr>
        <w:t>2- الحياء يمنع صاحبه عن المعاصي، ويحثه على الواجبات.</w:t>
      </w:r>
    </w:p>
    <w:p w:rsidR="00AE63D4" w:rsidRPr="005F02A2" w:rsidRDefault="00AE63D4" w:rsidP="00AE63D4">
      <w:pPr>
        <w:rPr>
          <w:sz w:val="28"/>
          <w:szCs w:val="28"/>
          <w:rtl/>
        </w:rPr>
      </w:pPr>
      <w:r w:rsidRPr="005F02A2">
        <w:rPr>
          <w:sz w:val="28"/>
          <w:szCs w:val="28"/>
          <w:rtl/>
        </w:rPr>
        <w:t xml:space="preserve">3- قال أهل العلم: (الحياء إن كان في محرم فهو واجب وإن كان في مكروه فهو مندوب وإن كان في مباح فهو العرفي وهو المراد بقوله الحياء لا يأتي إلا بخير، ويجمع كل ذلك أن المباح إنما هو ما يقع على وفق الشرع إثباتا ونفيا). </w:t>
      </w:r>
    </w:p>
    <w:p w:rsidR="00AE63D4" w:rsidRPr="005F02A2" w:rsidRDefault="00AE63D4" w:rsidP="00AE63D4">
      <w:pPr>
        <w:rPr>
          <w:sz w:val="28"/>
          <w:szCs w:val="28"/>
          <w:rtl/>
        </w:rPr>
      </w:pPr>
      <w:r w:rsidRPr="005F02A2">
        <w:rPr>
          <w:sz w:val="28"/>
          <w:szCs w:val="28"/>
          <w:rtl/>
        </w:rPr>
        <w:t xml:space="preserve">تنبيه: الحياء لا يمنع من التفقه في الدين والسؤال عما يجب السؤال عنه، والحياء الذي يمنع صاحبه من أداء الواجب ليس حياءً شرعيا، وإنما هو   خور وذلة ومهانة لا يُحمد عليه صاحبه. </w:t>
      </w:r>
    </w:p>
    <w:p w:rsidR="00AE63D4" w:rsidRPr="005F02A2" w:rsidRDefault="00AE63D4" w:rsidP="00AE63D4">
      <w:pPr>
        <w:rPr>
          <w:sz w:val="28"/>
          <w:szCs w:val="28"/>
        </w:rPr>
      </w:pPr>
      <w:r w:rsidRPr="005F02A2">
        <w:rPr>
          <w:sz w:val="28"/>
          <w:szCs w:val="28"/>
          <w:rtl/>
        </w:rPr>
        <w:lastRenderedPageBreak/>
        <w:t>المحاضرة الثانية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rtl/>
        </w:rPr>
        <w:t xml:space="preserve">1 - </w:t>
      </w:r>
      <w:r w:rsidRPr="005F02A2">
        <w:rPr>
          <w:sz w:val="28"/>
          <w:szCs w:val="28"/>
        </w:rPr>
        <w:t xml:space="preserve"> </w:t>
      </w:r>
      <w:r w:rsidRPr="005F02A2">
        <w:rPr>
          <w:sz w:val="28"/>
          <w:szCs w:val="28"/>
          <w:rtl/>
        </w:rPr>
        <w:t xml:space="preserve">الكلام عن الورع . </w:t>
      </w:r>
    </w:p>
    <w:p w:rsidR="00AE63D4" w:rsidRPr="005F02A2" w:rsidRDefault="00AE63D4" w:rsidP="00AE63D4">
      <w:pPr>
        <w:rPr>
          <w:sz w:val="28"/>
          <w:szCs w:val="28"/>
          <w:rtl/>
        </w:rPr>
      </w:pPr>
      <w:r w:rsidRPr="005F02A2">
        <w:rPr>
          <w:sz w:val="28"/>
          <w:szCs w:val="28"/>
          <w:rtl/>
        </w:rPr>
        <w:t xml:space="preserve">1/1   تعريفُ الورع .  </w:t>
      </w:r>
    </w:p>
    <w:p w:rsidR="00AE63D4" w:rsidRPr="005F02A2" w:rsidRDefault="00AE63D4" w:rsidP="00AE63D4">
      <w:pPr>
        <w:rPr>
          <w:sz w:val="28"/>
          <w:szCs w:val="28"/>
          <w:rtl/>
        </w:rPr>
      </w:pPr>
      <w:r w:rsidRPr="005F02A2">
        <w:rPr>
          <w:sz w:val="28"/>
          <w:szCs w:val="28"/>
          <w:rtl/>
        </w:rPr>
        <w:t>2/1  الفرق بينه وبين الزهد.</w:t>
      </w:r>
    </w:p>
    <w:p w:rsidR="00AE63D4" w:rsidRPr="005F02A2" w:rsidRDefault="00AE63D4" w:rsidP="00AE63D4">
      <w:pPr>
        <w:rPr>
          <w:sz w:val="28"/>
          <w:szCs w:val="28"/>
          <w:rtl/>
        </w:rPr>
      </w:pPr>
      <w:r w:rsidRPr="005F02A2">
        <w:rPr>
          <w:sz w:val="28"/>
          <w:szCs w:val="28"/>
          <w:rtl/>
        </w:rPr>
        <w:t>3/1  فضل الورع.</w:t>
      </w:r>
    </w:p>
    <w:p w:rsidR="00AE63D4" w:rsidRPr="005F02A2" w:rsidRDefault="00AE63D4" w:rsidP="00AE63D4">
      <w:pPr>
        <w:rPr>
          <w:sz w:val="28"/>
          <w:szCs w:val="28"/>
          <w:rtl/>
        </w:rPr>
      </w:pPr>
      <w:r w:rsidRPr="005F02A2">
        <w:rPr>
          <w:sz w:val="28"/>
          <w:szCs w:val="28"/>
          <w:rtl/>
        </w:rPr>
        <w:t>2 - دراسة لثلاثة أحاديث متعلقة بالورع.</w:t>
      </w:r>
    </w:p>
    <w:p w:rsidR="00AE63D4" w:rsidRPr="005F02A2" w:rsidRDefault="00AE63D4" w:rsidP="00AE63D4">
      <w:pPr>
        <w:rPr>
          <w:sz w:val="28"/>
          <w:szCs w:val="28"/>
          <w:rtl/>
        </w:rPr>
      </w:pPr>
      <w:r w:rsidRPr="005F02A2">
        <w:rPr>
          <w:sz w:val="28"/>
          <w:szCs w:val="28"/>
          <w:rtl/>
        </w:rPr>
        <w:t xml:space="preserve">1/2 حديث </w:t>
      </w:r>
      <w:r w:rsidRPr="005F02A2">
        <w:rPr>
          <w:sz w:val="28"/>
          <w:szCs w:val="28"/>
        </w:rPr>
        <w:sym w:font="Arb Hadith" w:char="002C"/>
      </w:r>
      <w:r w:rsidRPr="005F02A2">
        <w:rPr>
          <w:sz w:val="28"/>
          <w:szCs w:val="28"/>
          <w:rtl/>
        </w:rPr>
        <w:t xml:space="preserve"> دع ما يريبك إلى مالا يريبك </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 xml:space="preserve">2/2 حديث </w:t>
      </w:r>
      <w:r w:rsidRPr="005F02A2">
        <w:rPr>
          <w:sz w:val="28"/>
          <w:szCs w:val="28"/>
        </w:rPr>
        <w:sym w:font="Arb Hadith" w:char="002C"/>
      </w:r>
      <w:r w:rsidRPr="005F02A2">
        <w:rPr>
          <w:sz w:val="28"/>
          <w:szCs w:val="28"/>
          <w:rtl/>
        </w:rPr>
        <w:t xml:space="preserve"> الحلال بيّن والحرام بيّن</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 xml:space="preserve">3/2 حديث </w:t>
      </w:r>
      <w:r w:rsidRPr="005F02A2">
        <w:rPr>
          <w:sz w:val="28"/>
          <w:szCs w:val="28"/>
        </w:rPr>
        <w:sym w:font="Arb Hadith" w:char="002C"/>
      </w:r>
      <w:r w:rsidRPr="005F02A2">
        <w:rPr>
          <w:sz w:val="28"/>
          <w:szCs w:val="28"/>
          <w:rtl/>
        </w:rPr>
        <w:t xml:space="preserve"> مَرَّ النَّبِيُّ </w:t>
      </w:r>
      <w:r w:rsidRPr="005F02A2">
        <w:rPr>
          <w:sz w:val="28"/>
          <w:szCs w:val="28"/>
        </w:rPr>
        <w:sym w:font="AGA Arabesque" w:char="0072"/>
      </w:r>
      <w:r w:rsidRPr="005F02A2">
        <w:rPr>
          <w:sz w:val="28"/>
          <w:szCs w:val="28"/>
          <w:rtl/>
        </w:rPr>
        <w:t xml:space="preserve"> بِتَمْرَةٍ فِي الطَّرِيقِ </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[1] – التعريف بالورع</w:t>
      </w:r>
      <w:r w:rsidRPr="005F02A2">
        <w:rPr>
          <w:sz w:val="28"/>
          <w:szCs w:val="28"/>
        </w:rPr>
        <w:t xml:space="preserve"> </w:t>
      </w:r>
    </w:p>
    <w:p w:rsidR="00AE63D4" w:rsidRPr="005F02A2" w:rsidRDefault="00AE63D4" w:rsidP="00AE63D4">
      <w:pPr>
        <w:numPr>
          <w:ilvl w:val="0"/>
          <w:numId w:val="15"/>
        </w:numPr>
        <w:rPr>
          <w:sz w:val="28"/>
          <w:szCs w:val="28"/>
          <w:rtl/>
        </w:rPr>
      </w:pPr>
      <w:r w:rsidRPr="005F02A2">
        <w:rPr>
          <w:sz w:val="28"/>
          <w:szCs w:val="28"/>
          <w:rtl/>
        </w:rPr>
        <w:t xml:space="preserve">الورع لغة: قال ابن الأثير في النهاية في غريب الحديث:الوَرَعُ في الأصْل الكَفُّ عن المَحارِم والتَّحَرُّج مِنْه، يقال : وَرِع الرَّجُل يَرِعُ (بالكَسْر فيهما) وَرَعاً ورِعَةً فهُو وَرِعٌ وتَوَرَّع من كذا، ثم اسْتُعِير للكفّ عن المُباح والحلال. </w:t>
      </w:r>
    </w:p>
    <w:p w:rsidR="00AE63D4" w:rsidRPr="005F02A2" w:rsidRDefault="00AE63D4" w:rsidP="00AE63D4">
      <w:pPr>
        <w:numPr>
          <w:ilvl w:val="0"/>
          <w:numId w:val="15"/>
        </w:numPr>
        <w:rPr>
          <w:sz w:val="28"/>
          <w:szCs w:val="28"/>
          <w:rtl/>
        </w:rPr>
      </w:pPr>
      <w:r w:rsidRPr="005F02A2">
        <w:rPr>
          <w:sz w:val="28"/>
          <w:szCs w:val="28"/>
          <w:rtl/>
        </w:rPr>
        <w:t>وشرعا: هو اجتناب الشبهات خوفا من الوقوع في المحرمات.</w:t>
      </w:r>
    </w:p>
    <w:p w:rsidR="00AE63D4" w:rsidRPr="005F02A2" w:rsidRDefault="00AE63D4" w:rsidP="00AE63D4">
      <w:pPr>
        <w:numPr>
          <w:ilvl w:val="0"/>
          <w:numId w:val="15"/>
        </w:numPr>
        <w:rPr>
          <w:sz w:val="28"/>
          <w:szCs w:val="28"/>
          <w:rtl/>
        </w:rPr>
      </w:pPr>
      <w:r w:rsidRPr="005F02A2">
        <w:rPr>
          <w:sz w:val="28"/>
          <w:szCs w:val="28"/>
          <w:rtl/>
        </w:rPr>
        <w:t>وقال ابن تيمية: الورع ترك ما تخاف ضـرره في الآخرة.</w:t>
      </w:r>
    </w:p>
    <w:p w:rsidR="00AE63D4" w:rsidRPr="005F02A2" w:rsidRDefault="00AE63D4" w:rsidP="00AE63D4">
      <w:pPr>
        <w:rPr>
          <w:sz w:val="28"/>
          <w:szCs w:val="28"/>
          <w:rtl/>
        </w:rPr>
      </w:pPr>
      <w:r w:rsidRPr="005F02A2">
        <w:rPr>
          <w:sz w:val="28"/>
          <w:szCs w:val="28"/>
          <w:rtl/>
        </w:rPr>
        <w:t>فالورع هو الإمساك عما قد يضر فتدخل فيه المحرمات والشبهات لأنها قد تضر، فإنه من اتقى الشبهات استبرأ لعرضه ودينه.</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rPr>
          <w:sz w:val="28"/>
          <w:szCs w:val="28"/>
          <w:rtl/>
        </w:rPr>
      </w:pPr>
      <w:r w:rsidRPr="005F02A2">
        <w:rPr>
          <w:sz w:val="28"/>
          <w:szCs w:val="28"/>
          <w:rtl/>
        </w:rPr>
        <w:t>[2/1] : الفرق بين الورع وبين الزهد</w:t>
      </w:r>
      <w:r w:rsidRPr="005F02A2">
        <w:rPr>
          <w:sz w:val="28"/>
          <w:szCs w:val="28"/>
          <w:u w:val="single"/>
          <w:rtl/>
        </w:rPr>
        <w:t xml:space="preserve"> </w:t>
      </w:r>
    </w:p>
    <w:p w:rsidR="00AE63D4" w:rsidRPr="005F02A2" w:rsidRDefault="00AE63D4" w:rsidP="00AE63D4">
      <w:pPr>
        <w:numPr>
          <w:ilvl w:val="0"/>
          <w:numId w:val="16"/>
        </w:numPr>
        <w:rPr>
          <w:sz w:val="28"/>
          <w:szCs w:val="28"/>
          <w:rtl/>
        </w:rPr>
      </w:pPr>
      <w:r w:rsidRPr="005F02A2">
        <w:rPr>
          <w:sz w:val="28"/>
          <w:szCs w:val="28"/>
          <w:rtl/>
        </w:rPr>
        <w:t>الورع سبق تعريفه.</w:t>
      </w:r>
    </w:p>
    <w:p w:rsidR="00AE63D4" w:rsidRPr="005F02A2" w:rsidRDefault="00AE63D4" w:rsidP="00AE63D4">
      <w:pPr>
        <w:numPr>
          <w:ilvl w:val="0"/>
          <w:numId w:val="16"/>
        </w:numPr>
        <w:rPr>
          <w:sz w:val="28"/>
          <w:szCs w:val="28"/>
          <w:rtl/>
        </w:rPr>
      </w:pPr>
      <w:r w:rsidRPr="005F02A2">
        <w:rPr>
          <w:sz w:val="28"/>
          <w:szCs w:val="28"/>
          <w:rtl/>
        </w:rPr>
        <w:t>والزهد: هو ترك مالا ينفـع في الآخرة.</w:t>
      </w:r>
    </w:p>
    <w:p w:rsidR="00AE63D4" w:rsidRPr="005F02A2" w:rsidRDefault="00AE63D4" w:rsidP="00AE63D4">
      <w:pPr>
        <w:numPr>
          <w:ilvl w:val="0"/>
          <w:numId w:val="16"/>
        </w:numPr>
        <w:rPr>
          <w:sz w:val="28"/>
          <w:szCs w:val="28"/>
          <w:rtl/>
        </w:rPr>
      </w:pPr>
      <w:r w:rsidRPr="005F02A2">
        <w:rPr>
          <w:sz w:val="28"/>
          <w:szCs w:val="28"/>
          <w:rtl/>
        </w:rPr>
        <w:t xml:space="preserve">وبالتأمل في هذين التعريفين للزهد والورع نلاحظ: </w:t>
      </w:r>
    </w:p>
    <w:p w:rsidR="00AE63D4" w:rsidRPr="005F02A2" w:rsidRDefault="00AE63D4" w:rsidP="00AE63D4">
      <w:pPr>
        <w:rPr>
          <w:sz w:val="28"/>
          <w:szCs w:val="28"/>
          <w:rtl/>
        </w:rPr>
      </w:pPr>
      <w:r w:rsidRPr="005F02A2">
        <w:rPr>
          <w:sz w:val="28"/>
          <w:szCs w:val="28"/>
          <w:rtl/>
        </w:rPr>
        <w:t xml:space="preserve">1- أن مقام الزهد أعلى من مقام الورع. فالزاهد ينظر إلى ما يقوله ويفعله فإن كان مما ينفـعه عند الله عز وجل أخذ به وعلق همته به وإن كان لا يرجو نفعـه في الآخرة زهد به وتركه ولو </w:t>
      </w:r>
      <w:r w:rsidRPr="005F02A2">
        <w:rPr>
          <w:sz w:val="28"/>
          <w:szCs w:val="28"/>
          <w:rtl/>
        </w:rPr>
        <w:lastRenderedPageBreak/>
        <w:t>لم يكن منه ضرر في الآخرة. أما الورع فصاحبه يتجنب ما يخاف ضرره في الآخرة فإذا خلا من الضرر فقد يأخذ به ولو لم ينتفع به في الآخرة.</w:t>
      </w:r>
    </w:p>
    <w:p w:rsidR="00AE63D4" w:rsidRPr="005F02A2" w:rsidRDefault="00AE63D4" w:rsidP="00AE63D4">
      <w:pPr>
        <w:numPr>
          <w:ilvl w:val="0"/>
          <w:numId w:val="17"/>
        </w:numPr>
        <w:rPr>
          <w:sz w:val="28"/>
          <w:szCs w:val="28"/>
          <w:rtl/>
        </w:rPr>
      </w:pPr>
      <w:r w:rsidRPr="005F02A2">
        <w:rPr>
          <w:sz w:val="28"/>
          <w:szCs w:val="28"/>
          <w:rtl/>
        </w:rPr>
        <w:t>وبذلك نستطيع القول بأن كل زاهد فهو ورع، وليس كل ورع زاهد</w:t>
      </w:r>
      <w:r w:rsidRPr="005F02A2">
        <w:rPr>
          <w:sz w:val="28"/>
          <w:szCs w:val="28"/>
        </w:rPr>
        <w:t>.</w:t>
      </w:r>
      <w:r w:rsidRPr="005F02A2">
        <w:rPr>
          <w:sz w:val="28"/>
          <w:szCs w:val="28"/>
          <w:rtl/>
        </w:rPr>
        <w:t xml:space="preserve"> </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rPr>
          <w:sz w:val="28"/>
          <w:szCs w:val="28"/>
          <w:rtl/>
        </w:rPr>
      </w:pPr>
      <w:r w:rsidRPr="005F02A2">
        <w:rPr>
          <w:sz w:val="28"/>
          <w:szCs w:val="28"/>
          <w:rtl/>
        </w:rPr>
        <w:t>[3/1] : فضل الورع</w:t>
      </w:r>
    </w:p>
    <w:p w:rsidR="00AE63D4" w:rsidRPr="005F02A2" w:rsidRDefault="00AE63D4" w:rsidP="00AE63D4">
      <w:pPr>
        <w:rPr>
          <w:sz w:val="28"/>
          <w:szCs w:val="28"/>
          <w:rtl/>
        </w:rPr>
      </w:pPr>
      <w:r w:rsidRPr="005F02A2">
        <w:rPr>
          <w:sz w:val="28"/>
          <w:szCs w:val="28"/>
          <w:rtl/>
        </w:rPr>
        <w:t xml:space="preserve">1- أنه سبب لاستبراء الدين والعرض كما في الحديث : (من اتقى الشبهات فقد استبرأ لدينه وعرضه) </w:t>
      </w:r>
    </w:p>
    <w:p w:rsidR="00AE63D4" w:rsidRPr="005F02A2" w:rsidRDefault="00AE63D4" w:rsidP="00AE63D4">
      <w:pPr>
        <w:rPr>
          <w:sz w:val="28"/>
          <w:szCs w:val="28"/>
          <w:rtl/>
        </w:rPr>
      </w:pPr>
      <w:r w:rsidRPr="005F02A2">
        <w:rPr>
          <w:sz w:val="28"/>
          <w:szCs w:val="28"/>
          <w:rtl/>
        </w:rPr>
        <w:t xml:space="preserve">2- أنه من علامات العبادة كما في الحديث ( كن ورعاً تكن أعبد الناس ) </w:t>
      </w:r>
    </w:p>
    <w:p w:rsidR="00AE63D4" w:rsidRPr="005F02A2" w:rsidRDefault="00AE63D4" w:rsidP="00AE63D4">
      <w:pPr>
        <w:rPr>
          <w:sz w:val="28"/>
          <w:szCs w:val="28"/>
          <w:rtl/>
        </w:rPr>
      </w:pPr>
      <w:r w:rsidRPr="005F02A2">
        <w:rPr>
          <w:sz w:val="28"/>
          <w:szCs w:val="28"/>
          <w:rtl/>
        </w:rPr>
        <w:t xml:space="preserve">3- أنه من هدي النبي </w:t>
      </w:r>
      <w:r w:rsidRPr="005F02A2">
        <w:rPr>
          <w:sz w:val="28"/>
          <w:szCs w:val="28"/>
        </w:rPr>
        <w:sym w:font="AGA Arabesque" w:char="0072"/>
      </w:r>
      <w:r w:rsidRPr="005F02A2">
        <w:rPr>
          <w:sz w:val="28"/>
          <w:szCs w:val="28"/>
          <w:rtl/>
        </w:rPr>
        <w:t xml:space="preserve"> فعن أنس </w:t>
      </w:r>
      <w:r w:rsidRPr="005F02A2">
        <w:rPr>
          <w:sz w:val="28"/>
          <w:szCs w:val="28"/>
        </w:rPr>
        <w:sym w:font="AGA Arabesque" w:char="0074"/>
      </w:r>
      <w:r w:rsidRPr="005F02A2">
        <w:rPr>
          <w:sz w:val="28"/>
          <w:szCs w:val="28"/>
          <w:rtl/>
        </w:rPr>
        <w:t xml:space="preserve"> أن النبي </w:t>
      </w:r>
      <w:r w:rsidRPr="005F02A2">
        <w:rPr>
          <w:sz w:val="28"/>
          <w:szCs w:val="28"/>
        </w:rPr>
        <w:sym w:font="AGA Arabesque" w:char="0072"/>
      </w:r>
      <w:r w:rsidRPr="005F02A2">
        <w:rPr>
          <w:sz w:val="28"/>
          <w:szCs w:val="28"/>
          <w:rtl/>
        </w:rPr>
        <w:t xml:space="preserve"> وجد تمرة في الطريق فقال: (لولا أني أخاف أن تكون من الصدقة لأكلتها). رواه البخاري </w:t>
      </w:r>
    </w:p>
    <w:p w:rsidR="00AE63D4" w:rsidRPr="005F02A2" w:rsidRDefault="00AE63D4" w:rsidP="00AE63D4">
      <w:pPr>
        <w:rPr>
          <w:sz w:val="28"/>
          <w:szCs w:val="28"/>
          <w:rtl/>
        </w:rPr>
      </w:pPr>
      <w:r w:rsidRPr="005F02A2">
        <w:rPr>
          <w:sz w:val="28"/>
          <w:szCs w:val="28"/>
          <w:rtl/>
        </w:rPr>
        <w:t>4- أنه سبب للنجاة .</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t>[2] دراسة أحاديث تتعلق بالورع</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[1/2] : الحديث الأول سنن الترمذي(668/4 رقم 2518) </w:t>
      </w:r>
    </w:p>
    <w:p w:rsidR="00AE63D4" w:rsidRPr="005F02A2" w:rsidRDefault="00AE63D4" w:rsidP="00AE63D4">
      <w:pPr>
        <w:rPr>
          <w:sz w:val="28"/>
          <w:szCs w:val="28"/>
          <w:rtl/>
        </w:rPr>
      </w:pPr>
      <w:r w:rsidRPr="005F02A2">
        <w:rPr>
          <w:sz w:val="28"/>
          <w:szCs w:val="28"/>
          <w:rtl/>
        </w:rPr>
        <w:t xml:space="preserve">عن الحسن بن علي </w:t>
      </w:r>
      <w:r w:rsidRPr="005F02A2">
        <w:rPr>
          <w:sz w:val="28"/>
          <w:szCs w:val="28"/>
        </w:rPr>
        <w:sym w:font="AGA Arabesque" w:char="0074"/>
      </w:r>
      <w:r w:rsidRPr="005F02A2">
        <w:rPr>
          <w:sz w:val="28"/>
          <w:szCs w:val="28"/>
          <w:rtl/>
        </w:rPr>
        <w:t xml:space="preserve"> قَالَ : حفظت من رسول </w:t>
      </w:r>
      <w:r w:rsidRPr="005F02A2">
        <w:rPr>
          <w:sz w:val="28"/>
          <w:szCs w:val="28"/>
        </w:rPr>
        <w:sym w:font="AGA Arabesque" w:char="0072"/>
      </w:r>
      <w:r w:rsidRPr="005F02A2">
        <w:rPr>
          <w:sz w:val="28"/>
          <w:szCs w:val="28"/>
          <w:rtl/>
        </w:rPr>
        <w:t xml:space="preserve"> :« دع ما يريبك إلى مالا يريبك » رواه الترمذي. </w:t>
      </w:r>
    </w:p>
    <w:p w:rsidR="00AE63D4" w:rsidRPr="005F02A2" w:rsidRDefault="00AE63D4" w:rsidP="00AE63D4">
      <w:pPr>
        <w:rPr>
          <w:sz w:val="28"/>
          <w:szCs w:val="28"/>
          <w:rtl/>
        </w:rPr>
      </w:pPr>
      <w:r w:rsidRPr="005F02A2">
        <w:rPr>
          <w:sz w:val="28"/>
          <w:szCs w:val="28"/>
          <w:rtl/>
        </w:rPr>
        <w:t xml:space="preserve"># ترجمة الصحابي راوي الحديث: هوالحسن بن علي بن أبي طالب الهاشمي سبط رسول الله </w:t>
      </w:r>
      <w:r w:rsidRPr="005F02A2">
        <w:rPr>
          <w:sz w:val="28"/>
          <w:szCs w:val="28"/>
        </w:rPr>
        <w:sym w:font="AGA Arabesque" w:char="0072"/>
      </w:r>
      <w:r w:rsidRPr="005F02A2">
        <w:rPr>
          <w:sz w:val="28"/>
          <w:szCs w:val="28"/>
          <w:rtl/>
        </w:rPr>
        <w:t xml:space="preserve"> - والسبط: هوابن البنت - وريحانته وقد صحبه وحفظ عنه، تنازل عن الخلافة لمعاوية </w:t>
      </w:r>
      <w:r w:rsidRPr="005F02A2">
        <w:rPr>
          <w:sz w:val="28"/>
          <w:szCs w:val="28"/>
        </w:rPr>
        <w:sym w:font="AGA Arabesque" w:char="0074"/>
      </w:r>
      <w:r w:rsidRPr="005F02A2">
        <w:rPr>
          <w:sz w:val="28"/>
          <w:szCs w:val="28"/>
          <w:rtl/>
        </w:rPr>
        <w:t>، مات شهيدا بالسم سنة 49هـ وهو ابن سبع وأربعين.</w:t>
      </w:r>
    </w:p>
    <w:p w:rsidR="00AE63D4" w:rsidRPr="005F02A2" w:rsidRDefault="00AE63D4" w:rsidP="00AE63D4">
      <w:pPr>
        <w:numPr>
          <w:ilvl w:val="0"/>
          <w:numId w:val="18"/>
        </w:numPr>
        <w:rPr>
          <w:sz w:val="28"/>
          <w:szCs w:val="28"/>
          <w:rtl/>
        </w:rPr>
      </w:pPr>
      <w:r w:rsidRPr="005F02A2">
        <w:rPr>
          <w:sz w:val="28"/>
          <w:szCs w:val="28"/>
          <w:rtl/>
        </w:rPr>
        <w:t xml:space="preserve">روى له أصحاب السنن( د ، ت ، س ، جه ).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19"/>
        </w:numPr>
        <w:rPr>
          <w:sz w:val="28"/>
          <w:szCs w:val="28"/>
          <w:rtl/>
        </w:rPr>
      </w:pPr>
      <w:r w:rsidRPr="005F02A2">
        <w:rPr>
          <w:sz w:val="28"/>
          <w:szCs w:val="28"/>
          <w:rtl/>
        </w:rPr>
        <w:t>تخريج الحديث: الحديث أخرجه الترمذي في سننه في كتاب الإيمان(668/4 رقم 2518) وتمام الحديث : (فإن الصدق طمأنينة وإن الكذب ريبة)، وقال: حسن صحيح.</w:t>
      </w:r>
    </w:p>
    <w:p w:rsidR="00AE63D4" w:rsidRPr="005F02A2" w:rsidRDefault="00AE63D4" w:rsidP="00AE63D4">
      <w:pPr>
        <w:numPr>
          <w:ilvl w:val="0"/>
          <w:numId w:val="19"/>
        </w:numPr>
        <w:rPr>
          <w:sz w:val="28"/>
          <w:szCs w:val="28"/>
          <w:rtl/>
        </w:rPr>
      </w:pPr>
      <w:r w:rsidRPr="005F02A2">
        <w:rPr>
          <w:sz w:val="28"/>
          <w:szCs w:val="28"/>
          <w:rtl/>
        </w:rPr>
        <w:t xml:space="preserve">ترجمة الترمذي: هو محمد بن عيسى بن سَوْرَة السُّلمي التِرمِذي الضرير، مؤلف كتاب" الجامع ” المشهور بسنن الترمذي، وكتاب " العلل ”، وكتاب ” الشمائل المحمدية ”، أحد العلماء الحفاظ البارعين، توفي سنة تسع وسبعين ومائتين (279هـ) بمدينة ترمذ. </w:t>
      </w:r>
    </w:p>
    <w:p w:rsidR="00AE63D4" w:rsidRPr="005F02A2" w:rsidRDefault="00AE63D4" w:rsidP="00AE63D4">
      <w:pPr>
        <w:numPr>
          <w:ilvl w:val="0"/>
          <w:numId w:val="19"/>
        </w:numPr>
        <w:rPr>
          <w:sz w:val="28"/>
          <w:szCs w:val="28"/>
          <w:rtl/>
        </w:rPr>
      </w:pPr>
      <w:r w:rsidRPr="005F02A2">
        <w:rPr>
          <w:sz w:val="28"/>
          <w:szCs w:val="28"/>
          <w:rtl/>
        </w:rPr>
        <w:t xml:space="preserve">وكتابه السنن ثالث الكتب الستة، ويأتي في الترتيب بعد سنن أبي داود </w:t>
      </w:r>
    </w:p>
    <w:p w:rsidR="00AE63D4" w:rsidRPr="005F02A2" w:rsidRDefault="00AE63D4" w:rsidP="00AE63D4">
      <w:pPr>
        <w:rPr>
          <w:sz w:val="28"/>
          <w:szCs w:val="28"/>
          <w:rtl/>
        </w:rPr>
      </w:pPr>
      <w:r w:rsidRPr="005F02A2">
        <w:rPr>
          <w:sz w:val="28"/>
          <w:szCs w:val="28"/>
          <w:rtl/>
        </w:rPr>
        <w:lastRenderedPageBreak/>
        <w:t xml:space="preserve"> تابع [2] </w:t>
      </w:r>
    </w:p>
    <w:p w:rsidR="00AE63D4" w:rsidRPr="005F02A2" w:rsidRDefault="00AE63D4" w:rsidP="00AE63D4">
      <w:pPr>
        <w:numPr>
          <w:ilvl w:val="0"/>
          <w:numId w:val="20"/>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20"/>
        </w:numPr>
        <w:rPr>
          <w:sz w:val="28"/>
          <w:szCs w:val="28"/>
          <w:rtl/>
        </w:rPr>
      </w:pPr>
      <w:r w:rsidRPr="005F02A2">
        <w:rPr>
          <w:sz w:val="28"/>
          <w:szCs w:val="28"/>
          <w:rtl/>
        </w:rPr>
        <w:t>دع: أي أترك</w:t>
      </w:r>
    </w:p>
    <w:p w:rsidR="00AE63D4" w:rsidRPr="005F02A2" w:rsidRDefault="00AE63D4" w:rsidP="00AE63D4">
      <w:pPr>
        <w:numPr>
          <w:ilvl w:val="0"/>
          <w:numId w:val="20"/>
        </w:numPr>
        <w:rPr>
          <w:sz w:val="28"/>
          <w:szCs w:val="28"/>
          <w:rtl/>
        </w:rPr>
      </w:pPr>
      <w:r w:rsidRPr="005F02A2">
        <w:rPr>
          <w:sz w:val="28"/>
          <w:szCs w:val="28"/>
          <w:rtl/>
        </w:rPr>
        <w:t xml:space="preserve">ما يَريبك: بفتح أوله ويجوز الضم يقال رابه يَريبه بالفتح وأرابه يُريبه بالضم ريبة، وهي الشك والتردد، والمعنى إذا شككت في شيء فدعه. </w:t>
      </w:r>
    </w:p>
    <w:p w:rsidR="00AE63D4" w:rsidRPr="005F02A2" w:rsidRDefault="00AE63D4" w:rsidP="00AE63D4">
      <w:pPr>
        <w:numPr>
          <w:ilvl w:val="0"/>
          <w:numId w:val="20"/>
        </w:numPr>
        <w:rPr>
          <w:sz w:val="28"/>
          <w:szCs w:val="28"/>
          <w:rtl/>
        </w:rPr>
      </w:pPr>
      <w:r w:rsidRPr="005F02A2">
        <w:rPr>
          <w:sz w:val="28"/>
          <w:szCs w:val="28"/>
          <w:rtl/>
        </w:rPr>
        <w:t>المعنى العام للحديث:أي اترك ما يلحقك به ريب وشك وقلق إلَى ما لا يلحقك به ريبٌ ولا قلق، والحاصل أن الورع انتقال العبد من الشك إلى اليقين، ومن الريبة والتردد إلى الثقة والاطمئنان.</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21"/>
        </w:numPr>
        <w:rPr>
          <w:sz w:val="28"/>
          <w:szCs w:val="28"/>
          <w:rtl/>
        </w:rPr>
      </w:pPr>
      <w:r w:rsidRPr="005F02A2">
        <w:rPr>
          <w:sz w:val="28"/>
          <w:szCs w:val="28"/>
          <w:rtl/>
        </w:rPr>
        <w:t xml:space="preserve">فهذا الحديث أصل عظيم في باب الورع وترك الشبهات ، وفيه توجيه نبوي عظيم الفائدة عظيم العائدة، فإن العبد لا يسلم دينه من المفسدات والمنقصات إلا إذا تعاطى الورع وترك ما اشتبه عليه أمره. فإنه من اتقى الشبهات استبرأ لعرضه ودينه ومن وقع في الشبهات وقع في الحرام كالراعي حول الحمى يوشك أن يواقعه. وترك ما يشك فيه أصل عظيم في الورع.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22"/>
        </w:numPr>
        <w:rPr>
          <w:sz w:val="28"/>
          <w:szCs w:val="28"/>
          <w:rtl/>
        </w:rPr>
      </w:pPr>
      <w:r w:rsidRPr="005F02A2">
        <w:rPr>
          <w:sz w:val="28"/>
          <w:szCs w:val="28"/>
          <w:rtl/>
        </w:rPr>
        <w:t>بعض فوائد الحديث:</w:t>
      </w:r>
    </w:p>
    <w:p w:rsidR="00AE63D4" w:rsidRPr="005F02A2" w:rsidRDefault="00AE63D4" w:rsidP="00AE63D4">
      <w:pPr>
        <w:rPr>
          <w:sz w:val="28"/>
          <w:szCs w:val="28"/>
          <w:rtl/>
        </w:rPr>
      </w:pPr>
      <w:r w:rsidRPr="005F02A2">
        <w:rPr>
          <w:sz w:val="28"/>
          <w:szCs w:val="28"/>
          <w:rtl/>
        </w:rPr>
        <w:t xml:space="preserve">1- أن الدين الإسلامي لا يريد من أبنائه أن يكونوا في شكّ ولا قلق، لقوله: دَعْ مَا يرِيْبُكَ إِلَى مَا لاَيَرِيْبُكْ. </w:t>
      </w:r>
    </w:p>
    <w:p w:rsidR="00AE63D4" w:rsidRPr="005F02A2" w:rsidRDefault="00AE63D4" w:rsidP="00AE63D4">
      <w:pPr>
        <w:rPr>
          <w:sz w:val="28"/>
          <w:szCs w:val="28"/>
          <w:rtl/>
        </w:rPr>
      </w:pPr>
      <w:r w:rsidRPr="005F02A2">
        <w:rPr>
          <w:sz w:val="28"/>
          <w:szCs w:val="28"/>
          <w:rtl/>
        </w:rPr>
        <w:t>2- في الحديث دلالة على إحدى القواعد الخمس الكبرى وهي أن اليقين لا يزول بالشك ولها فروع كثيرة ومعناها إذا تعارض الشك مع اليقين أخذنا باليقين وقدمناه واطرحنا الشك.</w:t>
      </w:r>
    </w:p>
    <w:p w:rsidR="00AE63D4" w:rsidRPr="005F02A2" w:rsidRDefault="00AE63D4" w:rsidP="00AE63D4">
      <w:pPr>
        <w:rPr>
          <w:sz w:val="28"/>
          <w:szCs w:val="28"/>
          <w:rtl/>
        </w:rPr>
      </w:pPr>
      <w:r w:rsidRPr="005F02A2">
        <w:rPr>
          <w:sz w:val="28"/>
          <w:szCs w:val="28"/>
          <w:rtl/>
        </w:rPr>
        <w:t>3- الورع مراتب والناس يتفاضلون فيه كما يتفاضلون في الإيمان. ويكون تمام الورع مرضيا من الخاصة و الكمل من الإيمان الذين استقامت نفوسهم بفعل الواجبات وترك المحظورات.</w:t>
      </w:r>
    </w:p>
    <w:p w:rsidR="00AE63D4" w:rsidRPr="005F02A2" w:rsidRDefault="00AE63D4" w:rsidP="00AE63D4">
      <w:pPr>
        <w:rPr>
          <w:sz w:val="28"/>
          <w:szCs w:val="28"/>
          <w:rtl/>
        </w:rPr>
      </w:pPr>
      <w:r w:rsidRPr="005F02A2">
        <w:rPr>
          <w:sz w:val="28"/>
          <w:szCs w:val="28"/>
          <w:rtl/>
        </w:rPr>
        <w:t xml:space="preserve">4- أن هذا الحديث من جوامع الكلم التي اختص بها النبي </w:t>
      </w:r>
      <w:r w:rsidRPr="005F02A2">
        <w:rPr>
          <w:sz w:val="28"/>
          <w:szCs w:val="28"/>
        </w:rPr>
        <w:sym w:font="AGA Arabesque" w:char="0072"/>
      </w:r>
      <w:r w:rsidRPr="005F02A2">
        <w:rPr>
          <w:sz w:val="28"/>
          <w:szCs w:val="28"/>
          <w:rtl/>
        </w:rPr>
        <w:t xml:space="preserve"> دون غيره</w:t>
      </w:r>
    </w:p>
    <w:p w:rsidR="00AE63D4" w:rsidRPr="005F02A2" w:rsidRDefault="00AE63D4" w:rsidP="00AE63D4">
      <w:pPr>
        <w:rPr>
          <w:sz w:val="28"/>
          <w:szCs w:val="28"/>
          <w:rtl/>
        </w:rPr>
      </w:pPr>
      <w:r w:rsidRPr="005F02A2">
        <w:rPr>
          <w:sz w:val="28"/>
          <w:szCs w:val="28"/>
          <w:rtl/>
        </w:rPr>
        <w:t xml:space="preserve"> تابع[2] </w:t>
      </w:r>
    </w:p>
    <w:p w:rsidR="00AE63D4" w:rsidRPr="005F02A2" w:rsidRDefault="00AE63D4" w:rsidP="00AE63D4">
      <w:pPr>
        <w:rPr>
          <w:sz w:val="28"/>
          <w:szCs w:val="28"/>
          <w:rtl/>
        </w:rPr>
      </w:pPr>
      <w:r w:rsidRPr="005F02A2">
        <w:rPr>
          <w:sz w:val="28"/>
          <w:szCs w:val="28"/>
          <w:rtl/>
        </w:rPr>
        <w:t xml:space="preserve">تنبيه: </w:t>
      </w:r>
    </w:p>
    <w:p w:rsidR="00AE63D4" w:rsidRPr="005F02A2" w:rsidRDefault="00AE63D4" w:rsidP="00AE63D4">
      <w:pPr>
        <w:numPr>
          <w:ilvl w:val="0"/>
          <w:numId w:val="23"/>
        </w:numPr>
        <w:rPr>
          <w:sz w:val="28"/>
          <w:szCs w:val="28"/>
          <w:rtl/>
        </w:rPr>
      </w:pPr>
      <w:r w:rsidRPr="005F02A2">
        <w:rPr>
          <w:sz w:val="28"/>
          <w:szCs w:val="28"/>
          <w:rtl/>
        </w:rPr>
        <w:t xml:space="preserve">ما تَقَدَّمَ ذكره من الورع مقيّد بما إذا لم يكن وسواساً، فإن كان وسواساً فلا يلتفت إليه، وعدم الالتفات إلى الوسواس هو ترك لما يريبه إلى ما لايريبه، ولهذا قال العلماء - رحمهم الله - الشك إذا كثر فلا عبرة به، لأنه يكون وسواساً، وعلامة كثرته: أن الإنسان </w:t>
      </w:r>
      <w:r w:rsidRPr="005F02A2">
        <w:rPr>
          <w:sz w:val="28"/>
          <w:szCs w:val="28"/>
          <w:rtl/>
        </w:rPr>
        <w:lastRenderedPageBreak/>
        <w:t xml:space="preserve">إذا توضّأ لا يكاد يتوضأ إلا شك، وإذا صلى لا يكاد يصلي إلا شك، فهذا وسواس فلا يلتفت إليه، وحينئذ يكو ن قد ترك ما يريبه إلى ما لايريبه. </w:t>
      </w:r>
    </w:p>
    <w:p w:rsidR="00AE63D4" w:rsidRPr="005F02A2" w:rsidRDefault="00AE63D4" w:rsidP="00AE63D4">
      <w:pPr>
        <w:rPr>
          <w:sz w:val="28"/>
          <w:szCs w:val="28"/>
          <w:rtl/>
        </w:rPr>
      </w:pPr>
      <w:r w:rsidRPr="005F02A2">
        <w:rPr>
          <w:sz w:val="28"/>
          <w:szCs w:val="28"/>
          <w:rtl/>
        </w:rPr>
        <w:t>[2] تابع لدراسة أحاديث تتعلق بالورع</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[2/2] : الحديث الثاني صحيح البخاري(227/1 رقم 52) </w:t>
      </w:r>
    </w:p>
    <w:p w:rsidR="00AE63D4" w:rsidRPr="005F02A2" w:rsidRDefault="00AE63D4" w:rsidP="00AE63D4">
      <w:pPr>
        <w:rPr>
          <w:sz w:val="28"/>
          <w:szCs w:val="28"/>
          <w:rtl/>
        </w:rPr>
      </w:pPr>
      <w:r w:rsidRPr="005F02A2">
        <w:rPr>
          <w:sz w:val="28"/>
          <w:szCs w:val="28"/>
          <w:rtl/>
        </w:rPr>
        <w:t xml:space="preserve">عن النُّعْمَانَ بْنَ بَشِيرٍ قال: سَمِعْتُ رَسُولَ اللَّهِ </w:t>
      </w:r>
      <w:r w:rsidRPr="005F02A2">
        <w:rPr>
          <w:sz w:val="28"/>
          <w:szCs w:val="28"/>
        </w:rPr>
        <w:sym w:font="AGA Arabesque" w:char="0072"/>
      </w:r>
      <w:r w:rsidRPr="005F02A2">
        <w:rPr>
          <w:sz w:val="28"/>
          <w:szCs w:val="28"/>
          <w:rtl/>
        </w:rPr>
        <w:t xml:space="preserve"> يَقُولُ: « الْحَلَالُ بَيِّنٌ وَالْحَرَامُ بَيِّنٌ وَبَيْنَهُمَا مُشَبَّهَاتٌ لَا يَعْلَمُهَا كَثِيرٌ مِنْ النَّاسِ، فَمَنْ اتَّقَى الْمُشَبَّهَاتِ اسْتَبْرَأَ لِدِينِهِ وَعِرْضِهِ، وَمَنْ وَقَعَ فِي الشُّبُهَاتِ كَرَاعٍ يَرْعَى حَوْلَ الْحِمَى يُوشِكُ أَنْ يُوَاقِعَهُ، أَلَا وَإِنَّ لِكُلِّ مَلِكٍ حِمًى أَلَا إِنَّ حِمَى اللَّهِ فِي أَرْضِهِ مَحَارِمُهُ . . . » رواه البخاري واللفظ له، ومسلم ولفظه (مشتبهات) بدل (مشبهات). </w:t>
      </w:r>
    </w:p>
    <w:p w:rsidR="00AE63D4" w:rsidRPr="005F02A2" w:rsidRDefault="00AE63D4" w:rsidP="00AE63D4">
      <w:pPr>
        <w:rPr>
          <w:sz w:val="28"/>
          <w:szCs w:val="28"/>
          <w:rtl/>
        </w:rPr>
      </w:pPr>
      <w:r w:rsidRPr="005F02A2">
        <w:rPr>
          <w:sz w:val="28"/>
          <w:szCs w:val="28"/>
          <w:rtl/>
        </w:rPr>
        <w:t xml:space="preserve">الشاهد من الحديث قوله </w:t>
      </w:r>
      <w:r w:rsidRPr="005F02A2">
        <w:rPr>
          <w:sz w:val="28"/>
          <w:szCs w:val="28"/>
        </w:rPr>
        <w:sym w:font="AGA Arabesque" w:char="0072"/>
      </w:r>
      <w:r w:rsidRPr="005F02A2">
        <w:rPr>
          <w:sz w:val="28"/>
          <w:szCs w:val="28"/>
          <w:rtl/>
        </w:rPr>
        <w:t xml:space="preserve">: « فَمَنْ اتَّقَى الْمُشَبَّهَاتِ اسْتَبْرَأَ لِدِينِهِ وَعِرْضِهِ ». وفي رواية مسلم(الشبهات). </w:t>
      </w:r>
    </w:p>
    <w:p w:rsidR="00AE63D4" w:rsidRPr="005F02A2" w:rsidRDefault="00AE63D4" w:rsidP="00AE63D4">
      <w:pPr>
        <w:rPr>
          <w:sz w:val="28"/>
          <w:szCs w:val="28"/>
          <w:rtl/>
        </w:rPr>
      </w:pPr>
      <w:r w:rsidRPr="005F02A2">
        <w:rPr>
          <w:sz w:val="28"/>
          <w:szCs w:val="28"/>
          <w:rtl/>
        </w:rPr>
        <w:t xml:space="preserve">تابع [2] </w:t>
      </w:r>
    </w:p>
    <w:p w:rsidR="00AE63D4" w:rsidRPr="005F02A2" w:rsidRDefault="00AE63D4" w:rsidP="00AE63D4">
      <w:pPr>
        <w:rPr>
          <w:sz w:val="28"/>
          <w:szCs w:val="28"/>
          <w:rtl/>
        </w:rPr>
      </w:pPr>
      <w:r w:rsidRPr="005F02A2">
        <w:rPr>
          <w:sz w:val="28"/>
          <w:szCs w:val="28"/>
          <w:rtl/>
        </w:rPr>
        <w:t># ترجمة الصحابي راوي الحديث: هو أبو عبد الله النعمان بن بشير بن سعد بن ثعلبة الأنصاري الخزرجي، له ولأبويه صحبة، سكن الشام، ثم ولي إمرة الكوفة، ثم قتل بحمص سنة خمس وستين (65هـ)، وله أربع وستون سنة.</w:t>
      </w:r>
    </w:p>
    <w:p w:rsidR="00AE63D4" w:rsidRPr="005F02A2" w:rsidRDefault="00AE63D4" w:rsidP="00AE63D4">
      <w:pPr>
        <w:numPr>
          <w:ilvl w:val="0"/>
          <w:numId w:val="24"/>
        </w:numPr>
        <w:rPr>
          <w:sz w:val="28"/>
          <w:szCs w:val="28"/>
          <w:rtl/>
        </w:rPr>
      </w:pPr>
      <w:r w:rsidRPr="005F02A2">
        <w:rPr>
          <w:sz w:val="28"/>
          <w:szCs w:val="28"/>
          <w:rtl/>
        </w:rPr>
        <w:t xml:space="preserve">روى له أصحاب الكتب الستة(خ ، م ،  د ، ت ، س ، جه ). </w:t>
      </w:r>
    </w:p>
    <w:p w:rsidR="00AE63D4" w:rsidRPr="005F02A2" w:rsidRDefault="00AE63D4" w:rsidP="00AE63D4">
      <w:pPr>
        <w:numPr>
          <w:ilvl w:val="0"/>
          <w:numId w:val="24"/>
        </w:numPr>
        <w:rPr>
          <w:sz w:val="28"/>
          <w:szCs w:val="28"/>
          <w:rtl/>
        </w:rPr>
      </w:pPr>
      <w:r w:rsidRPr="005F02A2">
        <w:rPr>
          <w:sz w:val="28"/>
          <w:szCs w:val="28"/>
          <w:rtl/>
        </w:rPr>
        <w:t xml:space="preserve">تخريج الحديث: الحديث أخرجه البخاري في كتاب الإيمان، باب من استبرأ لدينه (227/1 رقم 52)، ومسلم في كتاب المساقاة، باب أخذ الحلال وترك الشبهات (1219/3 رقم 1599).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25"/>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25"/>
        </w:numPr>
        <w:rPr>
          <w:sz w:val="28"/>
          <w:szCs w:val="28"/>
          <w:rtl/>
        </w:rPr>
      </w:pPr>
      <w:r w:rsidRPr="005F02A2">
        <w:rPr>
          <w:sz w:val="28"/>
          <w:szCs w:val="28"/>
          <w:rtl/>
        </w:rPr>
        <w:t>فَمَن اِتَّقَى الشُّبُهَاتِ : أي تجنبها.</w:t>
      </w:r>
    </w:p>
    <w:p w:rsidR="00AE63D4" w:rsidRPr="005F02A2" w:rsidRDefault="00AE63D4" w:rsidP="00AE63D4">
      <w:pPr>
        <w:numPr>
          <w:ilvl w:val="0"/>
          <w:numId w:val="25"/>
        </w:numPr>
        <w:rPr>
          <w:sz w:val="28"/>
          <w:szCs w:val="28"/>
          <w:rtl/>
        </w:rPr>
      </w:pPr>
      <w:r w:rsidRPr="005F02A2">
        <w:rPr>
          <w:sz w:val="28"/>
          <w:szCs w:val="28"/>
          <w:rtl/>
        </w:rPr>
        <w:t>فَقَدِ اِسْتَبْرَأَ : أي أخذ البراءة، وبرئت ذمته.</w:t>
      </w:r>
    </w:p>
    <w:p w:rsidR="00AE63D4" w:rsidRPr="005F02A2" w:rsidRDefault="00AE63D4" w:rsidP="00AE63D4">
      <w:pPr>
        <w:numPr>
          <w:ilvl w:val="0"/>
          <w:numId w:val="25"/>
        </w:numPr>
        <w:rPr>
          <w:sz w:val="28"/>
          <w:szCs w:val="28"/>
          <w:rtl/>
        </w:rPr>
      </w:pPr>
      <w:r w:rsidRPr="005F02A2">
        <w:rPr>
          <w:sz w:val="28"/>
          <w:szCs w:val="28"/>
          <w:rtl/>
        </w:rPr>
        <w:t>لِدِيْنِهِ :أي فيما بينه وبين الله تعالى.</w:t>
      </w:r>
    </w:p>
    <w:p w:rsidR="00AE63D4" w:rsidRPr="005F02A2" w:rsidRDefault="00AE63D4" w:rsidP="00AE63D4">
      <w:pPr>
        <w:numPr>
          <w:ilvl w:val="0"/>
          <w:numId w:val="25"/>
        </w:numPr>
        <w:rPr>
          <w:sz w:val="28"/>
          <w:szCs w:val="28"/>
          <w:rtl/>
        </w:rPr>
      </w:pPr>
      <w:r w:rsidRPr="005F02A2">
        <w:rPr>
          <w:sz w:val="28"/>
          <w:szCs w:val="28"/>
          <w:rtl/>
        </w:rPr>
        <w:t>وَعِرْضِهِ :أي فيما بينه وبين الناس، لأن الأمور المشتبهة إذا ارتكبها الإنسان صار عرضة للناس يتكلمون في عرضه بقولهم: هذا رجل يفعل كذا ويفعل كذا، وكذلك فيما بينه وبين الله تعالى.</w:t>
      </w:r>
    </w:p>
    <w:p w:rsidR="00AE63D4" w:rsidRPr="005F02A2" w:rsidRDefault="00AE63D4" w:rsidP="00AE63D4">
      <w:pPr>
        <w:rPr>
          <w:sz w:val="28"/>
          <w:szCs w:val="28"/>
          <w:rtl/>
        </w:rPr>
      </w:pPr>
      <w:r w:rsidRPr="005F02A2">
        <w:rPr>
          <w:sz w:val="28"/>
          <w:szCs w:val="28"/>
          <w:rtl/>
        </w:rPr>
        <w:t xml:space="preserve">تابع [2] </w:t>
      </w:r>
    </w:p>
    <w:p w:rsidR="00AE63D4" w:rsidRPr="005F02A2" w:rsidRDefault="00AE63D4" w:rsidP="00AE63D4">
      <w:pPr>
        <w:rPr>
          <w:sz w:val="28"/>
          <w:szCs w:val="28"/>
          <w:rtl/>
        </w:rPr>
      </w:pPr>
      <w:r w:rsidRPr="005F02A2">
        <w:rPr>
          <w:sz w:val="28"/>
          <w:szCs w:val="28"/>
          <w:rtl/>
        </w:rPr>
        <w:lastRenderedPageBreak/>
        <w:t xml:space="preserve"># المعنى العام للحديث: هذا الحديث عَدَّه العلماء ثلث الدين أو ربع الدين؛ فإن الإمام أحمد قال: أحاديث الإسلام تدور على ثلاثة أحاديث: حديث عمر «إِنَّمَا الأَعْمَالُ بالنِّيَّاتِ» وحديث عائشة «مَنْ أَحْدَثَ فِي أَمْرِنَا هَذَا مَا لَيْسَ مِنْهُ فَهُوَ رَدٌّ » وحديث النعمان بن بشير هذا، وزاد عليها أبو داود صاحب السنن حديث «الدَّينُ النَصِيحَُة». </w:t>
      </w:r>
    </w:p>
    <w:p w:rsidR="00AE63D4" w:rsidRPr="005F02A2" w:rsidRDefault="00AE63D4" w:rsidP="00AE63D4">
      <w:pPr>
        <w:rPr>
          <w:sz w:val="28"/>
          <w:szCs w:val="28"/>
          <w:rtl/>
        </w:rPr>
      </w:pPr>
      <w:r w:rsidRPr="005F02A2">
        <w:rPr>
          <w:sz w:val="28"/>
          <w:szCs w:val="28"/>
          <w:rtl/>
        </w:rPr>
        <w:t>فالحلال البَيِّن والحرام البَيِّن واضح الحُكم، والمشتبه جاء حكمه في هذا الحديث، والحلال يحتاج إلى نية، وإلى متابعة، وعدم إحداث فيه من أمور العبادات والمعاملات، وكذلك الحرام يحتاج إلى نية في تركه حتى يؤجر عليه، إلى آخر ذلك، فصار هذا الحديث ثلث الإسلام.</w:t>
      </w:r>
    </w:p>
    <w:p w:rsidR="00AE63D4" w:rsidRPr="005F02A2" w:rsidRDefault="00AE63D4" w:rsidP="00AE63D4">
      <w:pPr>
        <w:rPr>
          <w:sz w:val="28"/>
          <w:szCs w:val="28"/>
          <w:rtl/>
        </w:rPr>
      </w:pPr>
      <w:r w:rsidRPr="005F02A2">
        <w:rPr>
          <w:sz w:val="28"/>
          <w:szCs w:val="28"/>
          <w:rtl/>
        </w:rPr>
        <w:t xml:space="preserve">تابع [2] </w:t>
      </w:r>
    </w:p>
    <w:p w:rsidR="00AE63D4" w:rsidRPr="005F02A2" w:rsidRDefault="00AE63D4" w:rsidP="00AE63D4">
      <w:pPr>
        <w:rPr>
          <w:sz w:val="28"/>
          <w:szCs w:val="28"/>
          <w:rtl/>
        </w:rPr>
      </w:pPr>
      <w:r w:rsidRPr="005F02A2">
        <w:rPr>
          <w:sz w:val="28"/>
          <w:szCs w:val="28"/>
          <w:rtl/>
        </w:rPr>
        <w:t xml:space="preserve">فهذا الحديث موضعه عظيم في الشريعة؛ فهو ثلث الدين لمن فهمه، ففيه أن الأحكام ثلاثة: </w:t>
      </w:r>
    </w:p>
    <w:p w:rsidR="00AE63D4" w:rsidRPr="005F02A2" w:rsidRDefault="00AE63D4" w:rsidP="00AE63D4">
      <w:pPr>
        <w:rPr>
          <w:sz w:val="28"/>
          <w:szCs w:val="28"/>
          <w:rtl/>
        </w:rPr>
      </w:pPr>
      <w:r w:rsidRPr="005F02A2">
        <w:rPr>
          <w:sz w:val="28"/>
          <w:szCs w:val="28"/>
          <w:rtl/>
        </w:rPr>
        <w:t>1. حلال بَيِّن واضح لا اشتباه فيه.</w:t>
      </w:r>
    </w:p>
    <w:p w:rsidR="00AE63D4" w:rsidRPr="005F02A2" w:rsidRDefault="00AE63D4" w:rsidP="00AE63D4">
      <w:pPr>
        <w:rPr>
          <w:sz w:val="28"/>
          <w:szCs w:val="28"/>
          <w:rtl/>
        </w:rPr>
      </w:pPr>
      <w:r w:rsidRPr="005F02A2">
        <w:rPr>
          <w:sz w:val="28"/>
          <w:szCs w:val="28"/>
          <w:rtl/>
        </w:rPr>
        <w:t>2. وحرام بَيِّن واضح لا اشتباه فيه.</w:t>
      </w:r>
    </w:p>
    <w:p w:rsidR="00AE63D4" w:rsidRPr="005F02A2" w:rsidRDefault="00AE63D4" w:rsidP="00AE63D4">
      <w:pPr>
        <w:rPr>
          <w:sz w:val="28"/>
          <w:szCs w:val="28"/>
          <w:rtl/>
        </w:rPr>
      </w:pPr>
      <w:r w:rsidRPr="005F02A2">
        <w:rPr>
          <w:sz w:val="28"/>
          <w:szCs w:val="28"/>
          <w:rtl/>
        </w:rPr>
        <w:t>3. وثالث مشتبه لا يعلمه كثير من الناس، ولكن يعلمه بعضهم.</w:t>
      </w:r>
    </w:p>
    <w:p w:rsidR="00AE63D4" w:rsidRPr="005F02A2" w:rsidRDefault="00AE63D4" w:rsidP="00AE63D4">
      <w:pPr>
        <w:rPr>
          <w:sz w:val="28"/>
          <w:szCs w:val="28"/>
          <w:rtl/>
        </w:rPr>
      </w:pPr>
      <w:r w:rsidRPr="005F02A2">
        <w:rPr>
          <w:sz w:val="28"/>
          <w:szCs w:val="28"/>
          <w:rtl/>
        </w:rPr>
        <w:t>وسبب الاشتباه فيه إما: الاشتباه في الدليل، وإما الاشتباه في انطباق الدليل على المسألة، فتارةً يكون الاشتباه في الحكم، وتارةً يكون في محل الحكم.</w:t>
      </w:r>
    </w:p>
    <w:p w:rsidR="00AE63D4" w:rsidRPr="005F02A2" w:rsidRDefault="00AE63D4" w:rsidP="00AE63D4">
      <w:pPr>
        <w:rPr>
          <w:sz w:val="28"/>
          <w:szCs w:val="28"/>
          <w:rtl/>
        </w:rPr>
      </w:pPr>
      <w:r w:rsidRPr="005F02A2">
        <w:rPr>
          <w:sz w:val="28"/>
          <w:szCs w:val="28"/>
          <w:rtl/>
        </w:rPr>
        <w:t>والاشتباه في الدليل: بأن يكون الحديث صحيحا أم لا، أما الاشتباه في الحكم فمعناه هل يدل هذا الحديث على هذا الحكم أم لا يدل.</w:t>
      </w:r>
    </w:p>
    <w:p w:rsidR="00AE63D4" w:rsidRPr="005F02A2" w:rsidRDefault="00AE63D4" w:rsidP="00AE63D4">
      <w:pPr>
        <w:rPr>
          <w:sz w:val="28"/>
          <w:szCs w:val="28"/>
          <w:rtl/>
        </w:rPr>
      </w:pPr>
      <w:r w:rsidRPr="005F02A2">
        <w:rPr>
          <w:sz w:val="28"/>
          <w:szCs w:val="28"/>
          <w:rtl/>
        </w:rPr>
        <w:t>والورع يقتضي ترك الإنسان لما اشتبه عليه من الأمور.</w:t>
      </w:r>
    </w:p>
    <w:p w:rsidR="00AE63D4" w:rsidRPr="005F02A2" w:rsidRDefault="00AE63D4" w:rsidP="00AE63D4">
      <w:pPr>
        <w:rPr>
          <w:sz w:val="28"/>
          <w:szCs w:val="28"/>
          <w:rtl/>
        </w:rPr>
      </w:pPr>
      <w:r w:rsidRPr="005F02A2">
        <w:rPr>
          <w:sz w:val="28"/>
          <w:szCs w:val="28"/>
          <w:rtl/>
        </w:rPr>
        <w:t xml:space="preserve">تابع [2] </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[3/2] : الحديث الثالث صحيح البخاري(509/5 رقم 2055) </w:t>
      </w:r>
    </w:p>
    <w:p w:rsidR="00AE63D4" w:rsidRPr="005F02A2" w:rsidRDefault="00AE63D4" w:rsidP="00AE63D4">
      <w:pPr>
        <w:rPr>
          <w:sz w:val="28"/>
          <w:szCs w:val="28"/>
          <w:rtl/>
        </w:rPr>
      </w:pPr>
      <w:r w:rsidRPr="005F02A2">
        <w:rPr>
          <w:sz w:val="28"/>
          <w:szCs w:val="28"/>
          <w:rtl/>
        </w:rPr>
        <w:t xml:space="preserve">عَنْ أَنَسٍ </w:t>
      </w:r>
      <w:r w:rsidRPr="005F02A2">
        <w:rPr>
          <w:sz w:val="28"/>
          <w:szCs w:val="28"/>
        </w:rPr>
        <w:sym w:font="AGA Arabesque" w:char="0074"/>
      </w:r>
      <w:r w:rsidRPr="005F02A2">
        <w:rPr>
          <w:sz w:val="28"/>
          <w:szCs w:val="28"/>
          <w:rtl/>
        </w:rPr>
        <w:t xml:space="preserve"> قَالَ: مَرَّ النَّبِيُّ </w:t>
      </w:r>
      <w:r w:rsidRPr="005F02A2">
        <w:rPr>
          <w:sz w:val="28"/>
          <w:szCs w:val="28"/>
        </w:rPr>
        <w:sym w:font="AGA Arabesque" w:char="0072"/>
      </w:r>
      <w:r w:rsidRPr="005F02A2">
        <w:rPr>
          <w:sz w:val="28"/>
          <w:szCs w:val="28"/>
          <w:rtl/>
        </w:rPr>
        <w:t xml:space="preserve"> بِتَمْرَةٍ فِي الطَّرِيقِ فقَالَ: «لَوْلَا أَنِّي أَخَافُ أَنْ تَكُونَ مِنْ الصَّدَقَةِ لَأَكَلْتُهَا » رواه البخاري ومسلم. </w:t>
      </w:r>
    </w:p>
    <w:p w:rsidR="00AE63D4" w:rsidRPr="005F02A2" w:rsidRDefault="00AE63D4" w:rsidP="00AE63D4">
      <w:pPr>
        <w:rPr>
          <w:sz w:val="28"/>
          <w:szCs w:val="28"/>
          <w:rtl/>
        </w:rPr>
      </w:pPr>
      <w:r w:rsidRPr="005F02A2">
        <w:rPr>
          <w:sz w:val="28"/>
          <w:szCs w:val="28"/>
          <w:rtl/>
        </w:rPr>
        <w:t xml:space="preserve"># ترجمة الصحابي راوي الحديث: هو أبو حمزة أنس بن مالك بن النضر الأنصاري الخزرجي خادم رسول الله </w:t>
      </w:r>
      <w:r w:rsidRPr="005F02A2">
        <w:rPr>
          <w:sz w:val="28"/>
          <w:szCs w:val="28"/>
        </w:rPr>
        <w:sym w:font="AGA Arabesque" w:char="0072"/>
      </w:r>
      <w:r w:rsidRPr="005F02A2">
        <w:rPr>
          <w:sz w:val="28"/>
          <w:szCs w:val="28"/>
          <w:rtl/>
        </w:rPr>
        <w:t xml:space="preserve"> خدمه عشر سنين، أمّه أم سليم، صحابي مشهور مات سنة اثنتين وتسعين(92هـ)، وقد جاوز المائة.</w:t>
      </w:r>
    </w:p>
    <w:p w:rsidR="00AE63D4" w:rsidRPr="005F02A2" w:rsidRDefault="00AE63D4" w:rsidP="00AE63D4">
      <w:pPr>
        <w:numPr>
          <w:ilvl w:val="0"/>
          <w:numId w:val="26"/>
        </w:numPr>
        <w:rPr>
          <w:sz w:val="28"/>
          <w:szCs w:val="28"/>
          <w:rtl/>
        </w:rPr>
      </w:pPr>
      <w:r w:rsidRPr="005F02A2">
        <w:rPr>
          <w:sz w:val="28"/>
          <w:szCs w:val="28"/>
          <w:rtl/>
        </w:rPr>
        <w:t xml:space="preserve">روى له أصحاب الكتب الستة(خ ، م ،  د ، ت ، س ، جه ).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27"/>
        </w:numPr>
        <w:rPr>
          <w:sz w:val="28"/>
          <w:szCs w:val="28"/>
          <w:rtl/>
        </w:rPr>
      </w:pPr>
      <w:r w:rsidRPr="005F02A2">
        <w:rPr>
          <w:sz w:val="28"/>
          <w:szCs w:val="28"/>
          <w:rtl/>
        </w:rPr>
        <w:t xml:space="preserve">تخريج الحديث: الحديث أخرجه البخاري في كتاب البيوع، باب ما يُتنزه من الشبهات(509/5 رقم 2055) وفي كتاب اللقطة، باب إذا وجد تمرة في </w:t>
      </w:r>
      <w:r w:rsidRPr="005F02A2">
        <w:rPr>
          <w:sz w:val="28"/>
          <w:szCs w:val="28"/>
          <w:rtl/>
        </w:rPr>
        <w:lastRenderedPageBreak/>
        <w:t xml:space="preserve">الطريق(244/6 رقم3431)، ومسلم في كتاب الزكاة، باب تحريم الزكاة على رسول الله وعلى آله (752/2 رقم1071). </w:t>
      </w:r>
    </w:p>
    <w:p w:rsidR="00AE63D4" w:rsidRPr="005F02A2" w:rsidRDefault="00AE63D4" w:rsidP="00AE63D4">
      <w:pPr>
        <w:numPr>
          <w:ilvl w:val="0"/>
          <w:numId w:val="27"/>
        </w:numPr>
        <w:rPr>
          <w:sz w:val="28"/>
          <w:szCs w:val="28"/>
          <w:rtl/>
        </w:rPr>
      </w:pPr>
      <w:r w:rsidRPr="005F02A2">
        <w:rPr>
          <w:sz w:val="28"/>
          <w:szCs w:val="28"/>
          <w:rtl/>
        </w:rPr>
        <w:t xml:space="preserve">وآل النبي </w:t>
      </w:r>
      <w:r w:rsidRPr="005F02A2">
        <w:rPr>
          <w:sz w:val="28"/>
          <w:szCs w:val="28"/>
        </w:rPr>
        <w:sym w:font="AGA Arabesque" w:char="0072"/>
      </w:r>
      <w:r w:rsidRPr="005F02A2">
        <w:rPr>
          <w:sz w:val="28"/>
          <w:szCs w:val="28"/>
          <w:rtl/>
        </w:rPr>
        <w:t xml:space="preserve"> هم بنو هاشم وبنو المطلب دون غيرهم.</w:t>
      </w:r>
    </w:p>
    <w:p w:rsidR="00AE63D4" w:rsidRPr="005F02A2" w:rsidRDefault="00AE63D4" w:rsidP="00AE63D4">
      <w:pPr>
        <w:rPr>
          <w:sz w:val="28"/>
          <w:szCs w:val="28"/>
        </w:rPr>
      </w:pPr>
      <w:r w:rsidRPr="005F02A2">
        <w:rPr>
          <w:sz w:val="28"/>
          <w:szCs w:val="28"/>
          <w:rtl/>
        </w:rPr>
        <w:t>المحاضرة الثالثة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rtl/>
        </w:rPr>
        <w:t xml:space="preserve">1 - </w:t>
      </w:r>
      <w:r w:rsidRPr="005F02A2">
        <w:rPr>
          <w:sz w:val="28"/>
          <w:szCs w:val="28"/>
        </w:rPr>
        <w:t xml:space="preserve"> </w:t>
      </w:r>
      <w:r w:rsidRPr="005F02A2">
        <w:rPr>
          <w:sz w:val="28"/>
          <w:szCs w:val="28"/>
          <w:rtl/>
        </w:rPr>
        <w:t xml:space="preserve">الكلام عن العهد والوعد . </w:t>
      </w:r>
    </w:p>
    <w:p w:rsidR="00AE63D4" w:rsidRPr="005F02A2" w:rsidRDefault="00AE63D4" w:rsidP="00AE63D4">
      <w:pPr>
        <w:rPr>
          <w:sz w:val="28"/>
          <w:szCs w:val="28"/>
          <w:rtl/>
        </w:rPr>
      </w:pPr>
      <w:r w:rsidRPr="005F02A2">
        <w:rPr>
          <w:sz w:val="28"/>
          <w:szCs w:val="28"/>
          <w:rtl/>
        </w:rPr>
        <w:t xml:space="preserve">1/1   تعريفُ العهد والوعد .  </w:t>
      </w:r>
    </w:p>
    <w:p w:rsidR="00AE63D4" w:rsidRPr="005F02A2" w:rsidRDefault="00AE63D4" w:rsidP="00AE63D4">
      <w:pPr>
        <w:rPr>
          <w:sz w:val="28"/>
          <w:szCs w:val="28"/>
          <w:rtl/>
        </w:rPr>
      </w:pPr>
      <w:r w:rsidRPr="005F02A2">
        <w:rPr>
          <w:sz w:val="28"/>
          <w:szCs w:val="28"/>
          <w:rtl/>
        </w:rPr>
        <w:t>2/1  الفرق بين العهد وبين الوعد.</w:t>
      </w:r>
    </w:p>
    <w:p w:rsidR="00AE63D4" w:rsidRPr="005F02A2" w:rsidRDefault="00AE63D4" w:rsidP="00AE63D4">
      <w:pPr>
        <w:rPr>
          <w:sz w:val="28"/>
          <w:szCs w:val="28"/>
          <w:rtl/>
        </w:rPr>
      </w:pPr>
      <w:r w:rsidRPr="005F02A2">
        <w:rPr>
          <w:sz w:val="28"/>
          <w:szCs w:val="28"/>
          <w:rtl/>
        </w:rPr>
        <w:t>3/1  فضل الوفاء بالعهد والوعد.</w:t>
      </w:r>
    </w:p>
    <w:p w:rsidR="00AE63D4" w:rsidRPr="005F02A2" w:rsidRDefault="00AE63D4" w:rsidP="00AE63D4">
      <w:pPr>
        <w:rPr>
          <w:sz w:val="28"/>
          <w:szCs w:val="28"/>
          <w:rtl/>
        </w:rPr>
      </w:pPr>
      <w:r w:rsidRPr="005F02A2">
        <w:rPr>
          <w:sz w:val="28"/>
          <w:szCs w:val="28"/>
          <w:rtl/>
        </w:rPr>
        <w:t xml:space="preserve">2 - دراسة لحديث يتعلق بالوعد؛ </w:t>
      </w:r>
    </w:p>
    <w:p w:rsidR="00AE63D4" w:rsidRPr="005F02A2" w:rsidRDefault="00AE63D4" w:rsidP="00AE63D4">
      <w:pPr>
        <w:rPr>
          <w:sz w:val="28"/>
          <w:szCs w:val="28"/>
          <w:rtl/>
        </w:rPr>
      </w:pPr>
      <w:r w:rsidRPr="005F02A2">
        <w:rPr>
          <w:sz w:val="28"/>
          <w:szCs w:val="28"/>
          <w:rtl/>
        </w:rPr>
        <w:t xml:space="preserve">1/2 حديث </w:t>
      </w:r>
      <w:r w:rsidRPr="005F02A2">
        <w:rPr>
          <w:sz w:val="28"/>
          <w:szCs w:val="28"/>
        </w:rPr>
        <w:sym w:font="Arb Hadith" w:char="002C"/>
      </w:r>
      <w:r w:rsidRPr="005F02A2">
        <w:rPr>
          <w:sz w:val="28"/>
          <w:szCs w:val="28"/>
          <w:rtl/>
        </w:rPr>
        <w:t xml:space="preserve"> آية المنافق ثلاث</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[1] – التعريف بالعهد و الوعد</w:t>
      </w:r>
      <w:r w:rsidRPr="005F02A2">
        <w:rPr>
          <w:sz w:val="28"/>
          <w:szCs w:val="28"/>
        </w:rPr>
        <w:t xml:space="preserve"> </w:t>
      </w:r>
    </w:p>
    <w:p w:rsidR="00AE63D4" w:rsidRPr="005F02A2" w:rsidRDefault="00AE63D4" w:rsidP="00AE63D4">
      <w:pPr>
        <w:numPr>
          <w:ilvl w:val="0"/>
          <w:numId w:val="28"/>
        </w:numPr>
        <w:rPr>
          <w:sz w:val="28"/>
          <w:szCs w:val="28"/>
          <w:rtl/>
        </w:rPr>
      </w:pPr>
      <w:r w:rsidRPr="005F02A2">
        <w:rPr>
          <w:sz w:val="28"/>
          <w:szCs w:val="28"/>
          <w:rtl/>
        </w:rPr>
        <w:t xml:space="preserve">العهد لغة: الوصية يقال ( عَهِدَ ) إليه ( يَعْهَدُ ) من باب تعب إذا أوصاه و ( عَهِدْتُ ) إليه بالأمر قدمته وفي التنزيل ( أَلَمْ أَعْهَدْ إِلَيْكُمْ يَا بَنِي آدَمَ ) و ( العَهْدُ ) الأمان والمَوْثِق والذمة. </w:t>
      </w:r>
    </w:p>
    <w:p w:rsidR="00AE63D4" w:rsidRPr="005F02A2" w:rsidRDefault="00AE63D4" w:rsidP="00AE63D4">
      <w:pPr>
        <w:numPr>
          <w:ilvl w:val="0"/>
          <w:numId w:val="28"/>
        </w:numPr>
        <w:rPr>
          <w:sz w:val="28"/>
          <w:szCs w:val="28"/>
          <w:rtl/>
        </w:rPr>
      </w:pPr>
      <w:r w:rsidRPr="005F02A2">
        <w:rPr>
          <w:sz w:val="28"/>
          <w:szCs w:val="28"/>
          <w:rtl/>
        </w:rPr>
        <w:t xml:space="preserve"> وشرعا:  العهد حفظ الشيء ومراعاته حالا بعد حال ويسمى الوعد الموثق الذي يلزم مراعاته عهدا، ونقيضه الغدر وهو الإخلال بالشيء وتركه، ويُسمى أيضا النكث والخيانة.</w:t>
      </w:r>
      <w:r w:rsidRPr="005F02A2">
        <w:rPr>
          <w:sz w:val="28"/>
          <w:szCs w:val="28"/>
        </w:rPr>
        <w:t xml:space="preserve"> </w:t>
      </w:r>
    </w:p>
    <w:p w:rsidR="00AE63D4" w:rsidRPr="005F02A2" w:rsidRDefault="00AE63D4" w:rsidP="00AE63D4">
      <w:pPr>
        <w:numPr>
          <w:ilvl w:val="0"/>
          <w:numId w:val="28"/>
        </w:numPr>
        <w:rPr>
          <w:sz w:val="28"/>
          <w:szCs w:val="28"/>
          <w:rtl/>
        </w:rPr>
      </w:pPr>
      <w:r w:rsidRPr="005F02A2">
        <w:rPr>
          <w:sz w:val="28"/>
          <w:szCs w:val="28"/>
          <w:rtl/>
        </w:rPr>
        <w:t>والوعد</w:t>
      </w:r>
      <w:r w:rsidRPr="005F02A2">
        <w:rPr>
          <w:sz w:val="28"/>
          <w:szCs w:val="28"/>
        </w:rPr>
        <w:t xml:space="preserve"> </w:t>
      </w:r>
      <w:r w:rsidRPr="005F02A2">
        <w:rPr>
          <w:sz w:val="28"/>
          <w:szCs w:val="28"/>
          <w:rtl/>
        </w:rPr>
        <w:t>شرعا: هو</w:t>
      </w:r>
      <w:r w:rsidRPr="005F02A2">
        <w:rPr>
          <w:sz w:val="28"/>
          <w:szCs w:val="28"/>
        </w:rPr>
        <w:t xml:space="preserve"> </w:t>
      </w:r>
      <w:r w:rsidRPr="005F02A2">
        <w:rPr>
          <w:sz w:val="28"/>
          <w:szCs w:val="28"/>
          <w:rtl/>
        </w:rPr>
        <w:t>التزام</w:t>
      </w:r>
      <w:r w:rsidRPr="005F02A2">
        <w:rPr>
          <w:sz w:val="28"/>
          <w:szCs w:val="28"/>
        </w:rPr>
        <w:t xml:space="preserve"> </w:t>
      </w:r>
      <w:r w:rsidRPr="005F02A2">
        <w:rPr>
          <w:sz w:val="28"/>
          <w:szCs w:val="28"/>
          <w:rtl/>
        </w:rPr>
        <w:t>بما</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يلزم</w:t>
      </w:r>
      <w:r w:rsidRPr="005F02A2">
        <w:rPr>
          <w:sz w:val="28"/>
          <w:szCs w:val="28"/>
        </w:rPr>
        <w:t xml:space="preserve"> </w:t>
      </w:r>
      <w:r w:rsidRPr="005F02A2">
        <w:rPr>
          <w:sz w:val="28"/>
          <w:szCs w:val="28"/>
          <w:rtl/>
        </w:rPr>
        <w:t xml:space="preserve">قبله. </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rPr>
          <w:sz w:val="28"/>
          <w:szCs w:val="28"/>
          <w:rtl/>
        </w:rPr>
      </w:pPr>
      <w:r w:rsidRPr="005F02A2">
        <w:rPr>
          <w:sz w:val="28"/>
          <w:szCs w:val="28"/>
          <w:rtl/>
        </w:rPr>
        <w:t>[2/1] : الفرق بين الوعد وبين العهد</w:t>
      </w:r>
      <w:r w:rsidRPr="005F02A2">
        <w:rPr>
          <w:sz w:val="28"/>
          <w:szCs w:val="28"/>
          <w:u w:val="single"/>
          <w:rtl/>
        </w:rPr>
        <w:t xml:space="preserve"> </w:t>
      </w:r>
    </w:p>
    <w:p w:rsidR="00AE63D4" w:rsidRPr="005F02A2" w:rsidRDefault="00AE63D4" w:rsidP="00AE63D4">
      <w:pPr>
        <w:numPr>
          <w:ilvl w:val="0"/>
          <w:numId w:val="29"/>
        </w:numPr>
        <w:rPr>
          <w:sz w:val="28"/>
          <w:szCs w:val="28"/>
          <w:rtl/>
        </w:rPr>
      </w:pPr>
      <w:r w:rsidRPr="005F02A2">
        <w:rPr>
          <w:sz w:val="28"/>
          <w:szCs w:val="28"/>
          <w:rtl/>
        </w:rPr>
        <w:t>العهد غير الوعد والأصل في العهود الوفاء بها، قال ابن النجار في (معونة أولي النهى): ” وأما العهد فهو غير الوعد، ويكون بمعنى اليمين والأمان والذمة والحفظ والرعاية والوصية وغير ذلك.</w:t>
      </w:r>
    </w:p>
    <w:p w:rsidR="00AE63D4" w:rsidRPr="005F02A2" w:rsidRDefault="00AE63D4" w:rsidP="00AE63D4">
      <w:pPr>
        <w:numPr>
          <w:ilvl w:val="0"/>
          <w:numId w:val="29"/>
        </w:numPr>
        <w:rPr>
          <w:sz w:val="28"/>
          <w:szCs w:val="28"/>
          <w:rtl/>
        </w:rPr>
      </w:pPr>
      <w:r w:rsidRPr="005F02A2">
        <w:rPr>
          <w:sz w:val="28"/>
          <w:szCs w:val="28"/>
          <w:rtl/>
        </w:rPr>
        <w:t xml:space="preserve">وقال ابن الجوزي في زاد المسير: قوله تعالى (وأوفوا بالعهد إن العهد كان مسؤولا) هو عام فيما بين العبد وبين ربه وفيما بينه وبين الناس. قال الزجاج: كل ما أمر الله به ونهى عنه فهو من العهد. </w:t>
      </w:r>
    </w:p>
    <w:p w:rsidR="00AE63D4" w:rsidRPr="005F02A2" w:rsidRDefault="00AE63D4" w:rsidP="00AE63D4">
      <w:pPr>
        <w:numPr>
          <w:ilvl w:val="0"/>
          <w:numId w:val="29"/>
        </w:numPr>
        <w:rPr>
          <w:sz w:val="28"/>
          <w:szCs w:val="28"/>
          <w:rtl/>
        </w:rPr>
      </w:pPr>
      <w:r w:rsidRPr="005F02A2">
        <w:rPr>
          <w:sz w:val="28"/>
          <w:szCs w:val="28"/>
          <w:rtl/>
        </w:rPr>
        <w:lastRenderedPageBreak/>
        <w:t xml:space="preserve"> وقوله تعالى (كان مسؤولا)، قال ابن قتيبة: أي مسؤولا عنه. </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numPr>
          <w:ilvl w:val="0"/>
          <w:numId w:val="30"/>
        </w:numPr>
        <w:rPr>
          <w:sz w:val="28"/>
          <w:szCs w:val="28"/>
          <w:rtl/>
        </w:rPr>
      </w:pPr>
      <w:r w:rsidRPr="005F02A2">
        <w:rPr>
          <w:sz w:val="28"/>
          <w:szCs w:val="28"/>
          <w:rtl/>
        </w:rPr>
        <w:t>أما الوعد فهو</w:t>
      </w:r>
      <w:r w:rsidRPr="005F02A2">
        <w:rPr>
          <w:sz w:val="28"/>
          <w:szCs w:val="28"/>
        </w:rPr>
        <w:t xml:space="preserve"> </w:t>
      </w:r>
      <w:r w:rsidRPr="005F02A2">
        <w:rPr>
          <w:sz w:val="28"/>
          <w:szCs w:val="28"/>
          <w:rtl/>
        </w:rPr>
        <w:t>التزام</w:t>
      </w:r>
      <w:r w:rsidRPr="005F02A2">
        <w:rPr>
          <w:sz w:val="28"/>
          <w:szCs w:val="28"/>
        </w:rPr>
        <w:t xml:space="preserve"> </w:t>
      </w:r>
      <w:r w:rsidRPr="005F02A2">
        <w:rPr>
          <w:sz w:val="28"/>
          <w:szCs w:val="28"/>
          <w:rtl/>
        </w:rPr>
        <w:t>بما</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يلزم</w:t>
      </w:r>
      <w:r w:rsidRPr="005F02A2">
        <w:rPr>
          <w:sz w:val="28"/>
          <w:szCs w:val="28"/>
        </w:rPr>
        <w:t xml:space="preserve"> </w:t>
      </w:r>
      <w:r w:rsidRPr="005F02A2">
        <w:rPr>
          <w:sz w:val="28"/>
          <w:szCs w:val="28"/>
          <w:rtl/>
        </w:rPr>
        <w:t>قبله</w:t>
      </w:r>
      <w:r w:rsidRPr="005F02A2">
        <w:rPr>
          <w:sz w:val="28"/>
          <w:szCs w:val="28"/>
        </w:rPr>
        <w:t xml:space="preserve"> </w:t>
      </w:r>
      <w:r w:rsidRPr="005F02A2">
        <w:rPr>
          <w:sz w:val="28"/>
          <w:szCs w:val="28"/>
          <w:rtl/>
        </w:rPr>
        <w:t>،</w:t>
      </w:r>
      <w:r w:rsidRPr="005F02A2">
        <w:rPr>
          <w:sz w:val="28"/>
          <w:szCs w:val="28"/>
        </w:rPr>
        <w:t xml:space="preserve"> </w:t>
      </w:r>
      <w:r w:rsidRPr="005F02A2">
        <w:rPr>
          <w:sz w:val="28"/>
          <w:szCs w:val="28"/>
          <w:rtl/>
        </w:rPr>
        <w:t>والوفاء</w:t>
      </w:r>
      <w:r w:rsidRPr="005F02A2">
        <w:rPr>
          <w:sz w:val="28"/>
          <w:szCs w:val="28"/>
        </w:rPr>
        <w:t xml:space="preserve"> </w:t>
      </w:r>
      <w:r w:rsidRPr="005F02A2">
        <w:rPr>
          <w:sz w:val="28"/>
          <w:szCs w:val="28"/>
          <w:rtl/>
        </w:rPr>
        <w:t>به</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مكارم</w:t>
      </w:r>
      <w:r w:rsidRPr="005F02A2">
        <w:rPr>
          <w:sz w:val="28"/>
          <w:szCs w:val="28"/>
        </w:rPr>
        <w:t xml:space="preserve"> </w:t>
      </w:r>
      <w:r w:rsidRPr="005F02A2">
        <w:rPr>
          <w:sz w:val="28"/>
          <w:szCs w:val="28"/>
          <w:rtl/>
        </w:rPr>
        <w:t>الأخلاق،</w:t>
      </w:r>
      <w:r w:rsidRPr="005F02A2">
        <w:rPr>
          <w:sz w:val="28"/>
          <w:szCs w:val="28"/>
        </w:rPr>
        <w:t xml:space="preserve"> </w:t>
      </w:r>
      <w:r w:rsidRPr="005F02A2">
        <w:rPr>
          <w:sz w:val="28"/>
          <w:szCs w:val="28"/>
          <w:rtl/>
        </w:rPr>
        <w:t>ومن</w:t>
      </w:r>
      <w:r w:rsidRPr="005F02A2">
        <w:rPr>
          <w:sz w:val="28"/>
          <w:szCs w:val="28"/>
        </w:rPr>
        <w:t xml:space="preserve"> </w:t>
      </w:r>
      <w:r w:rsidRPr="005F02A2">
        <w:rPr>
          <w:sz w:val="28"/>
          <w:szCs w:val="28"/>
          <w:rtl/>
        </w:rPr>
        <w:t>صفات</w:t>
      </w:r>
      <w:r w:rsidRPr="005F02A2">
        <w:rPr>
          <w:sz w:val="28"/>
          <w:szCs w:val="28"/>
        </w:rPr>
        <w:t xml:space="preserve"> </w:t>
      </w:r>
      <w:r w:rsidRPr="005F02A2">
        <w:rPr>
          <w:sz w:val="28"/>
          <w:szCs w:val="28"/>
          <w:rtl/>
        </w:rPr>
        <w:t>الأصالة</w:t>
      </w:r>
      <w:r w:rsidRPr="005F02A2">
        <w:rPr>
          <w:sz w:val="28"/>
          <w:szCs w:val="28"/>
        </w:rPr>
        <w:t xml:space="preserve"> </w:t>
      </w:r>
      <w:r w:rsidRPr="005F02A2">
        <w:rPr>
          <w:sz w:val="28"/>
          <w:szCs w:val="28"/>
          <w:rtl/>
        </w:rPr>
        <w:t>البشرية</w:t>
      </w:r>
      <w:r w:rsidRPr="005F02A2">
        <w:rPr>
          <w:sz w:val="28"/>
          <w:szCs w:val="28"/>
        </w:rPr>
        <w:t xml:space="preserve"> </w:t>
      </w:r>
      <w:r w:rsidRPr="005F02A2">
        <w:rPr>
          <w:sz w:val="28"/>
          <w:szCs w:val="28"/>
          <w:rtl/>
        </w:rPr>
        <w:t>وقد</w:t>
      </w:r>
      <w:r w:rsidRPr="005F02A2">
        <w:rPr>
          <w:sz w:val="28"/>
          <w:szCs w:val="28"/>
        </w:rPr>
        <w:t xml:space="preserve"> </w:t>
      </w:r>
      <w:r w:rsidRPr="005F02A2">
        <w:rPr>
          <w:sz w:val="28"/>
          <w:szCs w:val="28"/>
          <w:rtl/>
        </w:rPr>
        <w:t>قالوا</w:t>
      </w:r>
      <w:r w:rsidRPr="005F02A2">
        <w:rPr>
          <w:sz w:val="28"/>
          <w:szCs w:val="28"/>
        </w:rPr>
        <w:t xml:space="preserve">: " </w:t>
      </w:r>
      <w:r w:rsidRPr="005F02A2">
        <w:rPr>
          <w:sz w:val="28"/>
          <w:szCs w:val="28"/>
          <w:rtl/>
        </w:rPr>
        <w:t>وعد</w:t>
      </w:r>
      <w:r w:rsidRPr="005F02A2">
        <w:rPr>
          <w:sz w:val="28"/>
          <w:szCs w:val="28"/>
        </w:rPr>
        <w:t xml:space="preserve"> </w:t>
      </w:r>
      <w:r w:rsidRPr="005F02A2">
        <w:rPr>
          <w:sz w:val="28"/>
          <w:szCs w:val="28"/>
          <w:rtl/>
        </w:rPr>
        <w:t>الحر</w:t>
      </w:r>
      <w:r w:rsidRPr="005F02A2">
        <w:rPr>
          <w:sz w:val="28"/>
          <w:szCs w:val="28"/>
        </w:rPr>
        <w:t xml:space="preserve"> </w:t>
      </w:r>
      <w:r w:rsidRPr="005F02A2">
        <w:rPr>
          <w:sz w:val="28"/>
          <w:szCs w:val="28"/>
          <w:rtl/>
        </w:rPr>
        <w:t>دين</w:t>
      </w:r>
      <w:r w:rsidRPr="005F02A2">
        <w:rPr>
          <w:sz w:val="28"/>
          <w:szCs w:val="28"/>
        </w:rPr>
        <w:t xml:space="preserve">" </w:t>
      </w:r>
      <w:r w:rsidRPr="005F02A2">
        <w:rPr>
          <w:sz w:val="28"/>
          <w:szCs w:val="28"/>
          <w:rtl/>
        </w:rPr>
        <w:t>وقد</w:t>
      </w:r>
      <w:r w:rsidRPr="005F02A2">
        <w:rPr>
          <w:sz w:val="28"/>
          <w:szCs w:val="28"/>
        </w:rPr>
        <w:t xml:space="preserve"> </w:t>
      </w:r>
      <w:r w:rsidRPr="005F02A2">
        <w:rPr>
          <w:sz w:val="28"/>
          <w:szCs w:val="28"/>
          <w:rtl/>
        </w:rPr>
        <w:t>اتفق</w:t>
      </w:r>
      <w:r w:rsidRPr="005F02A2">
        <w:rPr>
          <w:sz w:val="28"/>
          <w:szCs w:val="28"/>
        </w:rPr>
        <w:t xml:space="preserve"> </w:t>
      </w:r>
      <w:r w:rsidRPr="005F02A2">
        <w:rPr>
          <w:sz w:val="28"/>
          <w:szCs w:val="28"/>
          <w:rtl/>
        </w:rPr>
        <w:t>العلماء</w:t>
      </w:r>
      <w:r w:rsidRPr="005F02A2">
        <w:rPr>
          <w:sz w:val="28"/>
          <w:szCs w:val="28"/>
        </w:rPr>
        <w:t xml:space="preserve"> </w:t>
      </w:r>
      <w:r w:rsidRPr="005F02A2">
        <w:rPr>
          <w:sz w:val="28"/>
          <w:szCs w:val="28"/>
          <w:rtl/>
        </w:rPr>
        <w:t>رحمهم</w:t>
      </w:r>
      <w:r w:rsidRPr="005F02A2">
        <w:rPr>
          <w:sz w:val="28"/>
          <w:szCs w:val="28"/>
        </w:rPr>
        <w:t xml:space="preserve"> </w:t>
      </w:r>
      <w:r w:rsidRPr="005F02A2">
        <w:rPr>
          <w:sz w:val="28"/>
          <w:szCs w:val="28"/>
          <w:rtl/>
        </w:rPr>
        <w:t>الله</w:t>
      </w:r>
      <w:r w:rsidRPr="005F02A2">
        <w:rPr>
          <w:sz w:val="28"/>
          <w:szCs w:val="28"/>
        </w:rPr>
        <w:t xml:space="preserve"> </w:t>
      </w:r>
      <w:r w:rsidRPr="005F02A2">
        <w:rPr>
          <w:sz w:val="28"/>
          <w:szCs w:val="28"/>
          <w:rtl/>
        </w:rPr>
        <w:t>على</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الوفاء</w:t>
      </w:r>
      <w:r w:rsidRPr="005F02A2">
        <w:rPr>
          <w:sz w:val="28"/>
          <w:szCs w:val="28"/>
        </w:rPr>
        <w:t xml:space="preserve"> </w:t>
      </w:r>
      <w:r w:rsidRPr="005F02A2">
        <w:rPr>
          <w:sz w:val="28"/>
          <w:szCs w:val="28"/>
          <w:rtl/>
        </w:rPr>
        <w:t>بالوعد</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آكد</w:t>
      </w:r>
      <w:r w:rsidRPr="005F02A2">
        <w:rPr>
          <w:sz w:val="28"/>
          <w:szCs w:val="28"/>
        </w:rPr>
        <w:t xml:space="preserve"> </w:t>
      </w:r>
      <w:r w:rsidRPr="005F02A2">
        <w:rPr>
          <w:sz w:val="28"/>
          <w:szCs w:val="28"/>
          <w:rtl/>
        </w:rPr>
        <w:t>المستحبات</w:t>
      </w:r>
      <w:r w:rsidRPr="005F02A2">
        <w:rPr>
          <w:sz w:val="28"/>
          <w:szCs w:val="28"/>
        </w:rPr>
        <w:t xml:space="preserve"> </w:t>
      </w:r>
      <w:r w:rsidRPr="005F02A2">
        <w:rPr>
          <w:sz w:val="28"/>
          <w:szCs w:val="28"/>
          <w:rtl/>
        </w:rPr>
        <w:t>،</w:t>
      </w:r>
      <w:r w:rsidRPr="005F02A2">
        <w:rPr>
          <w:sz w:val="28"/>
          <w:szCs w:val="28"/>
        </w:rPr>
        <w:t xml:space="preserve"> </w:t>
      </w:r>
      <w:r w:rsidRPr="005F02A2">
        <w:rPr>
          <w:sz w:val="28"/>
          <w:szCs w:val="28"/>
          <w:rtl/>
        </w:rPr>
        <w:t>واختلفوا</w:t>
      </w:r>
      <w:r w:rsidRPr="005F02A2">
        <w:rPr>
          <w:sz w:val="28"/>
          <w:szCs w:val="28"/>
        </w:rPr>
        <w:t xml:space="preserve"> </w:t>
      </w:r>
      <w:r w:rsidRPr="005F02A2">
        <w:rPr>
          <w:sz w:val="28"/>
          <w:szCs w:val="28"/>
          <w:rtl/>
        </w:rPr>
        <w:t>في</w:t>
      </w:r>
      <w:r w:rsidRPr="005F02A2">
        <w:rPr>
          <w:sz w:val="28"/>
          <w:szCs w:val="28"/>
        </w:rPr>
        <w:t xml:space="preserve"> </w:t>
      </w:r>
      <w:r w:rsidRPr="005F02A2">
        <w:rPr>
          <w:sz w:val="28"/>
          <w:szCs w:val="28"/>
          <w:rtl/>
        </w:rPr>
        <w:t>وجوبه</w:t>
      </w:r>
      <w:r w:rsidRPr="005F02A2">
        <w:rPr>
          <w:sz w:val="28"/>
          <w:szCs w:val="28"/>
        </w:rPr>
        <w:t xml:space="preserve"> </w:t>
      </w:r>
      <w:r w:rsidRPr="005F02A2">
        <w:rPr>
          <w:sz w:val="28"/>
          <w:szCs w:val="28"/>
          <w:rtl/>
        </w:rPr>
        <w:t>على</w:t>
      </w:r>
      <w:r w:rsidRPr="005F02A2">
        <w:rPr>
          <w:sz w:val="28"/>
          <w:szCs w:val="28"/>
        </w:rPr>
        <w:t xml:space="preserve"> </w:t>
      </w:r>
      <w:r w:rsidRPr="005F02A2">
        <w:rPr>
          <w:sz w:val="28"/>
          <w:szCs w:val="28"/>
          <w:rtl/>
        </w:rPr>
        <w:t>الواعد</w:t>
      </w:r>
      <w:r w:rsidRPr="005F02A2">
        <w:rPr>
          <w:sz w:val="28"/>
          <w:szCs w:val="28"/>
        </w:rPr>
        <w:t xml:space="preserve"> </w:t>
      </w:r>
      <w:r w:rsidRPr="005F02A2">
        <w:rPr>
          <w:sz w:val="28"/>
          <w:szCs w:val="28"/>
          <w:rtl/>
        </w:rPr>
        <w:t>ووجوب</w:t>
      </w:r>
      <w:r w:rsidRPr="005F02A2">
        <w:rPr>
          <w:sz w:val="28"/>
          <w:szCs w:val="28"/>
        </w:rPr>
        <w:t xml:space="preserve"> </w:t>
      </w:r>
      <w:r w:rsidRPr="005F02A2">
        <w:rPr>
          <w:sz w:val="28"/>
          <w:szCs w:val="28"/>
          <w:rtl/>
        </w:rPr>
        <w:t>الوفاء</w:t>
      </w:r>
      <w:r w:rsidRPr="005F02A2">
        <w:rPr>
          <w:sz w:val="28"/>
          <w:szCs w:val="28"/>
        </w:rPr>
        <w:t xml:space="preserve"> </w:t>
      </w:r>
      <w:r w:rsidRPr="005F02A2">
        <w:rPr>
          <w:sz w:val="28"/>
          <w:szCs w:val="28"/>
          <w:rtl/>
        </w:rPr>
        <w:t>به،</w:t>
      </w:r>
      <w:r w:rsidRPr="005F02A2">
        <w:rPr>
          <w:sz w:val="28"/>
          <w:szCs w:val="28"/>
        </w:rPr>
        <w:t xml:space="preserve"> </w:t>
      </w:r>
      <w:r w:rsidRPr="005F02A2">
        <w:rPr>
          <w:sz w:val="28"/>
          <w:szCs w:val="28"/>
          <w:rtl/>
        </w:rPr>
        <w:t>فذهب</w:t>
      </w:r>
      <w:r w:rsidRPr="005F02A2">
        <w:rPr>
          <w:sz w:val="28"/>
          <w:szCs w:val="28"/>
        </w:rPr>
        <w:t xml:space="preserve"> </w:t>
      </w:r>
      <w:r w:rsidRPr="005F02A2">
        <w:rPr>
          <w:sz w:val="28"/>
          <w:szCs w:val="28"/>
          <w:rtl/>
        </w:rPr>
        <w:t>جمهورهم</w:t>
      </w:r>
      <w:r w:rsidRPr="005F02A2">
        <w:rPr>
          <w:sz w:val="28"/>
          <w:szCs w:val="28"/>
        </w:rPr>
        <w:t xml:space="preserve"> </w:t>
      </w:r>
      <w:r w:rsidRPr="005F02A2">
        <w:rPr>
          <w:sz w:val="28"/>
          <w:szCs w:val="28"/>
          <w:rtl/>
        </w:rPr>
        <w:t>إلى</w:t>
      </w:r>
      <w:r w:rsidRPr="005F02A2">
        <w:rPr>
          <w:sz w:val="28"/>
          <w:szCs w:val="28"/>
        </w:rPr>
        <w:t xml:space="preserve"> </w:t>
      </w:r>
      <w:r w:rsidRPr="005F02A2">
        <w:rPr>
          <w:sz w:val="28"/>
          <w:szCs w:val="28"/>
          <w:rtl/>
        </w:rPr>
        <w:t>عدم</w:t>
      </w:r>
      <w:r w:rsidRPr="005F02A2">
        <w:rPr>
          <w:sz w:val="28"/>
          <w:szCs w:val="28"/>
        </w:rPr>
        <w:t xml:space="preserve"> </w:t>
      </w:r>
      <w:r w:rsidRPr="005F02A2">
        <w:rPr>
          <w:sz w:val="28"/>
          <w:szCs w:val="28"/>
          <w:rtl/>
        </w:rPr>
        <w:t>وجوبه،</w:t>
      </w:r>
      <w:r w:rsidRPr="005F02A2">
        <w:rPr>
          <w:sz w:val="28"/>
          <w:szCs w:val="28"/>
        </w:rPr>
        <w:t xml:space="preserve"> </w:t>
      </w:r>
      <w:r w:rsidRPr="005F02A2">
        <w:rPr>
          <w:sz w:val="28"/>
          <w:szCs w:val="28"/>
          <w:rtl/>
        </w:rPr>
        <w:t>وأن</w:t>
      </w:r>
      <w:r w:rsidRPr="005F02A2">
        <w:rPr>
          <w:sz w:val="28"/>
          <w:szCs w:val="28"/>
        </w:rPr>
        <w:t xml:space="preserve"> </w:t>
      </w:r>
      <w:r w:rsidRPr="005F02A2">
        <w:rPr>
          <w:sz w:val="28"/>
          <w:szCs w:val="28"/>
          <w:rtl/>
        </w:rPr>
        <w:t>الوفاء</w:t>
      </w:r>
      <w:r w:rsidRPr="005F02A2">
        <w:rPr>
          <w:sz w:val="28"/>
          <w:szCs w:val="28"/>
        </w:rPr>
        <w:t xml:space="preserve"> </w:t>
      </w:r>
      <w:r w:rsidRPr="005F02A2">
        <w:rPr>
          <w:sz w:val="28"/>
          <w:szCs w:val="28"/>
          <w:rtl/>
        </w:rPr>
        <w:t>مستحب</w:t>
      </w:r>
      <w:r w:rsidRPr="005F02A2">
        <w:rPr>
          <w:sz w:val="28"/>
          <w:szCs w:val="28"/>
        </w:rPr>
        <w:t xml:space="preserve"> </w:t>
      </w:r>
      <w:r w:rsidRPr="005F02A2">
        <w:rPr>
          <w:sz w:val="28"/>
          <w:szCs w:val="28"/>
          <w:rtl/>
        </w:rPr>
        <w:t>ومن</w:t>
      </w:r>
      <w:r w:rsidRPr="005F02A2">
        <w:rPr>
          <w:sz w:val="28"/>
          <w:szCs w:val="28"/>
        </w:rPr>
        <w:t xml:space="preserve"> </w:t>
      </w:r>
      <w:r w:rsidRPr="005F02A2">
        <w:rPr>
          <w:sz w:val="28"/>
          <w:szCs w:val="28"/>
          <w:rtl/>
        </w:rPr>
        <w:t>مكارم</w:t>
      </w:r>
      <w:r w:rsidRPr="005F02A2">
        <w:rPr>
          <w:sz w:val="28"/>
          <w:szCs w:val="28"/>
        </w:rPr>
        <w:t xml:space="preserve"> </w:t>
      </w:r>
      <w:r w:rsidRPr="005F02A2">
        <w:rPr>
          <w:sz w:val="28"/>
          <w:szCs w:val="28"/>
          <w:rtl/>
        </w:rPr>
        <w:t>الأخلاق،</w:t>
      </w:r>
      <w:r w:rsidRPr="005F02A2">
        <w:rPr>
          <w:sz w:val="28"/>
          <w:szCs w:val="28"/>
        </w:rPr>
        <w:t xml:space="preserve"> </w:t>
      </w:r>
      <w:r w:rsidRPr="005F02A2">
        <w:rPr>
          <w:sz w:val="28"/>
          <w:szCs w:val="28"/>
          <w:rtl/>
        </w:rPr>
        <w:t>وذهب</w:t>
      </w:r>
      <w:r w:rsidRPr="005F02A2">
        <w:rPr>
          <w:sz w:val="28"/>
          <w:szCs w:val="28"/>
        </w:rPr>
        <w:t xml:space="preserve"> </w:t>
      </w:r>
      <w:r w:rsidRPr="005F02A2">
        <w:rPr>
          <w:sz w:val="28"/>
          <w:szCs w:val="28"/>
          <w:rtl/>
        </w:rPr>
        <w:t>آخرون</w:t>
      </w:r>
      <w:r w:rsidRPr="005F02A2">
        <w:rPr>
          <w:sz w:val="28"/>
          <w:szCs w:val="28"/>
        </w:rPr>
        <w:t xml:space="preserve"> </w:t>
      </w:r>
      <w:r w:rsidRPr="005F02A2">
        <w:rPr>
          <w:sz w:val="28"/>
          <w:szCs w:val="28"/>
          <w:rtl/>
        </w:rPr>
        <w:t>إلى</w:t>
      </w:r>
      <w:r w:rsidRPr="005F02A2">
        <w:rPr>
          <w:sz w:val="28"/>
          <w:szCs w:val="28"/>
        </w:rPr>
        <w:t xml:space="preserve"> </w:t>
      </w:r>
      <w:r w:rsidRPr="005F02A2">
        <w:rPr>
          <w:sz w:val="28"/>
          <w:szCs w:val="28"/>
          <w:rtl/>
        </w:rPr>
        <w:t>وجوب</w:t>
      </w:r>
      <w:r w:rsidRPr="005F02A2">
        <w:rPr>
          <w:sz w:val="28"/>
          <w:szCs w:val="28"/>
        </w:rPr>
        <w:t xml:space="preserve"> </w:t>
      </w:r>
      <w:r w:rsidRPr="005F02A2">
        <w:rPr>
          <w:sz w:val="28"/>
          <w:szCs w:val="28"/>
          <w:rtl/>
        </w:rPr>
        <w:t>الوفاء</w:t>
      </w:r>
      <w:r w:rsidRPr="005F02A2">
        <w:rPr>
          <w:sz w:val="28"/>
          <w:szCs w:val="28"/>
        </w:rPr>
        <w:t xml:space="preserve"> </w:t>
      </w:r>
      <w:r w:rsidRPr="005F02A2">
        <w:rPr>
          <w:sz w:val="28"/>
          <w:szCs w:val="28"/>
          <w:rtl/>
        </w:rPr>
        <w:t>به</w:t>
      </w:r>
      <w:r w:rsidRPr="005F02A2">
        <w:rPr>
          <w:sz w:val="28"/>
          <w:szCs w:val="28"/>
        </w:rPr>
        <w:t xml:space="preserve"> </w:t>
      </w:r>
      <w:r w:rsidRPr="005F02A2">
        <w:rPr>
          <w:sz w:val="28"/>
          <w:szCs w:val="28"/>
          <w:rtl/>
        </w:rPr>
        <w:t>ديانة.</w:t>
      </w:r>
      <w:r w:rsidRPr="005F02A2">
        <w:rPr>
          <w:sz w:val="28"/>
          <w:szCs w:val="28"/>
        </w:rPr>
        <w:t xml:space="preserve"> </w:t>
      </w:r>
    </w:p>
    <w:p w:rsidR="00AE63D4" w:rsidRPr="005F02A2" w:rsidRDefault="00AE63D4" w:rsidP="00AE63D4">
      <w:pPr>
        <w:numPr>
          <w:ilvl w:val="0"/>
          <w:numId w:val="30"/>
        </w:numPr>
        <w:rPr>
          <w:sz w:val="28"/>
          <w:szCs w:val="28"/>
          <w:rtl/>
        </w:rPr>
      </w:pPr>
      <w:r w:rsidRPr="005F02A2">
        <w:rPr>
          <w:sz w:val="28"/>
          <w:szCs w:val="28"/>
          <w:rtl/>
        </w:rPr>
        <w:t>وقيل: الوعد العهد في الخير.</w:t>
      </w:r>
    </w:p>
    <w:p w:rsidR="00AE63D4" w:rsidRPr="005F02A2" w:rsidRDefault="00AE63D4" w:rsidP="00AE63D4">
      <w:pPr>
        <w:numPr>
          <w:ilvl w:val="0"/>
          <w:numId w:val="30"/>
        </w:numPr>
        <w:rPr>
          <w:sz w:val="28"/>
          <w:szCs w:val="28"/>
          <w:rtl/>
        </w:rPr>
      </w:pPr>
      <w:r w:rsidRPr="005F02A2">
        <w:rPr>
          <w:sz w:val="28"/>
          <w:szCs w:val="28"/>
          <w:rtl/>
        </w:rPr>
        <w:t>ومن الفروق بينهما أن العهد يكون موثقا بخلاف الوعد.</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rPr>
          <w:sz w:val="28"/>
          <w:szCs w:val="28"/>
          <w:rtl/>
        </w:rPr>
      </w:pPr>
      <w:r w:rsidRPr="005F02A2">
        <w:rPr>
          <w:sz w:val="28"/>
          <w:szCs w:val="28"/>
          <w:rtl/>
        </w:rPr>
        <w:t>[3/1] : فضل الوفاء بالعهد والوعد</w:t>
      </w:r>
    </w:p>
    <w:p w:rsidR="00AE63D4" w:rsidRPr="005F02A2" w:rsidRDefault="00AE63D4" w:rsidP="00AE63D4">
      <w:pPr>
        <w:numPr>
          <w:ilvl w:val="0"/>
          <w:numId w:val="31"/>
        </w:numPr>
        <w:rPr>
          <w:sz w:val="28"/>
          <w:szCs w:val="28"/>
          <w:rtl/>
        </w:rPr>
      </w:pPr>
      <w:r w:rsidRPr="005F02A2">
        <w:rPr>
          <w:sz w:val="28"/>
          <w:szCs w:val="28"/>
          <w:rtl/>
        </w:rPr>
        <w:t xml:space="preserve">الوفاء بالعهد قيمة أخلاقية عالية، لا يتمثلها إلا أولو الألباب، الذين ارتفعوا بأنفسهم عن الحيوانية؛ وتسنموا معالي الأمور؛ محافظين على أعراضهم من الخدش والقالة. وقد وردت نصوص شرعية آمرة بالوفاء بالعهود، محذرة من نقضها: فمن ذلك قوله تعالى: </w:t>
      </w:r>
      <w:r w:rsidRPr="005F02A2">
        <w:rPr>
          <w:sz w:val="28"/>
          <w:szCs w:val="28"/>
          <w:rtl/>
          <w:lang w:bidi="ar-EG"/>
        </w:rPr>
        <w:t>﴿</w:t>
      </w:r>
      <w:r w:rsidRPr="005F02A2">
        <w:rPr>
          <w:sz w:val="28"/>
          <w:szCs w:val="28"/>
          <w:rtl/>
        </w:rPr>
        <w:t xml:space="preserve"> وَبِعَهْدِ اللَّهِ أَوْفُوا ذَلِكُمْ وَصَّاكُمْ بِهِ لَعَلَّكُمْ تَذَكَّرُونَ </w:t>
      </w:r>
      <w:r w:rsidRPr="005F02A2">
        <w:rPr>
          <w:sz w:val="28"/>
          <w:szCs w:val="28"/>
          <w:rtl/>
          <w:lang w:bidi="ar-EG"/>
        </w:rPr>
        <w:t>﴾</w:t>
      </w:r>
      <w:r w:rsidRPr="005F02A2">
        <w:rPr>
          <w:sz w:val="28"/>
          <w:szCs w:val="28"/>
          <w:rtl/>
        </w:rPr>
        <w:t xml:space="preserve"> [الأنعام: 152]. وقال تعالى: </w:t>
      </w:r>
      <w:r w:rsidRPr="005F02A2">
        <w:rPr>
          <w:sz w:val="28"/>
          <w:szCs w:val="28"/>
          <w:rtl/>
          <w:lang w:bidi="ar-EG"/>
        </w:rPr>
        <w:t>﴿</w:t>
      </w:r>
      <w:r w:rsidRPr="005F02A2">
        <w:rPr>
          <w:sz w:val="28"/>
          <w:szCs w:val="28"/>
          <w:rtl/>
        </w:rPr>
        <w:t xml:space="preserve"> وَأَوْفُوا بِعَهْدِ اللَّهِ إِذَا عَاهَدْتُمْ وَلَا تَنْقُضُوا الْأَيْمَانَ بَعْدَ تَوْكِيدِهَا</w:t>
      </w:r>
      <w:r w:rsidRPr="005F02A2">
        <w:rPr>
          <w:sz w:val="28"/>
          <w:szCs w:val="28"/>
          <w:rtl/>
          <w:lang w:bidi="ar-EG"/>
        </w:rPr>
        <w:t>﴾</w:t>
      </w:r>
      <w:r w:rsidRPr="005F02A2">
        <w:rPr>
          <w:sz w:val="28"/>
          <w:szCs w:val="28"/>
          <w:rtl/>
        </w:rPr>
        <w:t xml:space="preserve"> [النحل: 91، 92]. وقال تعالى: </w:t>
      </w:r>
      <w:r w:rsidRPr="005F02A2">
        <w:rPr>
          <w:sz w:val="28"/>
          <w:szCs w:val="28"/>
          <w:rtl/>
          <w:lang w:bidi="ar-EG"/>
        </w:rPr>
        <w:t>﴿</w:t>
      </w:r>
      <w:r w:rsidRPr="005F02A2">
        <w:rPr>
          <w:sz w:val="28"/>
          <w:szCs w:val="28"/>
          <w:rtl/>
        </w:rPr>
        <w:t xml:space="preserve"> وَأَوْفُوا بِالْعَهْدِ إِنَّ الْعَهْدَ كَانَ مَسْئُولًا </w:t>
      </w:r>
      <w:r w:rsidRPr="005F02A2">
        <w:rPr>
          <w:sz w:val="28"/>
          <w:szCs w:val="28"/>
          <w:rtl/>
          <w:lang w:bidi="ar-EG"/>
        </w:rPr>
        <w:t>﴾</w:t>
      </w:r>
      <w:r w:rsidRPr="005F02A2">
        <w:rPr>
          <w:sz w:val="28"/>
          <w:szCs w:val="28"/>
          <w:rtl/>
        </w:rPr>
        <w:t xml:space="preserve"> [الإسراء: 34].</w:t>
      </w:r>
      <w:r w:rsidRPr="005F02A2">
        <w:rPr>
          <w:sz w:val="28"/>
          <w:szCs w:val="28"/>
        </w:rPr>
        <w:t xml:space="preserve"> </w:t>
      </w:r>
    </w:p>
    <w:p w:rsidR="00AE63D4" w:rsidRPr="005F02A2" w:rsidRDefault="00AE63D4" w:rsidP="00AE63D4">
      <w:pPr>
        <w:numPr>
          <w:ilvl w:val="0"/>
          <w:numId w:val="31"/>
        </w:numPr>
        <w:rPr>
          <w:sz w:val="28"/>
          <w:szCs w:val="28"/>
          <w:rtl/>
        </w:rPr>
      </w:pPr>
      <w:r w:rsidRPr="005F02A2">
        <w:rPr>
          <w:sz w:val="28"/>
          <w:szCs w:val="28"/>
          <w:rtl/>
        </w:rPr>
        <w:t>وأداء العقود والالتزام بها مما أمر الله المؤمنين الوفاء بها؛ فقال تعالى: ﴿ يَا أَيُّهَا الَّذِينَ آمَنُوا أَوْفُوا بِالْعُقُودِ ﴾ [المائدة: 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numPr>
          <w:ilvl w:val="0"/>
          <w:numId w:val="32"/>
        </w:numPr>
        <w:rPr>
          <w:sz w:val="28"/>
          <w:szCs w:val="28"/>
          <w:rtl/>
        </w:rPr>
      </w:pPr>
      <w:r w:rsidRPr="005F02A2">
        <w:rPr>
          <w:sz w:val="28"/>
          <w:szCs w:val="28"/>
          <w:rtl/>
        </w:rPr>
        <w:t xml:space="preserve">فالوفاء بالعهود والمواثيق من سمات أهل الإيمان؛ حيث مدح الله -عز وجل- الوافين بعهدهم، وبيَّن أنه من صفات المتقين الصادقين؛ وذلك حين قال تعالى: ﴿ لَيْسَ الْبِرَّ أَنْ تُوَلُّوا وُجُوهَكُمْ قِبَلَ الْمَشْرِقِ وَالْمَغْرِبِ وَلَكِنَّ الْبِرَّ مَنْ آمَنَ بِاللَّهِ ...) إلى قوله تعالى (وَالْمُوفُونَ بِعَهْدِهِمْ إِذَا عَاهَدُوا ﴾ [البقرة: 177]. </w:t>
      </w:r>
    </w:p>
    <w:p w:rsidR="00AE63D4" w:rsidRPr="005F02A2" w:rsidRDefault="00AE63D4" w:rsidP="00AE63D4">
      <w:pPr>
        <w:numPr>
          <w:ilvl w:val="0"/>
          <w:numId w:val="32"/>
        </w:numPr>
        <w:rPr>
          <w:sz w:val="28"/>
          <w:szCs w:val="28"/>
          <w:rtl/>
        </w:rPr>
      </w:pPr>
      <w:r w:rsidRPr="005F02A2">
        <w:rPr>
          <w:sz w:val="28"/>
          <w:szCs w:val="28"/>
          <w:rtl/>
        </w:rPr>
        <w:t>وقال تعالى مثنيا على الذين يوفون بعهودهم: ﴿ إِنَّمَا يَتَذَكَّرُ أُولُو الْأَلْبَابِ الَّذِينَ يُوفُونَ بِعَهْدِ اللَّهِ وَلَا يَنْقُضُونَ الْمِيثَاقَ وَالَّذِينَ يَصِلُونَ مَا أَمَرَ اللَّهُ بِهِ أَنْ يُوصَلَ وَيَخْشَوْنَ رَبَّهُمْ وَيَخَافُونَ سُوءَ الْحِسَابِ ﴾ [الرعد: 19 - 21].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lastRenderedPageBreak/>
        <w:t>تابع [1]</w:t>
      </w:r>
      <w:r w:rsidRPr="005F02A2">
        <w:rPr>
          <w:sz w:val="28"/>
          <w:szCs w:val="28"/>
        </w:rPr>
        <w:t xml:space="preserve"> </w:t>
      </w:r>
    </w:p>
    <w:p w:rsidR="00AE63D4" w:rsidRPr="005F02A2" w:rsidRDefault="00AE63D4" w:rsidP="00AE63D4">
      <w:pPr>
        <w:numPr>
          <w:ilvl w:val="0"/>
          <w:numId w:val="33"/>
        </w:numPr>
        <w:rPr>
          <w:sz w:val="28"/>
          <w:szCs w:val="28"/>
          <w:rtl/>
        </w:rPr>
      </w:pPr>
      <w:r w:rsidRPr="005F02A2">
        <w:rPr>
          <w:sz w:val="28"/>
          <w:szCs w:val="28"/>
          <w:rtl/>
        </w:rPr>
        <w:t xml:space="preserve">وقد ثبت في السنة أن إخلاف العهود من صفات المنافقين الذين ذمهم الله تعالى، ففي الحديث الصحيح الذي رواه البخاري عن عبد الله بن عمرو، أَن النبي -صلى الله عليه وسلم- قَالَ: </w:t>
      </w:r>
      <w:r w:rsidRPr="005F02A2">
        <w:rPr>
          <w:sz w:val="28"/>
          <w:szCs w:val="28"/>
        </w:rPr>
        <w:sym w:font="AGA Arabesque" w:char="0029"/>
      </w:r>
      <w:r w:rsidRPr="005F02A2">
        <w:rPr>
          <w:sz w:val="28"/>
          <w:szCs w:val="28"/>
          <w:rtl/>
        </w:rPr>
        <w:t xml:space="preserve"> أَرْبَعٌ مَنْ كُنَّ فِيهِ كَانَ مُنَافِقًا خَالِصًا؛ وَمَنْ كَانَتْ فِيهِ خَصْلَةٌ مِنْهُنَّ كَانَتْ فِيهِ خَصْلَةٌ مِنْ النِّفَاقِ حَتَّى يَدَعَهَا: إِذَا اؤْتُمِنَ خَانَ، وَإِذَا حَدَّثَ كَذَبَ، </w:t>
      </w:r>
      <w:r w:rsidRPr="005F02A2">
        <w:rPr>
          <w:sz w:val="28"/>
          <w:szCs w:val="28"/>
          <w:u w:val="single"/>
          <w:rtl/>
        </w:rPr>
        <w:t>وَإِذَا عَاهَدَ غَدَرَ</w:t>
      </w:r>
      <w:r w:rsidRPr="005F02A2">
        <w:rPr>
          <w:sz w:val="28"/>
          <w:szCs w:val="28"/>
          <w:rtl/>
        </w:rPr>
        <w:t xml:space="preserve">، وَإِذَا خَاصَمَ فَجَرَ </w:t>
      </w:r>
      <w:r w:rsidRPr="005F02A2">
        <w:rPr>
          <w:sz w:val="28"/>
          <w:szCs w:val="28"/>
        </w:rPr>
        <w:sym w:font="AGA Arabesque" w:char="0028"/>
      </w:r>
      <w:r w:rsidRPr="005F02A2">
        <w:rPr>
          <w:sz w:val="28"/>
          <w:szCs w:val="28"/>
          <w:rtl/>
        </w:rPr>
        <w:t xml:space="preserve">. </w:t>
      </w:r>
    </w:p>
    <w:p w:rsidR="00AE63D4" w:rsidRPr="005F02A2" w:rsidRDefault="00AE63D4" w:rsidP="00AE63D4">
      <w:pPr>
        <w:numPr>
          <w:ilvl w:val="0"/>
          <w:numId w:val="33"/>
        </w:numPr>
        <w:rPr>
          <w:sz w:val="28"/>
          <w:szCs w:val="28"/>
          <w:rtl/>
        </w:rPr>
      </w:pPr>
      <w:r w:rsidRPr="005F02A2">
        <w:rPr>
          <w:sz w:val="28"/>
          <w:szCs w:val="28"/>
          <w:rtl/>
        </w:rPr>
        <w:t xml:space="preserve">فإخلاف العهود والمواثيق مما رتب الله عليه الوعيد الشديد؛ حيث كان المخلف لوعده؛ والغادر لعهده، يكون الرب -تبارك وتعالى- خصمه يوم القيامة، ففي الحديث الصحيح: </w:t>
      </w:r>
      <w:r w:rsidRPr="005F02A2">
        <w:rPr>
          <w:sz w:val="28"/>
          <w:szCs w:val="28"/>
        </w:rPr>
        <w:sym w:font="AGA Arabesque" w:char="0029"/>
      </w:r>
      <w:r w:rsidRPr="005F02A2">
        <w:rPr>
          <w:sz w:val="28"/>
          <w:szCs w:val="28"/>
          <w:rtl/>
        </w:rPr>
        <w:t xml:space="preserve"> قال الله -عز وجل-: ثلاثة أنا خصمهم يوم القيامة: </w:t>
      </w:r>
      <w:r w:rsidRPr="005F02A2">
        <w:rPr>
          <w:sz w:val="28"/>
          <w:szCs w:val="28"/>
          <w:u w:val="single"/>
          <w:rtl/>
        </w:rPr>
        <w:t>رجل أعطى بي ثم غدر</w:t>
      </w:r>
      <w:r w:rsidRPr="005F02A2">
        <w:rPr>
          <w:sz w:val="28"/>
          <w:szCs w:val="28"/>
          <w:rtl/>
        </w:rPr>
        <w:t xml:space="preserve">، ورجل باع حرًا فأكل ثمنه، ورجل استأجر أجيرًا فاستوفى منه ولم يعطه أجره </w:t>
      </w:r>
      <w:r w:rsidRPr="005F02A2">
        <w:rPr>
          <w:sz w:val="28"/>
          <w:szCs w:val="28"/>
        </w:rPr>
        <w:sym w:font="AGA Arabesque" w:char="0028"/>
      </w:r>
      <w:r w:rsidRPr="005F02A2">
        <w:rPr>
          <w:sz w:val="28"/>
          <w:szCs w:val="28"/>
          <w:rtl/>
        </w:rPr>
        <w:t xml:space="preserve"> رواه البخاري.</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t>[2] دراسة أحاديث تتعلق بالوعد</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[1/2] : الحديث الأول صحيح البخاري(166/1 رقم 33) </w:t>
      </w:r>
    </w:p>
    <w:p w:rsidR="00AE63D4" w:rsidRPr="005F02A2" w:rsidRDefault="00AE63D4" w:rsidP="00AE63D4">
      <w:pPr>
        <w:numPr>
          <w:ilvl w:val="0"/>
          <w:numId w:val="34"/>
        </w:numPr>
        <w:rPr>
          <w:sz w:val="28"/>
          <w:szCs w:val="28"/>
          <w:rtl/>
        </w:rPr>
      </w:pPr>
      <w:r w:rsidRPr="005F02A2">
        <w:rPr>
          <w:sz w:val="28"/>
          <w:szCs w:val="28"/>
          <w:rtl/>
        </w:rPr>
        <w:t xml:space="preserve">عن أبي هريرة </w:t>
      </w:r>
      <w:r w:rsidRPr="005F02A2">
        <w:rPr>
          <w:sz w:val="28"/>
          <w:szCs w:val="28"/>
        </w:rPr>
        <w:sym w:font="AGA Arabesque" w:char="0074"/>
      </w:r>
      <w:r w:rsidRPr="005F02A2">
        <w:rPr>
          <w:sz w:val="28"/>
          <w:szCs w:val="28"/>
          <w:rtl/>
        </w:rPr>
        <w:t xml:space="preserve"> أن رسول الله </w:t>
      </w:r>
      <w:r w:rsidRPr="005F02A2">
        <w:rPr>
          <w:sz w:val="28"/>
          <w:szCs w:val="28"/>
        </w:rPr>
        <w:sym w:font="AGA Arabesque" w:char="0072"/>
      </w:r>
      <w:r w:rsidRPr="005F02A2">
        <w:rPr>
          <w:sz w:val="28"/>
          <w:szCs w:val="28"/>
          <w:rtl/>
        </w:rPr>
        <w:t xml:space="preserve"> قال: «آية المنافق ثلاث: إذا حدّث كذب، وإذا وعد أخلف، وإذا أؤتمن خان» متفق عليه.</w:t>
      </w:r>
    </w:p>
    <w:p w:rsidR="00AE63D4" w:rsidRPr="005F02A2" w:rsidRDefault="00AE63D4" w:rsidP="00AE63D4">
      <w:pPr>
        <w:rPr>
          <w:sz w:val="28"/>
          <w:szCs w:val="28"/>
          <w:rtl/>
        </w:rPr>
      </w:pPr>
      <w:r w:rsidRPr="005F02A2">
        <w:rPr>
          <w:sz w:val="28"/>
          <w:szCs w:val="28"/>
          <w:rtl/>
        </w:rPr>
        <w:t xml:space="preserve">زاد في رواية لمسلم: وإن صام وصلى وزعم أنه مسلم. </w:t>
      </w:r>
    </w:p>
    <w:p w:rsidR="00AE63D4" w:rsidRPr="005F02A2" w:rsidRDefault="00AE63D4" w:rsidP="00AE63D4">
      <w:pPr>
        <w:rPr>
          <w:sz w:val="28"/>
          <w:szCs w:val="28"/>
          <w:rtl/>
        </w:rPr>
      </w:pPr>
      <w:r w:rsidRPr="005F02A2">
        <w:rPr>
          <w:sz w:val="28"/>
          <w:szCs w:val="28"/>
          <w:rtl/>
        </w:rPr>
        <w:t xml:space="preserve"># ترجمة الصحابي راوي الحديث: هو أبو هريرة عبد الرحمن بن صخر الدوسي اليماني، مشهور بكنيته واختلف في اسمه على أقوال، صحابي جليل حافظ الصحابة، كناه النبي بأبي هريرة لأجل هرة كان يحمل أولادها، أسلم سنة سبع عام خيبر، ومات سنة 57هـ. </w:t>
      </w:r>
    </w:p>
    <w:p w:rsidR="00AE63D4" w:rsidRPr="005F02A2" w:rsidRDefault="00AE63D4" w:rsidP="00AE63D4">
      <w:pPr>
        <w:rPr>
          <w:sz w:val="28"/>
          <w:szCs w:val="28"/>
          <w:rtl/>
        </w:rPr>
      </w:pPr>
      <w:r w:rsidRPr="005F02A2">
        <w:rPr>
          <w:sz w:val="28"/>
          <w:szCs w:val="28"/>
          <w:rtl/>
        </w:rPr>
        <w:t>روى له أصحاب الكتب الستة.</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35"/>
        </w:numPr>
        <w:rPr>
          <w:sz w:val="28"/>
          <w:szCs w:val="28"/>
          <w:rtl/>
        </w:rPr>
      </w:pPr>
      <w:r w:rsidRPr="005F02A2">
        <w:rPr>
          <w:sz w:val="28"/>
          <w:szCs w:val="28"/>
          <w:rtl/>
        </w:rPr>
        <w:t xml:space="preserve">تخريج الحديث: الحديث أخرجه البخاري في كتاب الإيمان، باب علامة المنافق(166/1 رقم 33) ومسلم في كتاب الإيمان، باب بيان خصال المنافق (78/1 رقم 59). </w:t>
      </w:r>
    </w:p>
    <w:p w:rsidR="00AE63D4" w:rsidRPr="005F02A2" w:rsidRDefault="00AE63D4" w:rsidP="00AE63D4">
      <w:pPr>
        <w:numPr>
          <w:ilvl w:val="0"/>
          <w:numId w:val="35"/>
        </w:numPr>
        <w:rPr>
          <w:sz w:val="28"/>
          <w:szCs w:val="28"/>
          <w:rtl/>
        </w:rPr>
      </w:pPr>
      <w:r w:rsidRPr="005F02A2">
        <w:rPr>
          <w:sz w:val="28"/>
          <w:szCs w:val="28"/>
          <w:rtl/>
        </w:rPr>
        <w:t xml:space="preserve">معنى (متفق عليه): أي رواه البخاري ومسلم من حديث نفس الصحابي بشرط أن يكون المعنى واحد، فلابد من شرطين لإطلاق كلمة متفق عليه: </w:t>
      </w:r>
    </w:p>
    <w:p w:rsidR="00AE63D4" w:rsidRPr="005F02A2" w:rsidRDefault="00AE63D4" w:rsidP="00AE63D4">
      <w:pPr>
        <w:numPr>
          <w:ilvl w:val="0"/>
          <w:numId w:val="35"/>
        </w:numPr>
        <w:rPr>
          <w:sz w:val="28"/>
          <w:szCs w:val="28"/>
          <w:rtl/>
        </w:rPr>
      </w:pPr>
      <w:r w:rsidRPr="005F02A2">
        <w:rPr>
          <w:sz w:val="28"/>
          <w:szCs w:val="28"/>
          <w:rtl/>
        </w:rPr>
        <w:t>1- أن يكون راوي الحديث نفس الصحابي.</w:t>
      </w:r>
    </w:p>
    <w:p w:rsidR="00AE63D4" w:rsidRPr="005F02A2" w:rsidRDefault="00AE63D4" w:rsidP="00AE63D4">
      <w:pPr>
        <w:numPr>
          <w:ilvl w:val="0"/>
          <w:numId w:val="35"/>
        </w:numPr>
        <w:rPr>
          <w:sz w:val="28"/>
          <w:szCs w:val="28"/>
          <w:rtl/>
        </w:rPr>
      </w:pPr>
      <w:r w:rsidRPr="005F02A2">
        <w:rPr>
          <w:sz w:val="28"/>
          <w:szCs w:val="28"/>
          <w:rtl/>
        </w:rPr>
        <w:t>2- أن يكون المعنى واحد، فإن كان بنفس اللفظ فهذا أفضل.</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36"/>
        </w:numPr>
        <w:rPr>
          <w:sz w:val="28"/>
          <w:szCs w:val="28"/>
          <w:rtl/>
        </w:rPr>
      </w:pPr>
      <w:r w:rsidRPr="005F02A2">
        <w:rPr>
          <w:sz w:val="28"/>
          <w:szCs w:val="28"/>
          <w:rtl/>
        </w:rPr>
        <w:lastRenderedPageBreak/>
        <w:t xml:space="preserve">معاني أهم مفردات الحديث : </w:t>
      </w:r>
    </w:p>
    <w:p w:rsidR="00AE63D4" w:rsidRPr="005F02A2" w:rsidRDefault="00AE63D4" w:rsidP="00AE63D4">
      <w:pPr>
        <w:numPr>
          <w:ilvl w:val="0"/>
          <w:numId w:val="36"/>
        </w:numPr>
        <w:rPr>
          <w:sz w:val="28"/>
          <w:szCs w:val="28"/>
          <w:rtl/>
        </w:rPr>
      </w:pPr>
      <w:r w:rsidRPr="005F02A2">
        <w:rPr>
          <w:sz w:val="28"/>
          <w:szCs w:val="28"/>
          <w:rtl/>
        </w:rPr>
        <w:t>الآية: العلامة.</w:t>
      </w:r>
    </w:p>
    <w:p w:rsidR="00AE63D4" w:rsidRPr="005F02A2" w:rsidRDefault="00AE63D4" w:rsidP="00AE63D4">
      <w:pPr>
        <w:numPr>
          <w:ilvl w:val="0"/>
          <w:numId w:val="36"/>
        </w:numPr>
        <w:rPr>
          <w:sz w:val="28"/>
          <w:szCs w:val="28"/>
          <w:rtl/>
        </w:rPr>
      </w:pPr>
      <w:r w:rsidRPr="005F02A2">
        <w:rPr>
          <w:sz w:val="28"/>
          <w:szCs w:val="28"/>
          <w:rtl/>
        </w:rPr>
        <w:t>المنافق: هو الذي يظهر الخير ويبطن الشر يظهر الإسلام ويبطن الكفر، وقد برز النفاق في عهد النبي صلى الله عليه وسلم بعد غزوة بدر لما قتل كبار كفار قريش وصارت الغلبة للمسلمين.</w:t>
      </w:r>
    </w:p>
    <w:p w:rsidR="00AE63D4" w:rsidRPr="005F02A2" w:rsidRDefault="00AE63D4" w:rsidP="00AE63D4">
      <w:pPr>
        <w:numPr>
          <w:ilvl w:val="0"/>
          <w:numId w:val="36"/>
        </w:numPr>
        <w:rPr>
          <w:sz w:val="28"/>
          <w:szCs w:val="28"/>
          <w:rtl/>
        </w:rPr>
      </w:pPr>
      <w:r w:rsidRPr="005F02A2">
        <w:rPr>
          <w:sz w:val="28"/>
          <w:szCs w:val="28"/>
          <w:rtl/>
        </w:rPr>
        <w:t>الكذب: هو الإخبار عن الواقع بخلاف ما هو عليه، والمراد به في الحديث من فعله قاصدا للكذب.</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37"/>
        </w:numPr>
        <w:rPr>
          <w:sz w:val="28"/>
          <w:szCs w:val="28"/>
          <w:rtl/>
        </w:rPr>
      </w:pPr>
      <w:r w:rsidRPr="005F02A2">
        <w:rPr>
          <w:sz w:val="28"/>
          <w:szCs w:val="28"/>
          <w:rtl/>
        </w:rPr>
        <w:t>الوعد: المراد بالوعد في الحديث الوعد بالخير وأما الشر فيستحب إخلافه، ويشترط فيه النية لحديث زيد بن أرقم: (إذا وعد الرجل أخاه ومن نيته أن يفي له فلم يف فلا إثم عليه) رواه أبوداود والترمذي.</w:t>
      </w:r>
    </w:p>
    <w:p w:rsidR="00AE63D4" w:rsidRPr="005F02A2" w:rsidRDefault="00AE63D4" w:rsidP="00AE63D4">
      <w:pPr>
        <w:numPr>
          <w:ilvl w:val="0"/>
          <w:numId w:val="37"/>
        </w:numPr>
        <w:rPr>
          <w:sz w:val="28"/>
          <w:szCs w:val="28"/>
          <w:rtl/>
        </w:rPr>
      </w:pPr>
      <w:r w:rsidRPr="005F02A2">
        <w:rPr>
          <w:sz w:val="28"/>
          <w:szCs w:val="28"/>
          <w:rtl/>
        </w:rPr>
        <w:t>أؤتمن: أي جُعل أمينا على الشيء، والأمانة: كل ما يؤتمن عليه كأموال وأسرار، وغيرها. و قيل: (الأمانة) الوفاء والوديعة.</w:t>
      </w:r>
    </w:p>
    <w:p w:rsidR="00AE63D4" w:rsidRPr="005F02A2" w:rsidRDefault="00AE63D4" w:rsidP="00AE63D4">
      <w:pPr>
        <w:numPr>
          <w:ilvl w:val="0"/>
          <w:numId w:val="37"/>
        </w:numPr>
        <w:rPr>
          <w:sz w:val="28"/>
          <w:szCs w:val="28"/>
          <w:rtl/>
        </w:rPr>
      </w:pPr>
      <w:r w:rsidRPr="005F02A2">
        <w:rPr>
          <w:sz w:val="28"/>
          <w:szCs w:val="28"/>
          <w:rtl/>
        </w:rPr>
        <w:t xml:space="preserve">خان: الشيء خونا وخيانة ومخانة نقصه، وخان الأمانة لم يؤدها أو بعضها، وخان فلانا غدر به. ومن العبارات المرادفة للخيانة: الغدر والنكوث.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38"/>
        </w:numPr>
        <w:rPr>
          <w:sz w:val="28"/>
          <w:szCs w:val="28"/>
          <w:rtl/>
        </w:rPr>
      </w:pPr>
      <w:r w:rsidRPr="005F02A2">
        <w:rPr>
          <w:sz w:val="28"/>
          <w:szCs w:val="28"/>
          <w:rtl/>
        </w:rPr>
        <w:t>المعنى العام للحديث: معنى كون هذه الصفات من علامات النفاق الكذب، وإخلاف الوعد، والخيانة، والغدر، والفجور عند المخاصمة: أي من أبرز صفات المنافقين من أهل المدينة الذين كانوا على عهد النبي صلى الله عليه وسلم ، والقرآن مليء بالآيات التي تصف حالهم هذا، وهم إنما عرفوا بها ، والله عز وجل يقول : ( وَلَوْ نَشَاءُ لَأَرَيْنَاكَهُمْ فَلَعَرَفْتَهُمْ بِسِيمَاهُمْ وَلَتَعْرِفَنَّهُمْ فِي لَحْنِ الْقَوْلِ وَاللَّهُ يَعْلَمُ أَعْمَالَكُمْ ) سورة محمد/30.</w:t>
      </w:r>
    </w:p>
    <w:p w:rsidR="00AE63D4" w:rsidRPr="005F02A2" w:rsidRDefault="00AE63D4" w:rsidP="00AE63D4">
      <w:pPr>
        <w:numPr>
          <w:ilvl w:val="0"/>
          <w:numId w:val="38"/>
        </w:numPr>
        <w:rPr>
          <w:sz w:val="28"/>
          <w:szCs w:val="28"/>
          <w:rtl/>
        </w:rPr>
      </w:pPr>
      <w:r w:rsidRPr="005F02A2">
        <w:rPr>
          <w:sz w:val="28"/>
          <w:szCs w:val="28"/>
          <w:rtl/>
        </w:rPr>
        <w:t>فإذا اتصف أحد المسلمين - الذين يشهدون بكلمة التوحيد - بشيء من هذه الصفات : فقد اتصف بصفات المنافقين التي ذمها الله عز وجل ، وعمل أعمالهم ، وحصل له من النفاق بقدر ما عمل .</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39"/>
        </w:numPr>
        <w:rPr>
          <w:sz w:val="28"/>
          <w:szCs w:val="28"/>
          <w:rtl/>
        </w:rPr>
      </w:pPr>
      <w:r w:rsidRPr="005F02A2">
        <w:rPr>
          <w:sz w:val="28"/>
          <w:szCs w:val="28"/>
          <w:rtl/>
        </w:rPr>
        <w:t xml:space="preserve">تنبيه مهم: لا يستلزم أن يكون المسلم المتصف بالخيانة أو الكذب مثلا قد خرج عن الإيمان بالكلية؛ لأن الإيمان يرفعه درجاتٍ عن النفاق، ولكنه يحاسب على هذه الأخلاق الذميمة، ولذلك يُسمِّي العلماء هذه الآفات المهلكات بـ : " النفاق العملي "، يقصدون أن المتصف بها آثم مستحق للعقوبة، ولكنه ليس في درجة المنافقين الذين يظهرون الإسلام ويبطنون الكفر. وقد قسم العلماء النفاق إلى قسمين: </w:t>
      </w:r>
    </w:p>
    <w:p w:rsidR="00AE63D4" w:rsidRPr="005F02A2" w:rsidRDefault="00AE63D4" w:rsidP="00AE63D4">
      <w:pPr>
        <w:rPr>
          <w:sz w:val="28"/>
          <w:szCs w:val="28"/>
          <w:rtl/>
        </w:rPr>
      </w:pPr>
      <w:r w:rsidRPr="005F02A2">
        <w:rPr>
          <w:sz w:val="28"/>
          <w:szCs w:val="28"/>
          <w:rtl/>
        </w:rPr>
        <w:lastRenderedPageBreak/>
        <w:t>1- نفاق اعتقادي، وهو إظهار الإيمان وإبطان الكفر.</w:t>
      </w:r>
    </w:p>
    <w:p w:rsidR="00AE63D4" w:rsidRPr="005F02A2" w:rsidRDefault="00AE63D4" w:rsidP="00AE63D4">
      <w:pPr>
        <w:rPr>
          <w:sz w:val="28"/>
          <w:szCs w:val="28"/>
          <w:rtl/>
        </w:rPr>
      </w:pPr>
      <w:r w:rsidRPr="005F02A2">
        <w:rPr>
          <w:sz w:val="28"/>
          <w:szCs w:val="28"/>
          <w:rtl/>
        </w:rPr>
        <w:t xml:space="preserve">2- نفاق عملي، وهو الاتصاف بأحد الصفات المذمومة المذكورة في الحديث أو بها جميعا، لكن صاحبها مؤمن موحد، غير أنه بفعله هذا عاص، والمراد بالنفاق في الحديث النفاق العملي كما قال القرطبي ورجحه ابن حجر وغيره.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40"/>
        </w:numPr>
        <w:rPr>
          <w:sz w:val="28"/>
          <w:szCs w:val="28"/>
          <w:rtl/>
        </w:rPr>
      </w:pPr>
      <w:r w:rsidRPr="005F02A2">
        <w:rPr>
          <w:sz w:val="28"/>
          <w:szCs w:val="28"/>
          <w:rtl/>
        </w:rPr>
        <w:t>بعض فوائد الحديث:</w:t>
      </w:r>
    </w:p>
    <w:p w:rsidR="00AE63D4" w:rsidRPr="005F02A2" w:rsidRDefault="00AE63D4" w:rsidP="00AE63D4">
      <w:pPr>
        <w:rPr>
          <w:sz w:val="28"/>
          <w:szCs w:val="28"/>
          <w:rtl/>
        </w:rPr>
      </w:pPr>
      <w:r w:rsidRPr="005F02A2">
        <w:rPr>
          <w:sz w:val="28"/>
          <w:szCs w:val="28"/>
          <w:rtl/>
        </w:rPr>
        <w:t>1- فيه دليل على أن: الكذب، وإخلاف الوعد، وخيانة الأمانة من علامات النفاق، والمقصود التحذير من الاتصاف بصفات المنافقين.</w:t>
      </w:r>
    </w:p>
    <w:p w:rsidR="00AE63D4" w:rsidRPr="005F02A2" w:rsidRDefault="00AE63D4" w:rsidP="00AE63D4">
      <w:pPr>
        <w:rPr>
          <w:sz w:val="28"/>
          <w:szCs w:val="28"/>
          <w:rtl/>
        </w:rPr>
      </w:pPr>
      <w:r w:rsidRPr="005F02A2">
        <w:rPr>
          <w:sz w:val="28"/>
          <w:szCs w:val="28"/>
          <w:rtl/>
        </w:rPr>
        <w:t xml:space="preserve">2- تشبيه المسلم المتصف بهذه الأخلاق الذميمة بالمنافق . </w:t>
      </w:r>
    </w:p>
    <w:p w:rsidR="00AE63D4" w:rsidRPr="005F02A2" w:rsidRDefault="00AE63D4" w:rsidP="00AE63D4">
      <w:pPr>
        <w:rPr>
          <w:sz w:val="28"/>
          <w:szCs w:val="28"/>
          <w:rtl/>
        </w:rPr>
      </w:pPr>
      <w:r w:rsidRPr="005F02A2">
        <w:rPr>
          <w:sz w:val="28"/>
          <w:szCs w:val="28"/>
          <w:rtl/>
        </w:rPr>
        <w:t>3- فيه دليل على أن المسلم قد تجتمع فيه خصال الخير والشر.</w:t>
      </w:r>
    </w:p>
    <w:p w:rsidR="00AE63D4" w:rsidRPr="005F02A2" w:rsidRDefault="00AE63D4" w:rsidP="00AE63D4">
      <w:pPr>
        <w:rPr>
          <w:sz w:val="28"/>
          <w:szCs w:val="28"/>
          <w:rtl/>
        </w:rPr>
      </w:pPr>
      <w:r w:rsidRPr="005F02A2">
        <w:rPr>
          <w:sz w:val="28"/>
          <w:szCs w:val="28"/>
          <w:rtl/>
        </w:rPr>
        <w:t xml:space="preserve">4- فيه دليل على أن المعاصي تنقص الإيمان، كما أن الطاعة تزيده، وهو مذهب أهل السنة والجماعة. </w:t>
      </w:r>
    </w:p>
    <w:p w:rsidR="00AE63D4" w:rsidRPr="005F02A2" w:rsidRDefault="00AE63D4" w:rsidP="00AE63D4">
      <w:pPr>
        <w:rPr>
          <w:sz w:val="28"/>
          <w:szCs w:val="28"/>
          <w:rtl/>
        </w:rPr>
      </w:pPr>
      <w:r w:rsidRPr="005F02A2">
        <w:rPr>
          <w:sz w:val="28"/>
          <w:szCs w:val="28"/>
          <w:rtl/>
        </w:rPr>
        <w:t xml:space="preserve">5- قال ابن حجر:“ وجه الاقتصار على هذه العلامات الثلاثة أنها منبهة على ما عداها، إذ أصل الديانة منحصر في ثلاث : القول، والفعل، والنية. فنبَّه على فساد القول بالكذب، وعلى فساد الفعل بالخيانة، وعلى فساد النية بالخلف ”. </w:t>
      </w:r>
    </w:p>
    <w:p w:rsidR="00AE63D4" w:rsidRPr="005F02A2" w:rsidRDefault="00AE63D4" w:rsidP="00AE63D4">
      <w:pPr>
        <w:rPr>
          <w:sz w:val="28"/>
          <w:szCs w:val="28"/>
        </w:rPr>
      </w:pPr>
      <w:r w:rsidRPr="005F02A2">
        <w:rPr>
          <w:sz w:val="28"/>
          <w:szCs w:val="28"/>
          <w:rtl/>
        </w:rPr>
        <w:t>المحاضرة الرابعة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rtl/>
        </w:rPr>
        <w:t xml:space="preserve">1 - </w:t>
      </w:r>
      <w:r w:rsidRPr="005F02A2">
        <w:rPr>
          <w:sz w:val="28"/>
          <w:szCs w:val="28"/>
        </w:rPr>
        <w:t xml:space="preserve"> </w:t>
      </w:r>
      <w:r w:rsidRPr="005F02A2">
        <w:rPr>
          <w:sz w:val="28"/>
          <w:szCs w:val="28"/>
          <w:rtl/>
        </w:rPr>
        <w:t xml:space="preserve">الكلام عن آداب المجلس . </w:t>
      </w:r>
    </w:p>
    <w:p w:rsidR="00AE63D4" w:rsidRPr="005F02A2" w:rsidRDefault="00AE63D4" w:rsidP="00AE63D4">
      <w:pPr>
        <w:rPr>
          <w:sz w:val="28"/>
          <w:szCs w:val="28"/>
          <w:rtl/>
        </w:rPr>
      </w:pPr>
      <w:r w:rsidRPr="005F02A2">
        <w:rPr>
          <w:sz w:val="28"/>
          <w:szCs w:val="28"/>
          <w:rtl/>
        </w:rPr>
        <w:t xml:space="preserve">1/1 المراد بآداب المجلس .  </w:t>
      </w:r>
    </w:p>
    <w:p w:rsidR="00AE63D4" w:rsidRPr="005F02A2" w:rsidRDefault="00AE63D4" w:rsidP="00AE63D4">
      <w:pPr>
        <w:rPr>
          <w:sz w:val="28"/>
          <w:szCs w:val="28"/>
          <w:rtl/>
        </w:rPr>
      </w:pPr>
      <w:r w:rsidRPr="005F02A2">
        <w:rPr>
          <w:sz w:val="28"/>
          <w:szCs w:val="28"/>
          <w:rtl/>
        </w:rPr>
        <w:t xml:space="preserve">2/1 التعريف بآداب المجلس . </w:t>
      </w:r>
    </w:p>
    <w:p w:rsidR="00AE63D4" w:rsidRPr="005F02A2" w:rsidRDefault="00AE63D4" w:rsidP="00AE63D4">
      <w:pPr>
        <w:rPr>
          <w:sz w:val="28"/>
          <w:szCs w:val="28"/>
          <w:rtl/>
        </w:rPr>
      </w:pPr>
      <w:r w:rsidRPr="005F02A2">
        <w:rPr>
          <w:sz w:val="28"/>
          <w:szCs w:val="28"/>
          <w:rtl/>
        </w:rPr>
        <w:t>2 - دراسة لبعض الأحاديث المتعلقة بآداب المجلس.</w:t>
      </w:r>
    </w:p>
    <w:p w:rsidR="00AE63D4" w:rsidRPr="005F02A2" w:rsidRDefault="00AE63D4" w:rsidP="00AE63D4">
      <w:pPr>
        <w:rPr>
          <w:sz w:val="28"/>
          <w:szCs w:val="28"/>
          <w:rtl/>
        </w:rPr>
      </w:pPr>
      <w:r w:rsidRPr="005F02A2">
        <w:rPr>
          <w:sz w:val="28"/>
          <w:szCs w:val="28"/>
          <w:rtl/>
        </w:rPr>
        <w:t xml:space="preserve">1/2 حديث </w:t>
      </w:r>
      <w:r w:rsidRPr="005F02A2">
        <w:rPr>
          <w:sz w:val="28"/>
          <w:szCs w:val="28"/>
        </w:rPr>
        <w:sym w:font="Arb Hadith" w:char="002C"/>
      </w:r>
      <w:r w:rsidRPr="005F02A2">
        <w:rPr>
          <w:sz w:val="28"/>
          <w:szCs w:val="28"/>
          <w:rtl/>
        </w:rPr>
        <w:t xml:space="preserve"> إيَّاكُمْ وَالجُلُوسَ في الطُّرُقَاتِ </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Pr>
        <w:sym w:font="Arb Hadith" w:char="002D"/>
      </w:r>
      <w:r w:rsidRPr="005F02A2">
        <w:rPr>
          <w:sz w:val="28"/>
          <w:szCs w:val="28"/>
          <w:rtl/>
        </w:rPr>
        <w:t xml:space="preserve">مَا جَلَسَ قَوْمٌ مَجْلِساً لَمْ يَذْكُرُوا الله تَعَالَى فِيهِ </w:t>
      </w:r>
      <w:r w:rsidRPr="005F02A2">
        <w:rPr>
          <w:sz w:val="28"/>
          <w:szCs w:val="28"/>
        </w:rPr>
        <w:t xml:space="preserve"> </w:t>
      </w:r>
      <w:r w:rsidRPr="005F02A2">
        <w:rPr>
          <w:sz w:val="28"/>
          <w:szCs w:val="28"/>
        </w:rPr>
        <w:sym w:font="Arb Hadith" w:char="002C"/>
      </w:r>
      <w:r w:rsidRPr="005F02A2">
        <w:rPr>
          <w:sz w:val="28"/>
          <w:szCs w:val="28"/>
          <w:rtl/>
        </w:rPr>
        <w:t xml:space="preserve">2/2حديث </w:t>
      </w:r>
    </w:p>
    <w:p w:rsidR="00AE63D4" w:rsidRPr="005F02A2" w:rsidRDefault="00AE63D4" w:rsidP="00AE63D4">
      <w:pPr>
        <w:rPr>
          <w:sz w:val="28"/>
          <w:szCs w:val="28"/>
          <w:rtl/>
        </w:rPr>
      </w:pPr>
      <w:r w:rsidRPr="005F02A2">
        <w:rPr>
          <w:sz w:val="28"/>
          <w:szCs w:val="28"/>
          <w:rtl/>
        </w:rPr>
        <w:t>[1] – المراد بآداب المجلس</w:t>
      </w:r>
      <w:r w:rsidRPr="005F02A2">
        <w:rPr>
          <w:sz w:val="28"/>
          <w:szCs w:val="28"/>
        </w:rPr>
        <w:t xml:space="preserve"> </w:t>
      </w:r>
    </w:p>
    <w:p w:rsidR="00AE63D4" w:rsidRPr="005F02A2" w:rsidRDefault="00AE63D4" w:rsidP="00AE63D4">
      <w:pPr>
        <w:numPr>
          <w:ilvl w:val="0"/>
          <w:numId w:val="41"/>
        </w:numPr>
        <w:rPr>
          <w:sz w:val="28"/>
          <w:szCs w:val="28"/>
          <w:rtl/>
        </w:rPr>
      </w:pPr>
      <w:r w:rsidRPr="005F02A2">
        <w:rPr>
          <w:sz w:val="28"/>
          <w:szCs w:val="28"/>
          <w:rtl/>
        </w:rPr>
        <w:t>الإنسان</w:t>
      </w:r>
      <w:r w:rsidRPr="005F02A2">
        <w:rPr>
          <w:sz w:val="28"/>
          <w:szCs w:val="28"/>
        </w:rPr>
        <w:t xml:space="preserve"> </w:t>
      </w:r>
      <w:r w:rsidRPr="005F02A2">
        <w:rPr>
          <w:sz w:val="28"/>
          <w:szCs w:val="28"/>
          <w:rtl/>
        </w:rPr>
        <w:t>لابد</w:t>
      </w:r>
      <w:r w:rsidRPr="005F02A2">
        <w:rPr>
          <w:sz w:val="28"/>
          <w:szCs w:val="28"/>
        </w:rPr>
        <w:t xml:space="preserve"> </w:t>
      </w:r>
      <w:r w:rsidRPr="005F02A2">
        <w:rPr>
          <w:sz w:val="28"/>
          <w:szCs w:val="28"/>
          <w:rtl/>
        </w:rPr>
        <w:t>له</w:t>
      </w:r>
      <w:r w:rsidRPr="005F02A2">
        <w:rPr>
          <w:sz w:val="28"/>
          <w:szCs w:val="28"/>
        </w:rPr>
        <w:t xml:space="preserve"> </w:t>
      </w:r>
      <w:r w:rsidRPr="005F02A2">
        <w:rPr>
          <w:sz w:val="28"/>
          <w:szCs w:val="28"/>
          <w:rtl/>
        </w:rPr>
        <w:t>في</w:t>
      </w:r>
      <w:r w:rsidRPr="005F02A2">
        <w:rPr>
          <w:sz w:val="28"/>
          <w:szCs w:val="28"/>
        </w:rPr>
        <w:t xml:space="preserve"> </w:t>
      </w:r>
      <w:r w:rsidRPr="005F02A2">
        <w:rPr>
          <w:sz w:val="28"/>
          <w:szCs w:val="28"/>
          <w:rtl/>
        </w:rPr>
        <w:t>حياته</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معاملة</w:t>
      </w:r>
      <w:r w:rsidRPr="005F02A2">
        <w:rPr>
          <w:sz w:val="28"/>
          <w:szCs w:val="28"/>
        </w:rPr>
        <w:t xml:space="preserve"> </w:t>
      </w:r>
      <w:r w:rsidRPr="005F02A2">
        <w:rPr>
          <w:sz w:val="28"/>
          <w:szCs w:val="28"/>
          <w:rtl/>
        </w:rPr>
        <w:t>الناس</w:t>
      </w:r>
      <w:r w:rsidRPr="005F02A2">
        <w:rPr>
          <w:sz w:val="28"/>
          <w:szCs w:val="28"/>
        </w:rPr>
        <w:t xml:space="preserve"> </w:t>
      </w:r>
      <w:r w:rsidRPr="005F02A2">
        <w:rPr>
          <w:sz w:val="28"/>
          <w:szCs w:val="28"/>
          <w:rtl/>
        </w:rPr>
        <w:t>ومخالطتهم</w:t>
      </w:r>
      <w:r w:rsidRPr="005F02A2">
        <w:rPr>
          <w:sz w:val="28"/>
          <w:szCs w:val="28"/>
        </w:rPr>
        <w:t xml:space="preserve"> </w:t>
      </w:r>
      <w:r w:rsidRPr="005F02A2">
        <w:rPr>
          <w:sz w:val="28"/>
          <w:szCs w:val="28"/>
          <w:rtl/>
        </w:rPr>
        <w:t>ومجالستهم؛</w:t>
      </w:r>
      <w:r w:rsidRPr="005F02A2">
        <w:rPr>
          <w:sz w:val="28"/>
          <w:szCs w:val="28"/>
        </w:rPr>
        <w:t xml:space="preserve"> </w:t>
      </w:r>
      <w:r w:rsidRPr="005F02A2">
        <w:rPr>
          <w:sz w:val="28"/>
          <w:szCs w:val="28"/>
          <w:rtl/>
        </w:rPr>
        <w:t>ذلك</w:t>
      </w:r>
      <w:r w:rsidRPr="005F02A2">
        <w:rPr>
          <w:sz w:val="28"/>
          <w:szCs w:val="28"/>
        </w:rPr>
        <w:t xml:space="preserve"> </w:t>
      </w:r>
      <w:r w:rsidRPr="005F02A2">
        <w:rPr>
          <w:sz w:val="28"/>
          <w:szCs w:val="28"/>
          <w:rtl/>
        </w:rPr>
        <w:t>أنه</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يمكنه</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يعيش</w:t>
      </w:r>
      <w:r w:rsidRPr="005F02A2">
        <w:rPr>
          <w:sz w:val="28"/>
          <w:szCs w:val="28"/>
        </w:rPr>
        <w:t xml:space="preserve"> </w:t>
      </w:r>
      <w:r w:rsidRPr="005F02A2">
        <w:rPr>
          <w:sz w:val="28"/>
          <w:szCs w:val="28"/>
          <w:rtl/>
        </w:rPr>
        <w:t>لوحده،</w:t>
      </w:r>
      <w:r w:rsidRPr="005F02A2">
        <w:rPr>
          <w:sz w:val="28"/>
          <w:szCs w:val="28"/>
        </w:rPr>
        <w:t xml:space="preserve"> </w:t>
      </w:r>
      <w:r w:rsidRPr="005F02A2">
        <w:rPr>
          <w:sz w:val="28"/>
          <w:szCs w:val="28"/>
          <w:rtl/>
        </w:rPr>
        <w:t>بل</w:t>
      </w:r>
      <w:r w:rsidRPr="005F02A2">
        <w:rPr>
          <w:sz w:val="28"/>
          <w:szCs w:val="28"/>
        </w:rPr>
        <w:t xml:space="preserve"> </w:t>
      </w:r>
      <w:r w:rsidRPr="005F02A2">
        <w:rPr>
          <w:sz w:val="28"/>
          <w:szCs w:val="28"/>
          <w:rtl/>
        </w:rPr>
        <w:t>إن</w:t>
      </w:r>
      <w:r w:rsidRPr="005F02A2">
        <w:rPr>
          <w:sz w:val="28"/>
          <w:szCs w:val="28"/>
        </w:rPr>
        <w:t xml:space="preserve"> </w:t>
      </w:r>
      <w:r w:rsidRPr="005F02A2">
        <w:rPr>
          <w:sz w:val="28"/>
          <w:szCs w:val="28"/>
          <w:rtl/>
        </w:rPr>
        <w:t>المخالطة</w:t>
      </w:r>
      <w:r w:rsidRPr="005F02A2">
        <w:rPr>
          <w:sz w:val="28"/>
          <w:szCs w:val="28"/>
        </w:rPr>
        <w:t xml:space="preserve"> </w:t>
      </w:r>
      <w:r w:rsidRPr="005F02A2">
        <w:rPr>
          <w:sz w:val="28"/>
          <w:szCs w:val="28"/>
          <w:rtl/>
        </w:rPr>
        <w:t>أمر</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مفر</w:t>
      </w:r>
      <w:r w:rsidRPr="005F02A2">
        <w:rPr>
          <w:sz w:val="28"/>
          <w:szCs w:val="28"/>
        </w:rPr>
        <w:t xml:space="preserve"> </w:t>
      </w:r>
      <w:r w:rsidRPr="005F02A2">
        <w:rPr>
          <w:sz w:val="28"/>
          <w:szCs w:val="28"/>
          <w:rtl/>
        </w:rPr>
        <w:t xml:space="preserve">منه. </w:t>
      </w:r>
    </w:p>
    <w:p w:rsidR="00AE63D4" w:rsidRPr="005F02A2" w:rsidRDefault="00AE63D4" w:rsidP="00AE63D4">
      <w:pPr>
        <w:numPr>
          <w:ilvl w:val="0"/>
          <w:numId w:val="41"/>
        </w:numPr>
        <w:rPr>
          <w:sz w:val="28"/>
          <w:szCs w:val="28"/>
          <w:rtl/>
        </w:rPr>
      </w:pPr>
      <w:r w:rsidRPr="005F02A2">
        <w:rPr>
          <w:sz w:val="28"/>
          <w:szCs w:val="28"/>
        </w:rPr>
        <w:lastRenderedPageBreak/>
        <w:t xml:space="preserve"> </w:t>
      </w:r>
      <w:r w:rsidRPr="005F02A2">
        <w:rPr>
          <w:sz w:val="28"/>
          <w:szCs w:val="28"/>
          <w:rtl/>
        </w:rPr>
        <w:t>وهؤلاء</w:t>
      </w:r>
      <w:r w:rsidRPr="005F02A2">
        <w:rPr>
          <w:sz w:val="28"/>
          <w:szCs w:val="28"/>
        </w:rPr>
        <w:t xml:space="preserve"> </w:t>
      </w:r>
      <w:r w:rsidRPr="005F02A2">
        <w:rPr>
          <w:sz w:val="28"/>
          <w:szCs w:val="28"/>
          <w:rtl/>
        </w:rPr>
        <w:t>الجلساء</w:t>
      </w:r>
      <w:r w:rsidRPr="005F02A2">
        <w:rPr>
          <w:sz w:val="28"/>
          <w:szCs w:val="28"/>
        </w:rPr>
        <w:t xml:space="preserve"> </w:t>
      </w:r>
      <w:r w:rsidRPr="005F02A2">
        <w:rPr>
          <w:sz w:val="28"/>
          <w:szCs w:val="28"/>
          <w:rtl/>
        </w:rPr>
        <w:t>قد</w:t>
      </w:r>
      <w:r w:rsidRPr="005F02A2">
        <w:rPr>
          <w:sz w:val="28"/>
          <w:szCs w:val="28"/>
        </w:rPr>
        <w:t xml:space="preserve"> </w:t>
      </w:r>
      <w:r w:rsidRPr="005F02A2">
        <w:rPr>
          <w:sz w:val="28"/>
          <w:szCs w:val="28"/>
          <w:rtl/>
        </w:rPr>
        <w:t>يكونون</w:t>
      </w:r>
      <w:r w:rsidRPr="005F02A2">
        <w:rPr>
          <w:sz w:val="28"/>
          <w:szCs w:val="28"/>
        </w:rPr>
        <w:t xml:space="preserve"> </w:t>
      </w:r>
      <w:r w:rsidRPr="005F02A2">
        <w:rPr>
          <w:sz w:val="28"/>
          <w:szCs w:val="28"/>
          <w:rtl/>
        </w:rPr>
        <w:t>صالحين</w:t>
      </w:r>
      <w:r w:rsidRPr="005F02A2">
        <w:rPr>
          <w:sz w:val="28"/>
          <w:szCs w:val="28"/>
        </w:rPr>
        <w:t xml:space="preserve"> </w:t>
      </w:r>
      <w:r w:rsidRPr="005F02A2">
        <w:rPr>
          <w:sz w:val="28"/>
          <w:szCs w:val="28"/>
          <w:rtl/>
        </w:rPr>
        <w:t>مصلحين،</w:t>
      </w:r>
      <w:r w:rsidRPr="005F02A2">
        <w:rPr>
          <w:sz w:val="28"/>
          <w:szCs w:val="28"/>
        </w:rPr>
        <w:t xml:space="preserve"> </w:t>
      </w:r>
      <w:r w:rsidRPr="005F02A2">
        <w:rPr>
          <w:sz w:val="28"/>
          <w:szCs w:val="28"/>
          <w:rtl/>
        </w:rPr>
        <w:t>وقد</w:t>
      </w:r>
      <w:r w:rsidRPr="005F02A2">
        <w:rPr>
          <w:sz w:val="28"/>
          <w:szCs w:val="28"/>
        </w:rPr>
        <w:t xml:space="preserve"> </w:t>
      </w:r>
      <w:r w:rsidRPr="005F02A2">
        <w:rPr>
          <w:sz w:val="28"/>
          <w:szCs w:val="28"/>
          <w:rtl/>
        </w:rPr>
        <w:t>يكونون</w:t>
      </w:r>
      <w:r w:rsidRPr="005F02A2">
        <w:rPr>
          <w:sz w:val="28"/>
          <w:szCs w:val="28"/>
        </w:rPr>
        <w:t xml:space="preserve"> </w:t>
      </w:r>
      <w:r w:rsidRPr="005F02A2">
        <w:rPr>
          <w:sz w:val="28"/>
          <w:szCs w:val="28"/>
          <w:rtl/>
        </w:rPr>
        <w:t>فاسدين</w:t>
      </w:r>
      <w:r w:rsidRPr="005F02A2">
        <w:rPr>
          <w:sz w:val="28"/>
          <w:szCs w:val="28"/>
        </w:rPr>
        <w:t xml:space="preserve"> </w:t>
      </w:r>
      <w:r w:rsidRPr="005F02A2">
        <w:rPr>
          <w:sz w:val="28"/>
          <w:szCs w:val="28"/>
          <w:rtl/>
        </w:rPr>
        <w:t>مفسدين؛</w:t>
      </w:r>
      <w:r w:rsidRPr="005F02A2">
        <w:rPr>
          <w:sz w:val="28"/>
          <w:szCs w:val="28"/>
        </w:rPr>
        <w:t xml:space="preserve"> </w:t>
      </w:r>
      <w:r w:rsidRPr="005F02A2">
        <w:rPr>
          <w:sz w:val="28"/>
          <w:szCs w:val="28"/>
          <w:rtl/>
        </w:rPr>
        <w:t>فإن</w:t>
      </w:r>
      <w:r w:rsidRPr="005F02A2">
        <w:rPr>
          <w:sz w:val="28"/>
          <w:szCs w:val="28"/>
        </w:rPr>
        <w:t xml:space="preserve"> </w:t>
      </w:r>
      <w:r w:rsidRPr="005F02A2">
        <w:rPr>
          <w:sz w:val="28"/>
          <w:szCs w:val="28"/>
          <w:rtl/>
        </w:rPr>
        <w:t>كان</w:t>
      </w:r>
      <w:r w:rsidRPr="005F02A2">
        <w:rPr>
          <w:sz w:val="28"/>
          <w:szCs w:val="28"/>
        </w:rPr>
        <w:t xml:space="preserve"> </w:t>
      </w:r>
      <w:r w:rsidRPr="005F02A2">
        <w:rPr>
          <w:sz w:val="28"/>
          <w:szCs w:val="28"/>
          <w:rtl/>
        </w:rPr>
        <w:t>الجلساء</w:t>
      </w:r>
      <w:r w:rsidRPr="005F02A2">
        <w:rPr>
          <w:sz w:val="28"/>
          <w:szCs w:val="28"/>
        </w:rPr>
        <w:t xml:space="preserve"> </w:t>
      </w:r>
      <w:r w:rsidRPr="005F02A2">
        <w:rPr>
          <w:sz w:val="28"/>
          <w:szCs w:val="28"/>
          <w:rtl/>
        </w:rPr>
        <w:t>صالحين</w:t>
      </w:r>
      <w:r w:rsidRPr="005F02A2">
        <w:rPr>
          <w:sz w:val="28"/>
          <w:szCs w:val="28"/>
        </w:rPr>
        <w:t xml:space="preserve"> </w:t>
      </w:r>
      <w:r w:rsidRPr="005F02A2">
        <w:rPr>
          <w:sz w:val="28"/>
          <w:szCs w:val="28"/>
          <w:rtl/>
        </w:rPr>
        <w:t>فإن</w:t>
      </w:r>
      <w:r w:rsidRPr="005F02A2">
        <w:rPr>
          <w:sz w:val="28"/>
          <w:szCs w:val="28"/>
        </w:rPr>
        <w:t xml:space="preserve"> </w:t>
      </w:r>
      <w:r w:rsidRPr="005F02A2">
        <w:rPr>
          <w:sz w:val="28"/>
          <w:szCs w:val="28"/>
          <w:rtl/>
        </w:rPr>
        <w:t>المجالس</w:t>
      </w:r>
      <w:r w:rsidRPr="005F02A2">
        <w:rPr>
          <w:sz w:val="28"/>
          <w:szCs w:val="28"/>
        </w:rPr>
        <w:t xml:space="preserve"> </w:t>
      </w:r>
      <w:r w:rsidRPr="005F02A2">
        <w:rPr>
          <w:sz w:val="28"/>
          <w:szCs w:val="28"/>
          <w:rtl/>
        </w:rPr>
        <w:t>ستكون</w:t>
      </w:r>
      <w:r w:rsidRPr="005F02A2">
        <w:rPr>
          <w:sz w:val="28"/>
          <w:szCs w:val="28"/>
        </w:rPr>
        <w:t xml:space="preserve"> </w:t>
      </w:r>
      <w:r w:rsidRPr="005F02A2">
        <w:rPr>
          <w:sz w:val="28"/>
          <w:szCs w:val="28"/>
          <w:rtl/>
        </w:rPr>
        <w:t>مجالس</w:t>
      </w:r>
      <w:r w:rsidRPr="005F02A2">
        <w:rPr>
          <w:sz w:val="28"/>
          <w:szCs w:val="28"/>
        </w:rPr>
        <w:t xml:space="preserve"> </w:t>
      </w:r>
      <w:r w:rsidRPr="005F02A2">
        <w:rPr>
          <w:sz w:val="28"/>
          <w:szCs w:val="28"/>
          <w:rtl/>
        </w:rPr>
        <w:t>خير</w:t>
      </w:r>
      <w:r w:rsidRPr="005F02A2">
        <w:rPr>
          <w:sz w:val="28"/>
          <w:szCs w:val="28"/>
        </w:rPr>
        <w:t xml:space="preserve"> </w:t>
      </w:r>
      <w:r w:rsidRPr="005F02A2">
        <w:rPr>
          <w:sz w:val="28"/>
          <w:szCs w:val="28"/>
          <w:rtl/>
        </w:rPr>
        <w:t>وبركة</w:t>
      </w:r>
      <w:r w:rsidRPr="005F02A2">
        <w:rPr>
          <w:sz w:val="28"/>
          <w:szCs w:val="28"/>
        </w:rPr>
        <w:t xml:space="preserve"> </w:t>
      </w:r>
      <w:r w:rsidRPr="005F02A2">
        <w:rPr>
          <w:sz w:val="28"/>
          <w:szCs w:val="28"/>
          <w:rtl/>
        </w:rPr>
        <w:t>وطاعة،</w:t>
      </w:r>
      <w:r w:rsidRPr="005F02A2">
        <w:rPr>
          <w:sz w:val="28"/>
          <w:szCs w:val="28"/>
        </w:rPr>
        <w:t xml:space="preserve"> </w:t>
      </w:r>
      <w:r w:rsidRPr="005F02A2">
        <w:rPr>
          <w:sz w:val="28"/>
          <w:szCs w:val="28"/>
          <w:rtl/>
        </w:rPr>
        <w:t>وإن</w:t>
      </w:r>
      <w:r w:rsidRPr="005F02A2">
        <w:rPr>
          <w:sz w:val="28"/>
          <w:szCs w:val="28"/>
        </w:rPr>
        <w:t xml:space="preserve"> </w:t>
      </w:r>
      <w:r w:rsidRPr="005F02A2">
        <w:rPr>
          <w:sz w:val="28"/>
          <w:szCs w:val="28"/>
          <w:rtl/>
        </w:rPr>
        <w:t>كان</w:t>
      </w:r>
      <w:r w:rsidRPr="005F02A2">
        <w:rPr>
          <w:sz w:val="28"/>
          <w:szCs w:val="28"/>
        </w:rPr>
        <w:t xml:space="preserve"> </w:t>
      </w:r>
      <w:r w:rsidRPr="005F02A2">
        <w:rPr>
          <w:sz w:val="28"/>
          <w:szCs w:val="28"/>
          <w:rtl/>
        </w:rPr>
        <w:t>الجلساء</w:t>
      </w:r>
      <w:r w:rsidRPr="005F02A2">
        <w:rPr>
          <w:sz w:val="28"/>
          <w:szCs w:val="28"/>
        </w:rPr>
        <w:t xml:space="preserve"> </w:t>
      </w:r>
      <w:r w:rsidRPr="005F02A2">
        <w:rPr>
          <w:sz w:val="28"/>
          <w:szCs w:val="28"/>
          <w:rtl/>
        </w:rPr>
        <w:t>فاسدين</w:t>
      </w:r>
      <w:r w:rsidRPr="005F02A2">
        <w:rPr>
          <w:sz w:val="28"/>
          <w:szCs w:val="28"/>
        </w:rPr>
        <w:t xml:space="preserve"> </w:t>
      </w:r>
      <w:r w:rsidRPr="005F02A2">
        <w:rPr>
          <w:sz w:val="28"/>
          <w:szCs w:val="28"/>
          <w:rtl/>
        </w:rPr>
        <w:t>فإن</w:t>
      </w:r>
      <w:r w:rsidRPr="005F02A2">
        <w:rPr>
          <w:sz w:val="28"/>
          <w:szCs w:val="28"/>
        </w:rPr>
        <w:t xml:space="preserve"> </w:t>
      </w:r>
      <w:r w:rsidRPr="005F02A2">
        <w:rPr>
          <w:sz w:val="28"/>
          <w:szCs w:val="28"/>
          <w:rtl/>
        </w:rPr>
        <w:t>المجالس</w:t>
      </w:r>
      <w:r w:rsidRPr="005F02A2">
        <w:rPr>
          <w:sz w:val="28"/>
          <w:szCs w:val="28"/>
        </w:rPr>
        <w:t xml:space="preserve"> </w:t>
      </w:r>
      <w:r w:rsidRPr="005F02A2">
        <w:rPr>
          <w:sz w:val="28"/>
          <w:szCs w:val="28"/>
          <w:rtl/>
        </w:rPr>
        <w:t>ستكون</w:t>
      </w:r>
      <w:r w:rsidRPr="005F02A2">
        <w:rPr>
          <w:sz w:val="28"/>
          <w:szCs w:val="28"/>
        </w:rPr>
        <w:t xml:space="preserve"> </w:t>
      </w:r>
      <w:r w:rsidRPr="005F02A2">
        <w:rPr>
          <w:sz w:val="28"/>
          <w:szCs w:val="28"/>
          <w:rtl/>
        </w:rPr>
        <w:t>مجالس</w:t>
      </w:r>
      <w:r w:rsidRPr="005F02A2">
        <w:rPr>
          <w:sz w:val="28"/>
          <w:szCs w:val="28"/>
        </w:rPr>
        <w:t xml:space="preserve"> </w:t>
      </w:r>
      <w:r w:rsidRPr="005F02A2">
        <w:rPr>
          <w:sz w:val="28"/>
          <w:szCs w:val="28"/>
          <w:rtl/>
        </w:rPr>
        <w:t>حسرة</w:t>
      </w:r>
      <w:r w:rsidRPr="005F02A2">
        <w:rPr>
          <w:sz w:val="28"/>
          <w:szCs w:val="28"/>
        </w:rPr>
        <w:t xml:space="preserve"> </w:t>
      </w:r>
      <w:r w:rsidRPr="005F02A2">
        <w:rPr>
          <w:sz w:val="28"/>
          <w:szCs w:val="28"/>
          <w:rtl/>
        </w:rPr>
        <w:t>وندامة</w:t>
      </w:r>
      <w:r w:rsidRPr="005F02A2">
        <w:rPr>
          <w:sz w:val="28"/>
          <w:szCs w:val="28"/>
        </w:rPr>
        <w:t xml:space="preserve"> </w:t>
      </w:r>
      <w:r w:rsidRPr="005F02A2">
        <w:rPr>
          <w:sz w:val="28"/>
          <w:szCs w:val="28"/>
          <w:rtl/>
        </w:rPr>
        <w:t>ومعصية؛</w:t>
      </w:r>
      <w:r w:rsidRPr="005F02A2">
        <w:rPr>
          <w:sz w:val="28"/>
          <w:szCs w:val="28"/>
        </w:rPr>
        <w:t xml:space="preserve"> </w:t>
      </w:r>
      <w:r w:rsidRPr="005F02A2">
        <w:rPr>
          <w:sz w:val="28"/>
          <w:szCs w:val="28"/>
          <w:rtl/>
        </w:rPr>
        <w:t>فعن</w:t>
      </w:r>
      <w:r w:rsidRPr="005F02A2">
        <w:rPr>
          <w:sz w:val="28"/>
          <w:szCs w:val="28"/>
        </w:rPr>
        <w:t xml:space="preserve"> </w:t>
      </w:r>
      <w:r w:rsidRPr="005F02A2">
        <w:rPr>
          <w:sz w:val="28"/>
          <w:szCs w:val="28"/>
          <w:rtl/>
        </w:rPr>
        <w:t>أبي</w:t>
      </w:r>
      <w:r w:rsidRPr="005F02A2">
        <w:rPr>
          <w:sz w:val="28"/>
          <w:szCs w:val="28"/>
        </w:rPr>
        <w:t xml:space="preserve"> </w:t>
      </w:r>
      <w:r w:rsidRPr="005F02A2">
        <w:rPr>
          <w:sz w:val="28"/>
          <w:szCs w:val="28"/>
          <w:rtl/>
        </w:rPr>
        <w:t>موسى</w:t>
      </w:r>
      <w:r w:rsidRPr="005F02A2">
        <w:rPr>
          <w:sz w:val="28"/>
          <w:szCs w:val="28"/>
        </w:rPr>
        <w:t xml:space="preserve"> </w:t>
      </w:r>
      <w:r w:rsidRPr="005F02A2">
        <w:rPr>
          <w:sz w:val="28"/>
          <w:szCs w:val="28"/>
          <w:rtl/>
        </w:rPr>
        <w:t>الأشعري</w:t>
      </w:r>
      <w:r w:rsidRPr="005F02A2">
        <w:rPr>
          <w:sz w:val="28"/>
          <w:szCs w:val="28"/>
        </w:rPr>
        <w:t xml:space="preserve"> </w:t>
      </w:r>
      <w:r w:rsidRPr="005F02A2">
        <w:rPr>
          <w:sz w:val="28"/>
          <w:szCs w:val="28"/>
        </w:rPr>
        <w:sym w:font="AGA Arabesque" w:char="0074"/>
      </w:r>
      <w:r w:rsidRPr="005F02A2">
        <w:rPr>
          <w:sz w:val="28"/>
          <w:szCs w:val="28"/>
          <w:rtl/>
        </w:rPr>
        <w:t xml:space="preserve"> أن</w:t>
      </w:r>
      <w:r w:rsidRPr="005F02A2">
        <w:rPr>
          <w:sz w:val="28"/>
          <w:szCs w:val="28"/>
        </w:rPr>
        <w:t xml:space="preserve"> </w:t>
      </w:r>
      <w:r w:rsidRPr="005F02A2">
        <w:rPr>
          <w:sz w:val="28"/>
          <w:szCs w:val="28"/>
          <w:rtl/>
        </w:rPr>
        <w:t>النبي</w:t>
      </w:r>
      <w:r w:rsidRPr="005F02A2">
        <w:rPr>
          <w:sz w:val="28"/>
          <w:szCs w:val="28"/>
        </w:rPr>
        <w:t xml:space="preserve"> </w:t>
      </w:r>
      <w:r w:rsidRPr="005F02A2">
        <w:rPr>
          <w:sz w:val="28"/>
          <w:szCs w:val="28"/>
        </w:rPr>
        <w:sym w:font="AGA Arabesque" w:char="0072"/>
      </w:r>
      <w:r w:rsidRPr="005F02A2">
        <w:rPr>
          <w:sz w:val="28"/>
          <w:szCs w:val="28"/>
          <w:rtl/>
        </w:rPr>
        <w:t xml:space="preserve"> قال:</w:t>
      </w:r>
      <w:r w:rsidRPr="005F02A2">
        <w:rPr>
          <w:sz w:val="28"/>
          <w:szCs w:val="28"/>
        </w:rPr>
        <w:t xml:space="preserve"> </w:t>
      </w:r>
      <w:r w:rsidRPr="005F02A2">
        <w:rPr>
          <w:sz w:val="28"/>
          <w:szCs w:val="28"/>
          <w:rtl/>
        </w:rPr>
        <w:t>(إنما</w:t>
      </w:r>
      <w:r w:rsidRPr="005F02A2">
        <w:rPr>
          <w:sz w:val="28"/>
          <w:szCs w:val="28"/>
        </w:rPr>
        <w:t xml:space="preserve"> </w:t>
      </w:r>
      <w:r w:rsidRPr="005F02A2">
        <w:rPr>
          <w:sz w:val="28"/>
          <w:szCs w:val="28"/>
          <w:rtl/>
        </w:rPr>
        <w:t>مثل</w:t>
      </w:r>
      <w:r w:rsidRPr="005F02A2">
        <w:rPr>
          <w:sz w:val="28"/>
          <w:szCs w:val="28"/>
        </w:rPr>
        <w:t xml:space="preserve"> </w:t>
      </w:r>
      <w:r w:rsidRPr="005F02A2">
        <w:rPr>
          <w:sz w:val="28"/>
          <w:szCs w:val="28"/>
          <w:rtl/>
        </w:rPr>
        <w:t>الجليس</w:t>
      </w:r>
      <w:r w:rsidRPr="005F02A2">
        <w:rPr>
          <w:sz w:val="28"/>
          <w:szCs w:val="28"/>
        </w:rPr>
        <w:t xml:space="preserve"> </w:t>
      </w:r>
      <w:r w:rsidRPr="005F02A2">
        <w:rPr>
          <w:sz w:val="28"/>
          <w:szCs w:val="28"/>
          <w:rtl/>
        </w:rPr>
        <w:t>الصالح</w:t>
      </w:r>
      <w:r w:rsidRPr="005F02A2">
        <w:rPr>
          <w:sz w:val="28"/>
          <w:szCs w:val="28"/>
        </w:rPr>
        <w:t xml:space="preserve"> </w:t>
      </w:r>
      <w:r w:rsidRPr="005F02A2">
        <w:rPr>
          <w:sz w:val="28"/>
          <w:szCs w:val="28"/>
          <w:rtl/>
        </w:rPr>
        <w:t>وجليس</w:t>
      </w:r>
      <w:r w:rsidRPr="005F02A2">
        <w:rPr>
          <w:sz w:val="28"/>
          <w:szCs w:val="28"/>
        </w:rPr>
        <w:t xml:space="preserve"> </w:t>
      </w:r>
      <w:r w:rsidRPr="005F02A2">
        <w:rPr>
          <w:sz w:val="28"/>
          <w:szCs w:val="28"/>
          <w:rtl/>
        </w:rPr>
        <w:t>السوء</w:t>
      </w:r>
      <w:r w:rsidRPr="005F02A2">
        <w:rPr>
          <w:sz w:val="28"/>
          <w:szCs w:val="28"/>
        </w:rPr>
        <w:t xml:space="preserve"> </w:t>
      </w:r>
      <w:r w:rsidRPr="005F02A2">
        <w:rPr>
          <w:sz w:val="28"/>
          <w:szCs w:val="28"/>
          <w:rtl/>
        </w:rPr>
        <w:t>كحامل</w:t>
      </w:r>
      <w:r w:rsidRPr="005F02A2">
        <w:rPr>
          <w:sz w:val="28"/>
          <w:szCs w:val="28"/>
        </w:rPr>
        <w:t xml:space="preserve"> </w:t>
      </w:r>
      <w:r w:rsidRPr="005F02A2">
        <w:rPr>
          <w:sz w:val="28"/>
          <w:szCs w:val="28"/>
          <w:rtl/>
        </w:rPr>
        <w:t>المسك</w:t>
      </w:r>
      <w:r w:rsidRPr="005F02A2">
        <w:rPr>
          <w:sz w:val="28"/>
          <w:szCs w:val="28"/>
        </w:rPr>
        <w:t xml:space="preserve"> </w:t>
      </w:r>
      <w:r w:rsidRPr="005F02A2">
        <w:rPr>
          <w:sz w:val="28"/>
          <w:szCs w:val="28"/>
          <w:rtl/>
        </w:rPr>
        <w:t>ونافخ</w:t>
      </w:r>
      <w:r w:rsidRPr="005F02A2">
        <w:rPr>
          <w:sz w:val="28"/>
          <w:szCs w:val="28"/>
        </w:rPr>
        <w:t xml:space="preserve"> </w:t>
      </w:r>
      <w:r w:rsidRPr="005F02A2">
        <w:rPr>
          <w:sz w:val="28"/>
          <w:szCs w:val="28"/>
          <w:rtl/>
        </w:rPr>
        <w:t>الكير،</w:t>
      </w:r>
      <w:r w:rsidRPr="005F02A2">
        <w:rPr>
          <w:sz w:val="28"/>
          <w:szCs w:val="28"/>
        </w:rPr>
        <w:t xml:space="preserve"> </w:t>
      </w:r>
      <w:r w:rsidRPr="005F02A2">
        <w:rPr>
          <w:sz w:val="28"/>
          <w:szCs w:val="28"/>
          <w:rtl/>
        </w:rPr>
        <w:t>فحامل</w:t>
      </w:r>
      <w:r w:rsidRPr="005F02A2">
        <w:rPr>
          <w:sz w:val="28"/>
          <w:szCs w:val="28"/>
        </w:rPr>
        <w:t xml:space="preserve"> </w:t>
      </w:r>
      <w:r w:rsidRPr="005F02A2">
        <w:rPr>
          <w:sz w:val="28"/>
          <w:szCs w:val="28"/>
          <w:rtl/>
        </w:rPr>
        <w:t>المسك</w:t>
      </w:r>
      <w:r w:rsidRPr="005F02A2">
        <w:rPr>
          <w:sz w:val="28"/>
          <w:szCs w:val="28"/>
        </w:rPr>
        <w:t xml:space="preserve">: </w:t>
      </w:r>
      <w:r w:rsidRPr="005F02A2">
        <w:rPr>
          <w:sz w:val="28"/>
          <w:szCs w:val="28"/>
          <w:rtl/>
        </w:rPr>
        <w:t>إما</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يحذيك ـ أي يعطيك ـ</w:t>
      </w:r>
      <w:r w:rsidRPr="005F02A2">
        <w:rPr>
          <w:sz w:val="28"/>
          <w:szCs w:val="28"/>
        </w:rPr>
        <w:t xml:space="preserve"> </w:t>
      </w:r>
      <w:r w:rsidRPr="005F02A2">
        <w:rPr>
          <w:sz w:val="28"/>
          <w:szCs w:val="28"/>
          <w:rtl/>
        </w:rPr>
        <w:t>وإما</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تبتاع</w:t>
      </w:r>
      <w:r w:rsidRPr="005F02A2">
        <w:rPr>
          <w:sz w:val="28"/>
          <w:szCs w:val="28"/>
        </w:rPr>
        <w:t xml:space="preserve"> </w:t>
      </w:r>
      <w:r w:rsidRPr="005F02A2">
        <w:rPr>
          <w:sz w:val="28"/>
          <w:szCs w:val="28"/>
          <w:rtl/>
        </w:rPr>
        <w:t>منه</w:t>
      </w:r>
      <w:r w:rsidRPr="005F02A2">
        <w:rPr>
          <w:sz w:val="28"/>
          <w:szCs w:val="28"/>
        </w:rPr>
        <w:t xml:space="preserve"> </w:t>
      </w:r>
      <w:r w:rsidRPr="005F02A2">
        <w:rPr>
          <w:sz w:val="28"/>
          <w:szCs w:val="28"/>
          <w:rtl/>
        </w:rPr>
        <w:t>وإما</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تجد</w:t>
      </w:r>
      <w:r w:rsidRPr="005F02A2">
        <w:rPr>
          <w:sz w:val="28"/>
          <w:szCs w:val="28"/>
        </w:rPr>
        <w:t xml:space="preserve"> </w:t>
      </w:r>
      <w:r w:rsidRPr="005F02A2">
        <w:rPr>
          <w:sz w:val="28"/>
          <w:szCs w:val="28"/>
          <w:rtl/>
        </w:rPr>
        <w:t>منه</w:t>
      </w:r>
      <w:r w:rsidRPr="005F02A2">
        <w:rPr>
          <w:sz w:val="28"/>
          <w:szCs w:val="28"/>
        </w:rPr>
        <w:t xml:space="preserve"> </w:t>
      </w:r>
      <w:r w:rsidRPr="005F02A2">
        <w:rPr>
          <w:sz w:val="28"/>
          <w:szCs w:val="28"/>
          <w:rtl/>
        </w:rPr>
        <w:t>ريحا</w:t>
      </w:r>
      <w:r w:rsidRPr="005F02A2">
        <w:rPr>
          <w:sz w:val="28"/>
          <w:szCs w:val="28"/>
        </w:rPr>
        <w:t xml:space="preserve"> </w:t>
      </w:r>
      <w:r w:rsidRPr="005F02A2">
        <w:rPr>
          <w:sz w:val="28"/>
          <w:szCs w:val="28"/>
          <w:rtl/>
        </w:rPr>
        <w:t>طيبة،</w:t>
      </w:r>
      <w:r w:rsidRPr="005F02A2">
        <w:rPr>
          <w:sz w:val="28"/>
          <w:szCs w:val="28"/>
        </w:rPr>
        <w:t xml:space="preserve"> </w:t>
      </w:r>
      <w:r w:rsidRPr="005F02A2">
        <w:rPr>
          <w:sz w:val="28"/>
          <w:szCs w:val="28"/>
          <w:rtl/>
        </w:rPr>
        <w:t>ونافخ</w:t>
      </w:r>
      <w:r w:rsidRPr="005F02A2">
        <w:rPr>
          <w:sz w:val="28"/>
          <w:szCs w:val="28"/>
        </w:rPr>
        <w:t xml:space="preserve"> </w:t>
      </w:r>
      <w:r w:rsidRPr="005F02A2">
        <w:rPr>
          <w:sz w:val="28"/>
          <w:szCs w:val="28"/>
          <w:rtl/>
        </w:rPr>
        <w:t>الكير</w:t>
      </w:r>
      <w:r w:rsidRPr="005F02A2">
        <w:rPr>
          <w:sz w:val="28"/>
          <w:szCs w:val="28"/>
        </w:rPr>
        <w:t xml:space="preserve">: </w:t>
      </w:r>
      <w:r w:rsidRPr="005F02A2">
        <w:rPr>
          <w:sz w:val="28"/>
          <w:szCs w:val="28"/>
          <w:rtl/>
        </w:rPr>
        <w:t>إما</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يحرق</w:t>
      </w:r>
      <w:r w:rsidRPr="005F02A2">
        <w:rPr>
          <w:sz w:val="28"/>
          <w:szCs w:val="28"/>
        </w:rPr>
        <w:t xml:space="preserve"> </w:t>
      </w:r>
      <w:r w:rsidRPr="005F02A2">
        <w:rPr>
          <w:sz w:val="28"/>
          <w:szCs w:val="28"/>
          <w:rtl/>
        </w:rPr>
        <w:t>ثيابك</w:t>
      </w:r>
      <w:r w:rsidRPr="005F02A2">
        <w:rPr>
          <w:sz w:val="28"/>
          <w:szCs w:val="28"/>
        </w:rPr>
        <w:t xml:space="preserve"> </w:t>
      </w:r>
      <w:r w:rsidRPr="005F02A2">
        <w:rPr>
          <w:sz w:val="28"/>
          <w:szCs w:val="28"/>
          <w:rtl/>
        </w:rPr>
        <w:t>وإما</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تجد</w:t>
      </w:r>
      <w:r w:rsidRPr="005F02A2">
        <w:rPr>
          <w:sz w:val="28"/>
          <w:szCs w:val="28"/>
        </w:rPr>
        <w:t xml:space="preserve"> </w:t>
      </w:r>
      <w:r w:rsidRPr="005F02A2">
        <w:rPr>
          <w:sz w:val="28"/>
          <w:szCs w:val="28"/>
          <w:rtl/>
        </w:rPr>
        <w:t>منه</w:t>
      </w:r>
      <w:r w:rsidRPr="005F02A2">
        <w:rPr>
          <w:sz w:val="28"/>
          <w:szCs w:val="28"/>
        </w:rPr>
        <w:t xml:space="preserve"> </w:t>
      </w:r>
      <w:r w:rsidRPr="005F02A2">
        <w:rPr>
          <w:sz w:val="28"/>
          <w:szCs w:val="28"/>
          <w:rtl/>
        </w:rPr>
        <w:t>ريحا</w:t>
      </w:r>
      <w:r w:rsidRPr="005F02A2">
        <w:rPr>
          <w:sz w:val="28"/>
          <w:szCs w:val="28"/>
        </w:rPr>
        <w:t xml:space="preserve"> </w:t>
      </w:r>
      <w:r w:rsidRPr="005F02A2">
        <w:rPr>
          <w:sz w:val="28"/>
          <w:szCs w:val="28"/>
          <w:rtl/>
        </w:rPr>
        <w:t>منتنة) رواه البخاري ومسلم.</w:t>
      </w:r>
    </w:p>
    <w:p w:rsidR="00AE63D4" w:rsidRPr="005F02A2" w:rsidRDefault="00AE63D4" w:rsidP="00AE63D4">
      <w:pPr>
        <w:rPr>
          <w:sz w:val="28"/>
          <w:szCs w:val="28"/>
          <w:rtl/>
        </w:rPr>
      </w:pPr>
      <w:r w:rsidRPr="005F02A2">
        <w:rPr>
          <w:sz w:val="28"/>
          <w:szCs w:val="28"/>
          <w:rtl/>
        </w:rPr>
        <w:t xml:space="preserve">تابع [1] </w:t>
      </w:r>
    </w:p>
    <w:p w:rsidR="00AE63D4" w:rsidRPr="005F02A2" w:rsidRDefault="00AE63D4" w:rsidP="00AE63D4">
      <w:pPr>
        <w:numPr>
          <w:ilvl w:val="0"/>
          <w:numId w:val="42"/>
        </w:numPr>
        <w:rPr>
          <w:sz w:val="28"/>
          <w:szCs w:val="28"/>
          <w:rtl/>
        </w:rPr>
      </w:pPr>
      <w:r w:rsidRPr="005F02A2">
        <w:rPr>
          <w:sz w:val="28"/>
          <w:szCs w:val="28"/>
          <w:rtl/>
        </w:rPr>
        <w:t>والمقصود بآداب المجلس: الآداب التي ينبغي أن يكون عليها الإنسان في مجالسه ومع جليسه، وقد ذكر الله تعالى في كتابه شيئا من آداب المجالس فقال تعالى: (يَا أَيُّهَا الَّذِينَ آمَنُوا إِذَا قِيلَ لَكُمْ تَفَسَّحُوا فِي الْمَجَالِسِ فَافْسَحُوا يَفْسَحِ اللهُ لَكُمْ) وهذا دليل على أن الشريعة الإسلامية شريعة شاملة لكل ما يحتاج الناس إليه في دينهم ودنياهم.</w:t>
      </w:r>
    </w:p>
    <w:p w:rsidR="00AE63D4" w:rsidRPr="005F02A2" w:rsidRDefault="00AE63D4" w:rsidP="00AE63D4">
      <w:pPr>
        <w:numPr>
          <w:ilvl w:val="0"/>
          <w:numId w:val="42"/>
        </w:numPr>
        <w:rPr>
          <w:sz w:val="28"/>
          <w:szCs w:val="28"/>
          <w:rtl/>
        </w:rPr>
      </w:pPr>
      <w:r w:rsidRPr="005F02A2">
        <w:rPr>
          <w:sz w:val="28"/>
          <w:szCs w:val="28"/>
          <w:rtl/>
        </w:rPr>
        <w:t>ولتلك</w:t>
      </w:r>
      <w:r w:rsidRPr="005F02A2">
        <w:rPr>
          <w:sz w:val="28"/>
          <w:szCs w:val="28"/>
        </w:rPr>
        <w:t xml:space="preserve"> </w:t>
      </w:r>
      <w:r w:rsidRPr="005F02A2">
        <w:rPr>
          <w:sz w:val="28"/>
          <w:szCs w:val="28"/>
          <w:rtl/>
        </w:rPr>
        <w:t>المجالس</w:t>
      </w:r>
      <w:r w:rsidRPr="005F02A2">
        <w:rPr>
          <w:sz w:val="28"/>
          <w:szCs w:val="28"/>
        </w:rPr>
        <w:t xml:space="preserve"> </w:t>
      </w:r>
      <w:r w:rsidRPr="005F02A2">
        <w:rPr>
          <w:sz w:val="28"/>
          <w:szCs w:val="28"/>
          <w:rtl/>
        </w:rPr>
        <w:t>التي</w:t>
      </w:r>
      <w:r w:rsidRPr="005F02A2">
        <w:rPr>
          <w:sz w:val="28"/>
          <w:szCs w:val="28"/>
        </w:rPr>
        <w:t xml:space="preserve"> </w:t>
      </w:r>
      <w:r w:rsidRPr="005F02A2">
        <w:rPr>
          <w:sz w:val="28"/>
          <w:szCs w:val="28"/>
          <w:rtl/>
        </w:rPr>
        <w:t>يجلسها</w:t>
      </w:r>
      <w:r w:rsidRPr="005F02A2">
        <w:rPr>
          <w:sz w:val="28"/>
          <w:szCs w:val="28"/>
        </w:rPr>
        <w:t xml:space="preserve"> </w:t>
      </w:r>
      <w:r w:rsidRPr="005F02A2">
        <w:rPr>
          <w:sz w:val="28"/>
          <w:szCs w:val="28"/>
          <w:rtl/>
        </w:rPr>
        <w:t>الناس</w:t>
      </w:r>
      <w:r w:rsidRPr="005F02A2">
        <w:rPr>
          <w:sz w:val="28"/>
          <w:szCs w:val="28"/>
        </w:rPr>
        <w:t xml:space="preserve"> </w:t>
      </w:r>
      <w:r w:rsidRPr="005F02A2">
        <w:rPr>
          <w:sz w:val="28"/>
          <w:szCs w:val="28"/>
          <w:rtl/>
        </w:rPr>
        <w:t>آداب</w:t>
      </w:r>
      <w:r w:rsidRPr="005F02A2">
        <w:rPr>
          <w:sz w:val="28"/>
          <w:szCs w:val="28"/>
        </w:rPr>
        <w:t xml:space="preserve"> </w:t>
      </w:r>
      <w:r w:rsidRPr="005F02A2">
        <w:rPr>
          <w:sz w:val="28"/>
          <w:szCs w:val="28"/>
          <w:rtl/>
        </w:rPr>
        <w:t>وأخلاق، جاءت مفصلة في الأحاديث النبوية المبثوثة في كتب السنة، وسنعرض في الفقرة التالية تلك الآداب إجمالا، ثم نتاول بالشرح بعض النصوص النبوية الواردة في آداب المجلس والتي ينبغي لكل مسلم أن يراعيها في مجالسه؛ لتكون مجالس</w:t>
      </w:r>
      <w:r w:rsidRPr="005F02A2">
        <w:rPr>
          <w:sz w:val="28"/>
          <w:szCs w:val="28"/>
        </w:rPr>
        <w:t xml:space="preserve"> </w:t>
      </w:r>
      <w:r w:rsidRPr="005F02A2">
        <w:rPr>
          <w:sz w:val="28"/>
          <w:szCs w:val="28"/>
          <w:rtl/>
        </w:rPr>
        <w:t>خير</w:t>
      </w:r>
      <w:r w:rsidRPr="005F02A2">
        <w:rPr>
          <w:sz w:val="28"/>
          <w:szCs w:val="28"/>
        </w:rPr>
        <w:t xml:space="preserve"> </w:t>
      </w:r>
      <w:r w:rsidRPr="005F02A2">
        <w:rPr>
          <w:sz w:val="28"/>
          <w:szCs w:val="28"/>
          <w:rtl/>
        </w:rPr>
        <w:t>وبركة</w:t>
      </w:r>
      <w:r w:rsidRPr="005F02A2">
        <w:rPr>
          <w:sz w:val="28"/>
          <w:szCs w:val="28"/>
        </w:rPr>
        <w:t xml:space="preserve"> </w:t>
      </w:r>
      <w:r w:rsidRPr="005F02A2">
        <w:rPr>
          <w:sz w:val="28"/>
          <w:szCs w:val="28"/>
          <w:rtl/>
        </w:rPr>
        <w:t xml:space="preserve">وطاعة. </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rPr>
          <w:sz w:val="28"/>
          <w:szCs w:val="28"/>
          <w:rtl/>
        </w:rPr>
      </w:pPr>
      <w:r w:rsidRPr="005F02A2">
        <w:rPr>
          <w:sz w:val="28"/>
          <w:szCs w:val="28"/>
          <w:rtl/>
        </w:rPr>
        <w:t>[2/1] : التعريف بآداب المجلس</w:t>
      </w:r>
    </w:p>
    <w:p w:rsidR="00AE63D4" w:rsidRPr="005F02A2" w:rsidRDefault="00AE63D4" w:rsidP="00AE63D4">
      <w:pPr>
        <w:rPr>
          <w:sz w:val="28"/>
          <w:szCs w:val="28"/>
          <w:rtl/>
        </w:rPr>
      </w:pPr>
      <w:r w:rsidRPr="005F02A2">
        <w:rPr>
          <w:sz w:val="28"/>
          <w:szCs w:val="28"/>
          <w:rtl/>
        </w:rPr>
        <w:t>1- السلام</w:t>
      </w:r>
      <w:r w:rsidRPr="005F02A2">
        <w:rPr>
          <w:sz w:val="28"/>
          <w:szCs w:val="28"/>
        </w:rPr>
        <w:t xml:space="preserve"> </w:t>
      </w:r>
      <w:r w:rsidRPr="005F02A2">
        <w:rPr>
          <w:sz w:val="28"/>
          <w:szCs w:val="28"/>
          <w:rtl/>
        </w:rPr>
        <w:t>عند</w:t>
      </w:r>
      <w:r w:rsidRPr="005F02A2">
        <w:rPr>
          <w:sz w:val="28"/>
          <w:szCs w:val="28"/>
        </w:rPr>
        <w:t xml:space="preserve"> </w:t>
      </w:r>
      <w:r w:rsidRPr="005F02A2">
        <w:rPr>
          <w:sz w:val="28"/>
          <w:szCs w:val="28"/>
          <w:rtl/>
        </w:rPr>
        <w:t>الدخول</w:t>
      </w:r>
      <w:r w:rsidRPr="005F02A2">
        <w:rPr>
          <w:sz w:val="28"/>
          <w:szCs w:val="28"/>
        </w:rPr>
        <w:t xml:space="preserve"> </w:t>
      </w:r>
      <w:r w:rsidRPr="005F02A2">
        <w:rPr>
          <w:sz w:val="28"/>
          <w:szCs w:val="28"/>
          <w:rtl/>
        </w:rPr>
        <w:t>إلى</w:t>
      </w:r>
      <w:r w:rsidRPr="005F02A2">
        <w:rPr>
          <w:sz w:val="28"/>
          <w:szCs w:val="28"/>
        </w:rPr>
        <w:t xml:space="preserve"> </w:t>
      </w:r>
      <w:r w:rsidRPr="005F02A2">
        <w:rPr>
          <w:sz w:val="28"/>
          <w:szCs w:val="28"/>
          <w:rtl/>
        </w:rPr>
        <w:t>المجلس،</w:t>
      </w:r>
      <w:r w:rsidRPr="005F02A2">
        <w:rPr>
          <w:sz w:val="28"/>
          <w:szCs w:val="28"/>
        </w:rPr>
        <w:t xml:space="preserve"> </w:t>
      </w:r>
      <w:r w:rsidRPr="005F02A2">
        <w:rPr>
          <w:sz w:val="28"/>
          <w:szCs w:val="28"/>
          <w:rtl/>
        </w:rPr>
        <w:t>وعند</w:t>
      </w:r>
      <w:r w:rsidRPr="005F02A2">
        <w:rPr>
          <w:sz w:val="28"/>
          <w:szCs w:val="28"/>
        </w:rPr>
        <w:t xml:space="preserve"> </w:t>
      </w:r>
      <w:r w:rsidRPr="005F02A2">
        <w:rPr>
          <w:sz w:val="28"/>
          <w:szCs w:val="28"/>
          <w:rtl/>
        </w:rPr>
        <w:t>الخروج</w:t>
      </w:r>
      <w:r w:rsidRPr="005F02A2">
        <w:rPr>
          <w:sz w:val="28"/>
          <w:szCs w:val="28"/>
        </w:rPr>
        <w:t xml:space="preserve"> </w:t>
      </w:r>
      <w:r w:rsidRPr="005F02A2">
        <w:rPr>
          <w:sz w:val="28"/>
          <w:szCs w:val="28"/>
          <w:rtl/>
        </w:rPr>
        <w:t>منه؛</w:t>
      </w:r>
      <w:r w:rsidRPr="005F02A2">
        <w:rPr>
          <w:sz w:val="28"/>
          <w:szCs w:val="28"/>
        </w:rPr>
        <w:t xml:space="preserve"> </w:t>
      </w:r>
      <w:r w:rsidRPr="005F02A2">
        <w:rPr>
          <w:sz w:val="28"/>
          <w:szCs w:val="28"/>
          <w:rtl/>
        </w:rPr>
        <w:t>فعن</w:t>
      </w:r>
      <w:r w:rsidRPr="005F02A2">
        <w:rPr>
          <w:sz w:val="28"/>
          <w:szCs w:val="28"/>
        </w:rPr>
        <w:t xml:space="preserve"> </w:t>
      </w:r>
      <w:r w:rsidRPr="005F02A2">
        <w:rPr>
          <w:sz w:val="28"/>
          <w:szCs w:val="28"/>
          <w:rtl/>
        </w:rPr>
        <w:t>أبي</w:t>
      </w:r>
      <w:r w:rsidRPr="005F02A2">
        <w:rPr>
          <w:sz w:val="28"/>
          <w:szCs w:val="28"/>
        </w:rPr>
        <w:t xml:space="preserve"> </w:t>
      </w:r>
      <w:r w:rsidRPr="005F02A2">
        <w:rPr>
          <w:sz w:val="28"/>
          <w:szCs w:val="28"/>
          <w:rtl/>
        </w:rPr>
        <w:t>هريرة</w:t>
      </w:r>
      <w:r w:rsidRPr="005F02A2">
        <w:rPr>
          <w:sz w:val="28"/>
          <w:szCs w:val="28"/>
        </w:rPr>
        <w:t xml:space="preserve"> </w:t>
      </w:r>
      <w:r w:rsidRPr="005F02A2">
        <w:rPr>
          <w:sz w:val="28"/>
          <w:szCs w:val="28"/>
        </w:rPr>
        <w:sym w:font="AGA Arabesque" w:char="0074"/>
      </w:r>
      <w:r w:rsidRPr="005F02A2">
        <w:rPr>
          <w:sz w:val="28"/>
          <w:szCs w:val="28"/>
          <w:rtl/>
        </w:rPr>
        <w:t xml:space="preserve"> عن</w:t>
      </w:r>
      <w:r w:rsidRPr="005F02A2">
        <w:rPr>
          <w:sz w:val="28"/>
          <w:szCs w:val="28"/>
        </w:rPr>
        <w:t xml:space="preserve"> </w:t>
      </w:r>
      <w:r w:rsidRPr="005F02A2">
        <w:rPr>
          <w:sz w:val="28"/>
          <w:szCs w:val="28"/>
          <w:rtl/>
        </w:rPr>
        <w:t>النبي</w:t>
      </w:r>
      <w:r w:rsidRPr="005F02A2">
        <w:rPr>
          <w:sz w:val="28"/>
          <w:szCs w:val="28"/>
        </w:rPr>
        <w:t xml:space="preserve"> </w:t>
      </w:r>
      <w:r w:rsidRPr="005F02A2">
        <w:rPr>
          <w:sz w:val="28"/>
          <w:szCs w:val="28"/>
        </w:rPr>
        <w:sym w:font="AGA Arabesque" w:char="0072"/>
      </w:r>
      <w:r w:rsidRPr="005F02A2">
        <w:rPr>
          <w:sz w:val="28"/>
          <w:szCs w:val="28"/>
          <w:rtl/>
        </w:rPr>
        <w:t xml:space="preserve"> أنه قال: (إذا</w:t>
      </w:r>
      <w:r w:rsidRPr="005F02A2">
        <w:rPr>
          <w:sz w:val="28"/>
          <w:szCs w:val="28"/>
        </w:rPr>
        <w:t xml:space="preserve"> </w:t>
      </w:r>
      <w:r w:rsidRPr="005F02A2">
        <w:rPr>
          <w:sz w:val="28"/>
          <w:szCs w:val="28"/>
          <w:rtl/>
        </w:rPr>
        <w:t>انتهى</w:t>
      </w:r>
      <w:r w:rsidRPr="005F02A2">
        <w:rPr>
          <w:sz w:val="28"/>
          <w:szCs w:val="28"/>
        </w:rPr>
        <w:t xml:space="preserve"> </w:t>
      </w:r>
      <w:r w:rsidRPr="005F02A2">
        <w:rPr>
          <w:sz w:val="28"/>
          <w:szCs w:val="28"/>
          <w:rtl/>
        </w:rPr>
        <w:t>أحدكم</w:t>
      </w:r>
      <w:r w:rsidRPr="005F02A2">
        <w:rPr>
          <w:sz w:val="28"/>
          <w:szCs w:val="28"/>
        </w:rPr>
        <w:t xml:space="preserve"> </w:t>
      </w:r>
      <w:r w:rsidRPr="005F02A2">
        <w:rPr>
          <w:sz w:val="28"/>
          <w:szCs w:val="28"/>
          <w:rtl/>
        </w:rPr>
        <w:t>إلى</w:t>
      </w:r>
      <w:r w:rsidRPr="005F02A2">
        <w:rPr>
          <w:sz w:val="28"/>
          <w:szCs w:val="28"/>
        </w:rPr>
        <w:t xml:space="preserve"> </w:t>
      </w:r>
      <w:r w:rsidRPr="005F02A2">
        <w:rPr>
          <w:sz w:val="28"/>
          <w:szCs w:val="28"/>
          <w:rtl/>
        </w:rPr>
        <w:t>المجلس</w:t>
      </w:r>
      <w:r w:rsidRPr="005F02A2">
        <w:rPr>
          <w:sz w:val="28"/>
          <w:szCs w:val="28"/>
        </w:rPr>
        <w:t xml:space="preserve"> </w:t>
      </w:r>
      <w:r w:rsidRPr="005F02A2">
        <w:rPr>
          <w:sz w:val="28"/>
          <w:szCs w:val="28"/>
          <w:rtl/>
        </w:rPr>
        <w:t>فليسلم</w:t>
      </w:r>
      <w:r w:rsidRPr="005F02A2">
        <w:rPr>
          <w:sz w:val="28"/>
          <w:szCs w:val="28"/>
        </w:rPr>
        <w:t xml:space="preserve"> </w:t>
      </w:r>
      <w:r w:rsidRPr="005F02A2">
        <w:rPr>
          <w:sz w:val="28"/>
          <w:szCs w:val="28"/>
          <w:rtl/>
        </w:rPr>
        <w:t>فإذا</w:t>
      </w:r>
      <w:r w:rsidRPr="005F02A2">
        <w:rPr>
          <w:sz w:val="28"/>
          <w:szCs w:val="28"/>
        </w:rPr>
        <w:t xml:space="preserve"> </w:t>
      </w:r>
      <w:r w:rsidRPr="005F02A2">
        <w:rPr>
          <w:sz w:val="28"/>
          <w:szCs w:val="28"/>
          <w:rtl/>
        </w:rPr>
        <w:t>أراد</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يقوم</w:t>
      </w:r>
      <w:r w:rsidRPr="005F02A2">
        <w:rPr>
          <w:sz w:val="28"/>
          <w:szCs w:val="28"/>
        </w:rPr>
        <w:t xml:space="preserve"> </w:t>
      </w:r>
      <w:r w:rsidRPr="005F02A2">
        <w:rPr>
          <w:sz w:val="28"/>
          <w:szCs w:val="28"/>
          <w:rtl/>
        </w:rPr>
        <w:t>فليسلم</w:t>
      </w:r>
      <w:r w:rsidRPr="005F02A2">
        <w:rPr>
          <w:sz w:val="28"/>
          <w:szCs w:val="28"/>
        </w:rPr>
        <w:t xml:space="preserve"> </w:t>
      </w:r>
      <w:r w:rsidRPr="005F02A2">
        <w:rPr>
          <w:sz w:val="28"/>
          <w:szCs w:val="28"/>
          <w:rtl/>
        </w:rPr>
        <w:t>فليست</w:t>
      </w:r>
      <w:r w:rsidRPr="005F02A2">
        <w:rPr>
          <w:sz w:val="28"/>
          <w:szCs w:val="28"/>
        </w:rPr>
        <w:t xml:space="preserve"> </w:t>
      </w:r>
      <w:r w:rsidRPr="005F02A2">
        <w:rPr>
          <w:sz w:val="28"/>
          <w:szCs w:val="28"/>
          <w:rtl/>
        </w:rPr>
        <w:t>الأولى</w:t>
      </w:r>
      <w:r w:rsidRPr="005F02A2">
        <w:rPr>
          <w:sz w:val="28"/>
          <w:szCs w:val="28"/>
        </w:rPr>
        <w:t xml:space="preserve"> </w:t>
      </w:r>
      <w:r w:rsidRPr="005F02A2">
        <w:rPr>
          <w:sz w:val="28"/>
          <w:szCs w:val="28"/>
          <w:rtl/>
        </w:rPr>
        <w:t>بأحق</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 xml:space="preserve">الآخرة) رواه أبو داود والترمذي والنسائي. </w:t>
      </w:r>
    </w:p>
    <w:p w:rsidR="00AE63D4" w:rsidRPr="005F02A2" w:rsidRDefault="00AE63D4" w:rsidP="00AE63D4">
      <w:pPr>
        <w:rPr>
          <w:sz w:val="28"/>
          <w:szCs w:val="28"/>
          <w:rtl/>
        </w:rPr>
      </w:pPr>
      <w:r w:rsidRPr="005F02A2">
        <w:rPr>
          <w:sz w:val="28"/>
          <w:szCs w:val="28"/>
          <w:rtl/>
        </w:rPr>
        <w:t>2- أن</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يقيم</w:t>
      </w:r>
      <w:r w:rsidRPr="005F02A2">
        <w:rPr>
          <w:sz w:val="28"/>
          <w:szCs w:val="28"/>
        </w:rPr>
        <w:t xml:space="preserve"> </w:t>
      </w:r>
      <w:r w:rsidRPr="005F02A2">
        <w:rPr>
          <w:sz w:val="28"/>
          <w:szCs w:val="28"/>
          <w:rtl/>
        </w:rPr>
        <w:t>الرجل</w:t>
      </w:r>
      <w:r w:rsidRPr="005F02A2">
        <w:rPr>
          <w:sz w:val="28"/>
          <w:szCs w:val="28"/>
        </w:rPr>
        <w:t xml:space="preserve"> </w:t>
      </w:r>
      <w:r w:rsidRPr="005F02A2">
        <w:rPr>
          <w:sz w:val="28"/>
          <w:szCs w:val="28"/>
          <w:rtl/>
        </w:rPr>
        <w:t>أخاه</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مجلسه</w:t>
      </w:r>
      <w:r w:rsidRPr="005F02A2">
        <w:rPr>
          <w:sz w:val="28"/>
          <w:szCs w:val="28"/>
        </w:rPr>
        <w:t xml:space="preserve"> </w:t>
      </w:r>
      <w:r w:rsidRPr="005F02A2">
        <w:rPr>
          <w:sz w:val="28"/>
          <w:szCs w:val="28"/>
          <w:rtl/>
        </w:rPr>
        <w:t>ثم</w:t>
      </w:r>
      <w:r w:rsidRPr="005F02A2">
        <w:rPr>
          <w:sz w:val="28"/>
          <w:szCs w:val="28"/>
        </w:rPr>
        <w:t xml:space="preserve"> </w:t>
      </w:r>
      <w:r w:rsidRPr="005F02A2">
        <w:rPr>
          <w:sz w:val="28"/>
          <w:szCs w:val="28"/>
          <w:rtl/>
        </w:rPr>
        <w:t>يجلس</w:t>
      </w:r>
      <w:r w:rsidRPr="005F02A2">
        <w:rPr>
          <w:sz w:val="28"/>
          <w:szCs w:val="28"/>
        </w:rPr>
        <w:t xml:space="preserve"> </w:t>
      </w:r>
      <w:r w:rsidRPr="005F02A2">
        <w:rPr>
          <w:sz w:val="28"/>
          <w:szCs w:val="28"/>
          <w:rtl/>
        </w:rPr>
        <w:t>فيه،</w:t>
      </w:r>
      <w:r w:rsidRPr="005F02A2">
        <w:rPr>
          <w:sz w:val="28"/>
          <w:szCs w:val="28"/>
        </w:rPr>
        <w:t xml:space="preserve"> </w:t>
      </w:r>
      <w:r w:rsidRPr="005F02A2">
        <w:rPr>
          <w:sz w:val="28"/>
          <w:szCs w:val="28"/>
          <w:rtl/>
        </w:rPr>
        <w:t>بل</w:t>
      </w:r>
      <w:r w:rsidRPr="005F02A2">
        <w:rPr>
          <w:sz w:val="28"/>
          <w:szCs w:val="28"/>
        </w:rPr>
        <w:t xml:space="preserve"> </w:t>
      </w:r>
      <w:r w:rsidRPr="005F02A2">
        <w:rPr>
          <w:sz w:val="28"/>
          <w:szCs w:val="28"/>
          <w:rtl/>
        </w:rPr>
        <w:t>يتفسحوا</w:t>
      </w:r>
      <w:r w:rsidRPr="005F02A2">
        <w:rPr>
          <w:sz w:val="28"/>
          <w:szCs w:val="28"/>
        </w:rPr>
        <w:t xml:space="preserve"> </w:t>
      </w:r>
      <w:r w:rsidRPr="005F02A2">
        <w:rPr>
          <w:sz w:val="28"/>
          <w:szCs w:val="28"/>
          <w:rtl/>
        </w:rPr>
        <w:t xml:space="preserve">ويتسعوا؛ لحديث ابن عمر </w:t>
      </w:r>
      <w:r w:rsidRPr="005F02A2">
        <w:rPr>
          <w:sz w:val="28"/>
          <w:szCs w:val="28"/>
        </w:rPr>
        <w:sym w:font="AGA Arabesque" w:char="0074"/>
      </w:r>
      <w:r w:rsidRPr="005F02A2">
        <w:rPr>
          <w:sz w:val="28"/>
          <w:szCs w:val="28"/>
          <w:rtl/>
        </w:rPr>
        <w:t xml:space="preserve"> أن النبي</w:t>
      </w:r>
      <w:r w:rsidRPr="005F02A2">
        <w:rPr>
          <w:sz w:val="28"/>
          <w:szCs w:val="28"/>
        </w:rPr>
        <w:t xml:space="preserve"> </w:t>
      </w:r>
      <w:r w:rsidRPr="005F02A2">
        <w:rPr>
          <w:sz w:val="28"/>
          <w:szCs w:val="28"/>
        </w:rPr>
        <w:sym w:font="AGA Arabesque" w:char="0072"/>
      </w:r>
      <w:r w:rsidRPr="005F02A2">
        <w:rPr>
          <w:sz w:val="28"/>
          <w:szCs w:val="28"/>
          <w:rtl/>
        </w:rPr>
        <w:t xml:space="preserve"> قال: (لا</w:t>
      </w:r>
      <w:r w:rsidRPr="005F02A2">
        <w:rPr>
          <w:sz w:val="28"/>
          <w:szCs w:val="28"/>
        </w:rPr>
        <w:t xml:space="preserve"> </w:t>
      </w:r>
      <w:r w:rsidRPr="005F02A2">
        <w:rPr>
          <w:sz w:val="28"/>
          <w:szCs w:val="28"/>
          <w:rtl/>
        </w:rPr>
        <w:t>يقيمنَّ</w:t>
      </w:r>
      <w:r w:rsidRPr="005F02A2">
        <w:rPr>
          <w:sz w:val="28"/>
          <w:szCs w:val="28"/>
        </w:rPr>
        <w:t xml:space="preserve"> </w:t>
      </w:r>
      <w:r w:rsidRPr="005F02A2">
        <w:rPr>
          <w:sz w:val="28"/>
          <w:szCs w:val="28"/>
          <w:rtl/>
        </w:rPr>
        <w:t>أحدكم</w:t>
      </w:r>
      <w:r w:rsidRPr="005F02A2">
        <w:rPr>
          <w:sz w:val="28"/>
          <w:szCs w:val="28"/>
        </w:rPr>
        <w:t xml:space="preserve"> </w:t>
      </w:r>
      <w:r w:rsidRPr="005F02A2">
        <w:rPr>
          <w:sz w:val="28"/>
          <w:szCs w:val="28"/>
          <w:rtl/>
        </w:rPr>
        <w:t>رجلاً</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مجلسه</w:t>
      </w:r>
      <w:r w:rsidRPr="005F02A2">
        <w:rPr>
          <w:sz w:val="28"/>
          <w:szCs w:val="28"/>
        </w:rPr>
        <w:t xml:space="preserve"> </w:t>
      </w:r>
      <w:r w:rsidRPr="005F02A2">
        <w:rPr>
          <w:sz w:val="28"/>
          <w:szCs w:val="28"/>
          <w:rtl/>
        </w:rPr>
        <w:t>ثم</w:t>
      </w:r>
      <w:r w:rsidRPr="005F02A2">
        <w:rPr>
          <w:sz w:val="28"/>
          <w:szCs w:val="28"/>
        </w:rPr>
        <w:t xml:space="preserve"> </w:t>
      </w:r>
      <w:r w:rsidRPr="005F02A2">
        <w:rPr>
          <w:sz w:val="28"/>
          <w:szCs w:val="28"/>
          <w:rtl/>
        </w:rPr>
        <w:t>يجلس</w:t>
      </w:r>
      <w:r w:rsidRPr="005F02A2">
        <w:rPr>
          <w:sz w:val="28"/>
          <w:szCs w:val="28"/>
        </w:rPr>
        <w:t xml:space="preserve"> </w:t>
      </w:r>
      <w:r w:rsidRPr="005F02A2">
        <w:rPr>
          <w:sz w:val="28"/>
          <w:szCs w:val="28"/>
          <w:rtl/>
        </w:rPr>
        <w:t xml:space="preserve">فيه) رواه البخاري ومسلم. </w:t>
      </w:r>
    </w:p>
    <w:p w:rsidR="00AE63D4" w:rsidRPr="005F02A2" w:rsidRDefault="00AE63D4" w:rsidP="00AE63D4">
      <w:pPr>
        <w:rPr>
          <w:sz w:val="28"/>
          <w:szCs w:val="28"/>
          <w:rtl/>
        </w:rPr>
      </w:pPr>
      <w:r w:rsidRPr="005F02A2">
        <w:rPr>
          <w:sz w:val="28"/>
          <w:szCs w:val="28"/>
          <w:rtl/>
        </w:rPr>
        <w:t>3- إذا</w:t>
      </w:r>
      <w:r w:rsidRPr="005F02A2">
        <w:rPr>
          <w:sz w:val="28"/>
          <w:szCs w:val="28"/>
        </w:rPr>
        <w:t xml:space="preserve"> </w:t>
      </w:r>
      <w:r w:rsidRPr="005F02A2">
        <w:rPr>
          <w:sz w:val="28"/>
          <w:szCs w:val="28"/>
          <w:rtl/>
        </w:rPr>
        <w:t>دخل</w:t>
      </w:r>
      <w:r w:rsidRPr="005F02A2">
        <w:rPr>
          <w:sz w:val="28"/>
          <w:szCs w:val="28"/>
        </w:rPr>
        <w:t xml:space="preserve"> </w:t>
      </w:r>
      <w:r w:rsidRPr="005F02A2">
        <w:rPr>
          <w:sz w:val="28"/>
          <w:szCs w:val="28"/>
          <w:rtl/>
        </w:rPr>
        <w:t>الإنسان</w:t>
      </w:r>
      <w:r w:rsidRPr="005F02A2">
        <w:rPr>
          <w:sz w:val="28"/>
          <w:szCs w:val="28"/>
        </w:rPr>
        <w:t xml:space="preserve"> </w:t>
      </w:r>
      <w:r w:rsidRPr="005F02A2">
        <w:rPr>
          <w:sz w:val="28"/>
          <w:szCs w:val="28"/>
          <w:rtl/>
        </w:rPr>
        <w:t>على</w:t>
      </w:r>
      <w:r w:rsidRPr="005F02A2">
        <w:rPr>
          <w:sz w:val="28"/>
          <w:szCs w:val="28"/>
        </w:rPr>
        <w:t xml:space="preserve"> </w:t>
      </w:r>
      <w:r w:rsidRPr="005F02A2">
        <w:rPr>
          <w:sz w:val="28"/>
          <w:szCs w:val="28"/>
          <w:rtl/>
        </w:rPr>
        <w:t>جماعة</w:t>
      </w:r>
      <w:r w:rsidRPr="005F02A2">
        <w:rPr>
          <w:sz w:val="28"/>
          <w:szCs w:val="28"/>
        </w:rPr>
        <w:t xml:space="preserve"> </w:t>
      </w:r>
      <w:r w:rsidRPr="005F02A2">
        <w:rPr>
          <w:sz w:val="28"/>
          <w:szCs w:val="28"/>
          <w:rtl/>
        </w:rPr>
        <w:t>فإن</w:t>
      </w:r>
      <w:r w:rsidRPr="005F02A2">
        <w:rPr>
          <w:sz w:val="28"/>
          <w:szCs w:val="28"/>
        </w:rPr>
        <w:t xml:space="preserve"> </w:t>
      </w:r>
      <w:r w:rsidRPr="005F02A2">
        <w:rPr>
          <w:sz w:val="28"/>
          <w:szCs w:val="28"/>
          <w:rtl/>
        </w:rPr>
        <w:t>عليه</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يجلس</w:t>
      </w:r>
      <w:r w:rsidRPr="005F02A2">
        <w:rPr>
          <w:sz w:val="28"/>
          <w:szCs w:val="28"/>
        </w:rPr>
        <w:t xml:space="preserve"> </w:t>
      </w:r>
      <w:r w:rsidRPr="005F02A2">
        <w:rPr>
          <w:sz w:val="28"/>
          <w:szCs w:val="28"/>
          <w:rtl/>
        </w:rPr>
        <w:t>حيث</w:t>
      </w:r>
      <w:r w:rsidRPr="005F02A2">
        <w:rPr>
          <w:sz w:val="28"/>
          <w:szCs w:val="28"/>
        </w:rPr>
        <w:t xml:space="preserve"> </w:t>
      </w:r>
      <w:r w:rsidRPr="005F02A2">
        <w:rPr>
          <w:sz w:val="28"/>
          <w:szCs w:val="28"/>
          <w:rtl/>
        </w:rPr>
        <w:t>ينتهي</w:t>
      </w:r>
      <w:r w:rsidRPr="005F02A2">
        <w:rPr>
          <w:sz w:val="28"/>
          <w:szCs w:val="28"/>
        </w:rPr>
        <w:t xml:space="preserve"> </w:t>
      </w:r>
      <w:r w:rsidRPr="005F02A2">
        <w:rPr>
          <w:sz w:val="28"/>
          <w:szCs w:val="28"/>
          <w:rtl/>
        </w:rPr>
        <w:t>به</w:t>
      </w:r>
      <w:r w:rsidRPr="005F02A2">
        <w:rPr>
          <w:sz w:val="28"/>
          <w:szCs w:val="28"/>
        </w:rPr>
        <w:t xml:space="preserve"> </w:t>
      </w:r>
      <w:r w:rsidRPr="005F02A2">
        <w:rPr>
          <w:sz w:val="28"/>
          <w:szCs w:val="28"/>
          <w:rtl/>
        </w:rPr>
        <w:t>المجلس؛</w:t>
      </w:r>
      <w:r w:rsidRPr="005F02A2">
        <w:rPr>
          <w:sz w:val="28"/>
          <w:szCs w:val="28"/>
        </w:rPr>
        <w:t xml:space="preserve"> </w:t>
      </w:r>
      <w:r w:rsidRPr="005F02A2">
        <w:rPr>
          <w:sz w:val="28"/>
          <w:szCs w:val="28"/>
          <w:rtl/>
        </w:rPr>
        <w:t>فعن</w:t>
      </w:r>
      <w:r w:rsidRPr="005F02A2">
        <w:rPr>
          <w:sz w:val="28"/>
          <w:szCs w:val="28"/>
        </w:rPr>
        <w:t xml:space="preserve"> </w:t>
      </w:r>
      <w:r w:rsidRPr="005F02A2">
        <w:rPr>
          <w:sz w:val="28"/>
          <w:szCs w:val="28"/>
          <w:rtl/>
        </w:rPr>
        <w:t>جابر</w:t>
      </w:r>
      <w:r w:rsidRPr="005F02A2">
        <w:rPr>
          <w:sz w:val="28"/>
          <w:szCs w:val="28"/>
        </w:rPr>
        <w:t xml:space="preserve"> </w:t>
      </w:r>
      <w:r w:rsidRPr="005F02A2">
        <w:rPr>
          <w:sz w:val="28"/>
          <w:szCs w:val="28"/>
          <w:rtl/>
        </w:rPr>
        <w:t>بن</w:t>
      </w:r>
      <w:r w:rsidRPr="005F02A2">
        <w:rPr>
          <w:sz w:val="28"/>
          <w:szCs w:val="28"/>
        </w:rPr>
        <w:t xml:space="preserve"> </w:t>
      </w:r>
      <w:r w:rsidRPr="005F02A2">
        <w:rPr>
          <w:sz w:val="28"/>
          <w:szCs w:val="28"/>
          <w:rtl/>
        </w:rPr>
        <w:t>سمرة</w:t>
      </w:r>
      <w:r w:rsidRPr="005F02A2">
        <w:rPr>
          <w:sz w:val="28"/>
          <w:szCs w:val="28"/>
        </w:rPr>
        <w:t xml:space="preserve"> </w:t>
      </w:r>
      <w:r w:rsidRPr="005F02A2">
        <w:rPr>
          <w:sz w:val="28"/>
          <w:szCs w:val="28"/>
        </w:rPr>
        <w:sym w:font="AGA Arabesque" w:char="0074"/>
      </w:r>
      <w:r w:rsidRPr="005F02A2">
        <w:rPr>
          <w:sz w:val="28"/>
          <w:szCs w:val="28"/>
          <w:rtl/>
        </w:rPr>
        <w:t xml:space="preserve"> قال: </w:t>
      </w:r>
      <w:r w:rsidRPr="005F02A2">
        <w:rPr>
          <w:sz w:val="28"/>
          <w:szCs w:val="28"/>
        </w:rPr>
        <w:t>"</w:t>
      </w:r>
      <w:r w:rsidRPr="005F02A2">
        <w:rPr>
          <w:sz w:val="28"/>
          <w:szCs w:val="28"/>
          <w:rtl/>
        </w:rPr>
        <w:t>كنَّا</w:t>
      </w:r>
      <w:r w:rsidRPr="005F02A2">
        <w:rPr>
          <w:sz w:val="28"/>
          <w:szCs w:val="28"/>
        </w:rPr>
        <w:t xml:space="preserve"> </w:t>
      </w:r>
      <w:r w:rsidRPr="005F02A2">
        <w:rPr>
          <w:sz w:val="28"/>
          <w:szCs w:val="28"/>
          <w:rtl/>
        </w:rPr>
        <w:t>إذا</w:t>
      </w:r>
      <w:r w:rsidRPr="005F02A2">
        <w:rPr>
          <w:sz w:val="28"/>
          <w:szCs w:val="28"/>
        </w:rPr>
        <w:t xml:space="preserve"> </w:t>
      </w:r>
      <w:r w:rsidRPr="005F02A2">
        <w:rPr>
          <w:sz w:val="28"/>
          <w:szCs w:val="28"/>
          <w:rtl/>
        </w:rPr>
        <w:t>أتينا</w:t>
      </w:r>
      <w:r w:rsidRPr="005F02A2">
        <w:rPr>
          <w:sz w:val="28"/>
          <w:szCs w:val="28"/>
        </w:rPr>
        <w:t xml:space="preserve"> </w:t>
      </w:r>
      <w:r w:rsidRPr="005F02A2">
        <w:rPr>
          <w:sz w:val="28"/>
          <w:szCs w:val="28"/>
          <w:rtl/>
        </w:rPr>
        <w:t xml:space="preserve">النبي </w:t>
      </w:r>
      <w:r w:rsidRPr="005F02A2">
        <w:rPr>
          <w:sz w:val="28"/>
          <w:szCs w:val="28"/>
        </w:rPr>
        <w:sym w:font="AGA Arabesque" w:char="0072"/>
      </w:r>
      <w:r w:rsidRPr="005F02A2">
        <w:rPr>
          <w:sz w:val="28"/>
          <w:szCs w:val="28"/>
          <w:rtl/>
        </w:rPr>
        <w:t xml:space="preserve"> جلس</w:t>
      </w:r>
      <w:r w:rsidRPr="005F02A2">
        <w:rPr>
          <w:sz w:val="28"/>
          <w:szCs w:val="28"/>
        </w:rPr>
        <w:t xml:space="preserve"> </w:t>
      </w:r>
      <w:r w:rsidRPr="005F02A2">
        <w:rPr>
          <w:sz w:val="28"/>
          <w:szCs w:val="28"/>
          <w:rtl/>
        </w:rPr>
        <w:t>أحدنا</w:t>
      </w:r>
      <w:r w:rsidRPr="005F02A2">
        <w:rPr>
          <w:sz w:val="28"/>
          <w:szCs w:val="28"/>
        </w:rPr>
        <w:t xml:space="preserve"> </w:t>
      </w:r>
      <w:r w:rsidRPr="005F02A2">
        <w:rPr>
          <w:sz w:val="28"/>
          <w:szCs w:val="28"/>
          <w:rtl/>
        </w:rPr>
        <w:t>حيث</w:t>
      </w:r>
      <w:r w:rsidRPr="005F02A2">
        <w:rPr>
          <w:sz w:val="28"/>
          <w:szCs w:val="28"/>
        </w:rPr>
        <w:t xml:space="preserve"> </w:t>
      </w:r>
      <w:r w:rsidRPr="005F02A2">
        <w:rPr>
          <w:sz w:val="28"/>
          <w:szCs w:val="28"/>
          <w:rtl/>
        </w:rPr>
        <w:t>ينتهي</w:t>
      </w:r>
      <w:r w:rsidRPr="005F02A2">
        <w:rPr>
          <w:sz w:val="28"/>
          <w:szCs w:val="28"/>
        </w:rPr>
        <w:t>”</w:t>
      </w:r>
      <w:r w:rsidRPr="005F02A2">
        <w:rPr>
          <w:sz w:val="28"/>
          <w:szCs w:val="28"/>
          <w:rtl/>
        </w:rPr>
        <w:t xml:space="preserve"> رواه أبو داود والترمذي ، وهذا الخلق فيه دليل</w:t>
      </w:r>
      <w:r w:rsidRPr="005F02A2">
        <w:rPr>
          <w:sz w:val="28"/>
          <w:szCs w:val="28"/>
        </w:rPr>
        <w:t xml:space="preserve"> </w:t>
      </w:r>
      <w:r w:rsidRPr="005F02A2">
        <w:rPr>
          <w:sz w:val="28"/>
          <w:szCs w:val="28"/>
          <w:rtl/>
        </w:rPr>
        <w:t>على</w:t>
      </w:r>
      <w:r w:rsidRPr="005F02A2">
        <w:rPr>
          <w:sz w:val="28"/>
          <w:szCs w:val="28"/>
        </w:rPr>
        <w:t xml:space="preserve"> </w:t>
      </w:r>
      <w:r w:rsidRPr="005F02A2">
        <w:rPr>
          <w:sz w:val="28"/>
          <w:szCs w:val="28"/>
          <w:rtl/>
        </w:rPr>
        <w:t>التواضع، والبُعد</w:t>
      </w:r>
      <w:r w:rsidRPr="005F02A2">
        <w:rPr>
          <w:sz w:val="28"/>
          <w:szCs w:val="28"/>
        </w:rPr>
        <w:t xml:space="preserve"> </w:t>
      </w:r>
      <w:r w:rsidRPr="005F02A2">
        <w:rPr>
          <w:sz w:val="28"/>
          <w:szCs w:val="28"/>
          <w:rtl/>
        </w:rPr>
        <w:t>عن</w:t>
      </w:r>
      <w:r w:rsidRPr="005F02A2">
        <w:rPr>
          <w:sz w:val="28"/>
          <w:szCs w:val="28"/>
        </w:rPr>
        <w:t xml:space="preserve"> </w:t>
      </w:r>
      <w:r w:rsidRPr="005F02A2">
        <w:rPr>
          <w:sz w:val="28"/>
          <w:szCs w:val="28"/>
          <w:rtl/>
        </w:rPr>
        <w:t>الكبر</w:t>
      </w:r>
      <w:r w:rsidRPr="005F02A2">
        <w:rPr>
          <w:sz w:val="28"/>
          <w:szCs w:val="28"/>
        </w:rPr>
        <w:t xml:space="preserve"> </w:t>
      </w:r>
      <w:r w:rsidRPr="005F02A2">
        <w:rPr>
          <w:sz w:val="28"/>
          <w:szCs w:val="28"/>
          <w:rtl/>
        </w:rPr>
        <w:t xml:space="preserve">والعجب. </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rPr>
          <w:sz w:val="28"/>
          <w:szCs w:val="28"/>
          <w:rtl/>
        </w:rPr>
      </w:pPr>
      <w:r w:rsidRPr="005F02A2">
        <w:rPr>
          <w:sz w:val="28"/>
          <w:szCs w:val="28"/>
          <w:rtl/>
        </w:rPr>
        <w:t>4- أن</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يفرق</w:t>
      </w:r>
      <w:r w:rsidRPr="005F02A2">
        <w:rPr>
          <w:sz w:val="28"/>
          <w:szCs w:val="28"/>
        </w:rPr>
        <w:t xml:space="preserve"> </w:t>
      </w:r>
      <w:r w:rsidRPr="005F02A2">
        <w:rPr>
          <w:sz w:val="28"/>
          <w:szCs w:val="28"/>
          <w:rtl/>
        </w:rPr>
        <w:t>بين</w:t>
      </w:r>
      <w:r w:rsidRPr="005F02A2">
        <w:rPr>
          <w:sz w:val="28"/>
          <w:szCs w:val="28"/>
        </w:rPr>
        <w:t xml:space="preserve"> </w:t>
      </w:r>
      <w:r w:rsidRPr="005F02A2">
        <w:rPr>
          <w:sz w:val="28"/>
          <w:szCs w:val="28"/>
          <w:rtl/>
        </w:rPr>
        <w:t>اثنين</w:t>
      </w:r>
      <w:r w:rsidRPr="005F02A2">
        <w:rPr>
          <w:sz w:val="28"/>
          <w:szCs w:val="28"/>
        </w:rPr>
        <w:t xml:space="preserve"> </w:t>
      </w:r>
      <w:r w:rsidRPr="005F02A2">
        <w:rPr>
          <w:sz w:val="28"/>
          <w:szCs w:val="28"/>
          <w:rtl/>
        </w:rPr>
        <w:t>في</w:t>
      </w:r>
      <w:r w:rsidRPr="005F02A2">
        <w:rPr>
          <w:sz w:val="28"/>
          <w:szCs w:val="28"/>
        </w:rPr>
        <w:t xml:space="preserve"> </w:t>
      </w:r>
      <w:r w:rsidRPr="005F02A2">
        <w:rPr>
          <w:sz w:val="28"/>
          <w:szCs w:val="28"/>
          <w:rtl/>
        </w:rPr>
        <w:t xml:space="preserve">المجلس؛ لحديث عبد الله بن عمرو </w:t>
      </w:r>
      <w:r w:rsidRPr="005F02A2">
        <w:rPr>
          <w:sz w:val="28"/>
          <w:szCs w:val="28"/>
        </w:rPr>
        <w:sym w:font="AGA Arabesque" w:char="0074"/>
      </w:r>
      <w:r w:rsidRPr="005F02A2">
        <w:rPr>
          <w:sz w:val="28"/>
          <w:szCs w:val="28"/>
          <w:rtl/>
        </w:rPr>
        <w:t xml:space="preserve"> أن النبي</w:t>
      </w:r>
      <w:r w:rsidRPr="005F02A2">
        <w:rPr>
          <w:sz w:val="28"/>
          <w:szCs w:val="28"/>
        </w:rPr>
        <w:t xml:space="preserve"> </w:t>
      </w:r>
      <w:r w:rsidRPr="005F02A2">
        <w:rPr>
          <w:sz w:val="28"/>
          <w:szCs w:val="28"/>
        </w:rPr>
        <w:sym w:font="AGA Arabesque" w:char="0072"/>
      </w:r>
      <w:r w:rsidRPr="005F02A2">
        <w:rPr>
          <w:sz w:val="28"/>
          <w:szCs w:val="28"/>
          <w:rtl/>
        </w:rPr>
        <w:t xml:space="preserve"> قال: (لا</w:t>
      </w:r>
      <w:r w:rsidRPr="005F02A2">
        <w:rPr>
          <w:sz w:val="28"/>
          <w:szCs w:val="28"/>
        </w:rPr>
        <w:t xml:space="preserve"> </w:t>
      </w:r>
      <w:r w:rsidRPr="005F02A2">
        <w:rPr>
          <w:sz w:val="28"/>
          <w:szCs w:val="28"/>
          <w:rtl/>
        </w:rPr>
        <w:t>يحل</w:t>
      </w:r>
      <w:r w:rsidRPr="005F02A2">
        <w:rPr>
          <w:sz w:val="28"/>
          <w:szCs w:val="28"/>
        </w:rPr>
        <w:t xml:space="preserve"> </w:t>
      </w:r>
      <w:r w:rsidRPr="005F02A2">
        <w:rPr>
          <w:sz w:val="28"/>
          <w:szCs w:val="28"/>
          <w:rtl/>
        </w:rPr>
        <w:t>لرجل</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يفرق</w:t>
      </w:r>
      <w:r w:rsidRPr="005F02A2">
        <w:rPr>
          <w:sz w:val="28"/>
          <w:szCs w:val="28"/>
        </w:rPr>
        <w:t xml:space="preserve"> </w:t>
      </w:r>
      <w:r w:rsidRPr="005F02A2">
        <w:rPr>
          <w:sz w:val="28"/>
          <w:szCs w:val="28"/>
          <w:rtl/>
        </w:rPr>
        <w:t>بين</w:t>
      </w:r>
      <w:r w:rsidRPr="005F02A2">
        <w:rPr>
          <w:sz w:val="28"/>
          <w:szCs w:val="28"/>
        </w:rPr>
        <w:t xml:space="preserve"> </w:t>
      </w:r>
      <w:r w:rsidRPr="005F02A2">
        <w:rPr>
          <w:sz w:val="28"/>
          <w:szCs w:val="28"/>
          <w:rtl/>
        </w:rPr>
        <w:t>اثنين</w:t>
      </w:r>
      <w:r w:rsidRPr="005F02A2">
        <w:rPr>
          <w:sz w:val="28"/>
          <w:szCs w:val="28"/>
        </w:rPr>
        <w:t xml:space="preserve"> </w:t>
      </w:r>
      <w:r w:rsidRPr="005F02A2">
        <w:rPr>
          <w:sz w:val="28"/>
          <w:szCs w:val="28"/>
          <w:rtl/>
        </w:rPr>
        <w:t>إلا</w:t>
      </w:r>
      <w:r w:rsidRPr="005F02A2">
        <w:rPr>
          <w:sz w:val="28"/>
          <w:szCs w:val="28"/>
        </w:rPr>
        <w:t xml:space="preserve"> </w:t>
      </w:r>
      <w:r w:rsidRPr="005F02A2">
        <w:rPr>
          <w:sz w:val="28"/>
          <w:szCs w:val="28"/>
          <w:rtl/>
        </w:rPr>
        <w:t xml:space="preserve">بإذنهما) رواه أبو داود والترمذي . </w:t>
      </w:r>
    </w:p>
    <w:p w:rsidR="00AE63D4" w:rsidRPr="005F02A2" w:rsidRDefault="00AE63D4" w:rsidP="00AE63D4">
      <w:pPr>
        <w:rPr>
          <w:sz w:val="28"/>
          <w:szCs w:val="28"/>
          <w:rtl/>
        </w:rPr>
      </w:pPr>
      <w:r w:rsidRPr="005F02A2">
        <w:rPr>
          <w:sz w:val="28"/>
          <w:szCs w:val="28"/>
          <w:rtl/>
        </w:rPr>
        <w:lastRenderedPageBreak/>
        <w:t>5- أن</w:t>
      </w:r>
      <w:r w:rsidRPr="005F02A2">
        <w:rPr>
          <w:sz w:val="28"/>
          <w:szCs w:val="28"/>
        </w:rPr>
        <w:t xml:space="preserve"> </w:t>
      </w:r>
      <w:r w:rsidRPr="005F02A2">
        <w:rPr>
          <w:sz w:val="28"/>
          <w:szCs w:val="28"/>
          <w:rtl/>
        </w:rPr>
        <w:t>لا</w:t>
      </w:r>
      <w:r w:rsidRPr="005F02A2">
        <w:rPr>
          <w:sz w:val="28"/>
          <w:szCs w:val="28"/>
        </w:rPr>
        <w:t xml:space="preserve"> </w:t>
      </w:r>
      <w:r w:rsidRPr="005F02A2">
        <w:rPr>
          <w:sz w:val="28"/>
          <w:szCs w:val="28"/>
          <w:rtl/>
        </w:rPr>
        <w:t>يتناجى</w:t>
      </w:r>
      <w:r w:rsidRPr="005F02A2">
        <w:rPr>
          <w:sz w:val="28"/>
          <w:szCs w:val="28"/>
        </w:rPr>
        <w:t xml:space="preserve"> </w:t>
      </w:r>
      <w:r w:rsidRPr="005F02A2">
        <w:rPr>
          <w:sz w:val="28"/>
          <w:szCs w:val="28"/>
          <w:rtl/>
        </w:rPr>
        <w:t>اثنان</w:t>
      </w:r>
      <w:r w:rsidRPr="005F02A2">
        <w:rPr>
          <w:sz w:val="28"/>
          <w:szCs w:val="28"/>
        </w:rPr>
        <w:t xml:space="preserve"> </w:t>
      </w:r>
      <w:r w:rsidRPr="005F02A2">
        <w:rPr>
          <w:sz w:val="28"/>
          <w:szCs w:val="28"/>
          <w:rtl/>
        </w:rPr>
        <w:t>دون</w:t>
      </w:r>
      <w:r w:rsidRPr="005F02A2">
        <w:rPr>
          <w:sz w:val="28"/>
          <w:szCs w:val="28"/>
        </w:rPr>
        <w:t xml:space="preserve"> </w:t>
      </w:r>
      <w:r w:rsidRPr="005F02A2">
        <w:rPr>
          <w:sz w:val="28"/>
          <w:szCs w:val="28"/>
          <w:rtl/>
        </w:rPr>
        <w:t xml:space="preserve">الثالث؛ لحديث عبد الله بن عمر </w:t>
      </w:r>
      <w:r w:rsidRPr="005F02A2">
        <w:rPr>
          <w:sz w:val="28"/>
          <w:szCs w:val="28"/>
        </w:rPr>
        <w:sym w:font="AGA Arabesque" w:char="0074"/>
      </w:r>
      <w:r w:rsidRPr="005F02A2">
        <w:rPr>
          <w:sz w:val="28"/>
          <w:szCs w:val="28"/>
          <w:rtl/>
        </w:rPr>
        <w:t xml:space="preserve"> أن النبي</w:t>
      </w:r>
      <w:r w:rsidRPr="005F02A2">
        <w:rPr>
          <w:sz w:val="28"/>
          <w:szCs w:val="28"/>
        </w:rPr>
        <w:t xml:space="preserve"> </w:t>
      </w:r>
      <w:r w:rsidRPr="005F02A2">
        <w:rPr>
          <w:sz w:val="28"/>
          <w:szCs w:val="28"/>
        </w:rPr>
        <w:sym w:font="AGA Arabesque" w:char="0072"/>
      </w:r>
      <w:r w:rsidRPr="005F02A2">
        <w:rPr>
          <w:sz w:val="28"/>
          <w:szCs w:val="28"/>
          <w:rtl/>
        </w:rPr>
        <w:t xml:space="preserve"> قال: (إذا</w:t>
      </w:r>
      <w:r w:rsidRPr="005F02A2">
        <w:rPr>
          <w:sz w:val="28"/>
          <w:szCs w:val="28"/>
        </w:rPr>
        <w:t xml:space="preserve"> </w:t>
      </w:r>
      <w:r w:rsidRPr="005F02A2">
        <w:rPr>
          <w:sz w:val="28"/>
          <w:szCs w:val="28"/>
          <w:rtl/>
        </w:rPr>
        <w:t>كنتم</w:t>
      </w:r>
      <w:r w:rsidRPr="005F02A2">
        <w:rPr>
          <w:sz w:val="28"/>
          <w:szCs w:val="28"/>
        </w:rPr>
        <w:t xml:space="preserve"> </w:t>
      </w:r>
      <w:r w:rsidRPr="005F02A2">
        <w:rPr>
          <w:sz w:val="28"/>
          <w:szCs w:val="28"/>
          <w:rtl/>
        </w:rPr>
        <w:t>ثلاثة</w:t>
      </w:r>
      <w:r w:rsidRPr="005F02A2">
        <w:rPr>
          <w:sz w:val="28"/>
          <w:szCs w:val="28"/>
        </w:rPr>
        <w:t xml:space="preserve"> </w:t>
      </w:r>
      <w:r w:rsidRPr="005F02A2">
        <w:rPr>
          <w:sz w:val="28"/>
          <w:szCs w:val="28"/>
          <w:rtl/>
        </w:rPr>
        <w:t>فلا</w:t>
      </w:r>
      <w:r w:rsidRPr="005F02A2">
        <w:rPr>
          <w:sz w:val="28"/>
          <w:szCs w:val="28"/>
        </w:rPr>
        <w:t xml:space="preserve"> </w:t>
      </w:r>
      <w:r w:rsidRPr="005F02A2">
        <w:rPr>
          <w:sz w:val="28"/>
          <w:szCs w:val="28"/>
          <w:rtl/>
        </w:rPr>
        <w:t>يتناجى</w:t>
      </w:r>
      <w:r w:rsidRPr="005F02A2">
        <w:rPr>
          <w:sz w:val="28"/>
          <w:szCs w:val="28"/>
        </w:rPr>
        <w:t xml:space="preserve"> </w:t>
      </w:r>
      <w:r w:rsidRPr="005F02A2">
        <w:rPr>
          <w:sz w:val="28"/>
          <w:szCs w:val="28"/>
          <w:rtl/>
        </w:rPr>
        <w:t>اثنان</w:t>
      </w:r>
      <w:r w:rsidRPr="005F02A2">
        <w:rPr>
          <w:sz w:val="28"/>
          <w:szCs w:val="28"/>
        </w:rPr>
        <w:t xml:space="preserve"> </w:t>
      </w:r>
      <w:r w:rsidRPr="005F02A2">
        <w:rPr>
          <w:sz w:val="28"/>
          <w:szCs w:val="28"/>
          <w:rtl/>
        </w:rPr>
        <w:t>دون</w:t>
      </w:r>
      <w:r w:rsidRPr="005F02A2">
        <w:rPr>
          <w:sz w:val="28"/>
          <w:szCs w:val="28"/>
        </w:rPr>
        <w:t xml:space="preserve"> </w:t>
      </w:r>
      <w:r w:rsidRPr="005F02A2">
        <w:rPr>
          <w:sz w:val="28"/>
          <w:szCs w:val="28"/>
          <w:rtl/>
        </w:rPr>
        <w:t xml:space="preserve">الثالث) رواه مسلم. </w:t>
      </w:r>
    </w:p>
    <w:p w:rsidR="00AE63D4" w:rsidRPr="005F02A2" w:rsidRDefault="00AE63D4" w:rsidP="00AE63D4">
      <w:pPr>
        <w:rPr>
          <w:sz w:val="28"/>
          <w:szCs w:val="28"/>
          <w:rtl/>
        </w:rPr>
      </w:pPr>
      <w:r w:rsidRPr="005F02A2">
        <w:rPr>
          <w:sz w:val="28"/>
          <w:szCs w:val="28"/>
          <w:rtl/>
        </w:rPr>
        <w:t>6- أداء</w:t>
      </w:r>
      <w:r w:rsidRPr="005F02A2">
        <w:rPr>
          <w:sz w:val="28"/>
          <w:szCs w:val="28"/>
        </w:rPr>
        <w:t xml:space="preserve"> </w:t>
      </w:r>
      <w:r w:rsidRPr="005F02A2">
        <w:rPr>
          <w:sz w:val="28"/>
          <w:szCs w:val="28"/>
          <w:rtl/>
        </w:rPr>
        <w:t>حق</w:t>
      </w:r>
      <w:r w:rsidRPr="005F02A2">
        <w:rPr>
          <w:sz w:val="28"/>
          <w:szCs w:val="28"/>
        </w:rPr>
        <w:t xml:space="preserve"> </w:t>
      </w:r>
      <w:r w:rsidRPr="005F02A2">
        <w:rPr>
          <w:sz w:val="28"/>
          <w:szCs w:val="28"/>
          <w:rtl/>
        </w:rPr>
        <w:t>المجلس إذا كان في الطريق،</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كف</w:t>
      </w:r>
      <w:r w:rsidRPr="005F02A2">
        <w:rPr>
          <w:sz w:val="28"/>
          <w:szCs w:val="28"/>
        </w:rPr>
        <w:t xml:space="preserve"> </w:t>
      </w:r>
      <w:r w:rsidRPr="005F02A2">
        <w:rPr>
          <w:sz w:val="28"/>
          <w:szCs w:val="28"/>
          <w:rtl/>
        </w:rPr>
        <w:t>الأذى</w:t>
      </w:r>
      <w:r w:rsidRPr="005F02A2">
        <w:rPr>
          <w:sz w:val="28"/>
          <w:szCs w:val="28"/>
        </w:rPr>
        <w:t xml:space="preserve"> </w:t>
      </w:r>
      <w:r w:rsidRPr="005F02A2">
        <w:rPr>
          <w:sz w:val="28"/>
          <w:szCs w:val="28"/>
          <w:rtl/>
        </w:rPr>
        <w:t>و غض</w:t>
      </w:r>
      <w:r w:rsidRPr="005F02A2">
        <w:rPr>
          <w:sz w:val="28"/>
          <w:szCs w:val="28"/>
        </w:rPr>
        <w:t xml:space="preserve"> </w:t>
      </w:r>
      <w:r w:rsidRPr="005F02A2">
        <w:rPr>
          <w:sz w:val="28"/>
          <w:szCs w:val="28"/>
          <w:rtl/>
        </w:rPr>
        <w:t>البصر</w:t>
      </w:r>
      <w:r w:rsidRPr="005F02A2">
        <w:rPr>
          <w:sz w:val="28"/>
          <w:szCs w:val="28"/>
        </w:rPr>
        <w:t xml:space="preserve"> </w:t>
      </w:r>
      <w:r w:rsidRPr="005F02A2">
        <w:rPr>
          <w:sz w:val="28"/>
          <w:szCs w:val="28"/>
          <w:rtl/>
        </w:rPr>
        <w:t>والأمر</w:t>
      </w:r>
      <w:r w:rsidRPr="005F02A2">
        <w:rPr>
          <w:sz w:val="28"/>
          <w:szCs w:val="28"/>
        </w:rPr>
        <w:t xml:space="preserve"> </w:t>
      </w:r>
      <w:r w:rsidRPr="005F02A2">
        <w:rPr>
          <w:sz w:val="28"/>
          <w:szCs w:val="28"/>
          <w:rtl/>
        </w:rPr>
        <w:t>بالمعروف ...؛</w:t>
      </w:r>
      <w:r w:rsidRPr="005F02A2">
        <w:rPr>
          <w:sz w:val="28"/>
          <w:szCs w:val="28"/>
        </w:rPr>
        <w:t xml:space="preserve"> </w:t>
      </w:r>
      <w:r w:rsidRPr="005F02A2">
        <w:rPr>
          <w:sz w:val="28"/>
          <w:szCs w:val="28"/>
          <w:rtl/>
        </w:rPr>
        <w:t xml:space="preserve">لحديث أبي سعيد الخدري </w:t>
      </w:r>
      <w:r w:rsidRPr="005F02A2">
        <w:rPr>
          <w:sz w:val="28"/>
          <w:szCs w:val="28"/>
        </w:rPr>
        <w:sym w:font="AGA Arabesque" w:char="0074"/>
      </w:r>
      <w:r w:rsidRPr="005F02A2">
        <w:rPr>
          <w:sz w:val="28"/>
          <w:szCs w:val="28"/>
          <w:rtl/>
        </w:rPr>
        <w:t xml:space="preserve"> أن النبي</w:t>
      </w:r>
      <w:r w:rsidRPr="005F02A2">
        <w:rPr>
          <w:sz w:val="28"/>
          <w:szCs w:val="28"/>
        </w:rPr>
        <w:t xml:space="preserve"> </w:t>
      </w:r>
      <w:r w:rsidRPr="005F02A2">
        <w:rPr>
          <w:sz w:val="28"/>
          <w:szCs w:val="28"/>
        </w:rPr>
        <w:sym w:font="AGA Arabesque" w:char="0072"/>
      </w:r>
      <w:r w:rsidRPr="005F02A2">
        <w:rPr>
          <w:sz w:val="28"/>
          <w:szCs w:val="28"/>
          <w:rtl/>
        </w:rPr>
        <w:t xml:space="preserve"> قال: (إياكم</w:t>
      </w:r>
      <w:r w:rsidRPr="005F02A2">
        <w:rPr>
          <w:sz w:val="28"/>
          <w:szCs w:val="28"/>
        </w:rPr>
        <w:t xml:space="preserve"> </w:t>
      </w:r>
      <w:r w:rsidRPr="005F02A2">
        <w:rPr>
          <w:sz w:val="28"/>
          <w:szCs w:val="28"/>
          <w:rtl/>
        </w:rPr>
        <w:t>والجلوس</w:t>
      </w:r>
      <w:r w:rsidRPr="005F02A2">
        <w:rPr>
          <w:sz w:val="28"/>
          <w:szCs w:val="28"/>
        </w:rPr>
        <w:t xml:space="preserve"> </w:t>
      </w:r>
      <w:r w:rsidRPr="005F02A2">
        <w:rPr>
          <w:sz w:val="28"/>
          <w:szCs w:val="28"/>
          <w:rtl/>
        </w:rPr>
        <w:t>في</w:t>
      </w:r>
      <w:r w:rsidRPr="005F02A2">
        <w:rPr>
          <w:sz w:val="28"/>
          <w:szCs w:val="28"/>
        </w:rPr>
        <w:t xml:space="preserve"> </w:t>
      </w:r>
      <w:r w:rsidRPr="005F02A2">
        <w:rPr>
          <w:sz w:val="28"/>
          <w:szCs w:val="28"/>
          <w:rtl/>
        </w:rPr>
        <w:t>الطرقات،</w:t>
      </w:r>
      <w:r w:rsidRPr="005F02A2">
        <w:rPr>
          <w:sz w:val="28"/>
          <w:szCs w:val="28"/>
        </w:rPr>
        <w:t xml:space="preserve"> </w:t>
      </w:r>
      <w:r w:rsidRPr="005F02A2">
        <w:rPr>
          <w:sz w:val="28"/>
          <w:szCs w:val="28"/>
          <w:rtl/>
        </w:rPr>
        <w:t>قالوا</w:t>
      </w:r>
      <w:r w:rsidRPr="005F02A2">
        <w:rPr>
          <w:sz w:val="28"/>
          <w:szCs w:val="28"/>
        </w:rPr>
        <w:t xml:space="preserve">: </w:t>
      </w:r>
      <w:r w:rsidRPr="005F02A2">
        <w:rPr>
          <w:sz w:val="28"/>
          <w:szCs w:val="28"/>
          <w:rtl/>
        </w:rPr>
        <w:t xml:space="preserve"> يا</w:t>
      </w:r>
      <w:r w:rsidRPr="005F02A2">
        <w:rPr>
          <w:sz w:val="28"/>
          <w:szCs w:val="28"/>
        </w:rPr>
        <w:t xml:space="preserve"> </w:t>
      </w:r>
      <w:r w:rsidRPr="005F02A2">
        <w:rPr>
          <w:sz w:val="28"/>
          <w:szCs w:val="28"/>
          <w:rtl/>
        </w:rPr>
        <w:t>رسول</w:t>
      </w:r>
      <w:r w:rsidRPr="005F02A2">
        <w:rPr>
          <w:sz w:val="28"/>
          <w:szCs w:val="28"/>
        </w:rPr>
        <w:t xml:space="preserve"> </w:t>
      </w:r>
      <w:r w:rsidRPr="005F02A2">
        <w:rPr>
          <w:sz w:val="28"/>
          <w:szCs w:val="28"/>
          <w:rtl/>
        </w:rPr>
        <w:t>الله</w:t>
      </w:r>
      <w:r w:rsidRPr="005F02A2">
        <w:rPr>
          <w:sz w:val="28"/>
          <w:szCs w:val="28"/>
        </w:rPr>
        <w:t xml:space="preserve"> </w:t>
      </w:r>
      <w:r w:rsidRPr="005F02A2">
        <w:rPr>
          <w:sz w:val="28"/>
          <w:szCs w:val="28"/>
          <w:rtl/>
        </w:rPr>
        <w:t xml:space="preserve"> ما</w:t>
      </w:r>
      <w:r w:rsidRPr="005F02A2">
        <w:rPr>
          <w:sz w:val="28"/>
          <w:szCs w:val="28"/>
        </w:rPr>
        <w:t xml:space="preserve"> </w:t>
      </w:r>
      <w:r w:rsidRPr="005F02A2">
        <w:rPr>
          <w:sz w:val="28"/>
          <w:szCs w:val="28"/>
          <w:rtl/>
        </w:rPr>
        <w:t>لنا</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مجالسنا</w:t>
      </w:r>
      <w:r w:rsidRPr="005F02A2">
        <w:rPr>
          <w:sz w:val="28"/>
          <w:szCs w:val="28"/>
        </w:rPr>
        <w:t xml:space="preserve"> </w:t>
      </w:r>
      <w:r w:rsidRPr="005F02A2">
        <w:rPr>
          <w:sz w:val="28"/>
          <w:szCs w:val="28"/>
          <w:rtl/>
        </w:rPr>
        <w:t>بد</w:t>
      </w:r>
      <w:r w:rsidRPr="005F02A2">
        <w:rPr>
          <w:sz w:val="28"/>
          <w:szCs w:val="28"/>
        </w:rPr>
        <w:t xml:space="preserve"> </w:t>
      </w:r>
      <w:r w:rsidRPr="005F02A2">
        <w:rPr>
          <w:sz w:val="28"/>
          <w:szCs w:val="28"/>
          <w:rtl/>
        </w:rPr>
        <w:t>نتحدث</w:t>
      </w:r>
      <w:r w:rsidRPr="005F02A2">
        <w:rPr>
          <w:sz w:val="28"/>
          <w:szCs w:val="28"/>
        </w:rPr>
        <w:t xml:space="preserve"> </w:t>
      </w:r>
      <w:r w:rsidRPr="005F02A2">
        <w:rPr>
          <w:sz w:val="28"/>
          <w:szCs w:val="28"/>
          <w:rtl/>
        </w:rPr>
        <w:t>فيها؟</w:t>
      </w:r>
      <w:r w:rsidRPr="005F02A2">
        <w:rPr>
          <w:sz w:val="28"/>
          <w:szCs w:val="28"/>
        </w:rPr>
        <w:t xml:space="preserve"> </w:t>
      </w:r>
      <w:r w:rsidRPr="005F02A2">
        <w:rPr>
          <w:sz w:val="28"/>
          <w:szCs w:val="28"/>
          <w:rtl/>
        </w:rPr>
        <w:t xml:space="preserve">فقال </w:t>
      </w:r>
      <w:r w:rsidRPr="005F02A2">
        <w:rPr>
          <w:sz w:val="28"/>
          <w:szCs w:val="28"/>
        </w:rPr>
        <w:sym w:font="AGA Arabesque" w:char="0072"/>
      </w:r>
      <w:r w:rsidRPr="005F02A2">
        <w:rPr>
          <w:sz w:val="28"/>
          <w:szCs w:val="28"/>
          <w:rtl/>
        </w:rPr>
        <w:t>: فإذا</w:t>
      </w:r>
      <w:r w:rsidRPr="005F02A2">
        <w:rPr>
          <w:sz w:val="28"/>
          <w:szCs w:val="28"/>
        </w:rPr>
        <w:t xml:space="preserve"> </w:t>
      </w:r>
      <w:r w:rsidRPr="005F02A2">
        <w:rPr>
          <w:sz w:val="28"/>
          <w:szCs w:val="28"/>
          <w:rtl/>
        </w:rPr>
        <w:t>أبيتم</w:t>
      </w:r>
      <w:r w:rsidRPr="005F02A2">
        <w:rPr>
          <w:sz w:val="28"/>
          <w:szCs w:val="28"/>
        </w:rPr>
        <w:t xml:space="preserve"> </w:t>
      </w:r>
      <w:r w:rsidRPr="005F02A2">
        <w:rPr>
          <w:sz w:val="28"/>
          <w:szCs w:val="28"/>
          <w:rtl/>
        </w:rPr>
        <w:t>إلا</w:t>
      </w:r>
      <w:r w:rsidRPr="005F02A2">
        <w:rPr>
          <w:sz w:val="28"/>
          <w:szCs w:val="28"/>
        </w:rPr>
        <w:t xml:space="preserve"> </w:t>
      </w:r>
      <w:r w:rsidRPr="005F02A2">
        <w:rPr>
          <w:sz w:val="28"/>
          <w:szCs w:val="28"/>
          <w:rtl/>
        </w:rPr>
        <w:t>المجلس</w:t>
      </w:r>
      <w:r w:rsidRPr="005F02A2">
        <w:rPr>
          <w:sz w:val="28"/>
          <w:szCs w:val="28"/>
        </w:rPr>
        <w:t xml:space="preserve"> </w:t>
      </w:r>
      <w:r w:rsidRPr="005F02A2">
        <w:rPr>
          <w:sz w:val="28"/>
          <w:szCs w:val="28"/>
          <w:rtl/>
        </w:rPr>
        <w:t>فأعطوا</w:t>
      </w:r>
      <w:r w:rsidRPr="005F02A2">
        <w:rPr>
          <w:sz w:val="28"/>
          <w:szCs w:val="28"/>
        </w:rPr>
        <w:t xml:space="preserve"> </w:t>
      </w:r>
      <w:r w:rsidRPr="005F02A2">
        <w:rPr>
          <w:sz w:val="28"/>
          <w:szCs w:val="28"/>
          <w:rtl/>
        </w:rPr>
        <w:t>الطريق</w:t>
      </w:r>
      <w:r w:rsidRPr="005F02A2">
        <w:rPr>
          <w:sz w:val="28"/>
          <w:szCs w:val="28"/>
        </w:rPr>
        <w:t xml:space="preserve"> </w:t>
      </w:r>
      <w:r w:rsidRPr="005F02A2">
        <w:rPr>
          <w:sz w:val="28"/>
          <w:szCs w:val="28"/>
          <w:rtl/>
        </w:rPr>
        <w:t>حقه،</w:t>
      </w:r>
      <w:r w:rsidRPr="005F02A2">
        <w:rPr>
          <w:sz w:val="28"/>
          <w:szCs w:val="28"/>
        </w:rPr>
        <w:t xml:space="preserve"> </w:t>
      </w:r>
      <w:r w:rsidRPr="005F02A2">
        <w:rPr>
          <w:sz w:val="28"/>
          <w:szCs w:val="28"/>
          <w:rtl/>
        </w:rPr>
        <w:t>قالوا</w:t>
      </w:r>
      <w:r w:rsidRPr="005F02A2">
        <w:rPr>
          <w:sz w:val="28"/>
          <w:szCs w:val="28"/>
        </w:rPr>
        <w:t xml:space="preserve">: </w:t>
      </w:r>
      <w:r w:rsidRPr="005F02A2">
        <w:rPr>
          <w:sz w:val="28"/>
          <w:szCs w:val="28"/>
          <w:rtl/>
        </w:rPr>
        <w:t xml:space="preserve"> وما</w:t>
      </w:r>
      <w:r w:rsidRPr="005F02A2">
        <w:rPr>
          <w:sz w:val="28"/>
          <w:szCs w:val="28"/>
        </w:rPr>
        <w:t xml:space="preserve"> </w:t>
      </w:r>
      <w:r w:rsidRPr="005F02A2">
        <w:rPr>
          <w:sz w:val="28"/>
          <w:szCs w:val="28"/>
          <w:rtl/>
        </w:rPr>
        <w:t>حق</w:t>
      </w:r>
      <w:r w:rsidRPr="005F02A2">
        <w:rPr>
          <w:sz w:val="28"/>
          <w:szCs w:val="28"/>
        </w:rPr>
        <w:t xml:space="preserve"> </w:t>
      </w:r>
      <w:r w:rsidRPr="005F02A2">
        <w:rPr>
          <w:sz w:val="28"/>
          <w:szCs w:val="28"/>
          <w:rtl/>
        </w:rPr>
        <w:t>الطريق</w:t>
      </w:r>
      <w:r w:rsidRPr="005F02A2">
        <w:rPr>
          <w:sz w:val="28"/>
          <w:szCs w:val="28"/>
        </w:rPr>
        <w:t xml:space="preserve"> </w:t>
      </w:r>
      <w:r w:rsidRPr="005F02A2">
        <w:rPr>
          <w:sz w:val="28"/>
          <w:szCs w:val="28"/>
          <w:rtl/>
        </w:rPr>
        <w:t>يا</w:t>
      </w:r>
      <w:r w:rsidRPr="005F02A2">
        <w:rPr>
          <w:sz w:val="28"/>
          <w:szCs w:val="28"/>
        </w:rPr>
        <w:t xml:space="preserve"> </w:t>
      </w:r>
      <w:r w:rsidRPr="005F02A2">
        <w:rPr>
          <w:sz w:val="28"/>
          <w:szCs w:val="28"/>
          <w:rtl/>
        </w:rPr>
        <w:t>رسول</w:t>
      </w:r>
      <w:r w:rsidRPr="005F02A2">
        <w:rPr>
          <w:sz w:val="28"/>
          <w:szCs w:val="28"/>
        </w:rPr>
        <w:t xml:space="preserve"> </w:t>
      </w:r>
      <w:r w:rsidRPr="005F02A2">
        <w:rPr>
          <w:sz w:val="28"/>
          <w:szCs w:val="28"/>
          <w:rtl/>
        </w:rPr>
        <w:t>الله؟</w:t>
      </w:r>
      <w:r w:rsidRPr="005F02A2">
        <w:rPr>
          <w:sz w:val="28"/>
          <w:szCs w:val="28"/>
        </w:rPr>
        <w:t xml:space="preserve"> </w:t>
      </w:r>
      <w:r w:rsidRPr="005F02A2">
        <w:rPr>
          <w:sz w:val="28"/>
          <w:szCs w:val="28"/>
          <w:rtl/>
        </w:rPr>
        <w:t>قال:غض</w:t>
      </w:r>
      <w:r w:rsidRPr="005F02A2">
        <w:rPr>
          <w:sz w:val="28"/>
          <w:szCs w:val="28"/>
        </w:rPr>
        <w:t xml:space="preserve"> </w:t>
      </w:r>
      <w:r w:rsidRPr="005F02A2">
        <w:rPr>
          <w:sz w:val="28"/>
          <w:szCs w:val="28"/>
          <w:rtl/>
        </w:rPr>
        <w:t>البصر،</w:t>
      </w:r>
      <w:r w:rsidRPr="005F02A2">
        <w:rPr>
          <w:sz w:val="28"/>
          <w:szCs w:val="28"/>
        </w:rPr>
        <w:t xml:space="preserve"> </w:t>
      </w:r>
      <w:r w:rsidRPr="005F02A2">
        <w:rPr>
          <w:sz w:val="28"/>
          <w:szCs w:val="28"/>
          <w:rtl/>
        </w:rPr>
        <w:t>وكف</w:t>
      </w:r>
      <w:r w:rsidRPr="005F02A2">
        <w:rPr>
          <w:sz w:val="28"/>
          <w:szCs w:val="28"/>
        </w:rPr>
        <w:t xml:space="preserve"> </w:t>
      </w:r>
      <w:r w:rsidRPr="005F02A2">
        <w:rPr>
          <w:sz w:val="28"/>
          <w:szCs w:val="28"/>
          <w:rtl/>
        </w:rPr>
        <w:t>الأذى،</w:t>
      </w:r>
      <w:r w:rsidRPr="005F02A2">
        <w:rPr>
          <w:sz w:val="28"/>
          <w:szCs w:val="28"/>
        </w:rPr>
        <w:t xml:space="preserve"> </w:t>
      </w:r>
      <w:r w:rsidRPr="005F02A2">
        <w:rPr>
          <w:sz w:val="28"/>
          <w:szCs w:val="28"/>
          <w:rtl/>
        </w:rPr>
        <w:t>ورد</w:t>
      </w:r>
      <w:r w:rsidRPr="005F02A2">
        <w:rPr>
          <w:sz w:val="28"/>
          <w:szCs w:val="28"/>
        </w:rPr>
        <w:t xml:space="preserve"> </w:t>
      </w:r>
      <w:r w:rsidRPr="005F02A2">
        <w:rPr>
          <w:sz w:val="28"/>
          <w:szCs w:val="28"/>
          <w:rtl/>
        </w:rPr>
        <w:t>السلام،</w:t>
      </w:r>
      <w:r w:rsidRPr="005F02A2">
        <w:rPr>
          <w:sz w:val="28"/>
          <w:szCs w:val="28"/>
        </w:rPr>
        <w:t xml:space="preserve"> </w:t>
      </w:r>
      <w:r w:rsidRPr="005F02A2">
        <w:rPr>
          <w:sz w:val="28"/>
          <w:szCs w:val="28"/>
          <w:rtl/>
        </w:rPr>
        <w:t>والأمر</w:t>
      </w:r>
      <w:r w:rsidRPr="005F02A2">
        <w:rPr>
          <w:sz w:val="28"/>
          <w:szCs w:val="28"/>
        </w:rPr>
        <w:t xml:space="preserve"> </w:t>
      </w:r>
      <w:r w:rsidRPr="005F02A2">
        <w:rPr>
          <w:sz w:val="28"/>
          <w:szCs w:val="28"/>
          <w:rtl/>
        </w:rPr>
        <w:t>بالمعروف</w:t>
      </w:r>
      <w:r w:rsidRPr="005F02A2">
        <w:rPr>
          <w:sz w:val="28"/>
          <w:szCs w:val="28"/>
        </w:rPr>
        <w:t xml:space="preserve"> </w:t>
      </w:r>
      <w:r w:rsidRPr="005F02A2">
        <w:rPr>
          <w:sz w:val="28"/>
          <w:szCs w:val="28"/>
          <w:rtl/>
        </w:rPr>
        <w:t>والنهي</w:t>
      </w:r>
      <w:r w:rsidRPr="005F02A2">
        <w:rPr>
          <w:sz w:val="28"/>
          <w:szCs w:val="28"/>
        </w:rPr>
        <w:t xml:space="preserve"> </w:t>
      </w:r>
      <w:r w:rsidRPr="005F02A2">
        <w:rPr>
          <w:sz w:val="28"/>
          <w:szCs w:val="28"/>
          <w:rtl/>
        </w:rPr>
        <w:t>عن</w:t>
      </w:r>
      <w:r w:rsidRPr="005F02A2">
        <w:rPr>
          <w:sz w:val="28"/>
          <w:szCs w:val="28"/>
        </w:rPr>
        <w:t xml:space="preserve"> </w:t>
      </w:r>
      <w:r w:rsidRPr="005F02A2">
        <w:rPr>
          <w:sz w:val="28"/>
          <w:szCs w:val="28"/>
          <w:rtl/>
        </w:rPr>
        <w:t>المنكر) رواه</w:t>
      </w:r>
      <w:r w:rsidRPr="005F02A2">
        <w:rPr>
          <w:sz w:val="28"/>
          <w:szCs w:val="28"/>
        </w:rPr>
        <w:t xml:space="preserve"> </w:t>
      </w:r>
      <w:r w:rsidRPr="005F02A2">
        <w:rPr>
          <w:sz w:val="28"/>
          <w:szCs w:val="28"/>
          <w:rtl/>
        </w:rPr>
        <w:t>البخاري</w:t>
      </w:r>
      <w:r w:rsidRPr="005F02A2">
        <w:rPr>
          <w:sz w:val="28"/>
          <w:szCs w:val="28"/>
        </w:rPr>
        <w:t xml:space="preserve"> </w:t>
      </w:r>
      <w:r w:rsidRPr="005F02A2">
        <w:rPr>
          <w:sz w:val="28"/>
          <w:szCs w:val="28"/>
          <w:rtl/>
        </w:rPr>
        <w:t>ومسلم</w:t>
      </w:r>
      <w:r w:rsidRPr="005F02A2">
        <w:rPr>
          <w:sz w:val="28"/>
          <w:szCs w:val="28"/>
        </w:rPr>
        <w:t>.</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[1]</w:t>
      </w:r>
      <w:r w:rsidRPr="005F02A2">
        <w:rPr>
          <w:sz w:val="28"/>
          <w:szCs w:val="28"/>
        </w:rPr>
        <w:t xml:space="preserve"> </w:t>
      </w:r>
    </w:p>
    <w:p w:rsidR="00AE63D4" w:rsidRPr="005F02A2" w:rsidRDefault="00AE63D4" w:rsidP="00AE63D4">
      <w:pPr>
        <w:rPr>
          <w:sz w:val="28"/>
          <w:szCs w:val="28"/>
          <w:rtl/>
        </w:rPr>
      </w:pPr>
      <w:r w:rsidRPr="005F02A2">
        <w:rPr>
          <w:sz w:val="28"/>
          <w:szCs w:val="28"/>
          <w:rtl/>
        </w:rPr>
        <w:t>7- حفظ</w:t>
      </w:r>
      <w:r w:rsidRPr="005F02A2">
        <w:rPr>
          <w:sz w:val="28"/>
          <w:szCs w:val="28"/>
        </w:rPr>
        <w:t xml:space="preserve"> </w:t>
      </w:r>
      <w:r w:rsidRPr="005F02A2">
        <w:rPr>
          <w:sz w:val="28"/>
          <w:szCs w:val="28"/>
          <w:rtl/>
        </w:rPr>
        <w:t>أسرار</w:t>
      </w:r>
      <w:r w:rsidRPr="005F02A2">
        <w:rPr>
          <w:sz w:val="28"/>
          <w:szCs w:val="28"/>
        </w:rPr>
        <w:t xml:space="preserve"> </w:t>
      </w:r>
      <w:r w:rsidRPr="005F02A2">
        <w:rPr>
          <w:sz w:val="28"/>
          <w:szCs w:val="28"/>
          <w:rtl/>
        </w:rPr>
        <w:t>المجالس،</w:t>
      </w:r>
      <w:r w:rsidRPr="005F02A2">
        <w:rPr>
          <w:sz w:val="28"/>
          <w:szCs w:val="28"/>
        </w:rPr>
        <w:t xml:space="preserve"> </w:t>
      </w:r>
      <w:r w:rsidRPr="005F02A2">
        <w:rPr>
          <w:sz w:val="28"/>
          <w:szCs w:val="28"/>
          <w:rtl/>
        </w:rPr>
        <w:t>وما</w:t>
      </w:r>
      <w:r w:rsidRPr="005F02A2">
        <w:rPr>
          <w:sz w:val="28"/>
          <w:szCs w:val="28"/>
        </w:rPr>
        <w:t xml:space="preserve"> </w:t>
      </w:r>
      <w:r w:rsidRPr="005F02A2">
        <w:rPr>
          <w:sz w:val="28"/>
          <w:szCs w:val="28"/>
          <w:rtl/>
        </w:rPr>
        <w:t>ائتمنه</w:t>
      </w:r>
      <w:r w:rsidRPr="005F02A2">
        <w:rPr>
          <w:sz w:val="28"/>
          <w:szCs w:val="28"/>
        </w:rPr>
        <w:t xml:space="preserve"> </w:t>
      </w:r>
      <w:r w:rsidRPr="005F02A2">
        <w:rPr>
          <w:sz w:val="28"/>
          <w:szCs w:val="28"/>
          <w:rtl/>
        </w:rPr>
        <w:t>عليه</w:t>
      </w:r>
      <w:r w:rsidRPr="005F02A2">
        <w:rPr>
          <w:sz w:val="28"/>
          <w:szCs w:val="28"/>
        </w:rPr>
        <w:t xml:space="preserve"> </w:t>
      </w:r>
      <w:r w:rsidRPr="005F02A2">
        <w:rPr>
          <w:sz w:val="28"/>
          <w:szCs w:val="28"/>
          <w:rtl/>
        </w:rPr>
        <w:t>أصحابها،</w:t>
      </w:r>
      <w:r w:rsidRPr="005F02A2">
        <w:rPr>
          <w:sz w:val="28"/>
          <w:szCs w:val="28"/>
        </w:rPr>
        <w:t xml:space="preserve"> </w:t>
      </w:r>
      <w:r w:rsidRPr="005F02A2">
        <w:rPr>
          <w:sz w:val="28"/>
          <w:szCs w:val="28"/>
          <w:rtl/>
        </w:rPr>
        <w:t>فإن</w:t>
      </w:r>
      <w:r w:rsidRPr="005F02A2">
        <w:rPr>
          <w:sz w:val="28"/>
          <w:szCs w:val="28"/>
        </w:rPr>
        <w:t xml:space="preserve"> </w:t>
      </w:r>
      <w:r w:rsidRPr="005F02A2">
        <w:rPr>
          <w:sz w:val="28"/>
          <w:szCs w:val="28"/>
          <w:rtl/>
        </w:rPr>
        <w:t>إفشاء</w:t>
      </w:r>
      <w:r w:rsidRPr="005F02A2">
        <w:rPr>
          <w:sz w:val="28"/>
          <w:szCs w:val="28"/>
        </w:rPr>
        <w:t xml:space="preserve"> </w:t>
      </w:r>
      <w:r w:rsidRPr="005F02A2">
        <w:rPr>
          <w:sz w:val="28"/>
          <w:szCs w:val="28"/>
          <w:rtl/>
        </w:rPr>
        <w:t>ذلك</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الخيانة؛</w:t>
      </w:r>
      <w:r w:rsidRPr="005F02A2">
        <w:rPr>
          <w:sz w:val="28"/>
          <w:szCs w:val="28"/>
        </w:rPr>
        <w:t xml:space="preserve"> </w:t>
      </w:r>
      <w:r w:rsidRPr="005F02A2">
        <w:rPr>
          <w:sz w:val="28"/>
          <w:szCs w:val="28"/>
          <w:rtl/>
        </w:rPr>
        <w:t xml:space="preserve">لحديث عثمان </w:t>
      </w:r>
      <w:r w:rsidRPr="005F02A2">
        <w:rPr>
          <w:sz w:val="28"/>
          <w:szCs w:val="28"/>
        </w:rPr>
        <w:sym w:font="AGA Arabesque" w:char="0074"/>
      </w:r>
      <w:r w:rsidRPr="005F02A2">
        <w:rPr>
          <w:sz w:val="28"/>
          <w:szCs w:val="28"/>
          <w:rtl/>
        </w:rPr>
        <w:t xml:space="preserve"> أن النبي</w:t>
      </w:r>
      <w:r w:rsidRPr="005F02A2">
        <w:rPr>
          <w:sz w:val="28"/>
          <w:szCs w:val="28"/>
        </w:rPr>
        <w:t xml:space="preserve"> </w:t>
      </w:r>
      <w:r w:rsidRPr="005F02A2">
        <w:rPr>
          <w:sz w:val="28"/>
          <w:szCs w:val="28"/>
        </w:rPr>
        <w:sym w:font="AGA Arabesque" w:char="0072"/>
      </w:r>
      <w:r w:rsidRPr="005F02A2">
        <w:rPr>
          <w:sz w:val="28"/>
          <w:szCs w:val="28"/>
          <w:rtl/>
        </w:rPr>
        <w:t xml:space="preserve"> قال: (إنما</w:t>
      </w:r>
      <w:r w:rsidRPr="005F02A2">
        <w:rPr>
          <w:sz w:val="28"/>
          <w:szCs w:val="28"/>
        </w:rPr>
        <w:t xml:space="preserve"> </w:t>
      </w:r>
      <w:r w:rsidRPr="005F02A2">
        <w:rPr>
          <w:sz w:val="28"/>
          <w:szCs w:val="28"/>
          <w:rtl/>
        </w:rPr>
        <w:t>المجالس</w:t>
      </w:r>
      <w:r w:rsidRPr="005F02A2">
        <w:rPr>
          <w:sz w:val="28"/>
          <w:szCs w:val="28"/>
        </w:rPr>
        <w:t xml:space="preserve"> </w:t>
      </w:r>
      <w:r w:rsidRPr="005F02A2">
        <w:rPr>
          <w:sz w:val="28"/>
          <w:szCs w:val="28"/>
          <w:rtl/>
        </w:rPr>
        <w:t xml:space="preserve">بالأمانة) رواه أبو الشيخ الأصبهاني في التوبيخ والتنبيه، وحسنه الألباني في صحيح الجامع. </w:t>
      </w:r>
    </w:p>
    <w:p w:rsidR="00AE63D4" w:rsidRPr="005F02A2" w:rsidRDefault="00AE63D4" w:rsidP="00AE63D4">
      <w:pPr>
        <w:rPr>
          <w:sz w:val="28"/>
          <w:szCs w:val="28"/>
          <w:rtl/>
        </w:rPr>
      </w:pPr>
      <w:r w:rsidRPr="005F02A2">
        <w:rPr>
          <w:sz w:val="28"/>
          <w:szCs w:val="28"/>
          <w:rtl/>
        </w:rPr>
        <w:t>8- الإكثار</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ذكر</w:t>
      </w:r>
      <w:r w:rsidRPr="005F02A2">
        <w:rPr>
          <w:sz w:val="28"/>
          <w:szCs w:val="28"/>
        </w:rPr>
        <w:t xml:space="preserve"> </w:t>
      </w:r>
      <w:r w:rsidRPr="005F02A2">
        <w:rPr>
          <w:sz w:val="28"/>
          <w:szCs w:val="28"/>
          <w:rtl/>
        </w:rPr>
        <w:t>الله</w:t>
      </w:r>
      <w:r w:rsidRPr="005F02A2">
        <w:rPr>
          <w:sz w:val="28"/>
          <w:szCs w:val="28"/>
        </w:rPr>
        <w:t xml:space="preserve"> </w:t>
      </w:r>
      <w:r w:rsidRPr="005F02A2">
        <w:rPr>
          <w:sz w:val="28"/>
          <w:szCs w:val="28"/>
          <w:rtl/>
        </w:rPr>
        <w:t>تعالى،</w:t>
      </w:r>
      <w:r w:rsidRPr="005F02A2">
        <w:rPr>
          <w:sz w:val="28"/>
          <w:szCs w:val="28"/>
        </w:rPr>
        <w:t xml:space="preserve"> </w:t>
      </w:r>
      <w:r w:rsidRPr="005F02A2">
        <w:rPr>
          <w:sz w:val="28"/>
          <w:szCs w:val="28"/>
          <w:rtl/>
        </w:rPr>
        <w:t>والصلاة</w:t>
      </w:r>
      <w:r w:rsidRPr="005F02A2">
        <w:rPr>
          <w:sz w:val="28"/>
          <w:szCs w:val="28"/>
        </w:rPr>
        <w:t xml:space="preserve"> </w:t>
      </w:r>
      <w:r w:rsidRPr="005F02A2">
        <w:rPr>
          <w:sz w:val="28"/>
          <w:szCs w:val="28"/>
          <w:rtl/>
        </w:rPr>
        <w:t>على</w:t>
      </w:r>
      <w:r w:rsidRPr="005F02A2">
        <w:rPr>
          <w:sz w:val="28"/>
          <w:szCs w:val="28"/>
        </w:rPr>
        <w:t xml:space="preserve"> </w:t>
      </w:r>
      <w:r w:rsidRPr="005F02A2">
        <w:rPr>
          <w:sz w:val="28"/>
          <w:szCs w:val="28"/>
          <w:rtl/>
        </w:rPr>
        <w:t xml:space="preserve">النبي </w:t>
      </w:r>
      <w:r w:rsidRPr="005F02A2">
        <w:rPr>
          <w:sz w:val="28"/>
          <w:szCs w:val="28"/>
        </w:rPr>
        <w:sym w:font="AGA Arabesque" w:char="0072"/>
      </w:r>
      <w:r w:rsidRPr="005F02A2">
        <w:rPr>
          <w:sz w:val="28"/>
          <w:szCs w:val="28"/>
          <w:rtl/>
        </w:rPr>
        <w:t xml:space="preserve">؛ لحديث أبي هريرة </w:t>
      </w:r>
      <w:r w:rsidRPr="005F02A2">
        <w:rPr>
          <w:sz w:val="28"/>
          <w:szCs w:val="28"/>
        </w:rPr>
        <w:sym w:font="AGA Arabesque" w:char="0074"/>
      </w:r>
      <w:r w:rsidRPr="005F02A2">
        <w:rPr>
          <w:sz w:val="28"/>
          <w:szCs w:val="28"/>
          <w:rtl/>
        </w:rPr>
        <w:t xml:space="preserve"> أن النبي</w:t>
      </w:r>
      <w:r w:rsidRPr="005F02A2">
        <w:rPr>
          <w:sz w:val="28"/>
          <w:szCs w:val="28"/>
        </w:rPr>
        <w:t xml:space="preserve"> </w:t>
      </w:r>
      <w:r w:rsidRPr="005F02A2">
        <w:rPr>
          <w:sz w:val="28"/>
          <w:szCs w:val="28"/>
        </w:rPr>
        <w:sym w:font="AGA Arabesque" w:char="0072"/>
      </w:r>
      <w:r w:rsidRPr="005F02A2">
        <w:rPr>
          <w:sz w:val="28"/>
          <w:szCs w:val="28"/>
          <w:rtl/>
        </w:rPr>
        <w:t xml:space="preserve"> قال: (ما</w:t>
      </w:r>
      <w:r w:rsidRPr="005F02A2">
        <w:rPr>
          <w:sz w:val="28"/>
          <w:szCs w:val="28"/>
        </w:rPr>
        <w:t xml:space="preserve"> </w:t>
      </w:r>
      <w:r w:rsidRPr="005F02A2">
        <w:rPr>
          <w:sz w:val="28"/>
          <w:szCs w:val="28"/>
          <w:rtl/>
        </w:rPr>
        <w:t>جلس</w:t>
      </w:r>
      <w:r w:rsidRPr="005F02A2">
        <w:rPr>
          <w:sz w:val="28"/>
          <w:szCs w:val="28"/>
        </w:rPr>
        <w:t xml:space="preserve"> </w:t>
      </w:r>
      <w:r w:rsidRPr="005F02A2">
        <w:rPr>
          <w:sz w:val="28"/>
          <w:szCs w:val="28"/>
          <w:rtl/>
        </w:rPr>
        <w:t>قوم</w:t>
      </w:r>
      <w:r w:rsidRPr="005F02A2">
        <w:rPr>
          <w:sz w:val="28"/>
          <w:szCs w:val="28"/>
        </w:rPr>
        <w:t xml:space="preserve"> </w:t>
      </w:r>
      <w:r w:rsidRPr="005F02A2">
        <w:rPr>
          <w:sz w:val="28"/>
          <w:szCs w:val="28"/>
          <w:rtl/>
        </w:rPr>
        <w:t>مجلساً</w:t>
      </w:r>
      <w:r w:rsidRPr="005F02A2">
        <w:rPr>
          <w:sz w:val="28"/>
          <w:szCs w:val="28"/>
        </w:rPr>
        <w:t xml:space="preserve"> </w:t>
      </w:r>
      <w:r w:rsidRPr="005F02A2">
        <w:rPr>
          <w:sz w:val="28"/>
          <w:szCs w:val="28"/>
          <w:rtl/>
        </w:rPr>
        <w:t>لم</w:t>
      </w:r>
      <w:r w:rsidRPr="005F02A2">
        <w:rPr>
          <w:sz w:val="28"/>
          <w:szCs w:val="28"/>
        </w:rPr>
        <w:t xml:space="preserve"> </w:t>
      </w:r>
      <w:r w:rsidRPr="005F02A2">
        <w:rPr>
          <w:sz w:val="28"/>
          <w:szCs w:val="28"/>
          <w:rtl/>
        </w:rPr>
        <w:t>يذكروا</w:t>
      </w:r>
      <w:r w:rsidRPr="005F02A2">
        <w:rPr>
          <w:sz w:val="28"/>
          <w:szCs w:val="28"/>
        </w:rPr>
        <w:t xml:space="preserve"> </w:t>
      </w:r>
      <w:r w:rsidRPr="005F02A2">
        <w:rPr>
          <w:sz w:val="28"/>
          <w:szCs w:val="28"/>
          <w:rtl/>
        </w:rPr>
        <w:t>الله</w:t>
      </w:r>
      <w:r w:rsidRPr="005F02A2">
        <w:rPr>
          <w:sz w:val="28"/>
          <w:szCs w:val="28"/>
        </w:rPr>
        <w:t xml:space="preserve"> </w:t>
      </w:r>
      <w:r w:rsidRPr="005F02A2">
        <w:rPr>
          <w:sz w:val="28"/>
          <w:szCs w:val="28"/>
          <w:rtl/>
        </w:rPr>
        <w:t>فيه،</w:t>
      </w:r>
      <w:r w:rsidRPr="005F02A2">
        <w:rPr>
          <w:sz w:val="28"/>
          <w:szCs w:val="28"/>
        </w:rPr>
        <w:t xml:space="preserve"> </w:t>
      </w:r>
      <w:r w:rsidRPr="005F02A2">
        <w:rPr>
          <w:sz w:val="28"/>
          <w:szCs w:val="28"/>
          <w:rtl/>
        </w:rPr>
        <w:t>ولم</w:t>
      </w:r>
      <w:r w:rsidRPr="005F02A2">
        <w:rPr>
          <w:sz w:val="28"/>
          <w:szCs w:val="28"/>
        </w:rPr>
        <w:t xml:space="preserve"> </w:t>
      </w:r>
      <w:r w:rsidRPr="005F02A2">
        <w:rPr>
          <w:sz w:val="28"/>
          <w:szCs w:val="28"/>
          <w:rtl/>
        </w:rPr>
        <w:t>يصلوا</w:t>
      </w:r>
      <w:r w:rsidRPr="005F02A2">
        <w:rPr>
          <w:sz w:val="28"/>
          <w:szCs w:val="28"/>
        </w:rPr>
        <w:t xml:space="preserve"> </w:t>
      </w:r>
      <w:r w:rsidRPr="005F02A2">
        <w:rPr>
          <w:sz w:val="28"/>
          <w:szCs w:val="28"/>
          <w:rtl/>
        </w:rPr>
        <w:t>على</w:t>
      </w:r>
      <w:r w:rsidRPr="005F02A2">
        <w:rPr>
          <w:sz w:val="28"/>
          <w:szCs w:val="28"/>
        </w:rPr>
        <w:t xml:space="preserve"> </w:t>
      </w:r>
      <w:r w:rsidRPr="005F02A2">
        <w:rPr>
          <w:sz w:val="28"/>
          <w:szCs w:val="28"/>
          <w:rtl/>
        </w:rPr>
        <w:t>نبيهم</w:t>
      </w:r>
      <w:r w:rsidRPr="005F02A2">
        <w:rPr>
          <w:sz w:val="28"/>
          <w:szCs w:val="28"/>
        </w:rPr>
        <w:t xml:space="preserve"> </w:t>
      </w:r>
      <w:r w:rsidRPr="005F02A2">
        <w:rPr>
          <w:sz w:val="28"/>
          <w:szCs w:val="28"/>
          <w:rtl/>
        </w:rPr>
        <w:t>فيه؛</w:t>
      </w:r>
      <w:r w:rsidRPr="005F02A2">
        <w:rPr>
          <w:sz w:val="28"/>
          <w:szCs w:val="28"/>
        </w:rPr>
        <w:t xml:space="preserve"> </w:t>
      </w:r>
      <w:r w:rsidRPr="005F02A2">
        <w:rPr>
          <w:sz w:val="28"/>
          <w:szCs w:val="28"/>
          <w:rtl/>
        </w:rPr>
        <w:t>إلا</w:t>
      </w:r>
      <w:r w:rsidRPr="005F02A2">
        <w:rPr>
          <w:sz w:val="28"/>
          <w:szCs w:val="28"/>
        </w:rPr>
        <w:t xml:space="preserve"> </w:t>
      </w:r>
      <w:r w:rsidRPr="005F02A2">
        <w:rPr>
          <w:sz w:val="28"/>
          <w:szCs w:val="28"/>
          <w:rtl/>
        </w:rPr>
        <w:t>كان</w:t>
      </w:r>
      <w:r w:rsidRPr="005F02A2">
        <w:rPr>
          <w:sz w:val="28"/>
          <w:szCs w:val="28"/>
        </w:rPr>
        <w:t xml:space="preserve"> </w:t>
      </w:r>
      <w:r w:rsidRPr="005F02A2">
        <w:rPr>
          <w:sz w:val="28"/>
          <w:szCs w:val="28"/>
          <w:rtl/>
        </w:rPr>
        <w:t>عليهم</w:t>
      </w:r>
      <w:r w:rsidRPr="005F02A2">
        <w:rPr>
          <w:sz w:val="28"/>
          <w:szCs w:val="28"/>
        </w:rPr>
        <w:t xml:space="preserve"> </w:t>
      </w:r>
      <w:r w:rsidRPr="005F02A2">
        <w:rPr>
          <w:sz w:val="28"/>
          <w:szCs w:val="28"/>
          <w:rtl/>
        </w:rPr>
        <w:t>ترة،</w:t>
      </w:r>
      <w:r w:rsidRPr="005F02A2">
        <w:rPr>
          <w:sz w:val="28"/>
          <w:szCs w:val="28"/>
        </w:rPr>
        <w:t xml:space="preserve"> </w:t>
      </w:r>
      <w:r w:rsidRPr="005F02A2">
        <w:rPr>
          <w:sz w:val="28"/>
          <w:szCs w:val="28"/>
          <w:rtl/>
        </w:rPr>
        <w:t>فإن</w:t>
      </w:r>
      <w:r w:rsidRPr="005F02A2">
        <w:rPr>
          <w:sz w:val="28"/>
          <w:szCs w:val="28"/>
        </w:rPr>
        <w:t xml:space="preserve"> </w:t>
      </w:r>
      <w:r w:rsidRPr="005F02A2">
        <w:rPr>
          <w:sz w:val="28"/>
          <w:szCs w:val="28"/>
          <w:rtl/>
        </w:rPr>
        <w:t>شاء</w:t>
      </w:r>
      <w:r w:rsidRPr="005F02A2">
        <w:rPr>
          <w:sz w:val="28"/>
          <w:szCs w:val="28"/>
        </w:rPr>
        <w:t xml:space="preserve"> </w:t>
      </w:r>
      <w:r w:rsidRPr="005F02A2">
        <w:rPr>
          <w:sz w:val="28"/>
          <w:szCs w:val="28"/>
          <w:rtl/>
        </w:rPr>
        <w:t>عذبهم</w:t>
      </w:r>
      <w:r w:rsidRPr="005F02A2">
        <w:rPr>
          <w:sz w:val="28"/>
          <w:szCs w:val="28"/>
        </w:rPr>
        <w:t xml:space="preserve"> </w:t>
      </w:r>
      <w:r w:rsidRPr="005F02A2">
        <w:rPr>
          <w:sz w:val="28"/>
          <w:szCs w:val="28"/>
          <w:rtl/>
        </w:rPr>
        <w:t>وإن</w:t>
      </w:r>
      <w:r w:rsidRPr="005F02A2">
        <w:rPr>
          <w:sz w:val="28"/>
          <w:szCs w:val="28"/>
        </w:rPr>
        <w:t xml:space="preserve"> </w:t>
      </w:r>
      <w:r w:rsidRPr="005F02A2">
        <w:rPr>
          <w:sz w:val="28"/>
          <w:szCs w:val="28"/>
          <w:rtl/>
        </w:rPr>
        <w:t>شاء</w:t>
      </w:r>
      <w:r w:rsidRPr="005F02A2">
        <w:rPr>
          <w:sz w:val="28"/>
          <w:szCs w:val="28"/>
        </w:rPr>
        <w:t xml:space="preserve"> </w:t>
      </w:r>
      <w:r w:rsidRPr="005F02A2">
        <w:rPr>
          <w:sz w:val="28"/>
          <w:szCs w:val="28"/>
          <w:rtl/>
        </w:rPr>
        <w:t>غفر</w:t>
      </w:r>
      <w:r w:rsidRPr="005F02A2">
        <w:rPr>
          <w:sz w:val="28"/>
          <w:szCs w:val="28"/>
        </w:rPr>
        <w:t xml:space="preserve"> </w:t>
      </w:r>
      <w:r w:rsidRPr="005F02A2">
        <w:rPr>
          <w:sz w:val="28"/>
          <w:szCs w:val="28"/>
          <w:rtl/>
        </w:rPr>
        <w:t>لهم)</w:t>
      </w:r>
      <w:r w:rsidRPr="005F02A2">
        <w:rPr>
          <w:sz w:val="28"/>
          <w:szCs w:val="28"/>
        </w:rPr>
        <w:t xml:space="preserve"> </w:t>
      </w:r>
      <w:r w:rsidRPr="005F02A2">
        <w:rPr>
          <w:sz w:val="28"/>
          <w:szCs w:val="28"/>
          <w:rtl/>
        </w:rPr>
        <w:t>رواه</w:t>
      </w:r>
      <w:r w:rsidRPr="005F02A2">
        <w:rPr>
          <w:sz w:val="28"/>
          <w:szCs w:val="28"/>
        </w:rPr>
        <w:t xml:space="preserve"> </w:t>
      </w:r>
      <w:r w:rsidRPr="005F02A2">
        <w:rPr>
          <w:sz w:val="28"/>
          <w:szCs w:val="28"/>
          <w:rtl/>
        </w:rPr>
        <w:t>الترمذي، ومعنى ترة: أي حسرة وندامة.</w:t>
      </w:r>
    </w:p>
    <w:p w:rsidR="00AE63D4" w:rsidRPr="005F02A2" w:rsidRDefault="00AE63D4" w:rsidP="00AE63D4">
      <w:pPr>
        <w:rPr>
          <w:sz w:val="28"/>
          <w:szCs w:val="28"/>
          <w:rtl/>
        </w:rPr>
      </w:pPr>
      <w:r w:rsidRPr="005F02A2">
        <w:rPr>
          <w:sz w:val="28"/>
          <w:szCs w:val="28"/>
          <w:rtl/>
        </w:rPr>
        <w:t>9- ختم المجلس بدعاء (كفارة المجلس)؛</w:t>
      </w:r>
      <w:r w:rsidRPr="005F02A2">
        <w:rPr>
          <w:sz w:val="28"/>
          <w:szCs w:val="28"/>
        </w:rPr>
        <w:t xml:space="preserve"> </w:t>
      </w:r>
      <w:r w:rsidRPr="005F02A2">
        <w:rPr>
          <w:sz w:val="28"/>
          <w:szCs w:val="28"/>
          <w:rtl/>
        </w:rPr>
        <w:t>لحديث: (من</w:t>
      </w:r>
      <w:r w:rsidRPr="005F02A2">
        <w:rPr>
          <w:sz w:val="28"/>
          <w:szCs w:val="28"/>
        </w:rPr>
        <w:t xml:space="preserve"> </w:t>
      </w:r>
      <w:r w:rsidRPr="005F02A2">
        <w:rPr>
          <w:sz w:val="28"/>
          <w:szCs w:val="28"/>
          <w:rtl/>
        </w:rPr>
        <w:t>جلس</w:t>
      </w:r>
      <w:r w:rsidRPr="005F02A2">
        <w:rPr>
          <w:sz w:val="28"/>
          <w:szCs w:val="28"/>
        </w:rPr>
        <w:t xml:space="preserve"> </w:t>
      </w:r>
      <w:r w:rsidRPr="005F02A2">
        <w:rPr>
          <w:sz w:val="28"/>
          <w:szCs w:val="28"/>
          <w:rtl/>
        </w:rPr>
        <w:t>في</w:t>
      </w:r>
      <w:r w:rsidRPr="005F02A2">
        <w:rPr>
          <w:sz w:val="28"/>
          <w:szCs w:val="28"/>
        </w:rPr>
        <w:t xml:space="preserve"> </w:t>
      </w:r>
      <w:r w:rsidRPr="005F02A2">
        <w:rPr>
          <w:sz w:val="28"/>
          <w:szCs w:val="28"/>
          <w:rtl/>
        </w:rPr>
        <w:t>مجلس</w:t>
      </w:r>
      <w:r w:rsidRPr="005F02A2">
        <w:rPr>
          <w:sz w:val="28"/>
          <w:szCs w:val="28"/>
        </w:rPr>
        <w:t xml:space="preserve"> </w:t>
      </w:r>
      <w:r w:rsidRPr="005F02A2">
        <w:rPr>
          <w:sz w:val="28"/>
          <w:szCs w:val="28"/>
          <w:rtl/>
        </w:rPr>
        <w:t>فكثر</w:t>
      </w:r>
      <w:r w:rsidRPr="005F02A2">
        <w:rPr>
          <w:sz w:val="28"/>
          <w:szCs w:val="28"/>
        </w:rPr>
        <w:t xml:space="preserve"> </w:t>
      </w:r>
      <w:r w:rsidRPr="005F02A2">
        <w:rPr>
          <w:sz w:val="28"/>
          <w:szCs w:val="28"/>
          <w:rtl/>
        </w:rPr>
        <w:t>فيه</w:t>
      </w:r>
      <w:r w:rsidRPr="005F02A2">
        <w:rPr>
          <w:sz w:val="28"/>
          <w:szCs w:val="28"/>
        </w:rPr>
        <w:t xml:space="preserve"> </w:t>
      </w:r>
      <w:r w:rsidRPr="005F02A2">
        <w:rPr>
          <w:sz w:val="28"/>
          <w:szCs w:val="28"/>
          <w:rtl/>
        </w:rPr>
        <w:t>لغطه،</w:t>
      </w:r>
      <w:r w:rsidRPr="005F02A2">
        <w:rPr>
          <w:sz w:val="28"/>
          <w:szCs w:val="28"/>
        </w:rPr>
        <w:t xml:space="preserve"> </w:t>
      </w:r>
      <w:r w:rsidRPr="005F02A2">
        <w:rPr>
          <w:sz w:val="28"/>
          <w:szCs w:val="28"/>
          <w:rtl/>
        </w:rPr>
        <w:t>فقال</w:t>
      </w:r>
      <w:r w:rsidRPr="005F02A2">
        <w:rPr>
          <w:sz w:val="28"/>
          <w:szCs w:val="28"/>
        </w:rPr>
        <w:t xml:space="preserve"> </w:t>
      </w:r>
      <w:r w:rsidRPr="005F02A2">
        <w:rPr>
          <w:sz w:val="28"/>
          <w:szCs w:val="28"/>
          <w:rtl/>
        </w:rPr>
        <w:t>قبل</w:t>
      </w:r>
      <w:r w:rsidRPr="005F02A2">
        <w:rPr>
          <w:sz w:val="28"/>
          <w:szCs w:val="28"/>
        </w:rPr>
        <w:t xml:space="preserve"> </w:t>
      </w:r>
      <w:r w:rsidRPr="005F02A2">
        <w:rPr>
          <w:sz w:val="28"/>
          <w:szCs w:val="28"/>
          <w:rtl/>
        </w:rPr>
        <w:t>أن</w:t>
      </w:r>
      <w:r w:rsidRPr="005F02A2">
        <w:rPr>
          <w:sz w:val="28"/>
          <w:szCs w:val="28"/>
        </w:rPr>
        <w:t xml:space="preserve"> </w:t>
      </w:r>
      <w:r w:rsidRPr="005F02A2">
        <w:rPr>
          <w:sz w:val="28"/>
          <w:szCs w:val="28"/>
          <w:rtl/>
        </w:rPr>
        <w:t>يقوم</w:t>
      </w:r>
      <w:r w:rsidRPr="005F02A2">
        <w:rPr>
          <w:sz w:val="28"/>
          <w:szCs w:val="28"/>
        </w:rPr>
        <w:t xml:space="preserve"> </w:t>
      </w:r>
      <w:r w:rsidRPr="005F02A2">
        <w:rPr>
          <w:sz w:val="28"/>
          <w:szCs w:val="28"/>
          <w:rtl/>
        </w:rPr>
        <w:t>من</w:t>
      </w:r>
      <w:r w:rsidRPr="005F02A2">
        <w:rPr>
          <w:sz w:val="28"/>
          <w:szCs w:val="28"/>
        </w:rPr>
        <w:t xml:space="preserve"> </w:t>
      </w:r>
      <w:r w:rsidRPr="005F02A2">
        <w:rPr>
          <w:sz w:val="28"/>
          <w:szCs w:val="28"/>
          <w:rtl/>
        </w:rPr>
        <w:t>مجلسه</w:t>
      </w:r>
      <w:r w:rsidRPr="005F02A2">
        <w:rPr>
          <w:sz w:val="28"/>
          <w:szCs w:val="28"/>
        </w:rPr>
        <w:t xml:space="preserve"> </w:t>
      </w:r>
      <w:r w:rsidRPr="005F02A2">
        <w:rPr>
          <w:sz w:val="28"/>
          <w:szCs w:val="28"/>
          <w:rtl/>
        </w:rPr>
        <w:t>ذلك</w:t>
      </w:r>
      <w:r w:rsidRPr="005F02A2">
        <w:rPr>
          <w:sz w:val="28"/>
          <w:szCs w:val="28"/>
        </w:rPr>
        <w:t xml:space="preserve">: </w:t>
      </w:r>
      <w:r w:rsidRPr="005F02A2">
        <w:rPr>
          <w:sz w:val="28"/>
          <w:szCs w:val="28"/>
          <w:rtl/>
        </w:rPr>
        <w:t>سبحانك</w:t>
      </w:r>
      <w:r w:rsidRPr="005F02A2">
        <w:rPr>
          <w:sz w:val="28"/>
          <w:szCs w:val="28"/>
        </w:rPr>
        <w:t xml:space="preserve"> </w:t>
      </w:r>
      <w:r w:rsidRPr="005F02A2">
        <w:rPr>
          <w:sz w:val="28"/>
          <w:szCs w:val="28"/>
          <w:rtl/>
        </w:rPr>
        <w:t>اللهم</w:t>
      </w:r>
      <w:r w:rsidRPr="005F02A2">
        <w:rPr>
          <w:sz w:val="28"/>
          <w:szCs w:val="28"/>
        </w:rPr>
        <w:t xml:space="preserve"> </w:t>
      </w:r>
      <w:r w:rsidRPr="005F02A2">
        <w:rPr>
          <w:sz w:val="28"/>
          <w:szCs w:val="28"/>
          <w:rtl/>
        </w:rPr>
        <w:t>وبحمدك</w:t>
      </w:r>
      <w:r w:rsidRPr="005F02A2">
        <w:rPr>
          <w:sz w:val="28"/>
          <w:szCs w:val="28"/>
        </w:rPr>
        <w:t xml:space="preserve"> </w:t>
      </w:r>
      <w:r w:rsidRPr="005F02A2">
        <w:rPr>
          <w:sz w:val="28"/>
          <w:szCs w:val="28"/>
          <w:rtl/>
        </w:rPr>
        <w:t>أشهد</w:t>
      </w:r>
      <w:r w:rsidRPr="005F02A2">
        <w:rPr>
          <w:sz w:val="28"/>
          <w:szCs w:val="28"/>
        </w:rPr>
        <w:t xml:space="preserve"> </w:t>
      </w:r>
      <w:r w:rsidRPr="005F02A2">
        <w:rPr>
          <w:sz w:val="28"/>
          <w:szCs w:val="28"/>
          <w:rtl/>
        </w:rPr>
        <w:t>ألا</w:t>
      </w:r>
      <w:r w:rsidRPr="005F02A2">
        <w:rPr>
          <w:sz w:val="28"/>
          <w:szCs w:val="28"/>
        </w:rPr>
        <w:t xml:space="preserve"> </w:t>
      </w:r>
      <w:r w:rsidRPr="005F02A2">
        <w:rPr>
          <w:sz w:val="28"/>
          <w:szCs w:val="28"/>
          <w:rtl/>
        </w:rPr>
        <w:t>إله</w:t>
      </w:r>
      <w:r w:rsidRPr="005F02A2">
        <w:rPr>
          <w:sz w:val="28"/>
          <w:szCs w:val="28"/>
        </w:rPr>
        <w:t xml:space="preserve"> </w:t>
      </w:r>
      <w:r w:rsidRPr="005F02A2">
        <w:rPr>
          <w:sz w:val="28"/>
          <w:szCs w:val="28"/>
          <w:rtl/>
        </w:rPr>
        <w:t>إلا</w:t>
      </w:r>
      <w:r w:rsidRPr="005F02A2">
        <w:rPr>
          <w:sz w:val="28"/>
          <w:szCs w:val="28"/>
        </w:rPr>
        <w:t xml:space="preserve"> </w:t>
      </w:r>
      <w:r w:rsidRPr="005F02A2">
        <w:rPr>
          <w:sz w:val="28"/>
          <w:szCs w:val="28"/>
          <w:rtl/>
        </w:rPr>
        <w:t>أنت</w:t>
      </w:r>
      <w:r w:rsidRPr="005F02A2">
        <w:rPr>
          <w:sz w:val="28"/>
          <w:szCs w:val="28"/>
        </w:rPr>
        <w:t xml:space="preserve"> </w:t>
      </w:r>
      <w:r w:rsidRPr="005F02A2">
        <w:rPr>
          <w:sz w:val="28"/>
          <w:szCs w:val="28"/>
          <w:rtl/>
        </w:rPr>
        <w:t>أستغفرك</w:t>
      </w:r>
      <w:r w:rsidRPr="005F02A2">
        <w:rPr>
          <w:sz w:val="28"/>
          <w:szCs w:val="28"/>
        </w:rPr>
        <w:t xml:space="preserve"> </w:t>
      </w:r>
      <w:r w:rsidRPr="005F02A2">
        <w:rPr>
          <w:sz w:val="28"/>
          <w:szCs w:val="28"/>
          <w:rtl/>
        </w:rPr>
        <w:t>وأتوب</w:t>
      </w:r>
      <w:r w:rsidRPr="005F02A2">
        <w:rPr>
          <w:sz w:val="28"/>
          <w:szCs w:val="28"/>
        </w:rPr>
        <w:t xml:space="preserve"> </w:t>
      </w:r>
      <w:r w:rsidRPr="005F02A2">
        <w:rPr>
          <w:sz w:val="28"/>
          <w:szCs w:val="28"/>
          <w:rtl/>
        </w:rPr>
        <w:t>إليك،</w:t>
      </w:r>
      <w:r w:rsidRPr="005F02A2">
        <w:rPr>
          <w:sz w:val="28"/>
          <w:szCs w:val="28"/>
        </w:rPr>
        <w:t xml:space="preserve"> </w:t>
      </w:r>
      <w:r w:rsidRPr="005F02A2">
        <w:rPr>
          <w:sz w:val="28"/>
          <w:szCs w:val="28"/>
          <w:rtl/>
        </w:rPr>
        <w:t>إلا</w:t>
      </w:r>
      <w:r w:rsidRPr="005F02A2">
        <w:rPr>
          <w:sz w:val="28"/>
          <w:szCs w:val="28"/>
        </w:rPr>
        <w:t xml:space="preserve"> </w:t>
      </w:r>
      <w:r w:rsidRPr="005F02A2">
        <w:rPr>
          <w:sz w:val="28"/>
          <w:szCs w:val="28"/>
          <w:rtl/>
        </w:rPr>
        <w:t>غفر</w:t>
      </w:r>
      <w:r w:rsidRPr="005F02A2">
        <w:rPr>
          <w:sz w:val="28"/>
          <w:szCs w:val="28"/>
        </w:rPr>
        <w:t xml:space="preserve"> </w:t>
      </w:r>
      <w:r w:rsidRPr="005F02A2">
        <w:rPr>
          <w:sz w:val="28"/>
          <w:szCs w:val="28"/>
          <w:rtl/>
        </w:rPr>
        <w:t>له</w:t>
      </w:r>
      <w:r w:rsidRPr="005F02A2">
        <w:rPr>
          <w:sz w:val="28"/>
          <w:szCs w:val="28"/>
        </w:rPr>
        <w:t xml:space="preserve"> </w:t>
      </w:r>
      <w:r w:rsidRPr="005F02A2">
        <w:rPr>
          <w:sz w:val="28"/>
          <w:szCs w:val="28"/>
          <w:rtl/>
        </w:rPr>
        <w:t>ما</w:t>
      </w:r>
      <w:r w:rsidRPr="005F02A2">
        <w:rPr>
          <w:sz w:val="28"/>
          <w:szCs w:val="28"/>
        </w:rPr>
        <w:t xml:space="preserve"> </w:t>
      </w:r>
      <w:r w:rsidRPr="005F02A2">
        <w:rPr>
          <w:sz w:val="28"/>
          <w:szCs w:val="28"/>
          <w:rtl/>
        </w:rPr>
        <w:t>كان</w:t>
      </w:r>
      <w:r w:rsidRPr="005F02A2">
        <w:rPr>
          <w:sz w:val="28"/>
          <w:szCs w:val="28"/>
        </w:rPr>
        <w:t xml:space="preserve"> </w:t>
      </w:r>
      <w:r w:rsidRPr="005F02A2">
        <w:rPr>
          <w:sz w:val="28"/>
          <w:szCs w:val="28"/>
          <w:rtl/>
        </w:rPr>
        <w:t>في</w:t>
      </w:r>
      <w:r w:rsidRPr="005F02A2">
        <w:rPr>
          <w:sz w:val="28"/>
          <w:szCs w:val="28"/>
        </w:rPr>
        <w:t xml:space="preserve"> </w:t>
      </w:r>
      <w:r w:rsidRPr="005F02A2">
        <w:rPr>
          <w:sz w:val="28"/>
          <w:szCs w:val="28"/>
          <w:rtl/>
        </w:rPr>
        <w:t>مجلسه</w:t>
      </w:r>
      <w:r w:rsidRPr="005F02A2">
        <w:rPr>
          <w:sz w:val="28"/>
          <w:szCs w:val="28"/>
        </w:rPr>
        <w:t xml:space="preserve"> </w:t>
      </w:r>
      <w:r w:rsidRPr="005F02A2">
        <w:rPr>
          <w:sz w:val="28"/>
          <w:szCs w:val="28"/>
          <w:rtl/>
        </w:rPr>
        <w:t>ذلك) رواه</w:t>
      </w:r>
      <w:r w:rsidRPr="005F02A2">
        <w:rPr>
          <w:sz w:val="28"/>
          <w:szCs w:val="28"/>
        </w:rPr>
        <w:t xml:space="preserve"> </w:t>
      </w:r>
      <w:r w:rsidRPr="005F02A2">
        <w:rPr>
          <w:sz w:val="28"/>
          <w:szCs w:val="28"/>
          <w:rtl/>
        </w:rPr>
        <w:t>الترمذي.</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t>[2] دراسة لبعض الأحاديث تتعلق بآداب المجلس</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[1/2] : الحديث الأول صحيح البخاري(136/14 رقم 6229) </w:t>
      </w:r>
    </w:p>
    <w:p w:rsidR="00AE63D4" w:rsidRPr="005F02A2" w:rsidRDefault="00AE63D4" w:rsidP="00AE63D4">
      <w:pPr>
        <w:rPr>
          <w:sz w:val="28"/>
          <w:szCs w:val="28"/>
          <w:rtl/>
        </w:rPr>
      </w:pPr>
      <w:r w:rsidRPr="005F02A2">
        <w:rPr>
          <w:sz w:val="28"/>
          <w:szCs w:val="28"/>
          <w:rtl/>
        </w:rPr>
        <w:t xml:space="preserve">                          وصحيح مسلم (1657/3 رقم 2121) </w:t>
      </w:r>
    </w:p>
    <w:p w:rsidR="00AE63D4" w:rsidRPr="005F02A2" w:rsidRDefault="00AE63D4" w:rsidP="00AE63D4">
      <w:pPr>
        <w:numPr>
          <w:ilvl w:val="0"/>
          <w:numId w:val="43"/>
        </w:numPr>
        <w:rPr>
          <w:sz w:val="28"/>
          <w:szCs w:val="28"/>
          <w:rtl/>
        </w:rPr>
      </w:pPr>
      <w:r w:rsidRPr="005F02A2">
        <w:rPr>
          <w:sz w:val="28"/>
          <w:szCs w:val="28"/>
          <w:rtl/>
        </w:rPr>
        <w:t xml:space="preserve">عن أبي سعيد الخدري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أنه قال: (( إيَّاكُمْ وَالجُلُوسَ في الطُّرُقَاتِ ! )) فقالوا : يَا رَسُول الله ، مَا لنا مِنْ مجالِسِنا بُدٌّ ، نتحدث فِيهَا . فَقَالَ رسولُ الله </w:t>
      </w:r>
      <w:r w:rsidRPr="005F02A2">
        <w:rPr>
          <w:sz w:val="28"/>
          <w:szCs w:val="28"/>
        </w:rPr>
        <w:sym w:font="AGA Arabesque" w:char="0072"/>
      </w:r>
      <w:r w:rsidRPr="005F02A2">
        <w:rPr>
          <w:sz w:val="28"/>
          <w:szCs w:val="28"/>
          <w:rtl/>
        </w:rPr>
        <w:t xml:space="preserve"> : (( فَإذَا أبَيْتُمْ إلاَّ المَجْلِسَ ، فَأَعْطُوا الطَّريقَ حَقَّهُ )) . قالوا : وما حَقُّ الطَّريقِ يَا رسولَ الله ؟ قَالَ : (( غَضُّ البَصَرِ ، وَكَفُّ الأَذَى ، وَرَدُّ السَّلامِ ، وَالأمْرُ بِالمَعْرُوفِ ، والنَّهيُ عن المُنْكَرِ )) مُتَّفَقٌ عَلَيهِ . </w:t>
      </w:r>
    </w:p>
    <w:p w:rsidR="00AE63D4" w:rsidRPr="005F02A2" w:rsidRDefault="00AE63D4" w:rsidP="00AE63D4">
      <w:pPr>
        <w:rPr>
          <w:sz w:val="28"/>
          <w:szCs w:val="28"/>
          <w:rtl/>
        </w:rPr>
      </w:pPr>
      <w:r w:rsidRPr="005F02A2">
        <w:rPr>
          <w:sz w:val="28"/>
          <w:szCs w:val="28"/>
          <w:rtl/>
        </w:rPr>
        <w:t>[2] تـابع</w:t>
      </w:r>
    </w:p>
    <w:p w:rsidR="00AE63D4" w:rsidRPr="005F02A2" w:rsidRDefault="00AE63D4" w:rsidP="00AE63D4">
      <w:pPr>
        <w:rPr>
          <w:sz w:val="28"/>
          <w:szCs w:val="28"/>
          <w:rtl/>
        </w:rPr>
      </w:pPr>
      <w:r w:rsidRPr="005F02A2">
        <w:rPr>
          <w:sz w:val="28"/>
          <w:szCs w:val="28"/>
        </w:rPr>
        <w:lastRenderedPageBreak/>
        <w:t xml:space="preserve"> </w:t>
      </w:r>
      <w:r w:rsidRPr="005F02A2">
        <w:rPr>
          <w:sz w:val="28"/>
          <w:szCs w:val="28"/>
          <w:rtl/>
        </w:rPr>
        <w:t xml:space="preserve"># ترجمة الصحابي راوي الحديث: هو سعد بن مالك بن سنان بن عبيد الأنصاري أبو سعيد الخدري، مشهور بكنيته، له ولأبيه صحبة واستُصغر بغزوة أحد ثم شهد ما بعدها، مات بالمدينة سنة 63هـ. </w:t>
      </w:r>
    </w:p>
    <w:p w:rsidR="00AE63D4" w:rsidRPr="005F02A2" w:rsidRDefault="00AE63D4" w:rsidP="00AE63D4">
      <w:pPr>
        <w:numPr>
          <w:ilvl w:val="0"/>
          <w:numId w:val="44"/>
        </w:numPr>
        <w:rPr>
          <w:sz w:val="28"/>
          <w:szCs w:val="28"/>
          <w:rtl/>
        </w:rPr>
      </w:pPr>
      <w:r w:rsidRPr="005F02A2">
        <w:rPr>
          <w:sz w:val="28"/>
          <w:szCs w:val="28"/>
          <w:rtl/>
        </w:rPr>
        <w:t xml:space="preserve">روى له أصحاب الكتب الستة ( خ، م، د ، ت ، س ، جه ). </w:t>
      </w:r>
    </w:p>
    <w:p w:rsidR="00AE63D4" w:rsidRPr="005F02A2" w:rsidRDefault="00AE63D4" w:rsidP="00AE63D4">
      <w:pPr>
        <w:numPr>
          <w:ilvl w:val="0"/>
          <w:numId w:val="44"/>
        </w:numPr>
        <w:rPr>
          <w:sz w:val="28"/>
          <w:szCs w:val="28"/>
          <w:rtl/>
        </w:rPr>
      </w:pPr>
      <w:r w:rsidRPr="005F02A2">
        <w:rPr>
          <w:sz w:val="28"/>
          <w:szCs w:val="28"/>
          <w:rtl/>
        </w:rPr>
        <w:t xml:space="preserve">تخريج الحديث: الحديث أخرجه البخاري في كتاب الاستئذان(136/14 رقم 6229) ومسلم في كتاب اللباس والزينة، باب النهي عن الجلوس في الطرقات(1657/3 رقم 2121).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rPr>
          <w:sz w:val="28"/>
          <w:szCs w:val="28"/>
          <w:rtl/>
        </w:rPr>
      </w:pPr>
      <w:r w:rsidRPr="005F02A2">
        <w:rPr>
          <w:sz w:val="28"/>
          <w:szCs w:val="28"/>
          <w:rtl/>
        </w:rPr>
        <w:t xml:space="preserve"># ترجمة البخاري: هو أبو عبد لله محمد بن إسماعيل البخاري الجعفي، من كبار أئمة الحديث، وصاحب أصح كتاب بعد القرآن، توفي سنة (256 هـ)، وقد تقدمت ترجمته في المحاضرة الأولى. </w:t>
      </w:r>
    </w:p>
    <w:p w:rsidR="00AE63D4" w:rsidRPr="005F02A2" w:rsidRDefault="00AE63D4" w:rsidP="00AE63D4">
      <w:pPr>
        <w:rPr>
          <w:sz w:val="28"/>
          <w:szCs w:val="28"/>
          <w:rtl/>
        </w:rPr>
      </w:pPr>
      <w:r w:rsidRPr="005F02A2">
        <w:rPr>
          <w:sz w:val="28"/>
          <w:szCs w:val="28"/>
          <w:rtl/>
        </w:rPr>
        <w:t xml:space="preserve"># ترجمة الإمام مسلم: هو مسلم بن الحجاج بن مسلم القشيري النيسابوري من حفّاظ الدنيا وأئمة الأثر، عالم بالفقه، تلميذ البخاري، له عدّة مؤلفات أشهرها (الجامع الصحيح)، وهو ثاني أصح كتاب بعد صحيح البخاري، وقدمه علماء المغرب على صحيح البخاري لجودة ترتيبه وحسن سياقه، مات سنة 261هـ. </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45"/>
        </w:numPr>
        <w:rPr>
          <w:sz w:val="28"/>
          <w:szCs w:val="28"/>
          <w:rtl/>
        </w:rPr>
      </w:pPr>
      <w:r w:rsidRPr="005F02A2">
        <w:rPr>
          <w:sz w:val="28"/>
          <w:szCs w:val="28"/>
          <w:rtl/>
        </w:rPr>
        <w:t>بعض فوائد الحديث:</w:t>
      </w:r>
    </w:p>
    <w:p w:rsidR="00AE63D4" w:rsidRPr="005F02A2" w:rsidRDefault="00AE63D4" w:rsidP="00AE63D4">
      <w:pPr>
        <w:rPr>
          <w:sz w:val="28"/>
          <w:szCs w:val="28"/>
          <w:rtl/>
        </w:rPr>
      </w:pPr>
      <w:r w:rsidRPr="005F02A2">
        <w:rPr>
          <w:sz w:val="28"/>
          <w:szCs w:val="28"/>
          <w:rtl/>
        </w:rPr>
        <w:t xml:space="preserve">1- التحذير من الجلوس على الطرقات؛ لأنه قد يؤدي إلى بعض المنكرات. </w:t>
      </w:r>
    </w:p>
    <w:p w:rsidR="00AE63D4" w:rsidRPr="005F02A2" w:rsidRDefault="00AE63D4" w:rsidP="00AE63D4">
      <w:pPr>
        <w:rPr>
          <w:sz w:val="28"/>
          <w:szCs w:val="28"/>
          <w:rtl/>
        </w:rPr>
      </w:pPr>
      <w:r w:rsidRPr="005F02A2">
        <w:rPr>
          <w:sz w:val="28"/>
          <w:szCs w:val="28"/>
          <w:rtl/>
        </w:rPr>
        <w:t xml:space="preserve">2- الالتزام بحق الطريق إذا كان ولا بدّ من الجلوس فيه، ومن هذه الحقوق: </w:t>
      </w:r>
    </w:p>
    <w:p w:rsidR="00AE63D4" w:rsidRPr="005F02A2" w:rsidRDefault="00AE63D4" w:rsidP="00AE63D4">
      <w:pPr>
        <w:numPr>
          <w:ilvl w:val="0"/>
          <w:numId w:val="46"/>
        </w:numPr>
        <w:rPr>
          <w:sz w:val="28"/>
          <w:szCs w:val="28"/>
          <w:rtl/>
        </w:rPr>
      </w:pPr>
      <w:r w:rsidRPr="005F02A2">
        <w:rPr>
          <w:sz w:val="28"/>
          <w:szCs w:val="28"/>
          <w:rtl/>
        </w:rPr>
        <w:t>غض البصر عن المحرمات، وهو مطلوب عموما، لكنه يتأكد هنا في حقّ المارّة، وفي غض البصر إشارة إلى السلامة من التعرض للفتنة بمن يمر من النساء وغيرهن.</w:t>
      </w:r>
    </w:p>
    <w:p w:rsidR="00AE63D4" w:rsidRPr="005F02A2" w:rsidRDefault="00AE63D4" w:rsidP="00AE63D4">
      <w:pPr>
        <w:numPr>
          <w:ilvl w:val="0"/>
          <w:numId w:val="46"/>
        </w:numPr>
        <w:rPr>
          <w:sz w:val="28"/>
          <w:szCs w:val="28"/>
          <w:rtl/>
        </w:rPr>
      </w:pPr>
      <w:r w:rsidRPr="005F02A2">
        <w:rPr>
          <w:sz w:val="28"/>
          <w:szCs w:val="28"/>
          <w:rtl/>
        </w:rPr>
        <w:t>كف الأذى سواء كان بالقول كالغيبة والنميمة، أو بالفعل كالتضييق على الناس في الطرقات، وفي كف الأذى إشارة إلى السلامة من الاحتقار والغيبة ونحوها.</w:t>
      </w:r>
    </w:p>
    <w:p w:rsidR="00AE63D4" w:rsidRPr="005F02A2" w:rsidRDefault="00AE63D4" w:rsidP="00AE63D4">
      <w:pPr>
        <w:rPr>
          <w:sz w:val="28"/>
          <w:szCs w:val="28"/>
          <w:rtl/>
        </w:rPr>
      </w:pPr>
      <w:r w:rsidRPr="005F02A2">
        <w:rPr>
          <w:sz w:val="28"/>
          <w:szCs w:val="28"/>
          <w:rtl/>
        </w:rPr>
        <w:t xml:space="preserve"> تابع[2] </w:t>
      </w:r>
    </w:p>
    <w:p w:rsidR="00AE63D4" w:rsidRPr="005F02A2" w:rsidRDefault="00AE63D4" w:rsidP="00AE63D4">
      <w:pPr>
        <w:numPr>
          <w:ilvl w:val="0"/>
          <w:numId w:val="47"/>
        </w:numPr>
        <w:rPr>
          <w:sz w:val="28"/>
          <w:szCs w:val="28"/>
          <w:rtl/>
        </w:rPr>
      </w:pPr>
      <w:r w:rsidRPr="005F02A2">
        <w:rPr>
          <w:sz w:val="28"/>
          <w:szCs w:val="28"/>
          <w:rtl/>
        </w:rPr>
        <w:t>رد السلام على المار؛ لأن السنة أن المار يسلم على الجالس، فإذا سلم وجب الردّ عليه، والردّ هنا فرض كفاية، وفي رد السلام إشارة إلى إكرام المار</w:t>
      </w:r>
    </w:p>
    <w:p w:rsidR="00AE63D4" w:rsidRPr="005F02A2" w:rsidRDefault="00AE63D4" w:rsidP="00AE63D4">
      <w:pPr>
        <w:numPr>
          <w:ilvl w:val="0"/>
          <w:numId w:val="47"/>
        </w:numPr>
        <w:rPr>
          <w:sz w:val="28"/>
          <w:szCs w:val="28"/>
          <w:rtl/>
        </w:rPr>
      </w:pPr>
      <w:r w:rsidRPr="005F02A2">
        <w:rPr>
          <w:sz w:val="28"/>
          <w:szCs w:val="28"/>
          <w:rtl/>
        </w:rPr>
        <w:t xml:space="preserve">الأمر بالمعروف والنهي عن المنكر، وفيه إشارة إلى استعمال جميع ما يشرع وترك جميع ما لا يشرع. </w:t>
      </w:r>
    </w:p>
    <w:p w:rsidR="00AE63D4" w:rsidRPr="005F02A2" w:rsidRDefault="00AE63D4" w:rsidP="00AE63D4">
      <w:pPr>
        <w:rPr>
          <w:sz w:val="28"/>
          <w:szCs w:val="28"/>
          <w:rtl/>
        </w:rPr>
      </w:pPr>
      <w:r w:rsidRPr="005F02A2">
        <w:rPr>
          <w:sz w:val="28"/>
          <w:szCs w:val="28"/>
          <w:rtl/>
        </w:rPr>
        <w:lastRenderedPageBreak/>
        <w:t>3- فيه إشارة إلى قاعدة عظيمة، وهي قاعدة (سدّ الذرائع)، أي الوسائل التي قد تأدي إلى الحرام.</w:t>
      </w:r>
    </w:p>
    <w:p w:rsidR="00AE63D4" w:rsidRPr="005F02A2" w:rsidRDefault="00AE63D4" w:rsidP="00AE63D4">
      <w:pPr>
        <w:rPr>
          <w:sz w:val="28"/>
          <w:szCs w:val="28"/>
          <w:rtl/>
        </w:rPr>
      </w:pPr>
      <w:r w:rsidRPr="005F02A2">
        <w:rPr>
          <w:sz w:val="28"/>
          <w:szCs w:val="28"/>
          <w:rtl/>
        </w:rPr>
        <w:t xml:space="preserve">4- يؤخذ منه أن دفع المفسدة أولى من جلب المصلحة، لندبه </w:t>
      </w:r>
      <w:r w:rsidRPr="005F02A2">
        <w:rPr>
          <w:sz w:val="28"/>
          <w:szCs w:val="28"/>
        </w:rPr>
        <w:sym w:font="AGA Arabesque" w:char="0072"/>
      </w:r>
      <w:r w:rsidRPr="005F02A2">
        <w:rPr>
          <w:sz w:val="28"/>
          <w:szCs w:val="28"/>
          <w:rtl/>
        </w:rPr>
        <w:t xml:space="preserve"> أولا إلى ترك الجلوس مع ما فيه من الأجر لمن عمل بحق الطريق، وذلك أن الاحتياط لطلب السلامة آكد من الطمع في الزيادة.</w:t>
      </w:r>
    </w:p>
    <w:p w:rsidR="00AE63D4" w:rsidRPr="005F02A2" w:rsidRDefault="00AE63D4" w:rsidP="00AE63D4">
      <w:pPr>
        <w:rPr>
          <w:sz w:val="28"/>
          <w:szCs w:val="28"/>
          <w:rtl/>
        </w:rPr>
      </w:pPr>
      <w:r w:rsidRPr="005F02A2">
        <w:rPr>
          <w:sz w:val="28"/>
          <w:szCs w:val="28"/>
          <w:rtl/>
        </w:rPr>
        <w:t>[2] تابع لدراسة بعض الأحاديث تتعلق بآداب المجلس</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[2/2] : الحديث الثاني سنن الترمذي (461/5 رقم 3380) </w:t>
      </w:r>
    </w:p>
    <w:p w:rsidR="00AE63D4" w:rsidRPr="005F02A2" w:rsidRDefault="00AE63D4" w:rsidP="00AE63D4">
      <w:pPr>
        <w:numPr>
          <w:ilvl w:val="0"/>
          <w:numId w:val="48"/>
        </w:numPr>
        <w:rPr>
          <w:sz w:val="28"/>
          <w:szCs w:val="28"/>
          <w:rtl/>
        </w:rPr>
      </w:pPr>
      <w:r w:rsidRPr="005F02A2">
        <w:rPr>
          <w:sz w:val="28"/>
          <w:szCs w:val="28"/>
          <w:rtl/>
        </w:rPr>
        <w:t xml:space="preserve">عن أبي هريرة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أنه قال : (( مَا جَلَسَ قَوْمٌ مَجْلِساً لَمْ يَذْكُرُوا الله تَعَالَى فِيهِ ، وَلَمْ يُصَلُّوا عَلَى نَبِيِّهِمْ فِيهِ ، إِلاَّ كَانَ عَلَيْهِمْ تِرَةٌ ؛ فَإنْ شَاءَ عَذَّبَهُمْ ، وَإنْ شَاءَ غَفَرَ لَهُمْ )) رواه الترمذي، وقال : (( حديث حسن صحيح )) . </w:t>
      </w:r>
    </w:p>
    <w:p w:rsidR="00AE63D4" w:rsidRPr="005F02A2" w:rsidRDefault="00AE63D4" w:rsidP="00AE63D4">
      <w:pPr>
        <w:numPr>
          <w:ilvl w:val="0"/>
          <w:numId w:val="48"/>
        </w:numPr>
        <w:rPr>
          <w:sz w:val="28"/>
          <w:szCs w:val="28"/>
          <w:rtl/>
        </w:rPr>
      </w:pPr>
      <w:r w:rsidRPr="005F02A2">
        <w:rPr>
          <w:sz w:val="28"/>
          <w:szCs w:val="28"/>
          <w:rtl/>
        </w:rPr>
        <w:t xml:space="preserve">وفي رواية أخرى عنه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أنه قال : (( مَا مِنْ قَوْمٍ يَقُومُونَ مِنْ مَجْلِسٍ لاَ يَذْكُرُونَ الله تَعَالَى فِيهِ ، إِلاَّ قَامُوا عَنْ مِثْل جِيفَةِ حِمَارٍ ، وَكَانَ لَهُمْ حَسْرَةٌ )) رواه أَبُو داود بإسنادٍ صحيح . </w:t>
      </w:r>
    </w:p>
    <w:p w:rsidR="00AE63D4" w:rsidRPr="005F02A2" w:rsidRDefault="00AE63D4" w:rsidP="00AE63D4">
      <w:pPr>
        <w:rPr>
          <w:sz w:val="28"/>
          <w:szCs w:val="28"/>
          <w:rtl/>
        </w:rPr>
      </w:pPr>
      <w:r w:rsidRPr="005F02A2">
        <w:rPr>
          <w:sz w:val="28"/>
          <w:szCs w:val="28"/>
          <w:rtl/>
        </w:rPr>
        <w:t>[2] تـابع</w:t>
      </w:r>
    </w:p>
    <w:p w:rsidR="00AE63D4" w:rsidRPr="005F02A2" w:rsidRDefault="00AE63D4" w:rsidP="00AE63D4">
      <w:pPr>
        <w:rPr>
          <w:sz w:val="28"/>
          <w:szCs w:val="28"/>
          <w:rtl/>
        </w:rPr>
      </w:pPr>
      <w:r w:rsidRPr="005F02A2">
        <w:rPr>
          <w:sz w:val="28"/>
          <w:szCs w:val="28"/>
        </w:rPr>
        <w:t xml:space="preserve"> </w:t>
      </w:r>
      <w:r w:rsidRPr="005F02A2">
        <w:rPr>
          <w:sz w:val="28"/>
          <w:szCs w:val="28"/>
          <w:rtl/>
        </w:rPr>
        <w:t xml:space="preserve"># ترجمة الصحابي راوي الحديث: هو أبو هريرة عبد الرحمن بن صخر الدوسي اليماني، تقدمت ترجمته في المحاضرة الثالثة، الشريحة رقم (10). </w:t>
      </w:r>
    </w:p>
    <w:p w:rsidR="00AE63D4" w:rsidRPr="005F02A2" w:rsidRDefault="00AE63D4" w:rsidP="00AE63D4">
      <w:pPr>
        <w:numPr>
          <w:ilvl w:val="0"/>
          <w:numId w:val="49"/>
        </w:numPr>
        <w:rPr>
          <w:sz w:val="28"/>
          <w:szCs w:val="28"/>
          <w:rtl/>
        </w:rPr>
      </w:pPr>
      <w:r w:rsidRPr="005F02A2">
        <w:rPr>
          <w:sz w:val="28"/>
          <w:szCs w:val="28"/>
          <w:rtl/>
        </w:rPr>
        <w:t>تخريج الحديث: الحديث أخرجه الترمذي في كتاب الدعاء، باب في القوم يجلسون ولا يذكرون الله (461/5 رقم 3380)، والرواية الثانية أخرجها أبو داود في كتاب الأدب، باب كَرَاهِيَةِ أَنْ يَقُومَ الرَّجُلُ مِنْ مَجْلِسِهِ وَلاَ يَذْكُرُ اللَّهَ (414/4 رقم 4857).</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50"/>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50"/>
        </w:numPr>
        <w:rPr>
          <w:sz w:val="28"/>
          <w:szCs w:val="28"/>
          <w:rtl/>
        </w:rPr>
      </w:pPr>
      <w:r w:rsidRPr="005F02A2">
        <w:rPr>
          <w:sz w:val="28"/>
          <w:szCs w:val="28"/>
          <w:rtl/>
        </w:rPr>
        <w:t xml:space="preserve">تِرَةٌ : بكسر التاء وتخفيف الراء أي تبعة ومعاتبة أو نقصانا وحسرة، من وتره حقه ـ أي نقصه ـ وهو سبب الحسرة، ومنه  قوله تعالى: (لن يتركم أعمالكم). </w:t>
      </w:r>
    </w:p>
    <w:p w:rsidR="00AE63D4" w:rsidRPr="005F02A2" w:rsidRDefault="00AE63D4" w:rsidP="00AE63D4">
      <w:pPr>
        <w:numPr>
          <w:ilvl w:val="0"/>
          <w:numId w:val="50"/>
        </w:numPr>
        <w:rPr>
          <w:sz w:val="28"/>
          <w:szCs w:val="28"/>
          <w:rtl/>
        </w:rPr>
      </w:pPr>
      <w:r w:rsidRPr="005F02A2">
        <w:rPr>
          <w:sz w:val="28"/>
          <w:szCs w:val="28"/>
          <w:rtl/>
        </w:rPr>
        <w:t xml:space="preserve">المعنى العام للحديث : </w:t>
      </w:r>
    </w:p>
    <w:p w:rsidR="00AE63D4" w:rsidRPr="005F02A2" w:rsidRDefault="00AE63D4" w:rsidP="00AE63D4">
      <w:pPr>
        <w:numPr>
          <w:ilvl w:val="0"/>
          <w:numId w:val="50"/>
        </w:numPr>
        <w:rPr>
          <w:sz w:val="28"/>
          <w:szCs w:val="28"/>
          <w:rtl/>
        </w:rPr>
      </w:pPr>
      <w:r w:rsidRPr="005F02A2">
        <w:rPr>
          <w:sz w:val="28"/>
          <w:szCs w:val="28"/>
          <w:rtl/>
        </w:rPr>
        <w:t>دل هذا الحديث وغيره على استحباب إعمار المجالس بذكر الله تعالى ، وقضاء الأوقات في النافع المفيد ، كما دل على التحذير من الوقوع فيما يؤدي إلى الندم يوم القيامة ، لا نعني الندم بسبب الوقوع في المعاصي  بل الندم بسبب عدم الاستكثار من الخير الذي يرفع الدرجات ، ويبلغ بالمؤمن أعلى المقامات.</w:t>
      </w:r>
    </w:p>
    <w:p w:rsidR="00AE63D4" w:rsidRPr="005F02A2" w:rsidRDefault="00AE63D4" w:rsidP="00AE63D4">
      <w:pPr>
        <w:rPr>
          <w:sz w:val="28"/>
          <w:szCs w:val="28"/>
          <w:rtl/>
        </w:rPr>
      </w:pPr>
      <w:r w:rsidRPr="005F02A2">
        <w:rPr>
          <w:sz w:val="28"/>
          <w:szCs w:val="28"/>
          <w:rtl/>
        </w:rPr>
        <w:t xml:space="preserve"> تابع [2] </w:t>
      </w:r>
    </w:p>
    <w:p w:rsidR="00AE63D4" w:rsidRPr="005F02A2" w:rsidRDefault="00AE63D4" w:rsidP="00AE63D4">
      <w:pPr>
        <w:numPr>
          <w:ilvl w:val="0"/>
          <w:numId w:val="51"/>
        </w:numPr>
        <w:rPr>
          <w:sz w:val="28"/>
          <w:szCs w:val="28"/>
          <w:rtl/>
        </w:rPr>
      </w:pPr>
      <w:r w:rsidRPr="005F02A2">
        <w:rPr>
          <w:sz w:val="28"/>
          <w:szCs w:val="28"/>
          <w:rtl/>
        </w:rPr>
        <w:lastRenderedPageBreak/>
        <w:t xml:space="preserve">تابع للمعنى العام للحديث : </w:t>
      </w:r>
    </w:p>
    <w:p w:rsidR="00AE63D4" w:rsidRPr="005F02A2" w:rsidRDefault="00AE63D4" w:rsidP="00AE63D4">
      <w:pPr>
        <w:numPr>
          <w:ilvl w:val="0"/>
          <w:numId w:val="51"/>
        </w:numPr>
        <w:rPr>
          <w:sz w:val="28"/>
          <w:szCs w:val="28"/>
          <w:rtl/>
        </w:rPr>
      </w:pPr>
      <w:r w:rsidRPr="005F02A2">
        <w:rPr>
          <w:sz w:val="28"/>
          <w:szCs w:val="28"/>
          <w:rtl/>
        </w:rPr>
        <w:t xml:space="preserve">وقداستدل العلماء بهذا الحديث وغيره على كراهة أن تخلو المجالس من ذكر الله ، وليس على تحريم ذلك، فالحسرة لا يلزم أن تكون بسبب ترك الواجبات ، بل يمكن أن تقع بسبب ترك المستحبات التي ترفع إلى أعلى الدرجات، وإن كان ظاهر الحديث يدل على وجوب الذكر في كل مجلس، لأن العذاب والمغفرة لا يكون إلا عن ذنب ، إما بترك واجب، وإما بفعل محرم. </w:t>
      </w:r>
    </w:p>
    <w:p w:rsidR="00AE63D4" w:rsidRPr="005F02A2" w:rsidRDefault="00AE63D4" w:rsidP="00AE63D4">
      <w:pPr>
        <w:numPr>
          <w:ilvl w:val="0"/>
          <w:numId w:val="51"/>
        </w:numPr>
        <w:rPr>
          <w:sz w:val="28"/>
          <w:szCs w:val="28"/>
          <w:rtl/>
        </w:rPr>
      </w:pPr>
      <w:r w:rsidRPr="005F02A2">
        <w:rPr>
          <w:sz w:val="28"/>
          <w:szCs w:val="28"/>
          <w:rtl/>
        </w:rPr>
        <w:t xml:space="preserve">ولذا فقد ذهب بعض العلماء إلى أنه تجب الصلاة على النبي </w:t>
      </w:r>
      <w:r w:rsidRPr="005F02A2">
        <w:rPr>
          <w:sz w:val="28"/>
          <w:szCs w:val="28"/>
        </w:rPr>
        <w:sym w:font="AGA Arabesque" w:char="0072"/>
      </w:r>
      <w:r w:rsidRPr="005F02A2">
        <w:rPr>
          <w:sz w:val="28"/>
          <w:szCs w:val="28"/>
          <w:rtl/>
        </w:rPr>
        <w:t xml:space="preserve"> في المجلس مرة واحدة ثم لا تجب في بقية ذلك المجلس بل يستحب. </w:t>
      </w:r>
    </w:p>
    <w:p w:rsidR="00AE63D4" w:rsidRPr="005F02A2" w:rsidRDefault="00AE63D4" w:rsidP="00AE63D4">
      <w:pPr>
        <w:rPr>
          <w:sz w:val="28"/>
          <w:szCs w:val="28"/>
        </w:rPr>
      </w:pPr>
      <w:r w:rsidRPr="005F02A2">
        <w:rPr>
          <w:sz w:val="28"/>
          <w:szCs w:val="28"/>
          <w:rtl/>
        </w:rPr>
        <w:t>المحاضرة الخامسة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rtl/>
        </w:rPr>
        <w:t xml:space="preserve">1 - </w:t>
      </w:r>
      <w:r w:rsidRPr="005F02A2">
        <w:rPr>
          <w:sz w:val="28"/>
          <w:szCs w:val="28"/>
        </w:rPr>
        <w:t xml:space="preserve"> </w:t>
      </w:r>
      <w:r w:rsidRPr="005F02A2">
        <w:rPr>
          <w:sz w:val="28"/>
          <w:szCs w:val="28"/>
          <w:rtl/>
        </w:rPr>
        <w:t xml:space="preserve">الكلام عن التوبة؛ </w:t>
      </w:r>
    </w:p>
    <w:p w:rsidR="00AE63D4" w:rsidRPr="005F02A2" w:rsidRDefault="00AE63D4" w:rsidP="00AE63D4">
      <w:pPr>
        <w:rPr>
          <w:sz w:val="28"/>
          <w:szCs w:val="28"/>
          <w:rtl/>
        </w:rPr>
      </w:pPr>
      <w:r w:rsidRPr="005F02A2">
        <w:rPr>
          <w:sz w:val="28"/>
          <w:szCs w:val="28"/>
          <w:rtl/>
        </w:rPr>
        <w:t xml:space="preserve">1/1  تعريفُ التوبة.  </w:t>
      </w:r>
    </w:p>
    <w:p w:rsidR="00AE63D4" w:rsidRPr="005F02A2" w:rsidRDefault="00AE63D4" w:rsidP="00AE63D4">
      <w:pPr>
        <w:rPr>
          <w:sz w:val="28"/>
          <w:szCs w:val="28"/>
          <w:rtl/>
        </w:rPr>
      </w:pPr>
      <w:r w:rsidRPr="005F02A2">
        <w:rPr>
          <w:sz w:val="28"/>
          <w:szCs w:val="28"/>
          <w:rtl/>
        </w:rPr>
        <w:t>2/1  الفرق بين التوبة والاستغفار.</w:t>
      </w:r>
    </w:p>
    <w:p w:rsidR="00AE63D4" w:rsidRPr="005F02A2" w:rsidRDefault="00AE63D4" w:rsidP="00AE63D4">
      <w:pPr>
        <w:rPr>
          <w:sz w:val="28"/>
          <w:szCs w:val="28"/>
          <w:rtl/>
        </w:rPr>
      </w:pPr>
      <w:r w:rsidRPr="005F02A2">
        <w:rPr>
          <w:sz w:val="28"/>
          <w:szCs w:val="28"/>
          <w:rtl/>
        </w:rPr>
        <w:t xml:space="preserve">3/1  حكم التوبة. </w:t>
      </w:r>
    </w:p>
    <w:p w:rsidR="00AE63D4" w:rsidRPr="005F02A2" w:rsidRDefault="00AE63D4" w:rsidP="00AE63D4">
      <w:pPr>
        <w:rPr>
          <w:sz w:val="28"/>
          <w:szCs w:val="28"/>
          <w:rtl/>
        </w:rPr>
      </w:pPr>
      <w:r w:rsidRPr="005F02A2">
        <w:rPr>
          <w:sz w:val="28"/>
          <w:szCs w:val="28"/>
          <w:rtl/>
        </w:rPr>
        <w:t>4/1  أنواع التوبة.</w:t>
      </w:r>
      <w:r w:rsidRPr="005F02A2">
        <w:rPr>
          <w:sz w:val="28"/>
          <w:szCs w:val="28"/>
        </w:rPr>
        <w:t xml:space="preserve"> </w:t>
      </w:r>
    </w:p>
    <w:p w:rsidR="00AE63D4" w:rsidRPr="005F02A2" w:rsidRDefault="00AE63D4" w:rsidP="00AE63D4">
      <w:pPr>
        <w:rPr>
          <w:sz w:val="28"/>
          <w:szCs w:val="28"/>
          <w:rtl/>
        </w:rPr>
      </w:pPr>
      <w:r w:rsidRPr="005F02A2">
        <w:rPr>
          <w:sz w:val="28"/>
          <w:szCs w:val="28"/>
          <w:rtl/>
        </w:rPr>
        <w:t>5/1  شروط التوبة.</w:t>
      </w:r>
    </w:p>
    <w:p w:rsidR="00AE63D4" w:rsidRPr="005F02A2" w:rsidRDefault="00AE63D4" w:rsidP="00AE63D4">
      <w:pPr>
        <w:rPr>
          <w:sz w:val="28"/>
          <w:szCs w:val="28"/>
          <w:rtl/>
        </w:rPr>
      </w:pPr>
      <w:r w:rsidRPr="005F02A2">
        <w:rPr>
          <w:sz w:val="28"/>
          <w:szCs w:val="28"/>
          <w:rtl/>
        </w:rPr>
        <w:t>[1/1] – تعريف التوبة</w:t>
      </w:r>
      <w:r w:rsidRPr="005F02A2">
        <w:rPr>
          <w:sz w:val="28"/>
          <w:szCs w:val="28"/>
        </w:rPr>
        <w:t xml:space="preserve"> </w:t>
      </w:r>
    </w:p>
    <w:p w:rsidR="00AE63D4" w:rsidRPr="005F02A2" w:rsidRDefault="00AE63D4" w:rsidP="00AE63D4">
      <w:pPr>
        <w:numPr>
          <w:ilvl w:val="0"/>
          <w:numId w:val="52"/>
        </w:numPr>
        <w:rPr>
          <w:sz w:val="28"/>
          <w:szCs w:val="28"/>
          <w:rtl/>
        </w:rPr>
      </w:pPr>
      <w:r w:rsidRPr="005F02A2">
        <w:rPr>
          <w:sz w:val="28"/>
          <w:szCs w:val="28"/>
          <w:rtl/>
        </w:rPr>
        <w:t xml:space="preserve">التوبة في اللغة: الرجوع يقال تاب وأناب إذا رجع. وإذا أسند إلى العبد أريد رجوعه عن الزلة والمعصية إلى الندم ، وإذا أسند إلى الله تعالى أريد رجوع نعمه وألطافه إلى عباده قال الله تعالى: (ثم تاب عليهم ليتوبوا)، أي: رجع عليهم بالتفضل والإنعام ليرجعوا إلى الطاعة والانقياد. </w:t>
      </w:r>
    </w:p>
    <w:p w:rsidR="00AE63D4" w:rsidRPr="005F02A2" w:rsidRDefault="00AE63D4" w:rsidP="00AE63D4">
      <w:pPr>
        <w:numPr>
          <w:ilvl w:val="0"/>
          <w:numId w:val="52"/>
        </w:numPr>
        <w:rPr>
          <w:sz w:val="28"/>
          <w:szCs w:val="28"/>
          <w:rtl/>
        </w:rPr>
      </w:pPr>
      <w:r w:rsidRPr="005F02A2">
        <w:rPr>
          <w:sz w:val="28"/>
          <w:szCs w:val="28"/>
          <w:rtl/>
        </w:rPr>
        <w:t xml:space="preserve">وفي الشرع: عرفها الراغب الأصفهاني بقوله: ” التوبة ترك الذنب لقبحه، والندم على ما فرط منه، والعزيمة على ترك المعاودة، وتدارك ما أمكنه أن يتدارك من الأعمال بالإعادة “. </w:t>
      </w:r>
    </w:p>
    <w:p w:rsidR="00AE63D4" w:rsidRPr="005F02A2" w:rsidRDefault="00AE63D4" w:rsidP="00AE63D4">
      <w:pPr>
        <w:numPr>
          <w:ilvl w:val="0"/>
          <w:numId w:val="52"/>
        </w:numPr>
        <w:rPr>
          <w:sz w:val="28"/>
          <w:szCs w:val="28"/>
          <w:rtl/>
        </w:rPr>
      </w:pPr>
      <w:r w:rsidRPr="005F02A2">
        <w:rPr>
          <w:sz w:val="28"/>
          <w:szCs w:val="28"/>
          <w:rtl/>
        </w:rPr>
        <w:t xml:space="preserve">وأضاف ابن حجر – في فتح الباري- إلى تعريف الراغب: "وردّ الظلامات إلى ذويها، أو تحصيل البراءة منهم" </w:t>
      </w:r>
    </w:p>
    <w:p w:rsidR="00AE63D4" w:rsidRPr="005F02A2" w:rsidRDefault="00AE63D4" w:rsidP="00AE63D4">
      <w:pPr>
        <w:rPr>
          <w:sz w:val="28"/>
          <w:szCs w:val="28"/>
          <w:rtl/>
        </w:rPr>
      </w:pPr>
      <w:r w:rsidRPr="005F02A2">
        <w:rPr>
          <w:sz w:val="28"/>
          <w:szCs w:val="28"/>
          <w:rtl/>
        </w:rPr>
        <w:t xml:space="preserve">تابع [1/1] </w:t>
      </w:r>
    </w:p>
    <w:p w:rsidR="00AE63D4" w:rsidRPr="005F02A2" w:rsidRDefault="00AE63D4" w:rsidP="00AE63D4">
      <w:pPr>
        <w:numPr>
          <w:ilvl w:val="0"/>
          <w:numId w:val="53"/>
        </w:numPr>
        <w:rPr>
          <w:sz w:val="28"/>
          <w:szCs w:val="28"/>
          <w:rtl/>
        </w:rPr>
      </w:pPr>
      <w:r w:rsidRPr="005F02A2">
        <w:rPr>
          <w:sz w:val="28"/>
          <w:szCs w:val="28"/>
          <w:rtl/>
        </w:rPr>
        <w:lastRenderedPageBreak/>
        <w:t xml:space="preserve">وقال القاضي الأحمد نكري في جامع العلوم في اصطلاحات الفنون: ”هي الندامة على المعصية لكونها معصية “. </w:t>
      </w:r>
    </w:p>
    <w:p w:rsidR="00AE63D4" w:rsidRPr="005F02A2" w:rsidRDefault="00AE63D4" w:rsidP="00AE63D4">
      <w:pPr>
        <w:numPr>
          <w:ilvl w:val="0"/>
          <w:numId w:val="53"/>
        </w:numPr>
        <w:rPr>
          <w:sz w:val="28"/>
          <w:szCs w:val="28"/>
          <w:rtl/>
        </w:rPr>
      </w:pPr>
      <w:r w:rsidRPr="005F02A2">
        <w:rPr>
          <w:sz w:val="28"/>
          <w:szCs w:val="28"/>
          <w:rtl/>
        </w:rPr>
        <w:t>فكل توبة ندم ولا عكس، فالتوبة الرجوع عن المعصية إلى الله تعالى، والإنابة الرجوع عن كل شيء إلى الله.</w:t>
      </w:r>
      <w:r w:rsidRPr="005F02A2">
        <w:rPr>
          <w:sz w:val="28"/>
          <w:szCs w:val="28"/>
        </w:rPr>
        <w:t xml:space="preserve"> </w:t>
      </w:r>
    </w:p>
    <w:p w:rsidR="00AE63D4" w:rsidRPr="005F02A2" w:rsidRDefault="00AE63D4" w:rsidP="00AE63D4">
      <w:pPr>
        <w:numPr>
          <w:ilvl w:val="0"/>
          <w:numId w:val="53"/>
        </w:numPr>
        <w:rPr>
          <w:sz w:val="28"/>
          <w:szCs w:val="28"/>
          <w:rtl/>
        </w:rPr>
      </w:pPr>
      <w:r w:rsidRPr="005F02A2">
        <w:rPr>
          <w:sz w:val="28"/>
          <w:szCs w:val="28"/>
          <w:rtl/>
        </w:rPr>
        <w:t xml:space="preserve">وبهذا المعنى تكون الإنابة أعم من التوبة لأن الإنابة بها معنىً زائداً على التوبة. وهو رأي الراغب الأصفهاني وابن القيم والماوردي وابن منظور والجوهري. </w:t>
      </w:r>
    </w:p>
    <w:p w:rsidR="00AE63D4" w:rsidRPr="005F02A2" w:rsidRDefault="00AE63D4" w:rsidP="00AE63D4">
      <w:pPr>
        <w:rPr>
          <w:sz w:val="28"/>
          <w:szCs w:val="28"/>
          <w:rtl/>
        </w:rPr>
      </w:pPr>
      <w:r w:rsidRPr="005F02A2">
        <w:rPr>
          <w:sz w:val="28"/>
          <w:szCs w:val="28"/>
          <w:u w:val="single"/>
          <w:rtl/>
        </w:rPr>
        <w:t>من الكلمات المرادفة للتوبة</w:t>
      </w:r>
      <w:r w:rsidRPr="005F02A2">
        <w:rPr>
          <w:sz w:val="28"/>
          <w:szCs w:val="28"/>
          <w:rtl/>
        </w:rPr>
        <w:t>:</w:t>
      </w:r>
      <w:r w:rsidRPr="005F02A2">
        <w:rPr>
          <w:sz w:val="28"/>
          <w:szCs w:val="28"/>
          <w:rtl/>
        </w:rPr>
        <w:br/>
        <w:t xml:space="preserve">1- الاستغفار.      2- الإنابة. </w:t>
      </w:r>
    </w:p>
    <w:p w:rsidR="00AE63D4" w:rsidRPr="005F02A2" w:rsidRDefault="00AE63D4" w:rsidP="00AE63D4">
      <w:pPr>
        <w:rPr>
          <w:sz w:val="28"/>
          <w:szCs w:val="28"/>
          <w:rtl/>
        </w:rPr>
      </w:pPr>
      <w:r w:rsidRPr="005F02A2">
        <w:rPr>
          <w:sz w:val="28"/>
          <w:szCs w:val="28"/>
          <w:rtl/>
        </w:rPr>
        <w:t>[2/1] – الفرق بين التوبة والاستغفار</w:t>
      </w:r>
      <w:r w:rsidRPr="005F02A2">
        <w:rPr>
          <w:sz w:val="28"/>
          <w:szCs w:val="28"/>
        </w:rPr>
        <w:t xml:space="preserve"> </w:t>
      </w:r>
    </w:p>
    <w:p w:rsidR="00AE63D4" w:rsidRPr="005F02A2" w:rsidRDefault="00AE63D4" w:rsidP="00AE63D4">
      <w:pPr>
        <w:numPr>
          <w:ilvl w:val="0"/>
          <w:numId w:val="54"/>
        </w:numPr>
        <w:rPr>
          <w:sz w:val="28"/>
          <w:szCs w:val="28"/>
          <w:rtl/>
        </w:rPr>
      </w:pPr>
      <w:r w:rsidRPr="005F02A2">
        <w:rPr>
          <w:sz w:val="28"/>
          <w:szCs w:val="28"/>
          <w:rtl/>
        </w:rPr>
        <w:t>التوبة: تتضمن أمراً ماضياً وحاضراً ومستقبلاً ، فالندم على الماضي، والإقلاع عن الذنب في الحاضر، والعزم على عدم العودة في المستقبل.</w:t>
      </w:r>
      <w:r w:rsidRPr="005F02A2">
        <w:rPr>
          <w:sz w:val="28"/>
          <w:szCs w:val="28"/>
        </w:rPr>
        <w:t xml:space="preserve"> </w:t>
      </w:r>
    </w:p>
    <w:p w:rsidR="00AE63D4" w:rsidRPr="005F02A2" w:rsidRDefault="00AE63D4" w:rsidP="00AE63D4">
      <w:pPr>
        <w:numPr>
          <w:ilvl w:val="0"/>
          <w:numId w:val="54"/>
        </w:numPr>
        <w:rPr>
          <w:sz w:val="28"/>
          <w:szCs w:val="28"/>
          <w:rtl/>
        </w:rPr>
      </w:pPr>
      <w:r w:rsidRPr="005F02A2">
        <w:rPr>
          <w:sz w:val="28"/>
          <w:szCs w:val="28"/>
          <w:rtl/>
        </w:rPr>
        <w:t>والاستغفار: طلب المغفرة ، وأصله: ستر العبد فلا ينفضح ، ووقايته من شر الذنب فلا يُعاقب عليه ، فمغفرة الله لعبده تتضمن أمرين : ستره فلا يفضحه ، ووقايته أثر معصيته فلا يؤاخذ عليها.</w:t>
      </w:r>
    </w:p>
    <w:p w:rsidR="00AE63D4" w:rsidRPr="005F02A2" w:rsidRDefault="00AE63D4" w:rsidP="00AE63D4">
      <w:pPr>
        <w:numPr>
          <w:ilvl w:val="0"/>
          <w:numId w:val="54"/>
        </w:numPr>
        <w:rPr>
          <w:sz w:val="28"/>
          <w:szCs w:val="28"/>
          <w:rtl/>
        </w:rPr>
      </w:pPr>
      <w:r w:rsidRPr="005F02A2">
        <w:rPr>
          <w:sz w:val="28"/>
          <w:szCs w:val="28"/>
          <w:rtl/>
        </w:rPr>
        <w:t>وبهذا يعلم أن بين الاستغفار و</w:t>
      </w:r>
      <w:hyperlink r:id="rId7" w:history="1">
        <w:r w:rsidRPr="005F02A2">
          <w:rPr>
            <w:rStyle w:val="Hyperlink"/>
            <w:sz w:val="28"/>
            <w:szCs w:val="28"/>
            <w:rtl/>
          </w:rPr>
          <w:t>التوبة</w:t>
        </w:r>
      </w:hyperlink>
      <w:r w:rsidRPr="005F02A2">
        <w:rPr>
          <w:sz w:val="28"/>
          <w:szCs w:val="28"/>
          <w:rtl/>
        </w:rPr>
        <w:t xml:space="preserve"> فرقاً، فقد يستغفر العبد ولم يتب كما هو حال كثير من الناس، لكن </w:t>
      </w:r>
      <w:hyperlink r:id="rId8" w:history="1">
        <w:r w:rsidRPr="005F02A2">
          <w:rPr>
            <w:rStyle w:val="Hyperlink"/>
            <w:sz w:val="28"/>
            <w:szCs w:val="28"/>
            <w:rtl/>
          </w:rPr>
          <w:t>التوبة</w:t>
        </w:r>
      </w:hyperlink>
      <w:r w:rsidRPr="005F02A2">
        <w:rPr>
          <w:sz w:val="28"/>
          <w:szCs w:val="28"/>
          <w:rtl/>
        </w:rPr>
        <w:t xml:space="preserve"> تتضمن الاستغفار.فالتوبة أعم من الاستغفار.</w:t>
      </w:r>
    </w:p>
    <w:p w:rsidR="00AE63D4" w:rsidRPr="005F02A2" w:rsidRDefault="00AE63D4" w:rsidP="00AE63D4">
      <w:pPr>
        <w:numPr>
          <w:ilvl w:val="0"/>
          <w:numId w:val="54"/>
        </w:numPr>
        <w:rPr>
          <w:sz w:val="28"/>
          <w:szCs w:val="28"/>
          <w:rtl/>
        </w:rPr>
      </w:pPr>
      <w:r w:rsidRPr="005F02A2">
        <w:rPr>
          <w:sz w:val="28"/>
          <w:szCs w:val="28"/>
          <w:rtl/>
        </w:rPr>
        <w:t>وهناك أقوال للعلماء في الفرق بين الاستغفار والتوبة، ومنها: ” إذا أفرد الاستغفار أو أفردت التوبة يكون معناهما واحدا“ كم أشار إلى ذلك ابن القيم في مدارج السالكين (1/307- 308).</w:t>
      </w:r>
      <w:r w:rsidRPr="005F02A2">
        <w:rPr>
          <w:sz w:val="28"/>
          <w:szCs w:val="28"/>
        </w:rPr>
        <w:t xml:space="preserve"> </w:t>
      </w:r>
    </w:p>
    <w:p w:rsidR="00AE63D4" w:rsidRPr="005F02A2" w:rsidRDefault="00AE63D4" w:rsidP="00AE63D4">
      <w:pPr>
        <w:rPr>
          <w:sz w:val="28"/>
          <w:szCs w:val="28"/>
          <w:rtl/>
        </w:rPr>
      </w:pPr>
      <w:r w:rsidRPr="005F02A2">
        <w:rPr>
          <w:sz w:val="28"/>
          <w:szCs w:val="28"/>
          <w:rtl/>
        </w:rPr>
        <w:t>[3/1] – حكم التوبة</w:t>
      </w:r>
      <w:r w:rsidRPr="005F02A2">
        <w:rPr>
          <w:sz w:val="28"/>
          <w:szCs w:val="28"/>
        </w:rPr>
        <w:t xml:space="preserve"> </w:t>
      </w:r>
    </w:p>
    <w:p w:rsidR="00AE63D4" w:rsidRPr="005F02A2" w:rsidRDefault="00AE63D4" w:rsidP="00AE63D4">
      <w:pPr>
        <w:numPr>
          <w:ilvl w:val="0"/>
          <w:numId w:val="55"/>
        </w:numPr>
        <w:rPr>
          <w:sz w:val="28"/>
          <w:szCs w:val="28"/>
          <w:rtl/>
        </w:rPr>
      </w:pPr>
      <w:r w:rsidRPr="005F02A2">
        <w:rPr>
          <w:sz w:val="28"/>
          <w:szCs w:val="28"/>
          <w:rtl/>
        </w:rPr>
        <w:t>التوبة واجبة على الفور ـ أي لا يجوز تأخيرها ـ عند عامة العلماء، أما الوجوب فلقوله تعالى: {وتوبوا إلى الله جميعا أيها المؤمنون لعلكم تفلحون} [النور: 31]، وقوله تعالى: {يا أيها الذين آمنوا توبوا إلى الله توبة نصوحا} [التحريم:8]، وأما الفورية فلِمَا في تأخيرها من الإصرار المحرم.</w:t>
      </w:r>
      <w:r w:rsidRPr="005F02A2">
        <w:rPr>
          <w:sz w:val="28"/>
          <w:szCs w:val="28"/>
        </w:rPr>
        <w:t xml:space="preserve"> </w:t>
      </w:r>
    </w:p>
    <w:p w:rsidR="00AE63D4" w:rsidRPr="005F02A2" w:rsidRDefault="00AE63D4" w:rsidP="00AE63D4">
      <w:pPr>
        <w:numPr>
          <w:ilvl w:val="0"/>
          <w:numId w:val="55"/>
        </w:numPr>
        <w:rPr>
          <w:sz w:val="28"/>
          <w:szCs w:val="28"/>
          <w:rtl/>
        </w:rPr>
      </w:pPr>
      <w:r w:rsidRPr="005F02A2">
        <w:rPr>
          <w:sz w:val="28"/>
          <w:szCs w:val="28"/>
          <w:rtl/>
        </w:rPr>
        <w:t>أما الأحاديث الدالة على الأمر بالتوبة فكثيرة، وسيأتي ذكر بعضها في ثنايا هذه المحاضرة.</w:t>
      </w:r>
      <w:r w:rsidRPr="005F02A2">
        <w:rPr>
          <w:sz w:val="28"/>
          <w:szCs w:val="28"/>
        </w:rPr>
        <w:t xml:space="preserve"> </w:t>
      </w:r>
    </w:p>
    <w:p w:rsidR="00AE63D4" w:rsidRPr="005F02A2" w:rsidRDefault="00AE63D4" w:rsidP="00AE63D4">
      <w:pPr>
        <w:numPr>
          <w:ilvl w:val="0"/>
          <w:numId w:val="55"/>
        </w:numPr>
        <w:rPr>
          <w:sz w:val="28"/>
          <w:szCs w:val="28"/>
          <w:rtl/>
        </w:rPr>
      </w:pPr>
      <w:r w:rsidRPr="005F02A2">
        <w:rPr>
          <w:sz w:val="28"/>
          <w:szCs w:val="28"/>
          <w:rtl/>
        </w:rPr>
        <w:t xml:space="preserve">قال القرطبي: ” واتفقت الأمة على أن التوبة فرض على المؤمنين “ [الجامع لأحكام القرآن (5/90) ]. </w:t>
      </w:r>
    </w:p>
    <w:p w:rsidR="00AE63D4" w:rsidRPr="005F02A2" w:rsidRDefault="00AE63D4" w:rsidP="00AE63D4">
      <w:pPr>
        <w:numPr>
          <w:ilvl w:val="0"/>
          <w:numId w:val="55"/>
        </w:numPr>
        <w:rPr>
          <w:sz w:val="28"/>
          <w:szCs w:val="28"/>
          <w:rtl/>
        </w:rPr>
      </w:pPr>
      <w:r w:rsidRPr="005F02A2">
        <w:rPr>
          <w:sz w:val="28"/>
          <w:szCs w:val="28"/>
          <w:rtl/>
        </w:rPr>
        <w:t>وقال شيخ الإسلام ابن تيمية : "ولا بد لكل عبد من توبة، وهي واجبة على الأولين والآخرين". [ مجموع الفتاوى (10/310) ] .</w:t>
      </w:r>
      <w:r w:rsidRPr="005F02A2">
        <w:rPr>
          <w:sz w:val="28"/>
          <w:szCs w:val="28"/>
        </w:rPr>
        <w:t xml:space="preserve"> </w:t>
      </w:r>
    </w:p>
    <w:p w:rsidR="00AE63D4" w:rsidRPr="005F02A2" w:rsidRDefault="00AE63D4" w:rsidP="00AE63D4">
      <w:pPr>
        <w:rPr>
          <w:sz w:val="28"/>
          <w:szCs w:val="28"/>
          <w:rtl/>
        </w:rPr>
      </w:pPr>
      <w:r w:rsidRPr="005F02A2">
        <w:rPr>
          <w:sz w:val="28"/>
          <w:szCs w:val="28"/>
          <w:rtl/>
        </w:rPr>
        <w:lastRenderedPageBreak/>
        <w:t>[4/1] – أنواع التوبة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قال ابن تيمية - رحمه الله - في مجموع الرسائل والمسائل (227/2): </w:t>
      </w:r>
    </w:p>
    <w:p w:rsidR="00AE63D4" w:rsidRPr="005F02A2" w:rsidRDefault="00AE63D4" w:rsidP="00AE63D4">
      <w:pPr>
        <w:numPr>
          <w:ilvl w:val="0"/>
          <w:numId w:val="56"/>
        </w:numPr>
        <w:rPr>
          <w:sz w:val="28"/>
          <w:szCs w:val="28"/>
          <w:rtl/>
        </w:rPr>
      </w:pPr>
      <w:r w:rsidRPr="005F02A2">
        <w:rPr>
          <w:sz w:val="28"/>
          <w:szCs w:val="28"/>
          <w:rtl/>
        </w:rPr>
        <w:t>التوبة نوعان: واجبة ومستحبة.</w:t>
      </w:r>
      <w:r w:rsidRPr="005F02A2">
        <w:rPr>
          <w:sz w:val="28"/>
          <w:szCs w:val="28"/>
        </w:rPr>
        <w:t xml:space="preserve"> </w:t>
      </w:r>
    </w:p>
    <w:p w:rsidR="00AE63D4" w:rsidRPr="005F02A2" w:rsidRDefault="00AE63D4" w:rsidP="00AE63D4">
      <w:pPr>
        <w:numPr>
          <w:ilvl w:val="0"/>
          <w:numId w:val="56"/>
        </w:numPr>
        <w:rPr>
          <w:sz w:val="28"/>
          <w:szCs w:val="28"/>
          <w:rtl/>
        </w:rPr>
      </w:pPr>
      <w:r w:rsidRPr="005F02A2">
        <w:rPr>
          <w:sz w:val="28"/>
          <w:szCs w:val="28"/>
          <w:rtl/>
        </w:rPr>
        <w:t>فالواجبة: هي التوبة من ترك مأمور أو فعل محظور وهذه واجبة على جميع المكلفين كما أمرهم الله بذلك في كتابه وعلى ألسنة رسله.</w:t>
      </w:r>
    </w:p>
    <w:p w:rsidR="00AE63D4" w:rsidRPr="005F02A2" w:rsidRDefault="00AE63D4" w:rsidP="00AE63D4">
      <w:pPr>
        <w:numPr>
          <w:ilvl w:val="0"/>
          <w:numId w:val="56"/>
        </w:numPr>
        <w:rPr>
          <w:sz w:val="28"/>
          <w:szCs w:val="28"/>
          <w:rtl/>
        </w:rPr>
      </w:pPr>
      <w:r w:rsidRPr="005F02A2">
        <w:rPr>
          <w:sz w:val="28"/>
          <w:szCs w:val="28"/>
          <w:rtl/>
        </w:rPr>
        <w:t>والمستحبة: هي التوبة من ترك المستحبات وفعل المكروهات.</w:t>
      </w:r>
    </w:p>
    <w:p w:rsidR="00AE63D4" w:rsidRPr="005F02A2" w:rsidRDefault="00AE63D4" w:rsidP="00AE63D4">
      <w:pPr>
        <w:rPr>
          <w:sz w:val="28"/>
          <w:szCs w:val="28"/>
          <w:rtl/>
        </w:rPr>
      </w:pPr>
      <w:r w:rsidRPr="005F02A2">
        <w:rPr>
          <w:sz w:val="28"/>
          <w:szCs w:val="28"/>
          <w:rtl/>
        </w:rPr>
        <w:t xml:space="preserve">    فمن اقتصر على التوبة الأولى كان من الأبرار المقتصدين، ومن تاب التوبتين كان من السابقين المقربين، ومن لم يأت بالأولى كان من الظالمين إما الكافرين وإما الفاسقين.</w:t>
      </w:r>
      <w:r w:rsidRPr="005F02A2">
        <w:rPr>
          <w:sz w:val="28"/>
          <w:szCs w:val="28"/>
        </w:rPr>
        <w:t xml:space="preserve"> </w:t>
      </w:r>
    </w:p>
    <w:p w:rsidR="00AE63D4" w:rsidRPr="005F02A2" w:rsidRDefault="00AE63D4" w:rsidP="00AE63D4">
      <w:pPr>
        <w:rPr>
          <w:sz w:val="28"/>
          <w:szCs w:val="28"/>
          <w:rtl/>
        </w:rPr>
      </w:pPr>
      <w:r w:rsidRPr="005F02A2">
        <w:rPr>
          <w:sz w:val="28"/>
          <w:szCs w:val="28"/>
          <w:rtl/>
        </w:rPr>
        <w:t>[5/1] – شروط التوبة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الأول</w:t>
      </w:r>
      <w:r w:rsidRPr="005F02A2">
        <w:rPr>
          <w:sz w:val="28"/>
          <w:szCs w:val="28"/>
          <w:rtl/>
        </w:rPr>
        <w:t>: الإسلام</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الثاني</w:t>
      </w:r>
      <w:r w:rsidRPr="005F02A2">
        <w:rPr>
          <w:sz w:val="28"/>
          <w:szCs w:val="28"/>
          <w:rtl/>
        </w:rPr>
        <w:t>: الإخلاص</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الثالث</w:t>
      </w:r>
      <w:r w:rsidRPr="005F02A2">
        <w:rPr>
          <w:sz w:val="28"/>
          <w:szCs w:val="28"/>
          <w:rtl/>
        </w:rPr>
        <w:t>: الإقلاع عن الذنب</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الرابع</w:t>
      </w:r>
      <w:r w:rsidRPr="005F02A2">
        <w:rPr>
          <w:sz w:val="28"/>
          <w:szCs w:val="28"/>
          <w:rtl/>
        </w:rPr>
        <w:t>: الندم</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الخامس</w:t>
      </w:r>
      <w:r w:rsidRPr="005F02A2">
        <w:rPr>
          <w:sz w:val="28"/>
          <w:szCs w:val="28"/>
          <w:rtl/>
        </w:rPr>
        <w:t>: العزم على التوبة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السادس</w:t>
      </w:r>
      <w:r w:rsidRPr="005F02A2">
        <w:rPr>
          <w:sz w:val="28"/>
          <w:szCs w:val="28"/>
          <w:rtl/>
        </w:rPr>
        <w:t>: رد المظالم إلى أهلها</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السابع</w:t>
      </w:r>
      <w:r w:rsidRPr="005F02A2">
        <w:rPr>
          <w:sz w:val="28"/>
          <w:szCs w:val="28"/>
          <w:rtl/>
        </w:rPr>
        <w:t>: أن تقع التوبة قبل الغرغرة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w:t>
      </w:r>
      <w:r w:rsidRPr="005F02A2">
        <w:rPr>
          <w:sz w:val="28"/>
          <w:szCs w:val="28"/>
          <w:u w:val="single"/>
          <w:rtl/>
        </w:rPr>
        <w:t>الشرط الثامن</w:t>
      </w:r>
      <w:r w:rsidRPr="005F02A2">
        <w:rPr>
          <w:sz w:val="28"/>
          <w:szCs w:val="28"/>
          <w:rtl/>
        </w:rPr>
        <w:t>: أن تقع التوبة قبل طلوع الشمس من مغربها</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الأول</w:t>
      </w:r>
      <w:r w:rsidRPr="005F02A2">
        <w:rPr>
          <w:sz w:val="28"/>
          <w:szCs w:val="28"/>
          <w:rtl/>
        </w:rPr>
        <w:t>: الإسلام:</w:t>
      </w:r>
      <w:r w:rsidRPr="005F02A2">
        <w:rPr>
          <w:sz w:val="28"/>
          <w:szCs w:val="28"/>
        </w:rPr>
        <w:t xml:space="preserve"> </w:t>
      </w:r>
    </w:p>
    <w:p w:rsidR="00AE63D4" w:rsidRPr="005F02A2" w:rsidRDefault="00AE63D4" w:rsidP="00AE63D4">
      <w:pPr>
        <w:numPr>
          <w:ilvl w:val="0"/>
          <w:numId w:val="57"/>
        </w:numPr>
        <w:rPr>
          <w:sz w:val="28"/>
          <w:szCs w:val="28"/>
          <w:rtl/>
        </w:rPr>
      </w:pPr>
      <w:r w:rsidRPr="005F02A2">
        <w:rPr>
          <w:sz w:val="28"/>
          <w:szCs w:val="28"/>
          <w:rtl/>
        </w:rPr>
        <w:t>التوبة لا تصح إلا من مسلم، أما الكافر فإن توبته تعني دخوله الإسلام، قال القرطبي: "اعلم أن التوبة إما من الكُفْر وإما من الذنب، فتوبة الكافر مقبولة قطعاً، وتوبة العاصي مقبولة بالوعد الصادق".</w:t>
      </w:r>
      <w:r w:rsidRPr="005F02A2">
        <w:rPr>
          <w:sz w:val="28"/>
          <w:szCs w:val="28"/>
        </w:rPr>
        <w:t xml:space="preserve"> </w:t>
      </w:r>
    </w:p>
    <w:p w:rsidR="00AE63D4" w:rsidRPr="005F02A2" w:rsidRDefault="00AE63D4" w:rsidP="00AE63D4">
      <w:pPr>
        <w:numPr>
          <w:ilvl w:val="0"/>
          <w:numId w:val="57"/>
        </w:numPr>
        <w:rPr>
          <w:sz w:val="28"/>
          <w:szCs w:val="28"/>
          <w:rtl/>
        </w:rPr>
      </w:pPr>
      <w:r w:rsidRPr="005F02A2">
        <w:rPr>
          <w:sz w:val="28"/>
          <w:szCs w:val="28"/>
          <w:rtl/>
        </w:rPr>
        <w:t>قال الله عز وجل: {وَلَيْسَتِ التَّوْبَةُ لِلَّذِينَ يَعْمَلُونَ السَّيّئَـٰتِ حَتَّىٰ إِذَا حَضَرَ أَحَدَهُمُ الْمَوْتُ قَالَ إِنّى تُبْتُ الآنَ وَلاَ الَّذِينَ يَمُوتُونَ وَهُمْ كُفَّارٌ أُوْلَـئِكَ أَعْتَدْنَا لَهُمْ عَذَاباً أَلِيماً} [النساء:18]. والمراد من الآية نفي وقوع التوبة الصحيحة من المشركين، وأنه ليس من شأنها أن تكون لهم.</w:t>
      </w:r>
    </w:p>
    <w:p w:rsidR="00AE63D4" w:rsidRPr="005F02A2" w:rsidRDefault="00AE63D4" w:rsidP="00AE63D4">
      <w:pPr>
        <w:numPr>
          <w:ilvl w:val="0"/>
          <w:numId w:val="57"/>
        </w:numPr>
        <w:rPr>
          <w:sz w:val="28"/>
          <w:szCs w:val="28"/>
          <w:rtl/>
        </w:rPr>
      </w:pPr>
      <w:r w:rsidRPr="005F02A2">
        <w:rPr>
          <w:sz w:val="28"/>
          <w:szCs w:val="28"/>
          <w:rtl/>
        </w:rPr>
        <w:lastRenderedPageBreak/>
        <w:t>وقال الله عز وجل: {إِنَّ اللَّهَ لاَ يَغْفِرُ أَن يُشْرَكَ بِهِ وَيَغْفِرُ مَا دُونَ ذٰلِكَ لِمَن يَشَاء وَمَن يُشْرِكْ بِاللَّهِ فَقَدْ ضَلَّ ضَلالاً بَعِيداً} [النساء:116].</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الثاني</w:t>
      </w:r>
      <w:r w:rsidRPr="005F02A2">
        <w:rPr>
          <w:sz w:val="28"/>
          <w:szCs w:val="28"/>
          <w:rtl/>
        </w:rPr>
        <w:t>: الإخلاص:</w:t>
      </w:r>
      <w:r w:rsidRPr="005F02A2">
        <w:rPr>
          <w:sz w:val="28"/>
          <w:szCs w:val="28"/>
        </w:rPr>
        <w:t xml:space="preserve"> </w:t>
      </w:r>
    </w:p>
    <w:p w:rsidR="00AE63D4" w:rsidRPr="005F02A2" w:rsidRDefault="00AE63D4" w:rsidP="00AE63D4">
      <w:pPr>
        <w:numPr>
          <w:ilvl w:val="0"/>
          <w:numId w:val="58"/>
        </w:numPr>
        <w:rPr>
          <w:sz w:val="28"/>
          <w:szCs w:val="28"/>
          <w:rtl/>
        </w:rPr>
      </w:pPr>
      <w:r w:rsidRPr="005F02A2">
        <w:rPr>
          <w:sz w:val="28"/>
          <w:szCs w:val="28"/>
          <w:rtl/>
        </w:rPr>
        <w:t>إن التائب من المعاصي لا تصح توبته إلا بالإخلاص، فمن ترك ذنباً من الذنوب لغير الله تعالى، كالخوف من الفضيحة أو تعيير الناس له أو عَجَزَ عن اقترافه أو خاف من فوات مصحلة أو منفعة قد تضيع بالاستمرار على تلك المعصية، فإن توبته وتوبة من تقدم تكون مردودة باتفاق أهل العلم.</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الثالث</w:t>
      </w:r>
      <w:r w:rsidRPr="005F02A2">
        <w:rPr>
          <w:sz w:val="28"/>
          <w:szCs w:val="28"/>
          <w:rtl/>
        </w:rPr>
        <w:t>: الإقلاع عن الذنب:</w:t>
      </w:r>
      <w:r w:rsidRPr="005F02A2">
        <w:rPr>
          <w:sz w:val="28"/>
          <w:szCs w:val="28"/>
        </w:rPr>
        <w:t xml:space="preserve"> </w:t>
      </w:r>
    </w:p>
    <w:p w:rsidR="00AE63D4" w:rsidRPr="005F02A2" w:rsidRDefault="00AE63D4" w:rsidP="00AE63D4">
      <w:pPr>
        <w:numPr>
          <w:ilvl w:val="0"/>
          <w:numId w:val="59"/>
        </w:numPr>
        <w:rPr>
          <w:sz w:val="28"/>
          <w:szCs w:val="28"/>
          <w:rtl/>
        </w:rPr>
      </w:pPr>
      <w:r w:rsidRPr="005F02A2">
        <w:rPr>
          <w:sz w:val="28"/>
          <w:szCs w:val="28"/>
          <w:rtl/>
        </w:rPr>
        <w:t>الإقلاع عن الذنب شرط أساسي للتوبة المقبولة، فالذي يرجع إلى الله وهو مقيم على الذنب لا يعد تائباً، فإن كانت المعصية بفعل محرم تركه في الحال وإن كانت بترك واجب فعله في الحال، وإن كانت مما يتعلق بحقوق الخلق تخلص منها وأداها إلى أهلها، أو استحلهم منها.</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الرابع</w:t>
      </w:r>
      <w:r w:rsidRPr="005F02A2">
        <w:rPr>
          <w:sz w:val="28"/>
          <w:szCs w:val="28"/>
          <w:rtl/>
        </w:rPr>
        <w:t>: الندم:</w:t>
      </w:r>
      <w:r w:rsidRPr="005F02A2">
        <w:rPr>
          <w:sz w:val="28"/>
          <w:szCs w:val="28"/>
        </w:rPr>
        <w:t xml:space="preserve"> </w:t>
      </w:r>
    </w:p>
    <w:p w:rsidR="00AE63D4" w:rsidRPr="005F02A2" w:rsidRDefault="00AE63D4" w:rsidP="00AE63D4">
      <w:pPr>
        <w:numPr>
          <w:ilvl w:val="0"/>
          <w:numId w:val="60"/>
        </w:numPr>
        <w:rPr>
          <w:sz w:val="28"/>
          <w:szCs w:val="28"/>
          <w:rtl/>
        </w:rPr>
      </w:pPr>
      <w:r w:rsidRPr="005F02A2">
        <w:rPr>
          <w:sz w:val="28"/>
          <w:szCs w:val="28"/>
          <w:rtl/>
        </w:rPr>
        <w:t xml:space="preserve">الندم ركن من أركان التوبة لا تتم إلا به، وهو في اللغة: التحسر من تغير رأي في أمر فائت، وقد أشار النبي </w:t>
      </w:r>
      <w:r w:rsidRPr="005F02A2">
        <w:rPr>
          <w:sz w:val="28"/>
          <w:szCs w:val="28"/>
        </w:rPr>
        <w:sym w:font="AGA Arabesque" w:char="0072"/>
      </w:r>
      <w:r w:rsidRPr="005F02A2">
        <w:rPr>
          <w:sz w:val="28"/>
          <w:szCs w:val="28"/>
          <w:rtl/>
        </w:rPr>
        <w:t xml:space="preserve"> إلى قيمة الندم فقال: ((الندم توبة)) [رواه ابن ماجة وأحمد في مسنده من حديث عبد الله بن مسعود، وصححه الألباني].</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ومعنى أنه توبة: أي عمدة أركان التوبة كقوله </w:t>
      </w:r>
      <w:r w:rsidRPr="005F02A2">
        <w:rPr>
          <w:sz w:val="28"/>
          <w:szCs w:val="28"/>
        </w:rPr>
        <w:sym w:font="AGA Arabesque" w:char="0072"/>
      </w:r>
      <w:r w:rsidRPr="005F02A2">
        <w:rPr>
          <w:sz w:val="28"/>
          <w:szCs w:val="28"/>
          <w:rtl/>
        </w:rPr>
        <w:t>: ((الحج عرفة)).</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الخامس</w:t>
      </w:r>
      <w:r w:rsidRPr="005F02A2">
        <w:rPr>
          <w:sz w:val="28"/>
          <w:szCs w:val="28"/>
          <w:rtl/>
        </w:rPr>
        <w:t>: العزم على التوبة:</w:t>
      </w:r>
      <w:r w:rsidRPr="005F02A2">
        <w:rPr>
          <w:sz w:val="28"/>
          <w:szCs w:val="28"/>
        </w:rPr>
        <w:t xml:space="preserve"> </w:t>
      </w:r>
    </w:p>
    <w:p w:rsidR="00AE63D4" w:rsidRPr="005F02A2" w:rsidRDefault="00AE63D4" w:rsidP="00AE63D4">
      <w:pPr>
        <w:numPr>
          <w:ilvl w:val="0"/>
          <w:numId w:val="61"/>
        </w:numPr>
        <w:rPr>
          <w:sz w:val="28"/>
          <w:szCs w:val="28"/>
          <w:rtl/>
        </w:rPr>
      </w:pPr>
      <w:r w:rsidRPr="005F02A2">
        <w:rPr>
          <w:sz w:val="28"/>
          <w:szCs w:val="28"/>
          <w:rtl/>
        </w:rPr>
        <w:t>أي العزم على عدم العودة للذنب، والعزم مترتب على الندم، وهو يعني الإصرار على عدم العود إلى الذنوب ثانية، والعزم في اللغة: عقد القلب على إمضاء الأمر.</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السادس</w:t>
      </w:r>
      <w:r w:rsidRPr="005F02A2">
        <w:rPr>
          <w:sz w:val="28"/>
          <w:szCs w:val="28"/>
          <w:rtl/>
        </w:rPr>
        <w:t>: رد المظالم إلى أهلها:</w:t>
      </w:r>
      <w:r w:rsidRPr="005F02A2">
        <w:rPr>
          <w:sz w:val="28"/>
          <w:szCs w:val="28"/>
        </w:rPr>
        <w:t xml:space="preserve"> </w:t>
      </w:r>
    </w:p>
    <w:p w:rsidR="00AE63D4" w:rsidRPr="005F02A2" w:rsidRDefault="00AE63D4" w:rsidP="00AE63D4">
      <w:pPr>
        <w:numPr>
          <w:ilvl w:val="0"/>
          <w:numId w:val="62"/>
        </w:numPr>
        <w:rPr>
          <w:sz w:val="28"/>
          <w:szCs w:val="28"/>
          <w:rtl/>
        </w:rPr>
      </w:pPr>
      <w:r w:rsidRPr="005F02A2">
        <w:rPr>
          <w:sz w:val="28"/>
          <w:szCs w:val="28"/>
          <w:rtl/>
        </w:rPr>
        <w:t xml:space="preserve">وهذه المظالم إما أن تتعلق بأمور مادية، أو بأمور غير مادية، فإن كانت المظالم مادية كاغتصاب المال فيجب على التائب أن يردها إلى أصحابها إن كانت موجودة، أو أن يتحللها منهم، وإن كانت المظالم غير مادية فيجب على التائب أن يطلب من المظلوم العفو عن ظلامته وأن يعمل على إرضائه، وفي هذا يقول </w:t>
      </w:r>
      <w:r w:rsidRPr="005F02A2">
        <w:rPr>
          <w:sz w:val="28"/>
          <w:szCs w:val="28"/>
        </w:rPr>
        <w:sym w:font="AGA Arabesque" w:char="0072"/>
      </w:r>
      <w:r w:rsidRPr="005F02A2">
        <w:rPr>
          <w:sz w:val="28"/>
          <w:szCs w:val="28"/>
          <w:rtl/>
        </w:rPr>
        <w:t xml:space="preserve">: ((من كانت عنده مظلمة لأخيه فليتحلله منها، فإنه ليس ثم دينار ولا درهم، من قبل أن يؤخذ لأخيه من حسناته، </w:t>
      </w:r>
      <w:r w:rsidRPr="005F02A2">
        <w:rPr>
          <w:sz w:val="28"/>
          <w:szCs w:val="28"/>
          <w:rtl/>
        </w:rPr>
        <w:lastRenderedPageBreak/>
        <w:t>فإن لم يكن له حسنات أخذ من سيئات أخيه فطرحت عليه)). [أخرجه البخاري من حديث أبي هريرة].</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u w:val="single"/>
          <w:rtl/>
        </w:rPr>
        <w:t>الشرط السابع</w:t>
      </w:r>
      <w:r w:rsidRPr="005F02A2">
        <w:rPr>
          <w:sz w:val="28"/>
          <w:szCs w:val="28"/>
          <w:rtl/>
        </w:rPr>
        <w:t>: أن تقع التوبة قبل الغرغرة - وهو شرط متعلق بزمن التوبة-</w:t>
      </w:r>
      <w:r w:rsidRPr="005F02A2">
        <w:rPr>
          <w:sz w:val="28"/>
          <w:szCs w:val="28"/>
        </w:rPr>
        <w:t xml:space="preserve"> </w:t>
      </w:r>
    </w:p>
    <w:p w:rsidR="00AE63D4" w:rsidRPr="005F02A2" w:rsidRDefault="00AE63D4" w:rsidP="00AE63D4">
      <w:pPr>
        <w:numPr>
          <w:ilvl w:val="0"/>
          <w:numId w:val="63"/>
        </w:numPr>
        <w:rPr>
          <w:sz w:val="28"/>
          <w:szCs w:val="28"/>
          <w:rtl/>
        </w:rPr>
      </w:pPr>
      <w:r w:rsidRPr="005F02A2">
        <w:rPr>
          <w:sz w:val="28"/>
          <w:szCs w:val="28"/>
          <w:rtl/>
        </w:rPr>
        <w:t>أي: ما لم يتيقن الموت، فإن التوبة بعد التيقن بالموت لا يعتد بها، ودليل ذلك قوله تعالى: {</w:t>
      </w:r>
      <w:r w:rsidRPr="005F02A2">
        <w:rPr>
          <w:sz w:val="28"/>
          <w:szCs w:val="28"/>
        </w:rPr>
        <w:t xml:space="preserve"> </w:t>
      </w:r>
      <w:r w:rsidRPr="005F02A2">
        <w:rPr>
          <w:sz w:val="28"/>
          <w:szCs w:val="28"/>
          <w:rtl/>
        </w:rPr>
        <w:t xml:space="preserve">وَلَيْسَتِ التَّوْبَةُ لِلَّذِينَ يَعْمَلُونَ السَّيّئَـٰتِ حَتَّىٰ إِذَا حَضَرَ أَحَدَهُمُ الْمَوْتُ قَالَ إِنّى تُبْتُ الآنَ} [النساء:18]، وحديث عبد الله بن عُمَر رضي الله عنهما عن النبي </w:t>
      </w:r>
      <w:r w:rsidRPr="005F02A2">
        <w:rPr>
          <w:sz w:val="28"/>
          <w:szCs w:val="28"/>
        </w:rPr>
        <w:sym w:font="AGA Arabesque" w:char="0072"/>
      </w:r>
      <w:r w:rsidRPr="005F02A2">
        <w:rPr>
          <w:sz w:val="28"/>
          <w:szCs w:val="28"/>
          <w:rtl/>
        </w:rPr>
        <w:t>:((إن الله يقبل توبة العبد ما لم يغرغر))،وسيأتي الكلام عليه وشرحه مفصلا.</w:t>
      </w:r>
    </w:p>
    <w:p w:rsidR="00AE63D4" w:rsidRPr="005F02A2" w:rsidRDefault="00AE63D4" w:rsidP="00AE63D4">
      <w:pPr>
        <w:rPr>
          <w:sz w:val="28"/>
          <w:szCs w:val="28"/>
          <w:rtl/>
        </w:rPr>
      </w:pPr>
      <w:r w:rsidRPr="005F02A2">
        <w:rPr>
          <w:sz w:val="28"/>
          <w:szCs w:val="28"/>
          <w:u w:val="single"/>
          <w:rtl/>
        </w:rPr>
        <w:t>الشرط الثامن</w:t>
      </w:r>
      <w:r w:rsidRPr="005F02A2">
        <w:rPr>
          <w:sz w:val="28"/>
          <w:szCs w:val="28"/>
          <w:rtl/>
        </w:rPr>
        <w:t>: أن تقع التوبة قبل طلوع الشمس من مغربها - وهو شرط متعلق بزمن التوبة-</w:t>
      </w:r>
      <w:r w:rsidRPr="005F02A2">
        <w:rPr>
          <w:sz w:val="28"/>
          <w:szCs w:val="28"/>
        </w:rPr>
        <w:t xml:space="preserve"> </w:t>
      </w:r>
    </w:p>
    <w:p w:rsidR="00AE63D4" w:rsidRPr="005F02A2" w:rsidRDefault="00AE63D4" w:rsidP="00AE63D4">
      <w:pPr>
        <w:numPr>
          <w:ilvl w:val="0"/>
          <w:numId w:val="64"/>
        </w:numPr>
        <w:rPr>
          <w:sz w:val="28"/>
          <w:szCs w:val="28"/>
          <w:rtl/>
        </w:rPr>
      </w:pPr>
      <w:r w:rsidRPr="005F02A2">
        <w:rPr>
          <w:sz w:val="28"/>
          <w:szCs w:val="28"/>
          <w:rtl/>
        </w:rPr>
        <w:t>ودليل ذلك قوله تعالى: {</w:t>
      </w:r>
      <w:r w:rsidRPr="005F02A2">
        <w:rPr>
          <w:sz w:val="28"/>
          <w:szCs w:val="28"/>
        </w:rPr>
        <w:t xml:space="preserve"> </w:t>
      </w:r>
      <w:r w:rsidRPr="005F02A2">
        <w:rPr>
          <w:sz w:val="28"/>
          <w:szCs w:val="28"/>
          <w:rtl/>
        </w:rPr>
        <w:t xml:space="preserve">يَوْمَ يَأْتِى بَعْضُ ءايَـٰتِ رَبّكَ لاَ يَنفَعُ نَفْسًا إِيمَانُهَا لَمْ تَكُنْ ءامَنَتْ مِن قَبْلُ} [الأنعام:158]، وقوله </w:t>
      </w:r>
      <w:r w:rsidRPr="005F02A2">
        <w:rPr>
          <w:sz w:val="28"/>
          <w:szCs w:val="28"/>
        </w:rPr>
        <w:sym w:font="AGA Arabesque" w:char="0072"/>
      </w:r>
      <w:r w:rsidRPr="005F02A2">
        <w:rPr>
          <w:sz w:val="28"/>
          <w:szCs w:val="28"/>
          <w:rtl/>
        </w:rPr>
        <w:t>:((من تاب قبل أن تطلع الشمس من مغربها تاب الله عليه)) [أخرجه مسلم من حديث أبي هريرة]، وغيره من الأحاديث.</w:t>
      </w:r>
      <w:r w:rsidRPr="005F02A2">
        <w:rPr>
          <w:sz w:val="28"/>
          <w:szCs w:val="28"/>
        </w:rPr>
        <w:t xml:space="preserve"> </w:t>
      </w:r>
    </w:p>
    <w:p w:rsidR="00AE63D4" w:rsidRPr="005F02A2" w:rsidRDefault="00AE63D4" w:rsidP="00AE63D4">
      <w:pPr>
        <w:rPr>
          <w:sz w:val="28"/>
          <w:szCs w:val="28"/>
        </w:rPr>
      </w:pPr>
      <w:r w:rsidRPr="005F02A2">
        <w:rPr>
          <w:sz w:val="28"/>
          <w:szCs w:val="28"/>
          <w:rtl/>
        </w:rPr>
        <w:t>المحاضرة السادسة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u w:val="single"/>
          <w:rtl/>
        </w:rPr>
        <w:t>تتمة الكلام عن التوبة</w:t>
      </w:r>
    </w:p>
    <w:p w:rsidR="00AE63D4" w:rsidRPr="005F02A2" w:rsidRDefault="00AE63D4" w:rsidP="00AE63D4">
      <w:pPr>
        <w:rPr>
          <w:sz w:val="28"/>
          <w:szCs w:val="28"/>
          <w:rtl/>
        </w:rPr>
      </w:pPr>
      <w:r w:rsidRPr="005F02A2">
        <w:rPr>
          <w:sz w:val="28"/>
          <w:szCs w:val="28"/>
          <w:rtl/>
        </w:rPr>
        <w:t>6/1  فضائل التوبة.</w:t>
      </w:r>
    </w:p>
    <w:p w:rsidR="00AE63D4" w:rsidRPr="005F02A2" w:rsidRDefault="00AE63D4" w:rsidP="00AE63D4">
      <w:pPr>
        <w:rPr>
          <w:sz w:val="28"/>
          <w:szCs w:val="28"/>
          <w:rtl/>
        </w:rPr>
      </w:pPr>
      <w:r w:rsidRPr="005F02A2">
        <w:rPr>
          <w:sz w:val="28"/>
          <w:szCs w:val="28"/>
          <w:rtl/>
        </w:rPr>
        <w:t xml:space="preserve">2 - دراسة لأحاديث تتعلق بالتوبة؛ </w:t>
      </w:r>
    </w:p>
    <w:p w:rsidR="00AE63D4" w:rsidRPr="005F02A2" w:rsidRDefault="00AE63D4" w:rsidP="00AE63D4">
      <w:pPr>
        <w:rPr>
          <w:sz w:val="28"/>
          <w:szCs w:val="28"/>
          <w:rtl/>
        </w:rPr>
      </w:pPr>
      <w:r w:rsidRPr="005F02A2">
        <w:rPr>
          <w:sz w:val="28"/>
          <w:szCs w:val="28"/>
          <w:rtl/>
        </w:rPr>
        <w:t xml:space="preserve">1/2 حديث </w:t>
      </w:r>
      <w:r w:rsidRPr="005F02A2">
        <w:rPr>
          <w:sz w:val="28"/>
          <w:szCs w:val="28"/>
        </w:rPr>
        <w:sym w:font="Arb Hadith" w:char="002C"/>
      </w:r>
      <w:r w:rsidRPr="005F02A2">
        <w:rPr>
          <w:sz w:val="28"/>
          <w:szCs w:val="28"/>
          <w:rtl/>
        </w:rPr>
        <w:t xml:space="preserve"> إن الله عز وجلّ يقبل توبة العبد مالم يغرغر</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2/2حديث</w:t>
      </w:r>
      <w:r w:rsidRPr="005F02A2">
        <w:rPr>
          <w:sz w:val="28"/>
          <w:szCs w:val="28"/>
        </w:rPr>
        <w:t xml:space="preserve"> </w:t>
      </w:r>
      <w:r w:rsidRPr="005F02A2">
        <w:rPr>
          <w:sz w:val="28"/>
          <w:szCs w:val="28"/>
        </w:rPr>
        <w:sym w:font="Arb Hadith" w:char="002C"/>
      </w:r>
      <w:r w:rsidRPr="005F02A2">
        <w:rPr>
          <w:sz w:val="28"/>
          <w:szCs w:val="28"/>
          <w:rtl/>
        </w:rPr>
        <w:t xml:space="preserve"> لله أشد فرحا بتوبة عبده المؤمن من رجل في أرض دوية مهلكة </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3/2حديث</w:t>
      </w:r>
      <w:r w:rsidRPr="005F02A2">
        <w:rPr>
          <w:sz w:val="28"/>
          <w:szCs w:val="28"/>
        </w:rPr>
        <w:t xml:space="preserve"> </w:t>
      </w:r>
      <w:r w:rsidRPr="005F02A2">
        <w:rPr>
          <w:sz w:val="28"/>
          <w:szCs w:val="28"/>
        </w:rPr>
        <w:sym w:font="Arb Hadith" w:char="002C"/>
      </w:r>
      <w:r w:rsidRPr="005F02A2">
        <w:rPr>
          <w:sz w:val="28"/>
          <w:szCs w:val="28"/>
          <w:rtl/>
        </w:rPr>
        <w:t xml:space="preserve"> كَانَ فِي بَنِي إِسْرَائِيلَ رَجُلٌ قَتَلَ تِسْعَةً وَتِسْعِينَ إِنْسَانًا </w:t>
      </w:r>
      <w:r w:rsidRPr="005F02A2">
        <w:rPr>
          <w:sz w:val="28"/>
          <w:szCs w:val="28"/>
        </w:rPr>
        <w:sym w:font="Arb Hadith" w:char="002D"/>
      </w:r>
      <w:r w:rsidRPr="005F02A2">
        <w:rPr>
          <w:sz w:val="28"/>
          <w:szCs w:val="28"/>
          <w:rtl/>
        </w:rPr>
        <w:t xml:space="preserve"> </w:t>
      </w:r>
    </w:p>
    <w:p w:rsidR="00AE63D4" w:rsidRPr="005F02A2" w:rsidRDefault="00AE63D4" w:rsidP="00AE63D4">
      <w:pPr>
        <w:rPr>
          <w:sz w:val="28"/>
          <w:szCs w:val="28"/>
          <w:rtl/>
        </w:rPr>
      </w:pPr>
      <w:r w:rsidRPr="005F02A2">
        <w:rPr>
          <w:sz w:val="28"/>
          <w:szCs w:val="28"/>
          <w:rtl/>
        </w:rPr>
        <w:t>[6/1] – فضائل التوبة</w:t>
      </w:r>
      <w:r w:rsidRPr="005F02A2">
        <w:rPr>
          <w:sz w:val="28"/>
          <w:szCs w:val="28"/>
        </w:rPr>
        <w:t xml:space="preserve"> </w:t>
      </w:r>
    </w:p>
    <w:p w:rsidR="00AE63D4" w:rsidRPr="005F02A2" w:rsidRDefault="00AE63D4" w:rsidP="00AE63D4">
      <w:pPr>
        <w:numPr>
          <w:ilvl w:val="0"/>
          <w:numId w:val="65"/>
        </w:numPr>
        <w:rPr>
          <w:sz w:val="28"/>
          <w:szCs w:val="28"/>
          <w:rtl/>
        </w:rPr>
      </w:pPr>
      <w:r w:rsidRPr="005F02A2">
        <w:rPr>
          <w:sz w:val="28"/>
          <w:szCs w:val="28"/>
          <w:rtl/>
        </w:rPr>
        <w:t xml:space="preserve"> فضائل التوبة كثيرة ومتنوعة، نذكر منها: </w:t>
      </w:r>
    </w:p>
    <w:p w:rsidR="00AE63D4" w:rsidRPr="005F02A2" w:rsidRDefault="00AE63D4" w:rsidP="00AE63D4">
      <w:pPr>
        <w:rPr>
          <w:sz w:val="28"/>
          <w:szCs w:val="28"/>
          <w:rtl/>
        </w:rPr>
      </w:pPr>
      <w:r w:rsidRPr="005F02A2">
        <w:rPr>
          <w:sz w:val="28"/>
          <w:szCs w:val="28"/>
          <w:rtl/>
        </w:rPr>
        <w:t xml:space="preserve">   أولاً: قبول التوبة والمغفرة من صفات الرحمن جل جلاله</w:t>
      </w:r>
    </w:p>
    <w:p w:rsidR="00AE63D4" w:rsidRPr="005F02A2" w:rsidRDefault="00AE63D4" w:rsidP="00AE63D4">
      <w:pPr>
        <w:rPr>
          <w:sz w:val="28"/>
          <w:szCs w:val="28"/>
          <w:rtl/>
        </w:rPr>
      </w:pPr>
      <w:r w:rsidRPr="005F02A2">
        <w:rPr>
          <w:sz w:val="28"/>
          <w:szCs w:val="28"/>
          <w:rtl/>
        </w:rPr>
        <w:t xml:space="preserve">   قال الله تعالى: {</w:t>
      </w:r>
      <w:r w:rsidRPr="005F02A2">
        <w:rPr>
          <w:sz w:val="28"/>
          <w:szCs w:val="28"/>
        </w:rPr>
        <w:t xml:space="preserve"> </w:t>
      </w:r>
      <w:r w:rsidRPr="005F02A2">
        <w:rPr>
          <w:sz w:val="28"/>
          <w:szCs w:val="28"/>
          <w:rtl/>
        </w:rPr>
        <w:t xml:space="preserve">إِلاَّ الَّذِينَ تَابُواْ وَأَصْلَحُواْ وَبَيَّنُواْ فَأُوْلَـئِكَ أَتُوبُ عَلَيْهِمْ وَأَنَا التَّوَّابُ الرَّحِيمُ} [البقرة:160]. </w:t>
      </w:r>
    </w:p>
    <w:p w:rsidR="00AE63D4" w:rsidRPr="005F02A2" w:rsidRDefault="00AE63D4" w:rsidP="00AE63D4">
      <w:pPr>
        <w:rPr>
          <w:sz w:val="28"/>
          <w:szCs w:val="28"/>
          <w:rtl/>
        </w:rPr>
      </w:pPr>
      <w:r w:rsidRPr="005F02A2">
        <w:rPr>
          <w:sz w:val="28"/>
          <w:szCs w:val="28"/>
          <w:rtl/>
        </w:rPr>
        <w:t xml:space="preserve">   ثانياً: أمرُ الله عز وجل عبادَه بالتوبة والاستغفار</w:t>
      </w:r>
    </w:p>
    <w:p w:rsidR="00AE63D4" w:rsidRPr="005F02A2" w:rsidRDefault="00AE63D4" w:rsidP="00AE63D4">
      <w:pPr>
        <w:rPr>
          <w:sz w:val="28"/>
          <w:szCs w:val="28"/>
          <w:rtl/>
        </w:rPr>
      </w:pPr>
      <w:r w:rsidRPr="005F02A2">
        <w:rPr>
          <w:sz w:val="28"/>
          <w:szCs w:val="28"/>
          <w:rtl/>
        </w:rPr>
        <w:lastRenderedPageBreak/>
        <w:t xml:space="preserve">    قال الله تعالى: {</w:t>
      </w:r>
      <w:r w:rsidRPr="005F02A2">
        <w:rPr>
          <w:sz w:val="28"/>
          <w:szCs w:val="28"/>
        </w:rPr>
        <w:t xml:space="preserve"> </w:t>
      </w:r>
      <w:r w:rsidRPr="005F02A2">
        <w:rPr>
          <w:sz w:val="28"/>
          <w:szCs w:val="28"/>
          <w:rtl/>
        </w:rPr>
        <w:t>ياأَيُّهَا الَّذِينَ ءامَنُواْ تُوبُواْ إِلَى اللَّهِ تَوْبَةً نَّصُوحاً} [التحريم:8]، وقال الله تعالى: {</w:t>
      </w:r>
      <w:r w:rsidRPr="005F02A2">
        <w:rPr>
          <w:sz w:val="28"/>
          <w:szCs w:val="28"/>
        </w:rPr>
        <w:t xml:space="preserve"> </w:t>
      </w:r>
      <w:r w:rsidRPr="005F02A2">
        <w:rPr>
          <w:sz w:val="28"/>
          <w:szCs w:val="28"/>
          <w:rtl/>
        </w:rPr>
        <w:t>وَاسْتَغْفِرِ اللَّهِ إِنَّ اللَّهَ كَانَ غَفُوراً رَّحِيماً} [النساء:106]</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ثالثاً: التوبة والاستغفار من صفات الأنبياء والصالحين</w:t>
      </w:r>
    </w:p>
    <w:p w:rsidR="00AE63D4" w:rsidRPr="005F02A2" w:rsidRDefault="00AE63D4" w:rsidP="00AE63D4">
      <w:pPr>
        <w:rPr>
          <w:sz w:val="28"/>
          <w:szCs w:val="28"/>
          <w:rtl/>
        </w:rPr>
      </w:pPr>
      <w:r w:rsidRPr="005F02A2">
        <w:rPr>
          <w:sz w:val="28"/>
          <w:szCs w:val="28"/>
          <w:rtl/>
        </w:rPr>
        <w:t xml:space="preserve">   قال الله تعالى: {التَّـٰئِبُونَ الْعَـٰبِدُونَ الْحَـٰمِدُونَ السَّـٰئِحُونَ الركِعُونَ السَّـٰجِدونَ} [التوبة:112]. </w:t>
      </w:r>
    </w:p>
    <w:p w:rsidR="00AE63D4" w:rsidRPr="005F02A2" w:rsidRDefault="00AE63D4" w:rsidP="00AE63D4">
      <w:pPr>
        <w:rPr>
          <w:sz w:val="28"/>
          <w:szCs w:val="28"/>
          <w:rtl/>
        </w:rPr>
      </w:pPr>
      <w:r w:rsidRPr="005F02A2">
        <w:rPr>
          <w:sz w:val="28"/>
          <w:szCs w:val="28"/>
          <w:rtl/>
        </w:rPr>
        <w:t>تابع [6/1]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رابعاً: دعوة الأنبياء والصالحين أقوامهم للتوبة والاستغفار</w:t>
      </w:r>
    </w:p>
    <w:p w:rsidR="00AE63D4" w:rsidRPr="005F02A2" w:rsidRDefault="00AE63D4" w:rsidP="00AE63D4">
      <w:pPr>
        <w:rPr>
          <w:sz w:val="28"/>
          <w:szCs w:val="28"/>
          <w:rtl/>
        </w:rPr>
      </w:pPr>
      <w:r w:rsidRPr="005F02A2">
        <w:rPr>
          <w:sz w:val="28"/>
          <w:szCs w:val="28"/>
          <w:rtl/>
        </w:rPr>
        <w:t xml:space="preserve">   قال الله تعالى: {</w:t>
      </w:r>
      <w:r w:rsidRPr="005F02A2">
        <w:rPr>
          <w:sz w:val="28"/>
          <w:szCs w:val="28"/>
        </w:rPr>
        <w:t xml:space="preserve"> </w:t>
      </w:r>
      <w:r w:rsidRPr="005F02A2">
        <w:rPr>
          <w:sz w:val="28"/>
          <w:szCs w:val="28"/>
          <w:rtl/>
        </w:rPr>
        <w:t>وَإِلَىٰ ثَمُودَ أَخَاهُمْ صَـٰلِحاً قَالَ يا قَوْمِ اعْبُدُواْ اللَّهَ مَا لَكُمْ مّنْ إِلَـه غَيْرُهُ هُوَ أَنشَأَكُمْ مّنَ الأرْضِ وَاسْتَعْمَرَكُمْ فِيهَا فَاسْتَغْفِرُوهُ ثُمَّ تُوبُواْ إِلَيْهِ إِنَّ رَبّى قَرِيبٌ مُّجِيبٌ</w:t>
      </w:r>
      <w:r w:rsidRPr="005F02A2">
        <w:rPr>
          <w:sz w:val="28"/>
          <w:szCs w:val="28"/>
        </w:rPr>
        <w:t xml:space="preserve"> </w:t>
      </w:r>
      <w:r w:rsidRPr="005F02A2">
        <w:rPr>
          <w:sz w:val="28"/>
          <w:szCs w:val="28"/>
          <w:rtl/>
        </w:rPr>
        <w:t xml:space="preserve">} [هود:61]. </w:t>
      </w:r>
    </w:p>
    <w:p w:rsidR="00AE63D4" w:rsidRPr="005F02A2" w:rsidRDefault="00AE63D4" w:rsidP="00AE63D4">
      <w:pPr>
        <w:rPr>
          <w:sz w:val="28"/>
          <w:szCs w:val="28"/>
          <w:rtl/>
        </w:rPr>
      </w:pPr>
      <w:r w:rsidRPr="005F02A2">
        <w:rPr>
          <w:sz w:val="28"/>
          <w:szCs w:val="28"/>
          <w:rtl/>
        </w:rPr>
        <w:t xml:space="preserve">   خامساً: بيان جزاء التوبة في الدنيا والآخرة، وفيه: </w:t>
      </w:r>
    </w:p>
    <w:p w:rsidR="00AE63D4" w:rsidRPr="005F02A2" w:rsidRDefault="00AE63D4" w:rsidP="00AE63D4">
      <w:pPr>
        <w:rPr>
          <w:sz w:val="28"/>
          <w:szCs w:val="28"/>
          <w:rtl/>
        </w:rPr>
      </w:pPr>
      <w:r w:rsidRPr="005F02A2">
        <w:rPr>
          <w:sz w:val="28"/>
          <w:szCs w:val="28"/>
          <w:rtl/>
        </w:rPr>
        <w:t>1-   محبة الله عز وجل للتائبين: قال الله عز وجل: {</w:t>
      </w:r>
      <w:r w:rsidRPr="005F02A2">
        <w:rPr>
          <w:sz w:val="28"/>
          <w:szCs w:val="28"/>
        </w:rPr>
        <w:t xml:space="preserve"> </w:t>
      </w:r>
      <w:r w:rsidRPr="005F02A2">
        <w:rPr>
          <w:sz w:val="28"/>
          <w:szCs w:val="28"/>
          <w:rtl/>
        </w:rPr>
        <w:t xml:space="preserve">إِنَّ اللَّهَ يُحِبُّ التَّوبِينَ وَيُحِبُّ المُتَطَهّرِينَ}. </w:t>
      </w:r>
    </w:p>
    <w:p w:rsidR="00AE63D4" w:rsidRPr="005F02A2" w:rsidRDefault="00AE63D4" w:rsidP="00AE63D4">
      <w:pPr>
        <w:rPr>
          <w:sz w:val="28"/>
          <w:szCs w:val="28"/>
          <w:rtl/>
        </w:rPr>
      </w:pPr>
      <w:r w:rsidRPr="005F02A2">
        <w:rPr>
          <w:sz w:val="28"/>
          <w:szCs w:val="28"/>
          <w:rtl/>
        </w:rPr>
        <w:t>2-  حصول المغفرة من الله عز وجل: قال تعالى: {</w:t>
      </w:r>
      <w:r w:rsidRPr="005F02A2">
        <w:rPr>
          <w:sz w:val="28"/>
          <w:szCs w:val="28"/>
        </w:rPr>
        <w:t xml:space="preserve"> </w:t>
      </w:r>
      <w:r w:rsidRPr="005F02A2">
        <w:rPr>
          <w:sz w:val="28"/>
          <w:szCs w:val="28"/>
          <w:rtl/>
        </w:rPr>
        <w:t xml:space="preserve">وَإِنّى لَغَفَّارٌ لّمَن تَابَ وَءَامَنَ وَعَمِلَ صَـٰلِحَاً ثُمَّ اهْتَدَىٰ} [طه:82]. </w:t>
      </w:r>
    </w:p>
    <w:p w:rsidR="00AE63D4" w:rsidRPr="005F02A2" w:rsidRDefault="00AE63D4" w:rsidP="00AE63D4">
      <w:pPr>
        <w:rPr>
          <w:sz w:val="28"/>
          <w:szCs w:val="28"/>
          <w:rtl/>
        </w:rPr>
      </w:pPr>
      <w:r w:rsidRPr="005F02A2">
        <w:rPr>
          <w:sz w:val="28"/>
          <w:szCs w:val="28"/>
          <w:rtl/>
        </w:rPr>
        <w:t>تابع [6/1]</w:t>
      </w:r>
      <w:r w:rsidRPr="005F02A2">
        <w:rPr>
          <w:sz w:val="28"/>
          <w:szCs w:val="28"/>
        </w:rPr>
        <w:t xml:space="preserve"> </w:t>
      </w:r>
    </w:p>
    <w:p w:rsidR="00AE63D4" w:rsidRPr="005F02A2" w:rsidRDefault="00AE63D4" w:rsidP="00AE63D4">
      <w:pPr>
        <w:rPr>
          <w:sz w:val="28"/>
          <w:szCs w:val="28"/>
          <w:rtl/>
        </w:rPr>
      </w:pPr>
      <w:r w:rsidRPr="005F02A2">
        <w:rPr>
          <w:sz w:val="28"/>
          <w:szCs w:val="28"/>
          <w:rtl/>
        </w:rPr>
        <w:t>3-  الفلاح في الدنيا والآخرة: قال تعالى: {</w:t>
      </w:r>
      <w:r w:rsidRPr="005F02A2">
        <w:rPr>
          <w:sz w:val="28"/>
          <w:szCs w:val="28"/>
        </w:rPr>
        <w:t xml:space="preserve"> </w:t>
      </w:r>
      <w:r w:rsidRPr="005F02A2">
        <w:rPr>
          <w:sz w:val="28"/>
          <w:szCs w:val="28"/>
          <w:rtl/>
        </w:rPr>
        <w:t xml:space="preserve">وَتُوبُواْ إِلَى اللَّهِ جَمِيعاً أيها المؤمنون لعلكم تفلحون} [النور:31]. </w:t>
      </w:r>
    </w:p>
    <w:p w:rsidR="00AE63D4" w:rsidRPr="005F02A2" w:rsidRDefault="00AE63D4" w:rsidP="00AE63D4">
      <w:pPr>
        <w:rPr>
          <w:sz w:val="28"/>
          <w:szCs w:val="28"/>
          <w:rtl/>
        </w:rPr>
      </w:pPr>
      <w:r w:rsidRPr="005F02A2">
        <w:rPr>
          <w:sz w:val="28"/>
          <w:szCs w:val="28"/>
          <w:rtl/>
        </w:rPr>
        <w:t>4-   تبديل السيئات إلى حسنات: قال الله تعالى: {</w:t>
      </w:r>
      <w:r w:rsidRPr="005F02A2">
        <w:rPr>
          <w:sz w:val="28"/>
          <w:szCs w:val="28"/>
        </w:rPr>
        <w:t xml:space="preserve"> </w:t>
      </w:r>
      <w:r w:rsidRPr="005F02A2">
        <w:rPr>
          <w:sz w:val="28"/>
          <w:szCs w:val="28"/>
          <w:rtl/>
        </w:rPr>
        <w:t>إِلاَّ مَن تَابَ وَءامَنَ وَعَمِلَ عَمَلاً صَـٰلِحاً فَأُوْلَـئِكَ يُبَدّلُ اللَّهُ سَيّئَاتِهِمْ حَسَنَـٰتٍ وَكَانَ اللَّهُ غَفُوراً رَّحِيماً</w:t>
      </w:r>
      <w:r w:rsidRPr="005F02A2">
        <w:rPr>
          <w:sz w:val="28"/>
          <w:szCs w:val="28"/>
        </w:rPr>
        <w:t xml:space="preserve"> </w:t>
      </w:r>
      <w:r w:rsidRPr="005F02A2">
        <w:rPr>
          <w:sz w:val="28"/>
          <w:szCs w:val="28"/>
          <w:rtl/>
        </w:rPr>
        <w:t xml:space="preserve">} [الفرقان:70]. </w:t>
      </w:r>
    </w:p>
    <w:p w:rsidR="00AE63D4" w:rsidRPr="005F02A2" w:rsidRDefault="00AE63D4" w:rsidP="00AE63D4">
      <w:pPr>
        <w:rPr>
          <w:sz w:val="28"/>
          <w:szCs w:val="28"/>
          <w:rtl/>
        </w:rPr>
      </w:pPr>
      <w:r w:rsidRPr="005F02A2">
        <w:rPr>
          <w:sz w:val="28"/>
          <w:szCs w:val="28"/>
          <w:rtl/>
        </w:rPr>
        <w:t>5-  تكفير السيئات ودخول الجنات: قال الله تعالى: {</w:t>
      </w:r>
      <w:r w:rsidRPr="005F02A2">
        <w:rPr>
          <w:sz w:val="28"/>
          <w:szCs w:val="28"/>
        </w:rPr>
        <w:t xml:space="preserve"> </w:t>
      </w:r>
      <w:r w:rsidRPr="005F02A2">
        <w:rPr>
          <w:sz w:val="28"/>
          <w:szCs w:val="28"/>
          <w:rtl/>
        </w:rPr>
        <w:t xml:space="preserve">ياٰأَيُّهَا الَّذِينَ ءامَنُواْ تُوبُواْ إِلَى اللَّهِ تَوْبَةً نَّصُوحاً عَسَىٰ رَبُّكُمْ أَن يُكَفّرَ عَنكُمْ سَيّئَـٰتِكُمْ وَيُدْخِلَكُمْ جَنَّـٰتٍ تَجْرِى مِن تَحْتِهَا الأَنْهَـٰرُ... } [التحريم: 8]. </w:t>
      </w:r>
    </w:p>
    <w:p w:rsidR="00AE63D4" w:rsidRPr="005F02A2" w:rsidRDefault="00AE63D4" w:rsidP="00AE63D4">
      <w:pPr>
        <w:rPr>
          <w:sz w:val="28"/>
          <w:szCs w:val="28"/>
          <w:rtl/>
        </w:rPr>
      </w:pPr>
      <w:r w:rsidRPr="005F02A2">
        <w:rPr>
          <w:sz w:val="28"/>
          <w:szCs w:val="28"/>
          <w:rtl/>
        </w:rPr>
        <w:t>تابع [6/1]</w:t>
      </w:r>
      <w:r w:rsidRPr="005F02A2">
        <w:rPr>
          <w:sz w:val="28"/>
          <w:szCs w:val="28"/>
        </w:rPr>
        <w:t xml:space="preserve"> </w:t>
      </w:r>
    </w:p>
    <w:p w:rsidR="00AE63D4" w:rsidRPr="005F02A2" w:rsidRDefault="00AE63D4" w:rsidP="00AE63D4">
      <w:pPr>
        <w:rPr>
          <w:sz w:val="28"/>
          <w:szCs w:val="28"/>
          <w:rtl/>
        </w:rPr>
      </w:pPr>
      <w:r w:rsidRPr="005F02A2">
        <w:rPr>
          <w:sz w:val="28"/>
          <w:szCs w:val="28"/>
          <w:rtl/>
        </w:rPr>
        <w:t>6-  منع العذاب في الدنيا: قال الله تعالى: {</w:t>
      </w:r>
      <w:r w:rsidRPr="005F02A2">
        <w:rPr>
          <w:sz w:val="28"/>
          <w:szCs w:val="28"/>
        </w:rPr>
        <w:t xml:space="preserve"> </w:t>
      </w:r>
      <w:r w:rsidRPr="005F02A2">
        <w:rPr>
          <w:sz w:val="28"/>
          <w:szCs w:val="28"/>
          <w:rtl/>
        </w:rPr>
        <w:t xml:space="preserve">وَمَا كَانَ اللَّهُ لِيُعَذّبَهُمْ وَأَنتَ فِيهِمْ وَمَا كَانَ اللَّهُ مُعَذّبَهُمْ وَهُمْ يَسْتَغْفِرُونَ} [الأنفال:33]. </w:t>
      </w:r>
    </w:p>
    <w:p w:rsidR="00AE63D4" w:rsidRPr="005F02A2" w:rsidRDefault="00AE63D4" w:rsidP="00AE63D4">
      <w:pPr>
        <w:rPr>
          <w:sz w:val="28"/>
          <w:szCs w:val="28"/>
          <w:rtl/>
        </w:rPr>
      </w:pPr>
      <w:r w:rsidRPr="005F02A2">
        <w:rPr>
          <w:sz w:val="28"/>
          <w:szCs w:val="28"/>
          <w:rtl/>
        </w:rPr>
        <w:t>7-  الإمداد بالأموال والبنين وإنزال الغيث: قال تعالى: {</w:t>
      </w:r>
      <w:r w:rsidRPr="005F02A2">
        <w:rPr>
          <w:sz w:val="28"/>
          <w:szCs w:val="28"/>
        </w:rPr>
        <w:t xml:space="preserve"> </w:t>
      </w:r>
      <w:r w:rsidRPr="005F02A2">
        <w:rPr>
          <w:sz w:val="28"/>
          <w:szCs w:val="28"/>
          <w:rtl/>
        </w:rPr>
        <w:t xml:space="preserve">فَقُلْتُ اسْتَغْفِرُواْ رَبَّكُمْ إِنَّهُ كَانَ غَفَّاراً يُرْسِلِ السَّمَاء عَلَيْكُمْ مدْرَاراً وَيُمْدِدْكُمْ بِأَمْوٰلٍ وَبَنِينَ وَيَجْعَل لَّكُمْ جَنَّـٰتٍ وَيَجْعَل لَّكُمْ أَنْهَاراً...} [نوح:10- 12]. </w:t>
      </w:r>
    </w:p>
    <w:p w:rsidR="00AE63D4" w:rsidRPr="005F02A2" w:rsidRDefault="00AE63D4" w:rsidP="00AE63D4">
      <w:pPr>
        <w:rPr>
          <w:sz w:val="28"/>
          <w:szCs w:val="28"/>
          <w:rtl/>
        </w:rPr>
      </w:pPr>
      <w:r w:rsidRPr="005F02A2">
        <w:rPr>
          <w:sz w:val="28"/>
          <w:szCs w:val="28"/>
          <w:rtl/>
        </w:rPr>
        <w:t>[2] دراسة لأحاديث تتعلق بالتوبة</w:t>
      </w:r>
    </w:p>
    <w:p w:rsidR="00AE63D4" w:rsidRPr="005F02A2" w:rsidRDefault="00AE63D4" w:rsidP="00AE63D4">
      <w:pPr>
        <w:rPr>
          <w:sz w:val="28"/>
          <w:szCs w:val="28"/>
          <w:rtl/>
        </w:rPr>
      </w:pPr>
      <w:r w:rsidRPr="005F02A2">
        <w:rPr>
          <w:sz w:val="28"/>
          <w:szCs w:val="28"/>
        </w:rPr>
        <w:lastRenderedPageBreak/>
        <w:t xml:space="preserve"> </w:t>
      </w:r>
      <w:r w:rsidRPr="005F02A2">
        <w:rPr>
          <w:sz w:val="28"/>
          <w:szCs w:val="28"/>
          <w:rtl/>
        </w:rPr>
        <w:t xml:space="preserve">[1/2] الحديث الأول سنن الترمذي (547/5 رقم 3537) </w:t>
      </w:r>
    </w:p>
    <w:p w:rsidR="00AE63D4" w:rsidRPr="005F02A2" w:rsidRDefault="00AE63D4" w:rsidP="00AE63D4">
      <w:pPr>
        <w:rPr>
          <w:sz w:val="28"/>
          <w:szCs w:val="28"/>
          <w:rtl/>
        </w:rPr>
      </w:pPr>
      <w:r w:rsidRPr="005F02A2">
        <w:rPr>
          <w:sz w:val="28"/>
          <w:szCs w:val="28"/>
          <w:rtl/>
        </w:rPr>
        <w:t xml:space="preserve">                       سنن ابن ماجه (1420/2 رقم 4253) </w:t>
      </w:r>
    </w:p>
    <w:p w:rsidR="00AE63D4" w:rsidRPr="005F02A2" w:rsidRDefault="00AE63D4" w:rsidP="00AE63D4">
      <w:pPr>
        <w:rPr>
          <w:sz w:val="28"/>
          <w:szCs w:val="28"/>
          <w:rtl/>
        </w:rPr>
      </w:pPr>
      <w:r w:rsidRPr="005F02A2">
        <w:rPr>
          <w:sz w:val="28"/>
          <w:szCs w:val="28"/>
          <w:rtl/>
        </w:rPr>
        <w:t xml:space="preserve">عن عبد الله بن عُمَر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قال: «إن الله يقبل توبة العبد مالم يُغَرْغِر» رواه الترمذي وقال: ” هذا حديث حسن غريب ”. </w:t>
      </w:r>
    </w:p>
    <w:p w:rsidR="00AE63D4" w:rsidRPr="005F02A2" w:rsidRDefault="00AE63D4" w:rsidP="00AE63D4">
      <w:pPr>
        <w:numPr>
          <w:ilvl w:val="0"/>
          <w:numId w:val="66"/>
        </w:numPr>
        <w:rPr>
          <w:sz w:val="28"/>
          <w:szCs w:val="28"/>
          <w:rtl/>
        </w:rPr>
      </w:pPr>
      <w:r w:rsidRPr="005F02A2">
        <w:rPr>
          <w:sz w:val="28"/>
          <w:szCs w:val="28"/>
          <w:rtl/>
        </w:rPr>
        <w:t>تخريج الحديث: الحديث أخرجه الترمذي في كتاب الدعوات، باب فِى فضل التوبة والاستغفار(547/5 رقم 3537)، وابن ماجه في كتاب الزهد، باب ذكر التوبة (1420/2 رقم 4253). وحسّنه الألباني.</w:t>
      </w:r>
    </w:p>
    <w:p w:rsidR="00AE63D4" w:rsidRPr="005F02A2" w:rsidRDefault="00AE63D4" w:rsidP="00AE63D4">
      <w:pPr>
        <w:numPr>
          <w:ilvl w:val="0"/>
          <w:numId w:val="66"/>
        </w:numPr>
        <w:rPr>
          <w:sz w:val="28"/>
          <w:szCs w:val="28"/>
          <w:rtl/>
        </w:rPr>
      </w:pPr>
      <w:r w:rsidRPr="005F02A2">
        <w:rPr>
          <w:sz w:val="28"/>
          <w:szCs w:val="28"/>
          <w:rtl/>
        </w:rPr>
        <w:t xml:space="preserve">تنبيه: وقع في نسخ ابن ماجة المعتمدة (عبد الله بن عمرو) بدل (عبد الله بن عمر) وهو وهم كما نصّ عليه ابن عساكر. </w:t>
      </w:r>
    </w:p>
    <w:p w:rsidR="00AE63D4" w:rsidRPr="005F02A2" w:rsidRDefault="00AE63D4" w:rsidP="00AE63D4">
      <w:pPr>
        <w:rPr>
          <w:sz w:val="28"/>
          <w:szCs w:val="28"/>
          <w:rtl/>
        </w:rPr>
      </w:pPr>
      <w:r w:rsidRPr="005F02A2">
        <w:rPr>
          <w:sz w:val="28"/>
          <w:szCs w:val="28"/>
          <w:rtl/>
        </w:rPr>
        <w:t xml:space="preserve"> تابع [1/2] </w:t>
      </w:r>
    </w:p>
    <w:p w:rsidR="00AE63D4" w:rsidRPr="005F02A2" w:rsidRDefault="00AE63D4" w:rsidP="00AE63D4">
      <w:pPr>
        <w:rPr>
          <w:sz w:val="28"/>
          <w:szCs w:val="28"/>
          <w:rtl/>
        </w:rPr>
      </w:pPr>
      <w:r w:rsidRPr="005F02A2">
        <w:rPr>
          <w:sz w:val="28"/>
          <w:szCs w:val="28"/>
          <w:rtl/>
        </w:rPr>
        <w:t xml:space="preserve"># ترجمة الصحابي راوي الحديث : هو عبد الله بن عمر بن الخطاب، تقدمت ترجمته في المحاضرة (1)، الشريحة رقم (17). </w:t>
      </w:r>
    </w:p>
    <w:p w:rsidR="00AE63D4" w:rsidRPr="005F02A2" w:rsidRDefault="00AE63D4" w:rsidP="00AE63D4">
      <w:pPr>
        <w:numPr>
          <w:ilvl w:val="0"/>
          <w:numId w:val="67"/>
        </w:numPr>
        <w:rPr>
          <w:sz w:val="28"/>
          <w:szCs w:val="28"/>
          <w:rtl/>
        </w:rPr>
      </w:pPr>
      <w:r w:rsidRPr="005F02A2">
        <w:rPr>
          <w:sz w:val="28"/>
          <w:szCs w:val="28"/>
          <w:rtl/>
        </w:rPr>
        <w:t xml:space="preserve">ترجمة الترمذي: تقدمت ترجمته في المحاضرة (2)، الشريحة رقم (8). </w:t>
      </w:r>
    </w:p>
    <w:p w:rsidR="00AE63D4" w:rsidRPr="005F02A2" w:rsidRDefault="00AE63D4" w:rsidP="00AE63D4">
      <w:pPr>
        <w:numPr>
          <w:ilvl w:val="0"/>
          <w:numId w:val="67"/>
        </w:numPr>
        <w:rPr>
          <w:sz w:val="28"/>
          <w:szCs w:val="28"/>
          <w:rtl/>
        </w:rPr>
      </w:pPr>
      <w:r w:rsidRPr="005F02A2">
        <w:rPr>
          <w:sz w:val="28"/>
          <w:szCs w:val="28"/>
          <w:rtl/>
        </w:rPr>
        <w:t xml:space="preserve">ترجمة ابن ماجه: هو أبو عبد الله محمد بن يزيد القزويني، المشهور بابن ماجه، الحافظ الكبير الحجة المفسر، مؤلف " السنن " و " تاريخ قزوين " و " التفسير "، وكتابه (السنن) سادس الكتب الستة، ورابع كتب السنن، مات سنة 275هـ. </w:t>
      </w:r>
    </w:p>
    <w:p w:rsidR="00AE63D4" w:rsidRPr="005F02A2" w:rsidRDefault="00AE63D4" w:rsidP="00AE63D4">
      <w:pPr>
        <w:rPr>
          <w:sz w:val="28"/>
          <w:szCs w:val="28"/>
          <w:rtl/>
        </w:rPr>
      </w:pPr>
      <w:r w:rsidRPr="005F02A2">
        <w:rPr>
          <w:sz w:val="28"/>
          <w:szCs w:val="28"/>
          <w:rtl/>
        </w:rPr>
        <w:t xml:space="preserve"> تابع [1/2] </w:t>
      </w:r>
    </w:p>
    <w:p w:rsidR="00AE63D4" w:rsidRPr="005F02A2" w:rsidRDefault="00AE63D4" w:rsidP="00AE63D4">
      <w:pPr>
        <w:numPr>
          <w:ilvl w:val="0"/>
          <w:numId w:val="68"/>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68"/>
        </w:numPr>
        <w:rPr>
          <w:sz w:val="28"/>
          <w:szCs w:val="28"/>
          <w:rtl/>
        </w:rPr>
      </w:pPr>
      <w:r w:rsidRPr="005F02A2">
        <w:rPr>
          <w:sz w:val="28"/>
          <w:szCs w:val="28"/>
          <w:rtl/>
        </w:rPr>
        <w:t>التوبة: سبق تعريفها.</w:t>
      </w:r>
      <w:r w:rsidRPr="005F02A2">
        <w:rPr>
          <w:sz w:val="28"/>
          <w:szCs w:val="28"/>
        </w:rPr>
        <w:t xml:space="preserve"> </w:t>
      </w:r>
    </w:p>
    <w:p w:rsidR="00AE63D4" w:rsidRPr="005F02A2" w:rsidRDefault="00AE63D4" w:rsidP="00AE63D4">
      <w:pPr>
        <w:numPr>
          <w:ilvl w:val="0"/>
          <w:numId w:val="68"/>
        </w:numPr>
        <w:rPr>
          <w:sz w:val="28"/>
          <w:szCs w:val="28"/>
          <w:rtl/>
        </w:rPr>
      </w:pPr>
      <w:r w:rsidRPr="005F02A2">
        <w:rPr>
          <w:sz w:val="28"/>
          <w:szCs w:val="28"/>
          <w:rtl/>
        </w:rPr>
        <w:t xml:space="preserve">ما لم يُـغَـرْغِـر: أي ما لم تبلغ روحه حلقومه فيكون بمنزلة الشيء يتغرغر به المريض، والغرغرة أن يجعل المشروب في الفم ويرد إلى أصل الحلق فلا يبلغ. [النهاية في غريب الحديث، لابن الأثير]. </w:t>
      </w:r>
    </w:p>
    <w:p w:rsidR="00AE63D4" w:rsidRPr="005F02A2" w:rsidRDefault="00AE63D4" w:rsidP="00AE63D4">
      <w:pPr>
        <w:rPr>
          <w:sz w:val="28"/>
          <w:szCs w:val="28"/>
          <w:rtl/>
        </w:rPr>
      </w:pPr>
      <w:r w:rsidRPr="005F02A2">
        <w:rPr>
          <w:sz w:val="28"/>
          <w:szCs w:val="28"/>
          <w:rtl/>
        </w:rPr>
        <w:t xml:space="preserve">    </w:t>
      </w:r>
    </w:p>
    <w:p w:rsidR="00AE63D4" w:rsidRPr="005F02A2" w:rsidRDefault="00AE63D4" w:rsidP="00AE63D4">
      <w:pPr>
        <w:rPr>
          <w:sz w:val="28"/>
          <w:szCs w:val="28"/>
          <w:rtl/>
        </w:rPr>
      </w:pPr>
      <w:r w:rsidRPr="005F02A2">
        <w:rPr>
          <w:sz w:val="28"/>
          <w:szCs w:val="28"/>
          <w:rtl/>
        </w:rPr>
        <w:t xml:space="preserve"> تابع [1/2] </w:t>
      </w:r>
    </w:p>
    <w:p w:rsidR="00AE63D4" w:rsidRPr="005F02A2" w:rsidRDefault="00AE63D4" w:rsidP="00AE63D4">
      <w:pPr>
        <w:numPr>
          <w:ilvl w:val="0"/>
          <w:numId w:val="69"/>
        </w:numPr>
        <w:rPr>
          <w:sz w:val="28"/>
          <w:szCs w:val="28"/>
          <w:rtl/>
        </w:rPr>
      </w:pPr>
      <w:r w:rsidRPr="005F02A2">
        <w:rPr>
          <w:sz w:val="28"/>
          <w:szCs w:val="28"/>
          <w:rtl/>
        </w:rPr>
        <w:t xml:space="preserve">المعنى العام للحديث: </w:t>
      </w:r>
    </w:p>
    <w:p w:rsidR="00AE63D4" w:rsidRPr="005F02A2" w:rsidRDefault="00AE63D4" w:rsidP="00AE63D4">
      <w:pPr>
        <w:rPr>
          <w:sz w:val="28"/>
          <w:szCs w:val="28"/>
          <w:rtl/>
        </w:rPr>
      </w:pPr>
      <w:r w:rsidRPr="005F02A2">
        <w:rPr>
          <w:sz w:val="28"/>
          <w:szCs w:val="28"/>
          <w:rtl/>
        </w:rPr>
        <w:t xml:space="preserve">   أن الله يقبل توبة العبد ـ أي رجوعه إليه ـ ما لم يغرغر، أي: ما لم تصل روحه حلقومه، فيكون بمنزلة الشئ الذي يتغرغر به، لأنه ما لم يعاين الموت ولم ييأس من الحياة تصح توبته </w:t>
      </w:r>
      <w:r w:rsidRPr="005F02A2">
        <w:rPr>
          <w:sz w:val="28"/>
          <w:szCs w:val="28"/>
          <w:rtl/>
        </w:rPr>
        <w:lastRenderedPageBreak/>
        <w:t>بشروطها ، فإن وصلت روحه حلقومه وعاين ملك الموت لم يعتد بتوبته، لقوله تعالى: {وليست التوبة للذين يعملون السيئات حتى إذا حضر أحدهم الموت قال إني تبت الآن }. [ النساء : 18 ]</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[1/2] </w:t>
      </w:r>
    </w:p>
    <w:p w:rsidR="00AE63D4" w:rsidRPr="005F02A2" w:rsidRDefault="00AE63D4" w:rsidP="00AE63D4">
      <w:pPr>
        <w:numPr>
          <w:ilvl w:val="0"/>
          <w:numId w:val="70"/>
        </w:numPr>
        <w:rPr>
          <w:sz w:val="28"/>
          <w:szCs w:val="28"/>
          <w:rtl/>
        </w:rPr>
      </w:pPr>
      <w:r w:rsidRPr="005F02A2">
        <w:rPr>
          <w:sz w:val="28"/>
          <w:szCs w:val="28"/>
          <w:rtl/>
        </w:rPr>
        <w:t xml:space="preserve">بعض فوائد الحديث: </w:t>
      </w:r>
    </w:p>
    <w:p w:rsidR="00AE63D4" w:rsidRPr="005F02A2" w:rsidRDefault="00AE63D4" w:rsidP="00AE63D4">
      <w:pPr>
        <w:rPr>
          <w:sz w:val="28"/>
          <w:szCs w:val="28"/>
          <w:rtl/>
        </w:rPr>
      </w:pPr>
      <w:r w:rsidRPr="005F02A2">
        <w:rPr>
          <w:sz w:val="28"/>
          <w:szCs w:val="28"/>
          <w:rtl/>
        </w:rPr>
        <w:t>1- مشروعية المبادرة بالتوبة من جميع الذنوب، لكن مع ذلك لو تأخرت تاب الله على العبد.</w:t>
      </w:r>
      <w:r w:rsidRPr="005F02A2">
        <w:rPr>
          <w:sz w:val="28"/>
          <w:szCs w:val="28"/>
        </w:rPr>
        <w:t xml:space="preserve"> </w:t>
      </w:r>
    </w:p>
    <w:p w:rsidR="00AE63D4" w:rsidRPr="005F02A2" w:rsidRDefault="00AE63D4" w:rsidP="00AE63D4">
      <w:pPr>
        <w:rPr>
          <w:sz w:val="28"/>
          <w:szCs w:val="28"/>
          <w:rtl/>
        </w:rPr>
      </w:pPr>
      <w:r w:rsidRPr="005F02A2">
        <w:rPr>
          <w:sz w:val="28"/>
          <w:szCs w:val="28"/>
          <w:rtl/>
        </w:rPr>
        <w:t>2- أن باب التوبة مفتوح إلى أن يأتي الإنسان الموت، أو تطلع الشمس من مغربها.</w:t>
      </w:r>
    </w:p>
    <w:p w:rsidR="00AE63D4" w:rsidRPr="005F02A2" w:rsidRDefault="00AE63D4" w:rsidP="00AE63D4">
      <w:pPr>
        <w:rPr>
          <w:sz w:val="28"/>
          <w:szCs w:val="28"/>
          <w:rtl/>
        </w:rPr>
      </w:pPr>
      <w:r w:rsidRPr="005F02A2">
        <w:rPr>
          <w:sz w:val="28"/>
          <w:szCs w:val="28"/>
          <w:rtl/>
        </w:rPr>
        <w:t xml:space="preserve">3- أن التوبة المقبولة عند الله هي التوبة النصوح، قال تعالى: (يَا أَيُّهَا الَّذِينَ آمَنُوا تُوبُوا إِلَى اللَّهِ تَوْبَةً نَصُوحاً ...). [سورة التحريم: 8] </w:t>
      </w:r>
    </w:p>
    <w:p w:rsidR="00AE63D4" w:rsidRPr="005F02A2" w:rsidRDefault="00AE63D4" w:rsidP="00AE63D4">
      <w:pPr>
        <w:rPr>
          <w:sz w:val="28"/>
          <w:szCs w:val="28"/>
          <w:rtl/>
        </w:rPr>
      </w:pPr>
      <w:r w:rsidRPr="005F02A2">
        <w:rPr>
          <w:sz w:val="28"/>
          <w:szCs w:val="28"/>
          <w:rtl/>
        </w:rPr>
        <w:t>4- أن التوبة النصوح هي الصادقة المجتمعة الأركان (الشروط)، وتقدم آنفا ذكرُ شروطها مفصلا (الشريحة رقم 10 من المحاضرة الخامسة).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[2/2] </w:t>
      </w:r>
    </w:p>
    <w:p w:rsidR="00AE63D4" w:rsidRPr="005F02A2" w:rsidRDefault="00AE63D4" w:rsidP="00AE63D4">
      <w:pPr>
        <w:rPr>
          <w:sz w:val="28"/>
          <w:szCs w:val="28"/>
          <w:rtl/>
        </w:rPr>
      </w:pPr>
      <w:r w:rsidRPr="005F02A2">
        <w:rPr>
          <w:sz w:val="28"/>
          <w:szCs w:val="28"/>
          <w:u w:val="single"/>
          <w:rtl/>
        </w:rPr>
        <w:t>الحديث الثاني صحيح مسلم</w:t>
      </w:r>
      <w:r w:rsidRPr="005F02A2">
        <w:rPr>
          <w:sz w:val="28"/>
          <w:szCs w:val="28"/>
          <w:rtl/>
        </w:rPr>
        <w:t xml:space="preserve"> (2103/4 رقم 2744)</w:t>
      </w:r>
      <w:r w:rsidRPr="005F02A2">
        <w:rPr>
          <w:sz w:val="28"/>
          <w:szCs w:val="28"/>
          <w:u w:val="single"/>
        </w:rPr>
        <w:t xml:space="preserve"> </w:t>
      </w:r>
    </w:p>
    <w:p w:rsidR="00AE63D4" w:rsidRPr="005F02A2" w:rsidRDefault="00AE63D4" w:rsidP="00AE63D4">
      <w:pPr>
        <w:rPr>
          <w:sz w:val="28"/>
          <w:szCs w:val="28"/>
          <w:rtl/>
        </w:rPr>
      </w:pPr>
      <w:r w:rsidRPr="005F02A2">
        <w:rPr>
          <w:sz w:val="28"/>
          <w:szCs w:val="28"/>
          <w:rtl/>
        </w:rPr>
        <w:t xml:space="preserve">عن عبد الله بن مسعود </w:t>
      </w:r>
      <w:r w:rsidRPr="005F02A2">
        <w:rPr>
          <w:sz w:val="28"/>
          <w:szCs w:val="28"/>
        </w:rPr>
        <w:sym w:font="AGA Arabesque" w:char="0074"/>
      </w:r>
      <w:r w:rsidRPr="005F02A2">
        <w:rPr>
          <w:sz w:val="28"/>
          <w:szCs w:val="28"/>
          <w:rtl/>
        </w:rPr>
        <w:t xml:space="preserve"> قال: سمعت رَسُولُ اللَّهِ </w:t>
      </w:r>
      <w:r w:rsidRPr="005F02A2">
        <w:rPr>
          <w:sz w:val="28"/>
          <w:szCs w:val="28"/>
        </w:rPr>
        <w:sym w:font="AGA Arabesque" w:char="0072"/>
      </w:r>
      <w:r w:rsidRPr="005F02A2">
        <w:rPr>
          <w:sz w:val="28"/>
          <w:szCs w:val="28"/>
          <w:rtl/>
        </w:rPr>
        <w:t xml:space="preserve"> يقول:((لله أشد فرحا بتوبة عبده المؤمن من رجل في أرض دَوِّيَّةٍ مَهْلَكَةٍ، معه راحلته عليها طعامه وشرابه، فنام فاستيقظ وقد ذهبت، فطلبها حتى أدركه العطش ثم قال: أرجع إلى مكاني الذي كنت فيه فأنام حتى أموت، فوضع رأسه على ساعده ليموت، فاستيقظ وعنده راحلته وعليها زاده وطعامه وشرابه، فالله أشد فرحا بتوبة العبد المؤمن من هذا براحلته وزاده)).</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[2/2] </w:t>
      </w:r>
    </w:p>
    <w:p w:rsidR="00AE63D4" w:rsidRPr="005F02A2" w:rsidRDefault="00AE63D4" w:rsidP="00AE63D4">
      <w:pPr>
        <w:numPr>
          <w:ilvl w:val="0"/>
          <w:numId w:val="71"/>
        </w:numPr>
        <w:rPr>
          <w:sz w:val="28"/>
          <w:szCs w:val="28"/>
          <w:rtl/>
        </w:rPr>
      </w:pPr>
      <w:r w:rsidRPr="005F02A2">
        <w:rPr>
          <w:sz w:val="28"/>
          <w:szCs w:val="28"/>
          <w:rtl/>
        </w:rPr>
        <w:t xml:space="preserve">تخريجه: رواه مسلم في كتاب التوبة، باب في الحض على التوبة والفرح بها (2103/4 رقم 2744) واللفظ له، والبخاري في كتاب الدعوات باب التوبة (287/14-288 رقم 6308) بنحوه. </w:t>
      </w:r>
    </w:p>
    <w:p w:rsidR="00AE63D4" w:rsidRPr="005F02A2" w:rsidRDefault="00AE63D4" w:rsidP="00AE63D4">
      <w:pPr>
        <w:numPr>
          <w:ilvl w:val="0"/>
          <w:numId w:val="71"/>
        </w:numPr>
        <w:rPr>
          <w:sz w:val="28"/>
          <w:szCs w:val="28"/>
          <w:rtl/>
        </w:rPr>
      </w:pPr>
      <w:r w:rsidRPr="005F02A2">
        <w:rPr>
          <w:sz w:val="28"/>
          <w:szCs w:val="28"/>
          <w:rtl/>
        </w:rPr>
        <w:t xml:space="preserve">ترجمة الصحابي راوي الحديث: هو عبد الله بن مسعود بن غافِل بن حبيب الهذلي، أبو عبد الرحمن من السابقين الأولين، ومن كبار علماء الصحابة مناقبه كثيرة، أمّره عمر على الكوفة، مات سنة اثنتين وثلاثين (32هـ) بالمدينة النبوية. </w:t>
      </w:r>
    </w:p>
    <w:p w:rsidR="00AE63D4" w:rsidRPr="005F02A2" w:rsidRDefault="00AE63D4" w:rsidP="00AE63D4">
      <w:pPr>
        <w:rPr>
          <w:sz w:val="28"/>
          <w:szCs w:val="28"/>
          <w:rtl/>
        </w:rPr>
      </w:pPr>
      <w:r w:rsidRPr="005F02A2">
        <w:rPr>
          <w:sz w:val="28"/>
          <w:szCs w:val="28"/>
          <w:rtl/>
        </w:rPr>
        <w:t xml:space="preserve"> تابع [2/2] </w:t>
      </w:r>
    </w:p>
    <w:p w:rsidR="00AE63D4" w:rsidRPr="005F02A2" w:rsidRDefault="00AE63D4" w:rsidP="00AE63D4">
      <w:pPr>
        <w:numPr>
          <w:ilvl w:val="0"/>
          <w:numId w:val="72"/>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72"/>
        </w:numPr>
        <w:rPr>
          <w:sz w:val="28"/>
          <w:szCs w:val="28"/>
          <w:rtl/>
        </w:rPr>
      </w:pPr>
      <w:r w:rsidRPr="005F02A2">
        <w:rPr>
          <w:sz w:val="28"/>
          <w:szCs w:val="28"/>
          <w:rtl/>
        </w:rPr>
        <w:t>أرض دَوِّيَّةٍ: بفتح الدال وتشديد الواو والياء جميعا، والدوية الأرض القفر والفلاة الخالية، نسبة إلى الدو (بتشديد الواو)، وهى البرية التى لا نبات بها.</w:t>
      </w:r>
      <w:r w:rsidRPr="005F02A2">
        <w:rPr>
          <w:sz w:val="28"/>
          <w:szCs w:val="28"/>
        </w:rPr>
        <w:t xml:space="preserve"> </w:t>
      </w:r>
    </w:p>
    <w:p w:rsidR="00AE63D4" w:rsidRPr="005F02A2" w:rsidRDefault="00AE63D4" w:rsidP="00AE63D4">
      <w:pPr>
        <w:numPr>
          <w:ilvl w:val="0"/>
          <w:numId w:val="72"/>
        </w:numPr>
        <w:rPr>
          <w:sz w:val="28"/>
          <w:szCs w:val="28"/>
          <w:rtl/>
        </w:rPr>
      </w:pPr>
      <w:r w:rsidRPr="005F02A2">
        <w:rPr>
          <w:sz w:val="28"/>
          <w:szCs w:val="28"/>
          <w:rtl/>
        </w:rPr>
        <w:lastRenderedPageBreak/>
        <w:t>مَهْلَكَةٍ: بفتح الميم وبفتح اللام وكسرها، هي موضع خوف الهلاك.</w:t>
      </w:r>
    </w:p>
    <w:p w:rsidR="00AE63D4" w:rsidRPr="005F02A2" w:rsidRDefault="00AE63D4" w:rsidP="00AE63D4">
      <w:pPr>
        <w:numPr>
          <w:ilvl w:val="0"/>
          <w:numId w:val="72"/>
        </w:numPr>
        <w:rPr>
          <w:sz w:val="28"/>
          <w:szCs w:val="28"/>
          <w:rtl/>
        </w:rPr>
      </w:pPr>
      <w:r w:rsidRPr="005F02A2">
        <w:rPr>
          <w:sz w:val="28"/>
          <w:szCs w:val="28"/>
          <w:rtl/>
        </w:rPr>
        <w:t>الرَّاحلَةُ: التي يُرْحَل و يُسار عليها، والراحلة من الإبل الصالح للأسفار والأحمال.</w:t>
      </w:r>
    </w:p>
    <w:p w:rsidR="00AE63D4" w:rsidRPr="005F02A2" w:rsidRDefault="00AE63D4" w:rsidP="00AE63D4">
      <w:pPr>
        <w:numPr>
          <w:ilvl w:val="0"/>
          <w:numId w:val="72"/>
        </w:numPr>
        <w:rPr>
          <w:sz w:val="28"/>
          <w:szCs w:val="28"/>
          <w:rtl/>
        </w:rPr>
      </w:pPr>
      <w:r w:rsidRPr="005F02A2">
        <w:rPr>
          <w:sz w:val="28"/>
          <w:szCs w:val="28"/>
          <w:rtl/>
        </w:rPr>
        <w:t xml:space="preserve">ذهبت: أي اختفت فجأة. </w:t>
      </w:r>
    </w:p>
    <w:p w:rsidR="00AE63D4" w:rsidRPr="005F02A2" w:rsidRDefault="00AE63D4" w:rsidP="00AE63D4">
      <w:pPr>
        <w:rPr>
          <w:sz w:val="28"/>
          <w:szCs w:val="28"/>
          <w:rtl/>
        </w:rPr>
      </w:pPr>
      <w:r w:rsidRPr="005F02A2">
        <w:rPr>
          <w:sz w:val="28"/>
          <w:szCs w:val="28"/>
          <w:rtl/>
        </w:rPr>
        <w:t xml:space="preserve"> تابع [2/2] </w:t>
      </w:r>
    </w:p>
    <w:p w:rsidR="00AE63D4" w:rsidRPr="005F02A2" w:rsidRDefault="00AE63D4" w:rsidP="00AE63D4">
      <w:pPr>
        <w:numPr>
          <w:ilvl w:val="0"/>
          <w:numId w:val="73"/>
        </w:numPr>
        <w:rPr>
          <w:sz w:val="28"/>
          <w:szCs w:val="28"/>
          <w:rtl/>
        </w:rPr>
      </w:pPr>
      <w:r w:rsidRPr="005F02A2">
        <w:rPr>
          <w:sz w:val="28"/>
          <w:szCs w:val="28"/>
          <w:rtl/>
        </w:rPr>
        <w:t xml:space="preserve">المعنى العام للحديث: </w:t>
      </w:r>
    </w:p>
    <w:p w:rsidR="00AE63D4" w:rsidRPr="005F02A2" w:rsidRDefault="00AE63D4" w:rsidP="00AE63D4">
      <w:pPr>
        <w:rPr>
          <w:sz w:val="28"/>
          <w:szCs w:val="28"/>
          <w:rtl/>
        </w:rPr>
      </w:pPr>
      <w:r w:rsidRPr="005F02A2">
        <w:rPr>
          <w:sz w:val="28"/>
          <w:szCs w:val="28"/>
          <w:rtl/>
        </w:rPr>
        <w:t xml:space="preserve">   هذا الحديث يوضح لنا فرح الله سبحانه وتعالى بتوبة عبده العاصي من خلال مثَل من أمثلة النبوة يحكي قصة رجلٍ نزل منزلاً موحشاً، وليس معه من وسائل الحياة إلا دابته عليها طعامه وشرابه، فهي كل ما يربطه بالحياة ويعطيه الأمل في قطع هذا المكان الموحش، ثم نزل الرجل يقيل لحظاتٍ بعد رحلة شاقة، وعناءُ سفر، فنام نومة ثم استيقظ على الفزع الذي هزه وأخافه، لقد فقد راحلته، فانطلق المسكين مروَّعًا يعدو في كل اتجاه على غير هدى، بحثاً عن راحلته الضائعة، حتى كلّت قدماه، وأنهكه التعب، وبلغ به الحر والعطش مبلغاً، فجرجر أقدامه إلى المكان الذي كان ينام فيه.....</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[2/2] </w:t>
      </w:r>
    </w:p>
    <w:p w:rsidR="00AE63D4" w:rsidRPr="005F02A2" w:rsidRDefault="00AE63D4" w:rsidP="00AE63D4">
      <w:pPr>
        <w:rPr>
          <w:sz w:val="28"/>
          <w:szCs w:val="28"/>
          <w:rtl/>
        </w:rPr>
      </w:pPr>
      <w:r w:rsidRPr="005F02A2">
        <w:rPr>
          <w:sz w:val="28"/>
          <w:szCs w:val="28"/>
          <w:rtl/>
        </w:rPr>
        <w:t xml:space="preserve">    فنام نومة مكسورة الوجدان محترقة الأنفاس وهو في انتظار الموت، ثم تقلب ورفع رأسه فإذا راحلتُه عنده .. فكيف سيكون فرح ذلك الرجل براحلته .. يُبين لنا النبي </w:t>
      </w:r>
      <w:r w:rsidRPr="005F02A2">
        <w:rPr>
          <w:sz w:val="28"/>
          <w:szCs w:val="28"/>
        </w:rPr>
        <w:sym w:font="AGA Arabesque" w:char="0072"/>
      </w:r>
      <w:r w:rsidRPr="005F02A2">
        <w:rPr>
          <w:sz w:val="28"/>
          <w:szCs w:val="28"/>
          <w:rtl/>
        </w:rPr>
        <w:t xml:space="preserve"> أن الله تعالى أشد فرحاً بتوبة العبد من ذلك الرجل براحلته الذي أخطأ من شدة فرحه فقال:(اللهم أنت عبدي وأنا ربك) </w:t>
      </w:r>
    </w:p>
    <w:p w:rsidR="00AE63D4" w:rsidRPr="005F02A2" w:rsidRDefault="00AE63D4" w:rsidP="00AE63D4">
      <w:pPr>
        <w:numPr>
          <w:ilvl w:val="0"/>
          <w:numId w:val="74"/>
        </w:numPr>
        <w:rPr>
          <w:sz w:val="28"/>
          <w:szCs w:val="28"/>
          <w:rtl/>
        </w:rPr>
      </w:pPr>
      <w:r w:rsidRPr="005F02A2">
        <w:rPr>
          <w:sz w:val="28"/>
          <w:szCs w:val="28"/>
          <w:rtl/>
        </w:rPr>
        <w:t xml:space="preserve">فهذا الحديث العظيم يعتبر دعوة إلى التوبة والإنابة والعودة إلى الله، دعوة تفيض بالحب والحنان لكل مذنب خطّاء يعلم أن له رباً يغفر الذنوب ولا يبالي، وأن باب توبته جلّ وعلا مفتوح حتى تطلع الشمس من مغربها، قال تعالى : "يا عبادي الذين أسرفوا على أنفسهم لا تقنطوا من رحمة الله إن الله يغفر الذنوب جميعاً إنه هو الغفور الرحيم”. </w:t>
      </w:r>
    </w:p>
    <w:p w:rsidR="00AE63D4" w:rsidRPr="005F02A2" w:rsidRDefault="00AE63D4" w:rsidP="00AE63D4">
      <w:pPr>
        <w:rPr>
          <w:sz w:val="28"/>
          <w:szCs w:val="28"/>
          <w:rtl/>
        </w:rPr>
      </w:pPr>
      <w:r w:rsidRPr="005F02A2">
        <w:rPr>
          <w:sz w:val="28"/>
          <w:szCs w:val="28"/>
          <w:rtl/>
        </w:rPr>
        <w:t xml:space="preserve"> تابع [2/2] </w:t>
      </w:r>
    </w:p>
    <w:p w:rsidR="00AE63D4" w:rsidRPr="005F02A2" w:rsidRDefault="00AE63D4" w:rsidP="00AE63D4">
      <w:pPr>
        <w:rPr>
          <w:sz w:val="28"/>
          <w:szCs w:val="28"/>
          <w:rtl/>
        </w:rPr>
      </w:pPr>
      <w:r w:rsidRPr="005F02A2">
        <w:rPr>
          <w:sz w:val="28"/>
          <w:szCs w:val="28"/>
          <w:rtl/>
        </w:rPr>
        <w:t># من فوائد الحديث :</w:t>
      </w:r>
    </w:p>
    <w:p w:rsidR="00AE63D4" w:rsidRPr="005F02A2" w:rsidRDefault="00AE63D4" w:rsidP="00AE63D4">
      <w:pPr>
        <w:rPr>
          <w:sz w:val="28"/>
          <w:szCs w:val="28"/>
          <w:rtl/>
        </w:rPr>
      </w:pPr>
      <w:r w:rsidRPr="005F02A2">
        <w:rPr>
          <w:sz w:val="28"/>
          <w:szCs w:val="28"/>
          <w:rtl/>
        </w:rPr>
        <w:t xml:space="preserve">1- أن التوبة والمغفرة من صفات الرحمن جل جلاله. </w:t>
      </w:r>
    </w:p>
    <w:p w:rsidR="00AE63D4" w:rsidRPr="005F02A2" w:rsidRDefault="00AE63D4" w:rsidP="00AE63D4">
      <w:pPr>
        <w:rPr>
          <w:sz w:val="28"/>
          <w:szCs w:val="28"/>
          <w:rtl/>
        </w:rPr>
      </w:pPr>
      <w:r w:rsidRPr="005F02A2">
        <w:rPr>
          <w:sz w:val="28"/>
          <w:szCs w:val="28"/>
          <w:rtl/>
        </w:rPr>
        <w:t>2- شدّة فرح المولى عزّ وجل بتوبة عباده وعودتهم إليه.</w:t>
      </w:r>
    </w:p>
    <w:p w:rsidR="00AE63D4" w:rsidRPr="005F02A2" w:rsidRDefault="00AE63D4" w:rsidP="00AE63D4">
      <w:pPr>
        <w:rPr>
          <w:sz w:val="28"/>
          <w:szCs w:val="28"/>
          <w:rtl/>
        </w:rPr>
      </w:pPr>
      <w:r w:rsidRPr="005F02A2">
        <w:rPr>
          <w:sz w:val="28"/>
          <w:szCs w:val="28"/>
          <w:rtl/>
        </w:rPr>
        <w:t xml:space="preserve">3- فيه بيان لفضل التوبة العظيم عند المولى عزّ وجل. </w:t>
      </w:r>
    </w:p>
    <w:p w:rsidR="00AE63D4" w:rsidRPr="005F02A2" w:rsidRDefault="00AE63D4" w:rsidP="00AE63D4">
      <w:pPr>
        <w:rPr>
          <w:sz w:val="28"/>
          <w:szCs w:val="28"/>
          <w:rtl/>
        </w:rPr>
      </w:pPr>
      <w:r w:rsidRPr="005F02A2">
        <w:rPr>
          <w:sz w:val="28"/>
          <w:szCs w:val="28"/>
          <w:rtl/>
        </w:rPr>
        <w:t xml:space="preserve">3- فيه إشارة إلى المبادرة بالتوبة، والحثّ عليها؛ لأنها محبوبة عند الرحمن. </w:t>
      </w:r>
    </w:p>
    <w:p w:rsidR="00AE63D4" w:rsidRPr="005F02A2" w:rsidRDefault="00AE63D4" w:rsidP="00AE63D4">
      <w:pPr>
        <w:rPr>
          <w:sz w:val="28"/>
          <w:szCs w:val="28"/>
          <w:rtl/>
        </w:rPr>
      </w:pPr>
      <w:r w:rsidRPr="005F02A2">
        <w:rPr>
          <w:sz w:val="28"/>
          <w:szCs w:val="28"/>
          <w:rtl/>
        </w:rPr>
        <w:t xml:space="preserve"> تابع [3/2] </w:t>
      </w:r>
    </w:p>
    <w:p w:rsidR="00AE63D4" w:rsidRPr="005F02A2" w:rsidRDefault="00AE63D4" w:rsidP="00AE63D4">
      <w:pPr>
        <w:rPr>
          <w:sz w:val="28"/>
          <w:szCs w:val="28"/>
          <w:rtl/>
        </w:rPr>
      </w:pPr>
      <w:r w:rsidRPr="005F02A2">
        <w:rPr>
          <w:sz w:val="28"/>
          <w:szCs w:val="28"/>
          <w:u w:val="single"/>
          <w:rtl/>
        </w:rPr>
        <w:lastRenderedPageBreak/>
        <w:t>الحديث الثالث صحيح البخاري</w:t>
      </w:r>
      <w:r w:rsidRPr="005F02A2">
        <w:rPr>
          <w:sz w:val="28"/>
          <w:szCs w:val="28"/>
          <w:rtl/>
        </w:rPr>
        <w:t xml:space="preserve"> (121/8-122 رقم 3470)</w:t>
      </w:r>
      <w:r w:rsidRPr="005F02A2">
        <w:rPr>
          <w:sz w:val="28"/>
          <w:szCs w:val="28"/>
          <w:u w:val="single"/>
        </w:rPr>
        <w:t xml:space="preserve"> </w:t>
      </w:r>
    </w:p>
    <w:p w:rsidR="00AE63D4" w:rsidRPr="005F02A2" w:rsidRDefault="00AE63D4" w:rsidP="00AE63D4">
      <w:pPr>
        <w:rPr>
          <w:sz w:val="28"/>
          <w:szCs w:val="28"/>
          <w:rtl/>
        </w:rPr>
      </w:pPr>
      <w:r w:rsidRPr="005F02A2">
        <w:rPr>
          <w:sz w:val="28"/>
          <w:szCs w:val="28"/>
          <w:rtl/>
        </w:rPr>
        <w:t xml:space="preserve">عَنْ أَبِي سَعِيدٍ الْخُدْرِيِّ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قال:((كَانَ فِي بَنِي إِسْرَائِيلَ رَجُلٌ قَتَلَ تِسْعَةً وَتِسْعِينَ إِنْسَانًا، ثُمَّ خَرَجَ يَسْأَلُ، فَأَتَى رَاهِبًا فَسَأَلَهُ، فَقَالَ لَهُ: هَلْ مِنْ تَوْبَةٍ؟ قَالَ: لَا. فَقَتَلَهُ، فَجَعَلَ يَسْأَلُ، فَقَالَ لَهُ رَجُلٌ: ائْتِ قَرْيَةَ كَذَا وَكَذَا. فَأَدْرَكَهُ الْمَوْتُ، فَنَاءَ بِصَدْرِهِ نَحْوَهَا، فَاخْتَصَمَتْ فِيهِ مَلَائِكَةُ الرَّحْمَةِ وَمَلَائِكَةُ الْعَذَابِ، فَأَوْحَى اللَّهُ إِلَى هَذِهِ أَنْ تَقَرَّبِي، وَأَوْحَى اللَّهُ إِلَى هَذِهِ أَنْ تَبَاعَدِي، وَقَالَ: قِيسُوا مَا بَيْنَهُمَا، فَوُجِدَ إِلَى هَذِهِ أَقْرَبَ بِشِبْرٍ، فَغُفِرَ لَهُ)) متفق عليه.</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تابع [3/2] </w:t>
      </w:r>
    </w:p>
    <w:p w:rsidR="00AE63D4" w:rsidRPr="005F02A2" w:rsidRDefault="00AE63D4" w:rsidP="00AE63D4">
      <w:pPr>
        <w:numPr>
          <w:ilvl w:val="0"/>
          <w:numId w:val="75"/>
        </w:numPr>
        <w:rPr>
          <w:sz w:val="28"/>
          <w:szCs w:val="28"/>
          <w:rtl/>
        </w:rPr>
      </w:pPr>
      <w:r w:rsidRPr="005F02A2">
        <w:rPr>
          <w:sz w:val="28"/>
          <w:szCs w:val="28"/>
          <w:rtl/>
        </w:rPr>
        <w:t>تخريجه: رواه البخاري في كتاب أحاديث الأنبياء (121/8-122 رقم 3470) واللفظ له، ومسلم في كتاب التوبة، باب قبول توبة القاتل وإن كثُر قتله (2118/4 رقم 2766) ولفظه أطول من لفظ البخاري.</w:t>
      </w:r>
    </w:p>
    <w:p w:rsidR="00AE63D4" w:rsidRPr="005F02A2" w:rsidRDefault="00AE63D4" w:rsidP="00AE63D4">
      <w:pPr>
        <w:numPr>
          <w:ilvl w:val="0"/>
          <w:numId w:val="75"/>
        </w:numPr>
        <w:rPr>
          <w:sz w:val="28"/>
          <w:szCs w:val="28"/>
          <w:rtl/>
        </w:rPr>
      </w:pPr>
      <w:r w:rsidRPr="005F02A2">
        <w:rPr>
          <w:sz w:val="28"/>
          <w:szCs w:val="28"/>
          <w:rtl/>
        </w:rPr>
        <w:t xml:space="preserve">ترجمة الصحابي راوي الحديث: هو سعد بن مالك بن سنان، تقدمت ترجمته في المحاضرة (4)، شريحة رقم (10). </w:t>
      </w:r>
    </w:p>
    <w:p w:rsidR="00AE63D4" w:rsidRPr="005F02A2" w:rsidRDefault="00AE63D4" w:rsidP="00AE63D4">
      <w:pPr>
        <w:rPr>
          <w:sz w:val="28"/>
          <w:szCs w:val="28"/>
          <w:rtl/>
        </w:rPr>
      </w:pPr>
      <w:r w:rsidRPr="005F02A2">
        <w:rPr>
          <w:sz w:val="28"/>
          <w:szCs w:val="28"/>
          <w:rtl/>
        </w:rPr>
        <w:t xml:space="preserve"> تابع [3/2] </w:t>
      </w:r>
    </w:p>
    <w:p w:rsidR="00AE63D4" w:rsidRPr="005F02A2" w:rsidRDefault="00AE63D4" w:rsidP="00AE63D4">
      <w:pPr>
        <w:numPr>
          <w:ilvl w:val="0"/>
          <w:numId w:val="76"/>
        </w:numPr>
        <w:rPr>
          <w:sz w:val="28"/>
          <w:szCs w:val="28"/>
          <w:rtl/>
        </w:rPr>
      </w:pPr>
      <w:r w:rsidRPr="005F02A2">
        <w:rPr>
          <w:sz w:val="28"/>
          <w:szCs w:val="28"/>
          <w:rtl/>
        </w:rPr>
        <w:t xml:space="preserve">معاني أهم مفردات الحديث : </w:t>
      </w:r>
    </w:p>
    <w:p w:rsidR="00AE63D4" w:rsidRPr="005F02A2" w:rsidRDefault="00AE63D4" w:rsidP="00AE63D4">
      <w:pPr>
        <w:numPr>
          <w:ilvl w:val="0"/>
          <w:numId w:val="76"/>
        </w:numPr>
        <w:rPr>
          <w:sz w:val="28"/>
          <w:szCs w:val="28"/>
          <w:rtl/>
        </w:rPr>
      </w:pPr>
      <w:r w:rsidRPr="005F02A2">
        <w:rPr>
          <w:sz w:val="28"/>
          <w:szCs w:val="28"/>
          <w:rtl/>
        </w:rPr>
        <w:t>الراهب: هو المتعبد في صومعته من النصارى، يتخلى عن أشغال الدنيا وملاذها، زاهدا فيها معتزلا أهلها، والرهبنة من بدع النصارى جاءت بعد رفع عيسى عليه السلام.</w:t>
      </w:r>
      <w:r w:rsidRPr="005F02A2">
        <w:rPr>
          <w:sz w:val="28"/>
          <w:szCs w:val="28"/>
        </w:rPr>
        <w:t xml:space="preserve"> </w:t>
      </w:r>
    </w:p>
    <w:p w:rsidR="00AE63D4" w:rsidRPr="005F02A2" w:rsidRDefault="00AE63D4" w:rsidP="00AE63D4">
      <w:pPr>
        <w:numPr>
          <w:ilvl w:val="0"/>
          <w:numId w:val="76"/>
        </w:numPr>
        <w:rPr>
          <w:sz w:val="28"/>
          <w:szCs w:val="28"/>
          <w:rtl/>
        </w:rPr>
      </w:pPr>
      <w:r w:rsidRPr="005F02A2">
        <w:rPr>
          <w:sz w:val="28"/>
          <w:szCs w:val="28"/>
          <w:rtl/>
        </w:rPr>
        <w:t>نَاءَ بِصَدْرِه: بنون ومد، أي بَعُد، أو المعنى: مال أو نهض مع تثاقل، فعلى هذا فالمعنى فمال إلى الأرض التي طلبها.</w:t>
      </w:r>
    </w:p>
    <w:p w:rsidR="00AE63D4" w:rsidRPr="005F02A2" w:rsidRDefault="00AE63D4" w:rsidP="00AE63D4">
      <w:pPr>
        <w:numPr>
          <w:ilvl w:val="0"/>
          <w:numId w:val="76"/>
        </w:numPr>
        <w:rPr>
          <w:sz w:val="28"/>
          <w:szCs w:val="28"/>
          <w:rtl/>
        </w:rPr>
      </w:pPr>
      <w:r w:rsidRPr="005F02A2">
        <w:rPr>
          <w:sz w:val="28"/>
          <w:szCs w:val="28"/>
          <w:rtl/>
        </w:rPr>
        <w:t>فاختصمت فيه: أي تنازعت فيه، فقالت ملائكة الرحمة جاء تائبا مقبلا بقلبه إلى الله وقالت ملائكة العذاب إنه لم يعمل خيرا قط، فأتاه ملك في صورة آدمي فجعلوه بينهم فقال قيسوا ما بين الأرضين فإلى أيهما كان أقرب فهو لها، فوجدوه أقرب إلى الأرض التي أراد، وهي أرض الصالحين والعبّاد.</w:t>
      </w:r>
    </w:p>
    <w:p w:rsidR="00AE63D4" w:rsidRPr="005F02A2" w:rsidRDefault="00AE63D4" w:rsidP="00AE63D4">
      <w:pPr>
        <w:rPr>
          <w:sz w:val="28"/>
          <w:szCs w:val="28"/>
          <w:rtl/>
        </w:rPr>
      </w:pPr>
      <w:r w:rsidRPr="005F02A2">
        <w:rPr>
          <w:sz w:val="28"/>
          <w:szCs w:val="28"/>
          <w:rtl/>
        </w:rPr>
        <w:t xml:space="preserve"> تابع [3/2] </w:t>
      </w:r>
    </w:p>
    <w:p w:rsidR="00AE63D4" w:rsidRPr="005F02A2" w:rsidRDefault="00AE63D4" w:rsidP="00AE63D4">
      <w:pPr>
        <w:rPr>
          <w:sz w:val="28"/>
          <w:szCs w:val="28"/>
          <w:rtl/>
        </w:rPr>
      </w:pPr>
      <w:r w:rsidRPr="005F02A2">
        <w:rPr>
          <w:sz w:val="28"/>
          <w:szCs w:val="28"/>
          <w:rtl/>
        </w:rPr>
        <w:t># من فوائد الحديث :</w:t>
      </w:r>
    </w:p>
    <w:p w:rsidR="00AE63D4" w:rsidRPr="005F02A2" w:rsidRDefault="00AE63D4" w:rsidP="00AE63D4">
      <w:pPr>
        <w:rPr>
          <w:sz w:val="28"/>
          <w:szCs w:val="28"/>
          <w:rtl/>
        </w:rPr>
      </w:pPr>
      <w:r w:rsidRPr="005F02A2">
        <w:rPr>
          <w:sz w:val="28"/>
          <w:szCs w:val="28"/>
          <w:rtl/>
        </w:rPr>
        <w:t xml:space="preserve">1- مشروعية التوبة من جميع الكبائر حتى من قتل الأنفس. </w:t>
      </w:r>
    </w:p>
    <w:p w:rsidR="00AE63D4" w:rsidRPr="005F02A2" w:rsidRDefault="00AE63D4" w:rsidP="00AE63D4">
      <w:pPr>
        <w:rPr>
          <w:sz w:val="28"/>
          <w:szCs w:val="28"/>
          <w:rtl/>
        </w:rPr>
      </w:pPr>
      <w:r w:rsidRPr="005F02A2">
        <w:rPr>
          <w:sz w:val="28"/>
          <w:szCs w:val="28"/>
          <w:rtl/>
        </w:rPr>
        <w:t xml:space="preserve">2- فيه بيان لصحة توبة القاتل عمدا، قال النووي: ” هذا مذهب أهل العلم  وإجماعهم، ولم يخالف أحد منهم إلا ابن عبّاس </w:t>
      </w:r>
      <w:r w:rsidRPr="005F02A2">
        <w:rPr>
          <w:sz w:val="28"/>
          <w:szCs w:val="28"/>
        </w:rPr>
        <w:sym w:font="AGA Arabesque" w:char="0074"/>
      </w:r>
      <w:r w:rsidRPr="005F02A2">
        <w:rPr>
          <w:sz w:val="28"/>
          <w:szCs w:val="28"/>
          <w:rtl/>
        </w:rPr>
        <w:t xml:space="preserve"> . </w:t>
      </w:r>
    </w:p>
    <w:p w:rsidR="00AE63D4" w:rsidRPr="005F02A2" w:rsidRDefault="00AE63D4" w:rsidP="00AE63D4">
      <w:pPr>
        <w:rPr>
          <w:sz w:val="28"/>
          <w:szCs w:val="28"/>
          <w:rtl/>
        </w:rPr>
      </w:pPr>
      <w:r w:rsidRPr="005F02A2">
        <w:rPr>
          <w:sz w:val="28"/>
          <w:szCs w:val="28"/>
          <w:rtl/>
        </w:rPr>
        <w:t xml:space="preserve">3- فيه أن المفتي قد يجيب بالخطأ ولو كان عالما. </w:t>
      </w:r>
    </w:p>
    <w:p w:rsidR="00AE63D4" w:rsidRPr="005F02A2" w:rsidRDefault="00AE63D4" w:rsidP="00AE63D4">
      <w:pPr>
        <w:rPr>
          <w:sz w:val="28"/>
          <w:szCs w:val="28"/>
          <w:rtl/>
        </w:rPr>
      </w:pPr>
      <w:r w:rsidRPr="005F02A2">
        <w:rPr>
          <w:sz w:val="28"/>
          <w:szCs w:val="28"/>
          <w:rtl/>
        </w:rPr>
        <w:lastRenderedPageBreak/>
        <w:t>4- فيه استحباب مفارقة التائب المواضع التي أصاب بها الذنوب؛ لأن ذلك من أسباب الثبات على التوبة.</w:t>
      </w:r>
    </w:p>
    <w:p w:rsidR="00AE63D4" w:rsidRPr="005F02A2" w:rsidRDefault="00AE63D4" w:rsidP="00AE63D4">
      <w:pPr>
        <w:rPr>
          <w:sz w:val="28"/>
          <w:szCs w:val="28"/>
          <w:rtl/>
        </w:rPr>
      </w:pPr>
      <w:r w:rsidRPr="005F02A2">
        <w:rPr>
          <w:sz w:val="28"/>
          <w:szCs w:val="28"/>
          <w:rtl/>
        </w:rPr>
        <w:t xml:space="preserve">5- فيه فضل العالِم على العابد؛ لأن الذي أفتاه أولاً غلبت عليه العبادة، وأما الثاني فغلب عليه العلم فأفتاه بالصواب ودله على طريق النجاة . </w:t>
      </w:r>
    </w:p>
    <w:p w:rsidR="00AE63D4" w:rsidRPr="005F02A2" w:rsidRDefault="00AE63D4" w:rsidP="00AE63D4">
      <w:pPr>
        <w:rPr>
          <w:sz w:val="28"/>
          <w:szCs w:val="28"/>
        </w:rPr>
      </w:pPr>
      <w:r w:rsidRPr="005F02A2">
        <w:rPr>
          <w:sz w:val="28"/>
          <w:szCs w:val="28"/>
          <w:rtl/>
        </w:rPr>
        <w:t>المحاضرة السابعـة</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عناصر المحاضرة </w:t>
      </w:r>
    </w:p>
    <w:p w:rsidR="00AE63D4" w:rsidRPr="005F02A2" w:rsidRDefault="00AE63D4" w:rsidP="00AE63D4">
      <w:pPr>
        <w:rPr>
          <w:sz w:val="28"/>
          <w:szCs w:val="28"/>
          <w:rtl/>
        </w:rPr>
      </w:pPr>
      <w:r w:rsidRPr="005F02A2">
        <w:rPr>
          <w:sz w:val="28"/>
          <w:szCs w:val="28"/>
          <w:rtl/>
        </w:rPr>
        <w:t xml:space="preserve">1- </w:t>
      </w:r>
      <w:r w:rsidRPr="005F02A2">
        <w:rPr>
          <w:sz w:val="28"/>
          <w:szCs w:val="28"/>
        </w:rPr>
        <w:t xml:space="preserve"> </w:t>
      </w:r>
      <w:r w:rsidRPr="005F02A2">
        <w:rPr>
          <w:sz w:val="28"/>
          <w:szCs w:val="28"/>
          <w:rtl/>
        </w:rPr>
        <w:t xml:space="preserve">الكلام عن الظلم؛ </w:t>
      </w:r>
    </w:p>
    <w:p w:rsidR="00AE63D4" w:rsidRPr="005F02A2" w:rsidRDefault="00AE63D4" w:rsidP="00AE63D4">
      <w:pPr>
        <w:rPr>
          <w:sz w:val="28"/>
          <w:szCs w:val="28"/>
          <w:rtl/>
        </w:rPr>
      </w:pPr>
      <w:r w:rsidRPr="005F02A2">
        <w:rPr>
          <w:sz w:val="28"/>
          <w:szCs w:val="28"/>
          <w:rtl/>
        </w:rPr>
        <w:t>1/1  تعريفُ الظلم لغة وشرعا.</w:t>
      </w:r>
    </w:p>
    <w:p w:rsidR="00AE63D4" w:rsidRPr="005F02A2" w:rsidRDefault="00AE63D4" w:rsidP="00AE63D4">
      <w:pPr>
        <w:rPr>
          <w:sz w:val="28"/>
          <w:szCs w:val="28"/>
          <w:rtl/>
        </w:rPr>
      </w:pPr>
      <w:r w:rsidRPr="005F02A2">
        <w:rPr>
          <w:sz w:val="28"/>
          <w:szCs w:val="28"/>
          <w:rtl/>
        </w:rPr>
        <w:t xml:space="preserve">2/1  تحريم الظلم والتحذير منه، وفيه: </w:t>
      </w:r>
    </w:p>
    <w:p w:rsidR="00AE63D4" w:rsidRPr="005F02A2" w:rsidRDefault="00AE63D4" w:rsidP="00AE63D4">
      <w:pPr>
        <w:rPr>
          <w:sz w:val="28"/>
          <w:szCs w:val="28"/>
          <w:rtl/>
        </w:rPr>
      </w:pPr>
      <w:r w:rsidRPr="005F02A2">
        <w:rPr>
          <w:sz w:val="28"/>
          <w:szCs w:val="28"/>
          <w:rtl/>
        </w:rPr>
        <w:t xml:space="preserve">      أولا: أن الله تعالى حرم الظلم على نفسه. </w:t>
      </w:r>
    </w:p>
    <w:p w:rsidR="00AE63D4" w:rsidRPr="005F02A2" w:rsidRDefault="00AE63D4" w:rsidP="00AE63D4">
      <w:pPr>
        <w:rPr>
          <w:sz w:val="28"/>
          <w:szCs w:val="28"/>
          <w:rtl/>
        </w:rPr>
      </w:pPr>
      <w:r w:rsidRPr="005F02A2">
        <w:rPr>
          <w:sz w:val="28"/>
          <w:szCs w:val="28"/>
          <w:rtl/>
        </w:rPr>
        <w:t xml:space="preserve">      ثانيا: الإنسان مطبوع على الظلم.</w:t>
      </w:r>
    </w:p>
    <w:p w:rsidR="00AE63D4" w:rsidRPr="005F02A2" w:rsidRDefault="00AE63D4" w:rsidP="00AE63D4">
      <w:pPr>
        <w:rPr>
          <w:sz w:val="28"/>
          <w:szCs w:val="28"/>
          <w:rtl/>
        </w:rPr>
      </w:pPr>
      <w:r w:rsidRPr="005F02A2">
        <w:rPr>
          <w:sz w:val="28"/>
          <w:szCs w:val="28"/>
          <w:rtl/>
        </w:rPr>
        <w:t xml:space="preserve">      ثالثا: تحريم الظلم والتحذير منه.</w:t>
      </w:r>
    </w:p>
    <w:p w:rsidR="00AE63D4" w:rsidRPr="005F02A2" w:rsidRDefault="00AE63D4" w:rsidP="00AE63D4">
      <w:pPr>
        <w:rPr>
          <w:sz w:val="28"/>
          <w:szCs w:val="28"/>
          <w:rtl/>
        </w:rPr>
      </w:pPr>
      <w:r w:rsidRPr="005F02A2">
        <w:rPr>
          <w:sz w:val="28"/>
          <w:szCs w:val="28"/>
          <w:rtl/>
        </w:rPr>
        <w:t xml:space="preserve">تابع لعناصر المحاضرة </w:t>
      </w:r>
    </w:p>
    <w:p w:rsidR="00AE63D4" w:rsidRPr="005F02A2" w:rsidRDefault="00AE63D4" w:rsidP="00AE63D4">
      <w:pPr>
        <w:rPr>
          <w:sz w:val="28"/>
          <w:szCs w:val="28"/>
          <w:rtl/>
        </w:rPr>
      </w:pPr>
      <w:r w:rsidRPr="005F02A2">
        <w:rPr>
          <w:sz w:val="28"/>
          <w:szCs w:val="28"/>
          <w:rtl/>
        </w:rPr>
        <w:t xml:space="preserve">  </w:t>
      </w:r>
    </w:p>
    <w:p w:rsidR="00AE63D4" w:rsidRPr="005F02A2" w:rsidRDefault="00AE63D4" w:rsidP="00AE63D4">
      <w:pPr>
        <w:rPr>
          <w:sz w:val="28"/>
          <w:szCs w:val="28"/>
          <w:rtl/>
        </w:rPr>
      </w:pPr>
      <w:r w:rsidRPr="005F02A2">
        <w:rPr>
          <w:sz w:val="28"/>
          <w:szCs w:val="28"/>
          <w:rtl/>
        </w:rPr>
        <w:t xml:space="preserve">3/1  أنواع الظلم. </w:t>
      </w:r>
    </w:p>
    <w:p w:rsidR="00AE63D4" w:rsidRPr="005F02A2" w:rsidRDefault="00AE63D4" w:rsidP="00AE63D4">
      <w:pPr>
        <w:rPr>
          <w:sz w:val="28"/>
          <w:szCs w:val="28"/>
          <w:rtl/>
        </w:rPr>
      </w:pPr>
      <w:r w:rsidRPr="005F02A2">
        <w:rPr>
          <w:sz w:val="28"/>
          <w:szCs w:val="28"/>
          <w:rtl/>
        </w:rPr>
        <w:t>4/1  أعظم الظلم.</w:t>
      </w:r>
    </w:p>
    <w:p w:rsidR="00AE63D4" w:rsidRPr="005F02A2" w:rsidRDefault="00AE63D4" w:rsidP="00AE63D4">
      <w:pPr>
        <w:rPr>
          <w:sz w:val="28"/>
          <w:szCs w:val="28"/>
          <w:rtl/>
        </w:rPr>
      </w:pPr>
      <w:r w:rsidRPr="005F02A2">
        <w:rPr>
          <w:sz w:val="28"/>
          <w:szCs w:val="28"/>
          <w:rtl/>
        </w:rPr>
        <w:t xml:space="preserve">5/1  أضرار الظلم وعواقبه. </w:t>
      </w:r>
    </w:p>
    <w:p w:rsidR="00AE63D4" w:rsidRPr="005F02A2" w:rsidRDefault="00AE63D4" w:rsidP="00AE63D4">
      <w:pPr>
        <w:rPr>
          <w:sz w:val="28"/>
          <w:szCs w:val="28"/>
          <w:rtl/>
        </w:rPr>
      </w:pPr>
      <w:r w:rsidRPr="005F02A2">
        <w:rPr>
          <w:sz w:val="28"/>
          <w:szCs w:val="28"/>
          <w:rtl/>
        </w:rPr>
        <w:t xml:space="preserve">[1/1] – تعريف الظلم </w:t>
      </w:r>
    </w:p>
    <w:p w:rsidR="00AE63D4" w:rsidRPr="005F02A2" w:rsidRDefault="00AE63D4" w:rsidP="00AE63D4">
      <w:pPr>
        <w:rPr>
          <w:sz w:val="28"/>
          <w:szCs w:val="28"/>
          <w:rtl/>
        </w:rPr>
      </w:pPr>
      <w:r w:rsidRPr="005F02A2">
        <w:rPr>
          <w:sz w:val="28"/>
          <w:szCs w:val="28"/>
          <w:rtl/>
        </w:rPr>
        <w:t>1- تعريف الظلم لغة:</w:t>
      </w:r>
      <w:r w:rsidRPr="005F02A2">
        <w:rPr>
          <w:sz w:val="28"/>
          <w:szCs w:val="28"/>
        </w:rPr>
        <w:t xml:space="preserve"> </w:t>
      </w:r>
    </w:p>
    <w:p w:rsidR="00AE63D4" w:rsidRPr="005F02A2" w:rsidRDefault="00AE63D4" w:rsidP="00AE63D4">
      <w:pPr>
        <w:numPr>
          <w:ilvl w:val="0"/>
          <w:numId w:val="77"/>
        </w:numPr>
        <w:rPr>
          <w:sz w:val="28"/>
          <w:szCs w:val="28"/>
          <w:rtl/>
        </w:rPr>
      </w:pPr>
      <w:r w:rsidRPr="005F02A2">
        <w:rPr>
          <w:sz w:val="28"/>
          <w:szCs w:val="28"/>
          <w:rtl/>
        </w:rPr>
        <w:t>قال ابن فارس: "الظاء واللام والميم أصلانِ صحيحانِ، أحدهما خلافُ الضِّياء والنور، والآخَر وَضْعُ الشَّيءِ غيرَ موضعه تعدِّياً." ومن أسمائه (الجور).</w:t>
      </w:r>
      <w:r w:rsidRPr="005F02A2">
        <w:rPr>
          <w:sz w:val="28"/>
          <w:szCs w:val="28"/>
        </w:rPr>
        <w:t xml:space="preserve"> </w:t>
      </w:r>
    </w:p>
    <w:p w:rsidR="00AE63D4" w:rsidRPr="005F02A2" w:rsidRDefault="00AE63D4" w:rsidP="00AE63D4">
      <w:pPr>
        <w:rPr>
          <w:sz w:val="28"/>
          <w:szCs w:val="28"/>
          <w:rtl/>
        </w:rPr>
      </w:pPr>
      <w:r w:rsidRPr="005F02A2">
        <w:rPr>
          <w:sz w:val="28"/>
          <w:szCs w:val="28"/>
          <w:rtl/>
        </w:rPr>
        <w:t>2- تعريف الظلم شرعا:</w:t>
      </w:r>
      <w:r w:rsidRPr="005F02A2">
        <w:rPr>
          <w:sz w:val="28"/>
          <w:szCs w:val="28"/>
        </w:rPr>
        <w:t xml:space="preserve"> </w:t>
      </w:r>
    </w:p>
    <w:p w:rsidR="00AE63D4" w:rsidRPr="005F02A2" w:rsidRDefault="00AE63D4" w:rsidP="00AE63D4">
      <w:pPr>
        <w:numPr>
          <w:ilvl w:val="0"/>
          <w:numId w:val="78"/>
        </w:numPr>
        <w:rPr>
          <w:sz w:val="28"/>
          <w:szCs w:val="28"/>
          <w:rtl/>
        </w:rPr>
      </w:pPr>
      <w:r w:rsidRPr="005F02A2">
        <w:rPr>
          <w:sz w:val="28"/>
          <w:szCs w:val="28"/>
          <w:rtl/>
        </w:rPr>
        <w:t>عرفه ابن رجب في جامع العلوم والحكم بقوله: " الظلم التصرّف في حقّ الغير بغير حقّ، أو مجاوزة الحق”.</w:t>
      </w:r>
      <w:r w:rsidRPr="005F02A2">
        <w:rPr>
          <w:sz w:val="28"/>
          <w:szCs w:val="28"/>
        </w:rPr>
        <w:t xml:space="preserve"> </w:t>
      </w:r>
    </w:p>
    <w:p w:rsidR="00AE63D4" w:rsidRPr="005F02A2" w:rsidRDefault="00AE63D4" w:rsidP="00AE63D4">
      <w:pPr>
        <w:numPr>
          <w:ilvl w:val="0"/>
          <w:numId w:val="78"/>
        </w:numPr>
        <w:rPr>
          <w:sz w:val="28"/>
          <w:szCs w:val="28"/>
          <w:rtl/>
        </w:rPr>
      </w:pPr>
      <w:r w:rsidRPr="005F02A2">
        <w:rPr>
          <w:sz w:val="28"/>
          <w:szCs w:val="28"/>
          <w:rtl/>
        </w:rPr>
        <w:t>وعرفه أبو البقاء في الكليات بقوله: "الظلم وضع الشيء في غير موضعه، والتصرف في حقّ الغير، ومجاوزة حدّ الشارع”.</w:t>
      </w:r>
      <w:r w:rsidRPr="005F02A2">
        <w:rPr>
          <w:sz w:val="28"/>
          <w:szCs w:val="28"/>
        </w:rPr>
        <w:t xml:space="preserve"> </w:t>
      </w:r>
    </w:p>
    <w:p w:rsidR="00AE63D4" w:rsidRPr="005F02A2" w:rsidRDefault="00AE63D4" w:rsidP="00AE63D4">
      <w:pPr>
        <w:rPr>
          <w:sz w:val="28"/>
          <w:szCs w:val="28"/>
          <w:rtl/>
        </w:rPr>
      </w:pPr>
      <w:r w:rsidRPr="005F02A2">
        <w:rPr>
          <w:sz w:val="28"/>
          <w:szCs w:val="28"/>
          <w:rtl/>
        </w:rPr>
        <w:lastRenderedPageBreak/>
        <w:t>[2/1] – تحريم الظلم والتحذير منه</w:t>
      </w:r>
      <w:r w:rsidRPr="005F02A2">
        <w:rPr>
          <w:sz w:val="28"/>
          <w:szCs w:val="28"/>
        </w:rPr>
        <w:t xml:space="preserve"> </w:t>
      </w:r>
    </w:p>
    <w:p w:rsidR="00AE63D4" w:rsidRPr="005F02A2" w:rsidRDefault="00AE63D4" w:rsidP="00AE63D4">
      <w:pPr>
        <w:numPr>
          <w:ilvl w:val="0"/>
          <w:numId w:val="79"/>
        </w:numPr>
        <w:rPr>
          <w:sz w:val="28"/>
          <w:szCs w:val="28"/>
          <w:rtl/>
        </w:rPr>
      </w:pPr>
      <w:r w:rsidRPr="005F02A2">
        <w:rPr>
          <w:sz w:val="28"/>
          <w:szCs w:val="28"/>
          <w:rtl/>
        </w:rPr>
        <w:t xml:space="preserve">أولا: أن الله تعالى حرم الظلم على نفسه: </w:t>
      </w:r>
    </w:p>
    <w:p w:rsidR="00AE63D4" w:rsidRPr="005F02A2" w:rsidRDefault="00AE63D4" w:rsidP="00AE63D4">
      <w:pPr>
        <w:rPr>
          <w:sz w:val="28"/>
          <w:szCs w:val="28"/>
          <w:rtl/>
        </w:rPr>
      </w:pPr>
      <w:r w:rsidRPr="005F02A2">
        <w:rPr>
          <w:sz w:val="28"/>
          <w:szCs w:val="28"/>
          <w:rtl/>
        </w:rPr>
        <w:t xml:space="preserve">   قال تعالى: {إِنَّ اللَّهَ لاَ يَظْلِمُ مِثْقَالَ ذَرَّةٍ} [النساء:40]. </w:t>
      </w:r>
    </w:p>
    <w:p w:rsidR="00AE63D4" w:rsidRPr="005F02A2" w:rsidRDefault="00AE63D4" w:rsidP="00AE63D4">
      <w:pPr>
        <w:rPr>
          <w:sz w:val="28"/>
          <w:szCs w:val="28"/>
          <w:rtl/>
        </w:rPr>
      </w:pPr>
      <w:r w:rsidRPr="005F02A2">
        <w:rPr>
          <w:sz w:val="28"/>
          <w:szCs w:val="28"/>
          <w:rtl/>
        </w:rPr>
        <w:t xml:space="preserve">   وقال تعالى: {وَمَا اللَّهُ يُرِيدُ ظُلْماً لّلْعَـٰلَمِينَ} [آل عمران:108]. </w:t>
      </w:r>
    </w:p>
    <w:p w:rsidR="00AE63D4" w:rsidRPr="005F02A2" w:rsidRDefault="00AE63D4" w:rsidP="00AE63D4">
      <w:pPr>
        <w:rPr>
          <w:sz w:val="28"/>
          <w:szCs w:val="28"/>
          <w:rtl/>
        </w:rPr>
      </w:pPr>
      <w:r w:rsidRPr="005F02A2">
        <w:rPr>
          <w:sz w:val="28"/>
          <w:szCs w:val="28"/>
          <w:rtl/>
        </w:rPr>
        <w:t xml:space="preserve">   وعن أبي ذر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Pr>
        <w:t xml:space="preserve"> </w:t>
      </w:r>
      <w:r w:rsidRPr="005F02A2">
        <w:rPr>
          <w:sz w:val="28"/>
          <w:szCs w:val="28"/>
          <w:rtl/>
        </w:rPr>
        <w:t xml:space="preserve"> فيما يرويه عن الله تبارك وتعالى أنه قال: ” يا عبادي، إني حرمت الظلم على نفسي، وجعلته بينكم محرماً، فلا تظالموا ” [رواه مسلم]. </w:t>
      </w:r>
    </w:p>
    <w:p w:rsidR="00AE63D4" w:rsidRPr="005F02A2" w:rsidRDefault="00AE63D4" w:rsidP="00AE63D4">
      <w:pPr>
        <w:rPr>
          <w:sz w:val="28"/>
          <w:szCs w:val="28"/>
          <w:rtl/>
        </w:rPr>
      </w:pPr>
      <w:r w:rsidRPr="005F02A2">
        <w:rPr>
          <w:sz w:val="28"/>
          <w:szCs w:val="28"/>
          <w:rtl/>
        </w:rPr>
        <w:t>تابع [2/1]</w:t>
      </w:r>
      <w:r w:rsidRPr="005F02A2">
        <w:rPr>
          <w:sz w:val="28"/>
          <w:szCs w:val="28"/>
        </w:rPr>
        <w:t xml:space="preserve"> </w:t>
      </w:r>
    </w:p>
    <w:p w:rsidR="00AE63D4" w:rsidRPr="005F02A2" w:rsidRDefault="00AE63D4" w:rsidP="00AE63D4">
      <w:pPr>
        <w:numPr>
          <w:ilvl w:val="0"/>
          <w:numId w:val="80"/>
        </w:numPr>
        <w:rPr>
          <w:sz w:val="28"/>
          <w:szCs w:val="28"/>
          <w:rtl/>
        </w:rPr>
      </w:pPr>
      <w:r w:rsidRPr="005F02A2">
        <w:rPr>
          <w:sz w:val="28"/>
          <w:szCs w:val="28"/>
          <w:rtl/>
        </w:rPr>
        <w:t xml:space="preserve">ثانيا: الإنسان مطبوع على الظلم: </w:t>
      </w:r>
    </w:p>
    <w:p w:rsidR="00AE63D4" w:rsidRPr="005F02A2" w:rsidRDefault="00AE63D4" w:rsidP="00AE63D4">
      <w:pPr>
        <w:rPr>
          <w:sz w:val="28"/>
          <w:szCs w:val="28"/>
          <w:rtl/>
        </w:rPr>
      </w:pPr>
      <w:r w:rsidRPr="005F02A2">
        <w:rPr>
          <w:sz w:val="28"/>
          <w:szCs w:val="28"/>
          <w:rtl/>
        </w:rPr>
        <w:t xml:space="preserve">   قال تعالى: {إِنَّ الإنْسَانَ لَظَلُومٌ كَفَّارٌ} [إبراهيم:34]. </w:t>
      </w:r>
    </w:p>
    <w:p w:rsidR="00AE63D4" w:rsidRPr="005F02A2" w:rsidRDefault="00AE63D4" w:rsidP="00AE63D4">
      <w:pPr>
        <w:rPr>
          <w:sz w:val="28"/>
          <w:szCs w:val="28"/>
          <w:rtl/>
        </w:rPr>
      </w:pPr>
      <w:r w:rsidRPr="005F02A2">
        <w:rPr>
          <w:sz w:val="28"/>
          <w:szCs w:val="28"/>
          <w:rtl/>
        </w:rPr>
        <w:t xml:space="preserve">  وقال تعالى: {إِنَّا عَرَضْنَا الأمَانَةَ عَلَى السَّمَـٰوٰتِ وَالأرْضِ وَالْجِبَالِ فَأبَيْنَ أَن يَحْمِلْنَهَا وَأَشْفَقْنَ مِنْهَا وَحَمَلَهَا الإِنْسَـٰنُ إِنَّهُ كَانَ ظَلُوماً جَهُولاً} [الأحزاب:72]. </w:t>
      </w:r>
    </w:p>
    <w:p w:rsidR="00AE63D4" w:rsidRPr="005F02A2" w:rsidRDefault="00AE63D4" w:rsidP="00AE63D4">
      <w:pPr>
        <w:rPr>
          <w:sz w:val="28"/>
          <w:szCs w:val="28"/>
          <w:rtl/>
        </w:rPr>
      </w:pPr>
      <w:r w:rsidRPr="005F02A2">
        <w:rPr>
          <w:sz w:val="28"/>
          <w:szCs w:val="28"/>
          <w:rtl/>
        </w:rPr>
        <w:t xml:space="preserve">    قال ابن القيم:"الإنسان خُلق في الأصل ظلوماً جهولاً، ولا ينفك عن الجهل والظلم إلا بأن يعلّمه الله ما ينفعه، ويلهِمه رشدَه، فمن أراد به خيراً علّمه ما ينفعه فخرج به عن الجهل، ونفعه بما علمه فخرج به عن الظلم، ومن لم يرد به خيراً أبقاه على أصل الخلقة. </w:t>
      </w:r>
    </w:p>
    <w:p w:rsidR="00AE63D4" w:rsidRPr="005F02A2" w:rsidRDefault="00AE63D4" w:rsidP="00AE63D4">
      <w:pPr>
        <w:rPr>
          <w:sz w:val="28"/>
          <w:szCs w:val="28"/>
          <w:rtl/>
        </w:rPr>
      </w:pPr>
      <w:r w:rsidRPr="005F02A2">
        <w:rPr>
          <w:sz w:val="28"/>
          <w:szCs w:val="28"/>
          <w:rtl/>
        </w:rPr>
        <w:t xml:space="preserve">   فأصل كلّ خير هو العلم والعدل، وأصلّ كل شرّ هو الجهل والظلم، وقد جعل الله سبحانه للعدل المأمور به حدًّا، فمن تجاوزه كان ظالماً معتدِياً.</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[2/1]</w:t>
      </w:r>
      <w:r w:rsidRPr="005F02A2">
        <w:rPr>
          <w:sz w:val="28"/>
          <w:szCs w:val="28"/>
        </w:rPr>
        <w:t xml:space="preserve"> </w:t>
      </w:r>
    </w:p>
    <w:p w:rsidR="00AE63D4" w:rsidRPr="005F02A2" w:rsidRDefault="00AE63D4" w:rsidP="00AE63D4">
      <w:pPr>
        <w:numPr>
          <w:ilvl w:val="0"/>
          <w:numId w:val="81"/>
        </w:numPr>
        <w:rPr>
          <w:sz w:val="28"/>
          <w:szCs w:val="28"/>
          <w:rtl/>
        </w:rPr>
      </w:pPr>
      <w:r w:rsidRPr="005F02A2">
        <w:rPr>
          <w:sz w:val="28"/>
          <w:szCs w:val="28"/>
          <w:rtl/>
        </w:rPr>
        <w:t xml:space="preserve">ثالثا: تحريم الظلم والتحذير منه : </w:t>
      </w:r>
    </w:p>
    <w:p w:rsidR="00AE63D4" w:rsidRPr="005F02A2" w:rsidRDefault="00AE63D4" w:rsidP="00AE63D4">
      <w:pPr>
        <w:rPr>
          <w:sz w:val="28"/>
          <w:szCs w:val="28"/>
          <w:rtl/>
        </w:rPr>
      </w:pPr>
      <w:r w:rsidRPr="005F02A2">
        <w:rPr>
          <w:sz w:val="28"/>
          <w:szCs w:val="28"/>
          <w:rtl/>
        </w:rPr>
        <w:t xml:space="preserve">عن ابن عمر </w:t>
      </w:r>
      <w:r w:rsidRPr="005F02A2">
        <w:rPr>
          <w:sz w:val="28"/>
          <w:szCs w:val="28"/>
        </w:rPr>
        <w:sym w:font="AGA Arabesque" w:char="0074"/>
      </w:r>
      <w:r w:rsidRPr="005F02A2">
        <w:rPr>
          <w:sz w:val="28"/>
          <w:szCs w:val="28"/>
          <w:rtl/>
        </w:rPr>
        <w:t xml:space="preserve"> أن رسول الله </w:t>
      </w:r>
      <w:r w:rsidRPr="005F02A2">
        <w:rPr>
          <w:sz w:val="28"/>
          <w:szCs w:val="28"/>
        </w:rPr>
        <w:sym w:font="AGA Arabesque" w:char="0072"/>
      </w:r>
      <w:r w:rsidRPr="005F02A2">
        <w:rPr>
          <w:sz w:val="28"/>
          <w:szCs w:val="28"/>
        </w:rPr>
        <w:t xml:space="preserve"> </w:t>
      </w:r>
      <w:r w:rsidRPr="005F02A2">
        <w:rPr>
          <w:sz w:val="28"/>
          <w:szCs w:val="28"/>
          <w:rtl/>
        </w:rPr>
        <w:t xml:space="preserve"> قال: ((المسلم أخو المسلم لا يظلمه ولا يُسْلِمُه...)) [أخرجه البخاري ومسلم]. </w:t>
      </w:r>
    </w:p>
    <w:p w:rsidR="00AE63D4" w:rsidRPr="005F02A2" w:rsidRDefault="00AE63D4" w:rsidP="00AE63D4">
      <w:pPr>
        <w:rPr>
          <w:sz w:val="28"/>
          <w:szCs w:val="28"/>
          <w:rtl/>
        </w:rPr>
      </w:pPr>
      <w:r w:rsidRPr="005F02A2">
        <w:rPr>
          <w:sz w:val="28"/>
          <w:szCs w:val="28"/>
          <w:rtl/>
        </w:rPr>
        <w:t xml:space="preserve">قال ابن حجر في فتح الباري: "قوله: ((لا يظلمه)) هو خبر بمعنى الأمر، فإن ظلم المسلم للمسلم حرام”. </w:t>
      </w:r>
    </w:p>
    <w:p w:rsidR="00AE63D4" w:rsidRPr="005F02A2" w:rsidRDefault="00AE63D4" w:rsidP="00AE63D4">
      <w:pPr>
        <w:rPr>
          <w:sz w:val="28"/>
          <w:szCs w:val="28"/>
          <w:rtl/>
        </w:rPr>
      </w:pPr>
      <w:r w:rsidRPr="005F02A2">
        <w:rPr>
          <w:sz w:val="28"/>
          <w:szCs w:val="28"/>
          <w:rtl/>
        </w:rPr>
        <w:t xml:space="preserve">وعن أبي ذرّ </w:t>
      </w:r>
      <w:r w:rsidRPr="005F02A2">
        <w:rPr>
          <w:sz w:val="28"/>
          <w:szCs w:val="28"/>
        </w:rPr>
        <w:sym w:font="AGA Arabesque" w:char="0074"/>
      </w:r>
      <w:r w:rsidRPr="005F02A2">
        <w:rPr>
          <w:sz w:val="28"/>
          <w:szCs w:val="28"/>
          <w:rtl/>
        </w:rPr>
        <w:t xml:space="preserve"> عن النبي </w:t>
      </w:r>
      <w:r w:rsidRPr="005F02A2">
        <w:rPr>
          <w:sz w:val="28"/>
          <w:szCs w:val="28"/>
        </w:rPr>
        <w:sym w:font="AGA Arabesque" w:char="0072"/>
      </w:r>
      <w:r w:rsidRPr="005F02A2">
        <w:rPr>
          <w:sz w:val="28"/>
          <w:szCs w:val="28"/>
          <w:rtl/>
        </w:rPr>
        <w:t xml:space="preserve"> فيما يرويه عن الله تعالى قال: ” يا عبادي، إني حرمت الظلم على نفسي، وجعلته بينكم محرماً، فلا تظالموا ” [رواه مسلم]. </w:t>
      </w:r>
    </w:p>
    <w:p w:rsidR="00AE63D4" w:rsidRPr="005F02A2" w:rsidRDefault="00AE63D4" w:rsidP="00AE63D4">
      <w:pPr>
        <w:rPr>
          <w:sz w:val="28"/>
          <w:szCs w:val="28"/>
          <w:rtl/>
        </w:rPr>
      </w:pPr>
      <w:r w:rsidRPr="005F02A2">
        <w:rPr>
          <w:sz w:val="28"/>
          <w:szCs w:val="28"/>
          <w:rtl/>
        </w:rPr>
        <w:t xml:space="preserve">قال النووي في شرحه على صحيح مسلم: "((فلا تظالموا)) هو بفتح التاء أي: لا تتظالموا، والمراد لا يظلم بعضكم بعضاً، وهذا توكيد لقوله تعالى: ((يا عبادي))، ((وجعلته بينكم محرماً)) وزيادة تغليظ في تحريمه" </w:t>
      </w:r>
    </w:p>
    <w:p w:rsidR="00AE63D4" w:rsidRPr="005F02A2" w:rsidRDefault="00AE63D4" w:rsidP="00AE63D4">
      <w:pPr>
        <w:rPr>
          <w:sz w:val="28"/>
          <w:szCs w:val="28"/>
          <w:rtl/>
        </w:rPr>
      </w:pPr>
      <w:r w:rsidRPr="005F02A2">
        <w:rPr>
          <w:sz w:val="28"/>
          <w:szCs w:val="28"/>
          <w:rtl/>
        </w:rPr>
        <w:t xml:space="preserve">   </w:t>
      </w:r>
    </w:p>
    <w:p w:rsidR="00AE63D4" w:rsidRPr="005F02A2" w:rsidRDefault="00AE63D4" w:rsidP="00AE63D4">
      <w:pPr>
        <w:rPr>
          <w:sz w:val="28"/>
          <w:szCs w:val="28"/>
          <w:rtl/>
        </w:rPr>
      </w:pPr>
      <w:r w:rsidRPr="005F02A2">
        <w:rPr>
          <w:sz w:val="28"/>
          <w:szCs w:val="28"/>
          <w:rtl/>
        </w:rPr>
        <w:lastRenderedPageBreak/>
        <w:t>[3/1] – أنواع الظلم</w:t>
      </w:r>
      <w:r w:rsidRPr="005F02A2">
        <w:rPr>
          <w:sz w:val="28"/>
          <w:szCs w:val="28"/>
        </w:rPr>
        <w:t xml:space="preserve"> </w:t>
      </w:r>
    </w:p>
    <w:p w:rsidR="00AE63D4" w:rsidRPr="005F02A2" w:rsidRDefault="00AE63D4" w:rsidP="00AE63D4">
      <w:pPr>
        <w:numPr>
          <w:ilvl w:val="0"/>
          <w:numId w:val="82"/>
        </w:numPr>
        <w:rPr>
          <w:sz w:val="28"/>
          <w:szCs w:val="28"/>
          <w:rtl/>
        </w:rPr>
      </w:pPr>
      <w:r w:rsidRPr="005F02A2">
        <w:rPr>
          <w:sz w:val="28"/>
          <w:szCs w:val="28"/>
          <w:rtl/>
        </w:rPr>
        <w:t xml:space="preserve">الظلم ثلاثة أنواع: </w:t>
      </w:r>
    </w:p>
    <w:p w:rsidR="00AE63D4" w:rsidRPr="005F02A2" w:rsidRDefault="00AE63D4" w:rsidP="00AE63D4">
      <w:pPr>
        <w:rPr>
          <w:sz w:val="28"/>
          <w:szCs w:val="28"/>
          <w:rtl/>
        </w:rPr>
      </w:pPr>
      <w:r w:rsidRPr="005F02A2">
        <w:rPr>
          <w:sz w:val="28"/>
          <w:szCs w:val="28"/>
          <w:rtl/>
        </w:rPr>
        <w:t xml:space="preserve">الأول: ظلم بين الإنسان وبين الله تعالى، وأعظمه الكفر والشرك والنفاق، ولذلك قال تعالى: {إِنَّ الشّرْكَ لَظُلْمٌ عَظِيمٌ} [لقمان:13]، وإياه قصد بقوله تعالى: { أَلاَ لَعْنَةُ اللَّهِ عَلَى الظَّـٰلِمِينَ} [هود:18]. </w:t>
      </w:r>
    </w:p>
    <w:p w:rsidR="00AE63D4" w:rsidRPr="005F02A2" w:rsidRDefault="00AE63D4" w:rsidP="00AE63D4">
      <w:pPr>
        <w:rPr>
          <w:sz w:val="28"/>
          <w:szCs w:val="28"/>
          <w:rtl/>
        </w:rPr>
      </w:pPr>
      <w:r w:rsidRPr="005F02A2">
        <w:rPr>
          <w:sz w:val="28"/>
          <w:szCs w:val="28"/>
          <w:rtl/>
        </w:rPr>
        <w:t xml:space="preserve">الثاني: ظلم بينه وبين الناس، وإياه قصد بقوله تعالى: {وَجَزَاء سَيّئَةٍ سَيّئَةٌ} إلى قوله تعالى: {إِنَّهُ لاَ يُحِبُّ الظَّـٰلِمِينَ} [الشورى:40]، وبقوله تعالى: { إِنَّمَا السَّبِيلُ عَلَى الَّذِينَ يَظْلِمُونَ النَّاسَ} [الشورى:42]. </w:t>
      </w:r>
    </w:p>
    <w:p w:rsidR="00AE63D4" w:rsidRPr="005F02A2" w:rsidRDefault="00AE63D4" w:rsidP="00AE63D4">
      <w:pPr>
        <w:rPr>
          <w:sz w:val="28"/>
          <w:szCs w:val="28"/>
          <w:rtl/>
        </w:rPr>
      </w:pPr>
      <w:r w:rsidRPr="005F02A2">
        <w:rPr>
          <w:sz w:val="28"/>
          <w:szCs w:val="28"/>
          <w:rtl/>
        </w:rPr>
        <w:t xml:space="preserve">الثالث: ظلم بينه وبين نفسه، وإياه قصد بقوله تعالى: {فَمِنْهُمْ ظَـٰلِمٌ لّنَفْسِهِ} [فاطر:32]، وقوله تعالى: {ظَلَمْتُ نَفْسِى} [النمل:44]. </w:t>
      </w:r>
    </w:p>
    <w:p w:rsidR="00AE63D4" w:rsidRPr="005F02A2" w:rsidRDefault="00AE63D4" w:rsidP="00AE63D4">
      <w:pPr>
        <w:rPr>
          <w:sz w:val="28"/>
          <w:szCs w:val="28"/>
          <w:rtl/>
        </w:rPr>
      </w:pPr>
      <w:r w:rsidRPr="005F02A2">
        <w:rPr>
          <w:sz w:val="28"/>
          <w:szCs w:val="28"/>
          <w:rtl/>
        </w:rPr>
        <w:t>وكل هذه الثلاثة في الحقيقة ظلم للنفس، فإن الإنسان أولَ ما يهمّ بالظلم فقد ظلم نفسه</w:t>
      </w:r>
      <w:r w:rsidRPr="005F02A2">
        <w:rPr>
          <w:sz w:val="28"/>
          <w:szCs w:val="28"/>
        </w:rPr>
        <w:t xml:space="preserve"> </w:t>
      </w:r>
    </w:p>
    <w:p w:rsidR="00AE63D4" w:rsidRPr="005F02A2" w:rsidRDefault="00AE63D4" w:rsidP="00AE63D4">
      <w:pPr>
        <w:rPr>
          <w:sz w:val="28"/>
          <w:szCs w:val="28"/>
          <w:rtl/>
        </w:rPr>
      </w:pPr>
      <w:r w:rsidRPr="005F02A2">
        <w:rPr>
          <w:sz w:val="28"/>
          <w:szCs w:val="28"/>
          <w:rtl/>
        </w:rPr>
        <w:t>[4/1] – أعظم الظلم</w:t>
      </w:r>
      <w:r w:rsidRPr="005F02A2">
        <w:rPr>
          <w:sz w:val="28"/>
          <w:szCs w:val="28"/>
        </w:rPr>
        <w:t xml:space="preserve"> </w:t>
      </w:r>
    </w:p>
    <w:p w:rsidR="00AE63D4" w:rsidRPr="005F02A2" w:rsidRDefault="00AE63D4" w:rsidP="00AE63D4">
      <w:pPr>
        <w:numPr>
          <w:ilvl w:val="0"/>
          <w:numId w:val="83"/>
        </w:numPr>
        <w:rPr>
          <w:sz w:val="28"/>
          <w:szCs w:val="28"/>
          <w:rtl/>
        </w:rPr>
      </w:pPr>
      <w:r w:rsidRPr="005F02A2">
        <w:rPr>
          <w:sz w:val="28"/>
          <w:szCs w:val="28"/>
          <w:rtl/>
        </w:rPr>
        <w:t xml:space="preserve"> قال تعالى: {إِنَّ الشّرْكَ لَظُلْمٌ عَظِيمٌ} [لقمان:13]. </w:t>
      </w:r>
    </w:p>
    <w:p w:rsidR="00AE63D4" w:rsidRPr="005F02A2" w:rsidRDefault="00AE63D4" w:rsidP="00AE63D4">
      <w:pPr>
        <w:numPr>
          <w:ilvl w:val="0"/>
          <w:numId w:val="83"/>
        </w:numPr>
        <w:rPr>
          <w:sz w:val="28"/>
          <w:szCs w:val="28"/>
          <w:rtl/>
        </w:rPr>
      </w:pPr>
      <w:r w:rsidRPr="005F02A2">
        <w:rPr>
          <w:sz w:val="28"/>
          <w:szCs w:val="28"/>
          <w:rtl/>
        </w:rPr>
        <w:t xml:space="preserve">وعن عبد الله بن مسعود </w:t>
      </w:r>
      <w:r w:rsidRPr="005F02A2">
        <w:rPr>
          <w:sz w:val="28"/>
          <w:szCs w:val="28"/>
        </w:rPr>
        <w:sym w:font="AGA Arabesque" w:char="0074"/>
      </w:r>
      <w:r w:rsidRPr="005F02A2">
        <w:rPr>
          <w:sz w:val="28"/>
          <w:szCs w:val="28"/>
          <w:rtl/>
        </w:rPr>
        <w:t xml:space="preserve"> قال: لما نزلت: {الَّذِينَ ءامَنُواْ وَلَمْ يَلْبِسُواْ إِيمَـٰنَهُمْ بِظُلْمٍ} [الأنعام:82] شقّ ذلك على أصحاب رسول الله </w:t>
      </w:r>
      <w:r w:rsidRPr="005F02A2">
        <w:rPr>
          <w:sz w:val="28"/>
          <w:szCs w:val="28"/>
        </w:rPr>
        <w:sym w:font="AGA Arabesque" w:char="0072"/>
      </w:r>
      <w:r w:rsidRPr="005F02A2">
        <w:rPr>
          <w:sz w:val="28"/>
          <w:szCs w:val="28"/>
        </w:rPr>
        <w:t xml:space="preserve"> </w:t>
      </w:r>
      <w:r w:rsidRPr="005F02A2">
        <w:rPr>
          <w:sz w:val="28"/>
          <w:szCs w:val="28"/>
          <w:rtl/>
        </w:rPr>
        <w:t xml:space="preserve"> وقالوا: أيّنا لم يظلم نفسَه؟! فقال رسول الله </w:t>
      </w:r>
      <w:r w:rsidRPr="005F02A2">
        <w:rPr>
          <w:sz w:val="28"/>
          <w:szCs w:val="28"/>
        </w:rPr>
        <w:sym w:font="AGA Arabesque" w:char="0072"/>
      </w:r>
      <w:r w:rsidRPr="005F02A2">
        <w:rPr>
          <w:sz w:val="28"/>
          <w:szCs w:val="28"/>
          <w:rtl/>
        </w:rPr>
        <w:t xml:space="preserve">: ((ليس هو كما تظنون، إنما هو كما قال لقمان لابنه: يا بُنيّ لا تشرك بالله إن الشرك لظلم عظيم)). </w:t>
      </w:r>
    </w:p>
    <w:p w:rsidR="00AE63D4" w:rsidRPr="005F02A2" w:rsidRDefault="00AE63D4" w:rsidP="00AE63D4">
      <w:pPr>
        <w:numPr>
          <w:ilvl w:val="0"/>
          <w:numId w:val="83"/>
        </w:numPr>
        <w:rPr>
          <w:sz w:val="28"/>
          <w:szCs w:val="28"/>
          <w:rtl/>
        </w:rPr>
      </w:pPr>
      <w:r w:rsidRPr="005F02A2">
        <w:rPr>
          <w:sz w:val="28"/>
          <w:szCs w:val="28"/>
          <w:rtl/>
        </w:rPr>
        <w:t xml:space="preserve">قال ابن تيمية: ”وهذا التوحيد الذي هو أصل الدين، وهو أعظم العدل، وضده وهو الشرك أعظم الظلم... ”. </w:t>
      </w:r>
    </w:p>
    <w:p w:rsidR="00AE63D4" w:rsidRPr="005F02A2" w:rsidRDefault="00AE63D4" w:rsidP="00AE63D4">
      <w:pPr>
        <w:rPr>
          <w:sz w:val="28"/>
          <w:szCs w:val="28"/>
          <w:rtl/>
        </w:rPr>
      </w:pPr>
      <w:r w:rsidRPr="005F02A2">
        <w:rPr>
          <w:sz w:val="28"/>
          <w:szCs w:val="28"/>
          <w:rtl/>
        </w:rPr>
        <w:t>[5/1] – أضرار الظلم وعواقبه</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1- الظلم ظلمات يوم القيامة</w:t>
      </w:r>
    </w:p>
    <w:p w:rsidR="00AE63D4" w:rsidRPr="005F02A2" w:rsidRDefault="00AE63D4" w:rsidP="00AE63D4">
      <w:pPr>
        <w:rPr>
          <w:sz w:val="28"/>
          <w:szCs w:val="28"/>
          <w:rtl/>
        </w:rPr>
      </w:pPr>
      <w:r w:rsidRPr="005F02A2">
        <w:rPr>
          <w:sz w:val="28"/>
          <w:szCs w:val="28"/>
          <w:rtl/>
        </w:rPr>
        <w:t xml:space="preserve"> 2- الظلم سبب هلاك الأمم</w:t>
      </w:r>
    </w:p>
    <w:p w:rsidR="00AE63D4" w:rsidRPr="005F02A2" w:rsidRDefault="00AE63D4" w:rsidP="00AE63D4">
      <w:pPr>
        <w:rPr>
          <w:sz w:val="28"/>
          <w:szCs w:val="28"/>
          <w:rtl/>
        </w:rPr>
      </w:pPr>
      <w:r w:rsidRPr="005F02A2">
        <w:rPr>
          <w:sz w:val="28"/>
          <w:szCs w:val="28"/>
          <w:rtl/>
        </w:rPr>
        <w:t xml:space="preserve"> 3- قبول دعوة المظلوم على الظالم</w:t>
      </w:r>
    </w:p>
    <w:p w:rsidR="00AE63D4" w:rsidRPr="005F02A2" w:rsidRDefault="00AE63D4" w:rsidP="00AE63D4">
      <w:pPr>
        <w:rPr>
          <w:sz w:val="28"/>
          <w:szCs w:val="28"/>
          <w:rtl/>
        </w:rPr>
      </w:pPr>
      <w:r w:rsidRPr="005F02A2">
        <w:rPr>
          <w:sz w:val="28"/>
          <w:szCs w:val="28"/>
          <w:rtl/>
        </w:rPr>
        <w:t xml:space="preserve"> 4- اللعن للظالمين</w:t>
      </w:r>
    </w:p>
    <w:p w:rsidR="00AE63D4" w:rsidRPr="005F02A2" w:rsidRDefault="00AE63D4" w:rsidP="00AE63D4">
      <w:pPr>
        <w:rPr>
          <w:sz w:val="28"/>
          <w:szCs w:val="28"/>
          <w:rtl/>
        </w:rPr>
      </w:pPr>
      <w:r w:rsidRPr="005F02A2">
        <w:rPr>
          <w:sz w:val="28"/>
          <w:szCs w:val="28"/>
          <w:rtl/>
        </w:rPr>
        <w:t xml:space="preserve"> 5- إملاء الله للظالم حتى يأخذه</w:t>
      </w:r>
    </w:p>
    <w:p w:rsidR="00AE63D4" w:rsidRPr="005F02A2" w:rsidRDefault="00AE63D4" w:rsidP="00AE63D4">
      <w:pPr>
        <w:rPr>
          <w:sz w:val="28"/>
          <w:szCs w:val="28"/>
          <w:rtl/>
        </w:rPr>
      </w:pPr>
      <w:r w:rsidRPr="005F02A2">
        <w:rPr>
          <w:sz w:val="28"/>
          <w:szCs w:val="28"/>
          <w:rtl/>
        </w:rPr>
        <w:t xml:space="preserve"> 6- حال الظالمين في الآخرة</w:t>
      </w:r>
    </w:p>
    <w:p w:rsidR="00AE63D4" w:rsidRPr="005F02A2" w:rsidRDefault="00AE63D4" w:rsidP="00AE63D4">
      <w:pPr>
        <w:rPr>
          <w:sz w:val="28"/>
          <w:szCs w:val="28"/>
          <w:rtl/>
        </w:rPr>
      </w:pPr>
      <w:r w:rsidRPr="005F02A2">
        <w:rPr>
          <w:sz w:val="28"/>
          <w:szCs w:val="28"/>
          <w:rtl/>
        </w:rPr>
        <w:t xml:space="preserve"> </w:t>
      </w:r>
      <w:r w:rsidRPr="005F02A2">
        <w:rPr>
          <w:sz w:val="28"/>
          <w:szCs w:val="28"/>
        </w:rPr>
        <w:t xml:space="preserve"> </w:t>
      </w:r>
    </w:p>
    <w:p w:rsidR="00AE63D4" w:rsidRPr="005F02A2" w:rsidRDefault="00AE63D4" w:rsidP="00AE63D4">
      <w:pPr>
        <w:rPr>
          <w:sz w:val="28"/>
          <w:szCs w:val="28"/>
          <w:rtl/>
        </w:rPr>
      </w:pPr>
      <w:r w:rsidRPr="005F02A2">
        <w:rPr>
          <w:sz w:val="28"/>
          <w:szCs w:val="28"/>
          <w:rtl/>
        </w:rPr>
        <w:lastRenderedPageBreak/>
        <w:t>تابع [5/1]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  7- حرمان الفلاح</w:t>
      </w:r>
    </w:p>
    <w:p w:rsidR="00AE63D4" w:rsidRPr="005F02A2" w:rsidRDefault="00AE63D4" w:rsidP="00AE63D4">
      <w:pPr>
        <w:rPr>
          <w:sz w:val="28"/>
          <w:szCs w:val="28"/>
          <w:rtl/>
        </w:rPr>
      </w:pPr>
      <w:r w:rsidRPr="005F02A2">
        <w:rPr>
          <w:sz w:val="28"/>
          <w:szCs w:val="28"/>
          <w:rtl/>
        </w:rPr>
        <w:t xml:space="preserve">  8- حرمان الهداية والتوفيق</w:t>
      </w:r>
    </w:p>
    <w:p w:rsidR="00AE63D4" w:rsidRPr="005F02A2" w:rsidRDefault="00AE63D4" w:rsidP="00AE63D4">
      <w:pPr>
        <w:rPr>
          <w:sz w:val="28"/>
          <w:szCs w:val="28"/>
          <w:rtl/>
        </w:rPr>
      </w:pPr>
      <w:r w:rsidRPr="005F02A2">
        <w:rPr>
          <w:sz w:val="28"/>
          <w:szCs w:val="28"/>
          <w:rtl/>
        </w:rPr>
        <w:t xml:space="preserve">  9- حرمان حبّ الله تعالى</w:t>
      </w:r>
    </w:p>
    <w:p w:rsidR="00AE63D4" w:rsidRPr="005F02A2" w:rsidRDefault="00AE63D4" w:rsidP="00AE63D4">
      <w:pPr>
        <w:rPr>
          <w:sz w:val="28"/>
          <w:szCs w:val="28"/>
          <w:rtl/>
        </w:rPr>
      </w:pPr>
      <w:r w:rsidRPr="005F02A2">
        <w:rPr>
          <w:sz w:val="28"/>
          <w:szCs w:val="28"/>
          <w:rtl/>
        </w:rPr>
        <w:t xml:space="preserve">  10- حلول المصائب في الدنيا والعذاب في القبر</w:t>
      </w:r>
    </w:p>
    <w:p w:rsidR="00AE63D4" w:rsidRPr="005F02A2" w:rsidRDefault="00AE63D4" w:rsidP="00AE63D4">
      <w:pPr>
        <w:rPr>
          <w:sz w:val="28"/>
          <w:szCs w:val="28"/>
          <w:rtl/>
        </w:rPr>
      </w:pPr>
      <w:r w:rsidRPr="005F02A2">
        <w:rPr>
          <w:sz w:val="28"/>
          <w:szCs w:val="28"/>
          <w:rtl/>
        </w:rPr>
        <w:t xml:space="preserve">  11- العذاب الأليم</w:t>
      </w:r>
    </w:p>
    <w:p w:rsidR="00AE63D4" w:rsidRPr="005F02A2" w:rsidRDefault="00AE63D4" w:rsidP="00AE63D4">
      <w:pPr>
        <w:rPr>
          <w:sz w:val="28"/>
          <w:szCs w:val="28"/>
          <w:rtl/>
        </w:rPr>
      </w:pPr>
      <w:r w:rsidRPr="005F02A2">
        <w:rPr>
          <w:sz w:val="28"/>
          <w:szCs w:val="28"/>
          <w:rtl/>
        </w:rPr>
        <w:t xml:space="preserve">  12- خذلان الظالم عند الله تعالى</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1- الظلم ظلمات يوم القيامة: </w:t>
      </w:r>
    </w:p>
    <w:p w:rsidR="00AE63D4" w:rsidRPr="005F02A2" w:rsidRDefault="00AE63D4" w:rsidP="00AE63D4">
      <w:pPr>
        <w:rPr>
          <w:sz w:val="28"/>
          <w:szCs w:val="28"/>
          <w:rtl/>
        </w:rPr>
      </w:pPr>
      <w:r w:rsidRPr="005F02A2">
        <w:rPr>
          <w:sz w:val="28"/>
          <w:szCs w:val="28"/>
          <w:rtl/>
        </w:rPr>
        <w:t xml:space="preserve">عن عبد الله بن عمر رضي الله عنهما عن النبي صلى الله عليه وسلم قال: ((الظلم ظلمات يوم القيامة)) [أخرجه البخاري ومسلم] </w:t>
      </w:r>
    </w:p>
    <w:p w:rsidR="00AE63D4" w:rsidRPr="005F02A2" w:rsidRDefault="00AE63D4" w:rsidP="00AE63D4">
      <w:pPr>
        <w:rPr>
          <w:sz w:val="28"/>
          <w:szCs w:val="28"/>
          <w:rtl/>
        </w:rPr>
      </w:pPr>
      <w:r w:rsidRPr="005F02A2">
        <w:rPr>
          <w:sz w:val="28"/>
          <w:szCs w:val="28"/>
          <w:rtl/>
        </w:rPr>
        <w:t xml:space="preserve">2- الظلم سبب هلاك الأمم: </w:t>
      </w:r>
    </w:p>
    <w:p w:rsidR="00AE63D4" w:rsidRPr="005F02A2" w:rsidRDefault="00AE63D4" w:rsidP="00AE63D4">
      <w:pPr>
        <w:rPr>
          <w:sz w:val="28"/>
          <w:szCs w:val="28"/>
          <w:rtl/>
        </w:rPr>
      </w:pPr>
      <w:r w:rsidRPr="005F02A2">
        <w:rPr>
          <w:sz w:val="28"/>
          <w:szCs w:val="28"/>
          <w:rtl/>
        </w:rPr>
        <w:t xml:space="preserve">قال تعالى: {وَلَقَدْ أَهْلَكْنَا الْقُرُونَ مِن قَبْلِكُمْ لَمَّا ظَلَمُواْ وَجَاءتْهُمْ رُسُلُهُم بِالْبَيّنَـٰتِ} [يونس:13]. </w:t>
      </w:r>
    </w:p>
    <w:p w:rsidR="00AE63D4" w:rsidRPr="005F02A2" w:rsidRDefault="00AE63D4" w:rsidP="00AE63D4">
      <w:pPr>
        <w:rPr>
          <w:sz w:val="28"/>
          <w:szCs w:val="28"/>
          <w:rtl/>
        </w:rPr>
      </w:pPr>
      <w:r w:rsidRPr="005F02A2">
        <w:rPr>
          <w:sz w:val="28"/>
          <w:szCs w:val="28"/>
          <w:rtl/>
        </w:rPr>
        <w:t xml:space="preserve">3- قبول دعوة المظلوم على الظالم: </w:t>
      </w:r>
    </w:p>
    <w:p w:rsidR="00AE63D4" w:rsidRPr="005F02A2" w:rsidRDefault="00AE63D4" w:rsidP="00AE63D4">
      <w:pPr>
        <w:rPr>
          <w:sz w:val="28"/>
          <w:szCs w:val="28"/>
          <w:rtl/>
        </w:rPr>
      </w:pPr>
      <w:r w:rsidRPr="005F02A2">
        <w:rPr>
          <w:sz w:val="28"/>
          <w:szCs w:val="28"/>
          <w:rtl/>
        </w:rPr>
        <w:t xml:space="preserve">عن ابن عباس رضي الله عنهما أن رسول الله صلى الله عليه وسلم قال لمعاذ بن جبل حين بعثه إلى اليمن: ((واتق دعوة المظلوم، فإنه ليس بينها وبين الله حجاب)) [أخرجه البخاري ومسلم]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4- اللعن للظالمين: </w:t>
      </w:r>
    </w:p>
    <w:p w:rsidR="00AE63D4" w:rsidRPr="005F02A2" w:rsidRDefault="00AE63D4" w:rsidP="00AE63D4">
      <w:pPr>
        <w:rPr>
          <w:sz w:val="28"/>
          <w:szCs w:val="28"/>
          <w:rtl/>
        </w:rPr>
      </w:pPr>
      <w:r w:rsidRPr="005F02A2">
        <w:rPr>
          <w:sz w:val="28"/>
          <w:szCs w:val="28"/>
          <w:rtl/>
        </w:rPr>
        <w:t xml:space="preserve">قال تعالى: {أَلاَ لَعْنَةُ اللَّهِ عَلَى الظَّـٰلِمِينَ} [هود:18]. </w:t>
      </w:r>
    </w:p>
    <w:p w:rsidR="00AE63D4" w:rsidRPr="005F02A2" w:rsidRDefault="00AE63D4" w:rsidP="00AE63D4">
      <w:pPr>
        <w:rPr>
          <w:sz w:val="28"/>
          <w:szCs w:val="28"/>
          <w:rtl/>
        </w:rPr>
      </w:pPr>
      <w:r w:rsidRPr="005F02A2">
        <w:rPr>
          <w:sz w:val="28"/>
          <w:szCs w:val="28"/>
          <w:rtl/>
        </w:rPr>
        <w:t xml:space="preserve">5- إملاء الله للظالم حتى يأخذه: </w:t>
      </w:r>
    </w:p>
    <w:p w:rsidR="00AE63D4" w:rsidRPr="005F02A2" w:rsidRDefault="00AE63D4" w:rsidP="00AE63D4">
      <w:pPr>
        <w:rPr>
          <w:sz w:val="28"/>
          <w:szCs w:val="28"/>
          <w:rtl/>
        </w:rPr>
      </w:pPr>
      <w:r w:rsidRPr="005F02A2">
        <w:rPr>
          <w:sz w:val="28"/>
          <w:szCs w:val="28"/>
          <w:rtl/>
        </w:rPr>
        <w:t xml:space="preserve">عن أبي موسى الأشعري رضي الله عنه قال: قال رسول الله صلى الله عليه وسلم: ((إن الله ليملي للظالم، حتى إذا أخذه لم يفلته)) ثم قرأ: {وَكَذٰلِكَ أَخْذُ رَبّكَ إِذَا أَخَذَ الْقُرَىٰ وَهِىَ ظَـٰلِمَةٌ} [هود:102] [أخرجه البخاري ومسلم] </w:t>
      </w:r>
    </w:p>
    <w:p w:rsidR="00AE63D4" w:rsidRPr="005F02A2" w:rsidRDefault="00AE63D4" w:rsidP="00AE63D4">
      <w:pPr>
        <w:rPr>
          <w:sz w:val="28"/>
          <w:szCs w:val="28"/>
          <w:rtl/>
        </w:rPr>
      </w:pPr>
      <w:r w:rsidRPr="005F02A2">
        <w:rPr>
          <w:sz w:val="28"/>
          <w:szCs w:val="28"/>
          <w:rtl/>
        </w:rPr>
        <w:t xml:space="preserve">قال القرطبي: "يملي: يطيل في مدّته، ويصحّ بدنه، ويكثر ماله وولده ليكثر ظلمُه، كما قال تعالى: {إِنَّمَا نُمْلِى لَهُمْ لِيَزْدَادُواْ إِثْمَاً} [آل عمران:128] </w:t>
      </w:r>
    </w:p>
    <w:p w:rsidR="00AE63D4" w:rsidRPr="005F02A2" w:rsidRDefault="00AE63D4" w:rsidP="00AE63D4">
      <w:pPr>
        <w:rPr>
          <w:sz w:val="28"/>
          <w:szCs w:val="28"/>
          <w:rtl/>
        </w:rPr>
      </w:pPr>
      <w:r w:rsidRPr="005F02A2">
        <w:rPr>
          <w:sz w:val="28"/>
          <w:szCs w:val="28"/>
          <w:rtl/>
        </w:rPr>
        <w:lastRenderedPageBreak/>
        <w:t>تابع [5/1]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6- حال الظالمين في الآخرة: </w:t>
      </w:r>
    </w:p>
    <w:p w:rsidR="00AE63D4" w:rsidRPr="005F02A2" w:rsidRDefault="00AE63D4" w:rsidP="00AE63D4">
      <w:pPr>
        <w:rPr>
          <w:sz w:val="28"/>
          <w:szCs w:val="28"/>
          <w:rtl/>
        </w:rPr>
      </w:pPr>
      <w:r w:rsidRPr="005F02A2">
        <w:rPr>
          <w:sz w:val="28"/>
          <w:szCs w:val="28"/>
          <w:rtl/>
        </w:rPr>
        <w:t xml:space="preserve">قال تعالى: {وَلاَ تَحْسَبَنَّ اللَّهَ غَـٰفِلاً عَمَّا يَعْمَلُ الظَّـٰلِمُونَ إِنَّمَا يُؤَخّرُهُمْ لِيَوْمٍ تَشْخَصُ فِيهِ الأبْصَـٰرُ مُهْطِعِينَ مُقْنِعِى رُءوسِهِمْ لاَ يَرْتَدُّ إِلَيْهِمْ طَرْفُهُمْ وَأَفْئِدَتُهُمْ هَوَاء} [إبراهيم:42، 43]. </w:t>
      </w:r>
    </w:p>
    <w:p w:rsidR="00AE63D4" w:rsidRPr="005F02A2" w:rsidRDefault="00AE63D4" w:rsidP="00AE63D4">
      <w:pPr>
        <w:rPr>
          <w:sz w:val="28"/>
          <w:szCs w:val="28"/>
          <w:rtl/>
        </w:rPr>
      </w:pPr>
      <w:r w:rsidRPr="005F02A2">
        <w:rPr>
          <w:sz w:val="28"/>
          <w:szCs w:val="28"/>
          <w:rtl/>
        </w:rPr>
        <w:t xml:space="preserve">7- حرمان الفلاح: </w:t>
      </w:r>
    </w:p>
    <w:p w:rsidR="00AE63D4" w:rsidRPr="005F02A2" w:rsidRDefault="00AE63D4" w:rsidP="00AE63D4">
      <w:pPr>
        <w:rPr>
          <w:sz w:val="28"/>
          <w:szCs w:val="28"/>
          <w:rtl/>
        </w:rPr>
      </w:pPr>
      <w:r w:rsidRPr="005F02A2">
        <w:rPr>
          <w:sz w:val="28"/>
          <w:szCs w:val="28"/>
          <w:rtl/>
        </w:rPr>
        <w:t xml:space="preserve">قال تعالى: {إِنَّهُ لاَ يُفْلِحُ الظَّـٰلِمُونَ} [الأنعام:21]. قال ابن سعدي: "فكلّ ظالم وإن تمتّع في الدنيا بما تمتّع به فنهايته فيه الاضمحلال والتلف”. </w:t>
      </w:r>
    </w:p>
    <w:p w:rsidR="00AE63D4" w:rsidRPr="005F02A2" w:rsidRDefault="00AE63D4" w:rsidP="00AE63D4">
      <w:pPr>
        <w:rPr>
          <w:sz w:val="28"/>
          <w:szCs w:val="28"/>
          <w:rtl/>
        </w:rPr>
      </w:pPr>
      <w:r w:rsidRPr="005F02A2">
        <w:rPr>
          <w:sz w:val="28"/>
          <w:szCs w:val="28"/>
          <w:rtl/>
        </w:rPr>
        <w:t xml:space="preserve">8- حرمان الهداية والتوفيق: </w:t>
      </w:r>
    </w:p>
    <w:p w:rsidR="00AE63D4" w:rsidRPr="005F02A2" w:rsidRDefault="00AE63D4" w:rsidP="00AE63D4">
      <w:pPr>
        <w:rPr>
          <w:sz w:val="28"/>
          <w:szCs w:val="28"/>
          <w:rtl/>
        </w:rPr>
      </w:pPr>
      <w:r w:rsidRPr="005F02A2">
        <w:rPr>
          <w:sz w:val="28"/>
          <w:szCs w:val="28"/>
          <w:rtl/>
        </w:rPr>
        <w:t xml:space="preserve">قال تعالى: {إِنَّ اللَّهَ لاَ يَهْدِى الْقَوْمَ الظَّـٰلِمِينَ} [القصص:50]، فالظلم ـ أعاذنا الله منه ـ يكون سبباً لحرمان الهداية، وهذا يستلزم البعد عن الظلم كي يستجيب الله دعاءنا.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9- حرمان حبّ الله تعالى: </w:t>
      </w:r>
    </w:p>
    <w:p w:rsidR="00AE63D4" w:rsidRPr="005F02A2" w:rsidRDefault="00AE63D4" w:rsidP="00AE63D4">
      <w:pPr>
        <w:rPr>
          <w:sz w:val="28"/>
          <w:szCs w:val="28"/>
          <w:rtl/>
        </w:rPr>
      </w:pPr>
      <w:r w:rsidRPr="005F02A2">
        <w:rPr>
          <w:sz w:val="28"/>
          <w:szCs w:val="28"/>
          <w:rtl/>
        </w:rPr>
        <w:t xml:space="preserve">قال تعالى: {إِنَّهُ لاَ يُحِبُّ الظَّـٰلِمِينَ} [الشورى:40]، قال ابن سعدي: ” أي: الذين يجنون على غيرهم ابتداء، أو يقابلون الجاني بأكثر من جنايته، فالزيادة ظلم“. </w:t>
      </w:r>
    </w:p>
    <w:p w:rsidR="00AE63D4" w:rsidRPr="005F02A2" w:rsidRDefault="00AE63D4" w:rsidP="00AE63D4">
      <w:pPr>
        <w:rPr>
          <w:sz w:val="28"/>
          <w:szCs w:val="28"/>
          <w:rtl/>
        </w:rPr>
      </w:pPr>
      <w:r w:rsidRPr="005F02A2">
        <w:rPr>
          <w:sz w:val="28"/>
          <w:szCs w:val="28"/>
          <w:rtl/>
        </w:rPr>
        <w:t xml:space="preserve">10- حلول المصائب في الدنيا والعذاب في القبر: </w:t>
      </w:r>
    </w:p>
    <w:p w:rsidR="00AE63D4" w:rsidRPr="005F02A2" w:rsidRDefault="00AE63D4" w:rsidP="00AE63D4">
      <w:pPr>
        <w:rPr>
          <w:sz w:val="28"/>
          <w:szCs w:val="28"/>
          <w:rtl/>
        </w:rPr>
      </w:pPr>
      <w:r w:rsidRPr="005F02A2">
        <w:rPr>
          <w:sz w:val="28"/>
          <w:szCs w:val="28"/>
          <w:rtl/>
        </w:rPr>
        <w:t xml:space="preserve">قال تعالى: {وَإِنَّ لِلَّذِينَ ظَلَمُواْ عَذَاباً دُونَ ذَلِكَ وَلَـٰكِنَّ أَكْثَرَهُمْ لاَ يَعْلَمُونَ} [الطور:47] </w:t>
      </w:r>
    </w:p>
    <w:p w:rsidR="00AE63D4" w:rsidRPr="005F02A2" w:rsidRDefault="00AE63D4" w:rsidP="00AE63D4">
      <w:pPr>
        <w:rPr>
          <w:sz w:val="28"/>
          <w:szCs w:val="28"/>
          <w:rtl/>
        </w:rPr>
      </w:pPr>
      <w:r w:rsidRPr="005F02A2">
        <w:rPr>
          <w:sz w:val="28"/>
          <w:szCs w:val="28"/>
          <w:rtl/>
        </w:rPr>
        <w:t>قال ابن سعدي: ” لما ذكر الله عذاب الظالمين في القيامة أخبر أن لهم عذاباً دون عذاب يوم القيامة، وذلك شامل لعذاب الدنيا بالقتل والسبي والإخراج من الديار، وشامل لعذاب البرزخ والقبر”.</w:t>
      </w:r>
      <w:r w:rsidRPr="005F02A2">
        <w:rPr>
          <w:sz w:val="28"/>
          <w:szCs w:val="28"/>
        </w:rPr>
        <w:t xml:space="preserve"> </w:t>
      </w:r>
    </w:p>
    <w:p w:rsidR="00AE63D4" w:rsidRPr="005F02A2" w:rsidRDefault="00AE63D4" w:rsidP="00AE63D4">
      <w:pPr>
        <w:rPr>
          <w:sz w:val="28"/>
          <w:szCs w:val="28"/>
          <w:rtl/>
        </w:rPr>
      </w:pPr>
      <w:r w:rsidRPr="005F02A2">
        <w:rPr>
          <w:sz w:val="28"/>
          <w:szCs w:val="28"/>
          <w:rtl/>
        </w:rPr>
        <w:t>تابع [5/1]</w:t>
      </w:r>
      <w:r w:rsidRPr="005F02A2">
        <w:rPr>
          <w:sz w:val="28"/>
          <w:szCs w:val="28"/>
        </w:rPr>
        <w:t xml:space="preserve"> </w:t>
      </w:r>
    </w:p>
    <w:p w:rsidR="00AE63D4" w:rsidRPr="005F02A2" w:rsidRDefault="00AE63D4" w:rsidP="00AE63D4">
      <w:pPr>
        <w:rPr>
          <w:sz w:val="28"/>
          <w:szCs w:val="28"/>
          <w:rtl/>
        </w:rPr>
      </w:pPr>
      <w:r w:rsidRPr="005F02A2">
        <w:rPr>
          <w:sz w:val="28"/>
          <w:szCs w:val="28"/>
          <w:rtl/>
        </w:rPr>
        <w:t xml:space="preserve">11- العذاب الأليم: </w:t>
      </w:r>
    </w:p>
    <w:p w:rsidR="00AE63D4" w:rsidRPr="005F02A2" w:rsidRDefault="00AE63D4" w:rsidP="00AE63D4">
      <w:pPr>
        <w:rPr>
          <w:sz w:val="28"/>
          <w:szCs w:val="28"/>
          <w:rtl/>
        </w:rPr>
      </w:pPr>
      <w:r w:rsidRPr="005F02A2">
        <w:rPr>
          <w:sz w:val="28"/>
          <w:szCs w:val="28"/>
          <w:rtl/>
        </w:rPr>
        <w:t xml:space="preserve">قال تعالى: {إِنَّمَا السَّبِيلُ عَلَى الَّذِينَ يَظْلِمُونَ النَّاسَ وَيَبْغُونَ فِى الأَرْضِ بِغَيْرِ الْحَقّ أُوْلَـئِكَ لَهُمْ عَذَابٌ أَلِيمٌ} [الشورى:42]، قال ابن سعدي: "أي: إنما تتوجه الحجة بالعقوبة الشرعية {عَلَى الَّذِينَ يَظْلِمُونَ النَّاسَ وَيَبْغُونَ فِى الأَرْضِ بِغَيْرِ الْحَقّ}، وهذا شامل للظلم والبغي على الناس في دمائهم وأموالهم وأعراضهم، {أُوْلَـئِكَ لَهُمْ عَذَابٌ أَلِيمٌ} أي: موجع للقلوب والأبدان، بحسب ظلمهم وبغيهم”. </w:t>
      </w:r>
    </w:p>
    <w:p w:rsidR="00AE63D4" w:rsidRPr="005F02A2" w:rsidRDefault="00AE63D4" w:rsidP="00AE63D4">
      <w:pPr>
        <w:rPr>
          <w:sz w:val="28"/>
          <w:szCs w:val="28"/>
          <w:rtl/>
        </w:rPr>
      </w:pPr>
      <w:r w:rsidRPr="005F02A2">
        <w:rPr>
          <w:sz w:val="28"/>
          <w:szCs w:val="28"/>
          <w:rtl/>
        </w:rPr>
        <w:t xml:space="preserve">12- خذلان الظالم عند الله تعالى: </w:t>
      </w:r>
    </w:p>
    <w:p w:rsidR="00AE63D4" w:rsidRPr="005F02A2" w:rsidRDefault="00AE63D4" w:rsidP="00AE63D4">
      <w:pPr>
        <w:rPr>
          <w:sz w:val="28"/>
          <w:szCs w:val="28"/>
          <w:rtl/>
        </w:rPr>
      </w:pPr>
      <w:r w:rsidRPr="005F02A2">
        <w:rPr>
          <w:sz w:val="28"/>
          <w:szCs w:val="28"/>
          <w:rtl/>
        </w:rPr>
        <w:lastRenderedPageBreak/>
        <w:t>قال تعالى: {مَا لِلظَّـٰلِمِينَ مِنْ حَمِيمٍ وَلاَ شَفِيعٍ يُطَاعُ} [غافر:18]، أي: لا يجد الظالم يوم القيامة صديقاً ينجيه من عذاب الله، ولا يجد شفيعاً يشفع له فيطاع.</w:t>
      </w:r>
    </w:p>
    <w:p w:rsidR="00AE63D4" w:rsidRPr="005F02A2" w:rsidRDefault="00AE63D4" w:rsidP="00AE63D4">
      <w:pPr>
        <w:rPr>
          <w:sz w:val="28"/>
          <w:szCs w:val="28"/>
          <w:rtl/>
        </w:rPr>
      </w:pPr>
      <w:r w:rsidRPr="005F02A2">
        <w:rPr>
          <w:sz w:val="28"/>
          <w:szCs w:val="28"/>
          <w:rtl/>
        </w:rPr>
        <w:t xml:space="preserve">وقال تعالى: {وَمَا لِلظَّـٰلِمِينَ مِنْ أَنصَارٍ}[البقرة:270]،أي: لا يجدون أنصاراً ينصرونهم ويخرجونهم من عذاب الله. </w:t>
      </w:r>
    </w:p>
    <w:p w:rsidR="004D13BC" w:rsidRPr="004D13BC" w:rsidRDefault="004D13BC" w:rsidP="004D13BC">
      <w:pPr>
        <w:rPr>
          <w:sz w:val="28"/>
          <w:szCs w:val="28"/>
        </w:rPr>
      </w:pPr>
      <w:r w:rsidRPr="004D13BC">
        <w:rPr>
          <w:sz w:val="28"/>
          <w:szCs w:val="28"/>
          <w:rtl/>
        </w:rPr>
        <w:t>المحاضرة الثامنـة</w:t>
      </w:r>
      <w:r w:rsidRPr="004D13BC">
        <w:rPr>
          <w:sz w:val="28"/>
          <w:szCs w:val="28"/>
        </w:rPr>
        <w:t xml:space="preserve"> </w:t>
      </w:r>
    </w:p>
    <w:p w:rsidR="004D13BC" w:rsidRPr="004D13BC" w:rsidRDefault="004D13BC" w:rsidP="004D13BC">
      <w:pPr>
        <w:rPr>
          <w:sz w:val="28"/>
          <w:szCs w:val="28"/>
          <w:rtl/>
        </w:rPr>
      </w:pPr>
      <w:r w:rsidRPr="004D13BC">
        <w:rPr>
          <w:b/>
          <w:bCs/>
          <w:sz w:val="28"/>
          <w:szCs w:val="28"/>
          <w:rtl/>
        </w:rPr>
        <w:t xml:space="preserve">عناصر المحاضرة </w:t>
      </w:r>
    </w:p>
    <w:p w:rsidR="006665E5" w:rsidRPr="004D13BC" w:rsidRDefault="004D13BC" w:rsidP="004D13BC">
      <w:pPr>
        <w:numPr>
          <w:ilvl w:val="0"/>
          <w:numId w:val="84"/>
        </w:numPr>
        <w:rPr>
          <w:sz w:val="28"/>
          <w:szCs w:val="28"/>
          <w:rtl/>
        </w:rPr>
      </w:pPr>
      <w:r w:rsidRPr="004D13BC">
        <w:rPr>
          <w:b/>
          <w:bCs/>
          <w:sz w:val="28"/>
          <w:szCs w:val="28"/>
          <w:rtl/>
        </w:rPr>
        <w:t xml:space="preserve">تتمة الكلام عن الظلم؛ وفيه: </w:t>
      </w:r>
    </w:p>
    <w:p w:rsidR="004D13BC" w:rsidRPr="004D13BC" w:rsidRDefault="004D13BC" w:rsidP="004D13BC">
      <w:pPr>
        <w:rPr>
          <w:sz w:val="28"/>
          <w:szCs w:val="28"/>
          <w:rtl/>
        </w:rPr>
      </w:pPr>
      <w:r w:rsidRPr="004D13BC">
        <w:rPr>
          <w:b/>
          <w:bCs/>
          <w:sz w:val="28"/>
          <w:szCs w:val="28"/>
          <w:rtl/>
        </w:rPr>
        <w:t xml:space="preserve">2 - دراسة لأحاديث تتعلق بالظلم؛ </w:t>
      </w:r>
    </w:p>
    <w:p w:rsidR="004D13BC" w:rsidRPr="004D13BC" w:rsidRDefault="004D13BC" w:rsidP="004D13BC">
      <w:pPr>
        <w:rPr>
          <w:sz w:val="28"/>
          <w:szCs w:val="28"/>
          <w:rtl/>
        </w:rPr>
      </w:pPr>
      <w:r w:rsidRPr="004D13BC">
        <w:rPr>
          <w:sz w:val="28"/>
          <w:szCs w:val="28"/>
          <w:rtl/>
        </w:rPr>
        <w:t xml:space="preserve">1/2  حديث </w:t>
      </w:r>
      <w:r w:rsidRPr="004D13BC">
        <w:rPr>
          <w:sz w:val="28"/>
          <w:szCs w:val="28"/>
        </w:rPr>
        <w:sym w:font="Arb Hadith" w:char="002C"/>
      </w:r>
      <w:r w:rsidRPr="004D13BC">
        <w:rPr>
          <w:sz w:val="28"/>
          <w:szCs w:val="28"/>
          <w:rtl/>
        </w:rPr>
        <w:t xml:space="preserve"> يا عبادي، إني حرمت الظلم على نفسي...</w:t>
      </w:r>
      <w:r w:rsidRPr="004D13BC">
        <w:rPr>
          <w:sz w:val="28"/>
          <w:szCs w:val="28"/>
        </w:rPr>
        <w:t xml:space="preserve"> </w:t>
      </w:r>
      <w:r w:rsidRPr="004D13BC">
        <w:rPr>
          <w:sz w:val="28"/>
          <w:szCs w:val="28"/>
        </w:rPr>
        <w:sym w:font="Arb Hadith" w:char="002D"/>
      </w:r>
      <w:r w:rsidRPr="004D13BC">
        <w:rPr>
          <w:sz w:val="28"/>
          <w:szCs w:val="28"/>
          <w:rtl/>
        </w:rPr>
        <w:t xml:space="preserve"> </w:t>
      </w:r>
    </w:p>
    <w:p w:rsidR="004D13BC" w:rsidRPr="004D13BC" w:rsidRDefault="004D13BC" w:rsidP="004D13BC">
      <w:pPr>
        <w:rPr>
          <w:sz w:val="28"/>
          <w:szCs w:val="28"/>
          <w:rtl/>
        </w:rPr>
      </w:pPr>
      <w:r w:rsidRPr="004D13BC">
        <w:rPr>
          <w:sz w:val="28"/>
          <w:szCs w:val="28"/>
          <w:rtl/>
        </w:rPr>
        <w:t xml:space="preserve">2/2  حديث </w:t>
      </w:r>
      <w:r w:rsidRPr="004D13BC">
        <w:rPr>
          <w:sz w:val="28"/>
          <w:szCs w:val="28"/>
        </w:rPr>
        <w:sym w:font="Arb Hadith" w:char="002C"/>
      </w:r>
      <w:r w:rsidRPr="004D13BC">
        <w:rPr>
          <w:sz w:val="28"/>
          <w:szCs w:val="28"/>
          <w:rtl/>
        </w:rPr>
        <w:t xml:space="preserve"> اتقوا الظلم، فإن الظلم ظلمات يوم القيامة..</w:t>
      </w:r>
      <w:r w:rsidRPr="004D13BC">
        <w:rPr>
          <w:sz w:val="28"/>
          <w:szCs w:val="28"/>
        </w:rPr>
        <w:t xml:space="preserve"> </w:t>
      </w:r>
      <w:r w:rsidRPr="004D13BC">
        <w:rPr>
          <w:sz w:val="28"/>
          <w:szCs w:val="28"/>
        </w:rPr>
        <w:sym w:font="Arb Hadith" w:char="002D"/>
      </w:r>
      <w:r w:rsidRPr="004D13BC">
        <w:rPr>
          <w:sz w:val="28"/>
          <w:szCs w:val="28"/>
          <w:rtl/>
        </w:rPr>
        <w:t xml:space="preserve"> </w:t>
      </w:r>
    </w:p>
    <w:p w:rsidR="004D13BC" w:rsidRPr="004D13BC" w:rsidRDefault="004D13BC" w:rsidP="004D13BC">
      <w:pPr>
        <w:rPr>
          <w:sz w:val="28"/>
          <w:szCs w:val="28"/>
          <w:rtl/>
        </w:rPr>
      </w:pPr>
      <w:r w:rsidRPr="004D13BC">
        <w:rPr>
          <w:sz w:val="28"/>
          <w:szCs w:val="28"/>
          <w:rtl/>
        </w:rPr>
        <w:t xml:space="preserve">3/2  حديث </w:t>
      </w:r>
      <w:r w:rsidRPr="004D13BC">
        <w:rPr>
          <w:sz w:val="28"/>
          <w:szCs w:val="28"/>
        </w:rPr>
        <w:sym w:font="Arb Hadith" w:char="002C"/>
      </w:r>
      <w:r w:rsidRPr="004D13BC">
        <w:rPr>
          <w:sz w:val="28"/>
          <w:szCs w:val="28"/>
          <w:rtl/>
        </w:rPr>
        <w:t xml:space="preserve"> إن الله ليملي للظالم، حتى إذا أخذه لم يفلته </w:t>
      </w:r>
      <w:r w:rsidRPr="004D13BC">
        <w:rPr>
          <w:sz w:val="28"/>
          <w:szCs w:val="28"/>
        </w:rPr>
        <w:t xml:space="preserve"> </w:t>
      </w:r>
      <w:r w:rsidRPr="004D13BC">
        <w:rPr>
          <w:sz w:val="28"/>
          <w:szCs w:val="28"/>
        </w:rPr>
        <w:sym w:font="Arb Hadith" w:char="002D"/>
      </w:r>
      <w:r w:rsidRPr="004D13BC">
        <w:rPr>
          <w:sz w:val="28"/>
          <w:szCs w:val="28"/>
          <w:rtl/>
        </w:rPr>
        <w:t xml:space="preserve"> </w:t>
      </w:r>
    </w:p>
    <w:p w:rsidR="004D13BC" w:rsidRPr="004D13BC" w:rsidRDefault="004D13BC" w:rsidP="004D13BC">
      <w:pPr>
        <w:rPr>
          <w:sz w:val="28"/>
          <w:szCs w:val="28"/>
          <w:rtl/>
        </w:rPr>
      </w:pPr>
      <w:r w:rsidRPr="004D13BC">
        <w:rPr>
          <w:b/>
          <w:bCs/>
          <w:sz w:val="28"/>
          <w:szCs w:val="28"/>
          <w:rtl/>
        </w:rPr>
        <w:t>[2] دراسة لأحاديث تتعلق بالظلم</w:t>
      </w:r>
    </w:p>
    <w:p w:rsidR="004D13BC" w:rsidRPr="004D13BC" w:rsidRDefault="004D13BC" w:rsidP="004D13BC">
      <w:pPr>
        <w:rPr>
          <w:sz w:val="28"/>
          <w:szCs w:val="28"/>
          <w:rtl/>
        </w:rPr>
      </w:pPr>
      <w:r w:rsidRPr="004D13BC">
        <w:rPr>
          <w:b/>
          <w:bCs/>
          <w:sz w:val="28"/>
          <w:szCs w:val="28"/>
        </w:rPr>
        <w:t xml:space="preserve"> </w:t>
      </w:r>
      <w:r w:rsidRPr="004D13BC">
        <w:rPr>
          <w:b/>
          <w:bCs/>
          <w:sz w:val="28"/>
          <w:szCs w:val="28"/>
          <w:rtl/>
        </w:rPr>
        <w:t xml:space="preserve">[1/2] الحديث الأول </w:t>
      </w:r>
      <w:r w:rsidRPr="004D13BC">
        <w:rPr>
          <w:b/>
          <w:bCs/>
          <w:sz w:val="28"/>
          <w:szCs w:val="28"/>
          <w:u w:val="single"/>
          <w:rtl/>
        </w:rPr>
        <w:t>صحيح مسلم</w:t>
      </w:r>
      <w:r w:rsidRPr="004D13BC">
        <w:rPr>
          <w:b/>
          <w:bCs/>
          <w:sz w:val="28"/>
          <w:szCs w:val="28"/>
          <w:rtl/>
        </w:rPr>
        <w:t xml:space="preserve"> (1994/4 رقم 2577) </w:t>
      </w:r>
    </w:p>
    <w:p w:rsidR="004D13BC" w:rsidRPr="004D13BC" w:rsidRDefault="004D13BC" w:rsidP="004D13BC">
      <w:pPr>
        <w:rPr>
          <w:sz w:val="28"/>
          <w:szCs w:val="28"/>
          <w:rtl/>
        </w:rPr>
      </w:pPr>
      <w:r w:rsidRPr="004D13BC">
        <w:rPr>
          <w:sz w:val="28"/>
          <w:szCs w:val="28"/>
          <w:rtl/>
        </w:rPr>
        <w:t xml:space="preserve">عن أبي ذرّ الغفاري </w:t>
      </w:r>
      <w:r w:rsidRPr="004D13BC">
        <w:rPr>
          <w:b/>
          <w:bCs/>
          <w:sz w:val="28"/>
          <w:szCs w:val="28"/>
        </w:rPr>
        <w:sym w:font="AGA Arabesque" w:char="0074"/>
      </w:r>
      <w:r w:rsidRPr="004D13BC">
        <w:rPr>
          <w:sz w:val="28"/>
          <w:szCs w:val="28"/>
          <w:rtl/>
        </w:rPr>
        <w:t xml:space="preserve"> عن النبي </w:t>
      </w:r>
      <w:r w:rsidRPr="004D13BC">
        <w:rPr>
          <w:b/>
          <w:bCs/>
          <w:sz w:val="28"/>
          <w:szCs w:val="28"/>
        </w:rPr>
        <w:sym w:font="AGA Arabesque" w:char="0072"/>
      </w:r>
      <w:r w:rsidRPr="004D13BC">
        <w:rPr>
          <w:sz w:val="28"/>
          <w:szCs w:val="28"/>
          <w:rtl/>
        </w:rPr>
        <w:t xml:space="preserve"> فِيما يَرْوِيهِ عن رَبَّهِِ -عزّ وجلّ- أنّه قال: </w:t>
      </w:r>
      <w:r w:rsidRPr="004D13BC">
        <w:rPr>
          <w:b/>
          <w:bCs/>
          <w:sz w:val="28"/>
          <w:szCs w:val="28"/>
          <w:rtl/>
        </w:rPr>
        <w:t xml:space="preserve">«يَا عِبَادِي إِنَّي؛ حَرَّمْتُ الظُّلْمَ عَلَى نَفْسِي، وَجَعَلْتُهُ بَيْنَكُمْ مُحَرَّمًا؛ فَلاَ تَظَالَمُوا...» </w:t>
      </w:r>
      <w:r w:rsidRPr="004D13BC">
        <w:rPr>
          <w:sz w:val="28"/>
          <w:szCs w:val="28"/>
          <w:rtl/>
        </w:rPr>
        <w:t>الحديث</w:t>
      </w:r>
      <w:r w:rsidRPr="004D13BC">
        <w:rPr>
          <w:b/>
          <w:bCs/>
          <w:sz w:val="28"/>
          <w:szCs w:val="28"/>
          <w:rtl/>
        </w:rPr>
        <w:t xml:space="preserve">، </w:t>
      </w:r>
      <w:r w:rsidRPr="004D13BC">
        <w:rPr>
          <w:sz w:val="28"/>
          <w:szCs w:val="28"/>
          <w:rtl/>
        </w:rPr>
        <w:t xml:space="preserve">رواه مسلم مطولا. </w:t>
      </w:r>
    </w:p>
    <w:p w:rsidR="006665E5" w:rsidRPr="004D13BC" w:rsidRDefault="004D13BC" w:rsidP="004D13BC">
      <w:pPr>
        <w:numPr>
          <w:ilvl w:val="0"/>
          <w:numId w:val="85"/>
        </w:numPr>
        <w:rPr>
          <w:sz w:val="28"/>
          <w:szCs w:val="28"/>
          <w:rtl/>
        </w:rPr>
      </w:pPr>
      <w:r w:rsidRPr="004D13BC">
        <w:rPr>
          <w:b/>
          <w:bCs/>
          <w:sz w:val="28"/>
          <w:szCs w:val="28"/>
          <w:rtl/>
        </w:rPr>
        <w:t>تخريج الحديث:</w:t>
      </w:r>
      <w:r w:rsidRPr="004D13BC">
        <w:rPr>
          <w:sz w:val="28"/>
          <w:szCs w:val="28"/>
          <w:rtl/>
        </w:rPr>
        <w:t xml:space="preserve"> الحديث أخرجه مسلم في كتاب البرّ والصلة، باب</w:t>
      </w:r>
      <w:r w:rsidRPr="004D13BC">
        <w:rPr>
          <w:b/>
          <w:bCs/>
          <w:sz w:val="28"/>
          <w:szCs w:val="28"/>
          <w:rtl/>
        </w:rPr>
        <w:t xml:space="preserve"> </w:t>
      </w:r>
      <w:r w:rsidRPr="004D13BC">
        <w:rPr>
          <w:sz w:val="28"/>
          <w:szCs w:val="28"/>
          <w:rtl/>
        </w:rPr>
        <w:t xml:space="preserve">تحريم الظلم (1994/4- 1995 رقم 2577). </w:t>
      </w:r>
    </w:p>
    <w:p w:rsidR="006665E5" w:rsidRPr="004D13BC" w:rsidRDefault="004D13BC" w:rsidP="004D13BC">
      <w:pPr>
        <w:numPr>
          <w:ilvl w:val="0"/>
          <w:numId w:val="85"/>
        </w:numPr>
        <w:rPr>
          <w:sz w:val="28"/>
          <w:szCs w:val="28"/>
          <w:rtl/>
        </w:rPr>
      </w:pPr>
      <w:r w:rsidRPr="004D13BC">
        <w:rPr>
          <w:b/>
          <w:bCs/>
          <w:sz w:val="28"/>
          <w:szCs w:val="28"/>
          <w:rtl/>
        </w:rPr>
        <w:t xml:space="preserve">ترجمة الصحابي راوي الحديث : </w:t>
      </w:r>
      <w:r w:rsidRPr="004D13BC">
        <w:rPr>
          <w:sz w:val="28"/>
          <w:szCs w:val="28"/>
          <w:rtl/>
        </w:rPr>
        <w:t xml:space="preserve">اسمه جندب بن جنادة على الأصح، صحابي جليل، مشهور بكنيته، تقدم إسلامه وتأخرت هجرته فلم يشهد بدرا ومناقبه كثيرة جدا مات سنة اثنتين وثلاثين (32هـ) في خلافة عثمان </w:t>
      </w:r>
      <w:r w:rsidRPr="004D13BC">
        <w:rPr>
          <w:sz w:val="28"/>
          <w:szCs w:val="28"/>
        </w:rPr>
        <w:sym w:font="AGA Arabesque" w:char="0074"/>
      </w:r>
      <w:r w:rsidRPr="004D13BC">
        <w:rPr>
          <w:sz w:val="28"/>
          <w:szCs w:val="28"/>
          <w:rtl/>
        </w:rPr>
        <w:t>. أخرج حديثه أصحاب الكتب الستة.</w:t>
      </w:r>
    </w:p>
    <w:p w:rsidR="004D13BC" w:rsidRPr="004D13BC" w:rsidRDefault="004D13BC" w:rsidP="004D13BC">
      <w:pPr>
        <w:rPr>
          <w:sz w:val="28"/>
          <w:szCs w:val="28"/>
          <w:rtl/>
        </w:rPr>
      </w:pPr>
      <w:r w:rsidRPr="004D13BC">
        <w:rPr>
          <w:b/>
          <w:bCs/>
          <w:sz w:val="28"/>
          <w:szCs w:val="28"/>
          <w:rtl/>
        </w:rPr>
        <w:t xml:space="preserve"> تابع [1/2]</w:t>
      </w:r>
      <w:r w:rsidRPr="004D13BC">
        <w:rPr>
          <w:sz w:val="28"/>
          <w:szCs w:val="28"/>
          <w:rtl/>
        </w:rPr>
        <w:t xml:space="preserve"> </w:t>
      </w:r>
    </w:p>
    <w:p w:rsidR="006665E5" w:rsidRPr="004D13BC" w:rsidRDefault="004D13BC" w:rsidP="004D13BC">
      <w:pPr>
        <w:numPr>
          <w:ilvl w:val="0"/>
          <w:numId w:val="86"/>
        </w:numPr>
        <w:rPr>
          <w:sz w:val="28"/>
          <w:szCs w:val="28"/>
          <w:rtl/>
        </w:rPr>
      </w:pPr>
      <w:r w:rsidRPr="004D13BC">
        <w:rPr>
          <w:b/>
          <w:bCs/>
          <w:sz w:val="28"/>
          <w:szCs w:val="28"/>
          <w:rtl/>
        </w:rPr>
        <w:t xml:space="preserve">معاني أهم مفردات الحديث : </w:t>
      </w:r>
    </w:p>
    <w:p w:rsidR="006665E5" w:rsidRPr="004D13BC" w:rsidRDefault="004D13BC" w:rsidP="004D13BC">
      <w:pPr>
        <w:numPr>
          <w:ilvl w:val="0"/>
          <w:numId w:val="86"/>
        </w:numPr>
        <w:rPr>
          <w:sz w:val="28"/>
          <w:szCs w:val="28"/>
          <w:rtl/>
        </w:rPr>
      </w:pPr>
      <w:r w:rsidRPr="004D13BC">
        <w:rPr>
          <w:b/>
          <w:bCs/>
          <w:sz w:val="28"/>
          <w:szCs w:val="28"/>
          <w:rtl/>
        </w:rPr>
        <w:t xml:space="preserve">فيمَا يَرْويَهُ : </w:t>
      </w:r>
      <w:r w:rsidRPr="004D13BC">
        <w:rPr>
          <w:sz w:val="28"/>
          <w:szCs w:val="28"/>
          <w:rtl/>
        </w:rPr>
        <w:t>الرواية نقل الحديث.</w:t>
      </w:r>
      <w:r w:rsidRPr="004D13BC">
        <w:rPr>
          <w:sz w:val="28"/>
          <w:szCs w:val="28"/>
        </w:rPr>
        <w:t xml:space="preserve"> </w:t>
      </w:r>
    </w:p>
    <w:p w:rsidR="006665E5" w:rsidRPr="004D13BC" w:rsidRDefault="004D13BC" w:rsidP="004D13BC">
      <w:pPr>
        <w:numPr>
          <w:ilvl w:val="0"/>
          <w:numId w:val="86"/>
        </w:numPr>
        <w:rPr>
          <w:sz w:val="28"/>
          <w:szCs w:val="28"/>
          <w:rtl/>
        </w:rPr>
      </w:pPr>
      <w:r w:rsidRPr="004D13BC">
        <w:rPr>
          <w:b/>
          <w:bCs/>
          <w:sz w:val="28"/>
          <w:szCs w:val="28"/>
          <w:rtl/>
        </w:rPr>
        <w:t xml:space="preserve">عَنْ رَبِِّهِ : </w:t>
      </w:r>
      <w:r w:rsidRPr="004D13BC">
        <w:rPr>
          <w:sz w:val="28"/>
          <w:szCs w:val="28"/>
          <w:rtl/>
        </w:rPr>
        <w:t>أي عن الله عزّ وجل، وهذا يسمى عند عند المحدثين بالحديث القُدْسي (أي: أنه جاء من القدوس جل وعلا) أو الحديث الإلهي، وعرفوه بأنه: « الحديث الذي يضيفه النبي</w:t>
      </w:r>
      <w:r w:rsidRPr="004D13BC">
        <w:rPr>
          <w:b/>
          <w:bCs/>
          <w:sz w:val="28"/>
          <w:szCs w:val="28"/>
          <w:rtl/>
        </w:rPr>
        <w:t xml:space="preserve"> </w:t>
      </w:r>
      <w:r w:rsidRPr="004D13BC">
        <w:rPr>
          <w:b/>
          <w:bCs/>
          <w:sz w:val="28"/>
          <w:szCs w:val="28"/>
        </w:rPr>
        <w:sym w:font="AGA Arabesque" w:char="0072"/>
      </w:r>
      <w:r w:rsidRPr="004D13BC">
        <w:rPr>
          <w:sz w:val="28"/>
          <w:szCs w:val="28"/>
          <w:rtl/>
        </w:rPr>
        <w:t xml:space="preserve"> إلى الله تعالى». </w:t>
      </w:r>
    </w:p>
    <w:p w:rsidR="006665E5" w:rsidRPr="004D13BC" w:rsidRDefault="004D13BC" w:rsidP="004D13BC">
      <w:pPr>
        <w:numPr>
          <w:ilvl w:val="0"/>
          <w:numId w:val="86"/>
        </w:numPr>
        <w:rPr>
          <w:sz w:val="28"/>
          <w:szCs w:val="28"/>
          <w:rtl/>
        </w:rPr>
      </w:pPr>
      <w:r w:rsidRPr="004D13BC">
        <w:rPr>
          <w:b/>
          <w:bCs/>
          <w:sz w:val="28"/>
          <w:szCs w:val="28"/>
          <w:rtl/>
        </w:rPr>
        <w:lastRenderedPageBreak/>
        <w:t xml:space="preserve">يَا عِبَادِي: </w:t>
      </w:r>
      <w:r w:rsidRPr="004D13BC">
        <w:rPr>
          <w:sz w:val="28"/>
          <w:szCs w:val="28"/>
          <w:rtl/>
        </w:rPr>
        <w:t>نداءٌ من الله تعالى، فيه التودّد للعباد ولفت النظر إلى هذا الأمر العظيم، ويشمل كل من كان عابداً بالعبودية العامة والعبودية الخاصة.</w:t>
      </w:r>
    </w:p>
    <w:p w:rsidR="006665E5" w:rsidRPr="004D13BC" w:rsidRDefault="004D13BC" w:rsidP="004D13BC">
      <w:pPr>
        <w:numPr>
          <w:ilvl w:val="0"/>
          <w:numId w:val="86"/>
        </w:numPr>
        <w:rPr>
          <w:sz w:val="28"/>
          <w:szCs w:val="28"/>
          <w:rtl/>
        </w:rPr>
      </w:pPr>
      <w:r w:rsidRPr="004D13BC">
        <w:rPr>
          <w:b/>
          <w:bCs/>
          <w:sz w:val="28"/>
          <w:szCs w:val="28"/>
          <w:rtl/>
        </w:rPr>
        <w:t xml:space="preserve">إِنِّي حَرَّمتُ الظُّلمَ عَلَى نَفسِي: </w:t>
      </w:r>
      <w:r w:rsidRPr="004D13BC">
        <w:rPr>
          <w:sz w:val="28"/>
          <w:szCs w:val="28"/>
          <w:rtl/>
        </w:rPr>
        <w:t xml:space="preserve">أي منعته مع قدرتي عليه؛ لأنه لو كان ممتنعاً على الله لم يكن ذلك مدحاً ولاثناءً. </w:t>
      </w:r>
    </w:p>
    <w:p w:rsidR="006665E5" w:rsidRPr="004D13BC" w:rsidRDefault="004D13BC" w:rsidP="004D13BC">
      <w:pPr>
        <w:numPr>
          <w:ilvl w:val="0"/>
          <w:numId w:val="86"/>
        </w:numPr>
        <w:rPr>
          <w:sz w:val="28"/>
          <w:szCs w:val="28"/>
          <w:rtl/>
        </w:rPr>
      </w:pPr>
      <w:r w:rsidRPr="004D13BC">
        <w:rPr>
          <w:b/>
          <w:bCs/>
          <w:sz w:val="28"/>
          <w:szCs w:val="28"/>
          <w:rtl/>
        </w:rPr>
        <w:t xml:space="preserve">فلا تظالموا: </w:t>
      </w:r>
      <w:r w:rsidRPr="004D13BC">
        <w:rPr>
          <w:sz w:val="28"/>
          <w:szCs w:val="28"/>
          <w:rtl/>
        </w:rPr>
        <w:t xml:space="preserve">أي لا يظلم بعضكم بعضا.. </w:t>
      </w:r>
    </w:p>
    <w:p w:rsidR="004D13BC" w:rsidRPr="004D13BC" w:rsidRDefault="004D13BC" w:rsidP="004D13BC">
      <w:pPr>
        <w:rPr>
          <w:sz w:val="28"/>
          <w:szCs w:val="28"/>
          <w:rtl/>
        </w:rPr>
      </w:pPr>
      <w:r w:rsidRPr="004D13BC">
        <w:rPr>
          <w:b/>
          <w:bCs/>
          <w:sz w:val="28"/>
          <w:szCs w:val="28"/>
          <w:rtl/>
        </w:rPr>
        <w:t xml:space="preserve"> تابع [1/2]</w:t>
      </w:r>
      <w:r w:rsidRPr="004D13BC">
        <w:rPr>
          <w:sz w:val="28"/>
          <w:szCs w:val="28"/>
          <w:rtl/>
        </w:rPr>
        <w:t xml:space="preserve"> </w:t>
      </w:r>
    </w:p>
    <w:p w:rsidR="006665E5" w:rsidRPr="004D13BC" w:rsidRDefault="004D13BC" w:rsidP="004D13BC">
      <w:pPr>
        <w:numPr>
          <w:ilvl w:val="0"/>
          <w:numId w:val="87"/>
        </w:numPr>
        <w:rPr>
          <w:sz w:val="28"/>
          <w:szCs w:val="28"/>
          <w:rtl/>
        </w:rPr>
      </w:pPr>
      <w:r w:rsidRPr="004D13BC">
        <w:rPr>
          <w:b/>
          <w:bCs/>
          <w:sz w:val="28"/>
          <w:szCs w:val="28"/>
          <w:rtl/>
        </w:rPr>
        <w:t xml:space="preserve">المعنى العام للحديث: </w:t>
      </w:r>
    </w:p>
    <w:p w:rsidR="004D13BC" w:rsidRPr="004D13BC" w:rsidRDefault="004D13BC" w:rsidP="004D13BC">
      <w:pPr>
        <w:rPr>
          <w:sz w:val="28"/>
          <w:szCs w:val="28"/>
          <w:rtl/>
        </w:rPr>
      </w:pPr>
      <w:r w:rsidRPr="004D13BC">
        <w:rPr>
          <w:b/>
          <w:bCs/>
          <w:sz w:val="28"/>
          <w:szCs w:val="28"/>
          <w:rtl/>
        </w:rPr>
        <w:t xml:space="preserve">    اشتمل هذا الحديث على كثير من قواعد الدين وأصوله، فنص على تحريم الظلم بين العباد، وهو من أعظم المقاصد التي جاءت الشريعة بتقريرها،</w:t>
      </w:r>
      <w:r w:rsidRPr="004D13BC">
        <w:rPr>
          <w:sz w:val="28"/>
          <w:szCs w:val="28"/>
          <w:rtl/>
        </w:rPr>
        <w:t xml:space="preserve"> و</w:t>
      </w:r>
      <w:r w:rsidRPr="004D13BC">
        <w:rPr>
          <w:b/>
          <w:bCs/>
          <w:sz w:val="28"/>
          <w:szCs w:val="28"/>
          <w:rtl/>
        </w:rPr>
        <w:t>لما كانت حقيقة الظلم هي وضع الشيء في غير موضعه، نزّه سبحانه نفسه عن الظلم فقال سبحانه:{ إن الله لا يظلم مثقال ذرة ...} (النساء: 40) ، وقال عز وجل: { وما ربك بظلام للعبيد } (فصلت: 46)، فهو سبحانه أحكم الحاكمين، وأعدل العادلين، وكما حرم الظلم على نفسه جل وعلا، فكذلك حرمه على عباده ونهاهم أن يتظالموا فيما بينهم.</w:t>
      </w:r>
      <w:r w:rsidRPr="004D13BC">
        <w:rPr>
          <w:sz w:val="28"/>
          <w:szCs w:val="28"/>
          <w:rtl/>
        </w:rPr>
        <w:t xml:space="preserve">  </w:t>
      </w:r>
    </w:p>
    <w:p w:rsidR="004D13BC" w:rsidRPr="004D13BC" w:rsidRDefault="004D13BC" w:rsidP="004D13BC">
      <w:pPr>
        <w:rPr>
          <w:sz w:val="28"/>
          <w:szCs w:val="28"/>
          <w:rtl/>
        </w:rPr>
      </w:pPr>
      <w:r w:rsidRPr="004D13BC">
        <w:rPr>
          <w:b/>
          <w:bCs/>
          <w:sz w:val="28"/>
          <w:szCs w:val="28"/>
          <w:rtl/>
        </w:rPr>
        <w:t xml:space="preserve"> تابع [1/2]</w:t>
      </w:r>
      <w:r w:rsidRPr="004D13BC">
        <w:rPr>
          <w:sz w:val="28"/>
          <w:szCs w:val="28"/>
          <w:rtl/>
        </w:rPr>
        <w:t xml:space="preserve"> </w:t>
      </w:r>
    </w:p>
    <w:p w:rsidR="006665E5" w:rsidRPr="004D13BC" w:rsidRDefault="004D13BC" w:rsidP="004D13BC">
      <w:pPr>
        <w:numPr>
          <w:ilvl w:val="0"/>
          <w:numId w:val="88"/>
        </w:numPr>
        <w:rPr>
          <w:sz w:val="28"/>
          <w:szCs w:val="28"/>
          <w:rtl/>
        </w:rPr>
      </w:pPr>
      <w:r w:rsidRPr="004D13BC">
        <w:rPr>
          <w:b/>
          <w:bCs/>
          <w:sz w:val="28"/>
          <w:szCs w:val="28"/>
          <w:rtl/>
        </w:rPr>
        <w:t xml:space="preserve">والظلم نوعان: </w:t>
      </w:r>
    </w:p>
    <w:p w:rsidR="006665E5" w:rsidRPr="004D13BC" w:rsidRDefault="004D13BC" w:rsidP="004D13BC">
      <w:pPr>
        <w:numPr>
          <w:ilvl w:val="0"/>
          <w:numId w:val="88"/>
        </w:numPr>
        <w:rPr>
          <w:sz w:val="28"/>
          <w:szCs w:val="28"/>
          <w:rtl/>
        </w:rPr>
      </w:pPr>
      <w:r w:rsidRPr="004D13BC">
        <w:rPr>
          <w:b/>
          <w:bCs/>
          <w:sz w:val="28"/>
          <w:szCs w:val="28"/>
          <w:rtl/>
        </w:rPr>
        <w:t>الأول: ظلم العبد لنفسه، وأعظمه الشرك بالله عز وجل، قال سبحانه: { إن الشرك لظلم عظيم } (لقمان: 13)؛ لأن الشرك في حقيقته هو جعل المخلوق في منزلة الخالق ، فهو وضع الأشياء في غير مواضعها ، ثم يليه ارتكاب المعاصي على اختلاف أجناسها من كبائر وصغائر ، فكل ذلك من ظلم العبد لنفسه بإيرادها موارد العذاب والهلكة في الدنيا والآخرة.</w:t>
      </w:r>
    </w:p>
    <w:p w:rsidR="006665E5" w:rsidRPr="004D13BC" w:rsidRDefault="004D13BC" w:rsidP="004D13BC">
      <w:pPr>
        <w:numPr>
          <w:ilvl w:val="0"/>
          <w:numId w:val="88"/>
        </w:numPr>
        <w:rPr>
          <w:sz w:val="28"/>
          <w:szCs w:val="28"/>
          <w:rtl/>
        </w:rPr>
      </w:pPr>
      <w:r w:rsidRPr="004D13BC">
        <w:rPr>
          <w:b/>
          <w:bCs/>
          <w:sz w:val="28"/>
          <w:szCs w:val="28"/>
          <w:rtl/>
        </w:rPr>
        <w:t xml:space="preserve">وأما الثاني: فهو ظلم الإنسان لغيره بأخذ حقه أو الاعتداء عليه في بدنه أو ماله أو عرضه أو نحو ذلك، وقد وردت نصوص كثيرة ترهب من الوقوع في هذا النوع من الظلم، سيأتي بعضها عند الكلام على موضوع (تعظيم حرمات المسلمين) في المحاضرة التاسعة بإذن الله. </w:t>
      </w:r>
    </w:p>
    <w:p w:rsidR="004D13BC" w:rsidRPr="004D13BC" w:rsidRDefault="004D13BC" w:rsidP="004D13BC">
      <w:pPr>
        <w:rPr>
          <w:sz w:val="28"/>
          <w:szCs w:val="28"/>
          <w:rtl/>
        </w:rPr>
      </w:pPr>
      <w:r w:rsidRPr="004D13BC">
        <w:rPr>
          <w:b/>
          <w:bCs/>
          <w:sz w:val="28"/>
          <w:szCs w:val="28"/>
          <w:rtl/>
        </w:rPr>
        <w:t xml:space="preserve"> تابع [1/2]</w:t>
      </w:r>
      <w:r w:rsidRPr="004D13BC">
        <w:rPr>
          <w:sz w:val="28"/>
          <w:szCs w:val="28"/>
          <w:rtl/>
        </w:rPr>
        <w:t xml:space="preserve"> </w:t>
      </w:r>
    </w:p>
    <w:p w:rsidR="006665E5" w:rsidRPr="004D13BC" w:rsidRDefault="004D13BC" w:rsidP="004D13BC">
      <w:pPr>
        <w:numPr>
          <w:ilvl w:val="0"/>
          <w:numId w:val="89"/>
        </w:numPr>
        <w:rPr>
          <w:sz w:val="28"/>
          <w:szCs w:val="28"/>
          <w:rtl/>
        </w:rPr>
      </w:pPr>
      <w:r w:rsidRPr="004D13BC">
        <w:rPr>
          <w:b/>
          <w:bCs/>
          <w:sz w:val="28"/>
          <w:szCs w:val="28"/>
          <w:rtl/>
        </w:rPr>
        <w:t xml:space="preserve">بعض فوائد الحديث: </w:t>
      </w:r>
    </w:p>
    <w:p w:rsidR="004D13BC" w:rsidRPr="004D13BC" w:rsidRDefault="004D13BC" w:rsidP="004D13BC">
      <w:pPr>
        <w:rPr>
          <w:sz w:val="28"/>
          <w:szCs w:val="28"/>
          <w:rtl/>
        </w:rPr>
      </w:pPr>
      <w:r w:rsidRPr="004D13BC">
        <w:rPr>
          <w:b/>
          <w:bCs/>
          <w:sz w:val="28"/>
          <w:szCs w:val="28"/>
          <w:rtl/>
        </w:rPr>
        <w:t xml:space="preserve">1- رواية النبي </w:t>
      </w:r>
      <w:r w:rsidRPr="004D13BC">
        <w:rPr>
          <w:b/>
          <w:bCs/>
          <w:sz w:val="28"/>
          <w:szCs w:val="28"/>
        </w:rPr>
        <w:sym w:font="AGA Arabesque" w:char="0072"/>
      </w:r>
      <w:r w:rsidRPr="004D13BC">
        <w:rPr>
          <w:b/>
          <w:bCs/>
          <w:sz w:val="28"/>
          <w:szCs w:val="28"/>
          <w:rtl/>
        </w:rPr>
        <w:t xml:space="preserve"> عن الله تعالى، وهذا أعلى مراتب السند، ويُسمّى حديثا قدْسيا.</w:t>
      </w:r>
      <w:r w:rsidRPr="004D13BC">
        <w:rPr>
          <w:sz w:val="28"/>
          <w:szCs w:val="28"/>
        </w:rPr>
        <w:t xml:space="preserve"> </w:t>
      </w:r>
    </w:p>
    <w:p w:rsidR="004D13BC" w:rsidRPr="004D13BC" w:rsidRDefault="004D13BC" w:rsidP="004D13BC">
      <w:pPr>
        <w:rPr>
          <w:sz w:val="28"/>
          <w:szCs w:val="28"/>
          <w:rtl/>
        </w:rPr>
      </w:pPr>
      <w:r w:rsidRPr="004D13BC">
        <w:rPr>
          <w:b/>
          <w:bCs/>
          <w:sz w:val="28"/>
          <w:szCs w:val="28"/>
          <w:rtl/>
        </w:rPr>
        <w:t xml:space="preserve">2- أن الله تعالى قادر على الظلم لكنه حرّمه على نفسه لكمال عدله، وجه ذلك: أنه لو كان غير قادر عليه لم يثن على نفسه بتحريم الظلم .. </w:t>
      </w:r>
    </w:p>
    <w:p w:rsidR="004D13BC" w:rsidRPr="004D13BC" w:rsidRDefault="004D13BC" w:rsidP="004D13BC">
      <w:pPr>
        <w:rPr>
          <w:sz w:val="28"/>
          <w:szCs w:val="28"/>
          <w:rtl/>
        </w:rPr>
      </w:pPr>
      <w:r w:rsidRPr="004D13BC">
        <w:rPr>
          <w:b/>
          <w:bCs/>
          <w:sz w:val="28"/>
          <w:szCs w:val="28"/>
          <w:rtl/>
        </w:rPr>
        <w:lastRenderedPageBreak/>
        <w:t>3- أن الله تعالى حرّم الظلم بيننا، وهذا يشمل ظلم الإنسان نفسه وظلم غيره، لكن هو في المعنى الثاني أظهر لقوله: "فَلا تَظَالَمُوا”، ومدار الظلم على النقص، ويدور على أمرين: إما منع واجب للغير، وإما تحميله ما لايجب عليه.</w:t>
      </w:r>
    </w:p>
    <w:p w:rsidR="004D13BC" w:rsidRPr="004D13BC" w:rsidRDefault="004D13BC" w:rsidP="004D13BC">
      <w:pPr>
        <w:rPr>
          <w:sz w:val="28"/>
          <w:szCs w:val="28"/>
          <w:rtl/>
        </w:rPr>
      </w:pPr>
      <w:r w:rsidRPr="004D13BC">
        <w:rPr>
          <w:b/>
          <w:bCs/>
          <w:sz w:val="28"/>
          <w:szCs w:val="28"/>
          <w:rtl/>
        </w:rPr>
        <w:t>4- أن لله عزّ وجل أن يحرم على نفسه ما شاء لأن الحكم إليه، كما أنه يوجب على نفسه ما شاء. اقرأ قول الله تعالى: ( قُلْ لِمَنْ مَا فِي السَّمَاوَاتِ وَالْأَرْضِ قُلْ لِلَّهِ كَتَبَ عَلَى نَفْسِهِ الرَّحْمَةَ) [الأنعام: الآية12].</w:t>
      </w:r>
      <w:r w:rsidRPr="004D13BC">
        <w:rPr>
          <w:sz w:val="28"/>
          <w:szCs w:val="28"/>
        </w:rPr>
        <w:t xml:space="preserve"> </w:t>
      </w:r>
    </w:p>
    <w:p w:rsidR="004D13BC" w:rsidRPr="004D13BC" w:rsidRDefault="004D13BC" w:rsidP="004D13BC">
      <w:pPr>
        <w:rPr>
          <w:sz w:val="28"/>
          <w:szCs w:val="28"/>
          <w:rtl/>
        </w:rPr>
      </w:pPr>
      <w:r w:rsidRPr="004D13BC">
        <w:rPr>
          <w:b/>
          <w:bCs/>
          <w:sz w:val="28"/>
          <w:szCs w:val="28"/>
          <w:rtl/>
        </w:rPr>
        <w:t xml:space="preserve"> تابع [2/2]</w:t>
      </w:r>
      <w:r w:rsidRPr="004D13BC">
        <w:rPr>
          <w:sz w:val="28"/>
          <w:szCs w:val="28"/>
          <w:rtl/>
        </w:rPr>
        <w:t xml:space="preserve"> </w:t>
      </w:r>
    </w:p>
    <w:p w:rsidR="004D13BC" w:rsidRPr="004D13BC" w:rsidRDefault="004D13BC" w:rsidP="004D13BC">
      <w:pPr>
        <w:rPr>
          <w:sz w:val="28"/>
          <w:szCs w:val="28"/>
          <w:rtl/>
        </w:rPr>
      </w:pPr>
      <w:r w:rsidRPr="004D13BC">
        <w:rPr>
          <w:b/>
          <w:bCs/>
          <w:sz w:val="28"/>
          <w:szCs w:val="28"/>
          <w:rtl/>
        </w:rPr>
        <w:t xml:space="preserve">الحديث الثاني صحيح البخاري (266/6 رقم 2447) </w:t>
      </w:r>
    </w:p>
    <w:p w:rsidR="004D13BC" w:rsidRPr="004D13BC" w:rsidRDefault="004D13BC" w:rsidP="004D13BC">
      <w:pPr>
        <w:rPr>
          <w:sz w:val="28"/>
          <w:szCs w:val="28"/>
          <w:rtl/>
        </w:rPr>
      </w:pPr>
      <w:r w:rsidRPr="004D13BC">
        <w:rPr>
          <w:b/>
          <w:bCs/>
          <w:sz w:val="28"/>
          <w:szCs w:val="28"/>
          <w:rtl/>
        </w:rPr>
        <w:t xml:space="preserve">                   صحـيح مسلم (1996/4 رقم 2578)</w:t>
      </w:r>
      <w:r w:rsidRPr="004D13BC">
        <w:rPr>
          <w:sz w:val="28"/>
          <w:szCs w:val="28"/>
        </w:rPr>
        <w:t xml:space="preserve"> </w:t>
      </w:r>
    </w:p>
    <w:p w:rsidR="004D13BC" w:rsidRPr="004D13BC" w:rsidRDefault="004D13BC" w:rsidP="004D13BC">
      <w:pPr>
        <w:rPr>
          <w:sz w:val="28"/>
          <w:szCs w:val="28"/>
          <w:rtl/>
        </w:rPr>
      </w:pPr>
      <w:r w:rsidRPr="004D13BC">
        <w:rPr>
          <w:sz w:val="28"/>
          <w:szCs w:val="28"/>
          <w:rtl/>
        </w:rPr>
        <w:t xml:space="preserve">عن عبد الله بن عمر </w:t>
      </w:r>
      <w:r w:rsidRPr="004D13BC">
        <w:rPr>
          <w:b/>
          <w:bCs/>
          <w:sz w:val="28"/>
          <w:szCs w:val="28"/>
        </w:rPr>
        <w:sym w:font="AGA Arabesque" w:char="0074"/>
      </w:r>
      <w:r w:rsidRPr="004D13BC">
        <w:rPr>
          <w:sz w:val="28"/>
          <w:szCs w:val="28"/>
          <w:rtl/>
        </w:rPr>
        <w:t xml:space="preserve"> عَنْ النَّبِيِّ </w:t>
      </w:r>
      <w:r w:rsidRPr="004D13BC">
        <w:rPr>
          <w:b/>
          <w:bCs/>
          <w:sz w:val="28"/>
          <w:szCs w:val="28"/>
        </w:rPr>
        <w:sym w:font="AGA Arabesque" w:char="0072"/>
      </w:r>
      <w:r w:rsidRPr="004D13BC">
        <w:rPr>
          <w:sz w:val="28"/>
          <w:szCs w:val="28"/>
          <w:rtl/>
        </w:rPr>
        <w:t xml:space="preserve"> قال:</w:t>
      </w:r>
      <w:r w:rsidRPr="004D13BC">
        <w:rPr>
          <w:b/>
          <w:bCs/>
          <w:sz w:val="28"/>
          <w:szCs w:val="28"/>
          <w:rtl/>
        </w:rPr>
        <w:t xml:space="preserve"> «الظُّلْمُ ظُلُمَاتٌ يَوْمَ الْقِيَامَةِ »</w:t>
      </w:r>
      <w:r w:rsidRPr="004D13BC">
        <w:rPr>
          <w:sz w:val="28"/>
          <w:szCs w:val="28"/>
          <w:rtl/>
        </w:rPr>
        <w:t>. متفـق عليه.</w:t>
      </w:r>
      <w:r w:rsidRPr="004D13BC">
        <w:rPr>
          <w:sz w:val="28"/>
          <w:szCs w:val="28"/>
        </w:rPr>
        <w:t xml:space="preserve"> </w:t>
      </w:r>
    </w:p>
    <w:p w:rsidR="004D13BC" w:rsidRPr="004D13BC" w:rsidRDefault="004D13BC" w:rsidP="004D13BC">
      <w:pPr>
        <w:rPr>
          <w:sz w:val="28"/>
          <w:szCs w:val="28"/>
          <w:rtl/>
        </w:rPr>
      </w:pPr>
      <w:r w:rsidRPr="004D13BC">
        <w:rPr>
          <w:sz w:val="28"/>
          <w:szCs w:val="28"/>
          <w:rtl/>
        </w:rPr>
        <w:t xml:space="preserve">وفي رواية لمسلم من حديث جابر : « اتقوا الظُّلْمَ فإن الظُّلْمَ ظُلُمَاتٌ يَوْمَ الْقِيَامَةِ ...»، وفي رواية لأحمد في مسنده من حديث ابن عمر: « إياكم والظلم». </w:t>
      </w:r>
    </w:p>
    <w:p w:rsidR="006665E5" w:rsidRPr="004D13BC" w:rsidRDefault="004D13BC" w:rsidP="004D13BC">
      <w:pPr>
        <w:numPr>
          <w:ilvl w:val="0"/>
          <w:numId w:val="90"/>
        </w:numPr>
        <w:rPr>
          <w:sz w:val="28"/>
          <w:szCs w:val="28"/>
          <w:rtl/>
        </w:rPr>
      </w:pPr>
      <w:r w:rsidRPr="004D13BC">
        <w:rPr>
          <w:b/>
          <w:bCs/>
          <w:sz w:val="28"/>
          <w:szCs w:val="28"/>
          <w:rtl/>
        </w:rPr>
        <w:t>تخريج الحديث:</w:t>
      </w:r>
      <w:r w:rsidRPr="004D13BC">
        <w:rPr>
          <w:sz w:val="28"/>
          <w:szCs w:val="28"/>
          <w:rtl/>
        </w:rPr>
        <w:t xml:space="preserve"> أخرجه البخاري في كتاب المظالم، باب الظلم ظلمات يوم القيامة (266/6 رقم 2447)، ومسلم في كتاب البرّ والصلة، باب تحريم الظلم (1996/4 رقم 2578) واللفظ لمسلم.</w:t>
      </w:r>
    </w:p>
    <w:p w:rsidR="004D13BC" w:rsidRPr="004D13BC" w:rsidRDefault="004D13BC" w:rsidP="004D13BC">
      <w:pPr>
        <w:rPr>
          <w:sz w:val="28"/>
          <w:szCs w:val="28"/>
          <w:rtl/>
        </w:rPr>
      </w:pPr>
      <w:r w:rsidRPr="004D13BC">
        <w:rPr>
          <w:b/>
          <w:bCs/>
          <w:sz w:val="28"/>
          <w:szCs w:val="28"/>
          <w:rtl/>
        </w:rPr>
        <w:t xml:space="preserve"> تابع [2/2]</w:t>
      </w:r>
      <w:r w:rsidRPr="004D13BC">
        <w:rPr>
          <w:sz w:val="28"/>
          <w:szCs w:val="28"/>
          <w:rtl/>
        </w:rPr>
        <w:t xml:space="preserve"> </w:t>
      </w:r>
    </w:p>
    <w:p w:rsidR="006665E5" w:rsidRPr="004D13BC" w:rsidRDefault="004D13BC" w:rsidP="004D13BC">
      <w:pPr>
        <w:numPr>
          <w:ilvl w:val="0"/>
          <w:numId w:val="91"/>
        </w:numPr>
        <w:rPr>
          <w:sz w:val="28"/>
          <w:szCs w:val="28"/>
          <w:rtl/>
        </w:rPr>
      </w:pPr>
      <w:r w:rsidRPr="004D13BC">
        <w:rPr>
          <w:b/>
          <w:bCs/>
          <w:sz w:val="28"/>
          <w:szCs w:val="28"/>
          <w:rtl/>
        </w:rPr>
        <w:t xml:space="preserve">ترجمة الصحابي راوي الحديث : </w:t>
      </w:r>
      <w:r w:rsidRPr="004D13BC">
        <w:rPr>
          <w:sz w:val="28"/>
          <w:szCs w:val="28"/>
          <w:rtl/>
        </w:rPr>
        <w:t xml:space="preserve">هو عبد الله بن عمر بن الخطاب، تقدمت ترجمته في المحاضرة (1)، الشريحة رقم (17). </w:t>
      </w:r>
    </w:p>
    <w:p w:rsidR="006665E5" w:rsidRPr="004D13BC" w:rsidRDefault="004D13BC" w:rsidP="004D13BC">
      <w:pPr>
        <w:numPr>
          <w:ilvl w:val="0"/>
          <w:numId w:val="91"/>
        </w:numPr>
        <w:rPr>
          <w:sz w:val="28"/>
          <w:szCs w:val="28"/>
          <w:rtl/>
        </w:rPr>
      </w:pPr>
      <w:r w:rsidRPr="004D13BC">
        <w:rPr>
          <w:b/>
          <w:bCs/>
          <w:sz w:val="28"/>
          <w:szCs w:val="28"/>
          <w:rtl/>
        </w:rPr>
        <w:t xml:space="preserve">معاني أهم مفردات الحديث: </w:t>
      </w:r>
    </w:p>
    <w:p w:rsidR="006665E5" w:rsidRPr="004D13BC" w:rsidRDefault="004D13BC" w:rsidP="004D13BC">
      <w:pPr>
        <w:numPr>
          <w:ilvl w:val="0"/>
          <w:numId w:val="91"/>
        </w:numPr>
        <w:rPr>
          <w:sz w:val="28"/>
          <w:szCs w:val="28"/>
          <w:rtl/>
        </w:rPr>
      </w:pPr>
      <w:r w:rsidRPr="004D13BC">
        <w:rPr>
          <w:b/>
          <w:bCs/>
          <w:sz w:val="28"/>
          <w:szCs w:val="28"/>
          <w:rtl/>
        </w:rPr>
        <w:t xml:space="preserve">اتقوا الظلم: </w:t>
      </w:r>
      <w:r w:rsidRPr="004D13BC">
        <w:rPr>
          <w:sz w:val="28"/>
          <w:szCs w:val="28"/>
          <w:rtl/>
        </w:rPr>
        <w:t>أي احذروه، واتخذوا وقاية منه وابتعدوا عنه.</w:t>
      </w:r>
      <w:r w:rsidRPr="004D13BC">
        <w:rPr>
          <w:sz w:val="28"/>
          <w:szCs w:val="28"/>
        </w:rPr>
        <w:t xml:space="preserve"> </w:t>
      </w:r>
    </w:p>
    <w:p w:rsidR="006665E5" w:rsidRPr="004D13BC" w:rsidRDefault="004D13BC" w:rsidP="004D13BC">
      <w:pPr>
        <w:numPr>
          <w:ilvl w:val="0"/>
          <w:numId w:val="91"/>
        </w:numPr>
        <w:rPr>
          <w:sz w:val="28"/>
          <w:szCs w:val="28"/>
          <w:rtl/>
        </w:rPr>
      </w:pPr>
      <w:r w:rsidRPr="004D13BC">
        <w:rPr>
          <w:b/>
          <w:bCs/>
          <w:sz w:val="28"/>
          <w:szCs w:val="28"/>
          <w:rtl/>
        </w:rPr>
        <w:t xml:space="preserve">الظلم: </w:t>
      </w:r>
      <w:r w:rsidRPr="004D13BC">
        <w:rPr>
          <w:sz w:val="28"/>
          <w:szCs w:val="28"/>
          <w:rtl/>
        </w:rPr>
        <w:t>تقدم تعريفه، والمراد به هنا العدوان على الغير، وتقدم أيضا أن أعظم الظلم وأشده الشرك بالله تعالى.</w:t>
      </w:r>
    </w:p>
    <w:p w:rsidR="006665E5" w:rsidRPr="004D13BC" w:rsidRDefault="004D13BC" w:rsidP="004D13BC">
      <w:pPr>
        <w:numPr>
          <w:ilvl w:val="0"/>
          <w:numId w:val="91"/>
        </w:numPr>
        <w:rPr>
          <w:sz w:val="28"/>
          <w:szCs w:val="28"/>
          <w:rtl/>
        </w:rPr>
      </w:pPr>
      <w:r w:rsidRPr="004D13BC">
        <w:rPr>
          <w:b/>
          <w:bCs/>
          <w:sz w:val="28"/>
          <w:szCs w:val="28"/>
          <w:rtl/>
        </w:rPr>
        <w:t xml:space="preserve">ظلمات يوم القيامة: </w:t>
      </w:r>
      <w:r w:rsidRPr="004D13BC">
        <w:rPr>
          <w:sz w:val="28"/>
          <w:szCs w:val="28"/>
          <w:rtl/>
        </w:rPr>
        <w:t xml:space="preserve">قال القاضي عياض: « قيل هو على ظاهره فيكون ظلمات على صاحبه لا يهتدي يوم القيامة سبيلا حين يسعى نور المؤمنين بين أيديهم وبأيمانهم، ويحتمل أن الظلمات هنا الشدائد، ويحتمل أنها عبارة عن الأنكال والعقوبات». [شرح النووي على صحيح مسلم] </w:t>
      </w:r>
    </w:p>
    <w:p w:rsidR="004D13BC" w:rsidRPr="004D13BC" w:rsidRDefault="004D13BC" w:rsidP="004D13BC">
      <w:pPr>
        <w:rPr>
          <w:sz w:val="28"/>
          <w:szCs w:val="28"/>
          <w:rtl/>
        </w:rPr>
      </w:pPr>
      <w:r w:rsidRPr="004D13BC">
        <w:rPr>
          <w:b/>
          <w:bCs/>
          <w:sz w:val="28"/>
          <w:szCs w:val="28"/>
          <w:rtl/>
        </w:rPr>
        <w:t xml:space="preserve"> تابع [2/2]</w:t>
      </w:r>
      <w:r w:rsidRPr="004D13BC">
        <w:rPr>
          <w:sz w:val="28"/>
          <w:szCs w:val="28"/>
          <w:rtl/>
        </w:rPr>
        <w:t xml:space="preserve"> </w:t>
      </w:r>
    </w:p>
    <w:p w:rsidR="006665E5" w:rsidRPr="004D13BC" w:rsidRDefault="004D13BC" w:rsidP="004D13BC">
      <w:pPr>
        <w:numPr>
          <w:ilvl w:val="0"/>
          <w:numId w:val="92"/>
        </w:numPr>
        <w:rPr>
          <w:sz w:val="28"/>
          <w:szCs w:val="28"/>
          <w:rtl/>
        </w:rPr>
      </w:pPr>
      <w:r w:rsidRPr="004D13BC">
        <w:rPr>
          <w:b/>
          <w:bCs/>
          <w:sz w:val="28"/>
          <w:szCs w:val="28"/>
          <w:rtl/>
        </w:rPr>
        <w:t xml:space="preserve">المعنى العام للحديث: </w:t>
      </w:r>
    </w:p>
    <w:p w:rsidR="004D13BC" w:rsidRPr="004D13BC" w:rsidRDefault="004D13BC" w:rsidP="004D13BC">
      <w:pPr>
        <w:rPr>
          <w:sz w:val="28"/>
          <w:szCs w:val="28"/>
          <w:rtl/>
        </w:rPr>
      </w:pPr>
      <w:r w:rsidRPr="004D13BC">
        <w:rPr>
          <w:b/>
          <w:bCs/>
          <w:sz w:val="28"/>
          <w:szCs w:val="28"/>
          <w:rtl/>
        </w:rPr>
        <w:lastRenderedPageBreak/>
        <w:t xml:space="preserve">    اشتمل هذا الحديث على التحذير من الظلم وبيان آثاره الوخيمة على الإنسان يوم القيامة، و كما سبق أن بينا الظلم يكون في حق الله ويكون في حق العباد، فقوله صلى الله عليه وسلم اتقوا الظلم أي لا تظلموا أحدا لا أنفسكم ولا غيركم، فإن الظلم ظلمات يوم القيامة، ويوم القيامة ليس هناك نور إلا من أنار الله تعالى له، وأما من لم يجعل الله له نورا فما له من نور، والإنسان إن كان مسلما فله نور بقدر إسلامه، ولكن إن كان ظالما نقص من نوره بمقدار ما حصل من الظلم، ويشمل الظلم – بالإضافة للشرك وهو أعظمه - ظلم العباد، وهو نوعان: </w:t>
      </w:r>
    </w:p>
    <w:p w:rsidR="004D13BC" w:rsidRPr="004D13BC" w:rsidRDefault="004D13BC" w:rsidP="004D13BC">
      <w:pPr>
        <w:rPr>
          <w:sz w:val="28"/>
          <w:szCs w:val="28"/>
          <w:rtl/>
        </w:rPr>
      </w:pPr>
      <w:r w:rsidRPr="004D13BC">
        <w:rPr>
          <w:b/>
          <w:bCs/>
          <w:sz w:val="28"/>
          <w:szCs w:val="28"/>
          <w:rtl/>
        </w:rPr>
        <w:t xml:space="preserve">   </w:t>
      </w:r>
    </w:p>
    <w:p w:rsidR="004D13BC" w:rsidRPr="004D13BC" w:rsidRDefault="004D13BC" w:rsidP="004D13BC">
      <w:pPr>
        <w:rPr>
          <w:sz w:val="28"/>
          <w:szCs w:val="28"/>
          <w:rtl/>
        </w:rPr>
      </w:pPr>
      <w:r w:rsidRPr="004D13BC">
        <w:rPr>
          <w:b/>
          <w:bCs/>
          <w:sz w:val="28"/>
          <w:szCs w:val="28"/>
          <w:rtl/>
        </w:rPr>
        <w:t xml:space="preserve"> تابع [2/2]</w:t>
      </w:r>
      <w:r w:rsidRPr="004D13BC">
        <w:rPr>
          <w:sz w:val="28"/>
          <w:szCs w:val="28"/>
          <w:rtl/>
        </w:rPr>
        <w:t xml:space="preserve"> </w:t>
      </w:r>
    </w:p>
    <w:p w:rsidR="004D13BC" w:rsidRPr="004D13BC" w:rsidRDefault="004D13BC" w:rsidP="004D13BC">
      <w:pPr>
        <w:rPr>
          <w:sz w:val="28"/>
          <w:szCs w:val="28"/>
          <w:rtl/>
        </w:rPr>
      </w:pPr>
      <w:r w:rsidRPr="004D13BC">
        <w:rPr>
          <w:b/>
          <w:bCs/>
          <w:sz w:val="28"/>
          <w:szCs w:val="28"/>
          <w:rtl/>
        </w:rPr>
        <w:t xml:space="preserve">1- ظلم بترك الواجب لهم (كالامتناع من تسديد ما عليه من ديون مثلا). </w:t>
      </w:r>
    </w:p>
    <w:p w:rsidR="004D13BC" w:rsidRPr="004D13BC" w:rsidRDefault="004D13BC" w:rsidP="004D13BC">
      <w:pPr>
        <w:rPr>
          <w:sz w:val="28"/>
          <w:szCs w:val="28"/>
          <w:rtl/>
        </w:rPr>
      </w:pPr>
      <w:r w:rsidRPr="004D13BC">
        <w:rPr>
          <w:b/>
          <w:bCs/>
          <w:sz w:val="28"/>
          <w:szCs w:val="28"/>
          <w:rtl/>
        </w:rPr>
        <w:t>2- وظلم العدوان عليهم، إما بأخذ ما ليس له (كأن يقتطع شيئاً من الأرض ليس له) لحديث:« من اقتطع شبرا من الأرض ظلما، طوقه يوم القيامة من سبع أرضين »، أو انتهاك حرماتهم (كحرمة المال أوالعرض أوالدم)، فمن الظلم الاعتداء على الناس في أعراضهم بالغيبة أو النميمة أو ما أشبه ذلك، أو في أموالهم بأخذها بغير حقّ، أو دمائهم بقتل النفس التي حرم الله بغير حقّ.</w:t>
      </w:r>
    </w:p>
    <w:p w:rsidR="004D13BC" w:rsidRPr="004D13BC" w:rsidRDefault="004D13BC" w:rsidP="004D13BC">
      <w:pPr>
        <w:rPr>
          <w:sz w:val="28"/>
          <w:szCs w:val="28"/>
          <w:rtl/>
        </w:rPr>
      </w:pPr>
      <w:r w:rsidRPr="004D13BC">
        <w:rPr>
          <w:b/>
          <w:bCs/>
          <w:sz w:val="28"/>
          <w:szCs w:val="28"/>
          <w:rtl/>
        </w:rPr>
        <w:t xml:space="preserve"> تابع [3/2]</w:t>
      </w:r>
      <w:r w:rsidRPr="004D13BC">
        <w:rPr>
          <w:sz w:val="28"/>
          <w:szCs w:val="28"/>
          <w:rtl/>
        </w:rPr>
        <w:t xml:space="preserve"> </w:t>
      </w:r>
    </w:p>
    <w:p w:rsidR="004D13BC" w:rsidRPr="004D13BC" w:rsidRDefault="004D13BC" w:rsidP="004D13BC">
      <w:pPr>
        <w:rPr>
          <w:sz w:val="28"/>
          <w:szCs w:val="28"/>
          <w:rtl/>
        </w:rPr>
      </w:pPr>
      <w:r w:rsidRPr="004D13BC">
        <w:rPr>
          <w:b/>
          <w:bCs/>
          <w:sz w:val="28"/>
          <w:szCs w:val="28"/>
          <w:rtl/>
        </w:rPr>
        <w:t xml:space="preserve">الحديث الثالث صحيح البخاري (224/10 رقم 4686) </w:t>
      </w:r>
    </w:p>
    <w:p w:rsidR="004D13BC" w:rsidRPr="004D13BC" w:rsidRDefault="004D13BC" w:rsidP="004D13BC">
      <w:pPr>
        <w:rPr>
          <w:sz w:val="28"/>
          <w:szCs w:val="28"/>
          <w:rtl/>
        </w:rPr>
      </w:pPr>
      <w:r w:rsidRPr="004D13BC">
        <w:rPr>
          <w:b/>
          <w:bCs/>
          <w:sz w:val="28"/>
          <w:szCs w:val="28"/>
          <w:rtl/>
        </w:rPr>
        <w:t xml:space="preserve">                   صحـيح مسلم (1997/4 رقم 2583)</w:t>
      </w:r>
      <w:r w:rsidRPr="004D13BC">
        <w:rPr>
          <w:sz w:val="28"/>
          <w:szCs w:val="28"/>
        </w:rPr>
        <w:t xml:space="preserve"> </w:t>
      </w:r>
    </w:p>
    <w:p w:rsidR="004D13BC" w:rsidRPr="004D13BC" w:rsidRDefault="004D13BC" w:rsidP="004D13BC">
      <w:pPr>
        <w:rPr>
          <w:sz w:val="28"/>
          <w:szCs w:val="28"/>
          <w:rtl/>
        </w:rPr>
      </w:pPr>
      <w:r w:rsidRPr="004D13BC">
        <w:rPr>
          <w:sz w:val="28"/>
          <w:szCs w:val="28"/>
          <w:rtl/>
        </w:rPr>
        <w:t xml:space="preserve">عن أبي موسى الأشعري </w:t>
      </w:r>
      <w:r w:rsidRPr="004D13BC">
        <w:rPr>
          <w:b/>
          <w:bCs/>
          <w:sz w:val="28"/>
          <w:szCs w:val="28"/>
        </w:rPr>
        <w:sym w:font="AGA Arabesque" w:char="0074"/>
      </w:r>
      <w:r w:rsidRPr="004D13BC">
        <w:rPr>
          <w:b/>
          <w:bCs/>
          <w:sz w:val="28"/>
          <w:szCs w:val="28"/>
          <w:rtl/>
        </w:rPr>
        <w:t xml:space="preserve"> </w:t>
      </w:r>
      <w:r w:rsidRPr="004D13BC">
        <w:rPr>
          <w:sz w:val="28"/>
          <w:szCs w:val="28"/>
          <w:rtl/>
        </w:rPr>
        <w:t xml:space="preserve">قال: قال رسول الله </w:t>
      </w:r>
      <w:r w:rsidRPr="004D13BC">
        <w:rPr>
          <w:b/>
          <w:bCs/>
          <w:sz w:val="28"/>
          <w:szCs w:val="28"/>
        </w:rPr>
        <w:sym w:font="AGA Arabesque" w:char="0072"/>
      </w:r>
      <w:r w:rsidRPr="004D13BC">
        <w:rPr>
          <w:sz w:val="28"/>
          <w:szCs w:val="28"/>
          <w:rtl/>
        </w:rPr>
        <w:t xml:space="preserve"> :</w:t>
      </w:r>
      <w:r w:rsidRPr="004D13BC">
        <w:rPr>
          <w:b/>
          <w:bCs/>
          <w:sz w:val="28"/>
          <w:szCs w:val="28"/>
          <w:rtl/>
        </w:rPr>
        <w:t xml:space="preserve"> «إِنَّ اللَّهَ لَيُمْلِي لِلظَّالِمِ حَتَّى إِذَا أَخَذَهُ لَمْ يُفْلِتْهُ. قَالَ: ثُمَّ قَرَأَ { وَكَذَلِكَ أَخْذُ رَبِّكَ إِذَا أَخَذَ الْقُرَى وَهِيَ ظَالِمَةٌ إِنَّ أَخْذَهُ أَلِيمٌ شَدِيدٌ } »</w:t>
      </w:r>
      <w:r w:rsidRPr="004D13BC">
        <w:rPr>
          <w:sz w:val="28"/>
          <w:szCs w:val="28"/>
          <w:rtl/>
        </w:rPr>
        <w:t>. متفـق عليه.</w:t>
      </w:r>
      <w:r w:rsidRPr="004D13BC">
        <w:rPr>
          <w:sz w:val="28"/>
          <w:szCs w:val="28"/>
        </w:rPr>
        <w:t xml:space="preserve"> </w:t>
      </w:r>
    </w:p>
    <w:p w:rsidR="004D13BC" w:rsidRPr="004D13BC" w:rsidRDefault="004D13BC" w:rsidP="004D13BC">
      <w:pPr>
        <w:rPr>
          <w:sz w:val="28"/>
          <w:szCs w:val="28"/>
          <w:rtl/>
        </w:rPr>
      </w:pPr>
      <w:r w:rsidRPr="004D13BC">
        <w:rPr>
          <w:b/>
          <w:bCs/>
          <w:sz w:val="28"/>
          <w:szCs w:val="28"/>
          <w:rtl/>
        </w:rPr>
        <w:t xml:space="preserve"> تابع [3/2]</w:t>
      </w:r>
      <w:r w:rsidRPr="004D13BC">
        <w:rPr>
          <w:sz w:val="28"/>
          <w:szCs w:val="28"/>
          <w:rtl/>
        </w:rPr>
        <w:t xml:space="preserve"> </w:t>
      </w:r>
    </w:p>
    <w:p w:rsidR="006665E5" w:rsidRPr="004D13BC" w:rsidRDefault="004D13BC" w:rsidP="004D13BC">
      <w:pPr>
        <w:numPr>
          <w:ilvl w:val="0"/>
          <w:numId w:val="93"/>
        </w:numPr>
        <w:rPr>
          <w:sz w:val="28"/>
          <w:szCs w:val="28"/>
          <w:rtl/>
        </w:rPr>
      </w:pPr>
      <w:r w:rsidRPr="004D13BC">
        <w:rPr>
          <w:b/>
          <w:bCs/>
          <w:sz w:val="28"/>
          <w:szCs w:val="28"/>
          <w:rtl/>
        </w:rPr>
        <w:t>تخريج الحديث:</w:t>
      </w:r>
      <w:r w:rsidRPr="004D13BC">
        <w:rPr>
          <w:sz w:val="28"/>
          <w:szCs w:val="28"/>
          <w:rtl/>
        </w:rPr>
        <w:t xml:space="preserve"> أخرجه البخاري في كتاب التفسير، باب { وَكَذَلِكَ أَخْذُ رَبِّكَ إِذَا أَخَذَ الْقُرَى وَهِيَ ظَالِمَةٌ إِنَّ أَخْذَهُ أَلِيمٌ شَدِيدٌ } (224/10 رقم 4686)، ومسلم في كتاب البرّ والصلة، باب تحريم الظلم (1997/4 رقم 2583) واللفظ لمسلم.</w:t>
      </w:r>
      <w:r w:rsidRPr="004D13BC">
        <w:rPr>
          <w:b/>
          <w:bCs/>
          <w:sz w:val="28"/>
          <w:szCs w:val="28"/>
          <w:rtl/>
        </w:rPr>
        <w:t xml:space="preserve"> </w:t>
      </w:r>
    </w:p>
    <w:p w:rsidR="006665E5" w:rsidRPr="004D13BC" w:rsidRDefault="004D13BC" w:rsidP="004D13BC">
      <w:pPr>
        <w:numPr>
          <w:ilvl w:val="0"/>
          <w:numId w:val="93"/>
        </w:numPr>
        <w:rPr>
          <w:sz w:val="28"/>
          <w:szCs w:val="28"/>
          <w:rtl/>
        </w:rPr>
      </w:pPr>
      <w:r w:rsidRPr="004D13BC">
        <w:rPr>
          <w:b/>
          <w:bCs/>
          <w:sz w:val="28"/>
          <w:szCs w:val="28"/>
          <w:rtl/>
        </w:rPr>
        <w:t xml:space="preserve">ترجمة الصحابي راوي الحديث: </w:t>
      </w:r>
      <w:r w:rsidRPr="004D13BC">
        <w:rPr>
          <w:sz w:val="28"/>
          <w:szCs w:val="28"/>
          <w:rtl/>
        </w:rPr>
        <w:t>هو عبد الله بن قيس بن سليم بن حَضَارـ بفتح المهملة وتشديد الضاد المعجمةـ القحطاني (من اليمن)،صحابي جليل مشهور بكنيته، أمّره الخليفة عمر على الكوفة والبصرة، أسلم في مكة قبل الهجرة وهاجر الهجرتين، وهو أحد الحكمين بمعركة صفين مات سنة خمسين (50هـ) بمكة، وقيل بالكوفة، روى له أصحاب الكتب الستة.</w:t>
      </w:r>
    </w:p>
    <w:p w:rsidR="004D13BC" w:rsidRPr="004D13BC" w:rsidRDefault="004D13BC" w:rsidP="004D13BC">
      <w:pPr>
        <w:rPr>
          <w:sz w:val="28"/>
          <w:szCs w:val="28"/>
          <w:rtl/>
        </w:rPr>
      </w:pPr>
      <w:r w:rsidRPr="004D13BC">
        <w:rPr>
          <w:b/>
          <w:bCs/>
          <w:sz w:val="28"/>
          <w:szCs w:val="28"/>
          <w:rtl/>
        </w:rPr>
        <w:t xml:space="preserve"> تابع [3/2]</w:t>
      </w:r>
      <w:r w:rsidRPr="004D13BC">
        <w:rPr>
          <w:sz w:val="28"/>
          <w:szCs w:val="28"/>
          <w:rtl/>
        </w:rPr>
        <w:t xml:space="preserve"> </w:t>
      </w:r>
    </w:p>
    <w:p w:rsidR="006665E5" w:rsidRPr="004D13BC" w:rsidRDefault="004D13BC" w:rsidP="004D13BC">
      <w:pPr>
        <w:numPr>
          <w:ilvl w:val="0"/>
          <w:numId w:val="94"/>
        </w:numPr>
        <w:rPr>
          <w:sz w:val="28"/>
          <w:szCs w:val="28"/>
          <w:rtl/>
        </w:rPr>
      </w:pPr>
      <w:r w:rsidRPr="004D13BC">
        <w:rPr>
          <w:b/>
          <w:bCs/>
          <w:sz w:val="28"/>
          <w:szCs w:val="28"/>
          <w:rtl/>
        </w:rPr>
        <w:lastRenderedPageBreak/>
        <w:t xml:space="preserve">معاني أهم مفردات الحديث: </w:t>
      </w:r>
    </w:p>
    <w:p w:rsidR="006665E5" w:rsidRPr="004D13BC" w:rsidRDefault="004D13BC" w:rsidP="004D13BC">
      <w:pPr>
        <w:numPr>
          <w:ilvl w:val="0"/>
          <w:numId w:val="94"/>
        </w:numPr>
        <w:rPr>
          <w:sz w:val="28"/>
          <w:szCs w:val="28"/>
          <w:rtl/>
        </w:rPr>
      </w:pPr>
      <w:r w:rsidRPr="004D13BC">
        <w:rPr>
          <w:b/>
          <w:bCs/>
          <w:sz w:val="28"/>
          <w:szCs w:val="28"/>
          <w:rtl/>
        </w:rPr>
        <w:t xml:space="preserve">الظالم: </w:t>
      </w:r>
      <w:r w:rsidRPr="004D13BC">
        <w:rPr>
          <w:sz w:val="28"/>
          <w:szCs w:val="28"/>
          <w:rtl/>
        </w:rPr>
        <w:t>على إطلاقه سواء كان فردا أم حاكما أم جماعة، ويدخل فيه الظلم بأنواعه، وأعظمه الشرك.</w:t>
      </w:r>
    </w:p>
    <w:p w:rsidR="006665E5" w:rsidRPr="004D13BC" w:rsidRDefault="004D13BC" w:rsidP="004D13BC">
      <w:pPr>
        <w:numPr>
          <w:ilvl w:val="0"/>
          <w:numId w:val="94"/>
        </w:numPr>
        <w:rPr>
          <w:sz w:val="28"/>
          <w:szCs w:val="28"/>
          <w:rtl/>
        </w:rPr>
      </w:pPr>
      <w:r w:rsidRPr="004D13BC">
        <w:rPr>
          <w:b/>
          <w:bCs/>
          <w:sz w:val="28"/>
          <w:szCs w:val="28"/>
          <w:rtl/>
        </w:rPr>
        <w:t xml:space="preserve">يملي: </w:t>
      </w:r>
      <w:r w:rsidRPr="004D13BC">
        <w:rPr>
          <w:sz w:val="28"/>
          <w:szCs w:val="28"/>
          <w:rtl/>
        </w:rPr>
        <w:t>أي يمهل ويؤخر ويطيل له في المدّة، وهو مشتق من الملوة ـ بضم الميم وكسرها وفتحها ـ وهي المدة والزمان.</w:t>
      </w:r>
      <w:r w:rsidRPr="004D13BC">
        <w:rPr>
          <w:sz w:val="28"/>
          <w:szCs w:val="28"/>
        </w:rPr>
        <w:t xml:space="preserve"> </w:t>
      </w:r>
    </w:p>
    <w:p w:rsidR="006665E5" w:rsidRPr="004D13BC" w:rsidRDefault="004D13BC" w:rsidP="004D13BC">
      <w:pPr>
        <w:numPr>
          <w:ilvl w:val="0"/>
          <w:numId w:val="94"/>
        </w:numPr>
        <w:rPr>
          <w:sz w:val="28"/>
          <w:szCs w:val="28"/>
          <w:rtl/>
        </w:rPr>
      </w:pPr>
      <w:r w:rsidRPr="004D13BC">
        <w:rPr>
          <w:b/>
          <w:bCs/>
          <w:sz w:val="28"/>
          <w:szCs w:val="28"/>
          <w:rtl/>
        </w:rPr>
        <w:t xml:space="preserve">لم يُـفلته: </w:t>
      </w:r>
      <w:r w:rsidRPr="004D13BC">
        <w:rPr>
          <w:sz w:val="28"/>
          <w:szCs w:val="28"/>
          <w:rtl/>
        </w:rPr>
        <w:t>بضم أوله، أي لم يُطلقه ولم ينفلت منه، قال أهل اللغة: يقال أفلته أطلقه وانفلت تخلص منه، والمعنى: إذا أهلكه لم يرفع عنه الهلاك.</w:t>
      </w:r>
    </w:p>
    <w:p w:rsidR="004D13BC" w:rsidRPr="004D13BC" w:rsidRDefault="004D13BC" w:rsidP="004D13BC">
      <w:pPr>
        <w:rPr>
          <w:sz w:val="28"/>
          <w:szCs w:val="28"/>
          <w:rtl/>
        </w:rPr>
      </w:pPr>
      <w:r w:rsidRPr="004D13BC">
        <w:rPr>
          <w:sz w:val="28"/>
          <w:szCs w:val="28"/>
          <w:rtl/>
        </w:rPr>
        <w:t xml:space="preserve">   وقال الملا على القاري في (مرقاة المفاتيح شرح مشكاة المصابيح): ” ويجوز أن يكون المعنى لم يفلته منه أحد أي لم يخلصه ”. </w:t>
      </w:r>
    </w:p>
    <w:p w:rsidR="006665E5" w:rsidRPr="004D13BC" w:rsidRDefault="004D13BC" w:rsidP="004D13BC">
      <w:pPr>
        <w:numPr>
          <w:ilvl w:val="0"/>
          <w:numId w:val="95"/>
        </w:numPr>
        <w:rPr>
          <w:sz w:val="28"/>
          <w:szCs w:val="28"/>
          <w:rtl/>
        </w:rPr>
      </w:pPr>
      <w:r w:rsidRPr="004D13BC">
        <w:rPr>
          <w:b/>
          <w:bCs/>
          <w:sz w:val="28"/>
          <w:szCs w:val="28"/>
          <w:rtl/>
        </w:rPr>
        <w:t>ثم قرأ: أي</w:t>
      </w:r>
      <w:r w:rsidRPr="004D13BC">
        <w:rPr>
          <w:sz w:val="28"/>
          <w:szCs w:val="28"/>
          <w:rtl/>
        </w:rPr>
        <w:t xml:space="preserve"> النبي </w:t>
      </w:r>
      <w:r w:rsidRPr="004D13BC">
        <w:rPr>
          <w:sz w:val="28"/>
          <w:szCs w:val="28"/>
        </w:rPr>
        <w:sym w:font="AGA Arabesque" w:char="0072"/>
      </w:r>
      <w:r w:rsidRPr="004D13BC">
        <w:rPr>
          <w:sz w:val="28"/>
          <w:szCs w:val="28"/>
          <w:rtl/>
        </w:rPr>
        <w:t xml:space="preserve"> اعتضادا أو أبو موسى الأشعري </w:t>
      </w:r>
      <w:r w:rsidRPr="004D13BC">
        <w:rPr>
          <w:sz w:val="28"/>
          <w:szCs w:val="28"/>
        </w:rPr>
        <w:sym w:font="AGA Arabesque" w:char="0074"/>
      </w:r>
      <w:r w:rsidRPr="004D13BC">
        <w:rPr>
          <w:sz w:val="28"/>
          <w:szCs w:val="28"/>
          <w:rtl/>
        </w:rPr>
        <w:t xml:space="preserve"> استشهادا.</w:t>
      </w:r>
    </w:p>
    <w:p w:rsidR="004D13BC" w:rsidRPr="004D13BC" w:rsidRDefault="004D13BC" w:rsidP="004D13BC">
      <w:pPr>
        <w:rPr>
          <w:sz w:val="28"/>
          <w:szCs w:val="28"/>
          <w:rtl/>
        </w:rPr>
      </w:pPr>
      <w:r w:rsidRPr="004D13BC">
        <w:rPr>
          <w:b/>
          <w:bCs/>
          <w:sz w:val="28"/>
          <w:szCs w:val="28"/>
          <w:rtl/>
        </w:rPr>
        <w:t xml:space="preserve"> تابع [3/2]</w:t>
      </w:r>
      <w:r w:rsidRPr="004D13BC">
        <w:rPr>
          <w:sz w:val="28"/>
          <w:szCs w:val="28"/>
          <w:rtl/>
        </w:rPr>
        <w:t xml:space="preserve"> </w:t>
      </w:r>
    </w:p>
    <w:p w:rsidR="006665E5" w:rsidRPr="004D13BC" w:rsidRDefault="004D13BC" w:rsidP="004D13BC">
      <w:pPr>
        <w:numPr>
          <w:ilvl w:val="0"/>
          <w:numId w:val="96"/>
        </w:numPr>
        <w:rPr>
          <w:sz w:val="28"/>
          <w:szCs w:val="28"/>
          <w:rtl/>
        </w:rPr>
      </w:pPr>
      <w:r w:rsidRPr="004D13BC">
        <w:rPr>
          <w:b/>
          <w:bCs/>
          <w:sz w:val="28"/>
          <w:szCs w:val="28"/>
          <w:rtl/>
        </w:rPr>
        <w:t xml:space="preserve">المعنى العام للحديث: </w:t>
      </w:r>
    </w:p>
    <w:p w:rsidR="004D13BC" w:rsidRPr="004D13BC" w:rsidRDefault="004D13BC" w:rsidP="004D13BC">
      <w:pPr>
        <w:rPr>
          <w:sz w:val="28"/>
          <w:szCs w:val="28"/>
          <w:rtl/>
        </w:rPr>
      </w:pPr>
      <w:r w:rsidRPr="004D13BC">
        <w:rPr>
          <w:b/>
          <w:bCs/>
          <w:sz w:val="28"/>
          <w:szCs w:val="28"/>
          <w:rtl/>
        </w:rPr>
        <w:t xml:space="preserve">   </w:t>
      </w:r>
      <w:r w:rsidRPr="004D13BC">
        <w:rPr>
          <w:sz w:val="28"/>
          <w:szCs w:val="28"/>
          <w:rtl/>
        </w:rPr>
        <w:t>هذا الحديث فيه بيان لعاقبة الظلمة في الدنيا، ووعيد شديد للظالمين، وفيه أن الله يمهل الظالم ويؤخره ويطيل في عمره زيادة في استدراجه، فيكثر ظلمه ويزداد عقابه والعياذ بالله تعالى، مصداقا لقول المولى عزّ وجلّ: (إنما نملي لهم ليزدادوا إثما)، حتى إذا أخذه وأنزل به نقمته لم يفلت منه، أو لم يفلته منه أحد، بل يهلكه لكثرة ظلمه.</w:t>
      </w:r>
    </w:p>
    <w:p w:rsidR="006665E5" w:rsidRPr="004D13BC" w:rsidRDefault="004D13BC" w:rsidP="004D13BC">
      <w:pPr>
        <w:numPr>
          <w:ilvl w:val="0"/>
          <w:numId w:val="97"/>
        </w:numPr>
        <w:rPr>
          <w:sz w:val="28"/>
          <w:szCs w:val="28"/>
          <w:rtl/>
        </w:rPr>
      </w:pPr>
      <w:r w:rsidRPr="004D13BC">
        <w:rPr>
          <w:b/>
          <w:bCs/>
          <w:sz w:val="28"/>
          <w:szCs w:val="28"/>
          <w:rtl/>
        </w:rPr>
        <w:t xml:space="preserve">بعض فوائد الحديث: </w:t>
      </w:r>
    </w:p>
    <w:p w:rsidR="004D13BC" w:rsidRPr="004D13BC" w:rsidRDefault="004D13BC" w:rsidP="004D13BC">
      <w:pPr>
        <w:rPr>
          <w:sz w:val="28"/>
          <w:szCs w:val="28"/>
          <w:rtl/>
        </w:rPr>
      </w:pPr>
      <w:r w:rsidRPr="004D13BC">
        <w:rPr>
          <w:sz w:val="28"/>
          <w:szCs w:val="28"/>
          <w:rtl/>
        </w:rPr>
        <w:t>1- فيه تسلية للمظلوم في الحال؛ بأن الله تعالى ينتقم من الظلمة.</w:t>
      </w:r>
    </w:p>
    <w:p w:rsidR="004D13BC" w:rsidRPr="004D13BC" w:rsidRDefault="004D13BC" w:rsidP="004D13BC">
      <w:pPr>
        <w:rPr>
          <w:sz w:val="28"/>
          <w:szCs w:val="28"/>
          <w:rtl/>
        </w:rPr>
      </w:pPr>
      <w:r w:rsidRPr="004D13BC">
        <w:rPr>
          <w:sz w:val="28"/>
          <w:szCs w:val="28"/>
          <w:rtl/>
        </w:rPr>
        <w:t xml:space="preserve">2- فيه وعيد شديد للظالم لئلا يغتر بالإمهال كما قال تعالى: ( ولا تحسبن الله غافلا عما يعمل الظالمون إنما يؤخرهم ليوم تشخص فيه الأبصار). </w:t>
      </w:r>
    </w:p>
    <w:p w:rsidR="004D13BC" w:rsidRPr="004D13BC" w:rsidRDefault="004D13BC" w:rsidP="004D13BC">
      <w:pPr>
        <w:rPr>
          <w:b/>
          <w:bCs/>
          <w:sz w:val="28"/>
          <w:szCs w:val="28"/>
        </w:rPr>
      </w:pPr>
      <w:r w:rsidRPr="004D13BC">
        <w:rPr>
          <w:b/>
          <w:bCs/>
          <w:sz w:val="28"/>
          <w:szCs w:val="28"/>
          <w:rtl/>
        </w:rPr>
        <w:t xml:space="preserve"> المحاضرة التاسعة</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عناصر المحاضرة </w:t>
      </w:r>
    </w:p>
    <w:p w:rsidR="004D13BC" w:rsidRPr="004D13BC" w:rsidRDefault="004D13BC" w:rsidP="004D13BC">
      <w:pPr>
        <w:rPr>
          <w:b/>
          <w:bCs/>
          <w:sz w:val="28"/>
          <w:szCs w:val="28"/>
          <w:rtl/>
        </w:rPr>
      </w:pPr>
      <w:r w:rsidRPr="004D13BC">
        <w:rPr>
          <w:b/>
          <w:bCs/>
          <w:sz w:val="28"/>
          <w:szCs w:val="28"/>
          <w:rtl/>
        </w:rPr>
        <w:t xml:space="preserve">1- </w:t>
      </w:r>
      <w:r w:rsidRPr="004D13BC">
        <w:rPr>
          <w:b/>
          <w:bCs/>
          <w:sz w:val="28"/>
          <w:szCs w:val="28"/>
        </w:rPr>
        <w:t xml:space="preserve"> </w:t>
      </w:r>
      <w:r w:rsidRPr="004D13BC">
        <w:rPr>
          <w:b/>
          <w:bCs/>
          <w:sz w:val="28"/>
          <w:szCs w:val="28"/>
          <w:rtl/>
        </w:rPr>
        <w:t xml:space="preserve">الكلام عن تعظيم حرمات المسلمين، وبيان حقوقهم؛ </w:t>
      </w:r>
    </w:p>
    <w:p w:rsidR="004D13BC" w:rsidRPr="004D13BC" w:rsidRDefault="004D13BC" w:rsidP="004D13BC">
      <w:pPr>
        <w:rPr>
          <w:b/>
          <w:bCs/>
          <w:sz w:val="28"/>
          <w:szCs w:val="28"/>
          <w:rtl/>
        </w:rPr>
      </w:pPr>
      <w:r w:rsidRPr="004D13BC">
        <w:rPr>
          <w:b/>
          <w:bCs/>
          <w:sz w:val="28"/>
          <w:szCs w:val="28"/>
          <w:rtl/>
        </w:rPr>
        <w:t>1/1  تعريفُ الحرمات، والمراد بحرمات المسلمين.</w:t>
      </w:r>
    </w:p>
    <w:p w:rsidR="004D13BC" w:rsidRPr="004D13BC" w:rsidRDefault="004D13BC" w:rsidP="004D13BC">
      <w:pPr>
        <w:rPr>
          <w:b/>
          <w:bCs/>
          <w:sz w:val="28"/>
          <w:szCs w:val="28"/>
          <w:rtl/>
        </w:rPr>
      </w:pPr>
      <w:r w:rsidRPr="004D13BC">
        <w:rPr>
          <w:b/>
          <w:bCs/>
          <w:sz w:val="28"/>
          <w:szCs w:val="28"/>
          <w:rtl/>
        </w:rPr>
        <w:t xml:space="preserve">2/1  تعظيم حرمة المسلم والتحذير من أذيّته، وفيه: </w:t>
      </w:r>
    </w:p>
    <w:p w:rsidR="004D13BC" w:rsidRPr="004D13BC" w:rsidRDefault="004D13BC" w:rsidP="004D13BC">
      <w:pPr>
        <w:rPr>
          <w:b/>
          <w:bCs/>
          <w:sz w:val="28"/>
          <w:szCs w:val="28"/>
          <w:rtl/>
        </w:rPr>
      </w:pPr>
      <w:r w:rsidRPr="004D13BC">
        <w:rPr>
          <w:b/>
          <w:bCs/>
          <w:sz w:val="28"/>
          <w:szCs w:val="28"/>
          <w:rtl/>
        </w:rPr>
        <w:t xml:space="preserve">      أولا: الآيات الواردة في ذلك. </w:t>
      </w:r>
    </w:p>
    <w:p w:rsidR="004D13BC" w:rsidRPr="004D13BC" w:rsidRDefault="004D13BC" w:rsidP="004D13BC">
      <w:pPr>
        <w:rPr>
          <w:b/>
          <w:bCs/>
          <w:sz w:val="28"/>
          <w:szCs w:val="28"/>
          <w:rtl/>
        </w:rPr>
      </w:pPr>
      <w:r w:rsidRPr="004D13BC">
        <w:rPr>
          <w:b/>
          <w:bCs/>
          <w:sz w:val="28"/>
          <w:szCs w:val="28"/>
          <w:rtl/>
        </w:rPr>
        <w:t xml:space="preserve">      ثانيا: الأحاديث الواردة في ذلك.</w:t>
      </w:r>
    </w:p>
    <w:p w:rsidR="004D13BC" w:rsidRPr="004D13BC" w:rsidRDefault="004D13BC" w:rsidP="004D13BC">
      <w:pPr>
        <w:rPr>
          <w:b/>
          <w:bCs/>
          <w:sz w:val="28"/>
          <w:szCs w:val="28"/>
          <w:rtl/>
        </w:rPr>
      </w:pPr>
      <w:r w:rsidRPr="004D13BC">
        <w:rPr>
          <w:b/>
          <w:bCs/>
          <w:sz w:val="28"/>
          <w:szCs w:val="28"/>
          <w:rtl/>
        </w:rPr>
        <w:lastRenderedPageBreak/>
        <w:t xml:space="preserve">تابع لعناصر المحاضرة </w:t>
      </w:r>
    </w:p>
    <w:p w:rsidR="004D13BC" w:rsidRPr="004D13BC" w:rsidRDefault="004D13BC" w:rsidP="004D13BC">
      <w:pPr>
        <w:rPr>
          <w:b/>
          <w:bCs/>
          <w:sz w:val="28"/>
          <w:szCs w:val="28"/>
          <w:rtl/>
        </w:rPr>
      </w:pPr>
      <w:r w:rsidRPr="004D13BC">
        <w:rPr>
          <w:b/>
          <w:bCs/>
          <w:sz w:val="28"/>
          <w:szCs w:val="28"/>
          <w:rtl/>
        </w:rPr>
        <w:t xml:space="preserve">3/1 فوائد (تعظيم الحرمات) </w:t>
      </w:r>
    </w:p>
    <w:p w:rsidR="004D13BC" w:rsidRPr="004D13BC" w:rsidRDefault="004D13BC" w:rsidP="004D13BC">
      <w:pPr>
        <w:rPr>
          <w:b/>
          <w:bCs/>
          <w:sz w:val="28"/>
          <w:szCs w:val="28"/>
          <w:rtl/>
        </w:rPr>
      </w:pPr>
      <w:r w:rsidRPr="004D13BC">
        <w:rPr>
          <w:b/>
          <w:bCs/>
          <w:sz w:val="28"/>
          <w:szCs w:val="28"/>
          <w:rtl/>
        </w:rPr>
        <w:t>4/1 بيان حقوق المسلم.</w:t>
      </w:r>
    </w:p>
    <w:p w:rsidR="004D13BC" w:rsidRPr="004D13BC" w:rsidRDefault="004D13BC" w:rsidP="004D13BC">
      <w:pPr>
        <w:rPr>
          <w:b/>
          <w:bCs/>
          <w:sz w:val="28"/>
          <w:szCs w:val="28"/>
          <w:rtl/>
        </w:rPr>
      </w:pPr>
      <w:r w:rsidRPr="004D13BC">
        <w:rPr>
          <w:b/>
          <w:bCs/>
          <w:sz w:val="28"/>
          <w:szCs w:val="28"/>
          <w:rtl/>
        </w:rPr>
        <w:t xml:space="preserve">2- دراسة لأحاديث تتعلق بتعظيم حرمات المسلمين، وبيان حقوقهم، وفيه: </w:t>
      </w:r>
    </w:p>
    <w:p w:rsidR="004D13BC" w:rsidRPr="004D13BC" w:rsidRDefault="004D13BC" w:rsidP="004D13BC">
      <w:pPr>
        <w:rPr>
          <w:b/>
          <w:bCs/>
          <w:sz w:val="28"/>
          <w:szCs w:val="28"/>
          <w:rtl/>
        </w:rPr>
      </w:pPr>
      <w:r w:rsidRPr="004D13BC">
        <w:rPr>
          <w:b/>
          <w:bCs/>
          <w:sz w:val="28"/>
          <w:szCs w:val="28"/>
          <w:rtl/>
        </w:rPr>
        <w:t xml:space="preserve">1/2  حديث </w:t>
      </w:r>
      <w:r w:rsidRPr="004D13BC">
        <w:rPr>
          <w:b/>
          <w:bCs/>
          <w:sz w:val="28"/>
          <w:szCs w:val="28"/>
        </w:rPr>
        <w:sym w:font="Arb Hadith" w:char="002C"/>
      </w:r>
      <w:r w:rsidRPr="004D13BC">
        <w:rPr>
          <w:b/>
          <w:bCs/>
          <w:sz w:val="28"/>
          <w:szCs w:val="28"/>
          <w:rtl/>
        </w:rPr>
        <w:t xml:space="preserve"> فَإِنَّ دِمَاءَكُمْ وَأَمْوَالَكُمْ وَأَعْرَاضَكُمْ عَلَيْكُمْ حَرَامٌ ...</w:t>
      </w:r>
      <w:r w:rsidRPr="004D13BC">
        <w:rPr>
          <w:b/>
          <w:bCs/>
          <w:sz w:val="28"/>
          <w:szCs w:val="28"/>
        </w:rPr>
        <w:t xml:space="preserve"> </w:t>
      </w:r>
      <w:r w:rsidRPr="004D13BC">
        <w:rPr>
          <w:b/>
          <w:bCs/>
          <w:sz w:val="28"/>
          <w:szCs w:val="28"/>
        </w:rPr>
        <w:sym w:font="Arb Hadith" w:char="002D"/>
      </w:r>
      <w:r w:rsidRPr="004D13BC">
        <w:rPr>
          <w:b/>
          <w:bCs/>
          <w:sz w:val="28"/>
          <w:szCs w:val="28"/>
          <w:rtl/>
        </w:rPr>
        <w:t xml:space="preserve"> </w:t>
      </w:r>
    </w:p>
    <w:p w:rsidR="004D13BC" w:rsidRPr="004D13BC" w:rsidRDefault="004D13BC" w:rsidP="004D13BC">
      <w:pPr>
        <w:rPr>
          <w:b/>
          <w:bCs/>
          <w:sz w:val="28"/>
          <w:szCs w:val="28"/>
          <w:rtl/>
        </w:rPr>
      </w:pPr>
      <w:r w:rsidRPr="004D13BC">
        <w:rPr>
          <w:b/>
          <w:bCs/>
          <w:sz w:val="28"/>
          <w:szCs w:val="28"/>
          <w:rtl/>
        </w:rPr>
        <w:t xml:space="preserve">2/2  حديث </w:t>
      </w:r>
      <w:r w:rsidRPr="004D13BC">
        <w:rPr>
          <w:b/>
          <w:bCs/>
          <w:sz w:val="28"/>
          <w:szCs w:val="28"/>
        </w:rPr>
        <w:sym w:font="Arb Hadith" w:char="002C"/>
      </w:r>
      <w:r w:rsidRPr="004D13BC">
        <w:rPr>
          <w:b/>
          <w:bCs/>
          <w:sz w:val="28"/>
          <w:szCs w:val="28"/>
          <w:rtl/>
        </w:rPr>
        <w:t xml:space="preserve"> حَقُّ المُسِْلمِ عَلَى المُسِْلمِ سِتٌّ: إذَا لَقِيتَهُ فَسَلِّمْ عَلَيْهِ...</w:t>
      </w:r>
      <w:r w:rsidRPr="004D13BC">
        <w:rPr>
          <w:b/>
          <w:bCs/>
          <w:sz w:val="28"/>
          <w:szCs w:val="28"/>
        </w:rPr>
        <w:t xml:space="preserve"> </w:t>
      </w:r>
      <w:r w:rsidRPr="004D13BC">
        <w:rPr>
          <w:b/>
          <w:bCs/>
          <w:sz w:val="28"/>
          <w:szCs w:val="28"/>
        </w:rPr>
        <w:sym w:font="Arb Hadith" w:char="002D"/>
      </w:r>
      <w:r w:rsidRPr="004D13BC">
        <w:rPr>
          <w:b/>
          <w:bCs/>
          <w:sz w:val="28"/>
          <w:szCs w:val="28"/>
          <w:rtl/>
        </w:rPr>
        <w:t xml:space="preserve"> </w:t>
      </w:r>
    </w:p>
    <w:p w:rsidR="004D13BC" w:rsidRPr="004D13BC" w:rsidRDefault="004D13BC" w:rsidP="004D13BC">
      <w:pPr>
        <w:rPr>
          <w:b/>
          <w:bCs/>
          <w:sz w:val="28"/>
          <w:szCs w:val="28"/>
          <w:rtl/>
        </w:rPr>
      </w:pPr>
      <w:r w:rsidRPr="004D13BC">
        <w:rPr>
          <w:b/>
          <w:bCs/>
          <w:sz w:val="28"/>
          <w:szCs w:val="28"/>
          <w:rtl/>
        </w:rPr>
        <w:t xml:space="preserve">    </w:t>
      </w:r>
    </w:p>
    <w:p w:rsidR="004D13BC" w:rsidRPr="004D13BC" w:rsidRDefault="004D13BC" w:rsidP="004D13BC">
      <w:pPr>
        <w:rPr>
          <w:b/>
          <w:bCs/>
          <w:sz w:val="28"/>
          <w:szCs w:val="28"/>
          <w:rtl/>
        </w:rPr>
      </w:pPr>
      <w:r w:rsidRPr="004D13BC">
        <w:rPr>
          <w:b/>
          <w:bCs/>
          <w:sz w:val="28"/>
          <w:szCs w:val="28"/>
          <w:rtl/>
        </w:rPr>
        <w:t xml:space="preserve">    </w:t>
      </w:r>
    </w:p>
    <w:p w:rsidR="004D13BC" w:rsidRPr="004D13BC" w:rsidRDefault="004D13BC" w:rsidP="004D13BC">
      <w:pPr>
        <w:rPr>
          <w:b/>
          <w:bCs/>
          <w:sz w:val="28"/>
          <w:szCs w:val="28"/>
          <w:rtl/>
        </w:rPr>
      </w:pPr>
      <w:r w:rsidRPr="004D13BC">
        <w:rPr>
          <w:b/>
          <w:bCs/>
          <w:sz w:val="28"/>
          <w:szCs w:val="28"/>
          <w:rtl/>
        </w:rPr>
        <w:t xml:space="preserve">[1/1] – تعريف الحرمات </w:t>
      </w:r>
    </w:p>
    <w:p w:rsidR="004D13BC" w:rsidRPr="004D13BC" w:rsidRDefault="004D13BC" w:rsidP="004D13BC">
      <w:pPr>
        <w:rPr>
          <w:b/>
          <w:bCs/>
          <w:sz w:val="28"/>
          <w:szCs w:val="28"/>
          <w:rtl/>
        </w:rPr>
      </w:pPr>
      <w:r w:rsidRPr="004D13BC">
        <w:rPr>
          <w:b/>
          <w:bCs/>
          <w:sz w:val="28"/>
          <w:szCs w:val="28"/>
          <w:rtl/>
        </w:rPr>
        <w:t>1- تعريف الحرمات لغة:</w:t>
      </w:r>
      <w:r w:rsidRPr="004D13BC">
        <w:rPr>
          <w:b/>
          <w:bCs/>
          <w:sz w:val="28"/>
          <w:szCs w:val="28"/>
        </w:rPr>
        <w:t xml:space="preserve"> </w:t>
      </w:r>
    </w:p>
    <w:p w:rsidR="006665E5" w:rsidRPr="004D13BC" w:rsidRDefault="004D13BC" w:rsidP="004D13BC">
      <w:pPr>
        <w:numPr>
          <w:ilvl w:val="0"/>
          <w:numId w:val="98"/>
        </w:numPr>
        <w:rPr>
          <w:b/>
          <w:bCs/>
          <w:sz w:val="28"/>
          <w:szCs w:val="28"/>
          <w:rtl/>
        </w:rPr>
      </w:pPr>
      <w:r w:rsidRPr="004D13BC">
        <w:rPr>
          <w:b/>
          <w:bCs/>
          <w:sz w:val="28"/>
          <w:szCs w:val="28"/>
          <w:rtl/>
        </w:rPr>
        <w:t xml:space="preserve">قال المُناوي في (التوقيف على مهمات التعاريف): ” الحرمة بالضم المنع من الشيء لعلوه ". وقال ابن الأثير في النهاية في غريب الحديث والأثر : " الحُرُمات : جمع حُرْمة ، وهي (ما لا يَحِلُّ انْتِهاكُه) كحُرْمة الحَرم، وحُرْمة الشهر الحرام ". </w:t>
      </w:r>
    </w:p>
    <w:p w:rsidR="006665E5" w:rsidRPr="004D13BC" w:rsidRDefault="004D13BC" w:rsidP="004D13BC">
      <w:pPr>
        <w:numPr>
          <w:ilvl w:val="0"/>
          <w:numId w:val="98"/>
        </w:numPr>
        <w:rPr>
          <w:b/>
          <w:bCs/>
          <w:sz w:val="28"/>
          <w:szCs w:val="28"/>
          <w:rtl/>
        </w:rPr>
      </w:pPr>
      <w:r w:rsidRPr="004D13BC">
        <w:rPr>
          <w:b/>
          <w:bCs/>
          <w:sz w:val="28"/>
          <w:szCs w:val="28"/>
          <w:rtl/>
        </w:rPr>
        <w:t xml:space="preserve">والحُرْمة : ضد الجواز، والحرام ضدّ الحلال. </w:t>
      </w:r>
    </w:p>
    <w:p w:rsidR="006665E5" w:rsidRPr="004D13BC" w:rsidRDefault="004D13BC" w:rsidP="004D13BC">
      <w:pPr>
        <w:numPr>
          <w:ilvl w:val="0"/>
          <w:numId w:val="98"/>
        </w:numPr>
        <w:rPr>
          <w:b/>
          <w:bCs/>
          <w:sz w:val="28"/>
          <w:szCs w:val="28"/>
          <w:rtl/>
        </w:rPr>
      </w:pPr>
      <w:r w:rsidRPr="004D13BC">
        <w:rPr>
          <w:b/>
          <w:bCs/>
          <w:sz w:val="28"/>
          <w:szCs w:val="28"/>
          <w:rtl/>
        </w:rPr>
        <w:t xml:space="preserve">والمَحارِمُ: ما لا يحل استحلاله، وانْتِهاكُ الحُرْمة تناوُلُها بما لا يحل. </w:t>
      </w:r>
    </w:p>
    <w:p w:rsidR="006665E5" w:rsidRPr="004D13BC" w:rsidRDefault="004D13BC" w:rsidP="004D13BC">
      <w:pPr>
        <w:numPr>
          <w:ilvl w:val="0"/>
          <w:numId w:val="98"/>
        </w:numPr>
        <w:rPr>
          <w:b/>
          <w:bCs/>
          <w:sz w:val="28"/>
          <w:szCs w:val="28"/>
          <w:rtl/>
        </w:rPr>
      </w:pPr>
      <w:r w:rsidRPr="004D13BC">
        <w:rPr>
          <w:b/>
          <w:bCs/>
          <w:sz w:val="28"/>
          <w:szCs w:val="28"/>
          <w:rtl/>
        </w:rPr>
        <w:t>ويقال: أحرم الرّجل بالحجّ؛ لأنّه يحرّم عليه ما كان حلالا له من الصّيد والنّساء وغير ذلك.</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تابع [1/1] </w:t>
      </w:r>
    </w:p>
    <w:p w:rsidR="004D13BC" w:rsidRPr="004D13BC" w:rsidRDefault="004D13BC" w:rsidP="004D13BC">
      <w:pPr>
        <w:rPr>
          <w:b/>
          <w:bCs/>
          <w:sz w:val="28"/>
          <w:szCs w:val="28"/>
          <w:rtl/>
        </w:rPr>
      </w:pPr>
      <w:r w:rsidRPr="004D13BC">
        <w:rPr>
          <w:b/>
          <w:bCs/>
          <w:sz w:val="28"/>
          <w:szCs w:val="28"/>
          <w:rtl/>
        </w:rPr>
        <w:t>2- تعريف الحرمات اصطلاحا:</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يراد بالحرمة اصطلاحا: الحكم بطلب ترك فعل ينتهض فعله سببا للعقاب، وهي بذلك ترادف التّحريم، أمّا الفعل الّذي وقع عليه في ذلك فيسمّى حراما ومحظورا.</w:t>
      </w:r>
    </w:p>
    <w:p w:rsidR="004D13BC" w:rsidRPr="004D13BC" w:rsidRDefault="004D13BC" w:rsidP="004D13BC">
      <w:pPr>
        <w:rPr>
          <w:b/>
          <w:bCs/>
          <w:sz w:val="28"/>
          <w:szCs w:val="28"/>
          <w:rtl/>
        </w:rPr>
      </w:pPr>
      <w:r w:rsidRPr="004D13BC">
        <w:rPr>
          <w:b/>
          <w:bCs/>
          <w:sz w:val="28"/>
          <w:szCs w:val="28"/>
          <w:rtl/>
        </w:rPr>
        <w:t xml:space="preserve">3- المراد بحرمات الله: ورد فيها أقوال منها: </w:t>
      </w:r>
    </w:p>
    <w:p w:rsidR="004D13BC" w:rsidRPr="004D13BC" w:rsidRDefault="004D13BC" w:rsidP="004D13BC">
      <w:pPr>
        <w:rPr>
          <w:b/>
          <w:bCs/>
          <w:sz w:val="28"/>
          <w:szCs w:val="28"/>
          <w:rtl/>
        </w:rPr>
      </w:pPr>
      <w:r w:rsidRPr="004D13BC">
        <w:rPr>
          <w:b/>
          <w:bCs/>
          <w:sz w:val="28"/>
          <w:szCs w:val="28"/>
          <w:rtl/>
        </w:rPr>
        <w:t>1- قول مجاهد: هي مكّة، والحجّ، والعمرة، وما نهى اللّه عنه من معاصيه كلّها.</w:t>
      </w:r>
    </w:p>
    <w:p w:rsidR="004D13BC" w:rsidRPr="004D13BC" w:rsidRDefault="004D13BC" w:rsidP="004D13BC">
      <w:pPr>
        <w:rPr>
          <w:b/>
          <w:bCs/>
          <w:sz w:val="28"/>
          <w:szCs w:val="28"/>
          <w:rtl/>
        </w:rPr>
      </w:pPr>
      <w:r w:rsidRPr="004D13BC">
        <w:rPr>
          <w:b/>
          <w:bCs/>
          <w:sz w:val="28"/>
          <w:szCs w:val="28"/>
          <w:rtl/>
        </w:rPr>
        <w:t>2- وعن زيد بن أسلم: هي خمس الكعبة الحرام، والمسجد الحرام، والبلد الحرام (مكّة المكرمة)، والشّهر الحرام، والمُحْرِم حتّى يحلّ.</w:t>
      </w:r>
    </w:p>
    <w:p w:rsidR="004D13BC" w:rsidRPr="004D13BC" w:rsidRDefault="004D13BC" w:rsidP="004D13BC">
      <w:pPr>
        <w:rPr>
          <w:b/>
          <w:bCs/>
          <w:sz w:val="28"/>
          <w:szCs w:val="28"/>
          <w:rtl/>
        </w:rPr>
      </w:pPr>
      <w:r w:rsidRPr="004D13BC">
        <w:rPr>
          <w:b/>
          <w:bCs/>
          <w:sz w:val="28"/>
          <w:szCs w:val="28"/>
          <w:rtl/>
        </w:rPr>
        <w:lastRenderedPageBreak/>
        <w:t xml:space="preserve">3- وقال ابن عاشور: حرمات اللّه تشمل كلّ ما أوصى اللّه بتعظيم أمره فتشمل مناسك الحجّ كلّها. </w:t>
      </w:r>
    </w:p>
    <w:p w:rsidR="004D13BC" w:rsidRPr="004D13BC" w:rsidRDefault="004D13BC" w:rsidP="004D13BC">
      <w:pPr>
        <w:rPr>
          <w:b/>
          <w:bCs/>
          <w:sz w:val="28"/>
          <w:szCs w:val="28"/>
          <w:rtl/>
        </w:rPr>
      </w:pPr>
      <w:r w:rsidRPr="004D13BC">
        <w:rPr>
          <w:b/>
          <w:bCs/>
          <w:sz w:val="28"/>
          <w:szCs w:val="28"/>
          <w:rtl/>
        </w:rPr>
        <w:t xml:space="preserve">تابع [1/1] </w:t>
      </w:r>
    </w:p>
    <w:p w:rsidR="004D13BC" w:rsidRPr="004D13BC" w:rsidRDefault="004D13BC" w:rsidP="004D13BC">
      <w:pPr>
        <w:rPr>
          <w:b/>
          <w:bCs/>
          <w:sz w:val="28"/>
          <w:szCs w:val="28"/>
          <w:rtl/>
        </w:rPr>
      </w:pPr>
      <w:r w:rsidRPr="004D13BC">
        <w:rPr>
          <w:b/>
          <w:bCs/>
          <w:sz w:val="28"/>
          <w:szCs w:val="28"/>
          <w:rtl/>
        </w:rPr>
        <w:t xml:space="preserve">4- المراد بتعظيم الحرمات: ورد في تعظيم الحرمات أقوال عديدة أهمّها: </w:t>
      </w:r>
    </w:p>
    <w:p w:rsidR="004D13BC" w:rsidRPr="004D13BC" w:rsidRDefault="004D13BC" w:rsidP="004D13BC">
      <w:pPr>
        <w:rPr>
          <w:b/>
          <w:bCs/>
          <w:sz w:val="28"/>
          <w:szCs w:val="28"/>
          <w:rtl/>
        </w:rPr>
      </w:pPr>
      <w:r w:rsidRPr="004D13BC">
        <w:rPr>
          <w:b/>
          <w:bCs/>
          <w:sz w:val="28"/>
          <w:szCs w:val="28"/>
          <w:rtl/>
        </w:rPr>
        <w:t>1- قال الطّبريّ ما خلاصته: تعظيم الحرمات يعني اجتناب المرء ما أمر اللّه باجتنابه في حال إحرامه تعظيما منه لحدود اللّه أن يواقعها وحرمه أن يستحلّها.</w:t>
      </w:r>
    </w:p>
    <w:p w:rsidR="004D13BC" w:rsidRPr="004D13BC" w:rsidRDefault="004D13BC" w:rsidP="004D13BC">
      <w:pPr>
        <w:rPr>
          <w:b/>
          <w:bCs/>
          <w:sz w:val="28"/>
          <w:szCs w:val="28"/>
          <w:rtl/>
        </w:rPr>
      </w:pPr>
      <w:r w:rsidRPr="004D13BC">
        <w:rPr>
          <w:b/>
          <w:bCs/>
          <w:sz w:val="28"/>
          <w:szCs w:val="28"/>
          <w:rtl/>
        </w:rPr>
        <w:t>2- وقيل: تعظيم الحرمات العلم بوجوبها والقيام بحقوقها.</w:t>
      </w:r>
    </w:p>
    <w:p w:rsidR="004D13BC" w:rsidRPr="004D13BC" w:rsidRDefault="004D13BC" w:rsidP="004D13BC">
      <w:pPr>
        <w:rPr>
          <w:b/>
          <w:bCs/>
          <w:sz w:val="28"/>
          <w:szCs w:val="28"/>
          <w:rtl/>
        </w:rPr>
      </w:pPr>
      <w:r w:rsidRPr="004D13BC">
        <w:rPr>
          <w:b/>
          <w:bCs/>
          <w:sz w:val="28"/>
          <w:szCs w:val="28"/>
          <w:rtl/>
        </w:rPr>
        <w:t>3- وقال القرطبيّ: الحرمات المقصودة هنا - (وَمَنْ يُعَظِّمْ حُرُمَاتِ اللهِ فَهُوَ خَيْرٌ لَهُ عِنْدَ رَبِّه) - هي أفعال الحجّ ويدخل في ذلك تعظيم المواضع.</w:t>
      </w:r>
    </w:p>
    <w:p w:rsidR="004D13BC" w:rsidRPr="004D13BC" w:rsidRDefault="004D13BC" w:rsidP="004D13BC">
      <w:pPr>
        <w:rPr>
          <w:b/>
          <w:bCs/>
          <w:sz w:val="28"/>
          <w:szCs w:val="28"/>
          <w:rtl/>
        </w:rPr>
      </w:pPr>
      <w:r w:rsidRPr="004D13BC">
        <w:rPr>
          <w:b/>
          <w:bCs/>
          <w:sz w:val="28"/>
          <w:szCs w:val="28"/>
          <w:rtl/>
        </w:rPr>
        <w:t xml:space="preserve">5- المراد بحرمات المسلمين: </w:t>
      </w:r>
    </w:p>
    <w:p w:rsidR="004D13BC" w:rsidRPr="004D13BC" w:rsidRDefault="004D13BC" w:rsidP="004D13BC">
      <w:pPr>
        <w:rPr>
          <w:b/>
          <w:bCs/>
          <w:sz w:val="28"/>
          <w:szCs w:val="28"/>
          <w:rtl/>
        </w:rPr>
      </w:pPr>
      <w:r w:rsidRPr="004D13BC">
        <w:rPr>
          <w:b/>
          <w:bCs/>
          <w:sz w:val="28"/>
          <w:szCs w:val="28"/>
          <w:rtl/>
        </w:rPr>
        <w:t>المراد بحرمات المسلم: حرمة ماله، وحرمة دمه، وحرمة عرضه.</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[2/1] – تعظيم حرمة المسلم والتحذير من أذيّته</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أولا: الآيات الواردة في ذلك: </w:t>
      </w:r>
    </w:p>
    <w:p w:rsidR="004D13BC" w:rsidRPr="004D13BC" w:rsidRDefault="004D13BC" w:rsidP="004D13BC">
      <w:pPr>
        <w:rPr>
          <w:b/>
          <w:bCs/>
          <w:sz w:val="28"/>
          <w:szCs w:val="28"/>
          <w:rtl/>
        </w:rPr>
      </w:pPr>
      <w:r w:rsidRPr="004D13BC">
        <w:rPr>
          <w:b/>
          <w:bCs/>
          <w:sz w:val="28"/>
          <w:szCs w:val="28"/>
          <w:rtl/>
        </w:rPr>
        <w:t xml:space="preserve"> 1- قَالَ الله تَعَالَى: (وَمَنْ يُعَظِّمْ حُرُمَاتِ اللهِ فَهُوَ خَيْرٌ لَهُ عِنْدَ رَبِّه) [الحج:30]. </w:t>
      </w:r>
    </w:p>
    <w:p w:rsidR="004D13BC" w:rsidRPr="004D13BC" w:rsidRDefault="004D13BC" w:rsidP="004D13BC">
      <w:pPr>
        <w:rPr>
          <w:b/>
          <w:bCs/>
          <w:sz w:val="28"/>
          <w:szCs w:val="28"/>
          <w:rtl/>
        </w:rPr>
      </w:pPr>
      <w:r w:rsidRPr="004D13BC">
        <w:rPr>
          <w:b/>
          <w:bCs/>
          <w:sz w:val="28"/>
          <w:szCs w:val="28"/>
          <w:rtl/>
        </w:rPr>
        <w:t xml:space="preserve">   قال الزجاج: هي ما وجب القيامُ به وحَرُمَ التفريطُ فيه، وقال مجاهد: الحُرُماتُ مكة والحج والعُمْرَةُ وما نَهَى الله من معاصيه كلها، وقال عطاء: حُرُماتُ الله معاصي الله.</w:t>
      </w:r>
    </w:p>
    <w:p w:rsidR="004D13BC" w:rsidRPr="004D13BC" w:rsidRDefault="004D13BC" w:rsidP="004D13BC">
      <w:pPr>
        <w:rPr>
          <w:b/>
          <w:bCs/>
          <w:sz w:val="28"/>
          <w:szCs w:val="28"/>
          <w:rtl/>
        </w:rPr>
      </w:pPr>
      <w:r w:rsidRPr="004D13BC">
        <w:rPr>
          <w:b/>
          <w:bCs/>
          <w:sz w:val="28"/>
          <w:szCs w:val="28"/>
          <w:rtl/>
        </w:rPr>
        <w:t xml:space="preserve">2- وقالَ تَعَالَى: (مَنْ قَتَلَ نَفْساً بِغَيْرِ نَفْسٍ أَوْ فَسَادٍ فِي الأَرْضِ فَكَأَنَّمَا قَتَلَ النَّاسَ جَمِيعاً وَمَنْ أَحْيَاهَا فَكَأَنَّمَا أَحْيَا النَّاسَ جَمِيعاً) [المائدة:32]. </w:t>
      </w:r>
    </w:p>
    <w:p w:rsidR="004D13BC" w:rsidRPr="004D13BC" w:rsidRDefault="004D13BC" w:rsidP="004D13BC">
      <w:pPr>
        <w:rPr>
          <w:b/>
          <w:bCs/>
          <w:sz w:val="28"/>
          <w:szCs w:val="28"/>
          <w:rtl/>
        </w:rPr>
      </w:pPr>
      <w:r w:rsidRPr="004D13BC">
        <w:rPr>
          <w:b/>
          <w:bCs/>
          <w:sz w:val="28"/>
          <w:szCs w:val="28"/>
          <w:rtl/>
        </w:rPr>
        <w:t>تابع [2/1]</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ثانيا: الأحاديث الواردة في ذلك: </w:t>
      </w:r>
    </w:p>
    <w:p w:rsidR="004D13BC" w:rsidRPr="004D13BC" w:rsidRDefault="004D13BC" w:rsidP="004D13BC">
      <w:pPr>
        <w:rPr>
          <w:b/>
          <w:bCs/>
          <w:sz w:val="28"/>
          <w:szCs w:val="28"/>
          <w:rtl/>
        </w:rPr>
      </w:pPr>
      <w:r w:rsidRPr="004D13BC">
        <w:rPr>
          <w:b/>
          <w:bCs/>
          <w:sz w:val="28"/>
          <w:szCs w:val="28"/>
          <w:rtl/>
        </w:rPr>
        <w:t xml:space="preserve">1- عن أَبي هريرة </w:t>
      </w:r>
      <w:r w:rsidRPr="004D13BC">
        <w:rPr>
          <w:b/>
          <w:bCs/>
          <w:sz w:val="28"/>
          <w:szCs w:val="28"/>
        </w:rPr>
        <w:sym w:font="AGA Arabesque" w:char="0074"/>
      </w:r>
      <w:r w:rsidRPr="004D13BC">
        <w:rPr>
          <w:b/>
          <w:bCs/>
          <w:sz w:val="28"/>
          <w:szCs w:val="28"/>
          <w:rtl/>
        </w:rPr>
        <w:t xml:space="preserve"> قَالَ: قَالَ رَسُول الله </w:t>
      </w:r>
      <w:r w:rsidRPr="004D13BC">
        <w:rPr>
          <w:b/>
          <w:bCs/>
          <w:sz w:val="28"/>
          <w:szCs w:val="28"/>
        </w:rPr>
        <w:sym w:font="AGA Arabesque" w:char="0072"/>
      </w:r>
      <w:r w:rsidRPr="004D13BC">
        <w:rPr>
          <w:b/>
          <w:bCs/>
          <w:sz w:val="28"/>
          <w:szCs w:val="28"/>
          <w:rtl/>
        </w:rPr>
        <w:t xml:space="preserve">: « المُسْلِمُ أخُو المُسْلِمُ، لاَ يَخُونُهُ وَلاَ يَكْذِبُهُ وَلاَ يَخْذُلُهُ، كُلُّ المُسْلِمِ عَلَى المُسْلِم حَرَامٌ عِرْضُهُ وَمَالهُ وَدَمُهُ، التَّقْوى هاهُنَا، بحَسْب امْرىءٍ مِنَ الشَّرِّ أنْ يَحْقِرَ أخَاهُ المُسْلِم » رواه الترمذي وَقالَ:(حديث حسن) </w:t>
      </w:r>
    </w:p>
    <w:p w:rsidR="004D13BC" w:rsidRPr="004D13BC" w:rsidRDefault="004D13BC" w:rsidP="004D13BC">
      <w:pPr>
        <w:rPr>
          <w:b/>
          <w:bCs/>
          <w:sz w:val="28"/>
          <w:szCs w:val="28"/>
          <w:rtl/>
        </w:rPr>
      </w:pPr>
      <w:r w:rsidRPr="004D13BC">
        <w:rPr>
          <w:b/>
          <w:bCs/>
          <w:sz w:val="28"/>
          <w:szCs w:val="28"/>
          <w:rtl/>
        </w:rPr>
        <w:t xml:space="preserve">2- وعن ابن عباس </w:t>
      </w:r>
      <w:r w:rsidRPr="004D13BC">
        <w:rPr>
          <w:b/>
          <w:bCs/>
          <w:sz w:val="28"/>
          <w:szCs w:val="28"/>
        </w:rPr>
        <w:sym w:font="AGA Arabesque" w:char="0074"/>
      </w:r>
      <w:r w:rsidRPr="004D13BC">
        <w:rPr>
          <w:b/>
          <w:bCs/>
          <w:sz w:val="28"/>
          <w:szCs w:val="28"/>
          <w:rtl/>
        </w:rPr>
        <w:t xml:space="preserve"> قال: إن رسول الله </w:t>
      </w:r>
      <w:r w:rsidRPr="004D13BC">
        <w:rPr>
          <w:b/>
          <w:bCs/>
          <w:sz w:val="28"/>
          <w:szCs w:val="28"/>
        </w:rPr>
        <w:sym w:font="AGA Arabesque" w:char="0072"/>
      </w:r>
      <w:r w:rsidRPr="004D13BC">
        <w:rPr>
          <w:b/>
          <w:bCs/>
          <w:sz w:val="28"/>
          <w:szCs w:val="28"/>
          <w:rtl/>
        </w:rPr>
        <w:t xml:space="preserve"> خَطَبَ النَّاسَ يَوْمَ النَّحْرِ فَقَالَ: « يَا أَيُّهَا النَّاسُ أَيُّ يَوْمٍ هَذَا؟ قَالُوا: يَوْمٌ حَرَامٌ، قَالَ: فَأَيُّ بَلَدٍ هَذَا؟ قَالُوا: بَلَدٌ حَرَامٌ، قَالَ: فَأَيُّ شَهْرٍ هَذَا؟ قَالُوا: شَهْرٌ حَرَامٌ. قَالَ: فَإِنَّ دِمَاءَكُمْ وَأَمْوَالَكُمْ وَأَعْرَاضَكُمْ عَلَيْكُمْ حَرَامٌ كَحُرْمَةِ يَوْمِكُمْ هَذَا فِي بَلَدِكُمْ هَذَا فِي شَهْرِكُمْ هَذَا، فَأَعَادَهَا مِرَارًا، ثُمَّ رَفَعَ رَأْسَهُ فَقَالَ: اللَّهُمَّ هَلْ بَلَّغْتُ اللَّهُمَّ هَلْ بَلَّغْتُ ». رواه البخاري</w:t>
      </w:r>
    </w:p>
    <w:p w:rsidR="004D13BC" w:rsidRPr="004D13BC" w:rsidRDefault="004D13BC" w:rsidP="004D13BC">
      <w:pPr>
        <w:rPr>
          <w:b/>
          <w:bCs/>
          <w:sz w:val="28"/>
          <w:szCs w:val="28"/>
          <w:rtl/>
        </w:rPr>
      </w:pPr>
      <w:r w:rsidRPr="004D13BC">
        <w:rPr>
          <w:b/>
          <w:bCs/>
          <w:sz w:val="28"/>
          <w:szCs w:val="28"/>
          <w:rtl/>
        </w:rPr>
        <w:lastRenderedPageBreak/>
        <w:t xml:space="preserve">  </w:t>
      </w:r>
    </w:p>
    <w:p w:rsidR="004D13BC" w:rsidRPr="004D13BC" w:rsidRDefault="004D13BC" w:rsidP="004D13BC">
      <w:pPr>
        <w:rPr>
          <w:b/>
          <w:bCs/>
          <w:sz w:val="28"/>
          <w:szCs w:val="28"/>
          <w:rtl/>
        </w:rPr>
      </w:pPr>
      <w:r w:rsidRPr="004D13BC">
        <w:rPr>
          <w:b/>
          <w:bCs/>
          <w:sz w:val="28"/>
          <w:szCs w:val="28"/>
          <w:rtl/>
        </w:rPr>
        <w:t>تابع [2/1]</w:t>
      </w:r>
      <w:r w:rsidRPr="004D13BC">
        <w:rPr>
          <w:b/>
          <w:bCs/>
          <w:sz w:val="28"/>
          <w:szCs w:val="28"/>
        </w:rPr>
        <w:t xml:space="preserve"> </w:t>
      </w:r>
    </w:p>
    <w:p w:rsidR="006665E5" w:rsidRPr="004D13BC" w:rsidRDefault="004D13BC" w:rsidP="004D13BC">
      <w:pPr>
        <w:numPr>
          <w:ilvl w:val="0"/>
          <w:numId w:val="99"/>
        </w:numPr>
        <w:rPr>
          <w:b/>
          <w:bCs/>
          <w:sz w:val="28"/>
          <w:szCs w:val="28"/>
          <w:rtl/>
        </w:rPr>
      </w:pPr>
      <w:r w:rsidRPr="004D13BC">
        <w:rPr>
          <w:b/>
          <w:bCs/>
          <w:sz w:val="28"/>
          <w:szCs w:val="28"/>
          <w:rtl/>
        </w:rPr>
        <w:t>قال ابن حجر في (فتح الباري): " مناط التشبيه في قوله (كحرمة يومكم...) ظهوره عند السامعين؛ لأن تحريم البلد والشهر واليوم كان ثابتاً في نفوسهم مقرراً عندهم، بخلاف الأنفس والأموال والأعراض فكانوا في الجاهلية يستبيحونها، فطرأ الشرع عليهم بأن تحريم دم المسلم وماله وعرضه أعظم من تحريم البلد والشهر واليوم.</w:t>
      </w:r>
    </w:p>
    <w:p w:rsidR="004D13BC" w:rsidRPr="004D13BC" w:rsidRDefault="004D13BC" w:rsidP="004D13BC">
      <w:pPr>
        <w:rPr>
          <w:b/>
          <w:bCs/>
          <w:sz w:val="28"/>
          <w:szCs w:val="28"/>
          <w:rtl/>
        </w:rPr>
      </w:pPr>
      <w:r w:rsidRPr="004D13BC">
        <w:rPr>
          <w:b/>
          <w:bCs/>
          <w:sz w:val="28"/>
          <w:szCs w:val="28"/>
          <w:rtl/>
        </w:rPr>
        <w:t xml:space="preserve">3- عن بريدة بن الحصيب </w:t>
      </w:r>
      <w:r w:rsidRPr="004D13BC">
        <w:rPr>
          <w:b/>
          <w:bCs/>
          <w:sz w:val="28"/>
          <w:szCs w:val="28"/>
        </w:rPr>
        <w:sym w:font="AGA Arabesque" w:char="0074"/>
      </w:r>
      <w:r w:rsidRPr="004D13BC">
        <w:rPr>
          <w:b/>
          <w:bCs/>
          <w:sz w:val="28"/>
          <w:szCs w:val="28"/>
          <w:rtl/>
        </w:rPr>
        <w:t xml:space="preserve"> قال: قال رسول اللّه </w:t>
      </w:r>
      <w:r w:rsidRPr="004D13BC">
        <w:rPr>
          <w:b/>
          <w:bCs/>
          <w:sz w:val="28"/>
          <w:szCs w:val="28"/>
        </w:rPr>
        <w:sym w:font="AGA Arabesque" w:char="0072"/>
      </w:r>
      <w:r w:rsidRPr="004D13BC">
        <w:rPr>
          <w:b/>
          <w:bCs/>
          <w:sz w:val="28"/>
          <w:szCs w:val="28"/>
          <w:rtl/>
        </w:rPr>
        <w:t>: « قتل المؤمن أعظم عند اللّه من زوال الدّنيا ». رواه النسائي وفي إسناده ضعف.</w:t>
      </w:r>
    </w:p>
    <w:p w:rsidR="004D13BC" w:rsidRPr="004D13BC" w:rsidRDefault="004D13BC" w:rsidP="004D13BC">
      <w:pPr>
        <w:rPr>
          <w:b/>
          <w:bCs/>
          <w:sz w:val="28"/>
          <w:szCs w:val="28"/>
          <w:rtl/>
        </w:rPr>
      </w:pPr>
      <w:r w:rsidRPr="004D13BC">
        <w:rPr>
          <w:b/>
          <w:bCs/>
          <w:sz w:val="28"/>
          <w:szCs w:val="28"/>
          <w:rtl/>
        </w:rPr>
        <w:t xml:space="preserve">4- وفي رواية عن عبد الله بن عمرو </w:t>
      </w:r>
      <w:r w:rsidRPr="004D13BC">
        <w:rPr>
          <w:b/>
          <w:bCs/>
          <w:sz w:val="28"/>
          <w:szCs w:val="28"/>
        </w:rPr>
        <w:sym w:font="AGA Arabesque" w:char="0074"/>
      </w:r>
      <w:r w:rsidRPr="004D13BC">
        <w:rPr>
          <w:b/>
          <w:bCs/>
          <w:sz w:val="28"/>
          <w:szCs w:val="28"/>
          <w:rtl/>
        </w:rPr>
        <w:t xml:space="preserve"> « لَزَوَالُ الدُّنيا أَهْونُ على الله مِن قتلِ رجل مسلم» رواه الترمذي والنسائي، وقال الترمذي: وقد روي موقوفا عليه، وهو أصح.</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w:t>
      </w:r>
    </w:p>
    <w:p w:rsidR="004D13BC" w:rsidRPr="004D13BC" w:rsidRDefault="004D13BC" w:rsidP="004D13BC">
      <w:pPr>
        <w:rPr>
          <w:b/>
          <w:bCs/>
          <w:sz w:val="28"/>
          <w:szCs w:val="28"/>
          <w:rtl/>
        </w:rPr>
      </w:pPr>
      <w:r w:rsidRPr="004D13BC">
        <w:rPr>
          <w:b/>
          <w:bCs/>
          <w:sz w:val="28"/>
          <w:szCs w:val="28"/>
          <w:rtl/>
        </w:rPr>
        <w:t>[3/1] – فوائد تعظيم الحرمات</w:t>
      </w:r>
      <w:r w:rsidRPr="004D13BC">
        <w:rPr>
          <w:b/>
          <w:bCs/>
          <w:sz w:val="28"/>
          <w:szCs w:val="28"/>
        </w:rPr>
        <w:t xml:space="preserve"> </w:t>
      </w:r>
    </w:p>
    <w:p w:rsidR="006665E5" w:rsidRPr="004D13BC" w:rsidRDefault="004D13BC" w:rsidP="004D13BC">
      <w:pPr>
        <w:numPr>
          <w:ilvl w:val="0"/>
          <w:numId w:val="100"/>
        </w:numPr>
        <w:rPr>
          <w:b/>
          <w:bCs/>
          <w:sz w:val="28"/>
          <w:szCs w:val="28"/>
          <w:rtl/>
        </w:rPr>
      </w:pPr>
      <w:r w:rsidRPr="004D13BC">
        <w:rPr>
          <w:b/>
          <w:bCs/>
          <w:sz w:val="28"/>
          <w:szCs w:val="28"/>
          <w:rtl/>
        </w:rPr>
        <w:t xml:space="preserve">من فوائد (تعظيم الحرمات): </w:t>
      </w:r>
    </w:p>
    <w:p w:rsidR="004D13BC" w:rsidRPr="004D13BC" w:rsidRDefault="004D13BC" w:rsidP="004D13BC">
      <w:pPr>
        <w:rPr>
          <w:b/>
          <w:bCs/>
          <w:sz w:val="28"/>
          <w:szCs w:val="28"/>
          <w:rtl/>
        </w:rPr>
      </w:pPr>
      <w:r w:rsidRPr="004D13BC">
        <w:rPr>
          <w:b/>
          <w:bCs/>
          <w:sz w:val="28"/>
          <w:szCs w:val="28"/>
          <w:rtl/>
        </w:rPr>
        <w:t>(1) دليل قوّة الإيمان وتمام الإذعان وكمال العبوديّة.</w:t>
      </w:r>
    </w:p>
    <w:p w:rsidR="004D13BC" w:rsidRPr="004D13BC" w:rsidRDefault="004D13BC" w:rsidP="004D13BC">
      <w:pPr>
        <w:rPr>
          <w:b/>
          <w:bCs/>
          <w:sz w:val="28"/>
          <w:szCs w:val="28"/>
          <w:rtl/>
        </w:rPr>
      </w:pPr>
      <w:r w:rsidRPr="004D13BC">
        <w:rPr>
          <w:b/>
          <w:bCs/>
          <w:sz w:val="28"/>
          <w:szCs w:val="28"/>
          <w:rtl/>
        </w:rPr>
        <w:t>(2) يتّسع مدلوله حتّى يشمل ما للّه- عزّ وجلّ- وأنبيائه وسائر الخلق حتّى الكافر المعاهد.</w:t>
      </w:r>
    </w:p>
    <w:p w:rsidR="004D13BC" w:rsidRPr="004D13BC" w:rsidRDefault="004D13BC" w:rsidP="004D13BC">
      <w:pPr>
        <w:rPr>
          <w:b/>
          <w:bCs/>
          <w:sz w:val="28"/>
          <w:szCs w:val="28"/>
          <w:rtl/>
        </w:rPr>
      </w:pPr>
      <w:r w:rsidRPr="004D13BC">
        <w:rPr>
          <w:b/>
          <w:bCs/>
          <w:sz w:val="28"/>
          <w:szCs w:val="28"/>
          <w:rtl/>
        </w:rPr>
        <w:t>(3) أسباب التّعظيم منها ما يرجع للإنسان أو الزّمان أو المكان.</w:t>
      </w:r>
    </w:p>
    <w:p w:rsidR="004D13BC" w:rsidRPr="004D13BC" w:rsidRDefault="004D13BC" w:rsidP="004D13BC">
      <w:pPr>
        <w:rPr>
          <w:b/>
          <w:bCs/>
          <w:sz w:val="28"/>
          <w:szCs w:val="28"/>
          <w:rtl/>
        </w:rPr>
      </w:pPr>
      <w:r w:rsidRPr="004D13BC">
        <w:rPr>
          <w:b/>
          <w:bCs/>
          <w:sz w:val="28"/>
          <w:szCs w:val="28"/>
          <w:rtl/>
        </w:rPr>
        <w:t>(4) ما يجتمع فيه أكثر من سبب من أسباب التّعظيم حرمته أعظم ممّا يجتمع فيه أقلّ.</w:t>
      </w:r>
    </w:p>
    <w:p w:rsidR="004D13BC" w:rsidRPr="004D13BC" w:rsidRDefault="004D13BC" w:rsidP="004D13BC">
      <w:pPr>
        <w:rPr>
          <w:b/>
          <w:bCs/>
          <w:sz w:val="28"/>
          <w:szCs w:val="28"/>
          <w:rtl/>
        </w:rPr>
      </w:pPr>
      <w:r w:rsidRPr="004D13BC">
        <w:rPr>
          <w:b/>
          <w:bCs/>
          <w:sz w:val="28"/>
          <w:szCs w:val="28"/>
          <w:rtl/>
        </w:rPr>
        <w:t>(5) سبب لنيل أعلى الدّرجات.</w:t>
      </w:r>
    </w:p>
    <w:p w:rsidR="004D13BC" w:rsidRPr="004D13BC" w:rsidRDefault="004D13BC" w:rsidP="004D13BC">
      <w:pPr>
        <w:rPr>
          <w:b/>
          <w:bCs/>
          <w:sz w:val="28"/>
          <w:szCs w:val="28"/>
          <w:rtl/>
        </w:rPr>
      </w:pPr>
      <w:r w:rsidRPr="004D13BC">
        <w:rPr>
          <w:b/>
          <w:bCs/>
          <w:sz w:val="28"/>
          <w:szCs w:val="28"/>
          <w:rtl/>
        </w:rPr>
        <w:t xml:space="preserve">(6) يباعد بين الإنسان وبين ارتكاب المعاصي بدافع الحبّ. </w:t>
      </w:r>
    </w:p>
    <w:p w:rsidR="004D13BC" w:rsidRPr="004D13BC" w:rsidRDefault="004D13BC" w:rsidP="004D13BC">
      <w:pPr>
        <w:rPr>
          <w:b/>
          <w:bCs/>
          <w:sz w:val="28"/>
          <w:szCs w:val="28"/>
          <w:rtl/>
        </w:rPr>
      </w:pPr>
      <w:r w:rsidRPr="004D13BC">
        <w:rPr>
          <w:b/>
          <w:bCs/>
          <w:sz w:val="28"/>
          <w:szCs w:val="28"/>
          <w:rtl/>
        </w:rPr>
        <w:t>[4/1] – بيان حقوق المسلم</w:t>
      </w:r>
      <w:r w:rsidRPr="004D13BC">
        <w:rPr>
          <w:b/>
          <w:bCs/>
          <w:sz w:val="28"/>
          <w:szCs w:val="28"/>
        </w:rPr>
        <w:t xml:space="preserve"> </w:t>
      </w:r>
    </w:p>
    <w:p w:rsidR="006665E5" w:rsidRPr="004D13BC" w:rsidRDefault="004D13BC" w:rsidP="004D13BC">
      <w:pPr>
        <w:numPr>
          <w:ilvl w:val="0"/>
          <w:numId w:val="101"/>
        </w:numPr>
        <w:rPr>
          <w:b/>
          <w:bCs/>
          <w:sz w:val="28"/>
          <w:szCs w:val="28"/>
          <w:rtl/>
        </w:rPr>
      </w:pPr>
      <w:r w:rsidRPr="004D13BC">
        <w:rPr>
          <w:b/>
          <w:bCs/>
          <w:sz w:val="28"/>
          <w:szCs w:val="28"/>
          <w:rtl/>
        </w:rPr>
        <w:t xml:space="preserve">حقوق المسلم كثيرة، ومن أهمها: </w:t>
      </w:r>
    </w:p>
    <w:p w:rsidR="004D13BC" w:rsidRPr="004D13BC" w:rsidRDefault="004D13BC" w:rsidP="004D13BC">
      <w:pPr>
        <w:rPr>
          <w:b/>
          <w:bCs/>
          <w:sz w:val="28"/>
          <w:szCs w:val="28"/>
          <w:rtl/>
        </w:rPr>
      </w:pPr>
      <w:r w:rsidRPr="004D13BC">
        <w:rPr>
          <w:b/>
          <w:bCs/>
          <w:sz w:val="28"/>
          <w:szCs w:val="28"/>
          <w:rtl/>
        </w:rPr>
        <w:t xml:space="preserve"> 1- ردّ السّلام</w:t>
      </w:r>
    </w:p>
    <w:p w:rsidR="004D13BC" w:rsidRPr="004D13BC" w:rsidRDefault="004D13BC" w:rsidP="004D13BC">
      <w:pPr>
        <w:rPr>
          <w:b/>
          <w:bCs/>
          <w:sz w:val="28"/>
          <w:szCs w:val="28"/>
          <w:rtl/>
        </w:rPr>
      </w:pPr>
      <w:r w:rsidRPr="004D13BC">
        <w:rPr>
          <w:b/>
          <w:bCs/>
          <w:sz w:val="28"/>
          <w:szCs w:val="28"/>
          <w:rtl/>
        </w:rPr>
        <w:t xml:space="preserve"> 2- تشميت العاطس</w:t>
      </w:r>
    </w:p>
    <w:p w:rsidR="004D13BC" w:rsidRPr="004D13BC" w:rsidRDefault="004D13BC" w:rsidP="004D13BC">
      <w:pPr>
        <w:rPr>
          <w:b/>
          <w:bCs/>
          <w:sz w:val="28"/>
          <w:szCs w:val="28"/>
          <w:rtl/>
        </w:rPr>
      </w:pPr>
      <w:r w:rsidRPr="004D13BC">
        <w:rPr>
          <w:b/>
          <w:bCs/>
          <w:sz w:val="28"/>
          <w:szCs w:val="28"/>
          <w:rtl/>
        </w:rPr>
        <w:t xml:space="preserve"> 3- إجابة الدّعوة</w:t>
      </w:r>
    </w:p>
    <w:p w:rsidR="004D13BC" w:rsidRPr="004D13BC" w:rsidRDefault="004D13BC" w:rsidP="004D13BC">
      <w:pPr>
        <w:rPr>
          <w:b/>
          <w:bCs/>
          <w:sz w:val="28"/>
          <w:szCs w:val="28"/>
          <w:rtl/>
        </w:rPr>
      </w:pPr>
      <w:r w:rsidRPr="004D13BC">
        <w:rPr>
          <w:b/>
          <w:bCs/>
          <w:sz w:val="28"/>
          <w:szCs w:val="28"/>
          <w:rtl/>
        </w:rPr>
        <w:t xml:space="preserve"> 4- عيادة المريض</w:t>
      </w:r>
    </w:p>
    <w:p w:rsidR="004D13BC" w:rsidRPr="004D13BC" w:rsidRDefault="004D13BC" w:rsidP="004D13BC">
      <w:pPr>
        <w:rPr>
          <w:b/>
          <w:bCs/>
          <w:sz w:val="28"/>
          <w:szCs w:val="28"/>
          <w:rtl/>
        </w:rPr>
      </w:pPr>
      <w:r w:rsidRPr="004D13BC">
        <w:rPr>
          <w:b/>
          <w:bCs/>
          <w:sz w:val="28"/>
          <w:szCs w:val="28"/>
          <w:rtl/>
        </w:rPr>
        <w:t xml:space="preserve"> 5- اتّباع الجنائز</w:t>
      </w:r>
    </w:p>
    <w:p w:rsidR="004D13BC" w:rsidRPr="004D13BC" w:rsidRDefault="004D13BC" w:rsidP="004D13BC">
      <w:pPr>
        <w:rPr>
          <w:b/>
          <w:bCs/>
          <w:sz w:val="28"/>
          <w:szCs w:val="28"/>
          <w:rtl/>
        </w:rPr>
      </w:pPr>
      <w:r w:rsidRPr="004D13BC">
        <w:rPr>
          <w:b/>
          <w:bCs/>
          <w:sz w:val="28"/>
          <w:szCs w:val="28"/>
          <w:rtl/>
        </w:rPr>
        <w:lastRenderedPageBreak/>
        <w:t xml:space="preserve"> 6- النصيحة</w:t>
      </w:r>
    </w:p>
    <w:p w:rsidR="004D13BC" w:rsidRPr="004D13BC" w:rsidRDefault="004D13BC" w:rsidP="004D13BC">
      <w:pPr>
        <w:rPr>
          <w:b/>
          <w:bCs/>
          <w:sz w:val="28"/>
          <w:szCs w:val="28"/>
          <w:rtl/>
        </w:rPr>
      </w:pPr>
      <w:r w:rsidRPr="004D13BC">
        <w:rPr>
          <w:b/>
          <w:bCs/>
          <w:sz w:val="28"/>
          <w:szCs w:val="28"/>
          <w:rtl/>
        </w:rPr>
        <w:t>[2] دراسة لأحاديث تتعلق بتعظيم حرمة المسلم وبيان حقوقه</w:t>
      </w:r>
    </w:p>
    <w:p w:rsidR="004D13BC" w:rsidRPr="004D13BC" w:rsidRDefault="004D13BC" w:rsidP="004D13BC">
      <w:pPr>
        <w:rPr>
          <w:b/>
          <w:bCs/>
          <w:sz w:val="28"/>
          <w:szCs w:val="28"/>
          <w:rtl/>
        </w:rPr>
      </w:pPr>
      <w:r w:rsidRPr="004D13BC">
        <w:rPr>
          <w:b/>
          <w:bCs/>
          <w:sz w:val="28"/>
          <w:szCs w:val="28"/>
        </w:rPr>
        <w:t xml:space="preserve"> </w:t>
      </w:r>
      <w:r w:rsidRPr="004D13BC">
        <w:rPr>
          <w:b/>
          <w:bCs/>
          <w:sz w:val="28"/>
          <w:szCs w:val="28"/>
          <w:rtl/>
        </w:rPr>
        <w:t xml:space="preserve">[1/2] </w:t>
      </w:r>
      <w:r w:rsidRPr="004D13BC">
        <w:rPr>
          <w:b/>
          <w:bCs/>
          <w:sz w:val="28"/>
          <w:szCs w:val="28"/>
          <w:u w:val="single"/>
          <w:rtl/>
        </w:rPr>
        <w:t>الحديث الأول صحيح البخاري</w:t>
      </w:r>
      <w:r w:rsidRPr="004D13BC">
        <w:rPr>
          <w:b/>
          <w:bCs/>
          <w:sz w:val="28"/>
          <w:szCs w:val="28"/>
          <w:rtl/>
        </w:rPr>
        <w:t xml:space="preserve"> (696/4 رقم 1739) </w:t>
      </w:r>
    </w:p>
    <w:p w:rsidR="004D13BC" w:rsidRPr="004D13BC" w:rsidRDefault="004D13BC" w:rsidP="004D13BC">
      <w:pPr>
        <w:rPr>
          <w:b/>
          <w:bCs/>
          <w:sz w:val="28"/>
          <w:szCs w:val="28"/>
          <w:rtl/>
        </w:rPr>
      </w:pPr>
      <w:r w:rsidRPr="004D13BC">
        <w:rPr>
          <w:b/>
          <w:bCs/>
          <w:sz w:val="28"/>
          <w:szCs w:val="28"/>
          <w:rtl/>
        </w:rPr>
        <w:t xml:space="preserve"> عن ابن عباس </w:t>
      </w:r>
      <w:r w:rsidRPr="004D13BC">
        <w:rPr>
          <w:b/>
          <w:bCs/>
          <w:sz w:val="28"/>
          <w:szCs w:val="28"/>
        </w:rPr>
        <w:sym w:font="AGA Arabesque" w:char="0074"/>
      </w:r>
      <w:r w:rsidRPr="004D13BC">
        <w:rPr>
          <w:b/>
          <w:bCs/>
          <w:sz w:val="28"/>
          <w:szCs w:val="28"/>
          <w:rtl/>
        </w:rPr>
        <w:t xml:space="preserve"> قال: إن رسول الله </w:t>
      </w:r>
      <w:r w:rsidRPr="004D13BC">
        <w:rPr>
          <w:b/>
          <w:bCs/>
          <w:sz w:val="28"/>
          <w:szCs w:val="28"/>
        </w:rPr>
        <w:sym w:font="AGA Arabesque" w:char="0072"/>
      </w:r>
      <w:r w:rsidRPr="004D13BC">
        <w:rPr>
          <w:b/>
          <w:bCs/>
          <w:sz w:val="28"/>
          <w:szCs w:val="28"/>
          <w:rtl/>
        </w:rPr>
        <w:t xml:space="preserve"> خَطَبَ النَّاسَ يَوْمَ النَّحْرِ فَقَالَ: « يَا أَيُّهَا النَّاسُ أَيُّ يَوْمٍ هَذَا؟ قَالُوا: يَوْمٌ حَرَامٌ، قَالَ: فَأَيُّ بَلَدٍ هَذَا؟ قَالُوا: بَلَدٌ حَرَامٌ، قَالَ: فَأَيُّ شَهْرٍ هَذَا؟ قَالُوا: شَهْرٌ حَرَامٌ. قَالَ: فَإِنَّ دِمَاءَكُمْ وَأَمْوَالَكُمْ وَأَعْرَاضَكُمْ عَلَيْكُمْ حَرَامٌ كَحُرْمَةِ يَوْمِكُمْ هَذَا فِي بَلَدِكُمْ هَذَا فِي شَهْرِكُمْ هَذَا، فَأَعَادَهَا مِرَارًا، ثُمَّ رَفَعَ رَأْسَهُ فَقَالَ: اللَّهُمَّ هَلْ بَلَّغْتُ اللَّهُمَّ هَلْ بَلَّغْتُ ». رواه البخاري</w:t>
      </w:r>
    </w:p>
    <w:p w:rsidR="004D13BC" w:rsidRPr="004D13BC" w:rsidRDefault="004D13BC" w:rsidP="004D13BC">
      <w:pPr>
        <w:rPr>
          <w:b/>
          <w:bCs/>
          <w:sz w:val="28"/>
          <w:szCs w:val="28"/>
          <w:rtl/>
        </w:rPr>
      </w:pPr>
      <w:r w:rsidRPr="004D13BC">
        <w:rPr>
          <w:b/>
          <w:bCs/>
          <w:sz w:val="28"/>
          <w:szCs w:val="28"/>
          <w:rtl/>
        </w:rPr>
        <w:t xml:space="preserve">تابع [1/2] </w:t>
      </w:r>
    </w:p>
    <w:p w:rsidR="006665E5" w:rsidRPr="004D13BC" w:rsidRDefault="004D13BC" w:rsidP="004D13BC">
      <w:pPr>
        <w:numPr>
          <w:ilvl w:val="0"/>
          <w:numId w:val="102"/>
        </w:numPr>
        <w:rPr>
          <w:b/>
          <w:bCs/>
          <w:sz w:val="28"/>
          <w:szCs w:val="28"/>
          <w:rtl/>
        </w:rPr>
      </w:pPr>
      <w:r w:rsidRPr="004D13BC">
        <w:rPr>
          <w:b/>
          <w:bCs/>
          <w:sz w:val="28"/>
          <w:szCs w:val="28"/>
          <w:rtl/>
        </w:rPr>
        <w:t xml:space="preserve">تخريج الحديث: رواه البخاري في كتاب الحجّ، بَاب الْخُطْبَةِ أَيَّامَ مِنًى (696/4 رقم 1739). </w:t>
      </w:r>
    </w:p>
    <w:p w:rsidR="006665E5" w:rsidRPr="004D13BC" w:rsidRDefault="004D13BC" w:rsidP="004D13BC">
      <w:pPr>
        <w:numPr>
          <w:ilvl w:val="0"/>
          <w:numId w:val="102"/>
        </w:numPr>
        <w:rPr>
          <w:b/>
          <w:bCs/>
          <w:sz w:val="28"/>
          <w:szCs w:val="28"/>
          <w:rtl/>
        </w:rPr>
      </w:pPr>
      <w:r w:rsidRPr="004D13BC">
        <w:rPr>
          <w:b/>
          <w:bCs/>
          <w:sz w:val="28"/>
          <w:szCs w:val="28"/>
          <w:rtl/>
        </w:rPr>
        <w:t xml:space="preserve">وهذا الحديث بهذا اللفظ انفرد بروايته البخاري من حديث ابن عباس عن بقية أصحاب الكتب الستة.  </w:t>
      </w:r>
    </w:p>
    <w:p w:rsidR="006665E5" w:rsidRPr="004D13BC" w:rsidRDefault="004D13BC" w:rsidP="004D13BC">
      <w:pPr>
        <w:numPr>
          <w:ilvl w:val="0"/>
          <w:numId w:val="102"/>
        </w:numPr>
        <w:rPr>
          <w:b/>
          <w:bCs/>
          <w:sz w:val="28"/>
          <w:szCs w:val="28"/>
          <w:rtl/>
        </w:rPr>
      </w:pPr>
      <w:r w:rsidRPr="004D13BC">
        <w:rPr>
          <w:b/>
          <w:bCs/>
          <w:sz w:val="28"/>
          <w:szCs w:val="28"/>
          <w:rtl/>
        </w:rPr>
        <w:t xml:space="preserve">ترجمة الصحابي راوي الحديث : هو عبد الله بن عباس بن عبد المطلب بن هاشم بن عبد مناف بن عم رسول الله صلى الله عليه وسلم، ولد قبل الهجرة بثلاث سنين، ودعا له رسول الله صلى الله عليه وسلم بالفهم في القرآن، فكان يُسمّى: البَحَر والحَبْر لكثرة علمه، وهو أحد المكثرين لرواية الحديث من الصحابة، وأحد العبادلة من فقهاء الصحابة، مات بالطائف سنة ثمان وستين (68هـ). </w:t>
      </w:r>
    </w:p>
    <w:p w:rsidR="004D13BC" w:rsidRPr="004D13BC" w:rsidRDefault="004D13BC" w:rsidP="004D13BC">
      <w:pPr>
        <w:rPr>
          <w:b/>
          <w:bCs/>
          <w:sz w:val="28"/>
          <w:szCs w:val="28"/>
          <w:rtl/>
        </w:rPr>
      </w:pPr>
      <w:r w:rsidRPr="004D13BC">
        <w:rPr>
          <w:b/>
          <w:bCs/>
          <w:sz w:val="28"/>
          <w:szCs w:val="28"/>
          <w:rtl/>
        </w:rPr>
        <w:t xml:space="preserve"> تابع [1/2] </w:t>
      </w:r>
    </w:p>
    <w:p w:rsidR="006665E5" w:rsidRPr="004D13BC" w:rsidRDefault="004D13BC" w:rsidP="004D13BC">
      <w:pPr>
        <w:numPr>
          <w:ilvl w:val="0"/>
          <w:numId w:val="103"/>
        </w:numPr>
        <w:rPr>
          <w:b/>
          <w:bCs/>
          <w:sz w:val="28"/>
          <w:szCs w:val="28"/>
          <w:rtl/>
        </w:rPr>
      </w:pPr>
      <w:r w:rsidRPr="004D13BC">
        <w:rPr>
          <w:b/>
          <w:bCs/>
          <w:sz w:val="28"/>
          <w:szCs w:val="28"/>
          <w:rtl/>
        </w:rPr>
        <w:t xml:space="preserve">معاني أهم مفردات الحديث : </w:t>
      </w:r>
    </w:p>
    <w:p w:rsidR="006665E5" w:rsidRPr="004D13BC" w:rsidRDefault="004D13BC" w:rsidP="004D13BC">
      <w:pPr>
        <w:numPr>
          <w:ilvl w:val="0"/>
          <w:numId w:val="103"/>
        </w:numPr>
        <w:rPr>
          <w:b/>
          <w:bCs/>
          <w:sz w:val="28"/>
          <w:szCs w:val="28"/>
          <w:rtl/>
        </w:rPr>
      </w:pPr>
      <w:r w:rsidRPr="004D13BC">
        <w:rPr>
          <w:b/>
          <w:bCs/>
          <w:sz w:val="28"/>
          <w:szCs w:val="28"/>
          <w:rtl/>
        </w:rPr>
        <w:t xml:space="preserve">إن دماءكم: فيه حذف تقديره: سفك دمائكم. </w:t>
      </w:r>
    </w:p>
    <w:p w:rsidR="006665E5" w:rsidRPr="004D13BC" w:rsidRDefault="004D13BC" w:rsidP="004D13BC">
      <w:pPr>
        <w:numPr>
          <w:ilvl w:val="0"/>
          <w:numId w:val="103"/>
        </w:numPr>
        <w:rPr>
          <w:b/>
          <w:bCs/>
          <w:sz w:val="28"/>
          <w:szCs w:val="28"/>
          <w:rtl/>
        </w:rPr>
      </w:pPr>
      <w:r w:rsidRPr="004D13BC">
        <w:rPr>
          <w:b/>
          <w:bCs/>
          <w:sz w:val="28"/>
          <w:szCs w:val="28"/>
          <w:rtl/>
        </w:rPr>
        <w:t xml:space="preserve">يوم النَّـحْـر: هو اليوم العاشر من ذي الحجة، والنحر الذبح، سُمي بذلك لأن الناس ينحرون هديهم وأضاحيهم في هذا اليوم، ويستمر إلى مغرب ثالث أيام التشريق. </w:t>
      </w:r>
    </w:p>
    <w:p w:rsidR="006665E5" w:rsidRPr="004D13BC" w:rsidRDefault="004D13BC" w:rsidP="004D13BC">
      <w:pPr>
        <w:numPr>
          <w:ilvl w:val="0"/>
          <w:numId w:val="103"/>
        </w:numPr>
        <w:rPr>
          <w:b/>
          <w:bCs/>
          <w:sz w:val="28"/>
          <w:szCs w:val="28"/>
          <w:rtl/>
        </w:rPr>
      </w:pPr>
      <w:r w:rsidRPr="004D13BC">
        <w:rPr>
          <w:b/>
          <w:bCs/>
          <w:sz w:val="28"/>
          <w:szCs w:val="28"/>
          <w:rtl/>
        </w:rPr>
        <w:t>كحرمة: الحرمة ما لا يحل انتهاكه.</w:t>
      </w:r>
    </w:p>
    <w:p w:rsidR="006665E5" w:rsidRPr="004D13BC" w:rsidRDefault="004D13BC" w:rsidP="004D13BC">
      <w:pPr>
        <w:numPr>
          <w:ilvl w:val="0"/>
          <w:numId w:val="103"/>
        </w:numPr>
        <w:rPr>
          <w:b/>
          <w:bCs/>
          <w:sz w:val="28"/>
          <w:szCs w:val="28"/>
          <w:rtl/>
        </w:rPr>
      </w:pPr>
      <w:r w:rsidRPr="004D13BC">
        <w:rPr>
          <w:b/>
          <w:bCs/>
          <w:sz w:val="28"/>
          <w:szCs w:val="28"/>
          <w:rtl/>
        </w:rPr>
        <w:t>يومكم هذا: هو يوم النحر.</w:t>
      </w:r>
    </w:p>
    <w:p w:rsidR="006665E5" w:rsidRPr="004D13BC" w:rsidRDefault="004D13BC" w:rsidP="004D13BC">
      <w:pPr>
        <w:numPr>
          <w:ilvl w:val="0"/>
          <w:numId w:val="103"/>
        </w:numPr>
        <w:rPr>
          <w:b/>
          <w:bCs/>
          <w:sz w:val="28"/>
          <w:szCs w:val="28"/>
          <w:rtl/>
        </w:rPr>
      </w:pPr>
      <w:r w:rsidRPr="004D13BC">
        <w:rPr>
          <w:b/>
          <w:bCs/>
          <w:sz w:val="28"/>
          <w:szCs w:val="28"/>
          <w:rtl/>
        </w:rPr>
        <w:t>يوم حرام: أي يحرم فيه القتال وكذلك الشهر وكذلك البلد.</w:t>
      </w:r>
      <w:r w:rsidRPr="004D13BC">
        <w:rPr>
          <w:b/>
          <w:bCs/>
          <w:sz w:val="28"/>
          <w:szCs w:val="28"/>
        </w:rPr>
        <w:t xml:space="preserve"> </w:t>
      </w:r>
    </w:p>
    <w:p w:rsidR="006665E5" w:rsidRPr="004D13BC" w:rsidRDefault="004D13BC" w:rsidP="004D13BC">
      <w:pPr>
        <w:numPr>
          <w:ilvl w:val="0"/>
          <w:numId w:val="103"/>
        </w:numPr>
        <w:rPr>
          <w:b/>
          <w:bCs/>
          <w:sz w:val="28"/>
          <w:szCs w:val="28"/>
          <w:rtl/>
        </w:rPr>
      </w:pPr>
      <w:r w:rsidRPr="004D13BC">
        <w:rPr>
          <w:b/>
          <w:bCs/>
          <w:sz w:val="28"/>
          <w:szCs w:val="28"/>
          <w:rtl/>
        </w:rPr>
        <w:t>في شهركم هذا: شهر ذي الحجة.</w:t>
      </w:r>
      <w:r w:rsidRPr="004D13BC">
        <w:rPr>
          <w:b/>
          <w:bCs/>
          <w:sz w:val="28"/>
          <w:szCs w:val="28"/>
        </w:rPr>
        <w:t xml:space="preserve"> </w:t>
      </w:r>
    </w:p>
    <w:p w:rsidR="006665E5" w:rsidRPr="004D13BC" w:rsidRDefault="004D13BC" w:rsidP="004D13BC">
      <w:pPr>
        <w:numPr>
          <w:ilvl w:val="0"/>
          <w:numId w:val="103"/>
        </w:numPr>
        <w:rPr>
          <w:b/>
          <w:bCs/>
          <w:sz w:val="28"/>
          <w:szCs w:val="28"/>
          <w:rtl/>
        </w:rPr>
      </w:pPr>
      <w:r w:rsidRPr="004D13BC">
        <w:rPr>
          <w:b/>
          <w:bCs/>
          <w:sz w:val="28"/>
          <w:szCs w:val="28"/>
          <w:rtl/>
        </w:rPr>
        <w:t>في بلدكم هذا: مكة المكرمة وحرمها.</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lastRenderedPageBreak/>
        <w:t xml:space="preserve"> تابع [1/2] </w:t>
      </w:r>
    </w:p>
    <w:p w:rsidR="006665E5" w:rsidRPr="004D13BC" w:rsidRDefault="004D13BC" w:rsidP="004D13BC">
      <w:pPr>
        <w:numPr>
          <w:ilvl w:val="0"/>
          <w:numId w:val="104"/>
        </w:numPr>
        <w:rPr>
          <w:b/>
          <w:bCs/>
          <w:sz w:val="28"/>
          <w:szCs w:val="28"/>
          <w:rtl/>
        </w:rPr>
      </w:pPr>
      <w:r w:rsidRPr="004D13BC">
        <w:rPr>
          <w:b/>
          <w:bCs/>
          <w:sz w:val="28"/>
          <w:szCs w:val="28"/>
          <w:rtl/>
        </w:rPr>
        <w:t xml:space="preserve">المعنى العام للحديث: </w:t>
      </w:r>
    </w:p>
    <w:p w:rsidR="004D13BC" w:rsidRPr="004D13BC" w:rsidRDefault="004D13BC" w:rsidP="004D13BC">
      <w:pPr>
        <w:rPr>
          <w:b/>
          <w:bCs/>
          <w:sz w:val="28"/>
          <w:szCs w:val="28"/>
          <w:rtl/>
        </w:rPr>
      </w:pPr>
      <w:r w:rsidRPr="004D13BC">
        <w:rPr>
          <w:b/>
          <w:bCs/>
          <w:sz w:val="28"/>
          <w:szCs w:val="28"/>
          <w:rtl/>
        </w:rPr>
        <w:t xml:space="preserve">    اشتمل الحديث على خطبة عظيمة من خطب النبي </w:t>
      </w:r>
      <w:r w:rsidRPr="004D13BC">
        <w:rPr>
          <w:b/>
          <w:bCs/>
          <w:sz w:val="28"/>
          <w:szCs w:val="28"/>
        </w:rPr>
        <w:sym w:font="AGA Arabesque" w:char="0072"/>
      </w:r>
      <w:r w:rsidRPr="004D13BC">
        <w:rPr>
          <w:b/>
          <w:bCs/>
          <w:sz w:val="28"/>
          <w:szCs w:val="28"/>
          <w:rtl/>
        </w:rPr>
        <w:t xml:space="preserve"> أيام حجة الوداع، فيها جوامع الكلم وأصول الأحكام وقواعد الدين، وشدّد فيها على تعظيم البلد الحرام ويوم النحر وشهر ذي الحجة، وهي من حرمات الله التي أمر عزّ وجل بتعظيمها، كما شدّد عل تعظيم حرمات المسلمين، وذلك بالنهي عن سفك دمائهم، وأخذ أموالهم، وسلب أعراضهم، فالدماء والأموال والأعراض من الضروريات الخمس التي جاء الدين الإسلامي بحمايتها وصيانتها، وشرع القصاص والديات والحدود للمحافظة عليها، وهي: 1- الدين 2- النفس 3- العِرض 4- العقل 5- المال.</w:t>
      </w:r>
    </w:p>
    <w:p w:rsidR="004D13BC" w:rsidRPr="004D13BC" w:rsidRDefault="004D13BC" w:rsidP="004D13BC">
      <w:pPr>
        <w:rPr>
          <w:b/>
          <w:bCs/>
          <w:sz w:val="28"/>
          <w:szCs w:val="28"/>
          <w:rtl/>
        </w:rPr>
      </w:pPr>
      <w:r w:rsidRPr="004D13BC">
        <w:rPr>
          <w:b/>
          <w:bCs/>
          <w:sz w:val="28"/>
          <w:szCs w:val="28"/>
          <w:rtl/>
        </w:rPr>
        <w:t xml:space="preserve">   فهذا الحديث اشتمل على ذكر أربع ضرورات من ضروريات الدين.</w:t>
      </w:r>
    </w:p>
    <w:p w:rsidR="004D13BC" w:rsidRPr="004D13BC" w:rsidRDefault="004D13BC" w:rsidP="004D13BC">
      <w:pPr>
        <w:rPr>
          <w:b/>
          <w:bCs/>
          <w:sz w:val="28"/>
          <w:szCs w:val="28"/>
          <w:rtl/>
        </w:rPr>
      </w:pPr>
      <w:r w:rsidRPr="004D13BC">
        <w:rPr>
          <w:b/>
          <w:bCs/>
          <w:sz w:val="28"/>
          <w:szCs w:val="28"/>
          <w:rtl/>
        </w:rPr>
        <w:t xml:space="preserve"> تابع [1/2] </w:t>
      </w:r>
    </w:p>
    <w:p w:rsidR="006665E5" w:rsidRPr="004D13BC" w:rsidRDefault="004D13BC" w:rsidP="004D13BC">
      <w:pPr>
        <w:numPr>
          <w:ilvl w:val="0"/>
          <w:numId w:val="105"/>
        </w:numPr>
        <w:rPr>
          <w:b/>
          <w:bCs/>
          <w:sz w:val="28"/>
          <w:szCs w:val="28"/>
          <w:rtl/>
        </w:rPr>
      </w:pPr>
      <w:r w:rsidRPr="004D13BC">
        <w:rPr>
          <w:b/>
          <w:bCs/>
          <w:sz w:val="28"/>
          <w:szCs w:val="28"/>
          <w:rtl/>
        </w:rPr>
        <w:t xml:space="preserve">بعض فوائد الحديث: </w:t>
      </w:r>
    </w:p>
    <w:p w:rsidR="004D13BC" w:rsidRPr="004D13BC" w:rsidRDefault="004D13BC" w:rsidP="004D13BC">
      <w:pPr>
        <w:rPr>
          <w:b/>
          <w:bCs/>
          <w:sz w:val="28"/>
          <w:szCs w:val="28"/>
          <w:rtl/>
        </w:rPr>
      </w:pPr>
      <w:r w:rsidRPr="004D13BC">
        <w:rPr>
          <w:b/>
          <w:bCs/>
          <w:sz w:val="28"/>
          <w:szCs w:val="28"/>
          <w:rtl/>
        </w:rPr>
        <w:t>1- مشروعية الخطبة يوم النحر، وهو اليوم العاشر من ذي الحجة.</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2- تعظيم يوم النحر وأيام التشريق، ونصّ ابن تيمية على أن عيد النحر أفضل من عيد الفطر؛ لأنه يجتمع فيه عيد المكان وعيد الزمان.</w:t>
      </w:r>
    </w:p>
    <w:p w:rsidR="004D13BC" w:rsidRPr="004D13BC" w:rsidRDefault="004D13BC" w:rsidP="004D13BC">
      <w:pPr>
        <w:rPr>
          <w:b/>
          <w:bCs/>
          <w:sz w:val="28"/>
          <w:szCs w:val="28"/>
          <w:rtl/>
        </w:rPr>
      </w:pPr>
      <w:r w:rsidRPr="004D13BC">
        <w:rPr>
          <w:b/>
          <w:bCs/>
          <w:sz w:val="28"/>
          <w:szCs w:val="28"/>
          <w:rtl/>
        </w:rPr>
        <w:t>3- تعظيم حرمة شهر ذي الحجة، ومكة المكرمة.</w:t>
      </w:r>
    </w:p>
    <w:p w:rsidR="004D13BC" w:rsidRPr="004D13BC" w:rsidRDefault="004D13BC" w:rsidP="004D13BC">
      <w:pPr>
        <w:rPr>
          <w:b/>
          <w:bCs/>
          <w:sz w:val="28"/>
          <w:szCs w:val="28"/>
          <w:rtl/>
        </w:rPr>
      </w:pPr>
      <w:r w:rsidRPr="004D13BC">
        <w:rPr>
          <w:b/>
          <w:bCs/>
          <w:sz w:val="28"/>
          <w:szCs w:val="28"/>
          <w:rtl/>
        </w:rPr>
        <w:t>4- تعظيم حقوق المعصومين في الدماء والأموال والأعراض، وأن أمرها كبير.</w:t>
      </w:r>
    </w:p>
    <w:p w:rsidR="004D13BC" w:rsidRPr="004D13BC" w:rsidRDefault="004D13BC" w:rsidP="004D13BC">
      <w:pPr>
        <w:rPr>
          <w:b/>
          <w:bCs/>
          <w:sz w:val="28"/>
          <w:szCs w:val="28"/>
          <w:rtl/>
        </w:rPr>
      </w:pPr>
      <w:r w:rsidRPr="004D13BC">
        <w:rPr>
          <w:b/>
          <w:bCs/>
          <w:sz w:val="28"/>
          <w:szCs w:val="28"/>
          <w:rtl/>
        </w:rPr>
        <w:t xml:space="preserve"> تابع [1/2] </w:t>
      </w:r>
    </w:p>
    <w:p w:rsidR="004D13BC" w:rsidRPr="004D13BC" w:rsidRDefault="004D13BC" w:rsidP="004D13BC">
      <w:pPr>
        <w:rPr>
          <w:b/>
          <w:bCs/>
          <w:sz w:val="28"/>
          <w:szCs w:val="28"/>
          <w:rtl/>
        </w:rPr>
      </w:pPr>
      <w:r w:rsidRPr="004D13BC">
        <w:rPr>
          <w:b/>
          <w:bCs/>
          <w:sz w:val="28"/>
          <w:szCs w:val="28"/>
          <w:rtl/>
        </w:rPr>
        <w:t>5- تأكيد التحريم وتغليظه بأبلغ ممكن من تكرار ونحوه.</w:t>
      </w:r>
    </w:p>
    <w:p w:rsidR="004D13BC" w:rsidRPr="004D13BC" w:rsidRDefault="004D13BC" w:rsidP="004D13BC">
      <w:pPr>
        <w:rPr>
          <w:b/>
          <w:bCs/>
          <w:sz w:val="28"/>
          <w:szCs w:val="28"/>
          <w:rtl/>
        </w:rPr>
      </w:pPr>
      <w:r w:rsidRPr="004D13BC">
        <w:rPr>
          <w:b/>
          <w:bCs/>
          <w:sz w:val="28"/>
          <w:szCs w:val="28"/>
          <w:rtl/>
        </w:rPr>
        <w:t>6- مشروعية ضرب المثل وإلحاق النظير بالنظير ليكون أوضح للسامع؛ لأن تحريم البلد والشهر واليوم كان ثابتاً في نفوسهم مقرراً عندهم، بخلاف الأنفس والأموال والأعراض فكانوا في الجاهلية يستبيحونها.</w:t>
      </w:r>
    </w:p>
    <w:p w:rsidR="004D13BC" w:rsidRPr="004D13BC" w:rsidRDefault="004D13BC" w:rsidP="004D13BC">
      <w:pPr>
        <w:rPr>
          <w:b/>
          <w:bCs/>
          <w:sz w:val="28"/>
          <w:szCs w:val="28"/>
          <w:rtl/>
        </w:rPr>
      </w:pPr>
      <w:r w:rsidRPr="004D13BC">
        <w:rPr>
          <w:b/>
          <w:bCs/>
          <w:sz w:val="28"/>
          <w:szCs w:val="28"/>
          <w:rtl/>
        </w:rPr>
        <w:t>7- فيه دليل على الضروريات الخمس التي جاء الدين الإسلامي بحمايتها وصيانتها.</w:t>
      </w:r>
    </w:p>
    <w:p w:rsidR="004D13BC" w:rsidRPr="004D13BC" w:rsidRDefault="004D13BC" w:rsidP="004D13BC">
      <w:pPr>
        <w:rPr>
          <w:b/>
          <w:bCs/>
          <w:sz w:val="28"/>
          <w:szCs w:val="28"/>
          <w:rtl/>
        </w:rPr>
      </w:pPr>
      <w:r w:rsidRPr="004D13BC">
        <w:rPr>
          <w:b/>
          <w:bCs/>
          <w:sz w:val="28"/>
          <w:szCs w:val="28"/>
          <w:rtl/>
        </w:rPr>
        <w:t>8- وجوب تبليغ العلم على الكفاية وقد يتعين في حق بعض الناس.</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تابع [2/2] </w:t>
      </w:r>
    </w:p>
    <w:p w:rsidR="004D13BC" w:rsidRPr="004D13BC" w:rsidRDefault="004D13BC" w:rsidP="004D13BC">
      <w:pPr>
        <w:rPr>
          <w:b/>
          <w:bCs/>
          <w:sz w:val="28"/>
          <w:szCs w:val="28"/>
          <w:rtl/>
        </w:rPr>
      </w:pPr>
      <w:r w:rsidRPr="004D13BC">
        <w:rPr>
          <w:b/>
          <w:bCs/>
          <w:sz w:val="28"/>
          <w:szCs w:val="28"/>
        </w:rPr>
        <w:t xml:space="preserve"> </w:t>
      </w:r>
      <w:r w:rsidRPr="004D13BC">
        <w:rPr>
          <w:b/>
          <w:bCs/>
          <w:sz w:val="28"/>
          <w:szCs w:val="28"/>
          <w:rtl/>
        </w:rPr>
        <w:t xml:space="preserve">[1/2] الحديث الثاني </w:t>
      </w:r>
      <w:r w:rsidRPr="004D13BC">
        <w:rPr>
          <w:b/>
          <w:bCs/>
          <w:sz w:val="28"/>
          <w:szCs w:val="28"/>
          <w:u w:val="single"/>
          <w:rtl/>
        </w:rPr>
        <w:t>صحيح مسلم</w:t>
      </w:r>
      <w:r w:rsidRPr="004D13BC">
        <w:rPr>
          <w:b/>
          <w:bCs/>
          <w:sz w:val="28"/>
          <w:szCs w:val="28"/>
          <w:rtl/>
        </w:rPr>
        <w:t xml:space="preserve"> (1704/4 رقم 2162) </w:t>
      </w:r>
    </w:p>
    <w:p w:rsidR="004D13BC" w:rsidRPr="004D13BC" w:rsidRDefault="004D13BC" w:rsidP="004D13BC">
      <w:pPr>
        <w:rPr>
          <w:b/>
          <w:bCs/>
          <w:sz w:val="28"/>
          <w:szCs w:val="28"/>
          <w:rtl/>
        </w:rPr>
      </w:pPr>
      <w:r w:rsidRPr="004D13BC">
        <w:rPr>
          <w:b/>
          <w:bCs/>
          <w:sz w:val="28"/>
          <w:szCs w:val="28"/>
          <w:rtl/>
        </w:rPr>
        <w:lastRenderedPageBreak/>
        <w:t xml:space="preserve">عن أبي هريرة </w:t>
      </w:r>
      <w:r w:rsidRPr="004D13BC">
        <w:rPr>
          <w:b/>
          <w:bCs/>
          <w:sz w:val="28"/>
          <w:szCs w:val="28"/>
        </w:rPr>
        <w:sym w:font="AGA Arabesque" w:char="0074"/>
      </w:r>
      <w:r w:rsidRPr="004D13BC">
        <w:rPr>
          <w:b/>
          <w:bCs/>
          <w:sz w:val="28"/>
          <w:szCs w:val="28"/>
          <w:rtl/>
        </w:rPr>
        <w:t xml:space="preserve"> قال: قال رسول الله </w:t>
      </w:r>
      <w:r w:rsidRPr="004D13BC">
        <w:rPr>
          <w:b/>
          <w:bCs/>
          <w:sz w:val="28"/>
          <w:szCs w:val="28"/>
        </w:rPr>
        <w:sym w:font="AGA Arabesque" w:char="0072"/>
      </w:r>
      <w:r w:rsidRPr="004D13BC">
        <w:rPr>
          <w:b/>
          <w:bCs/>
          <w:sz w:val="28"/>
          <w:szCs w:val="28"/>
          <w:rtl/>
        </w:rPr>
        <w:t xml:space="preserve">: «حَقُّ المُسِْلمِ عَلَى المُسِْلمِ سِتٌّ: إذَا لَقِيتَهُ فَسَلِّمْ عَلَيْهِ، وَإذَا دَعَاكَ فَأَجِبْهُ، وَإذَا اسْتَنْصَحَكَ فَانْصَحْهُ، وَإذَا عَطَسَ فَحَمِدَ اللهَ فَشَمِّتْهُ، وَإذَا مَرِضَ فَعُدْهُ، وَإذَا مَاتَ فَاتَّبِعْهُ» رواه مسلم، ورواه البخاري بلفظ: «حَقُّ الْمُسْلِمِ عَلَى الْمُسْلِمِ خَمْسٌ ...»، ولم يذكر قوله </w:t>
      </w:r>
      <w:r w:rsidRPr="004D13BC">
        <w:rPr>
          <w:b/>
          <w:bCs/>
          <w:sz w:val="28"/>
          <w:szCs w:val="28"/>
        </w:rPr>
        <w:sym w:font="AGA Arabesque" w:char="0072"/>
      </w:r>
      <w:r w:rsidRPr="004D13BC">
        <w:rPr>
          <w:b/>
          <w:bCs/>
          <w:sz w:val="28"/>
          <w:szCs w:val="28"/>
          <w:rtl/>
        </w:rPr>
        <w:t xml:space="preserve"> : « وَإذَا اسْتَنْصَحَكَ فَانْصَحْهُ ». </w:t>
      </w:r>
    </w:p>
    <w:p w:rsidR="006665E5" w:rsidRPr="004D13BC" w:rsidRDefault="004D13BC" w:rsidP="004D13BC">
      <w:pPr>
        <w:numPr>
          <w:ilvl w:val="0"/>
          <w:numId w:val="106"/>
        </w:numPr>
        <w:rPr>
          <w:b/>
          <w:bCs/>
          <w:sz w:val="28"/>
          <w:szCs w:val="28"/>
          <w:rtl/>
        </w:rPr>
      </w:pPr>
      <w:r w:rsidRPr="004D13BC">
        <w:rPr>
          <w:b/>
          <w:bCs/>
          <w:sz w:val="28"/>
          <w:szCs w:val="28"/>
          <w:rtl/>
        </w:rPr>
        <w:t xml:space="preserve">تخريج الحديث: الحديث أخرجه مسلم في كتاب السلام، باب من حق المسلم للمسلم رد السلام (1704/4 رقم 2162). </w:t>
      </w:r>
    </w:p>
    <w:p w:rsidR="006665E5" w:rsidRPr="004D13BC" w:rsidRDefault="004D13BC" w:rsidP="004D13BC">
      <w:pPr>
        <w:numPr>
          <w:ilvl w:val="0"/>
          <w:numId w:val="106"/>
        </w:numPr>
        <w:rPr>
          <w:b/>
          <w:bCs/>
          <w:sz w:val="28"/>
          <w:szCs w:val="28"/>
          <w:rtl/>
        </w:rPr>
      </w:pPr>
      <w:r w:rsidRPr="004D13BC">
        <w:rPr>
          <w:b/>
          <w:bCs/>
          <w:sz w:val="28"/>
          <w:szCs w:val="28"/>
          <w:rtl/>
        </w:rPr>
        <w:t xml:space="preserve">ترجمة الصحابي راوي الحديث : هو عبد الرحمن بن صخر الدوسي، تقدمت ترجمته عند المحاضرة (3) الشريحة رقم (10). </w:t>
      </w:r>
    </w:p>
    <w:p w:rsidR="004D13BC" w:rsidRPr="004D13BC" w:rsidRDefault="004D13BC" w:rsidP="004D13BC">
      <w:pPr>
        <w:rPr>
          <w:b/>
          <w:bCs/>
          <w:sz w:val="28"/>
          <w:szCs w:val="28"/>
          <w:rtl/>
        </w:rPr>
      </w:pPr>
      <w:r w:rsidRPr="004D13BC">
        <w:rPr>
          <w:b/>
          <w:bCs/>
          <w:sz w:val="28"/>
          <w:szCs w:val="28"/>
          <w:rtl/>
        </w:rPr>
        <w:t xml:space="preserve"> تابع [1/2] </w:t>
      </w:r>
    </w:p>
    <w:p w:rsidR="006665E5" w:rsidRPr="004D13BC" w:rsidRDefault="004D13BC" w:rsidP="004D13BC">
      <w:pPr>
        <w:numPr>
          <w:ilvl w:val="0"/>
          <w:numId w:val="107"/>
        </w:numPr>
        <w:rPr>
          <w:b/>
          <w:bCs/>
          <w:sz w:val="28"/>
          <w:szCs w:val="28"/>
          <w:rtl/>
        </w:rPr>
      </w:pPr>
      <w:r w:rsidRPr="004D13BC">
        <w:rPr>
          <w:b/>
          <w:bCs/>
          <w:sz w:val="28"/>
          <w:szCs w:val="28"/>
          <w:rtl/>
        </w:rPr>
        <w:t xml:space="preserve">معاني أهم مفردات الحديث : </w:t>
      </w:r>
    </w:p>
    <w:p w:rsidR="006665E5" w:rsidRPr="004D13BC" w:rsidRDefault="004D13BC" w:rsidP="004D13BC">
      <w:pPr>
        <w:numPr>
          <w:ilvl w:val="0"/>
          <w:numId w:val="107"/>
        </w:numPr>
        <w:rPr>
          <w:b/>
          <w:bCs/>
          <w:sz w:val="28"/>
          <w:szCs w:val="28"/>
          <w:rtl/>
        </w:rPr>
      </w:pPr>
      <w:r w:rsidRPr="004D13BC">
        <w:rPr>
          <w:b/>
          <w:bCs/>
          <w:sz w:val="28"/>
          <w:szCs w:val="28"/>
          <w:rtl/>
        </w:rPr>
        <w:t>الحقّ: مصدر قولهم حقّ الشّيء: وجب وهو مأخوذ من مادّة (ح ق ق) الّتي تدلّ على إحكام شيء وصحّته، فالحقّ نقيض الباطل، والمراد بالحق ما لا ينبغي تركه ويكون فعله إما واجبا أو مندوبا ندبا مؤكدا شبيها بالواجب، وقال ابن حجر: معنى الحق هنا الوجوب، والظاهر أن المراد به هنا وجوب الكفاية.</w:t>
      </w:r>
      <w:r w:rsidRPr="004D13BC">
        <w:rPr>
          <w:b/>
          <w:bCs/>
          <w:sz w:val="28"/>
          <w:szCs w:val="28"/>
        </w:rPr>
        <w:t xml:space="preserve"> </w:t>
      </w:r>
    </w:p>
    <w:p w:rsidR="006665E5" w:rsidRPr="004D13BC" w:rsidRDefault="004D13BC" w:rsidP="004D13BC">
      <w:pPr>
        <w:numPr>
          <w:ilvl w:val="0"/>
          <w:numId w:val="107"/>
        </w:numPr>
        <w:rPr>
          <w:b/>
          <w:bCs/>
          <w:sz w:val="28"/>
          <w:szCs w:val="28"/>
          <w:rtl/>
        </w:rPr>
      </w:pPr>
      <w:r w:rsidRPr="004D13BC">
        <w:rPr>
          <w:b/>
          <w:bCs/>
          <w:sz w:val="28"/>
          <w:szCs w:val="28"/>
          <w:rtl/>
        </w:rPr>
        <w:t>فأجبه: أي لبّي دعوته، والاستجابة بمعنى الإجابة.</w:t>
      </w:r>
    </w:p>
    <w:p w:rsidR="006665E5" w:rsidRPr="004D13BC" w:rsidRDefault="004D13BC" w:rsidP="004D13BC">
      <w:pPr>
        <w:numPr>
          <w:ilvl w:val="0"/>
          <w:numId w:val="107"/>
        </w:numPr>
        <w:rPr>
          <w:b/>
          <w:bCs/>
          <w:sz w:val="28"/>
          <w:szCs w:val="28"/>
          <w:rtl/>
        </w:rPr>
      </w:pPr>
      <w:r w:rsidRPr="004D13BC">
        <w:rPr>
          <w:b/>
          <w:bCs/>
          <w:sz w:val="28"/>
          <w:szCs w:val="28"/>
          <w:rtl/>
        </w:rPr>
        <w:t xml:space="preserve">َشَمِّتْهُ: يقال شَمَّتَه بالشين المعجمة، وسَمَّته بالسين المهملة، أي: دعا له بالهدى وحسن السمت المستقيم. </w:t>
      </w:r>
    </w:p>
    <w:p w:rsidR="006665E5" w:rsidRPr="004D13BC" w:rsidRDefault="004D13BC" w:rsidP="004D13BC">
      <w:pPr>
        <w:numPr>
          <w:ilvl w:val="0"/>
          <w:numId w:val="107"/>
        </w:numPr>
        <w:rPr>
          <w:b/>
          <w:bCs/>
          <w:sz w:val="28"/>
          <w:szCs w:val="28"/>
          <w:rtl/>
        </w:rPr>
      </w:pPr>
      <w:r w:rsidRPr="004D13BC">
        <w:rPr>
          <w:b/>
          <w:bCs/>
          <w:sz w:val="28"/>
          <w:szCs w:val="28"/>
          <w:rtl/>
        </w:rPr>
        <w:t>فعُدْهُ: عاد المريض يعوده عيادة: إذا زاره في مرضه، وسأل عن حاله.</w:t>
      </w:r>
      <w:r w:rsidRPr="004D13BC">
        <w:rPr>
          <w:b/>
          <w:bCs/>
          <w:sz w:val="28"/>
          <w:szCs w:val="28"/>
        </w:rPr>
        <w:t xml:space="preserve"> </w:t>
      </w:r>
    </w:p>
    <w:p w:rsidR="006665E5" w:rsidRPr="004D13BC" w:rsidRDefault="004D13BC" w:rsidP="004D13BC">
      <w:pPr>
        <w:numPr>
          <w:ilvl w:val="0"/>
          <w:numId w:val="107"/>
        </w:numPr>
        <w:rPr>
          <w:b/>
          <w:bCs/>
          <w:sz w:val="28"/>
          <w:szCs w:val="28"/>
          <w:rtl/>
        </w:rPr>
      </w:pPr>
      <w:r w:rsidRPr="004D13BC">
        <w:rPr>
          <w:b/>
          <w:bCs/>
          <w:sz w:val="28"/>
          <w:szCs w:val="28"/>
          <w:rtl/>
        </w:rPr>
        <w:t>فَاتَّبِعْهُ: أي اِتْبَع جنازته.     / استنصحك: أي طلب منك النصيحة.</w:t>
      </w:r>
    </w:p>
    <w:p w:rsidR="004D13BC" w:rsidRPr="004D13BC" w:rsidRDefault="004D13BC" w:rsidP="004D13BC">
      <w:pPr>
        <w:rPr>
          <w:b/>
          <w:bCs/>
          <w:sz w:val="28"/>
          <w:szCs w:val="28"/>
          <w:rtl/>
        </w:rPr>
      </w:pPr>
      <w:r w:rsidRPr="004D13BC">
        <w:rPr>
          <w:b/>
          <w:bCs/>
          <w:sz w:val="28"/>
          <w:szCs w:val="28"/>
          <w:rtl/>
        </w:rPr>
        <w:t xml:space="preserve"> تابع [1/2] </w:t>
      </w:r>
    </w:p>
    <w:p w:rsidR="006665E5" w:rsidRPr="004D13BC" w:rsidRDefault="004D13BC" w:rsidP="004D13BC">
      <w:pPr>
        <w:numPr>
          <w:ilvl w:val="0"/>
          <w:numId w:val="108"/>
        </w:numPr>
        <w:rPr>
          <w:b/>
          <w:bCs/>
          <w:sz w:val="28"/>
          <w:szCs w:val="28"/>
          <w:rtl/>
        </w:rPr>
      </w:pPr>
      <w:r w:rsidRPr="004D13BC">
        <w:rPr>
          <w:b/>
          <w:bCs/>
          <w:sz w:val="28"/>
          <w:szCs w:val="28"/>
          <w:rtl/>
        </w:rPr>
        <w:t xml:space="preserve">المعنى العام للحديث ومااشتمل عليه من أحكام: </w:t>
      </w:r>
    </w:p>
    <w:p w:rsidR="004D13BC" w:rsidRPr="004D13BC" w:rsidRDefault="004D13BC" w:rsidP="004D13BC">
      <w:pPr>
        <w:rPr>
          <w:b/>
          <w:bCs/>
          <w:sz w:val="28"/>
          <w:szCs w:val="28"/>
          <w:rtl/>
        </w:rPr>
      </w:pPr>
      <w:r w:rsidRPr="004D13BC">
        <w:rPr>
          <w:b/>
          <w:bCs/>
          <w:sz w:val="28"/>
          <w:szCs w:val="28"/>
          <w:rtl/>
        </w:rPr>
        <w:t xml:space="preserve">    لَيْسَ الْمُرَادُ بِالحَدِيثِ حَصْرَ حُقوقِ المُسلِمِ في هذِهِ الخِصَالِ، إِنَّما المرادُ بيانُ أَهَمِّيَّةِ هذهِ الحُقُوقِ، وإنَّ من أهمها القيام بالواجبات الاجتماعية بين أفراد المسلمين، من إفشاء السلام، وإجابة الدعوة، والنصح في المشورة، وتشميت العاطس، وعيادة المريض، وتشييع الجنازة. وهذا الحديث الَّذي معنا أكَّد هذه الحقوق، ونحن نعرضها واحداً واحداً إن شاء الله تعالى: </w:t>
      </w:r>
    </w:p>
    <w:p w:rsidR="004D13BC" w:rsidRPr="004D13BC" w:rsidRDefault="004D13BC" w:rsidP="004D13BC">
      <w:pPr>
        <w:rPr>
          <w:b/>
          <w:bCs/>
          <w:sz w:val="28"/>
          <w:szCs w:val="28"/>
          <w:rtl/>
        </w:rPr>
      </w:pPr>
      <w:r w:rsidRPr="004D13BC">
        <w:rPr>
          <w:b/>
          <w:bCs/>
          <w:sz w:val="28"/>
          <w:szCs w:val="28"/>
          <w:rtl/>
        </w:rPr>
        <w:t xml:space="preserve">1- السلام؛ قال تعالى: </w:t>
      </w:r>
      <w:r w:rsidRPr="004D13BC">
        <w:rPr>
          <w:b/>
          <w:bCs/>
          <w:sz w:val="28"/>
          <w:szCs w:val="28"/>
        </w:rPr>
        <w:sym w:font="AGA Arabesque" w:char="007D"/>
      </w:r>
      <w:r w:rsidRPr="004D13BC">
        <w:rPr>
          <w:b/>
          <w:bCs/>
          <w:sz w:val="28"/>
          <w:szCs w:val="28"/>
          <w:rtl/>
        </w:rPr>
        <w:t>يَـأَيُّهَا الَّذِينَ ءَامَنُوا لَا تَدْخُلُوا بُيُوتًا غَيْرَ بُيُوتِكُمْ حَتَّى تَسْتَأْنِسُوا وَتُسَلِّمُوا عَلَى أَهْلِهَا</w:t>
      </w:r>
      <w:r w:rsidRPr="004D13BC">
        <w:rPr>
          <w:b/>
          <w:bCs/>
          <w:sz w:val="28"/>
          <w:szCs w:val="28"/>
        </w:rPr>
        <w:sym w:font="AGA Arabesque" w:char="007B"/>
      </w:r>
      <w:r w:rsidRPr="004D13BC">
        <w:rPr>
          <w:b/>
          <w:bCs/>
          <w:sz w:val="28"/>
          <w:szCs w:val="28"/>
          <w:rtl/>
        </w:rPr>
        <w:t xml:space="preserve"> [النور: 27]، وقال تعالى: </w:t>
      </w:r>
      <w:r w:rsidRPr="004D13BC">
        <w:rPr>
          <w:b/>
          <w:bCs/>
          <w:sz w:val="28"/>
          <w:szCs w:val="28"/>
        </w:rPr>
        <w:sym w:font="AGA Arabesque" w:char="007D"/>
      </w:r>
      <w:r w:rsidRPr="004D13BC">
        <w:rPr>
          <w:b/>
          <w:bCs/>
          <w:sz w:val="28"/>
          <w:szCs w:val="28"/>
          <w:rtl/>
        </w:rPr>
        <w:t>فَإِذَا دَخَلْتُم بُيُوتًا فَسَلِّمُوا عَلَى أَنفُسِكُمْ تَحِيَّةً مِّنْ عِندِ اللَّهِ مُبَـارَكَةً طَيِّبَةً</w:t>
      </w:r>
      <w:r w:rsidRPr="004D13BC">
        <w:rPr>
          <w:b/>
          <w:bCs/>
          <w:sz w:val="28"/>
          <w:szCs w:val="28"/>
        </w:rPr>
        <w:sym w:font="AGA Arabesque" w:char="007B"/>
      </w:r>
      <w:r w:rsidRPr="004D13BC">
        <w:rPr>
          <w:b/>
          <w:bCs/>
          <w:sz w:val="28"/>
          <w:szCs w:val="28"/>
          <w:rtl/>
        </w:rPr>
        <w:t xml:space="preserve"> [النور: 61]، وقال تعالى: </w:t>
      </w:r>
      <w:r w:rsidRPr="004D13BC">
        <w:rPr>
          <w:b/>
          <w:bCs/>
          <w:sz w:val="28"/>
          <w:szCs w:val="28"/>
        </w:rPr>
        <w:sym w:font="AGA Arabesque" w:char="007D"/>
      </w:r>
      <w:r w:rsidRPr="004D13BC">
        <w:rPr>
          <w:b/>
          <w:bCs/>
          <w:sz w:val="28"/>
          <w:szCs w:val="28"/>
        </w:rPr>
        <w:t xml:space="preserve"> </w:t>
      </w:r>
      <w:r w:rsidRPr="004D13BC">
        <w:rPr>
          <w:b/>
          <w:bCs/>
          <w:sz w:val="28"/>
          <w:szCs w:val="28"/>
          <w:rtl/>
        </w:rPr>
        <w:t>وَإِذَا حُيِّيتُم بِتَحِيَّةٍ فَحَيُّوا بِأَحْسَنَ مِنْهَا أَوْ رُدُّوهَا</w:t>
      </w:r>
      <w:r w:rsidRPr="004D13BC">
        <w:rPr>
          <w:b/>
          <w:bCs/>
          <w:sz w:val="28"/>
          <w:szCs w:val="28"/>
        </w:rPr>
        <w:sym w:font="AGA Arabesque" w:char="007B"/>
      </w:r>
      <w:r w:rsidRPr="004D13BC">
        <w:rPr>
          <w:b/>
          <w:bCs/>
          <w:sz w:val="28"/>
          <w:szCs w:val="28"/>
          <w:rtl/>
        </w:rPr>
        <w:t xml:space="preserve"> [النساء: 86] .</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lastRenderedPageBreak/>
        <w:t xml:space="preserve"> تابع [1/2] </w:t>
      </w:r>
    </w:p>
    <w:p w:rsidR="006665E5" w:rsidRPr="004D13BC" w:rsidRDefault="004D13BC" w:rsidP="004D13BC">
      <w:pPr>
        <w:numPr>
          <w:ilvl w:val="0"/>
          <w:numId w:val="109"/>
        </w:numPr>
        <w:rPr>
          <w:b/>
          <w:bCs/>
          <w:sz w:val="28"/>
          <w:szCs w:val="28"/>
          <w:rtl/>
        </w:rPr>
      </w:pPr>
      <w:r w:rsidRPr="004D13BC">
        <w:rPr>
          <w:b/>
          <w:bCs/>
          <w:sz w:val="28"/>
          <w:szCs w:val="28"/>
          <w:rtl/>
        </w:rPr>
        <w:t>فالتحية المباركة الطيبة جعلها الله رابطة مودة، وحب، وإخاء بين المسلم والمسلم، والسلام اسم من أسماء الله تعالى فقوله السلام عليكم أي أنتم في حفظ الله كما يقال الله معك والله يصحبك، وقيل السلام بمعنى السلامة أي سلامة الله ملازمة لك.</w:t>
      </w:r>
    </w:p>
    <w:p w:rsidR="006665E5" w:rsidRPr="004D13BC" w:rsidRDefault="004D13BC" w:rsidP="004D13BC">
      <w:pPr>
        <w:numPr>
          <w:ilvl w:val="0"/>
          <w:numId w:val="109"/>
        </w:numPr>
        <w:rPr>
          <w:b/>
          <w:bCs/>
          <w:sz w:val="28"/>
          <w:szCs w:val="28"/>
          <w:rtl/>
        </w:rPr>
      </w:pPr>
      <w:r w:rsidRPr="004D13BC">
        <w:rPr>
          <w:b/>
          <w:bCs/>
          <w:sz w:val="28"/>
          <w:szCs w:val="28"/>
          <w:rtl/>
        </w:rPr>
        <w:t>قال في الإقناع: «وابتداء السلام سنة كفاية، ولو سلَّم على إنسان، ثمَّ لقيه عن قُربٍ، سُن أنْ يسلِّم عليه ثانيًا، وثالثًا، وأكثر»، ورد السَّلام فرض عين على المنفرد، وفرض كفاية على الجماعة .</w:t>
      </w:r>
      <w:r w:rsidRPr="004D13BC">
        <w:rPr>
          <w:b/>
          <w:bCs/>
          <w:sz w:val="28"/>
          <w:szCs w:val="28"/>
        </w:rPr>
        <w:t xml:space="preserve"> </w:t>
      </w:r>
    </w:p>
    <w:p w:rsidR="006665E5" w:rsidRPr="004D13BC" w:rsidRDefault="004D13BC" w:rsidP="004D13BC">
      <w:pPr>
        <w:numPr>
          <w:ilvl w:val="0"/>
          <w:numId w:val="109"/>
        </w:numPr>
        <w:rPr>
          <w:b/>
          <w:bCs/>
          <w:sz w:val="28"/>
          <w:szCs w:val="28"/>
          <w:rtl/>
        </w:rPr>
      </w:pPr>
      <w:r w:rsidRPr="004D13BC">
        <w:rPr>
          <w:b/>
          <w:bCs/>
          <w:sz w:val="28"/>
          <w:szCs w:val="28"/>
          <w:rtl/>
        </w:rPr>
        <w:t xml:space="preserve">ويسن أنْ يسلِّم عند الانصراف، وإذا دخل بيته أو بيتاً خاليًا أو مسجدًا خاليًا، قال: السَّلام علينا، وعلى عباد الله الصالحين. </w:t>
      </w:r>
    </w:p>
    <w:p w:rsidR="006665E5" w:rsidRPr="004D13BC" w:rsidRDefault="004D13BC" w:rsidP="004D13BC">
      <w:pPr>
        <w:numPr>
          <w:ilvl w:val="0"/>
          <w:numId w:val="109"/>
        </w:numPr>
        <w:rPr>
          <w:b/>
          <w:bCs/>
          <w:sz w:val="28"/>
          <w:szCs w:val="28"/>
          <w:rtl/>
        </w:rPr>
      </w:pPr>
      <w:r w:rsidRPr="004D13BC">
        <w:rPr>
          <w:b/>
          <w:bCs/>
          <w:sz w:val="28"/>
          <w:szCs w:val="28"/>
          <w:rtl/>
        </w:rPr>
        <w:t>ويجزىء: «السَّلام عليكم»، وفي الرد: «وعليكم السَّلام»، وكماله: «السَّلام عليكم ورحمة الله وبركاته»، والجواب مثله .</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تابع [1/2] </w:t>
      </w:r>
    </w:p>
    <w:p w:rsidR="004D13BC" w:rsidRPr="004D13BC" w:rsidRDefault="004D13BC" w:rsidP="004D13BC">
      <w:pPr>
        <w:rPr>
          <w:b/>
          <w:bCs/>
          <w:sz w:val="28"/>
          <w:szCs w:val="28"/>
          <w:rtl/>
        </w:rPr>
      </w:pPr>
      <w:r w:rsidRPr="004D13BC">
        <w:rPr>
          <w:b/>
          <w:bCs/>
          <w:sz w:val="28"/>
          <w:szCs w:val="28"/>
          <w:rtl/>
        </w:rPr>
        <w:t xml:space="preserve">2- «إذا دعاك فأجبه»؛ قال تعالى: </w:t>
      </w:r>
      <w:r w:rsidRPr="004D13BC">
        <w:rPr>
          <w:b/>
          <w:bCs/>
          <w:sz w:val="28"/>
          <w:szCs w:val="28"/>
        </w:rPr>
        <w:sym w:font="AGA Arabesque" w:char="007D"/>
      </w:r>
      <w:r w:rsidRPr="004D13BC">
        <w:rPr>
          <w:b/>
          <w:bCs/>
          <w:sz w:val="28"/>
          <w:szCs w:val="28"/>
          <w:rtl/>
        </w:rPr>
        <w:t>وَلَـكِنْ إِذَا دُعِيتُمْ فَادْخُلُوا فَإِذَا طَعِمْتُمْ فَانتَشِرُوا</w:t>
      </w:r>
      <w:r w:rsidRPr="004D13BC">
        <w:rPr>
          <w:b/>
          <w:bCs/>
          <w:sz w:val="28"/>
          <w:szCs w:val="28"/>
        </w:rPr>
        <w:sym w:font="AGA Arabesque" w:char="007B"/>
      </w:r>
      <w:r w:rsidRPr="004D13BC">
        <w:rPr>
          <w:b/>
          <w:bCs/>
          <w:sz w:val="28"/>
          <w:szCs w:val="28"/>
        </w:rPr>
        <w:t xml:space="preserve"> </w:t>
      </w:r>
      <w:r w:rsidRPr="004D13BC">
        <w:rPr>
          <w:b/>
          <w:bCs/>
          <w:sz w:val="28"/>
          <w:szCs w:val="28"/>
          <w:rtl/>
        </w:rPr>
        <w:t xml:space="preserve"> [الأحزاب: 53] ، وجاء في سنن أبي داود (3741) عن ابن عمر </w:t>
      </w:r>
      <w:r w:rsidRPr="004D13BC">
        <w:rPr>
          <w:b/>
          <w:bCs/>
          <w:sz w:val="28"/>
          <w:szCs w:val="28"/>
        </w:rPr>
        <w:sym w:font="AGA Arabesque" w:char="0074"/>
      </w:r>
      <w:r w:rsidRPr="004D13BC">
        <w:rPr>
          <w:b/>
          <w:bCs/>
          <w:sz w:val="28"/>
          <w:szCs w:val="28"/>
          <w:rtl/>
        </w:rPr>
        <w:t xml:space="preserve"> قال: قال رسول الله </w:t>
      </w:r>
      <w:r w:rsidRPr="004D13BC">
        <w:rPr>
          <w:b/>
          <w:bCs/>
          <w:sz w:val="28"/>
          <w:szCs w:val="28"/>
        </w:rPr>
        <w:sym w:font="AGA Arabesque" w:char="0072"/>
      </w:r>
      <w:r w:rsidRPr="004D13BC">
        <w:rPr>
          <w:b/>
          <w:bCs/>
          <w:sz w:val="28"/>
          <w:szCs w:val="28"/>
          <w:rtl/>
        </w:rPr>
        <w:t xml:space="preserve"> : «فمن دُعي فلم يُجب، فقد عصى الله ورسوله»، ولمسلم: «إذا دعا أحدُكم أخاه، فليُجب»، وفي لفظ: «إذا دُعِيَ أحدَكم إلى وليمة عرس، فليجب».</w:t>
      </w:r>
      <w:r w:rsidRPr="004D13BC">
        <w:rPr>
          <w:b/>
          <w:bCs/>
          <w:sz w:val="28"/>
          <w:szCs w:val="28"/>
        </w:rPr>
        <w:t xml:space="preserve"> </w:t>
      </w:r>
    </w:p>
    <w:p w:rsidR="006665E5" w:rsidRPr="004D13BC" w:rsidRDefault="004D13BC" w:rsidP="004D13BC">
      <w:pPr>
        <w:numPr>
          <w:ilvl w:val="0"/>
          <w:numId w:val="110"/>
        </w:numPr>
        <w:rPr>
          <w:b/>
          <w:bCs/>
          <w:sz w:val="28"/>
          <w:szCs w:val="28"/>
          <w:rtl/>
        </w:rPr>
      </w:pPr>
      <w:r w:rsidRPr="004D13BC">
        <w:rPr>
          <w:b/>
          <w:bCs/>
          <w:sz w:val="28"/>
          <w:szCs w:val="28"/>
          <w:rtl/>
        </w:rPr>
        <w:t xml:space="preserve">قال في الإقناع: « والإجابة إلى وليمة العرس واجبة إذا عيَّنه داع مسلم، يحرم هجره، ومكسبه طيب، في اليوم الأوَّل، وهو حق الدَّاعي، تسقط بعفوه، وإنْ كان المدعو مريضاً، أو ممرضًا، أو مشغولاً بحفظ مال، أو كان في شدَّة حر، أو برد، أو مطر يبل الثياب، أو كان أجيرًا ولم يستأذن المستأجر ـ لم تجب الإجابة». </w:t>
      </w:r>
    </w:p>
    <w:p w:rsidR="006665E5" w:rsidRPr="004D13BC" w:rsidRDefault="004D13BC" w:rsidP="004D13BC">
      <w:pPr>
        <w:numPr>
          <w:ilvl w:val="0"/>
          <w:numId w:val="110"/>
        </w:numPr>
        <w:rPr>
          <w:b/>
          <w:bCs/>
          <w:sz w:val="28"/>
          <w:szCs w:val="28"/>
          <w:rtl/>
        </w:rPr>
      </w:pPr>
      <w:r w:rsidRPr="004D13BC">
        <w:rPr>
          <w:b/>
          <w:bCs/>
          <w:sz w:val="28"/>
          <w:szCs w:val="28"/>
          <w:rtl/>
        </w:rPr>
        <w:t>والإجابة في دعوة العرس واجبة ـ كما تقدَّم ـ وفيما عداها من الدعوات المباحة مندوبة.</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تابع [1/2] </w:t>
      </w:r>
    </w:p>
    <w:p w:rsidR="004D13BC" w:rsidRPr="004D13BC" w:rsidRDefault="004D13BC" w:rsidP="004D13BC">
      <w:pPr>
        <w:rPr>
          <w:b/>
          <w:bCs/>
          <w:sz w:val="28"/>
          <w:szCs w:val="28"/>
          <w:rtl/>
        </w:rPr>
      </w:pPr>
      <w:r w:rsidRPr="004D13BC">
        <w:rPr>
          <w:b/>
          <w:bCs/>
          <w:sz w:val="28"/>
          <w:szCs w:val="28"/>
          <w:rtl/>
        </w:rPr>
        <w:t xml:space="preserve">3- «إذا استنصحك فانصحه»؛ روى مسلم في صحيحه من حديث تميم الدَّراي؛ أنَّ النَّبيَّ </w:t>
      </w:r>
      <w:r w:rsidRPr="004D13BC">
        <w:rPr>
          <w:b/>
          <w:bCs/>
          <w:sz w:val="28"/>
          <w:szCs w:val="28"/>
        </w:rPr>
        <w:sym w:font="AGA Arabesque" w:char="0072"/>
      </w:r>
      <w:r w:rsidRPr="004D13BC">
        <w:rPr>
          <w:b/>
          <w:bCs/>
          <w:sz w:val="28"/>
          <w:szCs w:val="28"/>
          <w:rtl/>
        </w:rPr>
        <w:t xml:space="preserve"> قال: «الدِّين النصيحة، قلنا: لمن يا رسول الله؟ قال: لله، ولكتابه، ولرسوله ولأئمة المسلمين، وعامتهم»، فالنصيحة: هي عماد الدِّين وقوامه.</w:t>
      </w:r>
    </w:p>
    <w:p w:rsidR="006665E5" w:rsidRPr="004D13BC" w:rsidRDefault="004D13BC" w:rsidP="004D13BC">
      <w:pPr>
        <w:numPr>
          <w:ilvl w:val="0"/>
          <w:numId w:val="111"/>
        </w:numPr>
        <w:rPr>
          <w:b/>
          <w:bCs/>
          <w:sz w:val="28"/>
          <w:szCs w:val="28"/>
          <w:rtl/>
        </w:rPr>
      </w:pPr>
      <w:r w:rsidRPr="004D13BC">
        <w:rPr>
          <w:b/>
          <w:bCs/>
          <w:sz w:val="28"/>
          <w:szCs w:val="28"/>
          <w:rtl/>
        </w:rPr>
        <w:t>والنصيحة فرض كفاية؛ إذا قام بها من يكفي، سقطت عن غيره.</w:t>
      </w:r>
      <w:r w:rsidRPr="004D13BC">
        <w:rPr>
          <w:b/>
          <w:bCs/>
          <w:sz w:val="28"/>
          <w:szCs w:val="28"/>
        </w:rPr>
        <w:t xml:space="preserve"> </w:t>
      </w:r>
    </w:p>
    <w:p w:rsidR="006665E5" w:rsidRPr="004D13BC" w:rsidRDefault="004D13BC" w:rsidP="004D13BC">
      <w:pPr>
        <w:numPr>
          <w:ilvl w:val="0"/>
          <w:numId w:val="111"/>
        </w:numPr>
        <w:rPr>
          <w:b/>
          <w:bCs/>
          <w:sz w:val="28"/>
          <w:szCs w:val="28"/>
          <w:rtl/>
        </w:rPr>
      </w:pPr>
      <w:r w:rsidRPr="004D13BC">
        <w:rPr>
          <w:b/>
          <w:bCs/>
          <w:sz w:val="28"/>
          <w:szCs w:val="28"/>
          <w:rtl/>
        </w:rPr>
        <w:t>ومعنى الحديث: أنَّه إذا طلب منك النصيحة، فيجب عليك أنْ تنصح له، وأمَّا بدون طلب، فلا يجب، ولكن النَّصيحة من أخلاق الإسلام الفاضلة، فالدَّال على الخير كفاعله.</w:t>
      </w:r>
    </w:p>
    <w:p w:rsidR="006665E5" w:rsidRPr="004D13BC" w:rsidRDefault="004D13BC" w:rsidP="004D13BC">
      <w:pPr>
        <w:numPr>
          <w:ilvl w:val="0"/>
          <w:numId w:val="111"/>
        </w:numPr>
        <w:rPr>
          <w:b/>
          <w:bCs/>
          <w:sz w:val="28"/>
          <w:szCs w:val="28"/>
          <w:rtl/>
        </w:rPr>
      </w:pPr>
      <w:r w:rsidRPr="004D13BC">
        <w:rPr>
          <w:b/>
          <w:bCs/>
          <w:sz w:val="28"/>
          <w:szCs w:val="28"/>
          <w:rtl/>
        </w:rPr>
        <w:lastRenderedPageBreak/>
        <w:t>والنصيحة لعامة المسلمين: هي إرشادهم لصالحهم في آخرتهم ودنياهم، وإعانتهم عليها، وستر عوراتهم، وسد خلاتهم، ودفع المضار عنهم، وجلب المنافع لهم، وأمرهم بالمعروف، ونهيهم عن المنكر برفقٍ وإخلاص ...</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تابع [1/2] </w:t>
      </w:r>
    </w:p>
    <w:p w:rsidR="004D13BC" w:rsidRPr="004D13BC" w:rsidRDefault="004D13BC" w:rsidP="004D13BC">
      <w:pPr>
        <w:rPr>
          <w:b/>
          <w:bCs/>
          <w:sz w:val="28"/>
          <w:szCs w:val="28"/>
          <w:rtl/>
        </w:rPr>
      </w:pPr>
      <w:r w:rsidRPr="004D13BC">
        <w:rPr>
          <w:b/>
          <w:bCs/>
          <w:sz w:val="28"/>
          <w:szCs w:val="28"/>
          <w:rtl/>
        </w:rPr>
        <w:t xml:space="preserve">4- «إذا عطس فحَمِدَ الله فشمتْه»؛ صفة ذلك كما جاء في صحيح البخاري (6224) عن أبي هريرة </w:t>
      </w:r>
      <w:r w:rsidRPr="004D13BC">
        <w:rPr>
          <w:b/>
          <w:bCs/>
          <w:sz w:val="28"/>
          <w:szCs w:val="28"/>
        </w:rPr>
        <w:sym w:font="AGA Arabesque" w:char="0074"/>
      </w:r>
      <w:r w:rsidRPr="004D13BC">
        <w:rPr>
          <w:b/>
          <w:bCs/>
          <w:sz w:val="28"/>
          <w:szCs w:val="28"/>
          <w:rtl/>
        </w:rPr>
        <w:t xml:space="preserve"> عن النبي </w:t>
      </w:r>
      <w:r w:rsidRPr="004D13BC">
        <w:rPr>
          <w:b/>
          <w:bCs/>
          <w:sz w:val="28"/>
          <w:szCs w:val="28"/>
        </w:rPr>
        <w:sym w:font="AGA Arabesque" w:char="0072"/>
      </w:r>
      <w:r w:rsidRPr="004D13BC">
        <w:rPr>
          <w:b/>
          <w:bCs/>
          <w:sz w:val="28"/>
          <w:szCs w:val="28"/>
          <w:rtl/>
        </w:rPr>
        <w:t xml:space="preserve"> أنَّه قال: «إذا عطس أحدكم فليقل: الحمد لله، وليقل له أخوه: يرحمك الله، وليقل: يهديكم الله، ويُصْلحُ بالَكم».</w:t>
      </w:r>
      <w:r w:rsidRPr="004D13BC">
        <w:rPr>
          <w:b/>
          <w:bCs/>
          <w:sz w:val="28"/>
          <w:szCs w:val="28"/>
        </w:rPr>
        <w:t xml:space="preserve"> </w:t>
      </w:r>
    </w:p>
    <w:p w:rsidR="006665E5" w:rsidRPr="004D13BC" w:rsidRDefault="004D13BC" w:rsidP="004D13BC">
      <w:pPr>
        <w:numPr>
          <w:ilvl w:val="0"/>
          <w:numId w:val="112"/>
        </w:numPr>
        <w:rPr>
          <w:b/>
          <w:bCs/>
          <w:sz w:val="28"/>
          <w:szCs w:val="28"/>
          <w:rtl/>
        </w:rPr>
      </w:pPr>
      <w:r w:rsidRPr="004D13BC">
        <w:rPr>
          <w:b/>
          <w:bCs/>
          <w:sz w:val="28"/>
          <w:szCs w:val="28"/>
          <w:rtl/>
        </w:rPr>
        <w:t>قال النووي : (إنَّه متَّفق على استحبابه)، وقال في الإقناع : (وإذا عطس، خمَّر وجهه، ولا يلتفت، ويحمد الله).</w:t>
      </w:r>
      <w:r w:rsidRPr="004D13BC">
        <w:rPr>
          <w:b/>
          <w:bCs/>
          <w:sz w:val="28"/>
          <w:szCs w:val="28"/>
        </w:rPr>
        <w:t xml:space="preserve"> </w:t>
      </w:r>
    </w:p>
    <w:p w:rsidR="006665E5" w:rsidRPr="004D13BC" w:rsidRDefault="004D13BC" w:rsidP="004D13BC">
      <w:pPr>
        <w:numPr>
          <w:ilvl w:val="0"/>
          <w:numId w:val="112"/>
        </w:numPr>
        <w:rPr>
          <w:b/>
          <w:bCs/>
          <w:sz w:val="28"/>
          <w:szCs w:val="28"/>
          <w:rtl/>
        </w:rPr>
      </w:pPr>
      <w:r w:rsidRPr="004D13BC">
        <w:rPr>
          <w:b/>
          <w:bCs/>
          <w:sz w:val="28"/>
          <w:szCs w:val="28"/>
          <w:rtl/>
        </w:rPr>
        <w:t>وتشميته فرض كفاية، ويكره أنْ يشمت من لم يحمد الله، لكن يعلِّم الصغير أنْ يحمد الله، وكذا حديث عهد بالإسلام ونحوه.</w:t>
      </w:r>
    </w:p>
    <w:p w:rsidR="006665E5" w:rsidRPr="004D13BC" w:rsidRDefault="004D13BC" w:rsidP="004D13BC">
      <w:pPr>
        <w:numPr>
          <w:ilvl w:val="0"/>
          <w:numId w:val="112"/>
        </w:numPr>
        <w:rPr>
          <w:b/>
          <w:bCs/>
          <w:sz w:val="28"/>
          <w:szCs w:val="28"/>
          <w:rtl/>
        </w:rPr>
      </w:pPr>
      <w:r w:rsidRPr="004D13BC">
        <w:rPr>
          <w:b/>
          <w:bCs/>
          <w:sz w:val="28"/>
          <w:szCs w:val="28"/>
          <w:rtl/>
        </w:rPr>
        <w:t>فإنْ عطس ثانيًا، وثالثًا، شمته، ورابعًا، دعا له بالعافية.</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تابع [1/2] </w:t>
      </w:r>
    </w:p>
    <w:p w:rsidR="004D13BC" w:rsidRPr="004D13BC" w:rsidRDefault="004D13BC" w:rsidP="004D13BC">
      <w:pPr>
        <w:rPr>
          <w:b/>
          <w:bCs/>
          <w:sz w:val="28"/>
          <w:szCs w:val="28"/>
          <w:rtl/>
        </w:rPr>
      </w:pPr>
      <w:r w:rsidRPr="004D13BC">
        <w:rPr>
          <w:b/>
          <w:bCs/>
          <w:sz w:val="28"/>
          <w:szCs w:val="28"/>
          <w:rtl/>
        </w:rPr>
        <w:t xml:space="preserve">5- «إذا مرض فعُدْه»؛ فقد جاء في جامع الترمذي (969) عن علي </w:t>
      </w:r>
      <w:r w:rsidRPr="004D13BC">
        <w:rPr>
          <w:b/>
          <w:bCs/>
          <w:sz w:val="28"/>
          <w:szCs w:val="28"/>
        </w:rPr>
        <w:sym w:font="AGA Arabesque" w:char="0074"/>
      </w:r>
      <w:r w:rsidRPr="004D13BC">
        <w:rPr>
          <w:b/>
          <w:bCs/>
          <w:sz w:val="28"/>
          <w:szCs w:val="28"/>
          <w:rtl/>
        </w:rPr>
        <w:t xml:space="preserve"> قال: سمعت رسول الله </w:t>
      </w:r>
      <w:r w:rsidRPr="004D13BC">
        <w:rPr>
          <w:b/>
          <w:bCs/>
          <w:sz w:val="28"/>
          <w:szCs w:val="28"/>
        </w:rPr>
        <w:sym w:font="AGA Arabesque" w:char="0072"/>
      </w:r>
      <w:r w:rsidRPr="004D13BC">
        <w:rPr>
          <w:b/>
          <w:bCs/>
          <w:sz w:val="28"/>
          <w:szCs w:val="28"/>
          <w:rtl/>
        </w:rPr>
        <w:t xml:space="preserve"> يقول: «ما من مسلم يعود مسلمًا غدوةً إلاَّ صلَّى عليه سبعون ألف ملك حتَّى يمسي، وإنْ عاده عشية إلاَّ صلَّى عليه سبعون ألف ملك حتَّى  يصبح، وكان له خريف في الجنة» حديث حسن.</w:t>
      </w:r>
    </w:p>
    <w:p w:rsidR="006665E5" w:rsidRPr="004D13BC" w:rsidRDefault="004D13BC" w:rsidP="004D13BC">
      <w:pPr>
        <w:numPr>
          <w:ilvl w:val="0"/>
          <w:numId w:val="113"/>
        </w:numPr>
        <w:rPr>
          <w:b/>
          <w:bCs/>
          <w:sz w:val="28"/>
          <w:szCs w:val="28"/>
          <w:rtl/>
        </w:rPr>
      </w:pPr>
      <w:r w:rsidRPr="004D13BC">
        <w:rPr>
          <w:b/>
          <w:bCs/>
          <w:sz w:val="28"/>
          <w:szCs w:val="28"/>
          <w:rtl/>
        </w:rPr>
        <w:t>قال ابن تيمية: الَّذي يقتضيه النص وجوب عيادة المريض، وجزم بها البخاري، وذهب جمهور الفقهاء إلى أنَّها مندوبة، ونقل النووي الإجماع على عدم الوجوب.</w:t>
      </w:r>
    </w:p>
    <w:p w:rsidR="006665E5" w:rsidRPr="004D13BC" w:rsidRDefault="004D13BC" w:rsidP="004D13BC">
      <w:pPr>
        <w:numPr>
          <w:ilvl w:val="0"/>
          <w:numId w:val="113"/>
        </w:numPr>
        <w:rPr>
          <w:b/>
          <w:bCs/>
          <w:sz w:val="28"/>
          <w:szCs w:val="28"/>
          <w:rtl/>
        </w:rPr>
      </w:pPr>
      <w:r w:rsidRPr="004D13BC">
        <w:rPr>
          <w:b/>
          <w:bCs/>
          <w:sz w:val="28"/>
          <w:szCs w:val="28"/>
          <w:rtl/>
        </w:rPr>
        <w:t xml:space="preserve">ومفهوم الحديث: أنَّ حقَّ العيادة للمسلم، ولكنَّه عليه الصَّلاة والسَّلام عاد يهوديًّا، كما في البخاري، وعاد عمه أبا طالب؛ كما في الصحيحين.  </w:t>
      </w:r>
    </w:p>
    <w:p w:rsidR="006665E5" w:rsidRPr="004D13BC" w:rsidRDefault="004D13BC" w:rsidP="004D13BC">
      <w:pPr>
        <w:numPr>
          <w:ilvl w:val="0"/>
          <w:numId w:val="113"/>
        </w:numPr>
        <w:rPr>
          <w:b/>
          <w:bCs/>
          <w:sz w:val="28"/>
          <w:szCs w:val="28"/>
          <w:rtl/>
        </w:rPr>
      </w:pPr>
      <w:r w:rsidRPr="004D13BC">
        <w:rPr>
          <w:b/>
          <w:bCs/>
          <w:sz w:val="28"/>
          <w:szCs w:val="28"/>
          <w:rtl/>
        </w:rPr>
        <w:t xml:space="preserve">جاء في البخاري (5743) ومسلم (2191)، عن عائشة: أن النَّبيَّ </w:t>
      </w:r>
      <w:r w:rsidRPr="004D13BC">
        <w:rPr>
          <w:b/>
          <w:bCs/>
          <w:sz w:val="28"/>
          <w:szCs w:val="28"/>
        </w:rPr>
        <w:sym w:font="AGA Arabesque" w:char="0072"/>
      </w:r>
      <w:r w:rsidRPr="004D13BC">
        <w:rPr>
          <w:b/>
          <w:bCs/>
          <w:sz w:val="28"/>
          <w:szCs w:val="28"/>
          <w:rtl/>
        </w:rPr>
        <w:t xml:space="preserve"> كان يعوِّذ بعض أهله، يمسح بيده اليمنى، ويقول: «اللهم رب النَّاس، أذهب الباس، اشْفِ أنت الشَّافي، لا شافي إلاَّ أنت، شفاءً لا يغادر سَقَمًا» .</w:t>
      </w:r>
      <w:r w:rsidRPr="004D13BC">
        <w:rPr>
          <w:b/>
          <w:bCs/>
          <w:sz w:val="28"/>
          <w:szCs w:val="28"/>
        </w:rPr>
        <w:t xml:space="preserve"> </w:t>
      </w:r>
    </w:p>
    <w:p w:rsidR="004D13BC" w:rsidRPr="004D13BC" w:rsidRDefault="004D13BC" w:rsidP="004D13BC">
      <w:pPr>
        <w:rPr>
          <w:b/>
          <w:bCs/>
          <w:sz w:val="28"/>
          <w:szCs w:val="28"/>
          <w:rtl/>
        </w:rPr>
      </w:pPr>
      <w:r w:rsidRPr="004D13BC">
        <w:rPr>
          <w:b/>
          <w:bCs/>
          <w:sz w:val="28"/>
          <w:szCs w:val="28"/>
          <w:rtl/>
        </w:rPr>
        <w:t xml:space="preserve"> تابع [1/2] </w:t>
      </w:r>
    </w:p>
    <w:p w:rsidR="004D13BC" w:rsidRPr="004D13BC" w:rsidRDefault="004D13BC" w:rsidP="004D13BC">
      <w:pPr>
        <w:rPr>
          <w:b/>
          <w:bCs/>
          <w:sz w:val="28"/>
          <w:szCs w:val="28"/>
          <w:rtl/>
        </w:rPr>
      </w:pPr>
      <w:r w:rsidRPr="004D13BC">
        <w:rPr>
          <w:b/>
          <w:bCs/>
          <w:sz w:val="28"/>
          <w:szCs w:val="28"/>
          <w:rtl/>
        </w:rPr>
        <w:t xml:space="preserve">6- «إذَا ماتَ فاتَّبِعْهُ»؛ أي اتبع جنازته، فقد جاء في البخاري (1325) ومسلم (945) عن أبي هريرة </w:t>
      </w:r>
      <w:r w:rsidRPr="004D13BC">
        <w:rPr>
          <w:b/>
          <w:bCs/>
          <w:sz w:val="28"/>
          <w:szCs w:val="28"/>
        </w:rPr>
        <w:sym w:font="AGA Arabesque" w:char="0074"/>
      </w:r>
      <w:r w:rsidRPr="004D13BC">
        <w:rPr>
          <w:b/>
          <w:bCs/>
          <w:sz w:val="28"/>
          <w:szCs w:val="28"/>
          <w:rtl/>
        </w:rPr>
        <w:t xml:space="preserve"> قال: قال رسول الله </w:t>
      </w:r>
      <w:r w:rsidRPr="004D13BC">
        <w:rPr>
          <w:b/>
          <w:bCs/>
          <w:sz w:val="28"/>
          <w:szCs w:val="28"/>
        </w:rPr>
        <w:sym w:font="AGA Arabesque" w:char="0072"/>
      </w:r>
      <w:r w:rsidRPr="004D13BC">
        <w:rPr>
          <w:b/>
          <w:bCs/>
          <w:sz w:val="28"/>
          <w:szCs w:val="28"/>
          <w:rtl/>
        </w:rPr>
        <w:t xml:space="preserve"> : «مِنْ شهد الجنازة حتَّى يصلى عليها فله قيراط، ومن شهدها حتَّى تدفن فله قيراطان، قيل: وما القيراطان؟ قال: مثل الجبلين العظيمين».</w:t>
      </w:r>
      <w:r w:rsidRPr="004D13BC">
        <w:rPr>
          <w:b/>
          <w:bCs/>
          <w:sz w:val="28"/>
          <w:szCs w:val="28"/>
        </w:rPr>
        <w:t xml:space="preserve"> </w:t>
      </w:r>
    </w:p>
    <w:p w:rsidR="006665E5" w:rsidRPr="004D13BC" w:rsidRDefault="004D13BC" w:rsidP="004D13BC">
      <w:pPr>
        <w:numPr>
          <w:ilvl w:val="0"/>
          <w:numId w:val="114"/>
        </w:numPr>
        <w:rPr>
          <w:b/>
          <w:bCs/>
          <w:sz w:val="28"/>
          <w:szCs w:val="28"/>
          <w:rtl/>
        </w:rPr>
      </w:pPr>
      <w:r w:rsidRPr="004D13BC">
        <w:rPr>
          <w:b/>
          <w:bCs/>
          <w:sz w:val="28"/>
          <w:szCs w:val="28"/>
          <w:rtl/>
        </w:rPr>
        <w:t>قال في الإقناع: (واتباع الجنازة سنَّة، وهو حق للميت، وحق لأهله).</w:t>
      </w:r>
      <w:r w:rsidRPr="004D13BC">
        <w:rPr>
          <w:b/>
          <w:bCs/>
          <w:sz w:val="28"/>
          <w:szCs w:val="28"/>
        </w:rPr>
        <w:t xml:space="preserve"> </w:t>
      </w:r>
    </w:p>
    <w:p w:rsidR="006665E5" w:rsidRPr="004D13BC" w:rsidRDefault="004D13BC" w:rsidP="004D13BC">
      <w:pPr>
        <w:numPr>
          <w:ilvl w:val="0"/>
          <w:numId w:val="114"/>
        </w:numPr>
        <w:rPr>
          <w:b/>
          <w:bCs/>
          <w:sz w:val="28"/>
          <w:szCs w:val="28"/>
          <w:rtl/>
        </w:rPr>
      </w:pPr>
      <w:r w:rsidRPr="004D13BC">
        <w:rPr>
          <w:b/>
          <w:bCs/>
          <w:sz w:val="28"/>
          <w:szCs w:val="28"/>
          <w:rtl/>
        </w:rPr>
        <w:lastRenderedPageBreak/>
        <w:t>وَمَعْلُومٌ أن تَشْيِيعَ الجِنازَةِ فَرْضُ كِفَايَةٍ متَى قَامَ بِهِ بَعْضُ المسلِمينَ سَقَطَ عَنِ البَاقِينَ ويُسَنُّ للرجال اتّبَاعَ الجنائزِ، ولا يُسَنُّ ذلكَ لِلنِّساءِ ويكره رفع الصوت، والصيحة عند رفعها، ولو بقراءة، أو ذكر، ويسن أنْ يكون متخشعًا متفكِّرًا في حاله، متعظًا بالموت، وبما يصير إليه الميت، ويكره التبسم، والضحك أشد منه، والتحدث بأمر الدنيا.</w:t>
      </w:r>
      <w:r w:rsidRPr="004D13BC">
        <w:rPr>
          <w:b/>
          <w:bCs/>
          <w:sz w:val="28"/>
          <w:szCs w:val="28"/>
        </w:rPr>
        <w:t xml:space="preserve"> </w:t>
      </w:r>
    </w:p>
    <w:p w:rsidR="006D4C2E" w:rsidRDefault="006D4C2E" w:rsidP="004B1397">
      <w:pPr>
        <w:rPr>
          <w:rFonts w:hint="cs"/>
          <w:b/>
          <w:bCs/>
          <w:sz w:val="28"/>
          <w:szCs w:val="28"/>
          <w:rtl/>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6D4C2E" w:rsidRPr="006D4C2E" w:rsidTr="006D4C2E">
        <w:trPr>
          <w:tblCellSpacing w:w="0" w:type="dxa"/>
        </w:trPr>
        <w:tc>
          <w:tcPr>
            <w:tcW w:w="0" w:type="auto"/>
            <w:tcBorders>
              <w:left w:val="single" w:sz="6" w:space="0" w:color="CCCCCC"/>
            </w:tcBorders>
            <w:shd w:val="clear" w:color="auto" w:fill="F6F6F6"/>
            <w:hideMark/>
          </w:tcPr>
          <w:p w:rsidR="006D4C2E" w:rsidRPr="006D4C2E" w:rsidRDefault="006D4C2E" w:rsidP="006D4C2E">
            <w:pPr>
              <w:bidi w:val="0"/>
              <w:spacing w:before="100" w:beforeAutospacing="1" w:after="100" w:afterAutospacing="1" w:line="240" w:lineRule="auto"/>
              <w:jc w:val="center"/>
              <w:rPr>
                <w:rFonts w:ascii="Tahoma" w:eastAsia="Times New Roman" w:hAnsi="Tahoma" w:cs="Tahoma"/>
                <w:color w:val="003E69"/>
                <w:sz w:val="20"/>
                <w:szCs w:val="20"/>
              </w:rPr>
            </w:pPr>
            <w:r w:rsidRPr="006D4C2E">
              <w:rPr>
                <w:rFonts w:ascii="Arial" w:eastAsia="Times New Roman" w:hAnsi="Arial" w:cs="Arial"/>
                <w:color w:val="000000"/>
                <w:sz w:val="27"/>
                <w:szCs w:val="27"/>
                <w:rtl/>
              </w:rPr>
              <w:t>المحاضرة العاشرة</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عناصر المحاضرة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الكلام عن حقوق الجار؛</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1/1 </w:t>
            </w:r>
            <w:r w:rsidRPr="006D4C2E">
              <w:rPr>
                <w:rFonts w:ascii="Arial" w:eastAsia="Times New Roman" w:hAnsi="Arial" w:cs="Arial"/>
                <w:color w:val="000000"/>
                <w:sz w:val="27"/>
                <w:szCs w:val="27"/>
                <w:rtl/>
              </w:rPr>
              <w:t>تعريفُ الجار لغة وبيان حدّه وحقّه اصطلاحا</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الآيات والأحاديث الواردة في حق الجار</w:t>
            </w:r>
            <w:r w:rsidRPr="006D4C2E">
              <w:rPr>
                <w:rFonts w:ascii="Arial" w:eastAsia="Times New Roman" w:hAnsi="Arial" w:cs="Arial"/>
                <w:color w:val="000000"/>
                <w:sz w:val="27"/>
                <w:szCs w:val="27"/>
              </w:rPr>
              <w:br/>
              <w:t xml:space="preserve">3/1 </w:t>
            </w:r>
            <w:r w:rsidRPr="006D4C2E">
              <w:rPr>
                <w:rFonts w:ascii="Arial" w:eastAsia="Times New Roman" w:hAnsi="Arial" w:cs="Arial"/>
                <w:color w:val="000000"/>
                <w:sz w:val="27"/>
                <w:szCs w:val="27"/>
                <w:rtl/>
              </w:rPr>
              <w:t>فوائد وآثار(حق الجار</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 xml:space="preserve">4/1 </w:t>
            </w:r>
            <w:r w:rsidRPr="006D4C2E">
              <w:rPr>
                <w:rFonts w:ascii="Arial" w:eastAsia="Times New Roman" w:hAnsi="Arial" w:cs="Arial"/>
                <w:color w:val="000000"/>
                <w:sz w:val="27"/>
                <w:szCs w:val="27"/>
                <w:rtl/>
              </w:rPr>
              <w:t>بيان حقوق الجار</w:t>
            </w:r>
            <w:r w:rsidRPr="006D4C2E">
              <w:rPr>
                <w:rFonts w:ascii="Arial" w:eastAsia="Times New Roman" w:hAnsi="Arial" w:cs="Arial"/>
                <w:color w:val="000000"/>
                <w:sz w:val="27"/>
                <w:szCs w:val="27"/>
              </w:rPr>
              <w:br/>
              <w:t>2-</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دراسة لحديث يتعلق بحقوق الجار، وهو</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1/2 </w:t>
            </w:r>
            <w:r w:rsidRPr="006D4C2E">
              <w:rPr>
                <w:rFonts w:ascii="Arial" w:eastAsia="Times New Roman" w:hAnsi="Arial" w:cs="Arial"/>
                <w:color w:val="000000"/>
                <w:sz w:val="27"/>
                <w:szCs w:val="27"/>
                <w:rtl/>
              </w:rPr>
              <w:t>حديث</w:t>
            </w:r>
            <w:r w:rsidRPr="006D4C2E">
              <w:rPr>
                <w:rFonts w:ascii="Arial" w:eastAsia="Times New Roman" w:hAnsi="Arial" w:cs="Arial"/>
                <w:color w:val="000000"/>
                <w:sz w:val="27"/>
              </w:rPr>
              <w:t> </w:t>
            </w:r>
            <w:r w:rsidRPr="006D4C2E">
              <w:rPr>
                <w:rFonts w:ascii="Arb Hadith" w:eastAsia="PMingLiU" w:hAnsi="Arb Hadith"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مَا زَالَ جِبْرِيلُ يُوصِينِي بِالْجَارِ حَتَّى ظَنَنْتُ أَنَّهُ سَيُوَرِّثُهُ</w:t>
            </w:r>
            <w:r w:rsidRPr="006D4C2E">
              <w:rPr>
                <w:rFonts w:ascii="Arial" w:eastAsia="Times New Roman" w:hAnsi="Arial" w:cs="Arial"/>
                <w:color w:val="000000"/>
                <w:sz w:val="27"/>
              </w:rPr>
              <w:t> </w:t>
            </w:r>
            <w:r w:rsidRPr="006D4C2E">
              <w:rPr>
                <w:rFonts w:ascii="Arb Hadith" w:eastAsia="PMingLiU" w:hAnsi="Arb Hadith"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[1/1] – </w:t>
            </w:r>
            <w:r w:rsidRPr="006D4C2E">
              <w:rPr>
                <w:rFonts w:ascii="Arial" w:eastAsia="Times New Roman" w:hAnsi="Arial" w:cs="Arial"/>
                <w:color w:val="000000"/>
                <w:sz w:val="27"/>
                <w:szCs w:val="27"/>
                <w:rtl/>
              </w:rPr>
              <w:t>تعريف الجار وبيان حدّه وحقّه اصطلاحا</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الجار لغة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الرّاغب: (الجار من يقرب مسكنه منك)، وجمع الجار (جيران)، و(جاوره مجاورة، وجوارا): إذا لاصقه في السّكن، وحكى ثعلب عن ابن الأعرابيّ قال: (الجار الّذي يجاورك بيت بيت</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و(الجار): الشّريك في العقار، مقاسما كان، أو غير مقاسم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حدّ الجوار اصطلاحا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ابن حجر: اختلف في حدّ الجوار: فجاء عن عليّ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من سمع النّداء فهو جار»، وقيل «من صلّى معك صلاة الصّبح في المسجد فهو جار»، وعن عائشة</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حدّ الجوار أربعون دارا من كلّ جانب»، وعن الأوزاعيّ مثله، وأخرج البخاريّ في (الأدب المفرد) مثله عن الحسن</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[1/1</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وقال القرطبيّ: الجار يطلق ويراد به الدّاخل في الجوار، ويطلق ويراد به المجاور في الدّار وهو الأغلب</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وقال ابن حجر: والجار القريب: من بينهما قرابة، والجار الجنب بخلافه، وهذا قول الأكثر، وأخرجه الطّبريّ بسند حسن عن ابن عبّاس، وقيل الجار القريب: المسلم، والجار الجنب: غيره، وأخرجه أيضا الطّبري عن نوف البكاليّ (تابعي</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حق الجار اصطلاحا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المراد بحق الجار امتثال الوصيّة بالجار بإيصال ضروب الإحسان إليه بحسب الطّاقة. كالهديّة، والسّلام وطلاقة الوجه عند لقائه، وتفقّد حاله، ومعاونته فيما احتاج إليه، إلى غير ذلك. وكفّ أسباب الأذى عنه على اختلاف أنواعه حسّيّة كانت أو معنويّة</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[1/1</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ابن حجر: واسم الجار يشمل</w:t>
            </w:r>
            <w:r w:rsidRPr="006D4C2E">
              <w:rPr>
                <w:rFonts w:ascii="Arial" w:eastAsia="Times New Roman" w:hAnsi="Arial" w:cs="Arial"/>
                <w:color w:val="000000"/>
                <w:sz w:val="27"/>
              </w:rPr>
              <w:t> </w:t>
            </w:r>
            <w:r w:rsidRPr="006D4C2E">
              <w:rPr>
                <w:rFonts w:ascii="Arial" w:eastAsia="Times New Roman" w:hAnsi="Arial" w:cs="Arial"/>
                <w:color w:val="000000"/>
                <w:sz w:val="27"/>
                <w:szCs w:val="27"/>
                <w:u w:val="single"/>
                <w:rtl/>
              </w:rPr>
              <w:t>المسلم</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والكافر، و</w:t>
            </w:r>
            <w:r w:rsidRPr="006D4C2E">
              <w:rPr>
                <w:rFonts w:ascii="Arial" w:eastAsia="Times New Roman" w:hAnsi="Arial" w:cs="Arial"/>
                <w:color w:val="000000"/>
                <w:sz w:val="27"/>
                <w:szCs w:val="27"/>
                <w:u w:val="single"/>
                <w:rtl/>
              </w:rPr>
              <w:t>العابد</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والفاسق، و</w:t>
            </w:r>
            <w:r w:rsidRPr="006D4C2E">
              <w:rPr>
                <w:rFonts w:ascii="Arial" w:eastAsia="Times New Roman" w:hAnsi="Arial" w:cs="Arial"/>
                <w:color w:val="000000"/>
                <w:sz w:val="27"/>
                <w:szCs w:val="27"/>
                <w:u w:val="single"/>
                <w:rtl/>
              </w:rPr>
              <w:t>الصّديق</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والعدوّ، و</w:t>
            </w:r>
            <w:r w:rsidRPr="006D4C2E">
              <w:rPr>
                <w:rFonts w:ascii="Arial" w:eastAsia="Times New Roman" w:hAnsi="Arial" w:cs="Arial"/>
                <w:color w:val="000000"/>
                <w:sz w:val="27"/>
                <w:szCs w:val="27"/>
                <w:u w:val="single"/>
                <w:rtl/>
              </w:rPr>
              <w:t>الغريب</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والبلديّ، و</w:t>
            </w:r>
            <w:r w:rsidRPr="006D4C2E">
              <w:rPr>
                <w:rFonts w:ascii="Arial" w:eastAsia="Times New Roman" w:hAnsi="Arial" w:cs="Arial"/>
                <w:color w:val="000000"/>
                <w:sz w:val="27"/>
                <w:szCs w:val="27"/>
                <w:u w:val="single"/>
                <w:rtl/>
              </w:rPr>
              <w:t>النّافع</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والضّارّ، و</w:t>
            </w:r>
            <w:r w:rsidRPr="006D4C2E">
              <w:rPr>
                <w:rFonts w:ascii="Arial" w:eastAsia="Times New Roman" w:hAnsi="Arial" w:cs="Arial"/>
                <w:color w:val="000000"/>
                <w:sz w:val="27"/>
                <w:szCs w:val="27"/>
                <w:u w:val="single"/>
                <w:rtl/>
              </w:rPr>
              <w:t>القريب</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والأجنبيّ، و</w:t>
            </w:r>
            <w:r w:rsidRPr="006D4C2E">
              <w:rPr>
                <w:rFonts w:ascii="Arial" w:eastAsia="Times New Roman" w:hAnsi="Arial" w:cs="Arial"/>
                <w:color w:val="000000"/>
                <w:sz w:val="27"/>
                <w:szCs w:val="27"/>
                <w:u w:val="single"/>
                <w:rtl/>
              </w:rPr>
              <w:t>الأقرب دارا</w:t>
            </w:r>
            <w:r w:rsidRPr="006D4C2E">
              <w:rPr>
                <w:rFonts w:ascii="Arial" w:eastAsia="Times New Roman" w:hAnsi="Arial" w:cs="Arial"/>
                <w:color w:val="000000"/>
                <w:sz w:val="27"/>
                <w:u w:val="single"/>
              </w:rPr>
              <w:t> </w:t>
            </w:r>
            <w:r w:rsidRPr="006D4C2E">
              <w:rPr>
                <w:rFonts w:ascii="Arial" w:eastAsia="Times New Roman" w:hAnsi="Arial" w:cs="Arial"/>
                <w:color w:val="000000"/>
                <w:sz w:val="27"/>
                <w:szCs w:val="27"/>
                <w:rtl/>
              </w:rPr>
              <w:t>والأبعد، وله مراتب بعضها أعلى من بعض،</w:t>
            </w:r>
            <w:r w:rsidRPr="006D4C2E">
              <w:rPr>
                <w:rFonts w:ascii="Arial" w:eastAsia="Times New Roman" w:hAnsi="Arial" w:cs="Arial"/>
                <w:color w:val="000000"/>
                <w:sz w:val="27"/>
              </w:rPr>
              <w:t> </w:t>
            </w:r>
            <w:r w:rsidRPr="006D4C2E">
              <w:rPr>
                <w:rFonts w:ascii="Arial" w:eastAsia="Times New Roman" w:hAnsi="Arial" w:cs="Arial"/>
                <w:color w:val="000000"/>
                <w:sz w:val="27"/>
                <w:szCs w:val="27"/>
                <w:u w:val="single"/>
                <w:rtl/>
              </w:rPr>
              <w:t>فأعلاها</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من اجتمعت فيه</w:t>
            </w:r>
            <w:r w:rsidRPr="006D4C2E">
              <w:rPr>
                <w:rFonts w:ascii="Arial" w:eastAsia="Times New Roman" w:hAnsi="Arial" w:cs="Arial"/>
                <w:color w:val="000000"/>
                <w:sz w:val="27"/>
              </w:rPr>
              <w:t> </w:t>
            </w:r>
            <w:r w:rsidRPr="006D4C2E">
              <w:rPr>
                <w:rFonts w:ascii="Arial" w:eastAsia="Times New Roman" w:hAnsi="Arial" w:cs="Arial"/>
                <w:color w:val="000000"/>
                <w:sz w:val="27"/>
                <w:szCs w:val="27"/>
                <w:u w:val="single"/>
                <w:rtl/>
              </w:rPr>
              <w:t>الصّفات الأول كلّها</w:t>
            </w:r>
            <w:r w:rsidRPr="006D4C2E">
              <w:rPr>
                <w:rFonts w:ascii="Arial" w:eastAsia="Times New Roman" w:hAnsi="Arial" w:cs="Arial"/>
                <w:color w:val="000000"/>
                <w:sz w:val="27"/>
                <w:szCs w:val="27"/>
                <w:rtl/>
              </w:rPr>
              <w:t>، ثمّ أكثرها وهلمّ جرّا إلى الواحد، وعكسه من اجتمعت فيه الصّفات الأخرى كذلك، فيعطى كلٌّ حقّه بحسب حاله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أمّا حقّ الجار تفصيلا فقد أشارت إليه أحاديث كثيرة سيأتي بعضها فيما يلي</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lastRenderedPageBreak/>
              <w:t xml:space="preserve">[2/1] – </w:t>
            </w:r>
            <w:r w:rsidRPr="006D4C2E">
              <w:rPr>
                <w:rFonts w:ascii="Arial" w:eastAsia="Times New Roman" w:hAnsi="Arial" w:cs="Arial"/>
                <w:color w:val="000000"/>
                <w:sz w:val="27"/>
                <w:szCs w:val="27"/>
                <w:rtl/>
              </w:rPr>
              <w:t>الآيات والأحاديث الواردة في حقّ الجار</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أولا: الآيات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الله تَعَالَى: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[النساء:36</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ثانيا: الأحاديث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عبد اللّه بن عمرو بن العاص</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Pr>
              <w:t>: «</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خير الأصحاب عند اللّه: خيرهم لصاحبه، وخير الجيران عند اللّه: خيرهم لجاره</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الترمذي وَقالَ:(حديث حسن غريب)، وقال محقق جامع الأصول (6/ 640): إسناده صحيح</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[2/1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عبد الله بن عمر</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ما زال جبريل يوصيني بالجار حتّى ظننت أنّه سيورّثه</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ومسلم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عبد الله بن عمر</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من أغلق بابه دون جاره مخافة على أهله وماله، فليس ذلك بمؤمن، وليس بمؤمن من لم يأمن جاره بوائقه. أتدري ما حقّ الجار؟: إذا استعانك أعنته، وإذا استقرضك أقرضته، وإذا افتقر عدت عليه، وإذا مرض عدته، وإذا أصابه خير هنّأته، وإذا أصابته مصيبة عزّيته، وإذا مات اتّبعت جنازته، ولا تستطل عليه بالبنيان فتحجب عنه الرّيح إلّا بإذنه، ولا تؤذه بقتار ريح قدرك إلّا أن تغرف له منها، وإن اشتريت فاكهة فأهد له، فإن لم تفعل فأدخلها سرّا، ولا يخرج بها ولدك ليغيظ بها ولده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رواه الخرائطي في مكارم الأخلاق، وروى أبو الشيخ الأصبهاني نحوه في كتاب التوبيخ عن معاذ بن جبل. ونحوه عند البخاري (6016)، ومسلم (73-74) إلا أوله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[2/1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4-</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أبي ذرّ</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إن خليلي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أوصاني 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إذا طبخت مرقا فأكثر ماءه،</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ثمّ انظر أهل بيت من جيرانك، فأصبهم منها بمعروف</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مسلم (2625</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لا يمنع جارٌ جارَه أن يغرز خشبه في جداره</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(2463)، و مسلم (1609</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6-</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من كان يؤمن باللّه واليوم الآخر فلا يؤذ جاره، ومن كان يؤمن باللّه واليوم الآخر فليكرم ضيفه، ومن كان يؤمن باللّه واليوم الآخر فليقل خيرا أو ليصمت</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(6018)، و مسلم (48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أبي شريح الخزاعيّ</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من كان يؤمن باللّه واليوم الآخر فليحسن إلى جاره، ومن كان يؤمن باللّه واليوم الآخر فليكرم ضيفه، ومن كان يؤمن باللّه واليوم الآخر فليقل خيرا أو ليسكت</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مسلم (48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[3/1] – </w:t>
            </w:r>
            <w:r w:rsidRPr="006D4C2E">
              <w:rPr>
                <w:rFonts w:ascii="Arial" w:eastAsia="Times New Roman" w:hAnsi="Arial" w:cs="Arial"/>
                <w:color w:val="000000"/>
                <w:sz w:val="27"/>
                <w:szCs w:val="27"/>
                <w:rtl/>
              </w:rPr>
              <w:t>فوائد وآثار حق الجار</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من فوائد وآثار (حق الجار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حفظ حقّ الجّار من كمال الإيمان وحسن الإسلام</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حسن الجوار باب من أبواب الجنّة وسوءه باب من أبواب النّار</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حسن العلاقة بين الجيران ترضي اللّه- عزّ وجلّ وتسخط الشّيطان وسوءها يسخط اللّه- عزّ وجلّ- ويرضي الشّيطان</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اسم الجار يشمل عموم أنواع المجتمع فإذا حسنت العلاقة بين الجيران وسادهم الحبّ والوئام سعد المجتمع كلّه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إنّ جار الخير يعود خيره عليه وعلى جيرانه وجار السّوء يعود سوءه عليه وحده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(6) </w:t>
            </w:r>
            <w:r w:rsidRPr="006D4C2E">
              <w:rPr>
                <w:rFonts w:ascii="Arial" w:eastAsia="Times New Roman" w:hAnsi="Arial" w:cs="Arial"/>
                <w:b/>
                <w:bCs/>
                <w:color w:val="000000"/>
                <w:sz w:val="27"/>
                <w:szCs w:val="27"/>
                <w:rtl/>
              </w:rPr>
              <w:t>المكافأة على الإحسان بأحسن منه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lastRenderedPageBreak/>
              <w:t xml:space="preserve">(7) </w:t>
            </w:r>
            <w:r w:rsidRPr="006D4C2E">
              <w:rPr>
                <w:rFonts w:ascii="Arial" w:eastAsia="Times New Roman" w:hAnsi="Arial" w:cs="Arial"/>
                <w:b/>
                <w:bCs/>
                <w:color w:val="000000"/>
                <w:sz w:val="27"/>
                <w:szCs w:val="27"/>
                <w:rtl/>
              </w:rPr>
              <w:t>حسن الجوار ليس بكفّ أذاك عن جيرانك بل بتحمّل أذاهم وقضاء حوائجهم وكشف كربهم</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 xml:space="preserve">[4/1] – </w:t>
            </w:r>
            <w:r w:rsidRPr="006D4C2E">
              <w:rPr>
                <w:rFonts w:ascii="Arial" w:eastAsia="Times New Roman" w:hAnsi="Arial" w:cs="Arial"/>
                <w:color w:val="000000"/>
                <w:sz w:val="27"/>
                <w:szCs w:val="27"/>
                <w:rtl/>
              </w:rPr>
              <w:t>بيان حقوق الجار</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حقوق الجار كثيرة، ومن أهمها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الإحسان إليه بحسب الطاقة كالهدية والسلام وطلاقة الوجه عند لقائه</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تفقد حاله والسؤال عنه</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معاونته فيما يحتاج إليه</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كف أسباب الأذى عنه على اختلاف أنواعه حسية كانت أو معنوية</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النصح له وموعظته بالحسنى والدعاء له بالهداية إن كان فاسقا</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6- </w:t>
            </w:r>
            <w:r w:rsidRPr="006D4C2E">
              <w:rPr>
                <w:rFonts w:ascii="Arial" w:eastAsia="Times New Roman" w:hAnsi="Arial" w:cs="Arial"/>
                <w:b/>
                <w:bCs/>
                <w:color w:val="000000"/>
                <w:sz w:val="27"/>
                <w:szCs w:val="27"/>
                <w:rtl/>
              </w:rPr>
              <w:t>دعوته للإسلام وبيان محاسنه له والترغيب فيه برفق إن كان كافرا</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دراسة لحديث يتعلق بتعظيم حقّ الجار</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[1/2]</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u w:val="single"/>
                <w:rtl/>
              </w:rPr>
              <w:t>الحديث الأول صحيح البخاري</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 xml:space="preserve">(558/13 </w:t>
            </w:r>
            <w:r w:rsidRPr="006D4C2E">
              <w:rPr>
                <w:rFonts w:ascii="Arial" w:eastAsia="Times New Roman" w:hAnsi="Arial" w:cs="Arial"/>
                <w:b/>
                <w:bCs/>
                <w:color w:val="000000"/>
                <w:sz w:val="27"/>
                <w:szCs w:val="27"/>
                <w:rtl/>
              </w:rPr>
              <w:t>رقم 6015</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عن عبد الله بن عمر</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مَا زَالَ جِبْرِيلُ يُوصِينِي بِالْجَارِ حَتَّى ظَنَنْتُ أَنَّهُ سَيُوَرِّثُهُ</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ومسلم</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تخريج الحديث</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رواه البخاري في كتاب الأدب، بَاب الوصاة بالجار(558/13 رقم 6015)، ومسلم في كتاب البر والصلة والآداب، باب الوصية بالجار والإحسان إليه (2025/4 رقم 2625</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ترجمة الصحابي راوي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هو عبد الله بن عمر بن الخطاب، تقدمت ترجمته في المحاضرة (1)، الشريحة رقم (17</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معاني أهم مفردات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جبريل عليه السلام</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من ملائكة الرحمن المقربين، وهو أعظم الملائكة قدرا، وأن الله تعالى أوكل إليه مهمة الوحي، فهو الذي ينزل بالوحي إلى الأنبياء والرسل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يوصيني</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الوصية تأتي على عدّة معاني، ومنها الأمر، أي يأمرني بالجار، والمراد المبالغة في تأكيد حق الجار</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الجار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الّذي يجاورك بيت بيت</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يُوَرِّثَـه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التوريث معروف، واختلف في المراد بهذا التوريث فقيل: يجعل له مشاركة في المال بفرض سهم يعطاه مع الأقارب، وقيل: المراد أن ينـزل منـزلة من يرث بالبر والصلة، والأوّل أظهر</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المعنى العام للحديث</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حفظ الجار من كمال الإيمان، وكان أهل الجاهلية يحافظون عليه، ويحصل امتثال الوصية به بإيصال ضروب الإحسان إليه بحسب الطاقة، كالهدية والسلام وطلاقة الوجه عند لقائه وتفقد حاله ومعاونته فيما يحتاج إليه إلى غير ذلك وكف أسباب الأذى عنه على اختلاف أنواعه حسية كانت أو معنوية، وقد نفى</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الإيمان عمن لم يَأمَن جارُه بوائِقه (أي الشيء المهلك والأمر الشديد الذي يوافي بغتة) كما في حديث «وَاللَّهِ لَا يُؤْمِنُ وَاللَّهِ لَا يُؤْمِنُ وَاللَّهِ لَا يُؤْمِنُ، قِيلَ وَمَنْ يَا رَسُولَ اللَّهِ؟ قَالَ: الَّذِي لَا يَأْمَنُ جَارُهُ بَوَايِقَهُ » وهي مبالغة تنبئ عن تعظيم حق الجار وأن إضراره من الكبائر، وربط بين الإيمان وبين عدم إيذاء الجار في قوله</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 «</w:t>
            </w:r>
            <w:r w:rsidRPr="006D4C2E">
              <w:rPr>
                <w:rFonts w:ascii="Arial" w:eastAsia="Times New Roman" w:hAnsi="Arial" w:cs="Arial"/>
                <w:b/>
                <w:bCs/>
                <w:color w:val="000000"/>
                <w:sz w:val="27"/>
                <w:szCs w:val="27"/>
                <w:rtl/>
              </w:rPr>
              <w:t>من كان يؤمن باللّه واليوم الآخر فلا يؤذ جاره</w:t>
            </w:r>
            <w:r w:rsidRPr="006D4C2E">
              <w:rPr>
                <w:rFonts w:ascii="Arial" w:eastAsia="Times New Roman" w:hAnsi="Arial" w:cs="Arial"/>
                <w:b/>
                <w:bCs/>
                <w:color w:val="000000"/>
                <w:sz w:val="27"/>
                <w:szCs w:val="27"/>
              </w:rPr>
              <w:t xml:space="preserve"> ...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والجيران ثلاثة ـ كما جاء في حديث مرفوع ـ جار له حق وهو المشرك له حق الجوار، وجار له حقان وهو المسلم له حق الجوار وحق الإسلام، وجار له ثلاثة حقوق مسلم له رحم، له حق الجوار والإسلام والرحم</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 xml:space="preserve">قال بن أبي جمرة: ” الميراث على قسمين حسي ومعنوي، فالحسي هو المراد هنا، والمعنوي </w:t>
            </w:r>
            <w:r w:rsidRPr="006D4C2E">
              <w:rPr>
                <w:rFonts w:ascii="Arial" w:eastAsia="Times New Roman" w:hAnsi="Arial" w:cs="Arial"/>
                <w:b/>
                <w:bCs/>
                <w:color w:val="000000"/>
                <w:sz w:val="27"/>
                <w:szCs w:val="27"/>
                <w:rtl/>
              </w:rPr>
              <w:lastRenderedPageBreak/>
              <w:t>ميراث العلم، ويمكن أن يلحظ هنا أيضا فإن حق الجار على الجار أن يعلمه ما يحتاج إليه والله أعلم، واسم الجار يشمل المسلم والكافر والعابد والفاسق والصديق والعدو والغريب والبلدي والنافع والضار والقريب والأجنبي والأقرب دارا والأبعد، وله مراتب بعضها أعلى من بعض، فأعلاها من اجتمعت فيه الصفات الأول كلها، ثم أكثرها وهلم جرا إلى الواحد وعكسه من اجتمعت فيه الصفات الأخرى كذلك فيعطي كل حقه بحسب حاله وقد تتعارض صفتان فأكثر فيرجح أو يساوي</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بعض فوائد الحديث، وما يستنبط منه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الوصية في البر والصلة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التأكيد في وصية الجار بجاره والمبالغة في شأنها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تكرار الوصية في الجار لإظهار العناية به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الإيمان بالملائكة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التنبيه إلى أولوية أقارب الإنسان ولاسيما الوارثين ببره وإحسانه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(6) </w:t>
            </w:r>
            <w:r w:rsidRPr="006D4C2E">
              <w:rPr>
                <w:rFonts w:ascii="Arial" w:eastAsia="Times New Roman" w:hAnsi="Arial" w:cs="Arial"/>
                <w:b/>
                <w:bCs/>
                <w:color w:val="000000"/>
                <w:sz w:val="27"/>
                <w:szCs w:val="27"/>
                <w:rtl/>
              </w:rPr>
              <w:t>أن من أكثر من شيء من أعمال البر يرجى له الانتقال إلى ما هو أعلى منه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(7) </w:t>
            </w:r>
            <w:r w:rsidRPr="006D4C2E">
              <w:rPr>
                <w:rFonts w:ascii="Arial" w:eastAsia="Times New Roman" w:hAnsi="Arial" w:cs="Arial"/>
                <w:b/>
                <w:bCs/>
                <w:color w:val="000000"/>
                <w:sz w:val="27"/>
                <w:szCs w:val="27"/>
                <w:rtl/>
              </w:rPr>
              <w:t>أن الظن إذا كان في طريق الخير جاز ولو لم يقع المظنون، بخلاف ما إذا كان في طريق الشر</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(8) </w:t>
            </w:r>
            <w:r w:rsidRPr="006D4C2E">
              <w:rPr>
                <w:rFonts w:ascii="Arial" w:eastAsia="Times New Roman" w:hAnsi="Arial" w:cs="Arial"/>
                <w:b/>
                <w:bCs/>
                <w:color w:val="000000"/>
                <w:sz w:val="27"/>
                <w:szCs w:val="27"/>
                <w:rtl/>
              </w:rPr>
              <w:t>جواز الطمع في الفضل إذا توالت النعم</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(9) </w:t>
            </w:r>
            <w:r w:rsidRPr="006D4C2E">
              <w:rPr>
                <w:rFonts w:ascii="Arial" w:eastAsia="Times New Roman" w:hAnsi="Arial" w:cs="Arial"/>
                <w:b/>
                <w:bCs/>
                <w:color w:val="000000"/>
                <w:sz w:val="27"/>
                <w:szCs w:val="27"/>
                <w:rtl/>
              </w:rPr>
              <w:t>التحدث بما يقع في النفس من أمور الخير</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(10) </w:t>
            </w:r>
            <w:r w:rsidRPr="006D4C2E">
              <w:rPr>
                <w:rFonts w:ascii="Arial" w:eastAsia="Times New Roman" w:hAnsi="Arial" w:cs="Arial"/>
                <w:b/>
                <w:bCs/>
                <w:color w:val="000000"/>
                <w:sz w:val="27"/>
                <w:szCs w:val="27"/>
                <w:rtl/>
              </w:rPr>
              <w:t>تنبيه الإنسان إلى رعاية حق الملائكة الموَكلين بحفظه، بأن يدخل عليهم السرور بفعله الطاعات ولا يسيء إليهم وإلى نفسه بفعل المعاصي</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المحاضرة الحاديةعشر</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عناصر المحاضرة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الكلام عن برّ الوالدين؛</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1/1 </w:t>
            </w:r>
            <w:r w:rsidRPr="006D4C2E">
              <w:rPr>
                <w:rFonts w:ascii="Arial" w:eastAsia="Times New Roman" w:hAnsi="Arial" w:cs="Arial"/>
                <w:color w:val="000000"/>
                <w:sz w:val="27"/>
                <w:szCs w:val="27"/>
                <w:rtl/>
              </w:rPr>
              <w:t>تعريفُ البِرّ لغة واصطلاحا</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المراد ببرّ الولدين اصطلاحا</w:t>
            </w:r>
            <w:r w:rsidRPr="006D4C2E">
              <w:rPr>
                <w:rFonts w:ascii="Arial" w:eastAsia="Times New Roman" w:hAnsi="Arial" w:cs="Arial"/>
                <w:color w:val="000000"/>
                <w:sz w:val="27"/>
                <w:szCs w:val="27"/>
              </w:rPr>
              <w:br/>
              <w:t xml:space="preserve">3/1 </w:t>
            </w:r>
            <w:r w:rsidRPr="006D4C2E">
              <w:rPr>
                <w:rFonts w:ascii="Arial" w:eastAsia="Times New Roman" w:hAnsi="Arial" w:cs="Arial"/>
                <w:color w:val="000000"/>
                <w:sz w:val="27"/>
                <w:szCs w:val="27"/>
                <w:rtl/>
              </w:rPr>
              <w:t>الآيات والأحاديث الواردة في بر الوالدين</w:t>
            </w:r>
            <w:r w:rsidRPr="006D4C2E">
              <w:rPr>
                <w:rFonts w:ascii="Arial" w:eastAsia="Times New Roman" w:hAnsi="Arial" w:cs="Arial"/>
                <w:color w:val="000000"/>
                <w:sz w:val="27"/>
                <w:szCs w:val="27"/>
              </w:rPr>
              <w:br/>
              <w:t xml:space="preserve">4/1 </w:t>
            </w:r>
            <w:r w:rsidRPr="006D4C2E">
              <w:rPr>
                <w:rFonts w:ascii="Arial" w:eastAsia="Times New Roman" w:hAnsi="Arial" w:cs="Arial"/>
                <w:color w:val="000000"/>
                <w:sz w:val="27"/>
                <w:szCs w:val="27"/>
                <w:rtl/>
              </w:rPr>
              <w:t>من صور بر الوالدين</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2-</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دراسة لحديث يتعلق ببر الوالدين، وفيه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1/2 </w:t>
            </w:r>
            <w:r w:rsidRPr="006D4C2E">
              <w:rPr>
                <w:rFonts w:ascii="Arial" w:eastAsia="Times New Roman" w:hAnsi="Arial" w:cs="Arial"/>
                <w:color w:val="000000"/>
                <w:sz w:val="27"/>
                <w:szCs w:val="27"/>
                <w:rtl/>
              </w:rPr>
              <w:t>حديث</w:t>
            </w:r>
            <w:r w:rsidRPr="006D4C2E">
              <w:rPr>
                <w:rFonts w:ascii="Arial" w:eastAsia="Times New Roman" w:hAnsi="Arial" w:cs="Arial"/>
                <w:color w:val="000000"/>
                <w:sz w:val="27"/>
              </w:rPr>
              <w:t> </w:t>
            </w:r>
            <w:r w:rsidRPr="006D4C2E">
              <w:rPr>
                <w:rFonts w:ascii="Arb Hadith" w:eastAsia="PMingLiU" w:hAnsi="Arb Hadith"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هل بقي من برّ أبويّ شيء أبرّهما به بعد موتهما؟</w:t>
            </w:r>
            <w:r w:rsidRPr="006D4C2E">
              <w:rPr>
                <w:rFonts w:ascii="Arial" w:eastAsia="Times New Roman" w:hAnsi="Arial" w:cs="Arial"/>
                <w:color w:val="000000"/>
                <w:sz w:val="27"/>
                <w:szCs w:val="27"/>
              </w:rPr>
              <w:t xml:space="preserve"> ...</w:t>
            </w:r>
            <w:r w:rsidRPr="006D4C2E">
              <w:rPr>
                <w:rFonts w:ascii="Arb Hadith" w:eastAsia="PMingLiU" w:hAnsi="Arb Hadith"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[1/1] – </w:t>
            </w:r>
            <w:r w:rsidRPr="006D4C2E">
              <w:rPr>
                <w:rFonts w:ascii="Arial" w:eastAsia="Times New Roman" w:hAnsi="Arial" w:cs="Arial"/>
                <w:color w:val="000000"/>
                <w:sz w:val="27"/>
                <w:szCs w:val="27"/>
                <w:rtl/>
              </w:rPr>
              <w:t>تعريف البرّ لغة واصطلاحا</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البرّ لغة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البرّ مصدر مأخوذ من مادّة «ب ر ر»، و لها أربعة معان أصليّة هي: الصّدق، وحكاية صوت، وخلاف البحر، ونبت. ويرجع برّ الوالدين إلى المعنى الأوّل وهو الصّدق. يقول ابن فارس: فأمّا الصّدق فقولهم صدق فلان وبرّ، وبرّت يمينه: صدقت، وأبرّها أمضاها على الصّدق، وتقول برّ اللّه حجّك وأبرّه، وحجّة مبرورة أي قبلت قبول العمل الصّادق، ومن ذلك قولهم: يبرّ ربّه أي يطيعه وهو من الصّدق، ومن هذا الباب قولهم: هو يبرّ (والديه) وذا قرابته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وجاء في الصّحاح للجوهري: البرّ خلاف العقوق تقول بررت والدي (بفتح الرّاء الأولى وكسرها) أبرّه برّا فأنا برّ به وبارّ به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[1/1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تعريف البرّ اصطلاحا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البِرّ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يُطلق بمعنى الصلة، وبمعنى الصدق، وبمعنى اللطف والترحم والتحفي، وحسن الصحبة والعشرة، وبمعنى الطاعة</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lastRenderedPageBreak/>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والبِرُّ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بكسر الموحدة هو التوسع في فعل الخير، والبَرُّ: بفتحها المُتوسع في الخيرات وهو من صفات الله تعالى</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والصِلة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بكسر الصاد المهملة مصدر وصله كوعده، قال ابن الأثير في النهاية : (تكرر في الحديث ذكر صلة الأرحام، وهي كناية عن الإحسان إلى الأقربين من ذوي النسب والأصهار والتعطف عليهم والرفق بهم والرعاية لأحوالهم، وكذلك إن تعدوا وأساءوا، وضد ذلك قطيعة الرحم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المراد ببرّ الوالدين</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المراد ببر الوالدين الإحسان إليهما والتّعطّف عليهما والرّفق بهما والرّعاية لأحوالهما وعدم الإساءة إليهما، وإكرام صديقهما من بعدهما</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وقد جاء البرّ في القرآن الكريم بمعنى صلة الرّحم- أيضا- قال اللّه تعالى</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لا يَنْهاكُمُ اللَّهُ عَنِ الَّذِينَ لَمْ يُقاتِلُوكُمْ فِي الدِّينِ وَلَمْ يُخْرِجُوكُمْ مِنْ دِيارِكُمْ أَنْ تَبَرُّوهُمْ (الممتحنة/ 8). أي تصلوا أرحامكم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 xml:space="preserve">[3/1] – </w:t>
            </w:r>
            <w:r w:rsidRPr="006D4C2E">
              <w:rPr>
                <w:rFonts w:ascii="Arial" w:eastAsia="Times New Roman" w:hAnsi="Arial" w:cs="Arial"/>
                <w:color w:val="000000"/>
                <w:sz w:val="27"/>
                <w:szCs w:val="27"/>
                <w:rtl/>
              </w:rPr>
              <w:t>الآيات والأحاديث الواردة في برّ الوالدين</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أولا: الآيات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البر بالوالدين أو أحدهما من صفة الأنبياء</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تعالى عن سيدنا يحي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وَبَرًّا بِوالِدَيْهِ وَلَمْ يَكُنْ جَبَّاراً عَصِيًّا) [مريم: 14</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 عن سيدنا عيسى</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وَبَرًّا بِوالِدَتِي وَلَمْ يَجْعَلْنِي جَبَّاراً شَقِيًّا) [مريم: 32</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بر الوالدين والإحسان إليهما مما أمر به المولى- عز وجل</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تعالى: ( وَإِذْ أَخَذْنا مِيثاقَ بَنِي إِسْرائِيلَ لا تَعْبُدُونَ إِلَّا اللَّهَ وَبِالْوالِدَيْنِ إِحْساناً) [البقرة: 83</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4-</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 (وَاعْبُدُوا اللَّهَ وَلا تُشْرِكُوا بِهِ شَيْئاً وَبِالْوالِدَيْنِ إِحْساناً) [النساء: 36</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 (وَقَضى رَبُّكَ أَلَّا تَعْبُدُوا إِلَّا إِيَّاهُ وَبِالْوالِدَيْنِ إِحْساناً إِمَّا يَبْلُغَنَّ عِنْدَكَ الْكِبَرَ أَحَدُهُما أَوْ كِلاهُما فَلا تَقُلْ لَهُما أُفٍّ وَلا تَنْهَرْهُما وَقُلْ لَهُما قَوْلًا كَرِيماً وَاخْفِضْ لَهُما جَناحَ الذُّلِّ مِنَ الرَّحْمَةِ وَقُلْ رَبِّ ارْحَمْهُما كَما رَبَّيانِي صَغِيراً) [الإسراء: 23-24</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6-</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 ( وَوَصَّيْنَا الْإِنْسانَ بِوالِدَيْهِ حَمَلَتْهُ أُمُّهُ وَهْناً عَلى وَهْنٍ وَفِصالُهُ فِي عامَيْنِ أَنِ اشْكُرْ لِي وَلِوالِدَيْكَ إِلَيَّ الْمَصِيرُ وَإِنْ جاهَداكَ عَلى أَنْ تُشْرِكَ بِي ما لَيْسَ لَكَ بِهِ عِلْمٌ فَلا تُطِعْهُما وَصاحِبْهُما فِي الدُّنْيا مَعْرُوفاً) [لقمان: 14-15</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7-</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 ( وَوَصَّيْنَا الْإِنْسانَ بِوالِدَيْهِ إِحْساناً حَمَلَتْهُ أُمُّهُ كُرْهاً وَوَضَعَتْهُ كُرْهاً وَحَمْلُهُ وَفِصالُهُ ثَلاثُونَ شَهْراً) [الأحقاف: 15</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ثانيا: الأحاديث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عبد اللّه بن مسعود</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سألت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szCs w:val="27"/>
                <w:rtl/>
              </w:rPr>
              <w:t>أيّ العمل أحبّ إلى اللّه عزّ وجلّ؟ قال: «الصّلاة على وقتها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ثمّ أيّ؟ 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برّ الوالدين</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ثمّ أيّ؟ 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الجهاد في سبيل اللّه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البخاري (5970)، و مسلم (85) واللفظ له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جَاءَ رَجُلٌ إِلَى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فقَالَ: يَا رَسُولَ اللَّهِ مَنْ أَحَقُّ النَّاسِ بِحُسْنِ صَحَابَتِي؟ 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أُمُّكَ</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قَالَ: ثُمَّ مَنْ؟ قَالَ</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ثُمَّ أُمُّكَ</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قَالَ ثُمَّ مَنْ؟ قَالَ</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ثُمَّ أُمُّكَ</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قَالَ: ثُمَّ مَنْ؟ قَالَ</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ثُمَّ أَبُوكَ</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(5971)، و مسلم (2548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عبد الله بن عمر</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برّوا آباءكم تبرّكم أبناؤكم، وعفّوا تعفّ نساؤكم</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الطبراني في الأوسط (299/1 رقم 1002)، ورجاله رجال الصحيح. وقال المنذري في الترغيب (3/ 317): رواه الطبراني بإسناد حسن</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4-</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أبي أسيد السّاعديّ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فيما نحن عند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إذ جاءه رجل من بني سلمة فقال: يا رسول اللّه، هل بقي من برّ أبويّ شيء أبرّهما به بعد موتهما؟ 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 xml:space="preserve">نعم، الصّلاة عليهما </w:t>
            </w:r>
            <w:r w:rsidRPr="006D4C2E">
              <w:rPr>
                <w:rFonts w:ascii="Arial" w:eastAsia="Times New Roman" w:hAnsi="Arial" w:cs="Arial"/>
                <w:b/>
                <w:bCs/>
                <w:color w:val="000000"/>
                <w:sz w:val="27"/>
                <w:szCs w:val="27"/>
                <w:rtl/>
              </w:rPr>
              <w:lastRenderedPageBreak/>
              <w:t>والاستغفار لهما وإنفاذ عهدهما من بعدهما، وصلة الرّحم الّتي لا توصل إلّا بهما، وإكرام صديقهما</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أبو داود (5142)، وابن ماجه (3664)، وأحمد (3/ 498)، والحاكم في المستدرك (4/ 155) وقال: صحيح الإسناد ولم يخرجاه ووافقه الذهبي</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أبي سعيد الخدريّ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هاجر إلى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رجل من اليمن، فقال له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هجرت الشّرك ولكنّه الجهاد، هل باليمن أبواك؟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نعم. قال</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أذنا 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لا. فقال رسول اللّه</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szCs w:val="27"/>
              </w:rPr>
              <w:t>: «</w:t>
            </w:r>
            <w:r w:rsidRPr="006D4C2E">
              <w:rPr>
                <w:rFonts w:ascii="Arial" w:eastAsia="Times New Roman" w:hAnsi="Arial" w:cs="Arial"/>
                <w:b/>
                <w:bCs/>
                <w:color w:val="000000"/>
                <w:sz w:val="27"/>
                <w:szCs w:val="27"/>
                <w:rtl/>
              </w:rPr>
              <w:t>ارجع إلى أبويك فإن فعلا، وإلّا فبرّهما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tl/>
              </w:rPr>
              <w:t>رواه أبو داود (2530)، وقال الهيثمي في المجمع (8/ 138): رواه أحمد وإسناده حسن</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[4/1] – </w:t>
            </w:r>
            <w:r w:rsidRPr="006D4C2E">
              <w:rPr>
                <w:rFonts w:ascii="Arial" w:eastAsia="Times New Roman" w:hAnsi="Arial" w:cs="Arial"/>
                <w:color w:val="000000"/>
                <w:sz w:val="27"/>
                <w:szCs w:val="27"/>
                <w:rtl/>
              </w:rPr>
              <w:t>من صور برّ الوالدين</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أنّ اللّه أمر بعبادته وتوحيده، وجعل برّ الوالدين مقرونا بذلك، كما قرن شكرهما بشكره، فقال: وَقَضى رَبُّكَ أَلَّا تَعْبُدُوا إِلَّا إِيَّاهُ وَبِالْوالِدَيْنِ إِحْساناً (الإسراء/ 23)، وقال: أَنِ اشْكُرْ لِي وَلِوالِدَيْكَ إِلَيَّ الْمَصِيرُ (لقمان/ 14</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من البرّ بهما والإحسان إليهما ألّا يتعرّض لسبّهما ولا يعقّهما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وعقوق الوالدين مخالفتهما في أغراضهما الجائزة لهما، كما أنّ برّهما موافقتهما على أغراضهما، وعلى هذا إذا أمرا أو أحدهما ولدهما بأمر وجبت طاعتهما فيه، إذا لم يكن ذلك الأمر معصية، وإن كان ذلك المأمور به من قبيل المندوب</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أنّ برّ الوالدين متساو عند بعض الفقهاء الشّافعيّة، والمالكيّة، وبعض الفقهاء يرجّح الأمّ على الأب، وإلى هذا ذهب اللّيث بن سعد والمحاسبيّ في كتابه (الرّعاية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لا يختصّ برّ الوالدين بأن يكونا مسلمين بل إن كانا كافرين يبرّهما ويحسن إليهما إذا كان لهما عهد</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6- </w:t>
            </w:r>
            <w:r w:rsidRPr="006D4C2E">
              <w:rPr>
                <w:rFonts w:ascii="Arial" w:eastAsia="Times New Roman" w:hAnsi="Arial" w:cs="Arial"/>
                <w:b/>
                <w:bCs/>
                <w:color w:val="000000"/>
                <w:sz w:val="27"/>
                <w:szCs w:val="27"/>
                <w:rtl/>
              </w:rPr>
              <w:t>من الإحسان إليهما والبرّ بهما إذا لم يتعيّن الجهاد ألّا يجاهد إلّا بإذنهما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[4/1</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7- </w:t>
            </w:r>
            <w:r w:rsidRPr="006D4C2E">
              <w:rPr>
                <w:rFonts w:ascii="Arial" w:eastAsia="Times New Roman" w:hAnsi="Arial" w:cs="Arial"/>
                <w:b/>
                <w:bCs/>
                <w:color w:val="000000"/>
                <w:sz w:val="27"/>
                <w:szCs w:val="27"/>
                <w:rtl/>
              </w:rPr>
              <w:t>ومن تمام البرّ صلة أصحاب الوالدين، فقد كان صلّى اللّه عليه وسلّم يهدي لصدائق خديجة برّا بها، ووفاء لها وهي زوجته- رضي اللّه عنها- فما ظنّك بالوالدين؟</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8- </w:t>
            </w:r>
            <w:r w:rsidRPr="006D4C2E">
              <w:rPr>
                <w:rFonts w:ascii="Arial" w:eastAsia="Times New Roman" w:hAnsi="Arial" w:cs="Arial"/>
                <w:b/>
                <w:bCs/>
                <w:color w:val="000000"/>
                <w:sz w:val="27"/>
                <w:szCs w:val="27"/>
                <w:rtl/>
              </w:rPr>
              <w:t>وخصّ ربّ العزّة حالة الكبر؛ لأنّها الحالة الّتي يحتاجان فيها إلى البرّ لتغيّر الحال عليهما بالضّعف والكبر، فألزم في هذه الحالة مراعاة أحوالهما أكثر ممّا ألزمها من قبل؛ لأنّهما في هذه الحالة قد صارا كلّا عليه، فيحتاجان أن يلي منهما في الكبر ما كان يحتاج إليه في صغره أن يليا منه، فلذلك خصّ هذه الحالة بالذّكر</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9- </w:t>
            </w:r>
            <w:r w:rsidRPr="006D4C2E">
              <w:rPr>
                <w:rFonts w:ascii="Arial" w:eastAsia="Times New Roman" w:hAnsi="Arial" w:cs="Arial"/>
                <w:b/>
                <w:bCs/>
                <w:color w:val="000000"/>
                <w:sz w:val="27"/>
                <w:szCs w:val="27"/>
                <w:rtl/>
              </w:rPr>
              <w:t>ومن برّهما والإحسان إليهما أن لا يقول لهما ما يكون فيه أدنى تبرّم، يقول الحقّ- تبارك وتعالى-: فَلا تَقُلْ لَهُما أُفٍّ (الإسراء/ 23) وقوله: أفّ للأبوين أردأ شيء لأنّه رفضهما رفض كفر النّعمة، وجحد التّربية وردّ الوصيّة الإلهيّة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10- </w:t>
            </w:r>
            <w:r w:rsidRPr="006D4C2E">
              <w:rPr>
                <w:rFonts w:ascii="Arial" w:eastAsia="Times New Roman" w:hAnsi="Arial" w:cs="Arial"/>
                <w:b/>
                <w:bCs/>
                <w:color w:val="000000"/>
                <w:sz w:val="27"/>
                <w:szCs w:val="27"/>
                <w:rtl/>
              </w:rPr>
              <w:t>أن يتلطّف معهما في أقواله، وسكناته ونظره، ولا يحدّ إليهما بصره؛ فإنّ تلك نظرة الغاضب</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11- </w:t>
            </w:r>
            <w:r w:rsidRPr="006D4C2E">
              <w:rPr>
                <w:rFonts w:ascii="Arial" w:eastAsia="Times New Roman" w:hAnsi="Arial" w:cs="Arial"/>
                <w:b/>
                <w:bCs/>
                <w:color w:val="000000"/>
                <w:sz w:val="27"/>
                <w:szCs w:val="27"/>
                <w:rtl/>
              </w:rPr>
              <w:t>ومن برّهما التّرحّم عليهما والدّعاء لهما، وأن ترحمهما كما رحماك، وترفق بهما كما رفقا بك، إذ ولياك صغيرا، جاهلا، محتاجا، فاثراك على أنفسهما وأسهرا ليلهما، وجاعا وأشبعاك</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دراسة لحديث يتعلق ببر الوادين</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[1/2]</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u w:val="single"/>
                <w:rtl/>
              </w:rPr>
              <w:t>الحديث الأول سنن أبي داود</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 xml:space="preserve">(121/5 </w:t>
            </w:r>
            <w:r w:rsidRPr="006D4C2E">
              <w:rPr>
                <w:rFonts w:ascii="Arial" w:eastAsia="Times New Roman" w:hAnsi="Arial" w:cs="Arial"/>
                <w:b/>
                <w:bCs/>
                <w:color w:val="000000"/>
                <w:sz w:val="27"/>
                <w:szCs w:val="27"/>
                <w:rtl/>
              </w:rPr>
              <w:t>رقم 5142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عن أبي أسيد السّاعديّ</w:t>
            </w:r>
            <w:r w:rsidRPr="006D4C2E">
              <w:rPr>
                <w:rFonts w:ascii="Arial" w:eastAsia="Times New Roman" w:hAnsi="Arial" w:cs="Arial"/>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فيما نحن عند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إذ جاءه رجل من بني سلمة فقال: يا رسول اللّه، هل بقي من برّ أبويّ شيء أبرّهما به بعد موتهما؟ 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نَعَمِ، الصَّلاَةُ عَلَيْهِمَا وَالاِسْتِغْفَارُ لَهُمَا وَإِنْفَاذُ عَهْدِهِمَا مِنْ بَعْدِهِمَا، وَصِلَةُ الرَّحِمِ الَّتِى لاَ تُوصَلُ إِلاَّ بِهِمَا، وَإِكْرَامُ صَدِيقِهِمَا</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أبو داود</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تخريج الحديث</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 xml:space="preserve">رواه أبوداود في كتاب الأدب، باب فِى بِرِّ الْوَالِدَيْنِ (221/5 رقم 5142)، وابن ماجه في في كتاب الأدب، باب صل من كان أبوك يصل(2025/2 رقم 3664)، وأحمد (3/ </w:t>
            </w:r>
            <w:r w:rsidRPr="006D4C2E">
              <w:rPr>
                <w:rFonts w:ascii="Arial" w:eastAsia="Times New Roman" w:hAnsi="Arial" w:cs="Arial"/>
                <w:color w:val="000000"/>
                <w:sz w:val="27"/>
                <w:szCs w:val="27"/>
                <w:rtl/>
              </w:rPr>
              <w:lastRenderedPageBreak/>
              <w:t>498)، والحاكم في المستدرك (4/ 171) وقال: صحيح الإسناد ولم يخرجاه ووافقه الذهبي</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والحديث ضعفه الألباني في السلسلة الضعيفة، لكن يشهد لمتنه أحاديث كثيرة</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ترجمة الصحابي راوي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هو مالك بن ربيعة بن البَدْن بن عامر بن عوف الساعدي الخزرجي، وكنيته (أبو أُسَيْد) مشهور بهذه الكنية، شهد بدراً وأحداً والمشاهد كلها مع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tl/>
              </w:rPr>
              <w:t>، وقد عمي رضي الله عنه قبل مقتل عثمان رضي الله عنه، روى أحاديث كثيرة، توفي أبو أُسيد سنة ستين من الهجرة (60هـ)، وقيل: غير ذلك، وكان عمره خمساً وسبعين سنة</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معاني أهم مفردات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البرّ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بكسر الموحدة هو التوسع في فعل الخير، والبَرُّ: بفتحها المُتوسع في الخيرات وهو من صفات الله تعالى</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الصلاة عليهما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الصلاةُ هنا بمعنى الدعاء</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إنفاذ عهدهما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أيالوفاء بما التزما به تجاه الغير، كأن يكون بين الوالدين وبين أحد عهد في معونة وبرّ، ولم يتمكنا من ذلك حتى ماتا، فيقوم الولد به بعدهما</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صلة الرحم</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أي صلة الأرحام، وهي كناية عن الإحسان إلى الأقربين من ذوي النسب والأصهار والتعطف عليهم والرفق بهم والرعاية لأحوالهم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المعنى العام للحديث</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البر بالوالدين والأقربين وصلة الرحم هو السمة الأساسية في العقيدة الإسلامية وفي دين الله الصحيح، فقد قال رسول الله صلى الله عليه وسلم: «لا يدخل الجنة قاطع رحم» . وكلمة البر تشمل جميع أنواع الخير والسعادة، ولا تكاد الأديان الأخرى تدرك بعض هذه المعاني والواجبات نحو الوالدين . فقد ورد ذكر الوالدين في القرآن الكريم في آيات متعددة، وأغلبها مقرون بالعبادة لله وحده، وقد مرّ معنا عدد من هذه الآيات</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ومعظم الأوامر الإلهية تتجه إلى التوصية بالوالدين، وكثيراً ما تكون متصلة بذوي القربى ثم تمد فيتسع نطاقها إلى بقة المحتاجين</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والأحاديث النبوية مليئة بتوضيح وتطبيق أنواع البر نحو الوالدين، كما عدّ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عقوق الوالدين من أكبر الكبائر، وكما ربطت الآيات بر الوالدين بعبادة الله، ربطت الأحاديث الخاصة بالكبائر عقوق الوالدين بالإشراك بالله، فقال</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ألا أنبئكم بأكبر الكبائر؟ «ثلاثاً» قلنا: بلى يا رسول الله، قال: «الإشراك بالله، وعقوق الوالدين» متفق عليه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ومن هنا جاء سؤال الرجل للنبي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tl/>
              </w:rPr>
              <w:t>مستفهما: « هل بقي من برّ أبويّ شيء أبرهما بعد موتهما؟» والإجابة الكريمة تأتي في الإثبات بنعم، «نعم بقيت الصلاة عليهما» ومن أبرز معاني الصلاة الدعاء، قال تعالى</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tl/>
              </w:rPr>
              <w:t>رَبَّنَا اغْفِرْ لِى وَلِوَ‌لِدَىَّ وَلِلْمُؤْمِنِينَ</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tl/>
              </w:rPr>
              <w:t>ومن معاني هذا الدعاء الاستغفار لهما، ثم الوفاء بما تعاهدا عليه من حقوق العباد، وما بقي عليهما من حقوق العباد، وما بقي عليهما من حقوق الله من حج وصيام ... إلخ</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بعض فوائد الحديث، وما يستنبط منه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حرص الصحابة على فهم أنواع البر نحو الوالدين، ورغبتهم الشديدة في تطبيق أنواع الخير</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ذهب بعض العلماء إلى أن الحديث صريح في انتفاع الوالدين بصدقة ولدهما أو حجّه أو صومه عنهما، ثم قالوا: لا فرق بين الولد وغيره، أي أن الإنسان ينتفع بعد موته بعمل غيره متى أهدى له ثوابه إليه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صح عن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أنه أمر بالصدقة على الميت، وأمر أن يصام عنه الصوم، فالصدقة عن الموتى من الأعمال الصالحة، وكذلك ما جاءت به السنة في الصوم عنهم.................... يتبع</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 xml:space="preserve">وبهذا وغيره احتج من قال من العلماء: إنه يجوز ثواب العبادات المالية (كالصدقات) والعبادات </w:t>
            </w:r>
            <w:r w:rsidRPr="006D4C2E">
              <w:rPr>
                <w:rFonts w:ascii="Arial" w:eastAsia="Times New Roman" w:hAnsi="Arial" w:cs="Arial"/>
                <w:color w:val="000000"/>
                <w:sz w:val="27"/>
                <w:szCs w:val="27"/>
                <w:rtl/>
              </w:rPr>
              <w:lastRenderedPageBreak/>
              <w:t>البدنية (كالقراءة والصلاة والصوم) إلى موتى المسلمين وإلى أنها تصل، كما هو مذهب أحمد وأبي حنيفة وطائفة من أصحاب مالك والشافعي، وذهب أكثر أصحاب مالك والشافعي إلى أنها لا تصل، وإنما يشرع في العبادات المالية</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ومع هذا فلم يكن من عادة السلف إذا صلّوا تطوعاً وصاموا وحجوا أو قرؤوا القرآن إهداء ثواب ذلك لموتاهم المسلمين ولا لخصوصهم، بل كانت عادتهم الدعاء للميت والاستغفار له، فلا ينبغي للناس أن يعدلوا عن طريق السلف فإنه أفضل وأكمل، والله أعلم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المحاضرة الثانية عشر</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عناصر المحاضرة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الكلام عن تذكر الموت؛</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1/1 </w:t>
            </w:r>
            <w:r w:rsidRPr="006D4C2E">
              <w:rPr>
                <w:rFonts w:ascii="Arial" w:eastAsia="Times New Roman" w:hAnsi="Arial" w:cs="Arial"/>
                <w:color w:val="000000"/>
                <w:sz w:val="27"/>
                <w:szCs w:val="27"/>
                <w:rtl/>
              </w:rPr>
              <w:t>تعريفُ التذكر لغة واصطلاحا</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تعريفُ الموت لغة واصطلاحا</w:t>
            </w:r>
            <w:r w:rsidRPr="006D4C2E">
              <w:rPr>
                <w:rFonts w:ascii="Arial" w:eastAsia="Times New Roman" w:hAnsi="Arial" w:cs="Arial"/>
                <w:color w:val="000000"/>
                <w:sz w:val="27"/>
                <w:szCs w:val="27"/>
              </w:rPr>
              <w:br/>
              <w:t xml:space="preserve">3/1 </w:t>
            </w:r>
            <w:r w:rsidRPr="006D4C2E">
              <w:rPr>
                <w:rFonts w:ascii="Arial" w:eastAsia="Times New Roman" w:hAnsi="Arial" w:cs="Arial"/>
                <w:color w:val="000000"/>
                <w:sz w:val="27"/>
                <w:szCs w:val="27"/>
                <w:rtl/>
              </w:rPr>
              <w:t>تعريفُ تذكر الموت اصطلاحا</w:t>
            </w:r>
            <w:r w:rsidRPr="006D4C2E">
              <w:rPr>
                <w:rFonts w:ascii="Arial" w:eastAsia="Times New Roman" w:hAnsi="Arial" w:cs="Arial"/>
                <w:color w:val="000000"/>
                <w:sz w:val="27"/>
                <w:szCs w:val="27"/>
              </w:rPr>
              <w:br/>
              <w:t xml:space="preserve">4/1 </w:t>
            </w:r>
            <w:r w:rsidRPr="006D4C2E">
              <w:rPr>
                <w:rFonts w:ascii="Arial" w:eastAsia="Times New Roman" w:hAnsi="Arial" w:cs="Arial"/>
                <w:color w:val="000000"/>
                <w:sz w:val="27"/>
                <w:szCs w:val="27"/>
                <w:rtl/>
              </w:rPr>
              <w:t>الآيات والأحاديث الواردة في تذكر الموت</w:t>
            </w:r>
            <w:r w:rsidRPr="006D4C2E">
              <w:rPr>
                <w:rFonts w:ascii="Arial" w:eastAsia="Times New Roman" w:hAnsi="Arial" w:cs="Arial"/>
                <w:color w:val="000000"/>
                <w:sz w:val="27"/>
                <w:szCs w:val="27"/>
              </w:rPr>
              <w:br/>
              <w:t xml:space="preserve">5/1 </w:t>
            </w:r>
            <w:r w:rsidRPr="006D4C2E">
              <w:rPr>
                <w:rFonts w:ascii="Arial" w:eastAsia="Times New Roman" w:hAnsi="Arial" w:cs="Arial"/>
                <w:color w:val="000000"/>
                <w:sz w:val="27"/>
                <w:szCs w:val="27"/>
                <w:rtl/>
              </w:rPr>
              <w:t>أنواع الموت ومعانيه</w:t>
            </w:r>
            <w:r w:rsidRPr="006D4C2E">
              <w:rPr>
                <w:rFonts w:ascii="Arial" w:eastAsia="Times New Roman" w:hAnsi="Arial" w:cs="Arial"/>
                <w:color w:val="000000"/>
                <w:sz w:val="27"/>
                <w:szCs w:val="27"/>
              </w:rPr>
              <w:br/>
              <w:t>2-</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دراسة لحديث يتعلق بتذكر الموت، وفيه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1/2 </w:t>
            </w:r>
            <w:r w:rsidRPr="006D4C2E">
              <w:rPr>
                <w:rFonts w:ascii="Arial" w:eastAsia="Times New Roman" w:hAnsi="Arial" w:cs="Arial"/>
                <w:color w:val="000000"/>
                <w:sz w:val="27"/>
                <w:szCs w:val="27"/>
                <w:rtl/>
              </w:rPr>
              <w:t>حديث</w:t>
            </w:r>
            <w:r w:rsidRPr="006D4C2E">
              <w:rPr>
                <w:rFonts w:ascii="Arial" w:eastAsia="Times New Roman" w:hAnsi="Arial" w:cs="Arial"/>
                <w:color w:val="000000"/>
                <w:sz w:val="27"/>
              </w:rPr>
              <w:t> </w:t>
            </w:r>
            <w:r w:rsidRPr="006D4C2E">
              <w:rPr>
                <w:rFonts w:ascii="Arb Hadith" w:eastAsia="PMingLiU" w:hAnsi="Arb Hadith"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أكثروا من ذكر هاذم اللّذّات</w:t>
            </w:r>
            <w:r w:rsidRPr="006D4C2E">
              <w:rPr>
                <w:rFonts w:ascii="Arial" w:eastAsia="Times New Roman" w:hAnsi="Arial" w:cs="Arial"/>
                <w:b/>
                <w:bCs/>
                <w:color w:val="000000"/>
                <w:sz w:val="27"/>
              </w:rPr>
              <w:t> </w:t>
            </w:r>
            <w:r w:rsidRPr="006D4C2E">
              <w:rPr>
                <w:rFonts w:ascii="Arb Hadith" w:eastAsia="PMingLiU" w:hAnsi="Arb Hadith"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[1/1] – </w:t>
            </w:r>
            <w:r w:rsidRPr="006D4C2E">
              <w:rPr>
                <w:rFonts w:ascii="Arial" w:eastAsia="Times New Roman" w:hAnsi="Arial" w:cs="Arial"/>
                <w:color w:val="000000"/>
                <w:sz w:val="27"/>
                <w:szCs w:val="27"/>
                <w:rtl/>
              </w:rPr>
              <w:t>تعريف التذكر لغة واصطلاحا</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التذكر لغة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قال ابن منظور: الذّكر: الحفظ للشّيء تذكره، والذّكر جري الشّيء على لسانك</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واستذكره: كاذّكره، وأذكره إيّاه: ذكّره، والاسم الذّكرى</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وتكون الذّكرى بمعنى الذّكر ويكون بمعنى التّذكّر، والذّكر والذّكرى بالكسر نقيض النّسيان</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والتّذكرة: ما تستذكر به الحاجة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تعريف التذكر اصطلاحا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قال ابن القيم في مدارج السالكين: ” هو حضور صورة المذكور العلميّة (أي الّتي يعلم بها) في القلب</w:t>
            </w:r>
            <w:r w:rsidRPr="006D4C2E">
              <w:rPr>
                <w:rFonts w:ascii="Arial" w:eastAsia="Times New Roman" w:hAnsi="Arial" w:cs="Arial"/>
                <w:b/>
                <w:bCs/>
                <w:color w:val="000000"/>
                <w:sz w:val="27"/>
                <w:szCs w:val="27"/>
              </w:rPr>
              <w:t xml:space="preserve"> ”.</w:t>
            </w:r>
            <w:r w:rsidRPr="006D4C2E">
              <w:rPr>
                <w:rFonts w:ascii="Arial" w:eastAsia="Times New Roman" w:hAnsi="Arial" w:cs="Arial"/>
                <w:color w:val="000000"/>
                <w:sz w:val="27"/>
                <w:szCs w:val="27"/>
              </w:rPr>
              <w:br/>
              <w:t xml:space="preserve">[2/1] – </w:t>
            </w:r>
            <w:r w:rsidRPr="006D4C2E">
              <w:rPr>
                <w:rFonts w:ascii="Arial" w:eastAsia="Times New Roman" w:hAnsi="Arial" w:cs="Arial"/>
                <w:color w:val="000000"/>
                <w:sz w:val="27"/>
                <w:szCs w:val="27"/>
                <w:rtl/>
              </w:rPr>
              <w:t>تعريف الموت لغة واصطلاحا</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الموت لغة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المَوْتُ والمَوَتانُ ضِدُّ الحياة، والمُواتُ بالضم: المَوْتُ. يقال: ماتَ يَمُوتُ مَوْتاً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والموت: خلق من خلق اللّه تعالى</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وحديث دعاء الانتباه: «الحمد للّه الّذي أحيانا بعد ما أماتنا وإليه النّشور»،سمّي النّوم موتا لزوال العقل والحركة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الموت اصطلاحا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قال الجرجانيّ في التعريفات: (الموت: صفة وجوديّة خلقت ضدّا للحياة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وقال ابن الجوزيّ في كتابه نزهة الأعين النواظر: (الموت: حادث تزول معه الحياة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[3/1] </w:t>
            </w:r>
            <w:r w:rsidRPr="006D4C2E">
              <w:rPr>
                <w:rFonts w:ascii="Arial" w:eastAsia="Times New Roman" w:hAnsi="Arial" w:cs="Arial"/>
                <w:color w:val="000000"/>
                <w:sz w:val="27"/>
                <w:szCs w:val="27"/>
                <w:rtl/>
              </w:rPr>
              <w:t>تعريف تذكر الموت اصطلاحا</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المراد بتذكر الموت هو حضور صورته وأهواله وما بعده في القلب وانعكاسها على الجوارح سلوكا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قال ابن الجوزيّ: الواجب على العاقل أخذ العدّة لرحيله؛ فإنّه لا يعلم متى يفجؤه أمر ربّه، ولا يدري متى يُستدعى؟ وإنّي رأيت خلقا كثيرا غرّهم الشّباب ونسوا فقدان الأقران، وألهاهم طول الأمل</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وقال أيضا: إذا علم الإنسان بأنّ الموت يقطعه عن العمل، عمل في حياته ما يدوم له أجره بعد موته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[4/1] – </w:t>
            </w:r>
            <w:r w:rsidRPr="006D4C2E">
              <w:rPr>
                <w:rFonts w:ascii="Arial" w:eastAsia="Times New Roman" w:hAnsi="Arial" w:cs="Arial"/>
                <w:color w:val="000000"/>
                <w:sz w:val="27"/>
                <w:szCs w:val="27"/>
                <w:rtl/>
              </w:rPr>
              <w:t>الآيات والأحاديث الواردة في تذكر الموت</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lastRenderedPageBreak/>
              <w:t>أولا: الآيات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كُلُّ نَفْسٍ ذائِقَةُ الْمَوْتِ وَإِنَّما تُوَفَّوْنَ أُجُورَكُمْ يَوْمَ الْقِيامَةِ فَمَنْ زُحْزِحَ عَنِ النَّارِ وَأُدْخِلَ الْجَنَّةَ فَقَدْ فازَ وَمَا الْحَياةُ الدُّنْيا إِلَّا مَتاعُ الْغُرُور</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آل عمران: 185</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كُلُّ نَفْسٍ ذائِقَةُ الْمَوْتِ ثُمَّ إِلَيْنا تُرْجَعُونَ</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العنكبوت : 57</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أَيْنَما تَكُونُوا يُدْرِكْكُمُ الْمَوْتُ وَلَوْ كُنْتُمْ فِي بُرُوجٍ مُشَيَّدَةٍ</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النساء: 78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4-</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وَما جَعَلْنا لِبَشَرٍ مِنْ قَبْلِكَ الْخُلْدَ أَفَإِنْ مِتَّ فَهُمُ الْخالِدُونَ</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الأنبياء: 34</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وَما تَدْرِي نَفْسٌ ماذا تَكْسِبُ غَداً وَما تَدْرِي نَفْسٌ بِأَيِّ أَرْضٍ تَمُوتُ إِنَّ اللَّهَ عَلِيمٌ خَبِيرٌ</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لقمان: 34</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6-</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إِنَّكَ مَيِّتٌ وَإِنَّهُمْ مَيِّتُونَ</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tl/>
              </w:rPr>
              <w:t>الزمر: 30</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[4/1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ثانيا: الأحاديث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عبد اللّه بن عمر</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أتيت النّبيّ</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عاشر عشرة، فقام رجل من الأنصار، فقال: يا نبيّ اللّه، من أكيس النّاس وأحزم النّاس</w:t>
            </w:r>
            <w:r w:rsidRPr="006D4C2E">
              <w:rPr>
                <w:rFonts w:ascii="Arial" w:eastAsia="Times New Roman" w:hAnsi="Arial" w:cs="Arial"/>
                <w:color w:val="000000"/>
                <w:sz w:val="27"/>
                <w:szCs w:val="27"/>
                <w:rtl/>
              </w:rPr>
              <w:t>؟ 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أكثرهم ذكرا للموت، وأكثرهم استعدادا للموت، أولئك الأكياس ذهبوا بشرف الدّنيا وكرامة الاخرة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ابن أبي الدنيا في كتاب الموت والطبراني في الصغير بإسناد حسن</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أكثروا من ذكر هاذم اللّذّات</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الترمذي (2307) وقال: حديث حسن غريب، وابن ماجه (4258)، والنسائي (4/ 4)، وقال محقق «جامع الأصول» (11/ 14): وهو حديث حسن لشواهده الكثيرة</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بريدة بن الحصيب</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قد كنت نهيتكم عن زيارة القبور، فقد أذن لمحمّد في زيارة قبر أمّه، فزوروها، فإنّها تذكّر الآخرة</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رواه الترمذي (1066)، وأصله عـنـد مسلم وأبي داود والنّسائيّ</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[4/1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4-</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عبد اللّه بن مسعود</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 نبيّ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استحيوا من اللّه حقّ الحياء</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فقلنا: يا نبيّ اللّه، إنّا لنستحيي. 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ليس ذلك، ولكن من استحيا من اللّه حقّ الحياء فليحفظ الرّأس وما حوى، والبطن وما وعى، وليذكر الموت والبلى، ومن أراد الآخرة ترك زينة الدّنيا، ومن فعل ذلك فقد استحيا من اللّه حقّ الحياء</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الترمذي (2458)، وأحمد (1/ 378)، والحاكم في المستدرك (4/ 323) وقال: صحيح الإسناد ولم يخرجاه ووافقه الذهبي. وحسنه الألباني</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عبد الله بن عباس</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سمعت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يقول</w:t>
            </w:r>
            <w:r w:rsidRPr="006D4C2E">
              <w:rPr>
                <w:rFonts w:ascii="Arial" w:eastAsia="Times New Roman" w:hAnsi="Arial" w:cs="Arial"/>
                <w:b/>
                <w:bCs/>
                <w:color w:val="000000"/>
                <w:sz w:val="27"/>
                <w:szCs w:val="27"/>
              </w:rPr>
              <w:t>: «</w:t>
            </w:r>
            <w:r w:rsidRPr="006D4C2E">
              <w:rPr>
                <w:rFonts w:ascii="Arial" w:eastAsia="Times New Roman" w:hAnsi="Arial" w:cs="Arial"/>
                <w:b/>
                <w:bCs/>
                <w:color w:val="000000"/>
                <w:sz w:val="27"/>
                <w:szCs w:val="27"/>
                <w:rtl/>
              </w:rPr>
              <w:t>ما من رجل مسلم يموت فيقوم على جنازته أربعون رجلا، لا يشركون باللّه شيئا إلّا شفّعهم اللّه فيه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مسلم (948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[5/1] – </w:t>
            </w:r>
            <w:r w:rsidRPr="006D4C2E">
              <w:rPr>
                <w:rFonts w:ascii="Arial" w:eastAsia="Times New Roman" w:hAnsi="Arial" w:cs="Arial"/>
                <w:color w:val="000000"/>
                <w:sz w:val="27"/>
                <w:szCs w:val="27"/>
                <w:rtl/>
              </w:rPr>
              <w:t>أنواع الموت ومعانيه</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أولا: أنواع الموت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الموت يقع على أنواع بحسب أنواع الحياة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فمنها ما هو بإزاء القوّة النّامية الموجودة في الحيوان والنّبات كقوله تعالى: (يُحْيِ الْأَرْضَ بَعْدَ مَوْتِها) (الروم/ 50</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ومنها زوال القوّة الحسّيّة كقوله تعالى: (يا لَيْتَنِي مِتُّ قَبْلَ هذا) (مريم/ 23</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ومنها زوال القوّة العاقلة، وهي الجهالة، كقوله تعالى: (أَوَمَنْ كانَ مَيْتاً فَأَحْيَيْناهُ) (الأنعام/ 122</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ومنها الحزن والخوف المكدّر للحياة كقوله تعالى: (وَيَأْتِيهِ الْمَوْتُ مِنْ كُلِّ مَكانٍ وَما هُوَ بِمَيِّتٍ) (إبراهيم/ 17</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ومنها المنام كقوله تعالى: (وَالَّتِي لَمْ تَمُتْ فِي مَنامِها) (الزمر/ 42)، وقد قيل: المنام الموت الخفيف، والموت: النّوم الثّقيل</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[5/1</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lastRenderedPageBreak/>
              <w:t>ثانيا: معاني الموت في القرآن</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قال ابن الجوزيّ: ذكر بعض المفسّرين أنّ الموت في القرآن على أوجه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أحدها: الموت نفسه، ومنه قوله تعالى: (كُلُّ نَفْسٍ ذائِقَةُ الْمَوْتِ) (آل عمران/ 185</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الثّاني: الضّلال، ومنه قوله تعالى: (أَوَمَنْ كانَ مَيْتاً فَأَحْيَيْناهُ) (الأنعام/ 122</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الثّالث: الجدب، ومنه قوله تعالى: (فَسُقْناهُ إِلى بَلَدٍ مَيِّتٍ فَأَحْيَيْنا بِهِ الْأَرْضَ) (فاطر/ 9</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الرّابع: الجماد، ومنه قوله تعالى: (أَمْواتٌ غَيْرُ أَحْياءٍ) (النحل/ 21) يعني الأوثان</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الخامس: الكفر، ومنه قوله تعالى: (وَتُخْرِجُ الْحَيَّ مِنَ الْمَيِّتِ وَتُخْرِجُ الْمَيِّتَ مِنَ الْحَيِّ) (آل عمران/ 27) وهو الكافر</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دراسة لحديث يتعلق بتذكر الموت</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[1/2]</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u w:val="single"/>
                <w:rtl/>
              </w:rPr>
              <w:t>الحديث الأول سنن الترمذي</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 xml:space="preserve">(553/4 </w:t>
            </w:r>
            <w:r w:rsidRPr="006D4C2E">
              <w:rPr>
                <w:rFonts w:ascii="Arial" w:eastAsia="Times New Roman" w:hAnsi="Arial" w:cs="Arial"/>
                <w:b/>
                <w:bCs/>
                <w:color w:val="000000"/>
                <w:sz w:val="27"/>
                <w:szCs w:val="27"/>
                <w:rtl/>
              </w:rPr>
              <w:t>رقم 2307</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أكثروا من ذكر هاذم اللّذّات</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الترمذي وقال: هذا حديث حسن غريب</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تخريج الحديث</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رواه الترمذي في كتاب الزهد، باب فِى ذكر الموت(553/4 رقم 2307)، وابن ماجه في في كتاب الزهد، باب ذكر الموت والاستعداد (1422/2 رقم 4258)، والنسائي في كتاب الجنائز (4/4 رقم 1824)، وقال محقق «جامع الأصول» (11/ 14): وهو حديث حسن لشواهده الكثيرة، وقال الألباني: حسن صحيح</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ترجمة الصحابي راوي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هو أبو هريرة عبد الرحمن بن صخر الدوسي اليماني، مشهور بكنيته، مات سنة 57هـ، تقدمت ترجمته مفصلا عند المحاضرة رقم (3) الشريحة رقم (10</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معاني أهم مفردات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هاذم</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يُروى بالدال المهملة أي دافعها أو مخربها، ويُروى بالذال المعجمة أي قاطعها، فمعناه مزيل الشيء من أصله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وقال في القاموس: هذم بالمعجمة قطع وأكل بسرعة، وهدم بالمهملة نقض البناء</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اللذات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أي اللذات الفانية والشهوات العاجلة</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والمراد بهادم اللذات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هو الموت</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المعنى العام للحديث</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هذا حديث عظيم من جوامع كلم الرسول</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يأمرنا فيه بالإكثار من تذكر الموت،والمراد بتذكر الموت هو حضور صورته وأهواله وما بعده في القلب وانعكاسها على الجوارح سلوكا، لأن الإنسان يلهيه طول الأمل وينسيه الموت والاستعداد له، ويشغله عن الآخرة والعمل لها بما ينفعه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فينبغي للمسلم تذكر الموت دائما؛ ليقل الطمع والشره على جمع الدنيا، ولتؤدى الحقوق كاملة، وليكثر الإنسان من الأعمال الصالحة ادخارا لثواب اللّه، وليقصر الأمل في اتساع الثروة وتشييد القصور، وغيرها مما يجلب الغفلة عن اللّه تعالى</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يقول الإمام السّهيلى: تذكر(الموت) أزجر عن المعصية وأدعى إلى الطاعة فإكثار ذكره سنة مؤكدة</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بعض فوائد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szCs w:val="27"/>
                <w:rtl/>
              </w:rPr>
              <w:t>فيه الحث على على الإكثار من ذكر الموت، ومن فوائده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الإكثار من ذكر الموت يرغب في الآخــــرة</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الإكثار من ذكر الموت يزهد في الدنيا</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الإكثار من ذكر الموت ينمي في الإنسان القناعة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الإكثار من ذكر الموت يحمل الإنسان على الأعمال الصالحــة، والاستزادة منها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الإكثار من ذكر الموت يريــح القلب من هم الدنيـــا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قال الحسن البصري : (من أكثر ذكر الموت هانــت عليـــه الدنيا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lastRenderedPageBreak/>
              <w:t>المحاضرة الثالثة عشر</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عناصر المحاضرة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الكلام عن الوصية بالنساء (حسن العشرة)؛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1/1 </w:t>
            </w:r>
            <w:r w:rsidRPr="006D4C2E">
              <w:rPr>
                <w:rFonts w:ascii="Arial" w:eastAsia="Times New Roman" w:hAnsi="Arial" w:cs="Arial"/>
                <w:color w:val="000000"/>
                <w:sz w:val="27"/>
                <w:szCs w:val="27"/>
                <w:rtl/>
              </w:rPr>
              <w:t>تعريفُ العشرة لغة واصطلاحا</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تعريفُ حسن العشرة اصطلاحا</w:t>
            </w:r>
            <w:r w:rsidRPr="006D4C2E">
              <w:rPr>
                <w:rFonts w:ascii="Arial" w:eastAsia="Times New Roman" w:hAnsi="Arial" w:cs="Arial"/>
                <w:color w:val="000000"/>
                <w:sz w:val="27"/>
                <w:szCs w:val="27"/>
              </w:rPr>
              <w:br/>
              <w:t xml:space="preserve">3/1 </w:t>
            </w:r>
            <w:r w:rsidRPr="006D4C2E">
              <w:rPr>
                <w:rFonts w:ascii="Arial" w:eastAsia="Times New Roman" w:hAnsi="Arial" w:cs="Arial"/>
                <w:color w:val="000000"/>
                <w:sz w:val="27"/>
                <w:szCs w:val="27"/>
                <w:rtl/>
              </w:rPr>
              <w:t>الآيات والأحاديث الواردة في الوصية بالنساء وحسن العشرة</w:t>
            </w:r>
            <w:r w:rsidRPr="006D4C2E">
              <w:rPr>
                <w:rFonts w:ascii="Arial" w:eastAsia="Times New Roman" w:hAnsi="Arial" w:cs="Arial"/>
                <w:color w:val="000000"/>
                <w:sz w:val="27"/>
                <w:szCs w:val="27"/>
              </w:rPr>
              <w:br/>
              <w:t xml:space="preserve">4/1 </w:t>
            </w:r>
            <w:r w:rsidRPr="006D4C2E">
              <w:rPr>
                <w:rFonts w:ascii="Arial" w:eastAsia="Times New Roman" w:hAnsi="Arial" w:cs="Arial"/>
                <w:color w:val="000000"/>
                <w:sz w:val="27"/>
                <w:szCs w:val="27"/>
                <w:rtl/>
              </w:rPr>
              <w:t>أمثلة تطبيقية من حياة النبي</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في (حسن العشرة</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2-</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دراسة لحديث يتعلق بتذكر الموت، وفيه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1/2 </w:t>
            </w:r>
            <w:r w:rsidRPr="006D4C2E">
              <w:rPr>
                <w:rFonts w:ascii="Arial" w:eastAsia="Times New Roman" w:hAnsi="Arial" w:cs="Arial"/>
                <w:color w:val="000000"/>
                <w:sz w:val="27"/>
                <w:szCs w:val="27"/>
                <w:rtl/>
              </w:rPr>
              <w:t>حديث</w:t>
            </w:r>
            <w:r w:rsidRPr="006D4C2E">
              <w:rPr>
                <w:rFonts w:ascii="Arial" w:eastAsia="Times New Roman" w:hAnsi="Arial" w:cs="Arial"/>
                <w:color w:val="000000"/>
                <w:sz w:val="27"/>
              </w:rPr>
              <w:t> </w:t>
            </w:r>
            <w:r w:rsidRPr="006D4C2E">
              <w:rPr>
                <w:rFonts w:ascii="Arb Hadith" w:eastAsia="PMingLiU" w:hAnsi="Arb Hadith"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اسْتَوْصُوا بِالنِّسَاءِ فَإِنَّ الْمَرْأَةَ خُلِقَتْ مِنْ ضِلَعٍ</w:t>
            </w:r>
            <w:r w:rsidRPr="006D4C2E">
              <w:rPr>
                <w:rFonts w:ascii="Arial" w:eastAsia="Times New Roman" w:hAnsi="Arial" w:cs="Arial"/>
                <w:color w:val="000000"/>
                <w:sz w:val="27"/>
                <w:szCs w:val="27"/>
              </w:rPr>
              <w:t>...</w:t>
            </w:r>
            <w:r w:rsidRPr="006D4C2E">
              <w:rPr>
                <w:rFonts w:ascii="Arb Hadith" w:eastAsia="PMingLiU" w:hAnsi="Arb Hadith"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[1/1] – </w:t>
            </w:r>
            <w:r w:rsidRPr="006D4C2E">
              <w:rPr>
                <w:rFonts w:ascii="Arial" w:eastAsia="Times New Roman" w:hAnsi="Arial" w:cs="Arial"/>
                <w:color w:val="000000"/>
                <w:sz w:val="27"/>
                <w:szCs w:val="27"/>
                <w:rtl/>
              </w:rPr>
              <w:t>تعريف العشرة لغة واصطلاحا</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العشرة لغة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اسم من المعاشرة، والمعاشرة مصدر قولهم عاشرت فلانا إذا خالطته، وكلاهما مأخوذ من مادّة (ع ش ر) الّتي تدلّ على المخالطة والمداخلة، قال ابن فارس: وإنّما سمّيت عشيرة الرّجل بذلك لمعاشرة بعضهم بعضا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وقال النّبيّ</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للنّساء: «إنّكنّ أكثر أهل النّار»، فقيل: لم يا رسول اللّه؟ قال: «لأنّكنّ تكثرن اللّعن وتكفرن العشير»، والعشير: الزّوج. وقوله تعالى: (لَبِئْسَ الْمَوْلى وَلَبِئْسَ الْعَشِيرُ) (الحج/ 13) أي لبئس المعاشر</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[1/1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تعريف العشرة اصطلاحا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لا تختلف العشرة في الاصطلاح عن معناها في اللّغة الّذي هو المخالطة والمداخلة في أمور الحياة، فإذا تعلّقت العشرة بالنّساء كان المراد بها ما يتعلّق بأمور المبيت والنّفقة والتّحدّث مع الزّوج وغير ذلك من أمور الحياة، وتدخل العشرة الحسنة بذلك ضمن التّكاليف المتعلّقة بأحوال النّساء خاصّة، لأنّ القوم قبل الإسلام كانوا يسيئون معاشرة نسائهم</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يقول القرطبيّ في معنى قوله تعالى وَعاشِرُوهُنَّ بِالْمَعْرُوفِ (النساء/ 19) أي على ما أمر اللّه به من حسن المعاشرة، والخطاب للجميع، إذ لكلّ أحد عشرة، زوجا كان أو وليّا، ولكنّ المراد بهذا الأمر في الأغلب الأزواج</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تعريف حسن العشرة اصطلاحا</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إذا تعلّقت العشرة بالنّساء فالمراد بها (اصطلاحا) توفية حقّ المرأة من المهر والنّفقة، وألّا يعبس في وجهها بغير ذنب، وألّا يكون فظّا ولا غليظا، ولا مظهرا ميلا إلى غيرها، وقيل: حسن العشرة (مع المرأة) أن يتصنّع لها كما تتصنّع له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وإذا تعلّقت العشرة بعامّة النّاس فقد قالوا: إذا أردت حسن المعاشرة فعليك بـ: الطلاقة والبشاشة في وجه الناس، ولا تنظر في عطفيك، ولا تكثر الالتفات ولا تقف على الجماعات. وإذا جلست فلا تتكبّر على أحد، تحفّظ من تشبيك أصابعك، ومن العبث بلحيتك، ومن اللّعب بخاتمك، وتخليل أسنانك، وإدخال إصبعك في أنفك، وكثرة بصاقك، وكثرة التّمطّي والتّثاؤب في وجوه النّاس وفي الصّلاة، وليكن مجلسك هادئا، وحديثك منظوما مرتّبا واصغ إلى كلام مجالسك، ولا تلحّ في الحاجات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[3/1] – </w:t>
            </w:r>
            <w:r w:rsidRPr="006D4C2E">
              <w:rPr>
                <w:rFonts w:ascii="Arial" w:eastAsia="Times New Roman" w:hAnsi="Arial" w:cs="Arial"/>
                <w:color w:val="000000"/>
                <w:sz w:val="27"/>
                <w:szCs w:val="27"/>
                <w:rtl/>
              </w:rPr>
              <w:t>الآيات والأحاديث الواردة في حسن العشرة</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أولا: الآيات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يا أَيُّهَا الَّذِينَ آمَنُوا لا يَحِلُّ لَكُمْ أَنْ تَرِثُوا النِّساءَ كَرْهاً وَلا تَعْضُلُوهُنَّ لِتَذْهَبُوا بِبَعْضِ ما آتَيْتُمُوهُنَّ إِلَّا أَنْ يَأْتِينَ بِفاحِشَةٍ مُبَيِّنَةٍ وَعاشِرُوهُنَّ بِالْمَعْرُوفِ فَإِنْ كَرِهْتُمُوهُنَّ فَعَسى أَنْ تَكْرَهُوا شَيْئاً وَيَجْعَلَ اللَّهُ فِيهِ خَيْراً كَثِيراً، وَإِنْ أَرَدْتُمُ اسْتِبْدالَ زَوْجٍ مَكانَ زَوْجٍ وَآتَيْتُمْ إِحْداهُنَّ قِنْطاراً فَلا تَأْخُذُوا مِنْهُ شَيْئاً أَتَأْخُذُونَهُ بُهْتاناً وَإِثْماً مُبِيناً</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النساء: 20-21</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 xml:space="preserve">وَمِنْ آياتِهِ أَنْ خَلَقَ لَكُمْ مِنْ أَنْفُسِكُمْ أَزْواجاً لِتَسْكُنُوا إِلَيْها وَجَعَلَ بَيْنَكُمْ مَوَدَّةً </w:t>
            </w:r>
            <w:r w:rsidRPr="006D4C2E">
              <w:rPr>
                <w:rFonts w:ascii="Arial" w:eastAsia="Times New Roman" w:hAnsi="Arial" w:cs="Arial"/>
                <w:b/>
                <w:bCs/>
                <w:color w:val="000000"/>
                <w:sz w:val="27"/>
                <w:szCs w:val="27"/>
                <w:rtl/>
              </w:rPr>
              <w:lastRenderedPageBreak/>
              <w:t>وَرَحْمَةً إِنَّ فِي ذلِكَ لَآياتٍ لِقَوْمٍ يَتَفَكَّرُونَ</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الروم : 21</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وقال تعالى</w:t>
            </w:r>
            <w:r w:rsidRPr="006D4C2E">
              <w:rPr>
                <w:rFonts w:ascii="Arial" w:eastAsia="Times New Roman" w:hAnsi="Arial" w:cs="Arial"/>
                <w:color w:val="000000"/>
                <w:sz w:val="27"/>
                <w:szCs w:val="27"/>
              </w:rPr>
              <w:t xml:space="preserve"> (</w:t>
            </w:r>
            <w:r w:rsidRPr="006D4C2E">
              <w:rPr>
                <w:rFonts w:ascii="Arial" w:eastAsia="Times New Roman" w:hAnsi="Arial" w:cs="Arial"/>
                <w:b/>
                <w:bCs/>
                <w:color w:val="000000"/>
                <w:sz w:val="27"/>
                <w:szCs w:val="27"/>
                <w:rtl/>
              </w:rPr>
              <w:t>فَإِذا بَلَغْنَ أَجَلَهُنَّ فَأَمْسِكُوهُنَّ بِمَعْرُوفٍ أَوْ فارِقُوهُنَّ بِمَعْرُوفٍ وَأَشْهِدُوا ذَوَيْ عَدْلٍ مِنْكُمْ</w:t>
            </w:r>
            <w:r w:rsidRPr="006D4C2E">
              <w:rPr>
                <w:rFonts w:ascii="Arial" w:eastAsia="Times New Roman" w:hAnsi="Arial" w:cs="Arial"/>
                <w:b/>
                <w:bCs/>
                <w:color w:val="000000"/>
                <w:sz w:val="27"/>
                <w:szCs w:val="27"/>
              </w:rPr>
              <w:t xml:space="preserve"> ....</w:t>
            </w:r>
            <w:r w:rsidRPr="006D4C2E">
              <w:rPr>
                <w:rFonts w:ascii="Arial" w:eastAsia="Times New Roman" w:hAnsi="Arial" w:cs="Arial"/>
                <w:color w:val="000000"/>
                <w:sz w:val="27"/>
                <w:szCs w:val="27"/>
              </w:rPr>
              <w:t>) [</w:t>
            </w:r>
            <w:r w:rsidRPr="006D4C2E">
              <w:rPr>
                <w:rFonts w:ascii="Arial" w:eastAsia="Times New Roman" w:hAnsi="Arial" w:cs="Arial"/>
                <w:color w:val="000000"/>
                <w:sz w:val="27"/>
                <w:szCs w:val="27"/>
                <w:rtl/>
              </w:rPr>
              <w:t>الطلاق : 2</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ثانيا: الأحاديث الواردة في ذلك</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 «</w:t>
            </w:r>
            <w:r w:rsidRPr="006D4C2E">
              <w:rPr>
                <w:rFonts w:ascii="Arial" w:eastAsia="Times New Roman" w:hAnsi="Arial" w:cs="Arial"/>
                <w:b/>
                <w:bCs/>
                <w:color w:val="000000"/>
                <w:sz w:val="27"/>
                <w:szCs w:val="27"/>
                <w:rtl/>
              </w:rPr>
              <w:t>استوصوا بالنّساء؛ فإنّ المرأة خلقت من ضلع، وإنّ أعوج شيء في الضّلع أعلاه، فإن ذهبت تقيمه كسرته، وإن تركته لم يزل أعوج، فاستوصوا بالنّساء</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البخاري (3331) واللفظ له، ومسلم (1468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عبد الله الجدلي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سألت عائشة عن خلق رسول</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فقالت</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لم يكن فاحشا، ولا متفحّشا، ولا صخّابا في الأسواق، ولا يجزي بالسّيئة السّيئة ولكن يعفو ويصفح</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الترمذي (2016) وقال: حديث حسن صحيح، وقال الألباني في تعليقه علي «مشكاة المصابيح» (3/ 1619): سنده صحيح</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3-</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عبد الله بن عمرو</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Pr>
              <w:t>:«</w:t>
            </w:r>
            <w:r w:rsidRPr="006D4C2E">
              <w:rPr>
                <w:rFonts w:ascii="Arial" w:eastAsia="Times New Roman" w:hAnsi="Arial" w:cs="Arial"/>
                <w:b/>
                <w:bCs/>
                <w:color w:val="000000"/>
                <w:sz w:val="27"/>
                <w:szCs w:val="27"/>
                <w:rtl/>
              </w:rPr>
              <w:t>خياركم خياركم لنسائهم</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رواه ابن ماجه (1978)، وقال البوصيرى في مصباح الزجاجة (118/2) : هذا إسناد صحيح رجاله ثقات</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4-</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معاوية القشيريّ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قلت: يا رسول اللّه، ما حقّ زوجة أحدنا عليه</w:t>
            </w:r>
            <w:r w:rsidRPr="006D4C2E">
              <w:rPr>
                <w:rFonts w:ascii="Arial" w:eastAsia="Times New Roman" w:hAnsi="Arial" w:cs="Arial"/>
                <w:b/>
                <w:bCs/>
                <w:color w:val="000000"/>
                <w:sz w:val="27"/>
                <w:szCs w:val="27"/>
                <w:rtl/>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أن تطعمها إذا طعمت، وتكسوها إذا اكتسيت أو اكتسبت، ولا تضرب الوجه، ولا تقبّح، ولا تهجر إلّا في البيت</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أبو داود (2142)، وقال الألباني: حسن صحيح. ومعنى (لا تقبح): أي تقول: قبحك اللّه. قاله أبو داود</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5-</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جابر بن عبد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نهى رسول اللّه</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أن يطرق الرّجل أهله ليلا، يتخوّنهم، أو يلتمس عثراتهم</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البخاري (1801)، ومسلم (1928) واللفظ له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6-</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إياس بن عبد اللّه بن أبي ذباب</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لا تضربوا إماء اللّه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أبو داود (2146)، وقال الألباني في صحيح سنن أبي داود (3/ 403): صحيح</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[4/1] – </w:t>
            </w:r>
            <w:r w:rsidRPr="006D4C2E">
              <w:rPr>
                <w:rFonts w:ascii="Arial" w:eastAsia="Times New Roman" w:hAnsi="Arial" w:cs="Arial"/>
                <w:color w:val="000000"/>
                <w:sz w:val="27"/>
                <w:szCs w:val="27"/>
                <w:rtl/>
              </w:rPr>
              <w:t>أمثلة تطبيقية من حياة النبيّ في حسن العشرة</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عن أنس</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خدمت النّبيّ</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عشر سنين فما قال لي أفّ قطّ، وما قال لشيء صنعته لم صنعته، ولا لشيء تركته لم تركته، وكان رسول اللّه</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من أحسن النّاس خلقا، ولا مسست خزّا قطّ ولا حريرا ولا شيئا كان ألين من كفّ رسول اللّه</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b/>
                <w:bCs/>
                <w:color w:val="000000"/>
                <w:sz w:val="27"/>
                <w:szCs w:val="27"/>
                <w:rtl/>
              </w:rPr>
              <w:t>، ولا شممت مسكا قطّ، ولا عطرا كان أطيب من عرق النّبيّ</w:t>
            </w:r>
            <w:r w:rsidRPr="006D4C2E">
              <w:rPr>
                <w:rFonts w:ascii="Arial" w:eastAsia="Times New Roman" w:hAnsi="Arial" w:cs="Arial"/>
                <w:b/>
                <w:bCs/>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البخاري (6038)، ومسلم (2330)، والترمذي واللفظ له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2-</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عن أنس بن مالك</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بلغ صفيّة أنّ حفصة قالت: بنت يهوديّ، فبكت، فدخل عليها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وهي تبكي، فقال: ما يبكيك؟ قالت: قالت لي حفصة: إنّي بنت يهوديّ، فقال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إنّك لابنة نبيّ وإنّ عمّك لنبيّ، وإنّك لتحت نبيّ، ففيم تفخر عليك؟</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ثم قال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szCs w:val="27"/>
                <w:rtl/>
              </w:rPr>
              <w:t>اتّقي اللّه يا حفصة</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رواه الترمذي (3894) وقال: هذا حديث حسن صحيح غريب من هذا الوجه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دراسة لحديث يتعلق بالوصية بالنساء</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[1/2]</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u w:val="single"/>
                <w:rtl/>
              </w:rPr>
              <w:t>الحديث الأول صحيح البخاري</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 xml:space="preserve">(604/7 </w:t>
            </w:r>
            <w:r w:rsidRPr="006D4C2E">
              <w:rPr>
                <w:rFonts w:ascii="Arial" w:eastAsia="Times New Roman" w:hAnsi="Arial" w:cs="Arial"/>
                <w:b/>
                <w:bCs/>
                <w:color w:val="000000"/>
                <w:sz w:val="27"/>
                <w:szCs w:val="27"/>
                <w:rtl/>
              </w:rPr>
              <w:t>رقم 3331</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عن أبي هريرة</w:t>
            </w:r>
            <w:r w:rsidRPr="006D4C2E">
              <w:rPr>
                <w:rFonts w:ascii="Arial" w:eastAsia="Times New Roman" w:hAnsi="Arial" w:cs="Arial"/>
                <w:color w:val="000000"/>
                <w:sz w:val="27"/>
              </w:rPr>
              <w:t> </w:t>
            </w:r>
            <w:r w:rsidRPr="006D4C2E">
              <w:rPr>
                <w:rFonts w:ascii="AGA Arabesque" w:eastAsia="Times New Roman" w:hAnsi="AGA Arabesque"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قال: قال رسول اللّه</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t>: «</w:t>
            </w:r>
            <w:r w:rsidRPr="006D4C2E">
              <w:rPr>
                <w:rFonts w:ascii="Arial" w:eastAsia="Times New Roman" w:hAnsi="Arial" w:cs="Arial"/>
                <w:b/>
                <w:bCs/>
                <w:color w:val="000000"/>
                <w:sz w:val="27"/>
                <w:szCs w:val="27"/>
                <w:rtl/>
              </w:rPr>
              <w:t>اسْتَوْصُوا بِالنِّسَاءِ فَإِنَّ الْمَرْأَةَ خُلِقَتْ مِنْ ضِلَعٍ وَإِنَّ أَعْوَجَ شَيْءٍ فِي الضِّلَعِ أَعْلَاهُ فَإِنْ ذَهَبْتَ تُقِيمُهُ كَسَرْتَهُ وَإِنْ تَرَكْتَهُ لَمْ يَزَلْ أَعْوَجَ فَاسْتَوْصُوا بِالنِّسَاءِ</w:t>
            </w:r>
            <w:r w:rsidRPr="006D4C2E">
              <w:rPr>
                <w:rFonts w:ascii="Arial" w:eastAsia="Times New Roman" w:hAnsi="Arial" w:cs="Arial"/>
                <w:color w:val="000000"/>
                <w:sz w:val="27"/>
                <w:szCs w:val="27"/>
              </w:rPr>
              <w:t xml:space="preserve">» </w:t>
            </w:r>
            <w:r w:rsidRPr="006D4C2E">
              <w:rPr>
                <w:rFonts w:ascii="Arial" w:eastAsia="Times New Roman" w:hAnsi="Arial" w:cs="Arial"/>
                <w:color w:val="000000"/>
                <w:sz w:val="27"/>
                <w:szCs w:val="27"/>
                <w:rtl/>
              </w:rPr>
              <w:t>رواه البخاري واللفظ له، ومسلم</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تخريج الحديث</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رواه البخاري في كتاب أحاديث الأنبياء، باب خلق آدم وذريته (604/7رقم 3331)، ومسلم في في كتاب الزهد، باب الوصية بالنساء(1090/2 رقم 1468</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ترجمة الصحابي راوي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هو أبو هريرة عبد الرحمن بن صخر الدوسي اليماني، مشهور بكنيته، مات سنة 57هـ، تقدمت ترجمته مفصلا عند المحاضرة رقم (3) الشريحة رقم (10</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lastRenderedPageBreak/>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معاني أهم مفردات الحديث</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استوصوا</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قيل معناه تواصوا بهن والباء للتعدية والاستفعال بمعنى الأفعال كالاستجابة بمعنى الإجابة، وقيل معناه أقبلوا وصيتي فيهن واعملوا بها وارفقوا بهن وأحسنوا عشرتهن، قال ابن حجر: وهذا أوجه الأوجه في نظري</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خلقت من ضِلع</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بكسر المعجمة وفتح اللام ويجوز تسكينها، قيل فيه إشارة إلى أن حواء خلقت من ضلع آدم الأيسر وقيل من ضلعه القصير، ومعنى خلقت أي أخرجت كما تخرج النخلة من النواة، فهي كالضلع</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وَإِنَّ أَعْوَجَ شَيْءٍ فِي الضِّلَعِ أَعْلَاهُ</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فيه إشارة إلى أن أعوج ما في المرأة لسانها، وفائدة هذه المقدمة أن المرأة خلقت من ضلع أعوج فلا ينكر اعوجاجها أو الإشارة إلى أنها لا تقبل التقويم كما أن الضلع لا يقبله. وذكر ذلك تأكيدا لمعنى الكسر</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أعوج</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العَـوَج بالفتح في كل منتصب كالحائط والعود وشبهه، وبالكسر ما كان في بساط أو أرض أو معاش أو دين، ويقال فلان في دينه عوج بالكسر</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فَإِنْ ذَهَبْتَ تُقِيمُهُ كَسَرْتَهُ</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قيل هو ضرب مثل للطلاق، أي إن أردت منها أن تترك اعوجاجها أفضى الأمر إلى فراقها، ويؤيده رواية مسلم: (وكسرها طلاقها).والضمير في قوله (كَسَرْتَهُ) يعودللضلع لا لأعلى الضلع</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فَاسْتَوْصُوا بِالنِّسَاءِ</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tl/>
              </w:rPr>
              <w:t>قال ابن حجر: (كأن فيه رمزا إلى التقويم برفق بحيث لا يبالغ فيه فيكسر، ولا يتركه فيستمر على عوجه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المعنى العام للحديث</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هذا أمر للأزواج والآباء والإخوة وغيرهم أن يستوصوا بالنساء خيرا، وأن يحسنوا إليهن، وأن لا يظلموهن، وأن يعطوهن حقوقهن، هذا واجب على الرجال من الآباء والإخوة والأزواج وغيرهم، أن يتقوا الله في النساء ويعطوهن حقوقهن هذا هو الواجب ولهذا قال: ((استوصوا بالنساء خيرا</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وينبغي ألا يمنع من ذلك كونهن قد يسئن إلى أزواجهن وإلى أقاربهن بألسنتهن أو بغير ذلك من التصرفات التي لا تناسب؛ لأنهن خلقن من ضلع، كما قال النبي صلى الله عليه وسلم: ((وإن أعوج ما في الضلع أعلاه</w:t>
            </w:r>
            <w:r w:rsidRPr="006D4C2E">
              <w:rPr>
                <w:rFonts w:ascii="Arial" w:eastAsia="Times New Roman" w:hAnsi="Arial"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تابع [1/2</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ومعلوم أن أعلاه مما يلي منبت الضلع فإن الضلع يكون فيه اعوجاج، هذا هو المعروف، والمعنى أنه لا بد أن يكون في تصرفاتها شيء من العوج والنقص، ولهذا ثبت في الحديث الآخر في الصحيحين عن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أنه قال: ((ما رأيت من ناقصات عقل ودين أذهب للب الرجل الحازم من إحداكن</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فيجب على المرأة أن تعترف بذلك، وأن تصدق النبي</w:t>
            </w:r>
            <w:r w:rsidRPr="006D4C2E">
              <w:rPr>
                <w:rFonts w:ascii="Arial" w:eastAsia="Times New Roman" w:hAnsi="Arial" w:cs="Arial"/>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color w:val="000000"/>
                <w:sz w:val="27"/>
                <w:szCs w:val="27"/>
                <w:rtl/>
              </w:rPr>
              <w:t>فيما قال، وأن تقف عند حدها، وأن تسأل الله التوفيق، وأن تجتهد في الخير، أما أن تحاول مخالفة الشريعة فيما بين الله ورسوله فهذا غلط قبيح، ومنكر عظيم، لا يجوز لها فعله</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المحاضرة الرابعة عشر</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عناصر المحاضرة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1-</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الكلام عن أشراط الساعة وعلاماتها؛</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 xml:space="preserve">1/1 </w:t>
            </w:r>
            <w:r w:rsidRPr="006D4C2E">
              <w:rPr>
                <w:rFonts w:ascii="Arial" w:eastAsia="Times New Roman" w:hAnsi="Arial" w:cs="Arial"/>
                <w:color w:val="000000"/>
                <w:sz w:val="27"/>
                <w:szCs w:val="27"/>
                <w:rtl/>
              </w:rPr>
              <w:t>تعريفُ الأشراط والعلامات لغة واصطلاحا</w:t>
            </w:r>
            <w:r w:rsidRPr="006D4C2E">
              <w:rPr>
                <w:rFonts w:ascii="Arial" w:eastAsia="Times New Roman" w:hAnsi="Arial" w:cs="Arial"/>
                <w:color w:val="000000"/>
                <w:sz w:val="27"/>
                <w:szCs w:val="27"/>
              </w:rPr>
              <w:br/>
              <w:t xml:space="preserve">2/1 </w:t>
            </w:r>
            <w:r w:rsidRPr="006D4C2E">
              <w:rPr>
                <w:rFonts w:ascii="Arial" w:eastAsia="Times New Roman" w:hAnsi="Arial" w:cs="Arial"/>
                <w:color w:val="000000"/>
                <w:sz w:val="27"/>
                <w:szCs w:val="27"/>
                <w:rtl/>
              </w:rPr>
              <w:t>الأدلة من الكتاب والسنة على أشراط الساعة وعلاماتها</w:t>
            </w:r>
            <w:r w:rsidRPr="006D4C2E">
              <w:rPr>
                <w:rFonts w:ascii="Arial" w:eastAsia="Times New Roman" w:hAnsi="Arial" w:cs="Arial"/>
                <w:color w:val="000000"/>
                <w:sz w:val="27"/>
                <w:szCs w:val="27"/>
              </w:rPr>
              <w:br/>
              <w:t xml:space="preserve">3/1 </w:t>
            </w:r>
            <w:r w:rsidRPr="006D4C2E">
              <w:rPr>
                <w:rFonts w:ascii="Arial" w:eastAsia="Times New Roman" w:hAnsi="Arial" w:cs="Arial"/>
                <w:color w:val="000000"/>
                <w:sz w:val="27"/>
                <w:szCs w:val="27"/>
                <w:rtl/>
              </w:rPr>
              <w:t>أشراط الساعة الصغرى والكبرى</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t xml:space="preserve">[1/1] – </w:t>
            </w:r>
            <w:r w:rsidRPr="006D4C2E">
              <w:rPr>
                <w:rFonts w:ascii="Arial" w:eastAsia="Times New Roman" w:hAnsi="Arial" w:cs="Arial"/>
                <w:color w:val="000000"/>
                <w:sz w:val="27"/>
                <w:szCs w:val="27"/>
                <w:rtl/>
              </w:rPr>
              <w:t>تعريف الأشراط والعلامات لغة واصطلاحا</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تعريف الأشراط والعلامات لغة</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 xml:space="preserve">الأشراط جمع شرط بالتحريك ، والشرط العلامة ، وأشراط الساعة أي علاماتها ، وأشراط </w:t>
            </w:r>
            <w:r w:rsidRPr="006D4C2E">
              <w:rPr>
                <w:rFonts w:ascii="Arial" w:eastAsia="Times New Roman" w:hAnsi="Arial" w:cs="Arial"/>
                <w:b/>
                <w:bCs/>
                <w:color w:val="000000"/>
                <w:sz w:val="27"/>
                <w:szCs w:val="27"/>
                <w:rtl/>
              </w:rPr>
              <w:lastRenderedPageBreak/>
              <w:t>الشيء أوائله ، ومنه شرط السلطان وهم نخبة أصحابه الذين يقدمهم على غيرهم من مجموع جنده</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قال القرطبي: " أشراط الساعة أي أماراتها وعلاماتها ، وقيل : أشراط الساعة أسبابها التي هي دون معظمها ، وفيه يقال للدون من الناس الشرط . . . إلى أن قال : وواحد الأشراط شرط ، وأصله الأعلام ، ومنه قيل الشرط ؛ لأنهم جعلوا لأنفسهم علامة يعرفون بها ، ومنه الشرط في البيع وغيره</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[1/1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فتبين من هذا أن الأشراط في اللغة هي علامات الشيء المتقدمة عليه والدالة عليه ، ومما يدل على تسمية هذه الأشراط في السنة بالعلامات ما جاء في حديث جبريل المشهور عند النسائي ، قال : « يا محمد ، أخبرني متى الساعة ، قال : فنكس ، فلم يجبه شيئا ثم أعاد فلم يجبه شيئا ثم أعاد فلم يجبه شيئا ورفع رأسه فقال : " ما المسؤول عنها بأعلم من السائل ولكن لها علامات تعرف بها</w:t>
            </w:r>
            <w:r w:rsidRPr="006D4C2E">
              <w:rPr>
                <w:rFonts w:ascii="Arial" w:eastAsia="Times New Roman" w:hAnsi="Arial" w:cs="Arial"/>
                <w:b/>
                <w:bCs/>
                <w:color w:val="000000"/>
                <w:sz w:val="27"/>
                <w:szCs w:val="27"/>
              </w:rPr>
              <w:t xml:space="preserve"> . .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والساعة : هي جزء من أجزاء الليل أو النهار وجمعها ساعات وساع</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والساعة : الوقت الذي تقوم فيه القيامة، وقد سميت بذلك لسرعة الحساب فيها، أو لأنها تفاجئ الناس في ساعة فيموت الخلق كلهم بصيحة واحدة</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[1/1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تعريف الأشراط والعلامات اصطلاحا</w:t>
            </w:r>
            <w:r w:rsidRPr="006D4C2E">
              <w:rPr>
                <w:rFonts w:ascii="Arial" w:eastAsia="Times New Roman" w:hAnsi="Arial" w:cs="Arial"/>
                <w:b/>
                <w:bCs/>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أشراط الساعة اصطلاحا : هي العلامات التي تسبق يوم القيامة وتدل على قدومها</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يقول الحليمي: " أما انتهاء الحياة الأولى فإن لها مقدمات تسمى أشراط الساعة وهي أعلامها</w:t>
            </w:r>
            <w:r w:rsidRPr="006D4C2E">
              <w:rPr>
                <w:rFonts w:ascii="Arial" w:eastAsia="Times New Roman" w:hAnsi="Arial" w:cs="Arial"/>
                <w:b/>
                <w:bCs/>
                <w:color w:val="000000"/>
                <w:sz w:val="27"/>
                <w:szCs w:val="27"/>
              </w:rPr>
              <w:t xml:space="preserve"> "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ويقول البيهقي في تحديد المراد من الأشراط : " أي ما يتقدمها من العلامات الدالة على قرب حينها</w:t>
            </w:r>
            <w:r w:rsidRPr="006D4C2E">
              <w:rPr>
                <w:rFonts w:ascii="Arial" w:eastAsia="Times New Roman" w:hAnsi="Arial" w:cs="Arial"/>
                <w:b/>
                <w:bCs/>
                <w:color w:val="000000"/>
                <w:sz w:val="27"/>
                <w:szCs w:val="27"/>
              </w:rPr>
              <w:t xml:space="preserve"> ”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ويقول ابن حجر : " المراد بالأشراط العلامات التي يعقبها قيام الساعة</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[2/1]</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الأدلة من الكتاب والسنة على أشراط الساعة وعلاماتها</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موعد قيام الساعة من الغيب الذي استأثر الله عز وجل بعلمه ، قال تعالى : { يَسْأَلُونَكَ عَنِ السَّاعَةِ أَيَّانَ مُرْسَاهَا قُلْ إِنَّمَا عِلْمُهَا عِنْدَ رَبِّي لَا يُجَلِّيهَا لِوَقْتِهَا إِلَّا هُوَ ثَقُلَتْ فِي السَّمَاوَاتِ وَالْأَرْضِ لَا تَأْتِيكُمْ إِلَّا بَغْتَةً</w:t>
            </w:r>
            <w:r w:rsidRPr="006D4C2E">
              <w:rPr>
                <w:rFonts w:ascii="Arial" w:eastAsia="Times New Roman" w:hAnsi="Arial" w:cs="Arial"/>
                <w:b/>
                <w:bCs/>
                <w:color w:val="000000"/>
                <w:sz w:val="27"/>
                <w:szCs w:val="27"/>
              </w:rPr>
              <w:t xml:space="preserve"> }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وإذا كان الله سبحانه وتعالى قد أخفى الساعة عن الخلق ، فقد جعل لها عز وجل علامات تدل على قرب وقوعها ، ومن الآيات الدالة على ذكر الأشراط قوله تعالى : { فَهَلْ يَنْظُرُونَ إِلَّا السَّاعَةَ أَنْ تَأْتِيَهُمْ بَغْتَةً فَقَدْ جَاءَ أَشْرَاطُهَا</w:t>
            </w:r>
            <w:r w:rsidRPr="006D4C2E">
              <w:rPr>
                <w:rFonts w:ascii="Arial" w:eastAsia="Times New Roman" w:hAnsi="Arial" w:cs="Arial"/>
                <w:b/>
                <w:bCs/>
                <w:color w:val="000000"/>
                <w:sz w:val="27"/>
                <w:szCs w:val="27"/>
              </w:rPr>
              <w:t xml:space="preserve"> }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وقد ورد في القرآن الكريم ذكر الأدلة على بعض أشراط الساعة مثل : خروج يأجوج ومأجوج ، ونزول عيسى ابن مريم ، وغيرها ، وسيأتي ذكر هذه الأشراط إن شاء الله تعالى</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[2/1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وأما في السنة فقد وردت أحاديث كثيرة عن رسول الله</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فيها ذكر جملة من أشراط الساعة وعلاماتها ، ومن ذلك حديث عمر بن الخطاب</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szCs w:val="27"/>
                <w:rtl/>
              </w:rPr>
              <w:t>، المشهور بحديث جبريل ، حيث سئل فيه</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عن الإسلام والإيمان والإحسان ووقت الساعة ، وفيه قال جبريل</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لرسول الله</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Pr>
              <w:t xml:space="preserve">: « . . . </w:t>
            </w:r>
            <w:r w:rsidRPr="006D4C2E">
              <w:rPr>
                <w:rFonts w:ascii="Arial" w:eastAsia="Times New Roman" w:hAnsi="Arial" w:cs="Arial"/>
                <w:b/>
                <w:bCs/>
                <w:color w:val="000000"/>
                <w:sz w:val="27"/>
                <w:szCs w:val="27"/>
                <w:rtl/>
              </w:rPr>
              <w:t>فأخبرني عن الساعة ؟ فقال</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szCs w:val="27"/>
                <w:rtl/>
              </w:rPr>
              <w:t>ما المسؤول عنها بأعلم من السائل ، قال : فأخبرني عن أماراتها ؟ ، قال : أن تلد الأمة ربتها ، وأن ترى الحفاة العراة العالة رعاء الشاء ، يتطاولون في البنيان</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ومنها حديث أبي هريرة</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أن رسول الله</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قال: « لا تقوم الساعة حتى تقتتل فئتان عظيمتان تكون بينهما مقتلة عظيمة، دعوتهما واحدة، وحتى يبعث دجالون كذابون قريب من ثلاثين، كلهم يزعم أنه رسول الله ، وحتى يقبض العلم ، وتكثر الزلازل ، ويتقارب الزمان، وتظهر الفتن ويكثر الهرج وهو القتل ... يتبع</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[2/1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lastRenderedPageBreak/>
              <w:t>وحتى يكثر فيكم المال فيفيض حتى يهم رب المال من يقبل صدقته، وحتى يعرضه فيقول الذي يعرضه عليه: لا إرب لي به، وحتى يتطاول الناس في البنيان، وحتى يمر الرجل بقبر الرجل فيقول: يا ليتني مكانه، وحتى تطلع الشمس من مغربها، فإذا طلعت ورآها الناس آمنوا أجمعون، فذلك حين لا ينفع نفسا إيمانها لم تكن آمنت من قبل أو كسبت في إيمانها خيرا</w:t>
            </w:r>
            <w:r w:rsidRPr="006D4C2E">
              <w:rPr>
                <w:rFonts w:ascii="Arial" w:eastAsia="Times New Roman" w:hAnsi="Arial" w:cs="Arial"/>
                <w:b/>
                <w:bCs/>
                <w:color w:val="000000"/>
                <w:sz w:val="27"/>
                <w:szCs w:val="27"/>
              </w:rPr>
              <w:t xml:space="preserve"> ».</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ومنها حديث حذيفة بن أسيد الغفاري</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قال : « طلع النبي</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b/>
                <w:bCs/>
                <w:color w:val="000000"/>
                <w:sz w:val="27"/>
                <w:szCs w:val="27"/>
                <w:rtl/>
              </w:rPr>
              <w:t>علينا ونحن نتذاكر فقال : " ما تذاكرون " ؟ قالوا : نذكر الساعة ، قال : " إنها لن تقوم حتى تروا قبلها عشر آيات ". فذكر الدخان والدجال والدابة، وطلوع الشمس من مغربها، ونزول عيسى بن مريم</w:t>
            </w:r>
            <w:r w:rsidRPr="006D4C2E">
              <w:rPr>
                <w:rFonts w:ascii="Arial" w:eastAsia="Times New Roman" w:hAnsi="Arial" w:cs="Arial"/>
                <w:b/>
                <w:bCs/>
                <w:color w:val="000000"/>
                <w:sz w:val="27"/>
              </w:rPr>
              <w:t> </w:t>
            </w:r>
            <w:r w:rsidRPr="006D4C2E">
              <w:rPr>
                <w:rFonts w:ascii="AGA Arabesque" w:eastAsia="Times New Roman" w:hAnsi="AGA Arabesque" w:cs="Arial"/>
                <w:color w:val="000000"/>
                <w:sz w:val="27"/>
                <w:szCs w:val="27"/>
              </w:rPr>
              <w:t></w:t>
            </w:r>
            <w:r w:rsidRPr="006D4C2E">
              <w:rPr>
                <w:rFonts w:ascii="Arial" w:eastAsia="Times New Roman" w:hAnsi="Arial" w:cs="Arial"/>
                <w:b/>
                <w:bCs/>
                <w:color w:val="000000"/>
                <w:sz w:val="27"/>
                <w:szCs w:val="27"/>
                <w:rtl/>
              </w:rPr>
              <w:t>، ويأجوج ومأجوج ، وثلاثة خسوف: خسف بالمشرق وخسف بالمغرب وخسف بجزيرة العرب ، وآخر ذلك نار تخرج من اليمن تطرد الناس إلى محشرهم ». إلى غير ذلك من الأحاديث، وهي كثيرة جدا</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t>[3/1] –</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أشراط الساعة الصغرى والكبرى</w:t>
            </w:r>
            <w:r w:rsidRPr="006D4C2E">
              <w:rPr>
                <w:rFonts w:ascii="Arial" w:eastAsia="Times New Roman" w:hAnsi="Arial" w:cs="Arial"/>
                <w:color w:val="000000"/>
                <w:sz w:val="27"/>
                <w:szCs w:val="27"/>
              </w:rPr>
              <w:br/>
              <w:t>•</w:t>
            </w:r>
            <w:r w:rsidRPr="006D4C2E">
              <w:rPr>
                <w:rFonts w:ascii="Arial" w:eastAsia="Times New Roman" w:hAnsi="Arial" w:cs="Arial"/>
                <w:color w:val="000000"/>
                <w:sz w:val="27"/>
              </w:rPr>
              <w:t> </w:t>
            </w:r>
            <w:r w:rsidRPr="006D4C2E">
              <w:rPr>
                <w:rFonts w:ascii="Arial" w:eastAsia="Times New Roman" w:hAnsi="Arial" w:cs="Arial"/>
                <w:b/>
                <w:bCs/>
                <w:color w:val="000000"/>
                <w:sz w:val="27"/>
                <w:szCs w:val="27"/>
                <w:rtl/>
              </w:rPr>
              <w:t>وهذه الأشراط والعلامات منها ما هو قريب من قيام الساعة ، وهو ما يسمى بعلامات الساعة الكبرى ، مثل : نزول عيسى عليه السلام ، وخروج الدجال ، وطلوع الشمس من مغربها وغيرها ، ومنها ما يكون قبل ذلك وهو ما يسمى بعلامات الساعة الصغرى</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أولا: أشراط الساعة الصغرى</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بعثة الرسول صلى الله عليه وسلم</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انشقاق القمر</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نار الحجاز التي أضاءت أعناق الإبل ببصرى لها</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الفتن</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خروج الدجالين الكذابين أدعياء النبوة</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6- </w:t>
            </w:r>
            <w:r w:rsidRPr="006D4C2E">
              <w:rPr>
                <w:rFonts w:ascii="Arial" w:eastAsia="Times New Roman" w:hAnsi="Arial" w:cs="Arial"/>
                <w:b/>
                <w:bCs/>
                <w:color w:val="000000"/>
                <w:sz w:val="27"/>
                <w:szCs w:val="27"/>
                <w:rtl/>
              </w:rPr>
              <w:t>ولادة الأمة ربتها وتطاول الحفاة العراة رعاة الشاة في البنيان</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7- </w:t>
            </w:r>
            <w:r w:rsidRPr="006D4C2E">
              <w:rPr>
                <w:rFonts w:ascii="Arial" w:eastAsia="Times New Roman" w:hAnsi="Arial" w:cs="Arial"/>
                <w:b/>
                <w:bCs/>
                <w:color w:val="000000"/>
                <w:sz w:val="27"/>
                <w:szCs w:val="27"/>
                <w:rtl/>
              </w:rPr>
              <w:t>قبض العلم وظهور الجهل</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8- </w:t>
            </w:r>
            <w:r w:rsidRPr="006D4C2E">
              <w:rPr>
                <w:rFonts w:ascii="Arial" w:eastAsia="Times New Roman" w:hAnsi="Arial" w:cs="Arial"/>
                <w:b/>
                <w:bCs/>
                <w:color w:val="000000"/>
                <w:sz w:val="27"/>
                <w:szCs w:val="27"/>
                <w:rtl/>
              </w:rPr>
              <w:t>تكليم السباع والجماد للإنس</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9- </w:t>
            </w:r>
            <w:r w:rsidRPr="006D4C2E">
              <w:rPr>
                <w:rFonts w:ascii="Arial" w:eastAsia="Times New Roman" w:hAnsi="Arial" w:cs="Arial"/>
                <w:b/>
                <w:bCs/>
                <w:color w:val="000000"/>
                <w:sz w:val="27"/>
                <w:szCs w:val="27"/>
                <w:rtl/>
              </w:rPr>
              <w:t>قطع الأرحام وسوء الجوار وظهور الفساد</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10- </w:t>
            </w:r>
            <w:r w:rsidRPr="006D4C2E">
              <w:rPr>
                <w:rFonts w:ascii="Arial" w:eastAsia="Times New Roman" w:hAnsi="Arial" w:cs="Arial"/>
                <w:b/>
                <w:bCs/>
                <w:color w:val="000000"/>
                <w:sz w:val="27"/>
                <w:szCs w:val="27"/>
                <w:rtl/>
              </w:rPr>
              <w:t>كثرة الزلازل وظهور الخسف والقذف والمسخ الذي يعاقب الله به بعض هذه الأمة</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11- </w:t>
            </w:r>
            <w:r w:rsidRPr="006D4C2E">
              <w:rPr>
                <w:rFonts w:ascii="Arial" w:eastAsia="Times New Roman" w:hAnsi="Arial" w:cs="Arial"/>
                <w:b/>
                <w:bCs/>
                <w:color w:val="000000"/>
                <w:sz w:val="27"/>
                <w:szCs w:val="27"/>
                <w:rtl/>
              </w:rPr>
              <w:t>فتح بيت المقدس</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Pr>
              <w:br/>
            </w:r>
            <w:r w:rsidRPr="006D4C2E">
              <w:rPr>
                <w:rFonts w:ascii="Arial" w:eastAsia="Times New Roman" w:hAnsi="Arial" w:cs="Arial"/>
                <w:color w:val="000000"/>
                <w:sz w:val="27"/>
                <w:szCs w:val="27"/>
                <w:rtl/>
              </w:rPr>
              <w:t>تابع [3/1</w:t>
            </w:r>
            <w:r w:rsidRPr="006D4C2E">
              <w:rPr>
                <w:rFonts w:ascii="Arial" w:eastAsia="Times New Roman" w:hAnsi="Arial" w:cs="Arial"/>
                <w:color w:val="000000"/>
                <w:sz w:val="27"/>
                <w:szCs w:val="27"/>
              </w:rPr>
              <w:t>]</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tl/>
              </w:rPr>
              <w:t>ثالثا: أشراط الساعة الكبرى</w:t>
            </w:r>
            <w:r w:rsidRPr="006D4C2E">
              <w:rPr>
                <w:rFonts w:ascii="Arial" w:eastAsia="Times New Roman" w:hAnsi="Arial" w:cs="Arial"/>
                <w:b/>
                <w:bCs/>
                <w:color w:val="000000"/>
                <w:sz w:val="27"/>
                <w:szCs w:val="27"/>
              </w:rPr>
              <w:t>:</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1- </w:t>
            </w:r>
            <w:r w:rsidRPr="006D4C2E">
              <w:rPr>
                <w:rFonts w:ascii="Arial" w:eastAsia="Times New Roman" w:hAnsi="Arial" w:cs="Arial"/>
                <w:b/>
                <w:bCs/>
                <w:color w:val="000000"/>
                <w:sz w:val="27"/>
                <w:szCs w:val="27"/>
                <w:rtl/>
              </w:rPr>
              <w:t>ظهور المهدي</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2- </w:t>
            </w:r>
            <w:r w:rsidRPr="006D4C2E">
              <w:rPr>
                <w:rFonts w:ascii="Arial" w:eastAsia="Times New Roman" w:hAnsi="Arial" w:cs="Arial"/>
                <w:b/>
                <w:bCs/>
                <w:color w:val="000000"/>
                <w:sz w:val="27"/>
                <w:szCs w:val="27"/>
                <w:rtl/>
              </w:rPr>
              <w:t>فتنة المسيح الدجال</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3- </w:t>
            </w:r>
            <w:r w:rsidRPr="006D4C2E">
              <w:rPr>
                <w:rFonts w:ascii="Arial" w:eastAsia="Times New Roman" w:hAnsi="Arial" w:cs="Arial"/>
                <w:b/>
                <w:bCs/>
                <w:color w:val="000000"/>
                <w:sz w:val="27"/>
                <w:szCs w:val="27"/>
                <w:rtl/>
              </w:rPr>
              <w:t>نزول عيسى بن مريم عليه السلام</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4- </w:t>
            </w:r>
            <w:r w:rsidRPr="006D4C2E">
              <w:rPr>
                <w:rFonts w:ascii="Arial" w:eastAsia="Times New Roman" w:hAnsi="Arial" w:cs="Arial"/>
                <w:b/>
                <w:bCs/>
                <w:color w:val="000000"/>
                <w:sz w:val="27"/>
                <w:szCs w:val="27"/>
                <w:rtl/>
              </w:rPr>
              <w:t>خروج يأجوج ومأجوج</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5- </w:t>
            </w:r>
            <w:r w:rsidRPr="006D4C2E">
              <w:rPr>
                <w:rFonts w:ascii="Arial" w:eastAsia="Times New Roman" w:hAnsi="Arial" w:cs="Arial"/>
                <w:b/>
                <w:bCs/>
                <w:color w:val="000000"/>
                <w:sz w:val="27"/>
                <w:szCs w:val="27"/>
                <w:rtl/>
              </w:rPr>
              <w:t>طلوع الشمس من مغربها</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6- </w:t>
            </w:r>
            <w:r w:rsidRPr="006D4C2E">
              <w:rPr>
                <w:rFonts w:ascii="Arial" w:eastAsia="Times New Roman" w:hAnsi="Arial" w:cs="Arial"/>
                <w:b/>
                <w:bCs/>
                <w:color w:val="000000"/>
                <w:sz w:val="27"/>
                <w:szCs w:val="27"/>
                <w:rtl/>
              </w:rPr>
              <w:t>خروج الدابة</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7- </w:t>
            </w:r>
            <w:r w:rsidRPr="006D4C2E">
              <w:rPr>
                <w:rFonts w:ascii="Arial" w:eastAsia="Times New Roman" w:hAnsi="Arial" w:cs="Arial"/>
                <w:b/>
                <w:bCs/>
                <w:color w:val="000000"/>
                <w:sz w:val="27"/>
                <w:szCs w:val="27"/>
                <w:rtl/>
              </w:rPr>
              <w:t>الدخان الذي يكون في آخر الزمان</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8- </w:t>
            </w:r>
            <w:r w:rsidRPr="006D4C2E">
              <w:rPr>
                <w:rFonts w:ascii="Arial" w:eastAsia="Times New Roman" w:hAnsi="Arial" w:cs="Arial"/>
                <w:b/>
                <w:bCs/>
                <w:color w:val="000000"/>
                <w:sz w:val="27"/>
                <w:szCs w:val="27"/>
                <w:rtl/>
              </w:rPr>
              <w:t>الخسوفات الثلاثة</w:t>
            </w:r>
            <w:r w:rsidRPr="006D4C2E">
              <w:rPr>
                <w:rFonts w:ascii="Arial" w:eastAsia="Times New Roman" w:hAnsi="Arial" w:cs="Arial"/>
                <w:b/>
                <w:bCs/>
                <w:color w:val="000000"/>
                <w:sz w:val="27"/>
                <w:szCs w:val="27"/>
              </w:rPr>
              <w:t xml:space="preserve"> .</w:t>
            </w:r>
            <w:r w:rsidRPr="006D4C2E">
              <w:rPr>
                <w:rFonts w:ascii="Arial" w:eastAsia="Times New Roman" w:hAnsi="Arial" w:cs="Arial"/>
                <w:b/>
                <w:bCs/>
                <w:color w:val="000000"/>
                <w:sz w:val="27"/>
              </w:rPr>
              <w:t> </w:t>
            </w:r>
            <w:r w:rsidRPr="006D4C2E">
              <w:rPr>
                <w:rFonts w:ascii="Arial" w:eastAsia="Times New Roman" w:hAnsi="Arial" w:cs="Arial"/>
                <w:color w:val="000000"/>
                <w:sz w:val="27"/>
                <w:szCs w:val="27"/>
              </w:rPr>
              <w:br/>
            </w:r>
            <w:r w:rsidRPr="006D4C2E">
              <w:rPr>
                <w:rFonts w:ascii="Arial" w:eastAsia="Times New Roman" w:hAnsi="Arial" w:cs="Arial"/>
                <w:b/>
                <w:bCs/>
                <w:color w:val="000000"/>
                <w:sz w:val="27"/>
                <w:szCs w:val="27"/>
              </w:rPr>
              <w:t xml:space="preserve">9- </w:t>
            </w:r>
            <w:r w:rsidRPr="006D4C2E">
              <w:rPr>
                <w:rFonts w:ascii="Arial" w:eastAsia="Times New Roman" w:hAnsi="Arial" w:cs="Arial"/>
                <w:b/>
                <w:bCs/>
                <w:color w:val="000000"/>
                <w:sz w:val="27"/>
                <w:szCs w:val="27"/>
                <w:rtl/>
              </w:rPr>
              <w:t>النار التي تحشر الناس</w:t>
            </w:r>
            <w:r w:rsidRPr="006D4C2E">
              <w:rPr>
                <w:rFonts w:ascii="Arial" w:eastAsia="Times New Roman" w:hAnsi="Arial" w:cs="Arial"/>
                <w:b/>
                <w:bCs/>
                <w:color w:val="000000"/>
                <w:sz w:val="27"/>
                <w:szCs w:val="27"/>
              </w:rPr>
              <w:t xml:space="preserve"> .</w:t>
            </w:r>
          </w:p>
        </w:tc>
      </w:tr>
      <w:tr w:rsidR="006D4C2E" w:rsidRPr="006D4C2E" w:rsidTr="006D4C2E">
        <w:trPr>
          <w:tblCellSpacing w:w="0" w:type="dxa"/>
        </w:trPr>
        <w:tc>
          <w:tcPr>
            <w:tcW w:w="0" w:type="auto"/>
            <w:tcBorders>
              <w:left w:val="single" w:sz="6" w:space="0" w:color="CCCCCC"/>
            </w:tcBorders>
            <w:shd w:val="clear" w:color="auto" w:fill="F6F6F6"/>
            <w:vAlign w:val="bottom"/>
            <w:hideMark/>
          </w:tcPr>
          <w:p w:rsidR="006D4C2E" w:rsidRPr="006D4C2E" w:rsidRDefault="006D4C2E" w:rsidP="006D4C2E">
            <w:pPr>
              <w:bidi w:val="0"/>
              <w:spacing w:after="0" w:line="240" w:lineRule="auto"/>
              <w:rPr>
                <w:rFonts w:ascii="Arial" w:eastAsia="Times New Roman" w:hAnsi="Arial" w:cs="Arial"/>
                <w:b/>
                <w:bCs/>
                <w:color w:val="003E69"/>
                <w:sz w:val="24"/>
                <w:szCs w:val="24"/>
              </w:rPr>
            </w:pPr>
          </w:p>
        </w:tc>
      </w:tr>
    </w:tbl>
    <w:p w:rsidR="00555537" w:rsidRPr="005F02A2" w:rsidRDefault="004D13BC" w:rsidP="004B1397">
      <w:pPr>
        <w:rPr>
          <w:sz w:val="28"/>
          <w:szCs w:val="28"/>
        </w:rPr>
      </w:pPr>
      <w:r w:rsidRPr="004D13BC">
        <w:rPr>
          <w:b/>
          <w:bCs/>
          <w:sz w:val="28"/>
          <w:szCs w:val="28"/>
          <w:rtl/>
        </w:rPr>
        <w:t xml:space="preserve">  </w:t>
      </w:r>
    </w:p>
    <w:sectPr w:rsidR="00555537" w:rsidRPr="005F02A2" w:rsidSect="00C5278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1758" w:rsidRDefault="00B51758" w:rsidP="00D71ECD">
      <w:pPr>
        <w:spacing w:after="0" w:line="240" w:lineRule="auto"/>
      </w:pPr>
      <w:r>
        <w:separator/>
      </w:r>
    </w:p>
  </w:endnote>
  <w:endnote w:type="continuationSeparator" w:id="1">
    <w:p w:rsidR="00B51758" w:rsidRDefault="00B51758" w:rsidP="00D71E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b Hadith">
    <w:altName w:val="Times New Roman"/>
    <w:panose1 w:val="00000000000000000000"/>
    <w:charset w:val="00"/>
    <w:family w:val="roman"/>
    <w:notTrueType/>
    <w:pitch w:val="default"/>
    <w:sig w:usb0="00000000" w:usb1="00000000" w:usb2="00000000" w:usb3="00000000" w:csb0="0000000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PMingLiU">
    <w:altName w:val="新細明體"/>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ECD" w:rsidRDefault="00D71EC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261378"/>
      <w:docPartObj>
        <w:docPartGallery w:val="Page Numbers (Bottom of Page)"/>
        <w:docPartUnique/>
      </w:docPartObj>
    </w:sdtPr>
    <w:sdtContent>
      <w:p w:rsidR="00D71ECD" w:rsidRDefault="00CE660F">
        <w:pPr>
          <w:pStyle w:val="Footer"/>
          <w:jc w:val="center"/>
        </w:pPr>
        <w:fldSimple w:instr=" PAGE   \* MERGEFORMAT ">
          <w:r w:rsidR="006D4C2E" w:rsidRPr="006D4C2E">
            <w:rPr>
              <w:rFonts w:cs="Calibri"/>
              <w:noProof/>
              <w:rtl/>
              <w:lang w:val="ar-SA"/>
            </w:rPr>
            <w:t>59</w:t>
          </w:r>
        </w:fldSimple>
      </w:p>
    </w:sdtContent>
  </w:sdt>
  <w:p w:rsidR="00D71ECD" w:rsidRDefault="00D71EC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ECD" w:rsidRDefault="00D71EC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1758" w:rsidRDefault="00B51758" w:rsidP="00D71ECD">
      <w:pPr>
        <w:spacing w:after="0" w:line="240" w:lineRule="auto"/>
      </w:pPr>
      <w:r>
        <w:separator/>
      </w:r>
    </w:p>
  </w:footnote>
  <w:footnote w:type="continuationSeparator" w:id="1">
    <w:p w:rsidR="00B51758" w:rsidRDefault="00B51758" w:rsidP="00D71EC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ECD" w:rsidRDefault="00D71EC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ECD" w:rsidRDefault="00D71EC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ECD" w:rsidRDefault="00D71EC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40AE2"/>
    <w:multiLevelType w:val="hybridMultilevel"/>
    <w:tmpl w:val="67BE3E0C"/>
    <w:lvl w:ilvl="0" w:tplc="9F2E469A">
      <w:start w:val="1"/>
      <w:numFmt w:val="bullet"/>
      <w:lvlText w:val="•"/>
      <w:lvlJc w:val="left"/>
      <w:pPr>
        <w:tabs>
          <w:tab w:val="num" w:pos="720"/>
        </w:tabs>
        <w:ind w:left="720" w:hanging="360"/>
      </w:pPr>
      <w:rPr>
        <w:rFonts w:ascii="Arial" w:hAnsi="Arial" w:hint="default"/>
      </w:rPr>
    </w:lvl>
    <w:lvl w:ilvl="1" w:tplc="D4B6C3BC" w:tentative="1">
      <w:start w:val="1"/>
      <w:numFmt w:val="bullet"/>
      <w:lvlText w:val="•"/>
      <w:lvlJc w:val="left"/>
      <w:pPr>
        <w:tabs>
          <w:tab w:val="num" w:pos="1440"/>
        </w:tabs>
        <w:ind w:left="1440" w:hanging="360"/>
      </w:pPr>
      <w:rPr>
        <w:rFonts w:ascii="Arial" w:hAnsi="Arial" w:hint="default"/>
      </w:rPr>
    </w:lvl>
    <w:lvl w:ilvl="2" w:tplc="AFB41AB6" w:tentative="1">
      <w:start w:val="1"/>
      <w:numFmt w:val="bullet"/>
      <w:lvlText w:val="•"/>
      <w:lvlJc w:val="left"/>
      <w:pPr>
        <w:tabs>
          <w:tab w:val="num" w:pos="2160"/>
        </w:tabs>
        <w:ind w:left="2160" w:hanging="360"/>
      </w:pPr>
      <w:rPr>
        <w:rFonts w:ascii="Arial" w:hAnsi="Arial" w:hint="default"/>
      </w:rPr>
    </w:lvl>
    <w:lvl w:ilvl="3" w:tplc="283CD82C" w:tentative="1">
      <w:start w:val="1"/>
      <w:numFmt w:val="bullet"/>
      <w:lvlText w:val="•"/>
      <w:lvlJc w:val="left"/>
      <w:pPr>
        <w:tabs>
          <w:tab w:val="num" w:pos="2880"/>
        </w:tabs>
        <w:ind w:left="2880" w:hanging="360"/>
      </w:pPr>
      <w:rPr>
        <w:rFonts w:ascii="Arial" w:hAnsi="Arial" w:hint="default"/>
      </w:rPr>
    </w:lvl>
    <w:lvl w:ilvl="4" w:tplc="AE744BE6" w:tentative="1">
      <w:start w:val="1"/>
      <w:numFmt w:val="bullet"/>
      <w:lvlText w:val="•"/>
      <w:lvlJc w:val="left"/>
      <w:pPr>
        <w:tabs>
          <w:tab w:val="num" w:pos="3600"/>
        </w:tabs>
        <w:ind w:left="3600" w:hanging="360"/>
      </w:pPr>
      <w:rPr>
        <w:rFonts w:ascii="Arial" w:hAnsi="Arial" w:hint="default"/>
      </w:rPr>
    </w:lvl>
    <w:lvl w:ilvl="5" w:tplc="19E6D0F4" w:tentative="1">
      <w:start w:val="1"/>
      <w:numFmt w:val="bullet"/>
      <w:lvlText w:val="•"/>
      <w:lvlJc w:val="left"/>
      <w:pPr>
        <w:tabs>
          <w:tab w:val="num" w:pos="4320"/>
        </w:tabs>
        <w:ind w:left="4320" w:hanging="360"/>
      </w:pPr>
      <w:rPr>
        <w:rFonts w:ascii="Arial" w:hAnsi="Arial" w:hint="default"/>
      </w:rPr>
    </w:lvl>
    <w:lvl w:ilvl="6" w:tplc="B10EFCD2" w:tentative="1">
      <w:start w:val="1"/>
      <w:numFmt w:val="bullet"/>
      <w:lvlText w:val="•"/>
      <w:lvlJc w:val="left"/>
      <w:pPr>
        <w:tabs>
          <w:tab w:val="num" w:pos="5040"/>
        </w:tabs>
        <w:ind w:left="5040" w:hanging="360"/>
      </w:pPr>
      <w:rPr>
        <w:rFonts w:ascii="Arial" w:hAnsi="Arial" w:hint="default"/>
      </w:rPr>
    </w:lvl>
    <w:lvl w:ilvl="7" w:tplc="C518DEE6" w:tentative="1">
      <w:start w:val="1"/>
      <w:numFmt w:val="bullet"/>
      <w:lvlText w:val="•"/>
      <w:lvlJc w:val="left"/>
      <w:pPr>
        <w:tabs>
          <w:tab w:val="num" w:pos="5760"/>
        </w:tabs>
        <w:ind w:left="5760" w:hanging="360"/>
      </w:pPr>
      <w:rPr>
        <w:rFonts w:ascii="Arial" w:hAnsi="Arial" w:hint="default"/>
      </w:rPr>
    </w:lvl>
    <w:lvl w:ilvl="8" w:tplc="A4E207C6" w:tentative="1">
      <w:start w:val="1"/>
      <w:numFmt w:val="bullet"/>
      <w:lvlText w:val="•"/>
      <w:lvlJc w:val="left"/>
      <w:pPr>
        <w:tabs>
          <w:tab w:val="num" w:pos="6480"/>
        </w:tabs>
        <w:ind w:left="6480" w:hanging="360"/>
      </w:pPr>
      <w:rPr>
        <w:rFonts w:ascii="Arial" w:hAnsi="Arial" w:hint="default"/>
      </w:rPr>
    </w:lvl>
  </w:abstractNum>
  <w:abstractNum w:abstractNumId="1">
    <w:nsid w:val="024C4DF2"/>
    <w:multiLevelType w:val="hybridMultilevel"/>
    <w:tmpl w:val="2390BFCA"/>
    <w:lvl w:ilvl="0" w:tplc="3BEACC50">
      <w:start w:val="1"/>
      <w:numFmt w:val="bullet"/>
      <w:lvlText w:val="•"/>
      <w:lvlJc w:val="left"/>
      <w:pPr>
        <w:tabs>
          <w:tab w:val="num" w:pos="720"/>
        </w:tabs>
        <w:ind w:left="720" w:hanging="360"/>
      </w:pPr>
      <w:rPr>
        <w:rFonts w:ascii="Arial" w:hAnsi="Arial" w:hint="default"/>
      </w:rPr>
    </w:lvl>
    <w:lvl w:ilvl="1" w:tplc="AA18EA14" w:tentative="1">
      <w:start w:val="1"/>
      <w:numFmt w:val="bullet"/>
      <w:lvlText w:val="•"/>
      <w:lvlJc w:val="left"/>
      <w:pPr>
        <w:tabs>
          <w:tab w:val="num" w:pos="1440"/>
        </w:tabs>
        <w:ind w:left="1440" w:hanging="360"/>
      </w:pPr>
      <w:rPr>
        <w:rFonts w:ascii="Arial" w:hAnsi="Arial" w:hint="default"/>
      </w:rPr>
    </w:lvl>
    <w:lvl w:ilvl="2" w:tplc="BD4247BE" w:tentative="1">
      <w:start w:val="1"/>
      <w:numFmt w:val="bullet"/>
      <w:lvlText w:val="•"/>
      <w:lvlJc w:val="left"/>
      <w:pPr>
        <w:tabs>
          <w:tab w:val="num" w:pos="2160"/>
        </w:tabs>
        <w:ind w:left="2160" w:hanging="360"/>
      </w:pPr>
      <w:rPr>
        <w:rFonts w:ascii="Arial" w:hAnsi="Arial" w:hint="default"/>
      </w:rPr>
    </w:lvl>
    <w:lvl w:ilvl="3" w:tplc="DBA0359A" w:tentative="1">
      <w:start w:val="1"/>
      <w:numFmt w:val="bullet"/>
      <w:lvlText w:val="•"/>
      <w:lvlJc w:val="left"/>
      <w:pPr>
        <w:tabs>
          <w:tab w:val="num" w:pos="2880"/>
        </w:tabs>
        <w:ind w:left="2880" w:hanging="360"/>
      </w:pPr>
      <w:rPr>
        <w:rFonts w:ascii="Arial" w:hAnsi="Arial" w:hint="default"/>
      </w:rPr>
    </w:lvl>
    <w:lvl w:ilvl="4" w:tplc="A9FCDC28" w:tentative="1">
      <w:start w:val="1"/>
      <w:numFmt w:val="bullet"/>
      <w:lvlText w:val="•"/>
      <w:lvlJc w:val="left"/>
      <w:pPr>
        <w:tabs>
          <w:tab w:val="num" w:pos="3600"/>
        </w:tabs>
        <w:ind w:left="3600" w:hanging="360"/>
      </w:pPr>
      <w:rPr>
        <w:rFonts w:ascii="Arial" w:hAnsi="Arial" w:hint="default"/>
      </w:rPr>
    </w:lvl>
    <w:lvl w:ilvl="5" w:tplc="880A8138" w:tentative="1">
      <w:start w:val="1"/>
      <w:numFmt w:val="bullet"/>
      <w:lvlText w:val="•"/>
      <w:lvlJc w:val="left"/>
      <w:pPr>
        <w:tabs>
          <w:tab w:val="num" w:pos="4320"/>
        </w:tabs>
        <w:ind w:left="4320" w:hanging="360"/>
      </w:pPr>
      <w:rPr>
        <w:rFonts w:ascii="Arial" w:hAnsi="Arial" w:hint="default"/>
      </w:rPr>
    </w:lvl>
    <w:lvl w:ilvl="6" w:tplc="DF182E66" w:tentative="1">
      <w:start w:val="1"/>
      <w:numFmt w:val="bullet"/>
      <w:lvlText w:val="•"/>
      <w:lvlJc w:val="left"/>
      <w:pPr>
        <w:tabs>
          <w:tab w:val="num" w:pos="5040"/>
        </w:tabs>
        <w:ind w:left="5040" w:hanging="360"/>
      </w:pPr>
      <w:rPr>
        <w:rFonts w:ascii="Arial" w:hAnsi="Arial" w:hint="default"/>
      </w:rPr>
    </w:lvl>
    <w:lvl w:ilvl="7" w:tplc="8B7CA092" w:tentative="1">
      <w:start w:val="1"/>
      <w:numFmt w:val="bullet"/>
      <w:lvlText w:val="•"/>
      <w:lvlJc w:val="left"/>
      <w:pPr>
        <w:tabs>
          <w:tab w:val="num" w:pos="5760"/>
        </w:tabs>
        <w:ind w:left="5760" w:hanging="360"/>
      </w:pPr>
      <w:rPr>
        <w:rFonts w:ascii="Arial" w:hAnsi="Arial" w:hint="default"/>
      </w:rPr>
    </w:lvl>
    <w:lvl w:ilvl="8" w:tplc="A41C3BAA" w:tentative="1">
      <w:start w:val="1"/>
      <w:numFmt w:val="bullet"/>
      <w:lvlText w:val="•"/>
      <w:lvlJc w:val="left"/>
      <w:pPr>
        <w:tabs>
          <w:tab w:val="num" w:pos="6480"/>
        </w:tabs>
        <w:ind w:left="6480" w:hanging="360"/>
      </w:pPr>
      <w:rPr>
        <w:rFonts w:ascii="Arial" w:hAnsi="Arial" w:hint="default"/>
      </w:rPr>
    </w:lvl>
  </w:abstractNum>
  <w:abstractNum w:abstractNumId="2">
    <w:nsid w:val="034A4B14"/>
    <w:multiLevelType w:val="hybridMultilevel"/>
    <w:tmpl w:val="14461B96"/>
    <w:lvl w:ilvl="0" w:tplc="8B442974">
      <w:start w:val="1"/>
      <w:numFmt w:val="bullet"/>
      <w:lvlText w:val="•"/>
      <w:lvlJc w:val="left"/>
      <w:pPr>
        <w:tabs>
          <w:tab w:val="num" w:pos="720"/>
        </w:tabs>
        <w:ind w:left="720" w:hanging="360"/>
      </w:pPr>
      <w:rPr>
        <w:rFonts w:ascii="Arial" w:hAnsi="Arial" w:hint="default"/>
      </w:rPr>
    </w:lvl>
    <w:lvl w:ilvl="1" w:tplc="D004B480" w:tentative="1">
      <w:start w:val="1"/>
      <w:numFmt w:val="bullet"/>
      <w:lvlText w:val="•"/>
      <w:lvlJc w:val="left"/>
      <w:pPr>
        <w:tabs>
          <w:tab w:val="num" w:pos="1440"/>
        </w:tabs>
        <w:ind w:left="1440" w:hanging="360"/>
      </w:pPr>
      <w:rPr>
        <w:rFonts w:ascii="Arial" w:hAnsi="Arial" w:hint="default"/>
      </w:rPr>
    </w:lvl>
    <w:lvl w:ilvl="2" w:tplc="2154E5FC" w:tentative="1">
      <w:start w:val="1"/>
      <w:numFmt w:val="bullet"/>
      <w:lvlText w:val="•"/>
      <w:lvlJc w:val="left"/>
      <w:pPr>
        <w:tabs>
          <w:tab w:val="num" w:pos="2160"/>
        </w:tabs>
        <w:ind w:left="2160" w:hanging="360"/>
      </w:pPr>
      <w:rPr>
        <w:rFonts w:ascii="Arial" w:hAnsi="Arial" w:hint="default"/>
      </w:rPr>
    </w:lvl>
    <w:lvl w:ilvl="3" w:tplc="7520D6FC" w:tentative="1">
      <w:start w:val="1"/>
      <w:numFmt w:val="bullet"/>
      <w:lvlText w:val="•"/>
      <w:lvlJc w:val="left"/>
      <w:pPr>
        <w:tabs>
          <w:tab w:val="num" w:pos="2880"/>
        </w:tabs>
        <w:ind w:left="2880" w:hanging="360"/>
      </w:pPr>
      <w:rPr>
        <w:rFonts w:ascii="Arial" w:hAnsi="Arial" w:hint="default"/>
      </w:rPr>
    </w:lvl>
    <w:lvl w:ilvl="4" w:tplc="387431E6" w:tentative="1">
      <w:start w:val="1"/>
      <w:numFmt w:val="bullet"/>
      <w:lvlText w:val="•"/>
      <w:lvlJc w:val="left"/>
      <w:pPr>
        <w:tabs>
          <w:tab w:val="num" w:pos="3600"/>
        </w:tabs>
        <w:ind w:left="3600" w:hanging="360"/>
      </w:pPr>
      <w:rPr>
        <w:rFonts w:ascii="Arial" w:hAnsi="Arial" w:hint="default"/>
      </w:rPr>
    </w:lvl>
    <w:lvl w:ilvl="5" w:tplc="8FE023A4" w:tentative="1">
      <w:start w:val="1"/>
      <w:numFmt w:val="bullet"/>
      <w:lvlText w:val="•"/>
      <w:lvlJc w:val="left"/>
      <w:pPr>
        <w:tabs>
          <w:tab w:val="num" w:pos="4320"/>
        </w:tabs>
        <w:ind w:left="4320" w:hanging="360"/>
      </w:pPr>
      <w:rPr>
        <w:rFonts w:ascii="Arial" w:hAnsi="Arial" w:hint="default"/>
      </w:rPr>
    </w:lvl>
    <w:lvl w:ilvl="6" w:tplc="AC500FB2" w:tentative="1">
      <w:start w:val="1"/>
      <w:numFmt w:val="bullet"/>
      <w:lvlText w:val="•"/>
      <w:lvlJc w:val="left"/>
      <w:pPr>
        <w:tabs>
          <w:tab w:val="num" w:pos="5040"/>
        </w:tabs>
        <w:ind w:left="5040" w:hanging="360"/>
      </w:pPr>
      <w:rPr>
        <w:rFonts w:ascii="Arial" w:hAnsi="Arial" w:hint="default"/>
      </w:rPr>
    </w:lvl>
    <w:lvl w:ilvl="7" w:tplc="8648046E" w:tentative="1">
      <w:start w:val="1"/>
      <w:numFmt w:val="bullet"/>
      <w:lvlText w:val="•"/>
      <w:lvlJc w:val="left"/>
      <w:pPr>
        <w:tabs>
          <w:tab w:val="num" w:pos="5760"/>
        </w:tabs>
        <w:ind w:left="5760" w:hanging="360"/>
      </w:pPr>
      <w:rPr>
        <w:rFonts w:ascii="Arial" w:hAnsi="Arial" w:hint="default"/>
      </w:rPr>
    </w:lvl>
    <w:lvl w:ilvl="8" w:tplc="68AE6874" w:tentative="1">
      <w:start w:val="1"/>
      <w:numFmt w:val="bullet"/>
      <w:lvlText w:val="•"/>
      <w:lvlJc w:val="left"/>
      <w:pPr>
        <w:tabs>
          <w:tab w:val="num" w:pos="6480"/>
        </w:tabs>
        <w:ind w:left="6480" w:hanging="360"/>
      </w:pPr>
      <w:rPr>
        <w:rFonts w:ascii="Arial" w:hAnsi="Arial" w:hint="default"/>
      </w:rPr>
    </w:lvl>
  </w:abstractNum>
  <w:abstractNum w:abstractNumId="3">
    <w:nsid w:val="05B94393"/>
    <w:multiLevelType w:val="hybridMultilevel"/>
    <w:tmpl w:val="3D880C08"/>
    <w:lvl w:ilvl="0" w:tplc="DE72456E">
      <w:start w:val="1"/>
      <w:numFmt w:val="bullet"/>
      <w:lvlText w:val="•"/>
      <w:lvlJc w:val="left"/>
      <w:pPr>
        <w:tabs>
          <w:tab w:val="num" w:pos="720"/>
        </w:tabs>
        <w:ind w:left="720" w:hanging="360"/>
      </w:pPr>
      <w:rPr>
        <w:rFonts w:ascii="Arial" w:hAnsi="Arial" w:hint="default"/>
      </w:rPr>
    </w:lvl>
    <w:lvl w:ilvl="1" w:tplc="FD508692" w:tentative="1">
      <w:start w:val="1"/>
      <w:numFmt w:val="bullet"/>
      <w:lvlText w:val="•"/>
      <w:lvlJc w:val="left"/>
      <w:pPr>
        <w:tabs>
          <w:tab w:val="num" w:pos="1440"/>
        </w:tabs>
        <w:ind w:left="1440" w:hanging="360"/>
      </w:pPr>
      <w:rPr>
        <w:rFonts w:ascii="Arial" w:hAnsi="Arial" w:hint="default"/>
      </w:rPr>
    </w:lvl>
    <w:lvl w:ilvl="2" w:tplc="FAB0D964" w:tentative="1">
      <w:start w:val="1"/>
      <w:numFmt w:val="bullet"/>
      <w:lvlText w:val="•"/>
      <w:lvlJc w:val="left"/>
      <w:pPr>
        <w:tabs>
          <w:tab w:val="num" w:pos="2160"/>
        </w:tabs>
        <w:ind w:left="2160" w:hanging="360"/>
      </w:pPr>
      <w:rPr>
        <w:rFonts w:ascii="Arial" w:hAnsi="Arial" w:hint="default"/>
      </w:rPr>
    </w:lvl>
    <w:lvl w:ilvl="3" w:tplc="5B2054F8" w:tentative="1">
      <w:start w:val="1"/>
      <w:numFmt w:val="bullet"/>
      <w:lvlText w:val="•"/>
      <w:lvlJc w:val="left"/>
      <w:pPr>
        <w:tabs>
          <w:tab w:val="num" w:pos="2880"/>
        </w:tabs>
        <w:ind w:left="2880" w:hanging="360"/>
      </w:pPr>
      <w:rPr>
        <w:rFonts w:ascii="Arial" w:hAnsi="Arial" w:hint="default"/>
      </w:rPr>
    </w:lvl>
    <w:lvl w:ilvl="4" w:tplc="3028BE54" w:tentative="1">
      <w:start w:val="1"/>
      <w:numFmt w:val="bullet"/>
      <w:lvlText w:val="•"/>
      <w:lvlJc w:val="left"/>
      <w:pPr>
        <w:tabs>
          <w:tab w:val="num" w:pos="3600"/>
        </w:tabs>
        <w:ind w:left="3600" w:hanging="360"/>
      </w:pPr>
      <w:rPr>
        <w:rFonts w:ascii="Arial" w:hAnsi="Arial" w:hint="default"/>
      </w:rPr>
    </w:lvl>
    <w:lvl w:ilvl="5" w:tplc="108E5ACC" w:tentative="1">
      <w:start w:val="1"/>
      <w:numFmt w:val="bullet"/>
      <w:lvlText w:val="•"/>
      <w:lvlJc w:val="left"/>
      <w:pPr>
        <w:tabs>
          <w:tab w:val="num" w:pos="4320"/>
        </w:tabs>
        <w:ind w:left="4320" w:hanging="360"/>
      </w:pPr>
      <w:rPr>
        <w:rFonts w:ascii="Arial" w:hAnsi="Arial" w:hint="default"/>
      </w:rPr>
    </w:lvl>
    <w:lvl w:ilvl="6" w:tplc="C714D99E" w:tentative="1">
      <w:start w:val="1"/>
      <w:numFmt w:val="bullet"/>
      <w:lvlText w:val="•"/>
      <w:lvlJc w:val="left"/>
      <w:pPr>
        <w:tabs>
          <w:tab w:val="num" w:pos="5040"/>
        </w:tabs>
        <w:ind w:left="5040" w:hanging="360"/>
      </w:pPr>
      <w:rPr>
        <w:rFonts w:ascii="Arial" w:hAnsi="Arial" w:hint="default"/>
      </w:rPr>
    </w:lvl>
    <w:lvl w:ilvl="7" w:tplc="380438BA" w:tentative="1">
      <w:start w:val="1"/>
      <w:numFmt w:val="bullet"/>
      <w:lvlText w:val="•"/>
      <w:lvlJc w:val="left"/>
      <w:pPr>
        <w:tabs>
          <w:tab w:val="num" w:pos="5760"/>
        </w:tabs>
        <w:ind w:left="5760" w:hanging="360"/>
      </w:pPr>
      <w:rPr>
        <w:rFonts w:ascii="Arial" w:hAnsi="Arial" w:hint="default"/>
      </w:rPr>
    </w:lvl>
    <w:lvl w:ilvl="8" w:tplc="8CD097C4" w:tentative="1">
      <w:start w:val="1"/>
      <w:numFmt w:val="bullet"/>
      <w:lvlText w:val="•"/>
      <w:lvlJc w:val="left"/>
      <w:pPr>
        <w:tabs>
          <w:tab w:val="num" w:pos="6480"/>
        </w:tabs>
        <w:ind w:left="6480" w:hanging="360"/>
      </w:pPr>
      <w:rPr>
        <w:rFonts w:ascii="Arial" w:hAnsi="Arial" w:hint="default"/>
      </w:rPr>
    </w:lvl>
  </w:abstractNum>
  <w:abstractNum w:abstractNumId="4">
    <w:nsid w:val="06047B6F"/>
    <w:multiLevelType w:val="hybridMultilevel"/>
    <w:tmpl w:val="679EAC3A"/>
    <w:lvl w:ilvl="0" w:tplc="D494B818">
      <w:start w:val="1"/>
      <w:numFmt w:val="bullet"/>
      <w:lvlText w:val="•"/>
      <w:lvlJc w:val="left"/>
      <w:pPr>
        <w:tabs>
          <w:tab w:val="num" w:pos="720"/>
        </w:tabs>
        <w:ind w:left="720" w:hanging="360"/>
      </w:pPr>
      <w:rPr>
        <w:rFonts w:ascii="Arial" w:hAnsi="Arial" w:hint="default"/>
      </w:rPr>
    </w:lvl>
    <w:lvl w:ilvl="1" w:tplc="2440318A" w:tentative="1">
      <w:start w:val="1"/>
      <w:numFmt w:val="bullet"/>
      <w:lvlText w:val="•"/>
      <w:lvlJc w:val="left"/>
      <w:pPr>
        <w:tabs>
          <w:tab w:val="num" w:pos="1440"/>
        </w:tabs>
        <w:ind w:left="1440" w:hanging="360"/>
      </w:pPr>
      <w:rPr>
        <w:rFonts w:ascii="Arial" w:hAnsi="Arial" w:hint="default"/>
      </w:rPr>
    </w:lvl>
    <w:lvl w:ilvl="2" w:tplc="0406ADC6" w:tentative="1">
      <w:start w:val="1"/>
      <w:numFmt w:val="bullet"/>
      <w:lvlText w:val="•"/>
      <w:lvlJc w:val="left"/>
      <w:pPr>
        <w:tabs>
          <w:tab w:val="num" w:pos="2160"/>
        </w:tabs>
        <w:ind w:left="2160" w:hanging="360"/>
      </w:pPr>
      <w:rPr>
        <w:rFonts w:ascii="Arial" w:hAnsi="Arial" w:hint="default"/>
      </w:rPr>
    </w:lvl>
    <w:lvl w:ilvl="3" w:tplc="2A6CCBC0" w:tentative="1">
      <w:start w:val="1"/>
      <w:numFmt w:val="bullet"/>
      <w:lvlText w:val="•"/>
      <w:lvlJc w:val="left"/>
      <w:pPr>
        <w:tabs>
          <w:tab w:val="num" w:pos="2880"/>
        </w:tabs>
        <w:ind w:left="2880" w:hanging="360"/>
      </w:pPr>
      <w:rPr>
        <w:rFonts w:ascii="Arial" w:hAnsi="Arial" w:hint="default"/>
      </w:rPr>
    </w:lvl>
    <w:lvl w:ilvl="4" w:tplc="1C125C7E" w:tentative="1">
      <w:start w:val="1"/>
      <w:numFmt w:val="bullet"/>
      <w:lvlText w:val="•"/>
      <w:lvlJc w:val="left"/>
      <w:pPr>
        <w:tabs>
          <w:tab w:val="num" w:pos="3600"/>
        </w:tabs>
        <w:ind w:left="3600" w:hanging="360"/>
      </w:pPr>
      <w:rPr>
        <w:rFonts w:ascii="Arial" w:hAnsi="Arial" w:hint="default"/>
      </w:rPr>
    </w:lvl>
    <w:lvl w:ilvl="5" w:tplc="E0C0DBEE" w:tentative="1">
      <w:start w:val="1"/>
      <w:numFmt w:val="bullet"/>
      <w:lvlText w:val="•"/>
      <w:lvlJc w:val="left"/>
      <w:pPr>
        <w:tabs>
          <w:tab w:val="num" w:pos="4320"/>
        </w:tabs>
        <w:ind w:left="4320" w:hanging="360"/>
      </w:pPr>
      <w:rPr>
        <w:rFonts w:ascii="Arial" w:hAnsi="Arial" w:hint="default"/>
      </w:rPr>
    </w:lvl>
    <w:lvl w:ilvl="6" w:tplc="D7125F18" w:tentative="1">
      <w:start w:val="1"/>
      <w:numFmt w:val="bullet"/>
      <w:lvlText w:val="•"/>
      <w:lvlJc w:val="left"/>
      <w:pPr>
        <w:tabs>
          <w:tab w:val="num" w:pos="5040"/>
        </w:tabs>
        <w:ind w:left="5040" w:hanging="360"/>
      </w:pPr>
      <w:rPr>
        <w:rFonts w:ascii="Arial" w:hAnsi="Arial" w:hint="default"/>
      </w:rPr>
    </w:lvl>
    <w:lvl w:ilvl="7" w:tplc="928EE058" w:tentative="1">
      <w:start w:val="1"/>
      <w:numFmt w:val="bullet"/>
      <w:lvlText w:val="•"/>
      <w:lvlJc w:val="left"/>
      <w:pPr>
        <w:tabs>
          <w:tab w:val="num" w:pos="5760"/>
        </w:tabs>
        <w:ind w:left="5760" w:hanging="360"/>
      </w:pPr>
      <w:rPr>
        <w:rFonts w:ascii="Arial" w:hAnsi="Arial" w:hint="default"/>
      </w:rPr>
    </w:lvl>
    <w:lvl w:ilvl="8" w:tplc="146AA028" w:tentative="1">
      <w:start w:val="1"/>
      <w:numFmt w:val="bullet"/>
      <w:lvlText w:val="•"/>
      <w:lvlJc w:val="left"/>
      <w:pPr>
        <w:tabs>
          <w:tab w:val="num" w:pos="6480"/>
        </w:tabs>
        <w:ind w:left="6480" w:hanging="360"/>
      </w:pPr>
      <w:rPr>
        <w:rFonts w:ascii="Arial" w:hAnsi="Arial" w:hint="default"/>
      </w:rPr>
    </w:lvl>
  </w:abstractNum>
  <w:abstractNum w:abstractNumId="5">
    <w:nsid w:val="063375B2"/>
    <w:multiLevelType w:val="hybridMultilevel"/>
    <w:tmpl w:val="1B90B71E"/>
    <w:lvl w:ilvl="0" w:tplc="694E5F04">
      <w:start w:val="1"/>
      <w:numFmt w:val="bullet"/>
      <w:lvlText w:val="•"/>
      <w:lvlJc w:val="left"/>
      <w:pPr>
        <w:tabs>
          <w:tab w:val="num" w:pos="720"/>
        </w:tabs>
        <w:ind w:left="720" w:hanging="360"/>
      </w:pPr>
      <w:rPr>
        <w:rFonts w:ascii="Arial" w:hAnsi="Arial" w:hint="default"/>
      </w:rPr>
    </w:lvl>
    <w:lvl w:ilvl="1" w:tplc="AD3A3CDA" w:tentative="1">
      <w:start w:val="1"/>
      <w:numFmt w:val="bullet"/>
      <w:lvlText w:val="•"/>
      <w:lvlJc w:val="left"/>
      <w:pPr>
        <w:tabs>
          <w:tab w:val="num" w:pos="1440"/>
        </w:tabs>
        <w:ind w:left="1440" w:hanging="360"/>
      </w:pPr>
      <w:rPr>
        <w:rFonts w:ascii="Arial" w:hAnsi="Arial" w:hint="default"/>
      </w:rPr>
    </w:lvl>
    <w:lvl w:ilvl="2" w:tplc="C2E2FED0" w:tentative="1">
      <w:start w:val="1"/>
      <w:numFmt w:val="bullet"/>
      <w:lvlText w:val="•"/>
      <w:lvlJc w:val="left"/>
      <w:pPr>
        <w:tabs>
          <w:tab w:val="num" w:pos="2160"/>
        </w:tabs>
        <w:ind w:left="2160" w:hanging="360"/>
      </w:pPr>
      <w:rPr>
        <w:rFonts w:ascii="Arial" w:hAnsi="Arial" w:hint="default"/>
      </w:rPr>
    </w:lvl>
    <w:lvl w:ilvl="3" w:tplc="09D44C3E" w:tentative="1">
      <w:start w:val="1"/>
      <w:numFmt w:val="bullet"/>
      <w:lvlText w:val="•"/>
      <w:lvlJc w:val="left"/>
      <w:pPr>
        <w:tabs>
          <w:tab w:val="num" w:pos="2880"/>
        </w:tabs>
        <w:ind w:left="2880" w:hanging="360"/>
      </w:pPr>
      <w:rPr>
        <w:rFonts w:ascii="Arial" w:hAnsi="Arial" w:hint="default"/>
      </w:rPr>
    </w:lvl>
    <w:lvl w:ilvl="4" w:tplc="6FC68190" w:tentative="1">
      <w:start w:val="1"/>
      <w:numFmt w:val="bullet"/>
      <w:lvlText w:val="•"/>
      <w:lvlJc w:val="left"/>
      <w:pPr>
        <w:tabs>
          <w:tab w:val="num" w:pos="3600"/>
        </w:tabs>
        <w:ind w:left="3600" w:hanging="360"/>
      </w:pPr>
      <w:rPr>
        <w:rFonts w:ascii="Arial" w:hAnsi="Arial" w:hint="default"/>
      </w:rPr>
    </w:lvl>
    <w:lvl w:ilvl="5" w:tplc="E0CC85F0" w:tentative="1">
      <w:start w:val="1"/>
      <w:numFmt w:val="bullet"/>
      <w:lvlText w:val="•"/>
      <w:lvlJc w:val="left"/>
      <w:pPr>
        <w:tabs>
          <w:tab w:val="num" w:pos="4320"/>
        </w:tabs>
        <w:ind w:left="4320" w:hanging="360"/>
      </w:pPr>
      <w:rPr>
        <w:rFonts w:ascii="Arial" w:hAnsi="Arial" w:hint="default"/>
      </w:rPr>
    </w:lvl>
    <w:lvl w:ilvl="6" w:tplc="ED0A5D1C" w:tentative="1">
      <w:start w:val="1"/>
      <w:numFmt w:val="bullet"/>
      <w:lvlText w:val="•"/>
      <w:lvlJc w:val="left"/>
      <w:pPr>
        <w:tabs>
          <w:tab w:val="num" w:pos="5040"/>
        </w:tabs>
        <w:ind w:left="5040" w:hanging="360"/>
      </w:pPr>
      <w:rPr>
        <w:rFonts w:ascii="Arial" w:hAnsi="Arial" w:hint="default"/>
      </w:rPr>
    </w:lvl>
    <w:lvl w:ilvl="7" w:tplc="6702137E" w:tentative="1">
      <w:start w:val="1"/>
      <w:numFmt w:val="bullet"/>
      <w:lvlText w:val="•"/>
      <w:lvlJc w:val="left"/>
      <w:pPr>
        <w:tabs>
          <w:tab w:val="num" w:pos="5760"/>
        </w:tabs>
        <w:ind w:left="5760" w:hanging="360"/>
      </w:pPr>
      <w:rPr>
        <w:rFonts w:ascii="Arial" w:hAnsi="Arial" w:hint="default"/>
      </w:rPr>
    </w:lvl>
    <w:lvl w:ilvl="8" w:tplc="4198F768" w:tentative="1">
      <w:start w:val="1"/>
      <w:numFmt w:val="bullet"/>
      <w:lvlText w:val="•"/>
      <w:lvlJc w:val="left"/>
      <w:pPr>
        <w:tabs>
          <w:tab w:val="num" w:pos="6480"/>
        </w:tabs>
        <w:ind w:left="6480" w:hanging="360"/>
      </w:pPr>
      <w:rPr>
        <w:rFonts w:ascii="Arial" w:hAnsi="Arial" w:hint="default"/>
      </w:rPr>
    </w:lvl>
  </w:abstractNum>
  <w:abstractNum w:abstractNumId="6">
    <w:nsid w:val="07D952B8"/>
    <w:multiLevelType w:val="hybridMultilevel"/>
    <w:tmpl w:val="2EC8278A"/>
    <w:lvl w:ilvl="0" w:tplc="5512E52A">
      <w:start w:val="1"/>
      <w:numFmt w:val="bullet"/>
      <w:lvlText w:val="•"/>
      <w:lvlJc w:val="left"/>
      <w:pPr>
        <w:tabs>
          <w:tab w:val="num" w:pos="720"/>
        </w:tabs>
        <w:ind w:left="720" w:hanging="360"/>
      </w:pPr>
      <w:rPr>
        <w:rFonts w:ascii="Arial" w:hAnsi="Arial" w:hint="default"/>
      </w:rPr>
    </w:lvl>
    <w:lvl w:ilvl="1" w:tplc="2AEADD10" w:tentative="1">
      <w:start w:val="1"/>
      <w:numFmt w:val="bullet"/>
      <w:lvlText w:val="•"/>
      <w:lvlJc w:val="left"/>
      <w:pPr>
        <w:tabs>
          <w:tab w:val="num" w:pos="1440"/>
        </w:tabs>
        <w:ind w:left="1440" w:hanging="360"/>
      </w:pPr>
      <w:rPr>
        <w:rFonts w:ascii="Arial" w:hAnsi="Arial" w:hint="default"/>
      </w:rPr>
    </w:lvl>
    <w:lvl w:ilvl="2" w:tplc="2940015C" w:tentative="1">
      <w:start w:val="1"/>
      <w:numFmt w:val="bullet"/>
      <w:lvlText w:val="•"/>
      <w:lvlJc w:val="left"/>
      <w:pPr>
        <w:tabs>
          <w:tab w:val="num" w:pos="2160"/>
        </w:tabs>
        <w:ind w:left="2160" w:hanging="360"/>
      </w:pPr>
      <w:rPr>
        <w:rFonts w:ascii="Arial" w:hAnsi="Arial" w:hint="default"/>
      </w:rPr>
    </w:lvl>
    <w:lvl w:ilvl="3" w:tplc="90B0552C" w:tentative="1">
      <w:start w:val="1"/>
      <w:numFmt w:val="bullet"/>
      <w:lvlText w:val="•"/>
      <w:lvlJc w:val="left"/>
      <w:pPr>
        <w:tabs>
          <w:tab w:val="num" w:pos="2880"/>
        </w:tabs>
        <w:ind w:left="2880" w:hanging="360"/>
      </w:pPr>
      <w:rPr>
        <w:rFonts w:ascii="Arial" w:hAnsi="Arial" w:hint="default"/>
      </w:rPr>
    </w:lvl>
    <w:lvl w:ilvl="4" w:tplc="104A64EA" w:tentative="1">
      <w:start w:val="1"/>
      <w:numFmt w:val="bullet"/>
      <w:lvlText w:val="•"/>
      <w:lvlJc w:val="left"/>
      <w:pPr>
        <w:tabs>
          <w:tab w:val="num" w:pos="3600"/>
        </w:tabs>
        <w:ind w:left="3600" w:hanging="360"/>
      </w:pPr>
      <w:rPr>
        <w:rFonts w:ascii="Arial" w:hAnsi="Arial" w:hint="default"/>
      </w:rPr>
    </w:lvl>
    <w:lvl w:ilvl="5" w:tplc="BAA28514" w:tentative="1">
      <w:start w:val="1"/>
      <w:numFmt w:val="bullet"/>
      <w:lvlText w:val="•"/>
      <w:lvlJc w:val="left"/>
      <w:pPr>
        <w:tabs>
          <w:tab w:val="num" w:pos="4320"/>
        </w:tabs>
        <w:ind w:left="4320" w:hanging="360"/>
      </w:pPr>
      <w:rPr>
        <w:rFonts w:ascii="Arial" w:hAnsi="Arial" w:hint="default"/>
      </w:rPr>
    </w:lvl>
    <w:lvl w:ilvl="6" w:tplc="B1AA5A0A" w:tentative="1">
      <w:start w:val="1"/>
      <w:numFmt w:val="bullet"/>
      <w:lvlText w:val="•"/>
      <w:lvlJc w:val="left"/>
      <w:pPr>
        <w:tabs>
          <w:tab w:val="num" w:pos="5040"/>
        </w:tabs>
        <w:ind w:left="5040" w:hanging="360"/>
      </w:pPr>
      <w:rPr>
        <w:rFonts w:ascii="Arial" w:hAnsi="Arial" w:hint="default"/>
      </w:rPr>
    </w:lvl>
    <w:lvl w:ilvl="7" w:tplc="A5285842" w:tentative="1">
      <w:start w:val="1"/>
      <w:numFmt w:val="bullet"/>
      <w:lvlText w:val="•"/>
      <w:lvlJc w:val="left"/>
      <w:pPr>
        <w:tabs>
          <w:tab w:val="num" w:pos="5760"/>
        </w:tabs>
        <w:ind w:left="5760" w:hanging="360"/>
      </w:pPr>
      <w:rPr>
        <w:rFonts w:ascii="Arial" w:hAnsi="Arial" w:hint="default"/>
      </w:rPr>
    </w:lvl>
    <w:lvl w:ilvl="8" w:tplc="6E0A094A" w:tentative="1">
      <w:start w:val="1"/>
      <w:numFmt w:val="bullet"/>
      <w:lvlText w:val="•"/>
      <w:lvlJc w:val="left"/>
      <w:pPr>
        <w:tabs>
          <w:tab w:val="num" w:pos="6480"/>
        </w:tabs>
        <w:ind w:left="6480" w:hanging="360"/>
      </w:pPr>
      <w:rPr>
        <w:rFonts w:ascii="Arial" w:hAnsi="Arial" w:hint="default"/>
      </w:rPr>
    </w:lvl>
  </w:abstractNum>
  <w:abstractNum w:abstractNumId="7">
    <w:nsid w:val="0A533AF5"/>
    <w:multiLevelType w:val="hybridMultilevel"/>
    <w:tmpl w:val="20629106"/>
    <w:lvl w:ilvl="0" w:tplc="FFE6E3B6">
      <w:start w:val="1"/>
      <w:numFmt w:val="bullet"/>
      <w:lvlText w:val="•"/>
      <w:lvlJc w:val="left"/>
      <w:pPr>
        <w:tabs>
          <w:tab w:val="num" w:pos="720"/>
        </w:tabs>
        <w:ind w:left="720" w:hanging="360"/>
      </w:pPr>
      <w:rPr>
        <w:rFonts w:ascii="Arial" w:hAnsi="Arial" w:hint="default"/>
      </w:rPr>
    </w:lvl>
    <w:lvl w:ilvl="1" w:tplc="3FAACB22" w:tentative="1">
      <w:start w:val="1"/>
      <w:numFmt w:val="bullet"/>
      <w:lvlText w:val="•"/>
      <w:lvlJc w:val="left"/>
      <w:pPr>
        <w:tabs>
          <w:tab w:val="num" w:pos="1440"/>
        </w:tabs>
        <w:ind w:left="1440" w:hanging="360"/>
      </w:pPr>
      <w:rPr>
        <w:rFonts w:ascii="Arial" w:hAnsi="Arial" w:hint="default"/>
      </w:rPr>
    </w:lvl>
    <w:lvl w:ilvl="2" w:tplc="6C0A5C6E" w:tentative="1">
      <w:start w:val="1"/>
      <w:numFmt w:val="bullet"/>
      <w:lvlText w:val="•"/>
      <w:lvlJc w:val="left"/>
      <w:pPr>
        <w:tabs>
          <w:tab w:val="num" w:pos="2160"/>
        </w:tabs>
        <w:ind w:left="2160" w:hanging="360"/>
      </w:pPr>
      <w:rPr>
        <w:rFonts w:ascii="Arial" w:hAnsi="Arial" w:hint="default"/>
      </w:rPr>
    </w:lvl>
    <w:lvl w:ilvl="3" w:tplc="41887950" w:tentative="1">
      <w:start w:val="1"/>
      <w:numFmt w:val="bullet"/>
      <w:lvlText w:val="•"/>
      <w:lvlJc w:val="left"/>
      <w:pPr>
        <w:tabs>
          <w:tab w:val="num" w:pos="2880"/>
        </w:tabs>
        <w:ind w:left="2880" w:hanging="360"/>
      </w:pPr>
      <w:rPr>
        <w:rFonts w:ascii="Arial" w:hAnsi="Arial" w:hint="default"/>
      </w:rPr>
    </w:lvl>
    <w:lvl w:ilvl="4" w:tplc="5BAADABE" w:tentative="1">
      <w:start w:val="1"/>
      <w:numFmt w:val="bullet"/>
      <w:lvlText w:val="•"/>
      <w:lvlJc w:val="left"/>
      <w:pPr>
        <w:tabs>
          <w:tab w:val="num" w:pos="3600"/>
        </w:tabs>
        <w:ind w:left="3600" w:hanging="360"/>
      </w:pPr>
      <w:rPr>
        <w:rFonts w:ascii="Arial" w:hAnsi="Arial" w:hint="default"/>
      </w:rPr>
    </w:lvl>
    <w:lvl w:ilvl="5" w:tplc="5BD21F3C" w:tentative="1">
      <w:start w:val="1"/>
      <w:numFmt w:val="bullet"/>
      <w:lvlText w:val="•"/>
      <w:lvlJc w:val="left"/>
      <w:pPr>
        <w:tabs>
          <w:tab w:val="num" w:pos="4320"/>
        </w:tabs>
        <w:ind w:left="4320" w:hanging="360"/>
      </w:pPr>
      <w:rPr>
        <w:rFonts w:ascii="Arial" w:hAnsi="Arial" w:hint="default"/>
      </w:rPr>
    </w:lvl>
    <w:lvl w:ilvl="6" w:tplc="B2CE03F8" w:tentative="1">
      <w:start w:val="1"/>
      <w:numFmt w:val="bullet"/>
      <w:lvlText w:val="•"/>
      <w:lvlJc w:val="left"/>
      <w:pPr>
        <w:tabs>
          <w:tab w:val="num" w:pos="5040"/>
        </w:tabs>
        <w:ind w:left="5040" w:hanging="360"/>
      </w:pPr>
      <w:rPr>
        <w:rFonts w:ascii="Arial" w:hAnsi="Arial" w:hint="default"/>
      </w:rPr>
    </w:lvl>
    <w:lvl w:ilvl="7" w:tplc="B0F2C3B2" w:tentative="1">
      <w:start w:val="1"/>
      <w:numFmt w:val="bullet"/>
      <w:lvlText w:val="•"/>
      <w:lvlJc w:val="left"/>
      <w:pPr>
        <w:tabs>
          <w:tab w:val="num" w:pos="5760"/>
        </w:tabs>
        <w:ind w:left="5760" w:hanging="360"/>
      </w:pPr>
      <w:rPr>
        <w:rFonts w:ascii="Arial" w:hAnsi="Arial" w:hint="default"/>
      </w:rPr>
    </w:lvl>
    <w:lvl w:ilvl="8" w:tplc="262AA0FA" w:tentative="1">
      <w:start w:val="1"/>
      <w:numFmt w:val="bullet"/>
      <w:lvlText w:val="•"/>
      <w:lvlJc w:val="left"/>
      <w:pPr>
        <w:tabs>
          <w:tab w:val="num" w:pos="6480"/>
        </w:tabs>
        <w:ind w:left="6480" w:hanging="360"/>
      </w:pPr>
      <w:rPr>
        <w:rFonts w:ascii="Arial" w:hAnsi="Arial" w:hint="default"/>
      </w:rPr>
    </w:lvl>
  </w:abstractNum>
  <w:abstractNum w:abstractNumId="8">
    <w:nsid w:val="0A94080E"/>
    <w:multiLevelType w:val="hybridMultilevel"/>
    <w:tmpl w:val="7C3EED32"/>
    <w:lvl w:ilvl="0" w:tplc="25F6B1B0">
      <w:start w:val="1"/>
      <w:numFmt w:val="bullet"/>
      <w:lvlText w:val="•"/>
      <w:lvlJc w:val="left"/>
      <w:pPr>
        <w:tabs>
          <w:tab w:val="num" w:pos="720"/>
        </w:tabs>
        <w:ind w:left="720" w:hanging="360"/>
      </w:pPr>
      <w:rPr>
        <w:rFonts w:ascii="Arial" w:hAnsi="Arial" w:hint="default"/>
      </w:rPr>
    </w:lvl>
    <w:lvl w:ilvl="1" w:tplc="2F7AAAEC" w:tentative="1">
      <w:start w:val="1"/>
      <w:numFmt w:val="bullet"/>
      <w:lvlText w:val="•"/>
      <w:lvlJc w:val="left"/>
      <w:pPr>
        <w:tabs>
          <w:tab w:val="num" w:pos="1440"/>
        </w:tabs>
        <w:ind w:left="1440" w:hanging="360"/>
      </w:pPr>
      <w:rPr>
        <w:rFonts w:ascii="Arial" w:hAnsi="Arial" w:hint="default"/>
      </w:rPr>
    </w:lvl>
    <w:lvl w:ilvl="2" w:tplc="A48AE6FA" w:tentative="1">
      <w:start w:val="1"/>
      <w:numFmt w:val="bullet"/>
      <w:lvlText w:val="•"/>
      <w:lvlJc w:val="left"/>
      <w:pPr>
        <w:tabs>
          <w:tab w:val="num" w:pos="2160"/>
        </w:tabs>
        <w:ind w:left="2160" w:hanging="360"/>
      </w:pPr>
      <w:rPr>
        <w:rFonts w:ascii="Arial" w:hAnsi="Arial" w:hint="default"/>
      </w:rPr>
    </w:lvl>
    <w:lvl w:ilvl="3" w:tplc="A02A090E" w:tentative="1">
      <w:start w:val="1"/>
      <w:numFmt w:val="bullet"/>
      <w:lvlText w:val="•"/>
      <w:lvlJc w:val="left"/>
      <w:pPr>
        <w:tabs>
          <w:tab w:val="num" w:pos="2880"/>
        </w:tabs>
        <w:ind w:left="2880" w:hanging="360"/>
      </w:pPr>
      <w:rPr>
        <w:rFonts w:ascii="Arial" w:hAnsi="Arial" w:hint="default"/>
      </w:rPr>
    </w:lvl>
    <w:lvl w:ilvl="4" w:tplc="CC5EEBAC" w:tentative="1">
      <w:start w:val="1"/>
      <w:numFmt w:val="bullet"/>
      <w:lvlText w:val="•"/>
      <w:lvlJc w:val="left"/>
      <w:pPr>
        <w:tabs>
          <w:tab w:val="num" w:pos="3600"/>
        </w:tabs>
        <w:ind w:left="3600" w:hanging="360"/>
      </w:pPr>
      <w:rPr>
        <w:rFonts w:ascii="Arial" w:hAnsi="Arial" w:hint="default"/>
      </w:rPr>
    </w:lvl>
    <w:lvl w:ilvl="5" w:tplc="B3BCC46E" w:tentative="1">
      <w:start w:val="1"/>
      <w:numFmt w:val="bullet"/>
      <w:lvlText w:val="•"/>
      <w:lvlJc w:val="left"/>
      <w:pPr>
        <w:tabs>
          <w:tab w:val="num" w:pos="4320"/>
        </w:tabs>
        <w:ind w:left="4320" w:hanging="360"/>
      </w:pPr>
      <w:rPr>
        <w:rFonts w:ascii="Arial" w:hAnsi="Arial" w:hint="default"/>
      </w:rPr>
    </w:lvl>
    <w:lvl w:ilvl="6" w:tplc="357401DC" w:tentative="1">
      <w:start w:val="1"/>
      <w:numFmt w:val="bullet"/>
      <w:lvlText w:val="•"/>
      <w:lvlJc w:val="left"/>
      <w:pPr>
        <w:tabs>
          <w:tab w:val="num" w:pos="5040"/>
        </w:tabs>
        <w:ind w:left="5040" w:hanging="360"/>
      </w:pPr>
      <w:rPr>
        <w:rFonts w:ascii="Arial" w:hAnsi="Arial" w:hint="default"/>
      </w:rPr>
    </w:lvl>
    <w:lvl w:ilvl="7" w:tplc="C54CA5A0" w:tentative="1">
      <w:start w:val="1"/>
      <w:numFmt w:val="bullet"/>
      <w:lvlText w:val="•"/>
      <w:lvlJc w:val="left"/>
      <w:pPr>
        <w:tabs>
          <w:tab w:val="num" w:pos="5760"/>
        </w:tabs>
        <w:ind w:left="5760" w:hanging="360"/>
      </w:pPr>
      <w:rPr>
        <w:rFonts w:ascii="Arial" w:hAnsi="Arial" w:hint="default"/>
      </w:rPr>
    </w:lvl>
    <w:lvl w:ilvl="8" w:tplc="6FC2FFD0" w:tentative="1">
      <w:start w:val="1"/>
      <w:numFmt w:val="bullet"/>
      <w:lvlText w:val="•"/>
      <w:lvlJc w:val="left"/>
      <w:pPr>
        <w:tabs>
          <w:tab w:val="num" w:pos="6480"/>
        </w:tabs>
        <w:ind w:left="6480" w:hanging="360"/>
      </w:pPr>
      <w:rPr>
        <w:rFonts w:ascii="Arial" w:hAnsi="Arial" w:hint="default"/>
      </w:rPr>
    </w:lvl>
  </w:abstractNum>
  <w:abstractNum w:abstractNumId="9">
    <w:nsid w:val="0D5B190B"/>
    <w:multiLevelType w:val="hybridMultilevel"/>
    <w:tmpl w:val="0712B474"/>
    <w:lvl w:ilvl="0" w:tplc="74402F30">
      <w:start w:val="1"/>
      <w:numFmt w:val="bullet"/>
      <w:lvlText w:val="•"/>
      <w:lvlJc w:val="left"/>
      <w:pPr>
        <w:tabs>
          <w:tab w:val="num" w:pos="720"/>
        </w:tabs>
        <w:ind w:left="720" w:hanging="360"/>
      </w:pPr>
      <w:rPr>
        <w:rFonts w:ascii="Arial" w:hAnsi="Arial" w:hint="default"/>
      </w:rPr>
    </w:lvl>
    <w:lvl w:ilvl="1" w:tplc="A73E6D28" w:tentative="1">
      <w:start w:val="1"/>
      <w:numFmt w:val="bullet"/>
      <w:lvlText w:val="•"/>
      <w:lvlJc w:val="left"/>
      <w:pPr>
        <w:tabs>
          <w:tab w:val="num" w:pos="1440"/>
        </w:tabs>
        <w:ind w:left="1440" w:hanging="360"/>
      </w:pPr>
      <w:rPr>
        <w:rFonts w:ascii="Arial" w:hAnsi="Arial" w:hint="default"/>
      </w:rPr>
    </w:lvl>
    <w:lvl w:ilvl="2" w:tplc="2370CB90" w:tentative="1">
      <w:start w:val="1"/>
      <w:numFmt w:val="bullet"/>
      <w:lvlText w:val="•"/>
      <w:lvlJc w:val="left"/>
      <w:pPr>
        <w:tabs>
          <w:tab w:val="num" w:pos="2160"/>
        </w:tabs>
        <w:ind w:left="2160" w:hanging="360"/>
      </w:pPr>
      <w:rPr>
        <w:rFonts w:ascii="Arial" w:hAnsi="Arial" w:hint="default"/>
      </w:rPr>
    </w:lvl>
    <w:lvl w:ilvl="3" w:tplc="F4261AD0" w:tentative="1">
      <w:start w:val="1"/>
      <w:numFmt w:val="bullet"/>
      <w:lvlText w:val="•"/>
      <w:lvlJc w:val="left"/>
      <w:pPr>
        <w:tabs>
          <w:tab w:val="num" w:pos="2880"/>
        </w:tabs>
        <w:ind w:left="2880" w:hanging="360"/>
      </w:pPr>
      <w:rPr>
        <w:rFonts w:ascii="Arial" w:hAnsi="Arial" w:hint="default"/>
      </w:rPr>
    </w:lvl>
    <w:lvl w:ilvl="4" w:tplc="F81AB122" w:tentative="1">
      <w:start w:val="1"/>
      <w:numFmt w:val="bullet"/>
      <w:lvlText w:val="•"/>
      <w:lvlJc w:val="left"/>
      <w:pPr>
        <w:tabs>
          <w:tab w:val="num" w:pos="3600"/>
        </w:tabs>
        <w:ind w:left="3600" w:hanging="360"/>
      </w:pPr>
      <w:rPr>
        <w:rFonts w:ascii="Arial" w:hAnsi="Arial" w:hint="default"/>
      </w:rPr>
    </w:lvl>
    <w:lvl w:ilvl="5" w:tplc="E7D2046C" w:tentative="1">
      <w:start w:val="1"/>
      <w:numFmt w:val="bullet"/>
      <w:lvlText w:val="•"/>
      <w:lvlJc w:val="left"/>
      <w:pPr>
        <w:tabs>
          <w:tab w:val="num" w:pos="4320"/>
        </w:tabs>
        <w:ind w:left="4320" w:hanging="360"/>
      </w:pPr>
      <w:rPr>
        <w:rFonts w:ascii="Arial" w:hAnsi="Arial" w:hint="default"/>
      </w:rPr>
    </w:lvl>
    <w:lvl w:ilvl="6" w:tplc="07708ED0" w:tentative="1">
      <w:start w:val="1"/>
      <w:numFmt w:val="bullet"/>
      <w:lvlText w:val="•"/>
      <w:lvlJc w:val="left"/>
      <w:pPr>
        <w:tabs>
          <w:tab w:val="num" w:pos="5040"/>
        </w:tabs>
        <w:ind w:left="5040" w:hanging="360"/>
      </w:pPr>
      <w:rPr>
        <w:rFonts w:ascii="Arial" w:hAnsi="Arial" w:hint="default"/>
      </w:rPr>
    </w:lvl>
    <w:lvl w:ilvl="7" w:tplc="3CD29D72" w:tentative="1">
      <w:start w:val="1"/>
      <w:numFmt w:val="bullet"/>
      <w:lvlText w:val="•"/>
      <w:lvlJc w:val="left"/>
      <w:pPr>
        <w:tabs>
          <w:tab w:val="num" w:pos="5760"/>
        </w:tabs>
        <w:ind w:left="5760" w:hanging="360"/>
      </w:pPr>
      <w:rPr>
        <w:rFonts w:ascii="Arial" w:hAnsi="Arial" w:hint="default"/>
      </w:rPr>
    </w:lvl>
    <w:lvl w:ilvl="8" w:tplc="94201D40" w:tentative="1">
      <w:start w:val="1"/>
      <w:numFmt w:val="bullet"/>
      <w:lvlText w:val="•"/>
      <w:lvlJc w:val="left"/>
      <w:pPr>
        <w:tabs>
          <w:tab w:val="num" w:pos="6480"/>
        </w:tabs>
        <w:ind w:left="6480" w:hanging="360"/>
      </w:pPr>
      <w:rPr>
        <w:rFonts w:ascii="Arial" w:hAnsi="Arial" w:hint="default"/>
      </w:rPr>
    </w:lvl>
  </w:abstractNum>
  <w:abstractNum w:abstractNumId="10">
    <w:nsid w:val="0D941CD3"/>
    <w:multiLevelType w:val="hybridMultilevel"/>
    <w:tmpl w:val="F0F6BF14"/>
    <w:lvl w:ilvl="0" w:tplc="0958D15A">
      <w:start w:val="1"/>
      <w:numFmt w:val="bullet"/>
      <w:lvlText w:val="•"/>
      <w:lvlJc w:val="left"/>
      <w:pPr>
        <w:tabs>
          <w:tab w:val="num" w:pos="720"/>
        </w:tabs>
        <w:ind w:left="720" w:hanging="360"/>
      </w:pPr>
      <w:rPr>
        <w:rFonts w:ascii="Arial" w:hAnsi="Arial" w:hint="default"/>
      </w:rPr>
    </w:lvl>
    <w:lvl w:ilvl="1" w:tplc="F6BC528A" w:tentative="1">
      <w:start w:val="1"/>
      <w:numFmt w:val="bullet"/>
      <w:lvlText w:val="•"/>
      <w:lvlJc w:val="left"/>
      <w:pPr>
        <w:tabs>
          <w:tab w:val="num" w:pos="1440"/>
        </w:tabs>
        <w:ind w:left="1440" w:hanging="360"/>
      </w:pPr>
      <w:rPr>
        <w:rFonts w:ascii="Arial" w:hAnsi="Arial" w:hint="default"/>
      </w:rPr>
    </w:lvl>
    <w:lvl w:ilvl="2" w:tplc="0A4091D4" w:tentative="1">
      <w:start w:val="1"/>
      <w:numFmt w:val="bullet"/>
      <w:lvlText w:val="•"/>
      <w:lvlJc w:val="left"/>
      <w:pPr>
        <w:tabs>
          <w:tab w:val="num" w:pos="2160"/>
        </w:tabs>
        <w:ind w:left="2160" w:hanging="360"/>
      </w:pPr>
      <w:rPr>
        <w:rFonts w:ascii="Arial" w:hAnsi="Arial" w:hint="default"/>
      </w:rPr>
    </w:lvl>
    <w:lvl w:ilvl="3" w:tplc="2022FF60" w:tentative="1">
      <w:start w:val="1"/>
      <w:numFmt w:val="bullet"/>
      <w:lvlText w:val="•"/>
      <w:lvlJc w:val="left"/>
      <w:pPr>
        <w:tabs>
          <w:tab w:val="num" w:pos="2880"/>
        </w:tabs>
        <w:ind w:left="2880" w:hanging="360"/>
      </w:pPr>
      <w:rPr>
        <w:rFonts w:ascii="Arial" w:hAnsi="Arial" w:hint="default"/>
      </w:rPr>
    </w:lvl>
    <w:lvl w:ilvl="4" w:tplc="C19E4B58" w:tentative="1">
      <w:start w:val="1"/>
      <w:numFmt w:val="bullet"/>
      <w:lvlText w:val="•"/>
      <w:lvlJc w:val="left"/>
      <w:pPr>
        <w:tabs>
          <w:tab w:val="num" w:pos="3600"/>
        </w:tabs>
        <w:ind w:left="3600" w:hanging="360"/>
      </w:pPr>
      <w:rPr>
        <w:rFonts w:ascii="Arial" w:hAnsi="Arial" w:hint="default"/>
      </w:rPr>
    </w:lvl>
    <w:lvl w:ilvl="5" w:tplc="F5E4C28E" w:tentative="1">
      <w:start w:val="1"/>
      <w:numFmt w:val="bullet"/>
      <w:lvlText w:val="•"/>
      <w:lvlJc w:val="left"/>
      <w:pPr>
        <w:tabs>
          <w:tab w:val="num" w:pos="4320"/>
        </w:tabs>
        <w:ind w:left="4320" w:hanging="360"/>
      </w:pPr>
      <w:rPr>
        <w:rFonts w:ascii="Arial" w:hAnsi="Arial" w:hint="default"/>
      </w:rPr>
    </w:lvl>
    <w:lvl w:ilvl="6" w:tplc="4F585500" w:tentative="1">
      <w:start w:val="1"/>
      <w:numFmt w:val="bullet"/>
      <w:lvlText w:val="•"/>
      <w:lvlJc w:val="left"/>
      <w:pPr>
        <w:tabs>
          <w:tab w:val="num" w:pos="5040"/>
        </w:tabs>
        <w:ind w:left="5040" w:hanging="360"/>
      </w:pPr>
      <w:rPr>
        <w:rFonts w:ascii="Arial" w:hAnsi="Arial" w:hint="default"/>
      </w:rPr>
    </w:lvl>
    <w:lvl w:ilvl="7" w:tplc="31BE917C" w:tentative="1">
      <w:start w:val="1"/>
      <w:numFmt w:val="bullet"/>
      <w:lvlText w:val="•"/>
      <w:lvlJc w:val="left"/>
      <w:pPr>
        <w:tabs>
          <w:tab w:val="num" w:pos="5760"/>
        </w:tabs>
        <w:ind w:left="5760" w:hanging="360"/>
      </w:pPr>
      <w:rPr>
        <w:rFonts w:ascii="Arial" w:hAnsi="Arial" w:hint="default"/>
      </w:rPr>
    </w:lvl>
    <w:lvl w:ilvl="8" w:tplc="C3F6438C" w:tentative="1">
      <w:start w:val="1"/>
      <w:numFmt w:val="bullet"/>
      <w:lvlText w:val="•"/>
      <w:lvlJc w:val="left"/>
      <w:pPr>
        <w:tabs>
          <w:tab w:val="num" w:pos="6480"/>
        </w:tabs>
        <w:ind w:left="6480" w:hanging="360"/>
      </w:pPr>
      <w:rPr>
        <w:rFonts w:ascii="Arial" w:hAnsi="Arial" w:hint="default"/>
      </w:rPr>
    </w:lvl>
  </w:abstractNum>
  <w:abstractNum w:abstractNumId="11">
    <w:nsid w:val="0DA82766"/>
    <w:multiLevelType w:val="hybridMultilevel"/>
    <w:tmpl w:val="6FFEBE94"/>
    <w:lvl w:ilvl="0" w:tplc="EAE4C468">
      <w:start w:val="1"/>
      <w:numFmt w:val="bullet"/>
      <w:lvlText w:val="•"/>
      <w:lvlJc w:val="left"/>
      <w:pPr>
        <w:tabs>
          <w:tab w:val="num" w:pos="720"/>
        </w:tabs>
        <w:ind w:left="720" w:hanging="360"/>
      </w:pPr>
      <w:rPr>
        <w:rFonts w:ascii="Arial" w:hAnsi="Arial" w:hint="default"/>
      </w:rPr>
    </w:lvl>
    <w:lvl w:ilvl="1" w:tplc="4B3E19B6" w:tentative="1">
      <w:start w:val="1"/>
      <w:numFmt w:val="bullet"/>
      <w:lvlText w:val="•"/>
      <w:lvlJc w:val="left"/>
      <w:pPr>
        <w:tabs>
          <w:tab w:val="num" w:pos="1440"/>
        </w:tabs>
        <w:ind w:left="1440" w:hanging="360"/>
      </w:pPr>
      <w:rPr>
        <w:rFonts w:ascii="Arial" w:hAnsi="Arial" w:hint="default"/>
      </w:rPr>
    </w:lvl>
    <w:lvl w:ilvl="2" w:tplc="C1F6B210" w:tentative="1">
      <w:start w:val="1"/>
      <w:numFmt w:val="bullet"/>
      <w:lvlText w:val="•"/>
      <w:lvlJc w:val="left"/>
      <w:pPr>
        <w:tabs>
          <w:tab w:val="num" w:pos="2160"/>
        </w:tabs>
        <w:ind w:left="2160" w:hanging="360"/>
      </w:pPr>
      <w:rPr>
        <w:rFonts w:ascii="Arial" w:hAnsi="Arial" w:hint="default"/>
      </w:rPr>
    </w:lvl>
    <w:lvl w:ilvl="3" w:tplc="8FC4FC9C" w:tentative="1">
      <w:start w:val="1"/>
      <w:numFmt w:val="bullet"/>
      <w:lvlText w:val="•"/>
      <w:lvlJc w:val="left"/>
      <w:pPr>
        <w:tabs>
          <w:tab w:val="num" w:pos="2880"/>
        </w:tabs>
        <w:ind w:left="2880" w:hanging="360"/>
      </w:pPr>
      <w:rPr>
        <w:rFonts w:ascii="Arial" w:hAnsi="Arial" w:hint="default"/>
      </w:rPr>
    </w:lvl>
    <w:lvl w:ilvl="4" w:tplc="A254F17E" w:tentative="1">
      <w:start w:val="1"/>
      <w:numFmt w:val="bullet"/>
      <w:lvlText w:val="•"/>
      <w:lvlJc w:val="left"/>
      <w:pPr>
        <w:tabs>
          <w:tab w:val="num" w:pos="3600"/>
        </w:tabs>
        <w:ind w:left="3600" w:hanging="360"/>
      </w:pPr>
      <w:rPr>
        <w:rFonts w:ascii="Arial" w:hAnsi="Arial" w:hint="default"/>
      </w:rPr>
    </w:lvl>
    <w:lvl w:ilvl="5" w:tplc="330C9AC2" w:tentative="1">
      <w:start w:val="1"/>
      <w:numFmt w:val="bullet"/>
      <w:lvlText w:val="•"/>
      <w:lvlJc w:val="left"/>
      <w:pPr>
        <w:tabs>
          <w:tab w:val="num" w:pos="4320"/>
        </w:tabs>
        <w:ind w:left="4320" w:hanging="360"/>
      </w:pPr>
      <w:rPr>
        <w:rFonts w:ascii="Arial" w:hAnsi="Arial" w:hint="default"/>
      </w:rPr>
    </w:lvl>
    <w:lvl w:ilvl="6" w:tplc="82602ABE" w:tentative="1">
      <w:start w:val="1"/>
      <w:numFmt w:val="bullet"/>
      <w:lvlText w:val="•"/>
      <w:lvlJc w:val="left"/>
      <w:pPr>
        <w:tabs>
          <w:tab w:val="num" w:pos="5040"/>
        </w:tabs>
        <w:ind w:left="5040" w:hanging="360"/>
      </w:pPr>
      <w:rPr>
        <w:rFonts w:ascii="Arial" w:hAnsi="Arial" w:hint="default"/>
      </w:rPr>
    </w:lvl>
    <w:lvl w:ilvl="7" w:tplc="339AFA2A" w:tentative="1">
      <w:start w:val="1"/>
      <w:numFmt w:val="bullet"/>
      <w:lvlText w:val="•"/>
      <w:lvlJc w:val="left"/>
      <w:pPr>
        <w:tabs>
          <w:tab w:val="num" w:pos="5760"/>
        </w:tabs>
        <w:ind w:left="5760" w:hanging="360"/>
      </w:pPr>
      <w:rPr>
        <w:rFonts w:ascii="Arial" w:hAnsi="Arial" w:hint="default"/>
      </w:rPr>
    </w:lvl>
    <w:lvl w:ilvl="8" w:tplc="A55898AC" w:tentative="1">
      <w:start w:val="1"/>
      <w:numFmt w:val="bullet"/>
      <w:lvlText w:val="•"/>
      <w:lvlJc w:val="left"/>
      <w:pPr>
        <w:tabs>
          <w:tab w:val="num" w:pos="6480"/>
        </w:tabs>
        <w:ind w:left="6480" w:hanging="360"/>
      </w:pPr>
      <w:rPr>
        <w:rFonts w:ascii="Arial" w:hAnsi="Arial" w:hint="default"/>
      </w:rPr>
    </w:lvl>
  </w:abstractNum>
  <w:abstractNum w:abstractNumId="12">
    <w:nsid w:val="0EC37A50"/>
    <w:multiLevelType w:val="hybridMultilevel"/>
    <w:tmpl w:val="2696CF34"/>
    <w:lvl w:ilvl="0" w:tplc="75BE94EE">
      <w:start w:val="1"/>
      <w:numFmt w:val="bullet"/>
      <w:lvlText w:val="•"/>
      <w:lvlJc w:val="left"/>
      <w:pPr>
        <w:tabs>
          <w:tab w:val="num" w:pos="720"/>
        </w:tabs>
        <w:ind w:left="720" w:hanging="360"/>
      </w:pPr>
      <w:rPr>
        <w:rFonts w:ascii="Arial" w:hAnsi="Arial" w:hint="default"/>
      </w:rPr>
    </w:lvl>
    <w:lvl w:ilvl="1" w:tplc="F0C8B57E" w:tentative="1">
      <w:start w:val="1"/>
      <w:numFmt w:val="bullet"/>
      <w:lvlText w:val="•"/>
      <w:lvlJc w:val="left"/>
      <w:pPr>
        <w:tabs>
          <w:tab w:val="num" w:pos="1440"/>
        </w:tabs>
        <w:ind w:left="1440" w:hanging="360"/>
      </w:pPr>
      <w:rPr>
        <w:rFonts w:ascii="Arial" w:hAnsi="Arial" w:hint="default"/>
      </w:rPr>
    </w:lvl>
    <w:lvl w:ilvl="2" w:tplc="36F4B134" w:tentative="1">
      <w:start w:val="1"/>
      <w:numFmt w:val="bullet"/>
      <w:lvlText w:val="•"/>
      <w:lvlJc w:val="left"/>
      <w:pPr>
        <w:tabs>
          <w:tab w:val="num" w:pos="2160"/>
        </w:tabs>
        <w:ind w:left="2160" w:hanging="360"/>
      </w:pPr>
      <w:rPr>
        <w:rFonts w:ascii="Arial" w:hAnsi="Arial" w:hint="default"/>
      </w:rPr>
    </w:lvl>
    <w:lvl w:ilvl="3" w:tplc="BDC6F6F8" w:tentative="1">
      <w:start w:val="1"/>
      <w:numFmt w:val="bullet"/>
      <w:lvlText w:val="•"/>
      <w:lvlJc w:val="left"/>
      <w:pPr>
        <w:tabs>
          <w:tab w:val="num" w:pos="2880"/>
        </w:tabs>
        <w:ind w:left="2880" w:hanging="360"/>
      </w:pPr>
      <w:rPr>
        <w:rFonts w:ascii="Arial" w:hAnsi="Arial" w:hint="default"/>
      </w:rPr>
    </w:lvl>
    <w:lvl w:ilvl="4" w:tplc="291EABBE" w:tentative="1">
      <w:start w:val="1"/>
      <w:numFmt w:val="bullet"/>
      <w:lvlText w:val="•"/>
      <w:lvlJc w:val="left"/>
      <w:pPr>
        <w:tabs>
          <w:tab w:val="num" w:pos="3600"/>
        </w:tabs>
        <w:ind w:left="3600" w:hanging="360"/>
      </w:pPr>
      <w:rPr>
        <w:rFonts w:ascii="Arial" w:hAnsi="Arial" w:hint="default"/>
      </w:rPr>
    </w:lvl>
    <w:lvl w:ilvl="5" w:tplc="070E07F8" w:tentative="1">
      <w:start w:val="1"/>
      <w:numFmt w:val="bullet"/>
      <w:lvlText w:val="•"/>
      <w:lvlJc w:val="left"/>
      <w:pPr>
        <w:tabs>
          <w:tab w:val="num" w:pos="4320"/>
        </w:tabs>
        <w:ind w:left="4320" w:hanging="360"/>
      </w:pPr>
      <w:rPr>
        <w:rFonts w:ascii="Arial" w:hAnsi="Arial" w:hint="default"/>
      </w:rPr>
    </w:lvl>
    <w:lvl w:ilvl="6" w:tplc="2EB65974" w:tentative="1">
      <w:start w:val="1"/>
      <w:numFmt w:val="bullet"/>
      <w:lvlText w:val="•"/>
      <w:lvlJc w:val="left"/>
      <w:pPr>
        <w:tabs>
          <w:tab w:val="num" w:pos="5040"/>
        </w:tabs>
        <w:ind w:left="5040" w:hanging="360"/>
      </w:pPr>
      <w:rPr>
        <w:rFonts w:ascii="Arial" w:hAnsi="Arial" w:hint="default"/>
      </w:rPr>
    </w:lvl>
    <w:lvl w:ilvl="7" w:tplc="3E14D5E6" w:tentative="1">
      <w:start w:val="1"/>
      <w:numFmt w:val="bullet"/>
      <w:lvlText w:val="•"/>
      <w:lvlJc w:val="left"/>
      <w:pPr>
        <w:tabs>
          <w:tab w:val="num" w:pos="5760"/>
        </w:tabs>
        <w:ind w:left="5760" w:hanging="360"/>
      </w:pPr>
      <w:rPr>
        <w:rFonts w:ascii="Arial" w:hAnsi="Arial" w:hint="default"/>
      </w:rPr>
    </w:lvl>
    <w:lvl w:ilvl="8" w:tplc="6FE2C2EA" w:tentative="1">
      <w:start w:val="1"/>
      <w:numFmt w:val="bullet"/>
      <w:lvlText w:val="•"/>
      <w:lvlJc w:val="left"/>
      <w:pPr>
        <w:tabs>
          <w:tab w:val="num" w:pos="6480"/>
        </w:tabs>
        <w:ind w:left="6480" w:hanging="360"/>
      </w:pPr>
      <w:rPr>
        <w:rFonts w:ascii="Arial" w:hAnsi="Arial" w:hint="default"/>
      </w:rPr>
    </w:lvl>
  </w:abstractNum>
  <w:abstractNum w:abstractNumId="13">
    <w:nsid w:val="0F526EB7"/>
    <w:multiLevelType w:val="hybridMultilevel"/>
    <w:tmpl w:val="5AD0591C"/>
    <w:lvl w:ilvl="0" w:tplc="1D581B84">
      <w:start w:val="1"/>
      <w:numFmt w:val="bullet"/>
      <w:lvlText w:val="•"/>
      <w:lvlJc w:val="left"/>
      <w:pPr>
        <w:tabs>
          <w:tab w:val="num" w:pos="720"/>
        </w:tabs>
        <w:ind w:left="720" w:hanging="360"/>
      </w:pPr>
      <w:rPr>
        <w:rFonts w:ascii="Arial" w:hAnsi="Arial" w:hint="default"/>
      </w:rPr>
    </w:lvl>
    <w:lvl w:ilvl="1" w:tplc="DA5EE7CE" w:tentative="1">
      <w:start w:val="1"/>
      <w:numFmt w:val="bullet"/>
      <w:lvlText w:val="•"/>
      <w:lvlJc w:val="left"/>
      <w:pPr>
        <w:tabs>
          <w:tab w:val="num" w:pos="1440"/>
        </w:tabs>
        <w:ind w:left="1440" w:hanging="360"/>
      </w:pPr>
      <w:rPr>
        <w:rFonts w:ascii="Arial" w:hAnsi="Arial" w:hint="default"/>
      </w:rPr>
    </w:lvl>
    <w:lvl w:ilvl="2" w:tplc="4DFAEDA2" w:tentative="1">
      <w:start w:val="1"/>
      <w:numFmt w:val="bullet"/>
      <w:lvlText w:val="•"/>
      <w:lvlJc w:val="left"/>
      <w:pPr>
        <w:tabs>
          <w:tab w:val="num" w:pos="2160"/>
        </w:tabs>
        <w:ind w:left="2160" w:hanging="360"/>
      </w:pPr>
      <w:rPr>
        <w:rFonts w:ascii="Arial" w:hAnsi="Arial" w:hint="default"/>
      </w:rPr>
    </w:lvl>
    <w:lvl w:ilvl="3" w:tplc="0B8AE794" w:tentative="1">
      <w:start w:val="1"/>
      <w:numFmt w:val="bullet"/>
      <w:lvlText w:val="•"/>
      <w:lvlJc w:val="left"/>
      <w:pPr>
        <w:tabs>
          <w:tab w:val="num" w:pos="2880"/>
        </w:tabs>
        <w:ind w:left="2880" w:hanging="360"/>
      </w:pPr>
      <w:rPr>
        <w:rFonts w:ascii="Arial" w:hAnsi="Arial" w:hint="default"/>
      </w:rPr>
    </w:lvl>
    <w:lvl w:ilvl="4" w:tplc="A9C80040" w:tentative="1">
      <w:start w:val="1"/>
      <w:numFmt w:val="bullet"/>
      <w:lvlText w:val="•"/>
      <w:lvlJc w:val="left"/>
      <w:pPr>
        <w:tabs>
          <w:tab w:val="num" w:pos="3600"/>
        </w:tabs>
        <w:ind w:left="3600" w:hanging="360"/>
      </w:pPr>
      <w:rPr>
        <w:rFonts w:ascii="Arial" w:hAnsi="Arial" w:hint="default"/>
      </w:rPr>
    </w:lvl>
    <w:lvl w:ilvl="5" w:tplc="11A89DE2" w:tentative="1">
      <w:start w:val="1"/>
      <w:numFmt w:val="bullet"/>
      <w:lvlText w:val="•"/>
      <w:lvlJc w:val="left"/>
      <w:pPr>
        <w:tabs>
          <w:tab w:val="num" w:pos="4320"/>
        </w:tabs>
        <w:ind w:left="4320" w:hanging="360"/>
      </w:pPr>
      <w:rPr>
        <w:rFonts w:ascii="Arial" w:hAnsi="Arial" w:hint="default"/>
      </w:rPr>
    </w:lvl>
    <w:lvl w:ilvl="6" w:tplc="9438AA62" w:tentative="1">
      <w:start w:val="1"/>
      <w:numFmt w:val="bullet"/>
      <w:lvlText w:val="•"/>
      <w:lvlJc w:val="left"/>
      <w:pPr>
        <w:tabs>
          <w:tab w:val="num" w:pos="5040"/>
        </w:tabs>
        <w:ind w:left="5040" w:hanging="360"/>
      </w:pPr>
      <w:rPr>
        <w:rFonts w:ascii="Arial" w:hAnsi="Arial" w:hint="default"/>
      </w:rPr>
    </w:lvl>
    <w:lvl w:ilvl="7" w:tplc="FCA83DF0" w:tentative="1">
      <w:start w:val="1"/>
      <w:numFmt w:val="bullet"/>
      <w:lvlText w:val="•"/>
      <w:lvlJc w:val="left"/>
      <w:pPr>
        <w:tabs>
          <w:tab w:val="num" w:pos="5760"/>
        </w:tabs>
        <w:ind w:left="5760" w:hanging="360"/>
      </w:pPr>
      <w:rPr>
        <w:rFonts w:ascii="Arial" w:hAnsi="Arial" w:hint="default"/>
      </w:rPr>
    </w:lvl>
    <w:lvl w:ilvl="8" w:tplc="A2623594" w:tentative="1">
      <w:start w:val="1"/>
      <w:numFmt w:val="bullet"/>
      <w:lvlText w:val="•"/>
      <w:lvlJc w:val="left"/>
      <w:pPr>
        <w:tabs>
          <w:tab w:val="num" w:pos="6480"/>
        </w:tabs>
        <w:ind w:left="6480" w:hanging="360"/>
      </w:pPr>
      <w:rPr>
        <w:rFonts w:ascii="Arial" w:hAnsi="Arial" w:hint="default"/>
      </w:rPr>
    </w:lvl>
  </w:abstractNum>
  <w:abstractNum w:abstractNumId="14">
    <w:nsid w:val="10413BE8"/>
    <w:multiLevelType w:val="hybridMultilevel"/>
    <w:tmpl w:val="FF563094"/>
    <w:lvl w:ilvl="0" w:tplc="2E2EEB8A">
      <w:start w:val="1"/>
      <w:numFmt w:val="bullet"/>
      <w:lvlText w:val="•"/>
      <w:lvlJc w:val="left"/>
      <w:pPr>
        <w:tabs>
          <w:tab w:val="num" w:pos="720"/>
        </w:tabs>
        <w:ind w:left="720" w:hanging="360"/>
      </w:pPr>
      <w:rPr>
        <w:rFonts w:ascii="Arial" w:hAnsi="Arial" w:hint="default"/>
      </w:rPr>
    </w:lvl>
    <w:lvl w:ilvl="1" w:tplc="B6BE1A90" w:tentative="1">
      <w:start w:val="1"/>
      <w:numFmt w:val="bullet"/>
      <w:lvlText w:val="•"/>
      <w:lvlJc w:val="left"/>
      <w:pPr>
        <w:tabs>
          <w:tab w:val="num" w:pos="1440"/>
        </w:tabs>
        <w:ind w:left="1440" w:hanging="360"/>
      </w:pPr>
      <w:rPr>
        <w:rFonts w:ascii="Arial" w:hAnsi="Arial" w:hint="default"/>
      </w:rPr>
    </w:lvl>
    <w:lvl w:ilvl="2" w:tplc="7846BAD0" w:tentative="1">
      <w:start w:val="1"/>
      <w:numFmt w:val="bullet"/>
      <w:lvlText w:val="•"/>
      <w:lvlJc w:val="left"/>
      <w:pPr>
        <w:tabs>
          <w:tab w:val="num" w:pos="2160"/>
        </w:tabs>
        <w:ind w:left="2160" w:hanging="360"/>
      </w:pPr>
      <w:rPr>
        <w:rFonts w:ascii="Arial" w:hAnsi="Arial" w:hint="default"/>
      </w:rPr>
    </w:lvl>
    <w:lvl w:ilvl="3" w:tplc="5FB40746" w:tentative="1">
      <w:start w:val="1"/>
      <w:numFmt w:val="bullet"/>
      <w:lvlText w:val="•"/>
      <w:lvlJc w:val="left"/>
      <w:pPr>
        <w:tabs>
          <w:tab w:val="num" w:pos="2880"/>
        </w:tabs>
        <w:ind w:left="2880" w:hanging="360"/>
      </w:pPr>
      <w:rPr>
        <w:rFonts w:ascii="Arial" w:hAnsi="Arial" w:hint="default"/>
      </w:rPr>
    </w:lvl>
    <w:lvl w:ilvl="4" w:tplc="6810AB0E" w:tentative="1">
      <w:start w:val="1"/>
      <w:numFmt w:val="bullet"/>
      <w:lvlText w:val="•"/>
      <w:lvlJc w:val="left"/>
      <w:pPr>
        <w:tabs>
          <w:tab w:val="num" w:pos="3600"/>
        </w:tabs>
        <w:ind w:left="3600" w:hanging="360"/>
      </w:pPr>
      <w:rPr>
        <w:rFonts w:ascii="Arial" w:hAnsi="Arial" w:hint="default"/>
      </w:rPr>
    </w:lvl>
    <w:lvl w:ilvl="5" w:tplc="BA9EE70A" w:tentative="1">
      <w:start w:val="1"/>
      <w:numFmt w:val="bullet"/>
      <w:lvlText w:val="•"/>
      <w:lvlJc w:val="left"/>
      <w:pPr>
        <w:tabs>
          <w:tab w:val="num" w:pos="4320"/>
        </w:tabs>
        <w:ind w:left="4320" w:hanging="360"/>
      </w:pPr>
      <w:rPr>
        <w:rFonts w:ascii="Arial" w:hAnsi="Arial" w:hint="default"/>
      </w:rPr>
    </w:lvl>
    <w:lvl w:ilvl="6" w:tplc="28A24B34" w:tentative="1">
      <w:start w:val="1"/>
      <w:numFmt w:val="bullet"/>
      <w:lvlText w:val="•"/>
      <w:lvlJc w:val="left"/>
      <w:pPr>
        <w:tabs>
          <w:tab w:val="num" w:pos="5040"/>
        </w:tabs>
        <w:ind w:left="5040" w:hanging="360"/>
      </w:pPr>
      <w:rPr>
        <w:rFonts w:ascii="Arial" w:hAnsi="Arial" w:hint="default"/>
      </w:rPr>
    </w:lvl>
    <w:lvl w:ilvl="7" w:tplc="9D80D5E2" w:tentative="1">
      <w:start w:val="1"/>
      <w:numFmt w:val="bullet"/>
      <w:lvlText w:val="•"/>
      <w:lvlJc w:val="left"/>
      <w:pPr>
        <w:tabs>
          <w:tab w:val="num" w:pos="5760"/>
        </w:tabs>
        <w:ind w:left="5760" w:hanging="360"/>
      </w:pPr>
      <w:rPr>
        <w:rFonts w:ascii="Arial" w:hAnsi="Arial" w:hint="default"/>
      </w:rPr>
    </w:lvl>
    <w:lvl w:ilvl="8" w:tplc="E4BEE468" w:tentative="1">
      <w:start w:val="1"/>
      <w:numFmt w:val="bullet"/>
      <w:lvlText w:val="•"/>
      <w:lvlJc w:val="left"/>
      <w:pPr>
        <w:tabs>
          <w:tab w:val="num" w:pos="6480"/>
        </w:tabs>
        <w:ind w:left="6480" w:hanging="360"/>
      </w:pPr>
      <w:rPr>
        <w:rFonts w:ascii="Arial" w:hAnsi="Arial" w:hint="default"/>
      </w:rPr>
    </w:lvl>
  </w:abstractNum>
  <w:abstractNum w:abstractNumId="15">
    <w:nsid w:val="107E5F08"/>
    <w:multiLevelType w:val="hybridMultilevel"/>
    <w:tmpl w:val="0106B198"/>
    <w:lvl w:ilvl="0" w:tplc="B0460122">
      <w:start w:val="1"/>
      <w:numFmt w:val="bullet"/>
      <w:lvlText w:val="•"/>
      <w:lvlJc w:val="left"/>
      <w:pPr>
        <w:tabs>
          <w:tab w:val="num" w:pos="720"/>
        </w:tabs>
        <w:ind w:left="720" w:hanging="360"/>
      </w:pPr>
      <w:rPr>
        <w:rFonts w:ascii="Arial" w:hAnsi="Arial" w:hint="default"/>
      </w:rPr>
    </w:lvl>
    <w:lvl w:ilvl="1" w:tplc="C37875D6" w:tentative="1">
      <w:start w:val="1"/>
      <w:numFmt w:val="bullet"/>
      <w:lvlText w:val="•"/>
      <w:lvlJc w:val="left"/>
      <w:pPr>
        <w:tabs>
          <w:tab w:val="num" w:pos="1440"/>
        </w:tabs>
        <w:ind w:left="1440" w:hanging="360"/>
      </w:pPr>
      <w:rPr>
        <w:rFonts w:ascii="Arial" w:hAnsi="Arial" w:hint="default"/>
      </w:rPr>
    </w:lvl>
    <w:lvl w:ilvl="2" w:tplc="F4CCF38C" w:tentative="1">
      <w:start w:val="1"/>
      <w:numFmt w:val="bullet"/>
      <w:lvlText w:val="•"/>
      <w:lvlJc w:val="left"/>
      <w:pPr>
        <w:tabs>
          <w:tab w:val="num" w:pos="2160"/>
        </w:tabs>
        <w:ind w:left="2160" w:hanging="360"/>
      </w:pPr>
      <w:rPr>
        <w:rFonts w:ascii="Arial" w:hAnsi="Arial" w:hint="default"/>
      </w:rPr>
    </w:lvl>
    <w:lvl w:ilvl="3" w:tplc="07522570" w:tentative="1">
      <w:start w:val="1"/>
      <w:numFmt w:val="bullet"/>
      <w:lvlText w:val="•"/>
      <w:lvlJc w:val="left"/>
      <w:pPr>
        <w:tabs>
          <w:tab w:val="num" w:pos="2880"/>
        </w:tabs>
        <w:ind w:left="2880" w:hanging="360"/>
      </w:pPr>
      <w:rPr>
        <w:rFonts w:ascii="Arial" w:hAnsi="Arial" w:hint="default"/>
      </w:rPr>
    </w:lvl>
    <w:lvl w:ilvl="4" w:tplc="964A097C" w:tentative="1">
      <w:start w:val="1"/>
      <w:numFmt w:val="bullet"/>
      <w:lvlText w:val="•"/>
      <w:lvlJc w:val="left"/>
      <w:pPr>
        <w:tabs>
          <w:tab w:val="num" w:pos="3600"/>
        </w:tabs>
        <w:ind w:left="3600" w:hanging="360"/>
      </w:pPr>
      <w:rPr>
        <w:rFonts w:ascii="Arial" w:hAnsi="Arial" w:hint="default"/>
      </w:rPr>
    </w:lvl>
    <w:lvl w:ilvl="5" w:tplc="19E483D2" w:tentative="1">
      <w:start w:val="1"/>
      <w:numFmt w:val="bullet"/>
      <w:lvlText w:val="•"/>
      <w:lvlJc w:val="left"/>
      <w:pPr>
        <w:tabs>
          <w:tab w:val="num" w:pos="4320"/>
        </w:tabs>
        <w:ind w:left="4320" w:hanging="360"/>
      </w:pPr>
      <w:rPr>
        <w:rFonts w:ascii="Arial" w:hAnsi="Arial" w:hint="default"/>
      </w:rPr>
    </w:lvl>
    <w:lvl w:ilvl="6" w:tplc="ADA884D4" w:tentative="1">
      <w:start w:val="1"/>
      <w:numFmt w:val="bullet"/>
      <w:lvlText w:val="•"/>
      <w:lvlJc w:val="left"/>
      <w:pPr>
        <w:tabs>
          <w:tab w:val="num" w:pos="5040"/>
        </w:tabs>
        <w:ind w:left="5040" w:hanging="360"/>
      </w:pPr>
      <w:rPr>
        <w:rFonts w:ascii="Arial" w:hAnsi="Arial" w:hint="default"/>
      </w:rPr>
    </w:lvl>
    <w:lvl w:ilvl="7" w:tplc="39748AEE" w:tentative="1">
      <w:start w:val="1"/>
      <w:numFmt w:val="bullet"/>
      <w:lvlText w:val="•"/>
      <w:lvlJc w:val="left"/>
      <w:pPr>
        <w:tabs>
          <w:tab w:val="num" w:pos="5760"/>
        </w:tabs>
        <w:ind w:left="5760" w:hanging="360"/>
      </w:pPr>
      <w:rPr>
        <w:rFonts w:ascii="Arial" w:hAnsi="Arial" w:hint="default"/>
      </w:rPr>
    </w:lvl>
    <w:lvl w:ilvl="8" w:tplc="62D04780" w:tentative="1">
      <w:start w:val="1"/>
      <w:numFmt w:val="bullet"/>
      <w:lvlText w:val="•"/>
      <w:lvlJc w:val="left"/>
      <w:pPr>
        <w:tabs>
          <w:tab w:val="num" w:pos="6480"/>
        </w:tabs>
        <w:ind w:left="6480" w:hanging="360"/>
      </w:pPr>
      <w:rPr>
        <w:rFonts w:ascii="Arial" w:hAnsi="Arial" w:hint="default"/>
      </w:rPr>
    </w:lvl>
  </w:abstractNum>
  <w:abstractNum w:abstractNumId="16">
    <w:nsid w:val="10A37ABE"/>
    <w:multiLevelType w:val="hybridMultilevel"/>
    <w:tmpl w:val="16400996"/>
    <w:lvl w:ilvl="0" w:tplc="0A862F02">
      <w:start w:val="1"/>
      <w:numFmt w:val="bullet"/>
      <w:lvlText w:val="•"/>
      <w:lvlJc w:val="left"/>
      <w:pPr>
        <w:tabs>
          <w:tab w:val="num" w:pos="720"/>
        </w:tabs>
        <w:ind w:left="720" w:hanging="360"/>
      </w:pPr>
      <w:rPr>
        <w:rFonts w:ascii="Arial" w:hAnsi="Arial" w:hint="default"/>
      </w:rPr>
    </w:lvl>
    <w:lvl w:ilvl="1" w:tplc="D3B20CDA" w:tentative="1">
      <w:start w:val="1"/>
      <w:numFmt w:val="bullet"/>
      <w:lvlText w:val="•"/>
      <w:lvlJc w:val="left"/>
      <w:pPr>
        <w:tabs>
          <w:tab w:val="num" w:pos="1440"/>
        </w:tabs>
        <w:ind w:left="1440" w:hanging="360"/>
      </w:pPr>
      <w:rPr>
        <w:rFonts w:ascii="Arial" w:hAnsi="Arial" w:hint="default"/>
      </w:rPr>
    </w:lvl>
    <w:lvl w:ilvl="2" w:tplc="80F6E906" w:tentative="1">
      <w:start w:val="1"/>
      <w:numFmt w:val="bullet"/>
      <w:lvlText w:val="•"/>
      <w:lvlJc w:val="left"/>
      <w:pPr>
        <w:tabs>
          <w:tab w:val="num" w:pos="2160"/>
        </w:tabs>
        <w:ind w:left="2160" w:hanging="360"/>
      </w:pPr>
      <w:rPr>
        <w:rFonts w:ascii="Arial" w:hAnsi="Arial" w:hint="default"/>
      </w:rPr>
    </w:lvl>
    <w:lvl w:ilvl="3" w:tplc="0B868888" w:tentative="1">
      <w:start w:val="1"/>
      <w:numFmt w:val="bullet"/>
      <w:lvlText w:val="•"/>
      <w:lvlJc w:val="left"/>
      <w:pPr>
        <w:tabs>
          <w:tab w:val="num" w:pos="2880"/>
        </w:tabs>
        <w:ind w:left="2880" w:hanging="360"/>
      </w:pPr>
      <w:rPr>
        <w:rFonts w:ascii="Arial" w:hAnsi="Arial" w:hint="default"/>
      </w:rPr>
    </w:lvl>
    <w:lvl w:ilvl="4" w:tplc="47D402D8" w:tentative="1">
      <w:start w:val="1"/>
      <w:numFmt w:val="bullet"/>
      <w:lvlText w:val="•"/>
      <w:lvlJc w:val="left"/>
      <w:pPr>
        <w:tabs>
          <w:tab w:val="num" w:pos="3600"/>
        </w:tabs>
        <w:ind w:left="3600" w:hanging="360"/>
      </w:pPr>
      <w:rPr>
        <w:rFonts w:ascii="Arial" w:hAnsi="Arial" w:hint="default"/>
      </w:rPr>
    </w:lvl>
    <w:lvl w:ilvl="5" w:tplc="6820F9C6" w:tentative="1">
      <w:start w:val="1"/>
      <w:numFmt w:val="bullet"/>
      <w:lvlText w:val="•"/>
      <w:lvlJc w:val="left"/>
      <w:pPr>
        <w:tabs>
          <w:tab w:val="num" w:pos="4320"/>
        </w:tabs>
        <w:ind w:left="4320" w:hanging="360"/>
      </w:pPr>
      <w:rPr>
        <w:rFonts w:ascii="Arial" w:hAnsi="Arial" w:hint="default"/>
      </w:rPr>
    </w:lvl>
    <w:lvl w:ilvl="6" w:tplc="B1441436" w:tentative="1">
      <w:start w:val="1"/>
      <w:numFmt w:val="bullet"/>
      <w:lvlText w:val="•"/>
      <w:lvlJc w:val="left"/>
      <w:pPr>
        <w:tabs>
          <w:tab w:val="num" w:pos="5040"/>
        </w:tabs>
        <w:ind w:left="5040" w:hanging="360"/>
      </w:pPr>
      <w:rPr>
        <w:rFonts w:ascii="Arial" w:hAnsi="Arial" w:hint="default"/>
      </w:rPr>
    </w:lvl>
    <w:lvl w:ilvl="7" w:tplc="C27E03AE" w:tentative="1">
      <w:start w:val="1"/>
      <w:numFmt w:val="bullet"/>
      <w:lvlText w:val="•"/>
      <w:lvlJc w:val="left"/>
      <w:pPr>
        <w:tabs>
          <w:tab w:val="num" w:pos="5760"/>
        </w:tabs>
        <w:ind w:left="5760" w:hanging="360"/>
      </w:pPr>
      <w:rPr>
        <w:rFonts w:ascii="Arial" w:hAnsi="Arial" w:hint="default"/>
      </w:rPr>
    </w:lvl>
    <w:lvl w:ilvl="8" w:tplc="634E01A0" w:tentative="1">
      <w:start w:val="1"/>
      <w:numFmt w:val="bullet"/>
      <w:lvlText w:val="•"/>
      <w:lvlJc w:val="left"/>
      <w:pPr>
        <w:tabs>
          <w:tab w:val="num" w:pos="6480"/>
        </w:tabs>
        <w:ind w:left="6480" w:hanging="360"/>
      </w:pPr>
      <w:rPr>
        <w:rFonts w:ascii="Arial" w:hAnsi="Arial" w:hint="default"/>
      </w:rPr>
    </w:lvl>
  </w:abstractNum>
  <w:abstractNum w:abstractNumId="17">
    <w:nsid w:val="11F34B15"/>
    <w:multiLevelType w:val="hybridMultilevel"/>
    <w:tmpl w:val="64488ABE"/>
    <w:lvl w:ilvl="0" w:tplc="FF82B288">
      <w:start w:val="1"/>
      <w:numFmt w:val="bullet"/>
      <w:lvlText w:val="•"/>
      <w:lvlJc w:val="left"/>
      <w:pPr>
        <w:tabs>
          <w:tab w:val="num" w:pos="720"/>
        </w:tabs>
        <w:ind w:left="720" w:hanging="360"/>
      </w:pPr>
      <w:rPr>
        <w:rFonts w:ascii="Arial" w:hAnsi="Arial" w:hint="default"/>
      </w:rPr>
    </w:lvl>
    <w:lvl w:ilvl="1" w:tplc="BEE4C622" w:tentative="1">
      <w:start w:val="1"/>
      <w:numFmt w:val="bullet"/>
      <w:lvlText w:val="•"/>
      <w:lvlJc w:val="left"/>
      <w:pPr>
        <w:tabs>
          <w:tab w:val="num" w:pos="1440"/>
        </w:tabs>
        <w:ind w:left="1440" w:hanging="360"/>
      </w:pPr>
      <w:rPr>
        <w:rFonts w:ascii="Arial" w:hAnsi="Arial" w:hint="default"/>
      </w:rPr>
    </w:lvl>
    <w:lvl w:ilvl="2" w:tplc="870C3A06" w:tentative="1">
      <w:start w:val="1"/>
      <w:numFmt w:val="bullet"/>
      <w:lvlText w:val="•"/>
      <w:lvlJc w:val="left"/>
      <w:pPr>
        <w:tabs>
          <w:tab w:val="num" w:pos="2160"/>
        </w:tabs>
        <w:ind w:left="2160" w:hanging="360"/>
      </w:pPr>
      <w:rPr>
        <w:rFonts w:ascii="Arial" w:hAnsi="Arial" w:hint="default"/>
      </w:rPr>
    </w:lvl>
    <w:lvl w:ilvl="3" w:tplc="59046D5E" w:tentative="1">
      <w:start w:val="1"/>
      <w:numFmt w:val="bullet"/>
      <w:lvlText w:val="•"/>
      <w:lvlJc w:val="left"/>
      <w:pPr>
        <w:tabs>
          <w:tab w:val="num" w:pos="2880"/>
        </w:tabs>
        <w:ind w:left="2880" w:hanging="360"/>
      </w:pPr>
      <w:rPr>
        <w:rFonts w:ascii="Arial" w:hAnsi="Arial" w:hint="default"/>
      </w:rPr>
    </w:lvl>
    <w:lvl w:ilvl="4" w:tplc="477AA974" w:tentative="1">
      <w:start w:val="1"/>
      <w:numFmt w:val="bullet"/>
      <w:lvlText w:val="•"/>
      <w:lvlJc w:val="left"/>
      <w:pPr>
        <w:tabs>
          <w:tab w:val="num" w:pos="3600"/>
        </w:tabs>
        <w:ind w:left="3600" w:hanging="360"/>
      </w:pPr>
      <w:rPr>
        <w:rFonts w:ascii="Arial" w:hAnsi="Arial" w:hint="default"/>
      </w:rPr>
    </w:lvl>
    <w:lvl w:ilvl="5" w:tplc="37D06EC0" w:tentative="1">
      <w:start w:val="1"/>
      <w:numFmt w:val="bullet"/>
      <w:lvlText w:val="•"/>
      <w:lvlJc w:val="left"/>
      <w:pPr>
        <w:tabs>
          <w:tab w:val="num" w:pos="4320"/>
        </w:tabs>
        <w:ind w:left="4320" w:hanging="360"/>
      </w:pPr>
      <w:rPr>
        <w:rFonts w:ascii="Arial" w:hAnsi="Arial" w:hint="default"/>
      </w:rPr>
    </w:lvl>
    <w:lvl w:ilvl="6" w:tplc="5EB6F75A" w:tentative="1">
      <w:start w:val="1"/>
      <w:numFmt w:val="bullet"/>
      <w:lvlText w:val="•"/>
      <w:lvlJc w:val="left"/>
      <w:pPr>
        <w:tabs>
          <w:tab w:val="num" w:pos="5040"/>
        </w:tabs>
        <w:ind w:left="5040" w:hanging="360"/>
      </w:pPr>
      <w:rPr>
        <w:rFonts w:ascii="Arial" w:hAnsi="Arial" w:hint="default"/>
      </w:rPr>
    </w:lvl>
    <w:lvl w:ilvl="7" w:tplc="DB6A0F40" w:tentative="1">
      <w:start w:val="1"/>
      <w:numFmt w:val="bullet"/>
      <w:lvlText w:val="•"/>
      <w:lvlJc w:val="left"/>
      <w:pPr>
        <w:tabs>
          <w:tab w:val="num" w:pos="5760"/>
        </w:tabs>
        <w:ind w:left="5760" w:hanging="360"/>
      </w:pPr>
      <w:rPr>
        <w:rFonts w:ascii="Arial" w:hAnsi="Arial" w:hint="default"/>
      </w:rPr>
    </w:lvl>
    <w:lvl w:ilvl="8" w:tplc="5A8AE0A8" w:tentative="1">
      <w:start w:val="1"/>
      <w:numFmt w:val="bullet"/>
      <w:lvlText w:val="•"/>
      <w:lvlJc w:val="left"/>
      <w:pPr>
        <w:tabs>
          <w:tab w:val="num" w:pos="6480"/>
        </w:tabs>
        <w:ind w:left="6480" w:hanging="360"/>
      </w:pPr>
      <w:rPr>
        <w:rFonts w:ascii="Arial" w:hAnsi="Arial" w:hint="default"/>
      </w:rPr>
    </w:lvl>
  </w:abstractNum>
  <w:abstractNum w:abstractNumId="18">
    <w:nsid w:val="14343859"/>
    <w:multiLevelType w:val="hybridMultilevel"/>
    <w:tmpl w:val="C9903B88"/>
    <w:lvl w:ilvl="0" w:tplc="609CB320">
      <w:start w:val="1"/>
      <w:numFmt w:val="bullet"/>
      <w:lvlText w:val="•"/>
      <w:lvlJc w:val="left"/>
      <w:pPr>
        <w:tabs>
          <w:tab w:val="num" w:pos="720"/>
        </w:tabs>
        <w:ind w:left="720" w:hanging="360"/>
      </w:pPr>
      <w:rPr>
        <w:rFonts w:ascii="Arial" w:hAnsi="Arial" w:hint="default"/>
      </w:rPr>
    </w:lvl>
    <w:lvl w:ilvl="1" w:tplc="66CAE43C" w:tentative="1">
      <w:start w:val="1"/>
      <w:numFmt w:val="bullet"/>
      <w:lvlText w:val="•"/>
      <w:lvlJc w:val="left"/>
      <w:pPr>
        <w:tabs>
          <w:tab w:val="num" w:pos="1440"/>
        </w:tabs>
        <w:ind w:left="1440" w:hanging="360"/>
      </w:pPr>
      <w:rPr>
        <w:rFonts w:ascii="Arial" w:hAnsi="Arial" w:hint="default"/>
      </w:rPr>
    </w:lvl>
    <w:lvl w:ilvl="2" w:tplc="64EE8998" w:tentative="1">
      <w:start w:val="1"/>
      <w:numFmt w:val="bullet"/>
      <w:lvlText w:val="•"/>
      <w:lvlJc w:val="left"/>
      <w:pPr>
        <w:tabs>
          <w:tab w:val="num" w:pos="2160"/>
        </w:tabs>
        <w:ind w:left="2160" w:hanging="360"/>
      </w:pPr>
      <w:rPr>
        <w:rFonts w:ascii="Arial" w:hAnsi="Arial" w:hint="default"/>
      </w:rPr>
    </w:lvl>
    <w:lvl w:ilvl="3" w:tplc="091CE9AC" w:tentative="1">
      <w:start w:val="1"/>
      <w:numFmt w:val="bullet"/>
      <w:lvlText w:val="•"/>
      <w:lvlJc w:val="left"/>
      <w:pPr>
        <w:tabs>
          <w:tab w:val="num" w:pos="2880"/>
        </w:tabs>
        <w:ind w:left="2880" w:hanging="360"/>
      </w:pPr>
      <w:rPr>
        <w:rFonts w:ascii="Arial" w:hAnsi="Arial" w:hint="default"/>
      </w:rPr>
    </w:lvl>
    <w:lvl w:ilvl="4" w:tplc="F8B25964" w:tentative="1">
      <w:start w:val="1"/>
      <w:numFmt w:val="bullet"/>
      <w:lvlText w:val="•"/>
      <w:lvlJc w:val="left"/>
      <w:pPr>
        <w:tabs>
          <w:tab w:val="num" w:pos="3600"/>
        </w:tabs>
        <w:ind w:left="3600" w:hanging="360"/>
      </w:pPr>
      <w:rPr>
        <w:rFonts w:ascii="Arial" w:hAnsi="Arial" w:hint="default"/>
      </w:rPr>
    </w:lvl>
    <w:lvl w:ilvl="5" w:tplc="AEA80A52" w:tentative="1">
      <w:start w:val="1"/>
      <w:numFmt w:val="bullet"/>
      <w:lvlText w:val="•"/>
      <w:lvlJc w:val="left"/>
      <w:pPr>
        <w:tabs>
          <w:tab w:val="num" w:pos="4320"/>
        </w:tabs>
        <w:ind w:left="4320" w:hanging="360"/>
      </w:pPr>
      <w:rPr>
        <w:rFonts w:ascii="Arial" w:hAnsi="Arial" w:hint="default"/>
      </w:rPr>
    </w:lvl>
    <w:lvl w:ilvl="6" w:tplc="3C4A5FDA" w:tentative="1">
      <w:start w:val="1"/>
      <w:numFmt w:val="bullet"/>
      <w:lvlText w:val="•"/>
      <w:lvlJc w:val="left"/>
      <w:pPr>
        <w:tabs>
          <w:tab w:val="num" w:pos="5040"/>
        </w:tabs>
        <w:ind w:left="5040" w:hanging="360"/>
      </w:pPr>
      <w:rPr>
        <w:rFonts w:ascii="Arial" w:hAnsi="Arial" w:hint="default"/>
      </w:rPr>
    </w:lvl>
    <w:lvl w:ilvl="7" w:tplc="BB040DD8" w:tentative="1">
      <w:start w:val="1"/>
      <w:numFmt w:val="bullet"/>
      <w:lvlText w:val="•"/>
      <w:lvlJc w:val="left"/>
      <w:pPr>
        <w:tabs>
          <w:tab w:val="num" w:pos="5760"/>
        </w:tabs>
        <w:ind w:left="5760" w:hanging="360"/>
      </w:pPr>
      <w:rPr>
        <w:rFonts w:ascii="Arial" w:hAnsi="Arial" w:hint="default"/>
      </w:rPr>
    </w:lvl>
    <w:lvl w:ilvl="8" w:tplc="6324C236" w:tentative="1">
      <w:start w:val="1"/>
      <w:numFmt w:val="bullet"/>
      <w:lvlText w:val="•"/>
      <w:lvlJc w:val="left"/>
      <w:pPr>
        <w:tabs>
          <w:tab w:val="num" w:pos="6480"/>
        </w:tabs>
        <w:ind w:left="6480" w:hanging="360"/>
      </w:pPr>
      <w:rPr>
        <w:rFonts w:ascii="Arial" w:hAnsi="Arial" w:hint="default"/>
      </w:rPr>
    </w:lvl>
  </w:abstractNum>
  <w:abstractNum w:abstractNumId="19">
    <w:nsid w:val="14C16721"/>
    <w:multiLevelType w:val="hybridMultilevel"/>
    <w:tmpl w:val="32A2C10C"/>
    <w:lvl w:ilvl="0" w:tplc="6DD64C46">
      <w:start w:val="1"/>
      <w:numFmt w:val="bullet"/>
      <w:lvlText w:val="•"/>
      <w:lvlJc w:val="left"/>
      <w:pPr>
        <w:tabs>
          <w:tab w:val="num" w:pos="720"/>
        </w:tabs>
        <w:ind w:left="720" w:hanging="360"/>
      </w:pPr>
      <w:rPr>
        <w:rFonts w:ascii="Arial" w:hAnsi="Arial" w:hint="default"/>
      </w:rPr>
    </w:lvl>
    <w:lvl w:ilvl="1" w:tplc="76BEC260" w:tentative="1">
      <w:start w:val="1"/>
      <w:numFmt w:val="bullet"/>
      <w:lvlText w:val="•"/>
      <w:lvlJc w:val="left"/>
      <w:pPr>
        <w:tabs>
          <w:tab w:val="num" w:pos="1440"/>
        </w:tabs>
        <w:ind w:left="1440" w:hanging="360"/>
      </w:pPr>
      <w:rPr>
        <w:rFonts w:ascii="Arial" w:hAnsi="Arial" w:hint="default"/>
      </w:rPr>
    </w:lvl>
    <w:lvl w:ilvl="2" w:tplc="5798C34A" w:tentative="1">
      <w:start w:val="1"/>
      <w:numFmt w:val="bullet"/>
      <w:lvlText w:val="•"/>
      <w:lvlJc w:val="left"/>
      <w:pPr>
        <w:tabs>
          <w:tab w:val="num" w:pos="2160"/>
        </w:tabs>
        <w:ind w:left="2160" w:hanging="360"/>
      </w:pPr>
      <w:rPr>
        <w:rFonts w:ascii="Arial" w:hAnsi="Arial" w:hint="default"/>
      </w:rPr>
    </w:lvl>
    <w:lvl w:ilvl="3" w:tplc="824ADE9A" w:tentative="1">
      <w:start w:val="1"/>
      <w:numFmt w:val="bullet"/>
      <w:lvlText w:val="•"/>
      <w:lvlJc w:val="left"/>
      <w:pPr>
        <w:tabs>
          <w:tab w:val="num" w:pos="2880"/>
        </w:tabs>
        <w:ind w:left="2880" w:hanging="360"/>
      </w:pPr>
      <w:rPr>
        <w:rFonts w:ascii="Arial" w:hAnsi="Arial" w:hint="default"/>
      </w:rPr>
    </w:lvl>
    <w:lvl w:ilvl="4" w:tplc="354612B0" w:tentative="1">
      <w:start w:val="1"/>
      <w:numFmt w:val="bullet"/>
      <w:lvlText w:val="•"/>
      <w:lvlJc w:val="left"/>
      <w:pPr>
        <w:tabs>
          <w:tab w:val="num" w:pos="3600"/>
        </w:tabs>
        <w:ind w:left="3600" w:hanging="360"/>
      </w:pPr>
      <w:rPr>
        <w:rFonts w:ascii="Arial" w:hAnsi="Arial" w:hint="default"/>
      </w:rPr>
    </w:lvl>
    <w:lvl w:ilvl="5" w:tplc="3DFA03C2" w:tentative="1">
      <w:start w:val="1"/>
      <w:numFmt w:val="bullet"/>
      <w:lvlText w:val="•"/>
      <w:lvlJc w:val="left"/>
      <w:pPr>
        <w:tabs>
          <w:tab w:val="num" w:pos="4320"/>
        </w:tabs>
        <w:ind w:left="4320" w:hanging="360"/>
      </w:pPr>
      <w:rPr>
        <w:rFonts w:ascii="Arial" w:hAnsi="Arial" w:hint="default"/>
      </w:rPr>
    </w:lvl>
    <w:lvl w:ilvl="6" w:tplc="6E5C24C4" w:tentative="1">
      <w:start w:val="1"/>
      <w:numFmt w:val="bullet"/>
      <w:lvlText w:val="•"/>
      <w:lvlJc w:val="left"/>
      <w:pPr>
        <w:tabs>
          <w:tab w:val="num" w:pos="5040"/>
        </w:tabs>
        <w:ind w:left="5040" w:hanging="360"/>
      </w:pPr>
      <w:rPr>
        <w:rFonts w:ascii="Arial" w:hAnsi="Arial" w:hint="default"/>
      </w:rPr>
    </w:lvl>
    <w:lvl w:ilvl="7" w:tplc="C388E308" w:tentative="1">
      <w:start w:val="1"/>
      <w:numFmt w:val="bullet"/>
      <w:lvlText w:val="•"/>
      <w:lvlJc w:val="left"/>
      <w:pPr>
        <w:tabs>
          <w:tab w:val="num" w:pos="5760"/>
        </w:tabs>
        <w:ind w:left="5760" w:hanging="360"/>
      </w:pPr>
      <w:rPr>
        <w:rFonts w:ascii="Arial" w:hAnsi="Arial" w:hint="default"/>
      </w:rPr>
    </w:lvl>
    <w:lvl w:ilvl="8" w:tplc="58DA29CA" w:tentative="1">
      <w:start w:val="1"/>
      <w:numFmt w:val="bullet"/>
      <w:lvlText w:val="•"/>
      <w:lvlJc w:val="left"/>
      <w:pPr>
        <w:tabs>
          <w:tab w:val="num" w:pos="6480"/>
        </w:tabs>
        <w:ind w:left="6480" w:hanging="360"/>
      </w:pPr>
      <w:rPr>
        <w:rFonts w:ascii="Arial" w:hAnsi="Arial" w:hint="default"/>
      </w:rPr>
    </w:lvl>
  </w:abstractNum>
  <w:abstractNum w:abstractNumId="20">
    <w:nsid w:val="14E0023A"/>
    <w:multiLevelType w:val="hybridMultilevel"/>
    <w:tmpl w:val="1A7ED156"/>
    <w:lvl w:ilvl="0" w:tplc="72E097A8">
      <w:start w:val="1"/>
      <w:numFmt w:val="bullet"/>
      <w:lvlText w:val="•"/>
      <w:lvlJc w:val="left"/>
      <w:pPr>
        <w:tabs>
          <w:tab w:val="num" w:pos="720"/>
        </w:tabs>
        <w:ind w:left="720" w:hanging="360"/>
      </w:pPr>
      <w:rPr>
        <w:rFonts w:ascii="Arial" w:hAnsi="Arial" w:hint="default"/>
      </w:rPr>
    </w:lvl>
    <w:lvl w:ilvl="1" w:tplc="ABAA1A20" w:tentative="1">
      <w:start w:val="1"/>
      <w:numFmt w:val="bullet"/>
      <w:lvlText w:val="•"/>
      <w:lvlJc w:val="left"/>
      <w:pPr>
        <w:tabs>
          <w:tab w:val="num" w:pos="1440"/>
        </w:tabs>
        <w:ind w:left="1440" w:hanging="360"/>
      </w:pPr>
      <w:rPr>
        <w:rFonts w:ascii="Arial" w:hAnsi="Arial" w:hint="default"/>
      </w:rPr>
    </w:lvl>
    <w:lvl w:ilvl="2" w:tplc="AA9A59E0" w:tentative="1">
      <w:start w:val="1"/>
      <w:numFmt w:val="bullet"/>
      <w:lvlText w:val="•"/>
      <w:lvlJc w:val="left"/>
      <w:pPr>
        <w:tabs>
          <w:tab w:val="num" w:pos="2160"/>
        </w:tabs>
        <w:ind w:left="2160" w:hanging="360"/>
      </w:pPr>
      <w:rPr>
        <w:rFonts w:ascii="Arial" w:hAnsi="Arial" w:hint="default"/>
      </w:rPr>
    </w:lvl>
    <w:lvl w:ilvl="3" w:tplc="409ADB58" w:tentative="1">
      <w:start w:val="1"/>
      <w:numFmt w:val="bullet"/>
      <w:lvlText w:val="•"/>
      <w:lvlJc w:val="left"/>
      <w:pPr>
        <w:tabs>
          <w:tab w:val="num" w:pos="2880"/>
        </w:tabs>
        <w:ind w:left="2880" w:hanging="360"/>
      </w:pPr>
      <w:rPr>
        <w:rFonts w:ascii="Arial" w:hAnsi="Arial" w:hint="default"/>
      </w:rPr>
    </w:lvl>
    <w:lvl w:ilvl="4" w:tplc="6A92CA08" w:tentative="1">
      <w:start w:val="1"/>
      <w:numFmt w:val="bullet"/>
      <w:lvlText w:val="•"/>
      <w:lvlJc w:val="left"/>
      <w:pPr>
        <w:tabs>
          <w:tab w:val="num" w:pos="3600"/>
        </w:tabs>
        <w:ind w:left="3600" w:hanging="360"/>
      </w:pPr>
      <w:rPr>
        <w:rFonts w:ascii="Arial" w:hAnsi="Arial" w:hint="default"/>
      </w:rPr>
    </w:lvl>
    <w:lvl w:ilvl="5" w:tplc="1B142D40" w:tentative="1">
      <w:start w:val="1"/>
      <w:numFmt w:val="bullet"/>
      <w:lvlText w:val="•"/>
      <w:lvlJc w:val="left"/>
      <w:pPr>
        <w:tabs>
          <w:tab w:val="num" w:pos="4320"/>
        </w:tabs>
        <w:ind w:left="4320" w:hanging="360"/>
      </w:pPr>
      <w:rPr>
        <w:rFonts w:ascii="Arial" w:hAnsi="Arial" w:hint="default"/>
      </w:rPr>
    </w:lvl>
    <w:lvl w:ilvl="6" w:tplc="53C665AA" w:tentative="1">
      <w:start w:val="1"/>
      <w:numFmt w:val="bullet"/>
      <w:lvlText w:val="•"/>
      <w:lvlJc w:val="left"/>
      <w:pPr>
        <w:tabs>
          <w:tab w:val="num" w:pos="5040"/>
        </w:tabs>
        <w:ind w:left="5040" w:hanging="360"/>
      </w:pPr>
      <w:rPr>
        <w:rFonts w:ascii="Arial" w:hAnsi="Arial" w:hint="default"/>
      </w:rPr>
    </w:lvl>
    <w:lvl w:ilvl="7" w:tplc="AB0ED33C" w:tentative="1">
      <w:start w:val="1"/>
      <w:numFmt w:val="bullet"/>
      <w:lvlText w:val="•"/>
      <w:lvlJc w:val="left"/>
      <w:pPr>
        <w:tabs>
          <w:tab w:val="num" w:pos="5760"/>
        </w:tabs>
        <w:ind w:left="5760" w:hanging="360"/>
      </w:pPr>
      <w:rPr>
        <w:rFonts w:ascii="Arial" w:hAnsi="Arial" w:hint="default"/>
      </w:rPr>
    </w:lvl>
    <w:lvl w:ilvl="8" w:tplc="5C547FCA" w:tentative="1">
      <w:start w:val="1"/>
      <w:numFmt w:val="bullet"/>
      <w:lvlText w:val="•"/>
      <w:lvlJc w:val="left"/>
      <w:pPr>
        <w:tabs>
          <w:tab w:val="num" w:pos="6480"/>
        </w:tabs>
        <w:ind w:left="6480" w:hanging="360"/>
      </w:pPr>
      <w:rPr>
        <w:rFonts w:ascii="Arial" w:hAnsi="Arial" w:hint="default"/>
      </w:rPr>
    </w:lvl>
  </w:abstractNum>
  <w:abstractNum w:abstractNumId="21">
    <w:nsid w:val="16921FF4"/>
    <w:multiLevelType w:val="hybridMultilevel"/>
    <w:tmpl w:val="F76EB76E"/>
    <w:lvl w:ilvl="0" w:tplc="710E9C2E">
      <w:start w:val="1"/>
      <w:numFmt w:val="bullet"/>
      <w:lvlText w:val="•"/>
      <w:lvlJc w:val="left"/>
      <w:pPr>
        <w:tabs>
          <w:tab w:val="num" w:pos="720"/>
        </w:tabs>
        <w:ind w:left="720" w:hanging="360"/>
      </w:pPr>
      <w:rPr>
        <w:rFonts w:ascii="Arial" w:hAnsi="Arial" w:hint="default"/>
      </w:rPr>
    </w:lvl>
    <w:lvl w:ilvl="1" w:tplc="06F40194" w:tentative="1">
      <w:start w:val="1"/>
      <w:numFmt w:val="bullet"/>
      <w:lvlText w:val="•"/>
      <w:lvlJc w:val="left"/>
      <w:pPr>
        <w:tabs>
          <w:tab w:val="num" w:pos="1440"/>
        </w:tabs>
        <w:ind w:left="1440" w:hanging="360"/>
      </w:pPr>
      <w:rPr>
        <w:rFonts w:ascii="Arial" w:hAnsi="Arial" w:hint="default"/>
      </w:rPr>
    </w:lvl>
    <w:lvl w:ilvl="2" w:tplc="F2ECCE80" w:tentative="1">
      <w:start w:val="1"/>
      <w:numFmt w:val="bullet"/>
      <w:lvlText w:val="•"/>
      <w:lvlJc w:val="left"/>
      <w:pPr>
        <w:tabs>
          <w:tab w:val="num" w:pos="2160"/>
        </w:tabs>
        <w:ind w:left="2160" w:hanging="360"/>
      </w:pPr>
      <w:rPr>
        <w:rFonts w:ascii="Arial" w:hAnsi="Arial" w:hint="default"/>
      </w:rPr>
    </w:lvl>
    <w:lvl w:ilvl="3" w:tplc="7B841A10" w:tentative="1">
      <w:start w:val="1"/>
      <w:numFmt w:val="bullet"/>
      <w:lvlText w:val="•"/>
      <w:lvlJc w:val="left"/>
      <w:pPr>
        <w:tabs>
          <w:tab w:val="num" w:pos="2880"/>
        </w:tabs>
        <w:ind w:left="2880" w:hanging="360"/>
      </w:pPr>
      <w:rPr>
        <w:rFonts w:ascii="Arial" w:hAnsi="Arial" w:hint="default"/>
      </w:rPr>
    </w:lvl>
    <w:lvl w:ilvl="4" w:tplc="50508A9E" w:tentative="1">
      <w:start w:val="1"/>
      <w:numFmt w:val="bullet"/>
      <w:lvlText w:val="•"/>
      <w:lvlJc w:val="left"/>
      <w:pPr>
        <w:tabs>
          <w:tab w:val="num" w:pos="3600"/>
        </w:tabs>
        <w:ind w:left="3600" w:hanging="360"/>
      </w:pPr>
      <w:rPr>
        <w:rFonts w:ascii="Arial" w:hAnsi="Arial" w:hint="default"/>
      </w:rPr>
    </w:lvl>
    <w:lvl w:ilvl="5" w:tplc="7A327266" w:tentative="1">
      <w:start w:val="1"/>
      <w:numFmt w:val="bullet"/>
      <w:lvlText w:val="•"/>
      <w:lvlJc w:val="left"/>
      <w:pPr>
        <w:tabs>
          <w:tab w:val="num" w:pos="4320"/>
        </w:tabs>
        <w:ind w:left="4320" w:hanging="360"/>
      </w:pPr>
      <w:rPr>
        <w:rFonts w:ascii="Arial" w:hAnsi="Arial" w:hint="default"/>
      </w:rPr>
    </w:lvl>
    <w:lvl w:ilvl="6" w:tplc="0E9E17B8" w:tentative="1">
      <w:start w:val="1"/>
      <w:numFmt w:val="bullet"/>
      <w:lvlText w:val="•"/>
      <w:lvlJc w:val="left"/>
      <w:pPr>
        <w:tabs>
          <w:tab w:val="num" w:pos="5040"/>
        </w:tabs>
        <w:ind w:left="5040" w:hanging="360"/>
      </w:pPr>
      <w:rPr>
        <w:rFonts w:ascii="Arial" w:hAnsi="Arial" w:hint="default"/>
      </w:rPr>
    </w:lvl>
    <w:lvl w:ilvl="7" w:tplc="7362D6F6" w:tentative="1">
      <w:start w:val="1"/>
      <w:numFmt w:val="bullet"/>
      <w:lvlText w:val="•"/>
      <w:lvlJc w:val="left"/>
      <w:pPr>
        <w:tabs>
          <w:tab w:val="num" w:pos="5760"/>
        </w:tabs>
        <w:ind w:left="5760" w:hanging="360"/>
      </w:pPr>
      <w:rPr>
        <w:rFonts w:ascii="Arial" w:hAnsi="Arial" w:hint="default"/>
      </w:rPr>
    </w:lvl>
    <w:lvl w:ilvl="8" w:tplc="5716829C" w:tentative="1">
      <w:start w:val="1"/>
      <w:numFmt w:val="bullet"/>
      <w:lvlText w:val="•"/>
      <w:lvlJc w:val="left"/>
      <w:pPr>
        <w:tabs>
          <w:tab w:val="num" w:pos="6480"/>
        </w:tabs>
        <w:ind w:left="6480" w:hanging="360"/>
      </w:pPr>
      <w:rPr>
        <w:rFonts w:ascii="Arial" w:hAnsi="Arial" w:hint="default"/>
      </w:rPr>
    </w:lvl>
  </w:abstractNum>
  <w:abstractNum w:abstractNumId="22">
    <w:nsid w:val="18E7053B"/>
    <w:multiLevelType w:val="hybridMultilevel"/>
    <w:tmpl w:val="CDFCC17A"/>
    <w:lvl w:ilvl="0" w:tplc="E1C6FDF6">
      <w:start w:val="1"/>
      <w:numFmt w:val="bullet"/>
      <w:lvlText w:val="•"/>
      <w:lvlJc w:val="left"/>
      <w:pPr>
        <w:tabs>
          <w:tab w:val="num" w:pos="720"/>
        </w:tabs>
        <w:ind w:left="720" w:hanging="360"/>
      </w:pPr>
      <w:rPr>
        <w:rFonts w:ascii="Arial" w:hAnsi="Arial" w:hint="default"/>
      </w:rPr>
    </w:lvl>
    <w:lvl w:ilvl="1" w:tplc="4A4CA562" w:tentative="1">
      <w:start w:val="1"/>
      <w:numFmt w:val="bullet"/>
      <w:lvlText w:val="•"/>
      <w:lvlJc w:val="left"/>
      <w:pPr>
        <w:tabs>
          <w:tab w:val="num" w:pos="1440"/>
        </w:tabs>
        <w:ind w:left="1440" w:hanging="360"/>
      </w:pPr>
      <w:rPr>
        <w:rFonts w:ascii="Arial" w:hAnsi="Arial" w:hint="default"/>
      </w:rPr>
    </w:lvl>
    <w:lvl w:ilvl="2" w:tplc="280CB67C" w:tentative="1">
      <w:start w:val="1"/>
      <w:numFmt w:val="bullet"/>
      <w:lvlText w:val="•"/>
      <w:lvlJc w:val="left"/>
      <w:pPr>
        <w:tabs>
          <w:tab w:val="num" w:pos="2160"/>
        </w:tabs>
        <w:ind w:left="2160" w:hanging="360"/>
      </w:pPr>
      <w:rPr>
        <w:rFonts w:ascii="Arial" w:hAnsi="Arial" w:hint="default"/>
      </w:rPr>
    </w:lvl>
    <w:lvl w:ilvl="3" w:tplc="572CC1A0" w:tentative="1">
      <w:start w:val="1"/>
      <w:numFmt w:val="bullet"/>
      <w:lvlText w:val="•"/>
      <w:lvlJc w:val="left"/>
      <w:pPr>
        <w:tabs>
          <w:tab w:val="num" w:pos="2880"/>
        </w:tabs>
        <w:ind w:left="2880" w:hanging="360"/>
      </w:pPr>
      <w:rPr>
        <w:rFonts w:ascii="Arial" w:hAnsi="Arial" w:hint="default"/>
      </w:rPr>
    </w:lvl>
    <w:lvl w:ilvl="4" w:tplc="9E162874" w:tentative="1">
      <w:start w:val="1"/>
      <w:numFmt w:val="bullet"/>
      <w:lvlText w:val="•"/>
      <w:lvlJc w:val="left"/>
      <w:pPr>
        <w:tabs>
          <w:tab w:val="num" w:pos="3600"/>
        </w:tabs>
        <w:ind w:left="3600" w:hanging="360"/>
      </w:pPr>
      <w:rPr>
        <w:rFonts w:ascii="Arial" w:hAnsi="Arial" w:hint="default"/>
      </w:rPr>
    </w:lvl>
    <w:lvl w:ilvl="5" w:tplc="45B801DE" w:tentative="1">
      <w:start w:val="1"/>
      <w:numFmt w:val="bullet"/>
      <w:lvlText w:val="•"/>
      <w:lvlJc w:val="left"/>
      <w:pPr>
        <w:tabs>
          <w:tab w:val="num" w:pos="4320"/>
        </w:tabs>
        <w:ind w:left="4320" w:hanging="360"/>
      </w:pPr>
      <w:rPr>
        <w:rFonts w:ascii="Arial" w:hAnsi="Arial" w:hint="default"/>
      </w:rPr>
    </w:lvl>
    <w:lvl w:ilvl="6" w:tplc="EA2C4BC6" w:tentative="1">
      <w:start w:val="1"/>
      <w:numFmt w:val="bullet"/>
      <w:lvlText w:val="•"/>
      <w:lvlJc w:val="left"/>
      <w:pPr>
        <w:tabs>
          <w:tab w:val="num" w:pos="5040"/>
        </w:tabs>
        <w:ind w:left="5040" w:hanging="360"/>
      </w:pPr>
      <w:rPr>
        <w:rFonts w:ascii="Arial" w:hAnsi="Arial" w:hint="default"/>
      </w:rPr>
    </w:lvl>
    <w:lvl w:ilvl="7" w:tplc="5F0CE996" w:tentative="1">
      <w:start w:val="1"/>
      <w:numFmt w:val="bullet"/>
      <w:lvlText w:val="•"/>
      <w:lvlJc w:val="left"/>
      <w:pPr>
        <w:tabs>
          <w:tab w:val="num" w:pos="5760"/>
        </w:tabs>
        <w:ind w:left="5760" w:hanging="360"/>
      </w:pPr>
      <w:rPr>
        <w:rFonts w:ascii="Arial" w:hAnsi="Arial" w:hint="default"/>
      </w:rPr>
    </w:lvl>
    <w:lvl w:ilvl="8" w:tplc="D4E85FA6" w:tentative="1">
      <w:start w:val="1"/>
      <w:numFmt w:val="bullet"/>
      <w:lvlText w:val="•"/>
      <w:lvlJc w:val="left"/>
      <w:pPr>
        <w:tabs>
          <w:tab w:val="num" w:pos="6480"/>
        </w:tabs>
        <w:ind w:left="6480" w:hanging="360"/>
      </w:pPr>
      <w:rPr>
        <w:rFonts w:ascii="Arial" w:hAnsi="Arial" w:hint="default"/>
      </w:rPr>
    </w:lvl>
  </w:abstractNum>
  <w:abstractNum w:abstractNumId="23">
    <w:nsid w:val="1910329A"/>
    <w:multiLevelType w:val="hybridMultilevel"/>
    <w:tmpl w:val="F7FADC36"/>
    <w:lvl w:ilvl="0" w:tplc="9BF815CA">
      <w:start w:val="1"/>
      <w:numFmt w:val="bullet"/>
      <w:lvlText w:val="•"/>
      <w:lvlJc w:val="left"/>
      <w:pPr>
        <w:tabs>
          <w:tab w:val="num" w:pos="720"/>
        </w:tabs>
        <w:ind w:left="720" w:hanging="360"/>
      </w:pPr>
      <w:rPr>
        <w:rFonts w:ascii="Arial" w:hAnsi="Arial" w:hint="default"/>
      </w:rPr>
    </w:lvl>
    <w:lvl w:ilvl="1" w:tplc="514652C4" w:tentative="1">
      <w:start w:val="1"/>
      <w:numFmt w:val="bullet"/>
      <w:lvlText w:val="•"/>
      <w:lvlJc w:val="left"/>
      <w:pPr>
        <w:tabs>
          <w:tab w:val="num" w:pos="1440"/>
        </w:tabs>
        <w:ind w:left="1440" w:hanging="360"/>
      </w:pPr>
      <w:rPr>
        <w:rFonts w:ascii="Arial" w:hAnsi="Arial" w:hint="default"/>
      </w:rPr>
    </w:lvl>
    <w:lvl w:ilvl="2" w:tplc="8A101DE4" w:tentative="1">
      <w:start w:val="1"/>
      <w:numFmt w:val="bullet"/>
      <w:lvlText w:val="•"/>
      <w:lvlJc w:val="left"/>
      <w:pPr>
        <w:tabs>
          <w:tab w:val="num" w:pos="2160"/>
        </w:tabs>
        <w:ind w:left="2160" w:hanging="360"/>
      </w:pPr>
      <w:rPr>
        <w:rFonts w:ascii="Arial" w:hAnsi="Arial" w:hint="default"/>
      </w:rPr>
    </w:lvl>
    <w:lvl w:ilvl="3" w:tplc="0CF2FA46" w:tentative="1">
      <w:start w:val="1"/>
      <w:numFmt w:val="bullet"/>
      <w:lvlText w:val="•"/>
      <w:lvlJc w:val="left"/>
      <w:pPr>
        <w:tabs>
          <w:tab w:val="num" w:pos="2880"/>
        </w:tabs>
        <w:ind w:left="2880" w:hanging="360"/>
      </w:pPr>
      <w:rPr>
        <w:rFonts w:ascii="Arial" w:hAnsi="Arial" w:hint="default"/>
      </w:rPr>
    </w:lvl>
    <w:lvl w:ilvl="4" w:tplc="D318FDE2" w:tentative="1">
      <w:start w:val="1"/>
      <w:numFmt w:val="bullet"/>
      <w:lvlText w:val="•"/>
      <w:lvlJc w:val="left"/>
      <w:pPr>
        <w:tabs>
          <w:tab w:val="num" w:pos="3600"/>
        </w:tabs>
        <w:ind w:left="3600" w:hanging="360"/>
      </w:pPr>
      <w:rPr>
        <w:rFonts w:ascii="Arial" w:hAnsi="Arial" w:hint="default"/>
      </w:rPr>
    </w:lvl>
    <w:lvl w:ilvl="5" w:tplc="831C3260" w:tentative="1">
      <w:start w:val="1"/>
      <w:numFmt w:val="bullet"/>
      <w:lvlText w:val="•"/>
      <w:lvlJc w:val="left"/>
      <w:pPr>
        <w:tabs>
          <w:tab w:val="num" w:pos="4320"/>
        </w:tabs>
        <w:ind w:left="4320" w:hanging="360"/>
      </w:pPr>
      <w:rPr>
        <w:rFonts w:ascii="Arial" w:hAnsi="Arial" w:hint="default"/>
      </w:rPr>
    </w:lvl>
    <w:lvl w:ilvl="6" w:tplc="EB9099C2" w:tentative="1">
      <w:start w:val="1"/>
      <w:numFmt w:val="bullet"/>
      <w:lvlText w:val="•"/>
      <w:lvlJc w:val="left"/>
      <w:pPr>
        <w:tabs>
          <w:tab w:val="num" w:pos="5040"/>
        </w:tabs>
        <w:ind w:left="5040" w:hanging="360"/>
      </w:pPr>
      <w:rPr>
        <w:rFonts w:ascii="Arial" w:hAnsi="Arial" w:hint="default"/>
      </w:rPr>
    </w:lvl>
    <w:lvl w:ilvl="7" w:tplc="1096C5DE" w:tentative="1">
      <w:start w:val="1"/>
      <w:numFmt w:val="bullet"/>
      <w:lvlText w:val="•"/>
      <w:lvlJc w:val="left"/>
      <w:pPr>
        <w:tabs>
          <w:tab w:val="num" w:pos="5760"/>
        </w:tabs>
        <w:ind w:left="5760" w:hanging="360"/>
      </w:pPr>
      <w:rPr>
        <w:rFonts w:ascii="Arial" w:hAnsi="Arial" w:hint="default"/>
      </w:rPr>
    </w:lvl>
    <w:lvl w:ilvl="8" w:tplc="47AAD9F2" w:tentative="1">
      <w:start w:val="1"/>
      <w:numFmt w:val="bullet"/>
      <w:lvlText w:val="•"/>
      <w:lvlJc w:val="left"/>
      <w:pPr>
        <w:tabs>
          <w:tab w:val="num" w:pos="6480"/>
        </w:tabs>
        <w:ind w:left="6480" w:hanging="360"/>
      </w:pPr>
      <w:rPr>
        <w:rFonts w:ascii="Arial" w:hAnsi="Arial" w:hint="default"/>
      </w:rPr>
    </w:lvl>
  </w:abstractNum>
  <w:abstractNum w:abstractNumId="24">
    <w:nsid w:val="1A9C7F27"/>
    <w:multiLevelType w:val="hybridMultilevel"/>
    <w:tmpl w:val="B38CAF6E"/>
    <w:lvl w:ilvl="0" w:tplc="969423BE">
      <w:start w:val="1"/>
      <w:numFmt w:val="bullet"/>
      <w:lvlText w:val="•"/>
      <w:lvlJc w:val="left"/>
      <w:pPr>
        <w:tabs>
          <w:tab w:val="num" w:pos="720"/>
        </w:tabs>
        <w:ind w:left="720" w:hanging="360"/>
      </w:pPr>
      <w:rPr>
        <w:rFonts w:ascii="Arial" w:hAnsi="Arial" w:hint="default"/>
      </w:rPr>
    </w:lvl>
    <w:lvl w:ilvl="1" w:tplc="9D6A96B6" w:tentative="1">
      <w:start w:val="1"/>
      <w:numFmt w:val="bullet"/>
      <w:lvlText w:val="•"/>
      <w:lvlJc w:val="left"/>
      <w:pPr>
        <w:tabs>
          <w:tab w:val="num" w:pos="1440"/>
        </w:tabs>
        <w:ind w:left="1440" w:hanging="360"/>
      </w:pPr>
      <w:rPr>
        <w:rFonts w:ascii="Arial" w:hAnsi="Arial" w:hint="default"/>
      </w:rPr>
    </w:lvl>
    <w:lvl w:ilvl="2" w:tplc="6C1E1F8E" w:tentative="1">
      <w:start w:val="1"/>
      <w:numFmt w:val="bullet"/>
      <w:lvlText w:val="•"/>
      <w:lvlJc w:val="left"/>
      <w:pPr>
        <w:tabs>
          <w:tab w:val="num" w:pos="2160"/>
        </w:tabs>
        <w:ind w:left="2160" w:hanging="360"/>
      </w:pPr>
      <w:rPr>
        <w:rFonts w:ascii="Arial" w:hAnsi="Arial" w:hint="default"/>
      </w:rPr>
    </w:lvl>
    <w:lvl w:ilvl="3" w:tplc="DFBEFBA0" w:tentative="1">
      <w:start w:val="1"/>
      <w:numFmt w:val="bullet"/>
      <w:lvlText w:val="•"/>
      <w:lvlJc w:val="left"/>
      <w:pPr>
        <w:tabs>
          <w:tab w:val="num" w:pos="2880"/>
        </w:tabs>
        <w:ind w:left="2880" w:hanging="360"/>
      </w:pPr>
      <w:rPr>
        <w:rFonts w:ascii="Arial" w:hAnsi="Arial" w:hint="default"/>
      </w:rPr>
    </w:lvl>
    <w:lvl w:ilvl="4" w:tplc="AC2C8130" w:tentative="1">
      <w:start w:val="1"/>
      <w:numFmt w:val="bullet"/>
      <w:lvlText w:val="•"/>
      <w:lvlJc w:val="left"/>
      <w:pPr>
        <w:tabs>
          <w:tab w:val="num" w:pos="3600"/>
        </w:tabs>
        <w:ind w:left="3600" w:hanging="360"/>
      </w:pPr>
      <w:rPr>
        <w:rFonts w:ascii="Arial" w:hAnsi="Arial" w:hint="default"/>
      </w:rPr>
    </w:lvl>
    <w:lvl w:ilvl="5" w:tplc="6E66D338" w:tentative="1">
      <w:start w:val="1"/>
      <w:numFmt w:val="bullet"/>
      <w:lvlText w:val="•"/>
      <w:lvlJc w:val="left"/>
      <w:pPr>
        <w:tabs>
          <w:tab w:val="num" w:pos="4320"/>
        </w:tabs>
        <w:ind w:left="4320" w:hanging="360"/>
      </w:pPr>
      <w:rPr>
        <w:rFonts w:ascii="Arial" w:hAnsi="Arial" w:hint="default"/>
      </w:rPr>
    </w:lvl>
    <w:lvl w:ilvl="6" w:tplc="A07C4A5E" w:tentative="1">
      <w:start w:val="1"/>
      <w:numFmt w:val="bullet"/>
      <w:lvlText w:val="•"/>
      <w:lvlJc w:val="left"/>
      <w:pPr>
        <w:tabs>
          <w:tab w:val="num" w:pos="5040"/>
        </w:tabs>
        <w:ind w:left="5040" w:hanging="360"/>
      </w:pPr>
      <w:rPr>
        <w:rFonts w:ascii="Arial" w:hAnsi="Arial" w:hint="default"/>
      </w:rPr>
    </w:lvl>
    <w:lvl w:ilvl="7" w:tplc="839EB4EA" w:tentative="1">
      <w:start w:val="1"/>
      <w:numFmt w:val="bullet"/>
      <w:lvlText w:val="•"/>
      <w:lvlJc w:val="left"/>
      <w:pPr>
        <w:tabs>
          <w:tab w:val="num" w:pos="5760"/>
        </w:tabs>
        <w:ind w:left="5760" w:hanging="360"/>
      </w:pPr>
      <w:rPr>
        <w:rFonts w:ascii="Arial" w:hAnsi="Arial" w:hint="default"/>
      </w:rPr>
    </w:lvl>
    <w:lvl w:ilvl="8" w:tplc="1C1A9868" w:tentative="1">
      <w:start w:val="1"/>
      <w:numFmt w:val="bullet"/>
      <w:lvlText w:val="•"/>
      <w:lvlJc w:val="left"/>
      <w:pPr>
        <w:tabs>
          <w:tab w:val="num" w:pos="6480"/>
        </w:tabs>
        <w:ind w:left="6480" w:hanging="360"/>
      </w:pPr>
      <w:rPr>
        <w:rFonts w:ascii="Arial" w:hAnsi="Arial" w:hint="default"/>
      </w:rPr>
    </w:lvl>
  </w:abstractNum>
  <w:abstractNum w:abstractNumId="25">
    <w:nsid w:val="1AE74BC8"/>
    <w:multiLevelType w:val="hybridMultilevel"/>
    <w:tmpl w:val="1B2AA4FE"/>
    <w:lvl w:ilvl="0" w:tplc="579C9870">
      <w:start w:val="1"/>
      <w:numFmt w:val="bullet"/>
      <w:lvlText w:val="•"/>
      <w:lvlJc w:val="left"/>
      <w:pPr>
        <w:tabs>
          <w:tab w:val="num" w:pos="720"/>
        </w:tabs>
        <w:ind w:left="720" w:hanging="360"/>
      </w:pPr>
      <w:rPr>
        <w:rFonts w:ascii="Arial" w:hAnsi="Arial" w:hint="default"/>
      </w:rPr>
    </w:lvl>
    <w:lvl w:ilvl="1" w:tplc="A7D29420" w:tentative="1">
      <w:start w:val="1"/>
      <w:numFmt w:val="bullet"/>
      <w:lvlText w:val="•"/>
      <w:lvlJc w:val="left"/>
      <w:pPr>
        <w:tabs>
          <w:tab w:val="num" w:pos="1440"/>
        </w:tabs>
        <w:ind w:left="1440" w:hanging="360"/>
      </w:pPr>
      <w:rPr>
        <w:rFonts w:ascii="Arial" w:hAnsi="Arial" w:hint="default"/>
      </w:rPr>
    </w:lvl>
    <w:lvl w:ilvl="2" w:tplc="230A7E72" w:tentative="1">
      <w:start w:val="1"/>
      <w:numFmt w:val="bullet"/>
      <w:lvlText w:val="•"/>
      <w:lvlJc w:val="left"/>
      <w:pPr>
        <w:tabs>
          <w:tab w:val="num" w:pos="2160"/>
        </w:tabs>
        <w:ind w:left="2160" w:hanging="360"/>
      </w:pPr>
      <w:rPr>
        <w:rFonts w:ascii="Arial" w:hAnsi="Arial" w:hint="default"/>
      </w:rPr>
    </w:lvl>
    <w:lvl w:ilvl="3" w:tplc="75583686" w:tentative="1">
      <w:start w:val="1"/>
      <w:numFmt w:val="bullet"/>
      <w:lvlText w:val="•"/>
      <w:lvlJc w:val="left"/>
      <w:pPr>
        <w:tabs>
          <w:tab w:val="num" w:pos="2880"/>
        </w:tabs>
        <w:ind w:left="2880" w:hanging="360"/>
      </w:pPr>
      <w:rPr>
        <w:rFonts w:ascii="Arial" w:hAnsi="Arial" w:hint="default"/>
      </w:rPr>
    </w:lvl>
    <w:lvl w:ilvl="4" w:tplc="437C44AC" w:tentative="1">
      <w:start w:val="1"/>
      <w:numFmt w:val="bullet"/>
      <w:lvlText w:val="•"/>
      <w:lvlJc w:val="left"/>
      <w:pPr>
        <w:tabs>
          <w:tab w:val="num" w:pos="3600"/>
        </w:tabs>
        <w:ind w:left="3600" w:hanging="360"/>
      </w:pPr>
      <w:rPr>
        <w:rFonts w:ascii="Arial" w:hAnsi="Arial" w:hint="default"/>
      </w:rPr>
    </w:lvl>
    <w:lvl w:ilvl="5" w:tplc="F60CF072" w:tentative="1">
      <w:start w:val="1"/>
      <w:numFmt w:val="bullet"/>
      <w:lvlText w:val="•"/>
      <w:lvlJc w:val="left"/>
      <w:pPr>
        <w:tabs>
          <w:tab w:val="num" w:pos="4320"/>
        </w:tabs>
        <w:ind w:left="4320" w:hanging="360"/>
      </w:pPr>
      <w:rPr>
        <w:rFonts w:ascii="Arial" w:hAnsi="Arial" w:hint="default"/>
      </w:rPr>
    </w:lvl>
    <w:lvl w:ilvl="6" w:tplc="D59C571C" w:tentative="1">
      <w:start w:val="1"/>
      <w:numFmt w:val="bullet"/>
      <w:lvlText w:val="•"/>
      <w:lvlJc w:val="left"/>
      <w:pPr>
        <w:tabs>
          <w:tab w:val="num" w:pos="5040"/>
        </w:tabs>
        <w:ind w:left="5040" w:hanging="360"/>
      </w:pPr>
      <w:rPr>
        <w:rFonts w:ascii="Arial" w:hAnsi="Arial" w:hint="default"/>
      </w:rPr>
    </w:lvl>
    <w:lvl w:ilvl="7" w:tplc="2CBCB384" w:tentative="1">
      <w:start w:val="1"/>
      <w:numFmt w:val="bullet"/>
      <w:lvlText w:val="•"/>
      <w:lvlJc w:val="left"/>
      <w:pPr>
        <w:tabs>
          <w:tab w:val="num" w:pos="5760"/>
        </w:tabs>
        <w:ind w:left="5760" w:hanging="360"/>
      </w:pPr>
      <w:rPr>
        <w:rFonts w:ascii="Arial" w:hAnsi="Arial" w:hint="default"/>
      </w:rPr>
    </w:lvl>
    <w:lvl w:ilvl="8" w:tplc="58BEEB1C" w:tentative="1">
      <w:start w:val="1"/>
      <w:numFmt w:val="bullet"/>
      <w:lvlText w:val="•"/>
      <w:lvlJc w:val="left"/>
      <w:pPr>
        <w:tabs>
          <w:tab w:val="num" w:pos="6480"/>
        </w:tabs>
        <w:ind w:left="6480" w:hanging="360"/>
      </w:pPr>
      <w:rPr>
        <w:rFonts w:ascii="Arial" w:hAnsi="Arial" w:hint="default"/>
      </w:rPr>
    </w:lvl>
  </w:abstractNum>
  <w:abstractNum w:abstractNumId="26">
    <w:nsid w:val="1BE67BDF"/>
    <w:multiLevelType w:val="hybridMultilevel"/>
    <w:tmpl w:val="BE14AEF4"/>
    <w:lvl w:ilvl="0" w:tplc="46F228AE">
      <w:start w:val="1"/>
      <w:numFmt w:val="bullet"/>
      <w:lvlText w:val="•"/>
      <w:lvlJc w:val="left"/>
      <w:pPr>
        <w:tabs>
          <w:tab w:val="num" w:pos="720"/>
        </w:tabs>
        <w:ind w:left="720" w:hanging="360"/>
      </w:pPr>
      <w:rPr>
        <w:rFonts w:ascii="Arial" w:hAnsi="Arial" w:hint="default"/>
      </w:rPr>
    </w:lvl>
    <w:lvl w:ilvl="1" w:tplc="E6C261FA" w:tentative="1">
      <w:start w:val="1"/>
      <w:numFmt w:val="bullet"/>
      <w:lvlText w:val="•"/>
      <w:lvlJc w:val="left"/>
      <w:pPr>
        <w:tabs>
          <w:tab w:val="num" w:pos="1440"/>
        </w:tabs>
        <w:ind w:left="1440" w:hanging="360"/>
      </w:pPr>
      <w:rPr>
        <w:rFonts w:ascii="Arial" w:hAnsi="Arial" w:hint="default"/>
      </w:rPr>
    </w:lvl>
    <w:lvl w:ilvl="2" w:tplc="363E420E" w:tentative="1">
      <w:start w:val="1"/>
      <w:numFmt w:val="bullet"/>
      <w:lvlText w:val="•"/>
      <w:lvlJc w:val="left"/>
      <w:pPr>
        <w:tabs>
          <w:tab w:val="num" w:pos="2160"/>
        </w:tabs>
        <w:ind w:left="2160" w:hanging="360"/>
      </w:pPr>
      <w:rPr>
        <w:rFonts w:ascii="Arial" w:hAnsi="Arial" w:hint="default"/>
      </w:rPr>
    </w:lvl>
    <w:lvl w:ilvl="3" w:tplc="74BA7C62" w:tentative="1">
      <w:start w:val="1"/>
      <w:numFmt w:val="bullet"/>
      <w:lvlText w:val="•"/>
      <w:lvlJc w:val="left"/>
      <w:pPr>
        <w:tabs>
          <w:tab w:val="num" w:pos="2880"/>
        </w:tabs>
        <w:ind w:left="2880" w:hanging="360"/>
      </w:pPr>
      <w:rPr>
        <w:rFonts w:ascii="Arial" w:hAnsi="Arial" w:hint="default"/>
      </w:rPr>
    </w:lvl>
    <w:lvl w:ilvl="4" w:tplc="35FEE1B6" w:tentative="1">
      <w:start w:val="1"/>
      <w:numFmt w:val="bullet"/>
      <w:lvlText w:val="•"/>
      <w:lvlJc w:val="left"/>
      <w:pPr>
        <w:tabs>
          <w:tab w:val="num" w:pos="3600"/>
        </w:tabs>
        <w:ind w:left="3600" w:hanging="360"/>
      </w:pPr>
      <w:rPr>
        <w:rFonts w:ascii="Arial" w:hAnsi="Arial" w:hint="default"/>
      </w:rPr>
    </w:lvl>
    <w:lvl w:ilvl="5" w:tplc="91DE790C" w:tentative="1">
      <w:start w:val="1"/>
      <w:numFmt w:val="bullet"/>
      <w:lvlText w:val="•"/>
      <w:lvlJc w:val="left"/>
      <w:pPr>
        <w:tabs>
          <w:tab w:val="num" w:pos="4320"/>
        </w:tabs>
        <w:ind w:left="4320" w:hanging="360"/>
      </w:pPr>
      <w:rPr>
        <w:rFonts w:ascii="Arial" w:hAnsi="Arial" w:hint="default"/>
      </w:rPr>
    </w:lvl>
    <w:lvl w:ilvl="6" w:tplc="50DEBC2C" w:tentative="1">
      <w:start w:val="1"/>
      <w:numFmt w:val="bullet"/>
      <w:lvlText w:val="•"/>
      <w:lvlJc w:val="left"/>
      <w:pPr>
        <w:tabs>
          <w:tab w:val="num" w:pos="5040"/>
        </w:tabs>
        <w:ind w:left="5040" w:hanging="360"/>
      </w:pPr>
      <w:rPr>
        <w:rFonts w:ascii="Arial" w:hAnsi="Arial" w:hint="default"/>
      </w:rPr>
    </w:lvl>
    <w:lvl w:ilvl="7" w:tplc="93BAB4AE" w:tentative="1">
      <w:start w:val="1"/>
      <w:numFmt w:val="bullet"/>
      <w:lvlText w:val="•"/>
      <w:lvlJc w:val="left"/>
      <w:pPr>
        <w:tabs>
          <w:tab w:val="num" w:pos="5760"/>
        </w:tabs>
        <w:ind w:left="5760" w:hanging="360"/>
      </w:pPr>
      <w:rPr>
        <w:rFonts w:ascii="Arial" w:hAnsi="Arial" w:hint="default"/>
      </w:rPr>
    </w:lvl>
    <w:lvl w:ilvl="8" w:tplc="E5601230" w:tentative="1">
      <w:start w:val="1"/>
      <w:numFmt w:val="bullet"/>
      <w:lvlText w:val="•"/>
      <w:lvlJc w:val="left"/>
      <w:pPr>
        <w:tabs>
          <w:tab w:val="num" w:pos="6480"/>
        </w:tabs>
        <w:ind w:left="6480" w:hanging="360"/>
      </w:pPr>
      <w:rPr>
        <w:rFonts w:ascii="Arial" w:hAnsi="Arial" w:hint="default"/>
      </w:rPr>
    </w:lvl>
  </w:abstractNum>
  <w:abstractNum w:abstractNumId="27">
    <w:nsid w:val="1D81194A"/>
    <w:multiLevelType w:val="hybridMultilevel"/>
    <w:tmpl w:val="AD308270"/>
    <w:lvl w:ilvl="0" w:tplc="97ECDE3E">
      <w:start w:val="1"/>
      <w:numFmt w:val="bullet"/>
      <w:lvlText w:val="•"/>
      <w:lvlJc w:val="left"/>
      <w:pPr>
        <w:tabs>
          <w:tab w:val="num" w:pos="720"/>
        </w:tabs>
        <w:ind w:left="720" w:hanging="360"/>
      </w:pPr>
      <w:rPr>
        <w:rFonts w:ascii="Arial" w:hAnsi="Arial" w:hint="default"/>
      </w:rPr>
    </w:lvl>
    <w:lvl w:ilvl="1" w:tplc="76284300" w:tentative="1">
      <w:start w:val="1"/>
      <w:numFmt w:val="bullet"/>
      <w:lvlText w:val="•"/>
      <w:lvlJc w:val="left"/>
      <w:pPr>
        <w:tabs>
          <w:tab w:val="num" w:pos="1440"/>
        </w:tabs>
        <w:ind w:left="1440" w:hanging="360"/>
      </w:pPr>
      <w:rPr>
        <w:rFonts w:ascii="Arial" w:hAnsi="Arial" w:hint="default"/>
      </w:rPr>
    </w:lvl>
    <w:lvl w:ilvl="2" w:tplc="DB32A0C8" w:tentative="1">
      <w:start w:val="1"/>
      <w:numFmt w:val="bullet"/>
      <w:lvlText w:val="•"/>
      <w:lvlJc w:val="left"/>
      <w:pPr>
        <w:tabs>
          <w:tab w:val="num" w:pos="2160"/>
        </w:tabs>
        <w:ind w:left="2160" w:hanging="360"/>
      </w:pPr>
      <w:rPr>
        <w:rFonts w:ascii="Arial" w:hAnsi="Arial" w:hint="default"/>
      </w:rPr>
    </w:lvl>
    <w:lvl w:ilvl="3" w:tplc="A1FCDC70" w:tentative="1">
      <w:start w:val="1"/>
      <w:numFmt w:val="bullet"/>
      <w:lvlText w:val="•"/>
      <w:lvlJc w:val="left"/>
      <w:pPr>
        <w:tabs>
          <w:tab w:val="num" w:pos="2880"/>
        </w:tabs>
        <w:ind w:left="2880" w:hanging="360"/>
      </w:pPr>
      <w:rPr>
        <w:rFonts w:ascii="Arial" w:hAnsi="Arial" w:hint="default"/>
      </w:rPr>
    </w:lvl>
    <w:lvl w:ilvl="4" w:tplc="614E6304" w:tentative="1">
      <w:start w:val="1"/>
      <w:numFmt w:val="bullet"/>
      <w:lvlText w:val="•"/>
      <w:lvlJc w:val="left"/>
      <w:pPr>
        <w:tabs>
          <w:tab w:val="num" w:pos="3600"/>
        </w:tabs>
        <w:ind w:left="3600" w:hanging="360"/>
      </w:pPr>
      <w:rPr>
        <w:rFonts w:ascii="Arial" w:hAnsi="Arial" w:hint="default"/>
      </w:rPr>
    </w:lvl>
    <w:lvl w:ilvl="5" w:tplc="0688EDAE" w:tentative="1">
      <w:start w:val="1"/>
      <w:numFmt w:val="bullet"/>
      <w:lvlText w:val="•"/>
      <w:lvlJc w:val="left"/>
      <w:pPr>
        <w:tabs>
          <w:tab w:val="num" w:pos="4320"/>
        </w:tabs>
        <w:ind w:left="4320" w:hanging="360"/>
      </w:pPr>
      <w:rPr>
        <w:rFonts w:ascii="Arial" w:hAnsi="Arial" w:hint="default"/>
      </w:rPr>
    </w:lvl>
    <w:lvl w:ilvl="6" w:tplc="E18AE8CC" w:tentative="1">
      <w:start w:val="1"/>
      <w:numFmt w:val="bullet"/>
      <w:lvlText w:val="•"/>
      <w:lvlJc w:val="left"/>
      <w:pPr>
        <w:tabs>
          <w:tab w:val="num" w:pos="5040"/>
        </w:tabs>
        <w:ind w:left="5040" w:hanging="360"/>
      </w:pPr>
      <w:rPr>
        <w:rFonts w:ascii="Arial" w:hAnsi="Arial" w:hint="default"/>
      </w:rPr>
    </w:lvl>
    <w:lvl w:ilvl="7" w:tplc="673CEE8E" w:tentative="1">
      <w:start w:val="1"/>
      <w:numFmt w:val="bullet"/>
      <w:lvlText w:val="•"/>
      <w:lvlJc w:val="left"/>
      <w:pPr>
        <w:tabs>
          <w:tab w:val="num" w:pos="5760"/>
        </w:tabs>
        <w:ind w:left="5760" w:hanging="360"/>
      </w:pPr>
      <w:rPr>
        <w:rFonts w:ascii="Arial" w:hAnsi="Arial" w:hint="default"/>
      </w:rPr>
    </w:lvl>
    <w:lvl w:ilvl="8" w:tplc="3D488602" w:tentative="1">
      <w:start w:val="1"/>
      <w:numFmt w:val="bullet"/>
      <w:lvlText w:val="•"/>
      <w:lvlJc w:val="left"/>
      <w:pPr>
        <w:tabs>
          <w:tab w:val="num" w:pos="6480"/>
        </w:tabs>
        <w:ind w:left="6480" w:hanging="360"/>
      </w:pPr>
      <w:rPr>
        <w:rFonts w:ascii="Arial" w:hAnsi="Arial" w:hint="default"/>
      </w:rPr>
    </w:lvl>
  </w:abstractNum>
  <w:abstractNum w:abstractNumId="28">
    <w:nsid w:val="1D8A6BE4"/>
    <w:multiLevelType w:val="hybridMultilevel"/>
    <w:tmpl w:val="BB8ECEB4"/>
    <w:lvl w:ilvl="0" w:tplc="6074B032">
      <w:start w:val="1"/>
      <w:numFmt w:val="bullet"/>
      <w:lvlText w:val="•"/>
      <w:lvlJc w:val="left"/>
      <w:pPr>
        <w:tabs>
          <w:tab w:val="num" w:pos="720"/>
        </w:tabs>
        <w:ind w:left="720" w:hanging="360"/>
      </w:pPr>
      <w:rPr>
        <w:rFonts w:ascii="Arial" w:hAnsi="Arial" w:hint="default"/>
      </w:rPr>
    </w:lvl>
    <w:lvl w:ilvl="1" w:tplc="DB2A60DC" w:tentative="1">
      <w:start w:val="1"/>
      <w:numFmt w:val="bullet"/>
      <w:lvlText w:val="•"/>
      <w:lvlJc w:val="left"/>
      <w:pPr>
        <w:tabs>
          <w:tab w:val="num" w:pos="1440"/>
        </w:tabs>
        <w:ind w:left="1440" w:hanging="360"/>
      </w:pPr>
      <w:rPr>
        <w:rFonts w:ascii="Arial" w:hAnsi="Arial" w:hint="default"/>
      </w:rPr>
    </w:lvl>
    <w:lvl w:ilvl="2" w:tplc="6302CA0A" w:tentative="1">
      <w:start w:val="1"/>
      <w:numFmt w:val="bullet"/>
      <w:lvlText w:val="•"/>
      <w:lvlJc w:val="left"/>
      <w:pPr>
        <w:tabs>
          <w:tab w:val="num" w:pos="2160"/>
        </w:tabs>
        <w:ind w:left="2160" w:hanging="360"/>
      </w:pPr>
      <w:rPr>
        <w:rFonts w:ascii="Arial" w:hAnsi="Arial" w:hint="default"/>
      </w:rPr>
    </w:lvl>
    <w:lvl w:ilvl="3" w:tplc="5F2E045C" w:tentative="1">
      <w:start w:val="1"/>
      <w:numFmt w:val="bullet"/>
      <w:lvlText w:val="•"/>
      <w:lvlJc w:val="left"/>
      <w:pPr>
        <w:tabs>
          <w:tab w:val="num" w:pos="2880"/>
        </w:tabs>
        <w:ind w:left="2880" w:hanging="360"/>
      </w:pPr>
      <w:rPr>
        <w:rFonts w:ascii="Arial" w:hAnsi="Arial" w:hint="default"/>
      </w:rPr>
    </w:lvl>
    <w:lvl w:ilvl="4" w:tplc="8CBEFEA6" w:tentative="1">
      <w:start w:val="1"/>
      <w:numFmt w:val="bullet"/>
      <w:lvlText w:val="•"/>
      <w:lvlJc w:val="left"/>
      <w:pPr>
        <w:tabs>
          <w:tab w:val="num" w:pos="3600"/>
        </w:tabs>
        <w:ind w:left="3600" w:hanging="360"/>
      </w:pPr>
      <w:rPr>
        <w:rFonts w:ascii="Arial" w:hAnsi="Arial" w:hint="default"/>
      </w:rPr>
    </w:lvl>
    <w:lvl w:ilvl="5" w:tplc="CF906C38" w:tentative="1">
      <w:start w:val="1"/>
      <w:numFmt w:val="bullet"/>
      <w:lvlText w:val="•"/>
      <w:lvlJc w:val="left"/>
      <w:pPr>
        <w:tabs>
          <w:tab w:val="num" w:pos="4320"/>
        </w:tabs>
        <w:ind w:left="4320" w:hanging="360"/>
      </w:pPr>
      <w:rPr>
        <w:rFonts w:ascii="Arial" w:hAnsi="Arial" w:hint="default"/>
      </w:rPr>
    </w:lvl>
    <w:lvl w:ilvl="6" w:tplc="3C08847C" w:tentative="1">
      <w:start w:val="1"/>
      <w:numFmt w:val="bullet"/>
      <w:lvlText w:val="•"/>
      <w:lvlJc w:val="left"/>
      <w:pPr>
        <w:tabs>
          <w:tab w:val="num" w:pos="5040"/>
        </w:tabs>
        <w:ind w:left="5040" w:hanging="360"/>
      </w:pPr>
      <w:rPr>
        <w:rFonts w:ascii="Arial" w:hAnsi="Arial" w:hint="default"/>
      </w:rPr>
    </w:lvl>
    <w:lvl w:ilvl="7" w:tplc="FF089BE0" w:tentative="1">
      <w:start w:val="1"/>
      <w:numFmt w:val="bullet"/>
      <w:lvlText w:val="•"/>
      <w:lvlJc w:val="left"/>
      <w:pPr>
        <w:tabs>
          <w:tab w:val="num" w:pos="5760"/>
        </w:tabs>
        <w:ind w:left="5760" w:hanging="360"/>
      </w:pPr>
      <w:rPr>
        <w:rFonts w:ascii="Arial" w:hAnsi="Arial" w:hint="default"/>
      </w:rPr>
    </w:lvl>
    <w:lvl w:ilvl="8" w:tplc="52E814EE" w:tentative="1">
      <w:start w:val="1"/>
      <w:numFmt w:val="bullet"/>
      <w:lvlText w:val="•"/>
      <w:lvlJc w:val="left"/>
      <w:pPr>
        <w:tabs>
          <w:tab w:val="num" w:pos="6480"/>
        </w:tabs>
        <w:ind w:left="6480" w:hanging="360"/>
      </w:pPr>
      <w:rPr>
        <w:rFonts w:ascii="Arial" w:hAnsi="Arial" w:hint="default"/>
      </w:rPr>
    </w:lvl>
  </w:abstractNum>
  <w:abstractNum w:abstractNumId="29">
    <w:nsid w:val="1DCA7BCF"/>
    <w:multiLevelType w:val="hybridMultilevel"/>
    <w:tmpl w:val="F410BB1E"/>
    <w:lvl w:ilvl="0" w:tplc="0CCEAF06">
      <w:start w:val="1"/>
      <w:numFmt w:val="bullet"/>
      <w:lvlText w:val="•"/>
      <w:lvlJc w:val="left"/>
      <w:pPr>
        <w:tabs>
          <w:tab w:val="num" w:pos="720"/>
        </w:tabs>
        <w:ind w:left="720" w:hanging="360"/>
      </w:pPr>
      <w:rPr>
        <w:rFonts w:ascii="Arial" w:hAnsi="Arial" w:hint="default"/>
      </w:rPr>
    </w:lvl>
    <w:lvl w:ilvl="1" w:tplc="FB26672E" w:tentative="1">
      <w:start w:val="1"/>
      <w:numFmt w:val="bullet"/>
      <w:lvlText w:val="•"/>
      <w:lvlJc w:val="left"/>
      <w:pPr>
        <w:tabs>
          <w:tab w:val="num" w:pos="1440"/>
        </w:tabs>
        <w:ind w:left="1440" w:hanging="360"/>
      </w:pPr>
      <w:rPr>
        <w:rFonts w:ascii="Arial" w:hAnsi="Arial" w:hint="default"/>
      </w:rPr>
    </w:lvl>
    <w:lvl w:ilvl="2" w:tplc="A5C4B97A" w:tentative="1">
      <w:start w:val="1"/>
      <w:numFmt w:val="bullet"/>
      <w:lvlText w:val="•"/>
      <w:lvlJc w:val="left"/>
      <w:pPr>
        <w:tabs>
          <w:tab w:val="num" w:pos="2160"/>
        </w:tabs>
        <w:ind w:left="2160" w:hanging="360"/>
      </w:pPr>
      <w:rPr>
        <w:rFonts w:ascii="Arial" w:hAnsi="Arial" w:hint="default"/>
      </w:rPr>
    </w:lvl>
    <w:lvl w:ilvl="3" w:tplc="314C9790" w:tentative="1">
      <w:start w:val="1"/>
      <w:numFmt w:val="bullet"/>
      <w:lvlText w:val="•"/>
      <w:lvlJc w:val="left"/>
      <w:pPr>
        <w:tabs>
          <w:tab w:val="num" w:pos="2880"/>
        </w:tabs>
        <w:ind w:left="2880" w:hanging="360"/>
      </w:pPr>
      <w:rPr>
        <w:rFonts w:ascii="Arial" w:hAnsi="Arial" w:hint="default"/>
      </w:rPr>
    </w:lvl>
    <w:lvl w:ilvl="4" w:tplc="1A963230" w:tentative="1">
      <w:start w:val="1"/>
      <w:numFmt w:val="bullet"/>
      <w:lvlText w:val="•"/>
      <w:lvlJc w:val="left"/>
      <w:pPr>
        <w:tabs>
          <w:tab w:val="num" w:pos="3600"/>
        </w:tabs>
        <w:ind w:left="3600" w:hanging="360"/>
      </w:pPr>
      <w:rPr>
        <w:rFonts w:ascii="Arial" w:hAnsi="Arial" w:hint="default"/>
      </w:rPr>
    </w:lvl>
    <w:lvl w:ilvl="5" w:tplc="CDB2E5B0" w:tentative="1">
      <w:start w:val="1"/>
      <w:numFmt w:val="bullet"/>
      <w:lvlText w:val="•"/>
      <w:lvlJc w:val="left"/>
      <w:pPr>
        <w:tabs>
          <w:tab w:val="num" w:pos="4320"/>
        </w:tabs>
        <w:ind w:left="4320" w:hanging="360"/>
      </w:pPr>
      <w:rPr>
        <w:rFonts w:ascii="Arial" w:hAnsi="Arial" w:hint="default"/>
      </w:rPr>
    </w:lvl>
    <w:lvl w:ilvl="6" w:tplc="1B2486EA" w:tentative="1">
      <w:start w:val="1"/>
      <w:numFmt w:val="bullet"/>
      <w:lvlText w:val="•"/>
      <w:lvlJc w:val="left"/>
      <w:pPr>
        <w:tabs>
          <w:tab w:val="num" w:pos="5040"/>
        </w:tabs>
        <w:ind w:left="5040" w:hanging="360"/>
      </w:pPr>
      <w:rPr>
        <w:rFonts w:ascii="Arial" w:hAnsi="Arial" w:hint="default"/>
      </w:rPr>
    </w:lvl>
    <w:lvl w:ilvl="7" w:tplc="4B94C5EA" w:tentative="1">
      <w:start w:val="1"/>
      <w:numFmt w:val="bullet"/>
      <w:lvlText w:val="•"/>
      <w:lvlJc w:val="left"/>
      <w:pPr>
        <w:tabs>
          <w:tab w:val="num" w:pos="5760"/>
        </w:tabs>
        <w:ind w:left="5760" w:hanging="360"/>
      </w:pPr>
      <w:rPr>
        <w:rFonts w:ascii="Arial" w:hAnsi="Arial" w:hint="default"/>
      </w:rPr>
    </w:lvl>
    <w:lvl w:ilvl="8" w:tplc="2F0C42E2" w:tentative="1">
      <w:start w:val="1"/>
      <w:numFmt w:val="bullet"/>
      <w:lvlText w:val="•"/>
      <w:lvlJc w:val="left"/>
      <w:pPr>
        <w:tabs>
          <w:tab w:val="num" w:pos="6480"/>
        </w:tabs>
        <w:ind w:left="6480" w:hanging="360"/>
      </w:pPr>
      <w:rPr>
        <w:rFonts w:ascii="Arial" w:hAnsi="Arial" w:hint="default"/>
      </w:rPr>
    </w:lvl>
  </w:abstractNum>
  <w:abstractNum w:abstractNumId="30">
    <w:nsid w:val="1EE60D2D"/>
    <w:multiLevelType w:val="hybridMultilevel"/>
    <w:tmpl w:val="3EF0DE20"/>
    <w:lvl w:ilvl="0" w:tplc="053C183C">
      <w:start w:val="1"/>
      <w:numFmt w:val="bullet"/>
      <w:lvlText w:val="•"/>
      <w:lvlJc w:val="left"/>
      <w:pPr>
        <w:tabs>
          <w:tab w:val="num" w:pos="720"/>
        </w:tabs>
        <w:ind w:left="720" w:hanging="360"/>
      </w:pPr>
      <w:rPr>
        <w:rFonts w:ascii="Arial" w:hAnsi="Arial" w:hint="default"/>
      </w:rPr>
    </w:lvl>
    <w:lvl w:ilvl="1" w:tplc="FE522E38" w:tentative="1">
      <w:start w:val="1"/>
      <w:numFmt w:val="bullet"/>
      <w:lvlText w:val="•"/>
      <w:lvlJc w:val="left"/>
      <w:pPr>
        <w:tabs>
          <w:tab w:val="num" w:pos="1440"/>
        </w:tabs>
        <w:ind w:left="1440" w:hanging="360"/>
      </w:pPr>
      <w:rPr>
        <w:rFonts w:ascii="Arial" w:hAnsi="Arial" w:hint="default"/>
      </w:rPr>
    </w:lvl>
    <w:lvl w:ilvl="2" w:tplc="A3962648" w:tentative="1">
      <w:start w:val="1"/>
      <w:numFmt w:val="bullet"/>
      <w:lvlText w:val="•"/>
      <w:lvlJc w:val="left"/>
      <w:pPr>
        <w:tabs>
          <w:tab w:val="num" w:pos="2160"/>
        </w:tabs>
        <w:ind w:left="2160" w:hanging="360"/>
      </w:pPr>
      <w:rPr>
        <w:rFonts w:ascii="Arial" w:hAnsi="Arial" w:hint="default"/>
      </w:rPr>
    </w:lvl>
    <w:lvl w:ilvl="3" w:tplc="141AAE94" w:tentative="1">
      <w:start w:val="1"/>
      <w:numFmt w:val="bullet"/>
      <w:lvlText w:val="•"/>
      <w:lvlJc w:val="left"/>
      <w:pPr>
        <w:tabs>
          <w:tab w:val="num" w:pos="2880"/>
        </w:tabs>
        <w:ind w:left="2880" w:hanging="360"/>
      </w:pPr>
      <w:rPr>
        <w:rFonts w:ascii="Arial" w:hAnsi="Arial" w:hint="default"/>
      </w:rPr>
    </w:lvl>
    <w:lvl w:ilvl="4" w:tplc="E1BC6878" w:tentative="1">
      <w:start w:val="1"/>
      <w:numFmt w:val="bullet"/>
      <w:lvlText w:val="•"/>
      <w:lvlJc w:val="left"/>
      <w:pPr>
        <w:tabs>
          <w:tab w:val="num" w:pos="3600"/>
        </w:tabs>
        <w:ind w:left="3600" w:hanging="360"/>
      </w:pPr>
      <w:rPr>
        <w:rFonts w:ascii="Arial" w:hAnsi="Arial" w:hint="default"/>
      </w:rPr>
    </w:lvl>
    <w:lvl w:ilvl="5" w:tplc="3628172E" w:tentative="1">
      <w:start w:val="1"/>
      <w:numFmt w:val="bullet"/>
      <w:lvlText w:val="•"/>
      <w:lvlJc w:val="left"/>
      <w:pPr>
        <w:tabs>
          <w:tab w:val="num" w:pos="4320"/>
        </w:tabs>
        <w:ind w:left="4320" w:hanging="360"/>
      </w:pPr>
      <w:rPr>
        <w:rFonts w:ascii="Arial" w:hAnsi="Arial" w:hint="default"/>
      </w:rPr>
    </w:lvl>
    <w:lvl w:ilvl="6" w:tplc="A34E8396" w:tentative="1">
      <w:start w:val="1"/>
      <w:numFmt w:val="bullet"/>
      <w:lvlText w:val="•"/>
      <w:lvlJc w:val="left"/>
      <w:pPr>
        <w:tabs>
          <w:tab w:val="num" w:pos="5040"/>
        </w:tabs>
        <w:ind w:left="5040" w:hanging="360"/>
      </w:pPr>
      <w:rPr>
        <w:rFonts w:ascii="Arial" w:hAnsi="Arial" w:hint="default"/>
      </w:rPr>
    </w:lvl>
    <w:lvl w:ilvl="7" w:tplc="752EC7D0" w:tentative="1">
      <w:start w:val="1"/>
      <w:numFmt w:val="bullet"/>
      <w:lvlText w:val="•"/>
      <w:lvlJc w:val="left"/>
      <w:pPr>
        <w:tabs>
          <w:tab w:val="num" w:pos="5760"/>
        </w:tabs>
        <w:ind w:left="5760" w:hanging="360"/>
      </w:pPr>
      <w:rPr>
        <w:rFonts w:ascii="Arial" w:hAnsi="Arial" w:hint="default"/>
      </w:rPr>
    </w:lvl>
    <w:lvl w:ilvl="8" w:tplc="F4CCD0AA" w:tentative="1">
      <w:start w:val="1"/>
      <w:numFmt w:val="bullet"/>
      <w:lvlText w:val="•"/>
      <w:lvlJc w:val="left"/>
      <w:pPr>
        <w:tabs>
          <w:tab w:val="num" w:pos="6480"/>
        </w:tabs>
        <w:ind w:left="6480" w:hanging="360"/>
      </w:pPr>
      <w:rPr>
        <w:rFonts w:ascii="Arial" w:hAnsi="Arial" w:hint="default"/>
      </w:rPr>
    </w:lvl>
  </w:abstractNum>
  <w:abstractNum w:abstractNumId="31">
    <w:nsid w:val="20BA4941"/>
    <w:multiLevelType w:val="hybridMultilevel"/>
    <w:tmpl w:val="01183DF4"/>
    <w:lvl w:ilvl="0" w:tplc="080AE33E">
      <w:start w:val="1"/>
      <w:numFmt w:val="bullet"/>
      <w:lvlText w:val="•"/>
      <w:lvlJc w:val="left"/>
      <w:pPr>
        <w:tabs>
          <w:tab w:val="num" w:pos="720"/>
        </w:tabs>
        <w:ind w:left="720" w:hanging="360"/>
      </w:pPr>
      <w:rPr>
        <w:rFonts w:ascii="Arial" w:hAnsi="Arial" w:hint="default"/>
      </w:rPr>
    </w:lvl>
    <w:lvl w:ilvl="1" w:tplc="576A10D4" w:tentative="1">
      <w:start w:val="1"/>
      <w:numFmt w:val="bullet"/>
      <w:lvlText w:val="•"/>
      <w:lvlJc w:val="left"/>
      <w:pPr>
        <w:tabs>
          <w:tab w:val="num" w:pos="1440"/>
        </w:tabs>
        <w:ind w:left="1440" w:hanging="360"/>
      </w:pPr>
      <w:rPr>
        <w:rFonts w:ascii="Arial" w:hAnsi="Arial" w:hint="default"/>
      </w:rPr>
    </w:lvl>
    <w:lvl w:ilvl="2" w:tplc="102CE984" w:tentative="1">
      <w:start w:val="1"/>
      <w:numFmt w:val="bullet"/>
      <w:lvlText w:val="•"/>
      <w:lvlJc w:val="left"/>
      <w:pPr>
        <w:tabs>
          <w:tab w:val="num" w:pos="2160"/>
        </w:tabs>
        <w:ind w:left="2160" w:hanging="360"/>
      </w:pPr>
      <w:rPr>
        <w:rFonts w:ascii="Arial" w:hAnsi="Arial" w:hint="default"/>
      </w:rPr>
    </w:lvl>
    <w:lvl w:ilvl="3" w:tplc="ED56B54C" w:tentative="1">
      <w:start w:val="1"/>
      <w:numFmt w:val="bullet"/>
      <w:lvlText w:val="•"/>
      <w:lvlJc w:val="left"/>
      <w:pPr>
        <w:tabs>
          <w:tab w:val="num" w:pos="2880"/>
        </w:tabs>
        <w:ind w:left="2880" w:hanging="360"/>
      </w:pPr>
      <w:rPr>
        <w:rFonts w:ascii="Arial" w:hAnsi="Arial" w:hint="default"/>
      </w:rPr>
    </w:lvl>
    <w:lvl w:ilvl="4" w:tplc="966E873A" w:tentative="1">
      <w:start w:val="1"/>
      <w:numFmt w:val="bullet"/>
      <w:lvlText w:val="•"/>
      <w:lvlJc w:val="left"/>
      <w:pPr>
        <w:tabs>
          <w:tab w:val="num" w:pos="3600"/>
        </w:tabs>
        <w:ind w:left="3600" w:hanging="360"/>
      </w:pPr>
      <w:rPr>
        <w:rFonts w:ascii="Arial" w:hAnsi="Arial" w:hint="default"/>
      </w:rPr>
    </w:lvl>
    <w:lvl w:ilvl="5" w:tplc="2390B6E2" w:tentative="1">
      <w:start w:val="1"/>
      <w:numFmt w:val="bullet"/>
      <w:lvlText w:val="•"/>
      <w:lvlJc w:val="left"/>
      <w:pPr>
        <w:tabs>
          <w:tab w:val="num" w:pos="4320"/>
        </w:tabs>
        <w:ind w:left="4320" w:hanging="360"/>
      </w:pPr>
      <w:rPr>
        <w:rFonts w:ascii="Arial" w:hAnsi="Arial" w:hint="default"/>
      </w:rPr>
    </w:lvl>
    <w:lvl w:ilvl="6" w:tplc="7898F0CA" w:tentative="1">
      <w:start w:val="1"/>
      <w:numFmt w:val="bullet"/>
      <w:lvlText w:val="•"/>
      <w:lvlJc w:val="left"/>
      <w:pPr>
        <w:tabs>
          <w:tab w:val="num" w:pos="5040"/>
        </w:tabs>
        <w:ind w:left="5040" w:hanging="360"/>
      </w:pPr>
      <w:rPr>
        <w:rFonts w:ascii="Arial" w:hAnsi="Arial" w:hint="default"/>
      </w:rPr>
    </w:lvl>
    <w:lvl w:ilvl="7" w:tplc="12140A4C" w:tentative="1">
      <w:start w:val="1"/>
      <w:numFmt w:val="bullet"/>
      <w:lvlText w:val="•"/>
      <w:lvlJc w:val="left"/>
      <w:pPr>
        <w:tabs>
          <w:tab w:val="num" w:pos="5760"/>
        </w:tabs>
        <w:ind w:left="5760" w:hanging="360"/>
      </w:pPr>
      <w:rPr>
        <w:rFonts w:ascii="Arial" w:hAnsi="Arial" w:hint="default"/>
      </w:rPr>
    </w:lvl>
    <w:lvl w:ilvl="8" w:tplc="814A8BEA" w:tentative="1">
      <w:start w:val="1"/>
      <w:numFmt w:val="bullet"/>
      <w:lvlText w:val="•"/>
      <w:lvlJc w:val="left"/>
      <w:pPr>
        <w:tabs>
          <w:tab w:val="num" w:pos="6480"/>
        </w:tabs>
        <w:ind w:left="6480" w:hanging="360"/>
      </w:pPr>
      <w:rPr>
        <w:rFonts w:ascii="Arial" w:hAnsi="Arial" w:hint="default"/>
      </w:rPr>
    </w:lvl>
  </w:abstractNum>
  <w:abstractNum w:abstractNumId="32">
    <w:nsid w:val="219B0189"/>
    <w:multiLevelType w:val="hybridMultilevel"/>
    <w:tmpl w:val="3814A9F6"/>
    <w:lvl w:ilvl="0" w:tplc="E248A13E">
      <w:start w:val="1"/>
      <w:numFmt w:val="bullet"/>
      <w:lvlText w:val="•"/>
      <w:lvlJc w:val="left"/>
      <w:pPr>
        <w:tabs>
          <w:tab w:val="num" w:pos="720"/>
        </w:tabs>
        <w:ind w:left="720" w:hanging="360"/>
      </w:pPr>
      <w:rPr>
        <w:rFonts w:ascii="Arial" w:hAnsi="Arial" w:hint="default"/>
      </w:rPr>
    </w:lvl>
    <w:lvl w:ilvl="1" w:tplc="37CE3114" w:tentative="1">
      <w:start w:val="1"/>
      <w:numFmt w:val="bullet"/>
      <w:lvlText w:val="•"/>
      <w:lvlJc w:val="left"/>
      <w:pPr>
        <w:tabs>
          <w:tab w:val="num" w:pos="1440"/>
        </w:tabs>
        <w:ind w:left="1440" w:hanging="360"/>
      </w:pPr>
      <w:rPr>
        <w:rFonts w:ascii="Arial" w:hAnsi="Arial" w:hint="default"/>
      </w:rPr>
    </w:lvl>
    <w:lvl w:ilvl="2" w:tplc="1F88204A" w:tentative="1">
      <w:start w:val="1"/>
      <w:numFmt w:val="bullet"/>
      <w:lvlText w:val="•"/>
      <w:lvlJc w:val="left"/>
      <w:pPr>
        <w:tabs>
          <w:tab w:val="num" w:pos="2160"/>
        </w:tabs>
        <w:ind w:left="2160" w:hanging="360"/>
      </w:pPr>
      <w:rPr>
        <w:rFonts w:ascii="Arial" w:hAnsi="Arial" w:hint="default"/>
      </w:rPr>
    </w:lvl>
    <w:lvl w:ilvl="3" w:tplc="1F0C5A4A" w:tentative="1">
      <w:start w:val="1"/>
      <w:numFmt w:val="bullet"/>
      <w:lvlText w:val="•"/>
      <w:lvlJc w:val="left"/>
      <w:pPr>
        <w:tabs>
          <w:tab w:val="num" w:pos="2880"/>
        </w:tabs>
        <w:ind w:left="2880" w:hanging="360"/>
      </w:pPr>
      <w:rPr>
        <w:rFonts w:ascii="Arial" w:hAnsi="Arial" w:hint="default"/>
      </w:rPr>
    </w:lvl>
    <w:lvl w:ilvl="4" w:tplc="22C2C388" w:tentative="1">
      <w:start w:val="1"/>
      <w:numFmt w:val="bullet"/>
      <w:lvlText w:val="•"/>
      <w:lvlJc w:val="left"/>
      <w:pPr>
        <w:tabs>
          <w:tab w:val="num" w:pos="3600"/>
        </w:tabs>
        <w:ind w:left="3600" w:hanging="360"/>
      </w:pPr>
      <w:rPr>
        <w:rFonts w:ascii="Arial" w:hAnsi="Arial" w:hint="default"/>
      </w:rPr>
    </w:lvl>
    <w:lvl w:ilvl="5" w:tplc="AB08CB5E" w:tentative="1">
      <w:start w:val="1"/>
      <w:numFmt w:val="bullet"/>
      <w:lvlText w:val="•"/>
      <w:lvlJc w:val="left"/>
      <w:pPr>
        <w:tabs>
          <w:tab w:val="num" w:pos="4320"/>
        </w:tabs>
        <w:ind w:left="4320" w:hanging="360"/>
      </w:pPr>
      <w:rPr>
        <w:rFonts w:ascii="Arial" w:hAnsi="Arial" w:hint="default"/>
      </w:rPr>
    </w:lvl>
    <w:lvl w:ilvl="6" w:tplc="498833EA" w:tentative="1">
      <w:start w:val="1"/>
      <w:numFmt w:val="bullet"/>
      <w:lvlText w:val="•"/>
      <w:lvlJc w:val="left"/>
      <w:pPr>
        <w:tabs>
          <w:tab w:val="num" w:pos="5040"/>
        </w:tabs>
        <w:ind w:left="5040" w:hanging="360"/>
      </w:pPr>
      <w:rPr>
        <w:rFonts w:ascii="Arial" w:hAnsi="Arial" w:hint="default"/>
      </w:rPr>
    </w:lvl>
    <w:lvl w:ilvl="7" w:tplc="2A4ACED2" w:tentative="1">
      <w:start w:val="1"/>
      <w:numFmt w:val="bullet"/>
      <w:lvlText w:val="•"/>
      <w:lvlJc w:val="left"/>
      <w:pPr>
        <w:tabs>
          <w:tab w:val="num" w:pos="5760"/>
        </w:tabs>
        <w:ind w:left="5760" w:hanging="360"/>
      </w:pPr>
      <w:rPr>
        <w:rFonts w:ascii="Arial" w:hAnsi="Arial" w:hint="default"/>
      </w:rPr>
    </w:lvl>
    <w:lvl w:ilvl="8" w:tplc="03960292" w:tentative="1">
      <w:start w:val="1"/>
      <w:numFmt w:val="bullet"/>
      <w:lvlText w:val="•"/>
      <w:lvlJc w:val="left"/>
      <w:pPr>
        <w:tabs>
          <w:tab w:val="num" w:pos="6480"/>
        </w:tabs>
        <w:ind w:left="6480" w:hanging="360"/>
      </w:pPr>
      <w:rPr>
        <w:rFonts w:ascii="Arial" w:hAnsi="Arial" w:hint="default"/>
      </w:rPr>
    </w:lvl>
  </w:abstractNum>
  <w:abstractNum w:abstractNumId="33">
    <w:nsid w:val="22EF6A54"/>
    <w:multiLevelType w:val="hybridMultilevel"/>
    <w:tmpl w:val="D3E24588"/>
    <w:lvl w:ilvl="0" w:tplc="C6E82820">
      <w:start w:val="1"/>
      <w:numFmt w:val="bullet"/>
      <w:lvlText w:val="•"/>
      <w:lvlJc w:val="left"/>
      <w:pPr>
        <w:tabs>
          <w:tab w:val="num" w:pos="720"/>
        </w:tabs>
        <w:ind w:left="720" w:hanging="360"/>
      </w:pPr>
      <w:rPr>
        <w:rFonts w:ascii="Arial" w:hAnsi="Arial" w:hint="default"/>
      </w:rPr>
    </w:lvl>
    <w:lvl w:ilvl="1" w:tplc="C97C15CA" w:tentative="1">
      <w:start w:val="1"/>
      <w:numFmt w:val="bullet"/>
      <w:lvlText w:val="•"/>
      <w:lvlJc w:val="left"/>
      <w:pPr>
        <w:tabs>
          <w:tab w:val="num" w:pos="1440"/>
        </w:tabs>
        <w:ind w:left="1440" w:hanging="360"/>
      </w:pPr>
      <w:rPr>
        <w:rFonts w:ascii="Arial" w:hAnsi="Arial" w:hint="default"/>
      </w:rPr>
    </w:lvl>
    <w:lvl w:ilvl="2" w:tplc="3EE2F5A0" w:tentative="1">
      <w:start w:val="1"/>
      <w:numFmt w:val="bullet"/>
      <w:lvlText w:val="•"/>
      <w:lvlJc w:val="left"/>
      <w:pPr>
        <w:tabs>
          <w:tab w:val="num" w:pos="2160"/>
        </w:tabs>
        <w:ind w:left="2160" w:hanging="360"/>
      </w:pPr>
      <w:rPr>
        <w:rFonts w:ascii="Arial" w:hAnsi="Arial" w:hint="default"/>
      </w:rPr>
    </w:lvl>
    <w:lvl w:ilvl="3" w:tplc="7DDA90A2" w:tentative="1">
      <w:start w:val="1"/>
      <w:numFmt w:val="bullet"/>
      <w:lvlText w:val="•"/>
      <w:lvlJc w:val="left"/>
      <w:pPr>
        <w:tabs>
          <w:tab w:val="num" w:pos="2880"/>
        </w:tabs>
        <w:ind w:left="2880" w:hanging="360"/>
      </w:pPr>
      <w:rPr>
        <w:rFonts w:ascii="Arial" w:hAnsi="Arial" w:hint="default"/>
      </w:rPr>
    </w:lvl>
    <w:lvl w:ilvl="4" w:tplc="2A740A16" w:tentative="1">
      <w:start w:val="1"/>
      <w:numFmt w:val="bullet"/>
      <w:lvlText w:val="•"/>
      <w:lvlJc w:val="left"/>
      <w:pPr>
        <w:tabs>
          <w:tab w:val="num" w:pos="3600"/>
        </w:tabs>
        <w:ind w:left="3600" w:hanging="360"/>
      </w:pPr>
      <w:rPr>
        <w:rFonts w:ascii="Arial" w:hAnsi="Arial" w:hint="default"/>
      </w:rPr>
    </w:lvl>
    <w:lvl w:ilvl="5" w:tplc="59C409C4" w:tentative="1">
      <w:start w:val="1"/>
      <w:numFmt w:val="bullet"/>
      <w:lvlText w:val="•"/>
      <w:lvlJc w:val="left"/>
      <w:pPr>
        <w:tabs>
          <w:tab w:val="num" w:pos="4320"/>
        </w:tabs>
        <w:ind w:left="4320" w:hanging="360"/>
      </w:pPr>
      <w:rPr>
        <w:rFonts w:ascii="Arial" w:hAnsi="Arial" w:hint="default"/>
      </w:rPr>
    </w:lvl>
    <w:lvl w:ilvl="6" w:tplc="22986318" w:tentative="1">
      <w:start w:val="1"/>
      <w:numFmt w:val="bullet"/>
      <w:lvlText w:val="•"/>
      <w:lvlJc w:val="left"/>
      <w:pPr>
        <w:tabs>
          <w:tab w:val="num" w:pos="5040"/>
        </w:tabs>
        <w:ind w:left="5040" w:hanging="360"/>
      </w:pPr>
      <w:rPr>
        <w:rFonts w:ascii="Arial" w:hAnsi="Arial" w:hint="default"/>
      </w:rPr>
    </w:lvl>
    <w:lvl w:ilvl="7" w:tplc="1950546A" w:tentative="1">
      <w:start w:val="1"/>
      <w:numFmt w:val="bullet"/>
      <w:lvlText w:val="•"/>
      <w:lvlJc w:val="left"/>
      <w:pPr>
        <w:tabs>
          <w:tab w:val="num" w:pos="5760"/>
        </w:tabs>
        <w:ind w:left="5760" w:hanging="360"/>
      </w:pPr>
      <w:rPr>
        <w:rFonts w:ascii="Arial" w:hAnsi="Arial" w:hint="default"/>
      </w:rPr>
    </w:lvl>
    <w:lvl w:ilvl="8" w:tplc="D62A9BFC" w:tentative="1">
      <w:start w:val="1"/>
      <w:numFmt w:val="bullet"/>
      <w:lvlText w:val="•"/>
      <w:lvlJc w:val="left"/>
      <w:pPr>
        <w:tabs>
          <w:tab w:val="num" w:pos="6480"/>
        </w:tabs>
        <w:ind w:left="6480" w:hanging="360"/>
      </w:pPr>
      <w:rPr>
        <w:rFonts w:ascii="Arial" w:hAnsi="Arial" w:hint="default"/>
      </w:rPr>
    </w:lvl>
  </w:abstractNum>
  <w:abstractNum w:abstractNumId="34">
    <w:nsid w:val="23773204"/>
    <w:multiLevelType w:val="hybridMultilevel"/>
    <w:tmpl w:val="1444F6BA"/>
    <w:lvl w:ilvl="0" w:tplc="FAEE238A">
      <w:start w:val="1"/>
      <w:numFmt w:val="bullet"/>
      <w:lvlText w:val="•"/>
      <w:lvlJc w:val="left"/>
      <w:pPr>
        <w:tabs>
          <w:tab w:val="num" w:pos="720"/>
        </w:tabs>
        <w:ind w:left="720" w:hanging="360"/>
      </w:pPr>
      <w:rPr>
        <w:rFonts w:ascii="Arial" w:hAnsi="Arial" w:hint="default"/>
      </w:rPr>
    </w:lvl>
    <w:lvl w:ilvl="1" w:tplc="A7DE95CC" w:tentative="1">
      <w:start w:val="1"/>
      <w:numFmt w:val="bullet"/>
      <w:lvlText w:val="•"/>
      <w:lvlJc w:val="left"/>
      <w:pPr>
        <w:tabs>
          <w:tab w:val="num" w:pos="1440"/>
        </w:tabs>
        <w:ind w:left="1440" w:hanging="360"/>
      </w:pPr>
      <w:rPr>
        <w:rFonts w:ascii="Arial" w:hAnsi="Arial" w:hint="default"/>
      </w:rPr>
    </w:lvl>
    <w:lvl w:ilvl="2" w:tplc="55366EA8" w:tentative="1">
      <w:start w:val="1"/>
      <w:numFmt w:val="bullet"/>
      <w:lvlText w:val="•"/>
      <w:lvlJc w:val="left"/>
      <w:pPr>
        <w:tabs>
          <w:tab w:val="num" w:pos="2160"/>
        </w:tabs>
        <w:ind w:left="2160" w:hanging="360"/>
      </w:pPr>
      <w:rPr>
        <w:rFonts w:ascii="Arial" w:hAnsi="Arial" w:hint="default"/>
      </w:rPr>
    </w:lvl>
    <w:lvl w:ilvl="3" w:tplc="A704C2AC" w:tentative="1">
      <w:start w:val="1"/>
      <w:numFmt w:val="bullet"/>
      <w:lvlText w:val="•"/>
      <w:lvlJc w:val="left"/>
      <w:pPr>
        <w:tabs>
          <w:tab w:val="num" w:pos="2880"/>
        </w:tabs>
        <w:ind w:left="2880" w:hanging="360"/>
      </w:pPr>
      <w:rPr>
        <w:rFonts w:ascii="Arial" w:hAnsi="Arial" w:hint="default"/>
      </w:rPr>
    </w:lvl>
    <w:lvl w:ilvl="4" w:tplc="D9CAA45C" w:tentative="1">
      <w:start w:val="1"/>
      <w:numFmt w:val="bullet"/>
      <w:lvlText w:val="•"/>
      <w:lvlJc w:val="left"/>
      <w:pPr>
        <w:tabs>
          <w:tab w:val="num" w:pos="3600"/>
        </w:tabs>
        <w:ind w:left="3600" w:hanging="360"/>
      </w:pPr>
      <w:rPr>
        <w:rFonts w:ascii="Arial" w:hAnsi="Arial" w:hint="default"/>
      </w:rPr>
    </w:lvl>
    <w:lvl w:ilvl="5" w:tplc="0978B406" w:tentative="1">
      <w:start w:val="1"/>
      <w:numFmt w:val="bullet"/>
      <w:lvlText w:val="•"/>
      <w:lvlJc w:val="left"/>
      <w:pPr>
        <w:tabs>
          <w:tab w:val="num" w:pos="4320"/>
        </w:tabs>
        <w:ind w:left="4320" w:hanging="360"/>
      </w:pPr>
      <w:rPr>
        <w:rFonts w:ascii="Arial" w:hAnsi="Arial" w:hint="default"/>
      </w:rPr>
    </w:lvl>
    <w:lvl w:ilvl="6" w:tplc="C3EE365A" w:tentative="1">
      <w:start w:val="1"/>
      <w:numFmt w:val="bullet"/>
      <w:lvlText w:val="•"/>
      <w:lvlJc w:val="left"/>
      <w:pPr>
        <w:tabs>
          <w:tab w:val="num" w:pos="5040"/>
        </w:tabs>
        <w:ind w:left="5040" w:hanging="360"/>
      </w:pPr>
      <w:rPr>
        <w:rFonts w:ascii="Arial" w:hAnsi="Arial" w:hint="default"/>
      </w:rPr>
    </w:lvl>
    <w:lvl w:ilvl="7" w:tplc="A680F640" w:tentative="1">
      <w:start w:val="1"/>
      <w:numFmt w:val="bullet"/>
      <w:lvlText w:val="•"/>
      <w:lvlJc w:val="left"/>
      <w:pPr>
        <w:tabs>
          <w:tab w:val="num" w:pos="5760"/>
        </w:tabs>
        <w:ind w:left="5760" w:hanging="360"/>
      </w:pPr>
      <w:rPr>
        <w:rFonts w:ascii="Arial" w:hAnsi="Arial" w:hint="default"/>
      </w:rPr>
    </w:lvl>
    <w:lvl w:ilvl="8" w:tplc="9878ADF2" w:tentative="1">
      <w:start w:val="1"/>
      <w:numFmt w:val="bullet"/>
      <w:lvlText w:val="•"/>
      <w:lvlJc w:val="left"/>
      <w:pPr>
        <w:tabs>
          <w:tab w:val="num" w:pos="6480"/>
        </w:tabs>
        <w:ind w:left="6480" w:hanging="360"/>
      </w:pPr>
      <w:rPr>
        <w:rFonts w:ascii="Arial" w:hAnsi="Arial" w:hint="default"/>
      </w:rPr>
    </w:lvl>
  </w:abstractNum>
  <w:abstractNum w:abstractNumId="35">
    <w:nsid w:val="2508623E"/>
    <w:multiLevelType w:val="hybridMultilevel"/>
    <w:tmpl w:val="811ECD54"/>
    <w:lvl w:ilvl="0" w:tplc="A5228C9A">
      <w:start w:val="1"/>
      <w:numFmt w:val="bullet"/>
      <w:lvlText w:val="•"/>
      <w:lvlJc w:val="left"/>
      <w:pPr>
        <w:tabs>
          <w:tab w:val="num" w:pos="720"/>
        </w:tabs>
        <w:ind w:left="720" w:hanging="360"/>
      </w:pPr>
      <w:rPr>
        <w:rFonts w:ascii="Arial" w:hAnsi="Arial" w:hint="default"/>
      </w:rPr>
    </w:lvl>
    <w:lvl w:ilvl="1" w:tplc="84AE792A" w:tentative="1">
      <w:start w:val="1"/>
      <w:numFmt w:val="bullet"/>
      <w:lvlText w:val="•"/>
      <w:lvlJc w:val="left"/>
      <w:pPr>
        <w:tabs>
          <w:tab w:val="num" w:pos="1440"/>
        </w:tabs>
        <w:ind w:left="1440" w:hanging="360"/>
      </w:pPr>
      <w:rPr>
        <w:rFonts w:ascii="Arial" w:hAnsi="Arial" w:hint="default"/>
      </w:rPr>
    </w:lvl>
    <w:lvl w:ilvl="2" w:tplc="E2882AAA" w:tentative="1">
      <w:start w:val="1"/>
      <w:numFmt w:val="bullet"/>
      <w:lvlText w:val="•"/>
      <w:lvlJc w:val="left"/>
      <w:pPr>
        <w:tabs>
          <w:tab w:val="num" w:pos="2160"/>
        </w:tabs>
        <w:ind w:left="2160" w:hanging="360"/>
      </w:pPr>
      <w:rPr>
        <w:rFonts w:ascii="Arial" w:hAnsi="Arial" w:hint="default"/>
      </w:rPr>
    </w:lvl>
    <w:lvl w:ilvl="3" w:tplc="224896BE" w:tentative="1">
      <w:start w:val="1"/>
      <w:numFmt w:val="bullet"/>
      <w:lvlText w:val="•"/>
      <w:lvlJc w:val="left"/>
      <w:pPr>
        <w:tabs>
          <w:tab w:val="num" w:pos="2880"/>
        </w:tabs>
        <w:ind w:left="2880" w:hanging="360"/>
      </w:pPr>
      <w:rPr>
        <w:rFonts w:ascii="Arial" w:hAnsi="Arial" w:hint="default"/>
      </w:rPr>
    </w:lvl>
    <w:lvl w:ilvl="4" w:tplc="7C62555E" w:tentative="1">
      <w:start w:val="1"/>
      <w:numFmt w:val="bullet"/>
      <w:lvlText w:val="•"/>
      <w:lvlJc w:val="left"/>
      <w:pPr>
        <w:tabs>
          <w:tab w:val="num" w:pos="3600"/>
        </w:tabs>
        <w:ind w:left="3600" w:hanging="360"/>
      </w:pPr>
      <w:rPr>
        <w:rFonts w:ascii="Arial" w:hAnsi="Arial" w:hint="default"/>
      </w:rPr>
    </w:lvl>
    <w:lvl w:ilvl="5" w:tplc="4BCEB5FE" w:tentative="1">
      <w:start w:val="1"/>
      <w:numFmt w:val="bullet"/>
      <w:lvlText w:val="•"/>
      <w:lvlJc w:val="left"/>
      <w:pPr>
        <w:tabs>
          <w:tab w:val="num" w:pos="4320"/>
        </w:tabs>
        <w:ind w:left="4320" w:hanging="360"/>
      </w:pPr>
      <w:rPr>
        <w:rFonts w:ascii="Arial" w:hAnsi="Arial" w:hint="default"/>
      </w:rPr>
    </w:lvl>
    <w:lvl w:ilvl="6" w:tplc="571C27DC" w:tentative="1">
      <w:start w:val="1"/>
      <w:numFmt w:val="bullet"/>
      <w:lvlText w:val="•"/>
      <w:lvlJc w:val="left"/>
      <w:pPr>
        <w:tabs>
          <w:tab w:val="num" w:pos="5040"/>
        </w:tabs>
        <w:ind w:left="5040" w:hanging="360"/>
      </w:pPr>
      <w:rPr>
        <w:rFonts w:ascii="Arial" w:hAnsi="Arial" w:hint="default"/>
      </w:rPr>
    </w:lvl>
    <w:lvl w:ilvl="7" w:tplc="A828A5DA" w:tentative="1">
      <w:start w:val="1"/>
      <w:numFmt w:val="bullet"/>
      <w:lvlText w:val="•"/>
      <w:lvlJc w:val="left"/>
      <w:pPr>
        <w:tabs>
          <w:tab w:val="num" w:pos="5760"/>
        </w:tabs>
        <w:ind w:left="5760" w:hanging="360"/>
      </w:pPr>
      <w:rPr>
        <w:rFonts w:ascii="Arial" w:hAnsi="Arial" w:hint="default"/>
      </w:rPr>
    </w:lvl>
    <w:lvl w:ilvl="8" w:tplc="29B2199C" w:tentative="1">
      <w:start w:val="1"/>
      <w:numFmt w:val="bullet"/>
      <w:lvlText w:val="•"/>
      <w:lvlJc w:val="left"/>
      <w:pPr>
        <w:tabs>
          <w:tab w:val="num" w:pos="6480"/>
        </w:tabs>
        <w:ind w:left="6480" w:hanging="360"/>
      </w:pPr>
      <w:rPr>
        <w:rFonts w:ascii="Arial" w:hAnsi="Arial" w:hint="default"/>
      </w:rPr>
    </w:lvl>
  </w:abstractNum>
  <w:abstractNum w:abstractNumId="36">
    <w:nsid w:val="251F55A5"/>
    <w:multiLevelType w:val="hybridMultilevel"/>
    <w:tmpl w:val="B0041D88"/>
    <w:lvl w:ilvl="0" w:tplc="361C2CF4">
      <w:start w:val="1"/>
      <w:numFmt w:val="bullet"/>
      <w:lvlText w:val="•"/>
      <w:lvlJc w:val="left"/>
      <w:pPr>
        <w:tabs>
          <w:tab w:val="num" w:pos="720"/>
        </w:tabs>
        <w:ind w:left="720" w:hanging="360"/>
      </w:pPr>
      <w:rPr>
        <w:rFonts w:ascii="Arial" w:hAnsi="Arial" w:hint="default"/>
      </w:rPr>
    </w:lvl>
    <w:lvl w:ilvl="1" w:tplc="0526F96E" w:tentative="1">
      <w:start w:val="1"/>
      <w:numFmt w:val="bullet"/>
      <w:lvlText w:val="•"/>
      <w:lvlJc w:val="left"/>
      <w:pPr>
        <w:tabs>
          <w:tab w:val="num" w:pos="1440"/>
        </w:tabs>
        <w:ind w:left="1440" w:hanging="360"/>
      </w:pPr>
      <w:rPr>
        <w:rFonts w:ascii="Arial" w:hAnsi="Arial" w:hint="default"/>
      </w:rPr>
    </w:lvl>
    <w:lvl w:ilvl="2" w:tplc="9662AF84" w:tentative="1">
      <w:start w:val="1"/>
      <w:numFmt w:val="bullet"/>
      <w:lvlText w:val="•"/>
      <w:lvlJc w:val="left"/>
      <w:pPr>
        <w:tabs>
          <w:tab w:val="num" w:pos="2160"/>
        </w:tabs>
        <w:ind w:left="2160" w:hanging="360"/>
      </w:pPr>
      <w:rPr>
        <w:rFonts w:ascii="Arial" w:hAnsi="Arial" w:hint="default"/>
      </w:rPr>
    </w:lvl>
    <w:lvl w:ilvl="3" w:tplc="F4029FE6" w:tentative="1">
      <w:start w:val="1"/>
      <w:numFmt w:val="bullet"/>
      <w:lvlText w:val="•"/>
      <w:lvlJc w:val="left"/>
      <w:pPr>
        <w:tabs>
          <w:tab w:val="num" w:pos="2880"/>
        </w:tabs>
        <w:ind w:left="2880" w:hanging="360"/>
      </w:pPr>
      <w:rPr>
        <w:rFonts w:ascii="Arial" w:hAnsi="Arial" w:hint="default"/>
      </w:rPr>
    </w:lvl>
    <w:lvl w:ilvl="4" w:tplc="D4F692C4" w:tentative="1">
      <w:start w:val="1"/>
      <w:numFmt w:val="bullet"/>
      <w:lvlText w:val="•"/>
      <w:lvlJc w:val="left"/>
      <w:pPr>
        <w:tabs>
          <w:tab w:val="num" w:pos="3600"/>
        </w:tabs>
        <w:ind w:left="3600" w:hanging="360"/>
      </w:pPr>
      <w:rPr>
        <w:rFonts w:ascii="Arial" w:hAnsi="Arial" w:hint="default"/>
      </w:rPr>
    </w:lvl>
    <w:lvl w:ilvl="5" w:tplc="01E8997A" w:tentative="1">
      <w:start w:val="1"/>
      <w:numFmt w:val="bullet"/>
      <w:lvlText w:val="•"/>
      <w:lvlJc w:val="left"/>
      <w:pPr>
        <w:tabs>
          <w:tab w:val="num" w:pos="4320"/>
        </w:tabs>
        <w:ind w:left="4320" w:hanging="360"/>
      </w:pPr>
      <w:rPr>
        <w:rFonts w:ascii="Arial" w:hAnsi="Arial" w:hint="default"/>
      </w:rPr>
    </w:lvl>
    <w:lvl w:ilvl="6" w:tplc="8D5444EA" w:tentative="1">
      <w:start w:val="1"/>
      <w:numFmt w:val="bullet"/>
      <w:lvlText w:val="•"/>
      <w:lvlJc w:val="left"/>
      <w:pPr>
        <w:tabs>
          <w:tab w:val="num" w:pos="5040"/>
        </w:tabs>
        <w:ind w:left="5040" w:hanging="360"/>
      </w:pPr>
      <w:rPr>
        <w:rFonts w:ascii="Arial" w:hAnsi="Arial" w:hint="default"/>
      </w:rPr>
    </w:lvl>
    <w:lvl w:ilvl="7" w:tplc="38B2717E" w:tentative="1">
      <w:start w:val="1"/>
      <w:numFmt w:val="bullet"/>
      <w:lvlText w:val="•"/>
      <w:lvlJc w:val="left"/>
      <w:pPr>
        <w:tabs>
          <w:tab w:val="num" w:pos="5760"/>
        </w:tabs>
        <w:ind w:left="5760" w:hanging="360"/>
      </w:pPr>
      <w:rPr>
        <w:rFonts w:ascii="Arial" w:hAnsi="Arial" w:hint="default"/>
      </w:rPr>
    </w:lvl>
    <w:lvl w:ilvl="8" w:tplc="4A225140" w:tentative="1">
      <w:start w:val="1"/>
      <w:numFmt w:val="bullet"/>
      <w:lvlText w:val="•"/>
      <w:lvlJc w:val="left"/>
      <w:pPr>
        <w:tabs>
          <w:tab w:val="num" w:pos="6480"/>
        </w:tabs>
        <w:ind w:left="6480" w:hanging="360"/>
      </w:pPr>
      <w:rPr>
        <w:rFonts w:ascii="Arial" w:hAnsi="Arial" w:hint="default"/>
      </w:rPr>
    </w:lvl>
  </w:abstractNum>
  <w:abstractNum w:abstractNumId="37">
    <w:nsid w:val="25F8643C"/>
    <w:multiLevelType w:val="hybridMultilevel"/>
    <w:tmpl w:val="495A5AE2"/>
    <w:lvl w:ilvl="0" w:tplc="E4C4E474">
      <w:start w:val="1"/>
      <w:numFmt w:val="bullet"/>
      <w:lvlText w:val="•"/>
      <w:lvlJc w:val="left"/>
      <w:pPr>
        <w:tabs>
          <w:tab w:val="num" w:pos="720"/>
        </w:tabs>
        <w:ind w:left="720" w:hanging="360"/>
      </w:pPr>
      <w:rPr>
        <w:rFonts w:ascii="Arial" w:hAnsi="Arial" w:hint="default"/>
      </w:rPr>
    </w:lvl>
    <w:lvl w:ilvl="1" w:tplc="B8DE97C8" w:tentative="1">
      <w:start w:val="1"/>
      <w:numFmt w:val="bullet"/>
      <w:lvlText w:val="•"/>
      <w:lvlJc w:val="left"/>
      <w:pPr>
        <w:tabs>
          <w:tab w:val="num" w:pos="1440"/>
        </w:tabs>
        <w:ind w:left="1440" w:hanging="360"/>
      </w:pPr>
      <w:rPr>
        <w:rFonts w:ascii="Arial" w:hAnsi="Arial" w:hint="default"/>
      </w:rPr>
    </w:lvl>
    <w:lvl w:ilvl="2" w:tplc="7CB0D294" w:tentative="1">
      <w:start w:val="1"/>
      <w:numFmt w:val="bullet"/>
      <w:lvlText w:val="•"/>
      <w:lvlJc w:val="left"/>
      <w:pPr>
        <w:tabs>
          <w:tab w:val="num" w:pos="2160"/>
        </w:tabs>
        <w:ind w:left="2160" w:hanging="360"/>
      </w:pPr>
      <w:rPr>
        <w:rFonts w:ascii="Arial" w:hAnsi="Arial" w:hint="default"/>
      </w:rPr>
    </w:lvl>
    <w:lvl w:ilvl="3" w:tplc="2326CE20" w:tentative="1">
      <w:start w:val="1"/>
      <w:numFmt w:val="bullet"/>
      <w:lvlText w:val="•"/>
      <w:lvlJc w:val="left"/>
      <w:pPr>
        <w:tabs>
          <w:tab w:val="num" w:pos="2880"/>
        </w:tabs>
        <w:ind w:left="2880" w:hanging="360"/>
      </w:pPr>
      <w:rPr>
        <w:rFonts w:ascii="Arial" w:hAnsi="Arial" w:hint="default"/>
      </w:rPr>
    </w:lvl>
    <w:lvl w:ilvl="4" w:tplc="60947352" w:tentative="1">
      <w:start w:val="1"/>
      <w:numFmt w:val="bullet"/>
      <w:lvlText w:val="•"/>
      <w:lvlJc w:val="left"/>
      <w:pPr>
        <w:tabs>
          <w:tab w:val="num" w:pos="3600"/>
        </w:tabs>
        <w:ind w:left="3600" w:hanging="360"/>
      </w:pPr>
      <w:rPr>
        <w:rFonts w:ascii="Arial" w:hAnsi="Arial" w:hint="default"/>
      </w:rPr>
    </w:lvl>
    <w:lvl w:ilvl="5" w:tplc="8CBA45C6" w:tentative="1">
      <w:start w:val="1"/>
      <w:numFmt w:val="bullet"/>
      <w:lvlText w:val="•"/>
      <w:lvlJc w:val="left"/>
      <w:pPr>
        <w:tabs>
          <w:tab w:val="num" w:pos="4320"/>
        </w:tabs>
        <w:ind w:left="4320" w:hanging="360"/>
      </w:pPr>
      <w:rPr>
        <w:rFonts w:ascii="Arial" w:hAnsi="Arial" w:hint="default"/>
      </w:rPr>
    </w:lvl>
    <w:lvl w:ilvl="6" w:tplc="138A1B2A" w:tentative="1">
      <w:start w:val="1"/>
      <w:numFmt w:val="bullet"/>
      <w:lvlText w:val="•"/>
      <w:lvlJc w:val="left"/>
      <w:pPr>
        <w:tabs>
          <w:tab w:val="num" w:pos="5040"/>
        </w:tabs>
        <w:ind w:left="5040" w:hanging="360"/>
      </w:pPr>
      <w:rPr>
        <w:rFonts w:ascii="Arial" w:hAnsi="Arial" w:hint="default"/>
      </w:rPr>
    </w:lvl>
    <w:lvl w:ilvl="7" w:tplc="A2B0D7CE" w:tentative="1">
      <w:start w:val="1"/>
      <w:numFmt w:val="bullet"/>
      <w:lvlText w:val="•"/>
      <w:lvlJc w:val="left"/>
      <w:pPr>
        <w:tabs>
          <w:tab w:val="num" w:pos="5760"/>
        </w:tabs>
        <w:ind w:left="5760" w:hanging="360"/>
      </w:pPr>
      <w:rPr>
        <w:rFonts w:ascii="Arial" w:hAnsi="Arial" w:hint="default"/>
      </w:rPr>
    </w:lvl>
    <w:lvl w:ilvl="8" w:tplc="ABD22616" w:tentative="1">
      <w:start w:val="1"/>
      <w:numFmt w:val="bullet"/>
      <w:lvlText w:val="•"/>
      <w:lvlJc w:val="left"/>
      <w:pPr>
        <w:tabs>
          <w:tab w:val="num" w:pos="6480"/>
        </w:tabs>
        <w:ind w:left="6480" w:hanging="360"/>
      </w:pPr>
      <w:rPr>
        <w:rFonts w:ascii="Arial" w:hAnsi="Arial" w:hint="default"/>
      </w:rPr>
    </w:lvl>
  </w:abstractNum>
  <w:abstractNum w:abstractNumId="38">
    <w:nsid w:val="26432029"/>
    <w:multiLevelType w:val="hybridMultilevel"/>
    <w:tmpl w:val="F560FBF6"/>
    <w:lvl w:ilvl="0" w:tplc="AB8A5508">
      <w:start w:val="1"/>
      <w:numFmt w:val="bullet"/>
      <w:lvlText w:val="•"/>
      <w:lvlJc w:val="left"/>
      <w:pPr>
        <w:tabs>
          <w:tab w:val="num" w:pos="720"/>
        </w:tabs>
        <w:ind w:left="720" w:hanging="360"/>
      </w:pPr>
      <w:rPr>
        <w:rFonts w:ascii="Arial" w:hAnsi="Arial" w:hint="default"/>
      </w:rPr>
    </w:lvl>
    <w:lvl w:ilvl="1" w:tplc="78F6DC3A" w:tentative="1">
      <w:start w:val="1"/>
      <w:numFmt w:val="bullet"/>
      <w:lvlText w:val="•"/>
      <w:lvlJc w:val="left"/>
      <w:pPr>
        <w:tabs>
          <w:tab w:val="num" w:pos="1440"/>
        </w:tabs>
        <w:ind w:left="1440" w:hanging="360"/>
      </w:pPr>
      <w:rPr>
        <w:rFonts w:ascii="Arial" w:hAnsi="Arial" w:hint="default"/>
      </w:rPr>
    </w:lvl>
    <w:lvl w:ilvl="2" w:tplc="2C18FEA6" w:tentative="1">
      <w:start w:val="1"/>
      <w:numFmt w:val="bullet"/>
      <w:lvlText w:val="•"/>
      <w:lvlJc w:val="left"/>
      <w:pPr>
        <w:tabs>
          <w:tab w:val="num" w:pos="2160"/>
        </w:tabs>
        <w:ind w:left="2160" w:hanging="360"/>
      </w:pPr>
      <w:rPr>
        <w:rFonts w:ascii="Arial" w:hAnsi="Arial" w:hint="default"/>
      </w:rPr>
    </w:lvl>
    <w:lvl w:ilvl="3" w:tplc="E6029830" w:tentative="1">
      <w:start w:val="1"/>
      <w:numFmt w:val="bullet"/>
      <w:lvlText w:val="•"/>
      <w:lvlJc w:val="left"/>
      <w:pPr>
        <w:tabs>
          <w:tab w:val="num" w:pos="2880"/>
        </w:tabs>
        <w:ind w:left="2880" w:hanging="360"/>
      </w:pPr>
      <w:rPr>
        <w:rFonts w:ascii="Arial" w:hAnsi="Arial" w:hint="default"/>
      </w:rPr>
    </w:lvl>
    <w:lvl w:ilvl="4" w:tplc="D824990A" w:tentative="1">
      <w:start w:val="1"/>
      <w:numFmt w:val="bullet"/>
      <w:lvlText w:val="•"/>
      <w:lvlJc w:val="left"/>
      <w:pPr>
        <w:tabs>
          <w:tab w:val="num" w:pos="3600"/>
        </w:tabs>
        <w:ind w:left="3600" w:hanging="360"/>
      </w:pPr>
      <w:rPr>
        <w:rFonts w:ascii="Arial" w:hAnsi="Arial" w:hint="default"/>
      </w:rPr>
    </w:lvl>
    <w:lvl w:ilvl="5" w:tplc="ABD0E84A" w:tentative="1">
      <w:start w:val="1"/>
      <w:numFmt w:val="bullet"/>
      <w:lvlText w:val="•"/>
      <w:lvlJc w:val="left"/>
      <w:pPr>
        <w:tabs>
          <w:tab w:val="num" w:pos="4320"/>
        </w:tabs>
        <w:ind w:left="4320" w:hanging="360"/>
      </w:pPr>
      <w:rPr>
        <w:rFonts w:ascii="Arial" w:hAnsi="Arial" w:hint="default"/>
      </w:rPr>
    </w:lvl>
    <w:lvl w:ilvl="6" w:tplc="E698156A" w:tentative="1">
      <w:start w:val="1"/>
      <w:numFmt w:val="bullet"/>
      <w:lvlText w:val="•"/>
      <w:lvlJc w:val="left"/>
      <w:pPr>
        <w:tabs>
          <w:tab w:val="num" w:pos="5040"/>
        </w:tabs>
        <w:ind w:left="5040" w:hanging="360"/>
      </w:pPr>
      <w:rPr>
        <w:rFonts w:ascii="Arial" w:hAnsi="Arial" w:hint="default"/>
      </w:rPr>
    </w:lvl>
    <w:lvl w:ilvl="7" w:tplc="E0B2A5C6" w:tentative="1">
      <w:start w:val="1"/>
      <w:numFmt w:val="bullet"/>
      <w:lvlText w:val="•"/>
      <w:lvlJc w:val="left"/>
      <w:pPr>
        <w:tabs>
          <w:tab w:val="num" w:pos="5760"/>
        </w:tabs>
        <w:ind w:left="5760" w:hanging="360"/>
      </w:pPr>
      <w:rPr>
        <w:rFonts w:ascii="Arial" w:hAnsi="Arial" w:hint="default"/>
      </w:rPr>
    </w:lvl>
    <w:lvl w:ilvl="8" w:tplc="1E4A6CFE" w:tentative="1">
      <w:start w:val="1"/>
      <w:numFmt w:val="bullet"/>
      <w:lvlText w:val="•"/>
      <w:lvlJc w:val="left"/>
      <w:pPr>
        <w:tabs>
          <w:tab w:val="num" w:pos="6480"/>
        </w:tabs>
        <w:ind w:left="6480" w:hanging="360"/>
      </w:pPr>
      <w:rPr>
        <w:rFonts w:ascii="Arial" w:hAnsi="Arial" w:hint="default"/>
      </w:rPr>
    </w:lvl>
  </w:abstractNum>
  <w:abstractNum w:abstractNumId="39">
    <w:nsid w:val="275E6F00"/>
    <w:multiLevelType w:val="hybridMultilevel"/>
    <w:tmpl w:val="52EC823A"/>
    <w:lvl w:ilvl="0" w:tplc="94BC65D6">
      <w:start w:val="1"/>
      <w:numFmt w:val="bullet"/>
      <w:lvlText w:val="•"/>
      <w:lvlJc w:val="left"/>
      <w:pPr>
        <w:tabs>
          <w:tab w:val="num" w:pos="720"/>
        </w:tabs>
        <w:ind w:left="720" w:hanging="360"/>
      </w:pPr>
      <w:rPr>
        <w:rFonts w:ascii="Arial" w:hAnsi="Arial" w:hint="default"/>
      </w:rPr>
    </w:lvl>
    <w:lvl w:ilvl="1" w:tplc="6352E12E" w:tentative="1">
      <w:start w:val="1"/>
      <w:numFmt w:val="bullet"/>
      <w:lvlText w:val="•"/>
      <w:lvlJc w:val="left"/>
      <w:pPr>
        <w:tabs>
          <w:tab w:val="num" w:pos="1440"/>
        </w:tabs>
        <w:ind w:left="1440" w:hanging="360"/>
      </w:pPr>
      <w:rPr>
        <w:rFonts w:ascii="Arial" w:hAnsi="Arial" w:hint="default"/>
      </w:rPr>
    </w:lvl>
    <w:lvl w:ilvl="2" w:tplc="4B64B25E" w:tentative="1">
      <w:start w:val="1"/>
      <w:numFmt w:val="bullet"/>
      <w:lvlText w:val="•"/>
      <w:lvlJc w:val="left"/>
      <w:pPr>
        <w:tabs>
          <w:tab w:val="num" w:pos="2160"/>
        </w:tabs>
        <w:ind w:left="2160" w:hanging="360"/>
      </w:pPr>
      <w:rPr>
        <w:rFonts w:ascii="Arial" w:hAnsi="Arial" w:hint="default"/>
      </w:rPr>
    </w:lvl>
    <w:lvl w:ilvl="3" w:tplc="61DE1540" w:tentative="1">
      <w:start w:val="1"/>
      <w:numFmt w:val="bullet"/>
      <w:lvlText w:val="•"/>
      <w:lvlJc w:val="left"/>
      <w:pPr>
        <w:tabs>
          <w:tab w:val="num" w:pos="2880"/>
        </w:tabs>
        <w:ind w:left="2880" w:hanging="360"/>
      </w:pPr>
      <w:rPr>
        <w:rFonts w:ascii="Arial" w:hAnsi="Arial" w:hint="default"/>
      </w:rPr>
    </w:lvl>
    <w:lvl w:ilvl="4" w:tplc="BED21B3E" w:tentative="1">
      <w:start w:val="1"/>
      <w:numFmt w:val="bullet"/>
      <w:lvlText w:val="•"/>
      <w:lvlJc w:val="left"/>
      <w:pPr>
        <w:tabs>
          <w:tab w:val="num" w:pos="3600"/>
        </w:tabs>
        <w:ind w:left="3600" w:hanging="360"/>
      </w:pPr>
      <w:rPr>
        <w:rFonts w:ascii="Arial" w:hAnsi="Arial" w:hint="default"/>
      </w:rPr>
    </w:lvl>
    <w:lvl w:ilvl="5" w:tplc="700624F0" w:tentative="1">
      <w:start w:val="1"/>
      <w:numFmt w:val="bullet"/>
      <w:lvlText w:val="•"/>
      <w:lvlJc w:val="left"/>
      <w:pPr>
        <w:tabs>
          <w:tab w:val="num" w:pos="4320"/>
        </w:tabs>
        <w:ind w:left="4320" w:hanging="360"/>
      </w:pPr>
      <w:rPr>
        <w:rFonts w:ascii="Arial" w:hAnsi="Arial" w:hint="default"/>
      </w:rPr>
    </w:lvl>
    <w:lvl w:ilvl="6" w:tplc="6AC8F0C6" w:tentative="1">
      <w:start w:val="1"/>
      <w:numFmt w:val="bullet"/>
      <w:lvlText w:val="•"/>
      <w:lvlJc w:val="left"/>
      <w:pPr>
        <w:tabs>
          <w:tab w:val="num" w:pos="5040"/>
        </w:tabs>
        <w:ind w:left="5040" w:hanging="360"/>
      </w:pPr>
      <w:rPr>
        <w:rFonts w:ascii="Arial" w:hAnsi="Arial" w:hint="default"/>
      </w:rPr>
    </w:lvl>
    <w:lvl w:ilvl="7" w:tplc="9B162F00" w:tentative="1">
      <w:start w:val="1"/>
      <w:numFmt w:val="bullet"/>
      <w:lvlText w:val="•"/>
      <w:lvlJc w:val="left"/>
      <w:pPr>
        <w:tabs>
          <w:tab w:val="num" w:pos="5760"/>
        </w:tabs>
        <w:ind w:left="5760" w:hanging="360"/>
      </w:pPr>
      <w:rPr>
        <w:rFonts w:ascii="Arial" w:hAnsi="Arial" w:hint="default"/>
      </w:rPr>
    </w:lvl>
    <w:lvl w:ilvl="8" w:tplc="6EB23CC2" w:tentative="1">
      <w:start w:val="1"/>
      <w:numFmt w:val="bullet"/>
      <w:lvlText w:val="•"/>
      <w:lvlJc w:val="left"/>
      <w:pPr>
        <w:tabs>
          <w:tab w:val="num" w:pos="6480"/>
        </w:tabs>
        <w:ind w:left="6480" w:hanging="360"/>
      </w:pPr>
      <w:rPr>
        <w:rFonts w:ascii="Arial" w:hAnsi="Arial" w:hint="default"/>
      </w:rPr>
    </w:lvl>
  </w:abstractNum>
  <w:abstractNum w:abstractNumId="40">
    <w:nsid w:val="2810390D"/>
    <w:multiLevelType w:val="hybridMultilevel"/>
    <w:tmpl w:val="EF483B4A"/>
    <w:lvl w:ilvl="0" w:tplc="D13A49AA">
      <w:start w:val="1"/>
      <w:numFmt w:val="decimal"/>
      <w:lvlText w:val="%1."/>
      <w:lvlJc w:val="left"/>
      <w:pPr>
        <w:tabs>
          <w:tab w:val="num" w:pos="720"/>
        </w:tabs>
        <w:ind w:left="720" w:hanging="360"/>
      </w:pPr>
    </w:lvl>
    <w:lvl w:ilvl="1" w:tplc="93DE36AC" w:tentative="1">
      <w:start w:val="1"/>
      <w:numFmt w:val="decimal"/>
      <w:lvlText w:val="%2."/>
      <w:lvlJc w:val="left"/>
      <w:pPr>
        <w:tabs>
          <w:tab w:val="num" w:pos="1440"/>
        </w:tabs>
        <w:ind w:left="1440" w:hanging="360"/>
      </w:pPr>
    </w:lvl>
    <w:lvl w:ilvl="2" w:tplc="DD9652B2" w:tentative="1">
      <w:start w:val="1"/>
      <w:numFmt w:val="decimal"/>
      <w:lvlText w:val="%3."/>
      <w:lvlJc w:val="left"/>
      <w:pPr>
        <w:tabs>
          <w:tab w:val="num" w:pos="2160"/>
        </w:tabs>
        <w:ind w:left="2160" w:hanging="360"/>
      </w:pPr>
    </w:lvl>
    <w:lvl w:ilvl="3" w:tplc="0A8E64D6" w:tentative="1">
      <w:start w:val="1"/>
      <w:numFmt w:val="decimal"/>
      <w:lvlText w:val="%4."/>
      <w:lvlJc w:val="left"/>
      <w:pPr>
        <w:tabs>
          <w:tab w:val="num" w:pos="2880"/>
        </w:tabs>
        <w:ind w:left="2880" w:hanging="360"/>
      </w:pPr>
    </w:lvl>
    <w:lvl w:ilvl="4" w:tplc="E74A9858" w:tentative="1">
      <w:start w:val="1"/>
      <w:numFmt w:val="decimal"/>
      <w:lvlText w:val="%5."/>
      <w:lvlJc w:val="left"/>
      <w:pPr>
        <w:tabs>
          <w:tab w:val="num" w:pos="3600"/>
        </w:tabs>
        <w:ind w:left="3600" w:hanging="360"/>
      </w:pPr>
    </w:lvl>
    <w:lvl w:ilvl="5" w:tplc="D83E7F1A" w:tentative="1">
      <w:start w:val="1"/>
      <w:numFmt w:val="decimal"/>
      <w:lvlText w:val="%6."/>
      <w:lvlJc w:val="left"/>
      <w:pPr>
        <w:tabs>
          <w:tab w:val="num" w:pos="4320"/>
        </w:tabs>
        <w:ind w:left="4320" w:hanging="360"/>
      </w:pPr>
    </w:lvl>
    <w:lvl w:ilvl="6" w:tplc="7DF48FFE" w:tentative="1">
      <w:start w:val="1"/>
      <w:numFmt w:val="decimal"/>
      <w:lvlText w:val="%7."/>
      <w:lvlJc w:val="left"/>
      <w:pPr>
        <w:tabs>
          <w:tab w:val="num" w:pos="5040"/>
        </w:tabs>
        <w:ind w:left="5040" w:hanging="360"/>
      </w:pPr>
    </w:lvl>
    <w:lvl w:ilvl="7" w:tplc="746A94A0" w:tentative="1">
      <w:start w:val="1"/>
      <w:numFmt w:val="decimal"/>
      <w:lvlText w:val="%8."/>
      <w:lvlJc w:val="left"/>
      <w:pPr>
        <w:tabs>
          <w:tab w:val="num" w:pos="5760"/>
        </w:tabs>
        <w:ind w:left="5760" w:hanging="360"/>
      </w:pPr>
    </w:lvl>
    <w:lvl w:ilvl="8" w:tplc="6A14F2B2" w:tentative="1">
      <w:start w:val="1"/>
      <w:numFmt w:val="decimal"/>
      <w:lvlText w:val="%9."/>
      <w:lvlJc w:val="left"/>
      <w:pPr>
        <w:tabs>
          <w:tab w:val="num" w:pos="6480"/>
        </w:tabs>
        <w:ind w:left="6480" w:hanging="360"/>
      </w:pPr>
    </w:lvl>
  </w:abstractNum>
  <w:abstractNum w:abstractNumId="41">
    <w:nsid w:val="292D5E1F"/>
    <w:multiLevelType w:val="hybridMultilevel"/>
    <w:tmpl w:val="0E843664"/>
    <w:lvl w:ilvl="0" w:tplc="20AA9778">
      <w:start w:val="1"/>
      <w:numFmt w:val="bullet"/>
      <w:lvlText w:val="•"/>
      <w:lvlJc w:val="left"/>
      <w:pPr>
        <w:tabs>
          <w:tab w:val="num" w:pos="720"/>
        </w:tabs>
        <w:ind w:left="720" w:hanging="360"/>
      </w:pPr>
      <w:rPr>
        <w:rFonts w:ascii="Arial" w:hAnsi="Arial" w:hint="default"/>
      </w:rPr>
    </w:lvl>
    <w:lvl w:ilvl="1" w:tplc="5BB6D6F4" w:tentative="1">
      <w:start w:val="1"/>
      <w:numFmt w:val="bullet"/>
      <w:lvlText w:val="•"/>
      <w:lvlJc w:val="left"/>
      <w:pPr>
        <w:tabs>
          <w:tab w:val="num" w:pos="1440"/>
        </w:tabs>
        <w:ind w:left="1440" w:hanging="360"/>
      </w:pPr>
      <w:rPr>
        <w:rFonts w:ascii="Arial" w:hAnsi="Arial" w:hint="default"/>
      </w:rPr>
    </w:lvl>
    <w:lvl w:ilvl="2" w:tplc="CD0AA6A0" w:tentative="1">
      <w:start w:val="1"/>
      <w:numFmt w:val="bullet"/>
      <w:lvlText w:val="•"/>
      <w:lvlJc w:val="left"/>
      <w:pPr>
        <w:tabs>
          <w:tab w:val="num" w:pos="2160"/>
        </w:tabs>
        <w:ind w:left="2160" w:hanging="360"/>
      </w:pPr>
      <w:rPr>
        <w:rFonts w:ascii="Arial" w:hAnsi="Arial" w:hint="default"/>
      </w:rPr>
    </w:lvl>
    <w:lvl w:ilvl="3" w:tplc="CF301A74" w:tentative="1">
      <w:start w:val="1"/>
      <w:numFmt w:val="bullet"/>
      <w:lvlText w:val="•"/>
      <w:lvlJc w:val="left"/>
      <w:pPr>
        <w:tabs>
          <w:tab w:val="num" w:pos="2880"/>
        </w:tabs>
        <w:ind w:left="2880" w:hanging="360"/>
      </w:pPr>
      <w:rPr>
        <w:rFonts w:ascii="Arial" w:hAnsi="Arial" w:hint="default"/>
      </w:rPr>
    </w:lvl>
    <w:lvl w:ilvl="4" w:tplc="4D0C52D0" w:tentative="1">
      <w:start w:val="1"/>
      <w:numFmt w:val="bullet"/>
      <w:lvlText w:val="•"/>
      <w:lvlJc w:val="left"/>
      <w:pPr>
        <w:tabs>
          <w:tab w:val="num" w:pos="3600"/>
        </w:tabs>
        <w:ind w:left="3600" w:hanging="360"/>
      </w:pPr>
      <w:rPr>
        <w:rFonts w:ascii="Arial" w:hAnsi="Arial" w:hint="default"/>
      </w:rPr>
    </w:lvl>
    <w:lvl w:ilvl="5" w:tplc="7B34FA64" w:tentative="1">
      <w:start w:val="1"/>
      <w:numFmt w:val="bullet"/>
      <w:lvlText w:val="•"/>
      <w:lvlJc w:val="left"/>
      <w:pPr>
        <w:tabs>
          <w:tab w:val="num" w:pos="4320"/>
        </w:tabs>
        <w:ind w:left="4320" w:hanging="360"/>
      </w:pPr>
      <w:rPr>
        <w:rFonts w:ascii="Arial" w:hAnsi="Arial" w:hint="default"/>
      </w:rPr>
    </w:lvl>
    <w:lvl w:ilvl="6" w:tplc="874AB914" w:tentative="1">
      <w:start w:val="1"/>
      <w:numFmt w:val="bullet"/>
      <w:lvlText w:val="•"/>
      <w:lvlJc w:val="left"/>
      <w:pPr>
        <w:tabs>
          <w:tab w:val="num" w:pos="5040"/>
        </w:tabs>
        <w:ind w:left="5040" w:hanging="360"/>
      </w:pPr>
      <w:rPr>
        <w:rFonts w:ascii="Arial" w:hAnsi="Arial" w:hint="default"/>
      </w:rPr>
    </w:lvl>
    <w:lvl w:ilvl="7" w:tplc="AE080C02" w:tentative="1">
      <w:start w:val="1"/>
      <w:numFmt w:val="bullet"/>
      <w:lvlText w:val="•"/>
      <w:lvlJc w:val="left"/>
      <w:pPr>
        <w:tabs>
          <w:tab w:val="num" w:pos="5760"/>
        </w:tabs>
        <w:ind w:left="5760" w:hanging="360"/>
      </w:pPr>
      <w:rPr>
        <w:rFonts w:ascii="Arial" w:hAnsi="Arial" w:hint="default"/>
      </w:rPr>
    </w:lvl>
    <w:lvl w:ilvl="8" w:tplc="26F86050" w:tentative="1">
      <w:start w:val="1"/>
      <w:numFmt w:val="bullet"/>
      <w:lvlText w:val="•"/>
      <w:lvlJc w:val="left"/>
      <w:pPr>
        <w:tabs>
          <w:tab w:val="num" w:pos="6480"/>
        </w:tabs>
        <w:ind w:left="6480" w:hanging="360"/>
      </w:pPr>
      <w:rPr>
        <w:rFonts w:ascii="Arial" w:hAnsi="Arial" w:hint="default"/>
      </w:rPr>
    </w:lvl>
  </w:abstractNum>
  <w:abstractNum w:abstractNumId="42">
    <w:nsid w:val="2BB627C7"/>
    <w:multiLevelType w:val="hybridMultilevel"/>
    <w:tmpl w:val="4BB48E24"/>
    <w:lvl w:ilvl="0" w:tplc="80825D26">
      <w:start w:val="1"/>
      <w:numFmt w:val="bullet"/>
      <w:lvlText w:val="•"/>
      <w:lvlJc w:val="left"/>
      <w:pPr>
        <w:tabs>
          <w:tab w:val="num" w:pos="720"/>
        </w:tabs>
        <w:ind w:left="720" w:hanging="360"/>
      </w:pPr>
      <w:rPr>
        <w:rFonts w:ascii="Arial" w:hAnsi="Arial" w:hint="default"/>
      </w:rPr>
    </w:lvl>
    <w:lvl w:ilvl="1" w:tplc="1076F698" w:tentative="1">
      <w:start w:val="1"/>
      <w:numFmt w:val="bullet"/>
      <w:lvlText w:val="•"/>
      <w:lvlJc w:val="left"/>
      <w:pPr>
        <w:tabs>
          <w:tab w:val="num" w:pos="1440"/>
        </w:tabs>
        <w:ind w:left="1440" w:hanging="360"/>
      </w:pPr>
      <w:rPr>
        <w:rFonts w:ascii="Arial" w:hAnsi="Arial" w:hint="default"/>
      </w:rPr>
    </w:lvl>
    <w:lvl w:ilvl="2" w:tplc="D70A549C" w:tentative="1">
      <w:start w:val="1"/>
      <w:numFmt w:val="bullet"/>
      <w:lvlText w:val="•"/>
      <w:lvlJc w:val="left"/>
      <w:pPr>
        <w:tabs>
          <w:tab w:val="num" w:pos="2160"/>
        </w:tabs>
        <w:ind w:left="2160" w:hanging="360"/>
      </w:pPr>
      <w:rPr>
        <w:rFonts w:ascii="Arial" w:hAnsi="Arial" w:hint="default"/>
      </w:rPr>
    </w:lvl>
    <w:lvl w:ilvl="3" w:tplc="4D5C2C3E" w:tentative="1">
      <w:start w:val="1"/>
      <w:numFmt w:val="bullet"/>
      <w:lvlText w:val="•"/>
      <w:lvlJc w:val="left"/>
      <w:pPr>
        <w:tabs>
          <w:tab w:val="num" w:pos="2880"/>
        </w:tabs>
        <w:ind w:left="2880" w:hanging="360"/>
      </w:pPr>
      <w:rPr>
        <w:rFonts w:ascii="Arial" w:hAnsi="Arial" w:hint="default"/>
      </w:rPr>
    </w:lvl>
    <w:lvl w:ilvl="4" w:tplc="D34829A2" w:tentative="1">
      <w:start w:val="1"/>
      <w:numFmt w:val="bullet"/>
      <w:lvlText w:val="•"/>
      <w:lvlJc w:val="left"/>
      <w:pPr>
        <w:tabs>
          <w:tab w:val="num" w:pos="3600"/>
        </w:tabs>
        <w:ind w:left="3600" w:hanging="360"/>
      </w:pPr>
      <w:rPr>
        <w:rFonts w:ascii="Arial" w:hAnsi="Arial" w:hint="default"/>
      </w:rPr>
    </w:lvl>
    <w:lvl w:ilvl="5" w:tplc="70863456" w:tentative="1">
      <w:start w:val="1"/>
      <w:numFmt w:val="bullet"/>
      <w:lvlText w:val="•"/>
      <w:lvlJc w:val="left"/>
      <w:pPr>
        <w:tabs>
          <w:tab w:val="num" w:pos="4320"/>
        </w:tabs>
        <w:ind w:left="4320" w:hanging="360"/>
      </w:pPr>
      <w:rPr>
        <w:rFonts w:ascii="Arial" w:hAnsi="Arial" w:hint="default"/>
      </w:rPr>
    </w:lvl>
    <w:lvl w:ilvl="6" w:tplc="1730D5A2" w:tentative="1">
      <w:start w:val="1"/>
      <w:numFmt w:val="bullet"/>
      <w:lvlText w:val="•"/>
      <w:lvlJc w:val="left"/>
      <w:pPr>
        <w:tabs>
          <w:tab w:val="num" w:pos="5040"/>
        </w:tabs>
        <w:ind w:left="5040" w:hanging="360"/>
      </w:pPr>
      <w:rPr>
        <w:rFonts w:ascii="Arial" w:hAnsi="Arial" w:hint="default"/>
      </w:rPr>
    </w:lvl>
    <w:lvl w:ilvl="7" w:tplc="44D02FDA" w:tentative="1">
      <w:start w:val="1"/>
      <w:numFmt w:val="bullet"/>
      <w:lvlText w:val="•"/>
      <w:lvlJc w:val="left"/>
      <w:pPr>
        <w:tabs>
          <w:tab w:val="num" w:pos="5760"/>
        </w:tabs>
        <w:ind w:left="5760" w:hanging="360"/>
      </w:pPr>
      <w:rPr>
        <w:rFonts w:ascii="Arial" w:hAnsi="Arial" w:hint="default"/>
      </w:rPr>
    </w:lvl>
    <w:lvl w:ilvl="8" w:tplc="465A7F34" w:tentative="1">
      <w:start w:val="1"/>
      <w:numFmt w:val="bullet"/>
      <w:lvlText w:val="•"/>
      <w:lvlJc w:val="left"/>
      <w:pPr>
        <w:tabs>
          <w:tab w:val="num" w:pos="6480"/>
        </w:tabs>
        <w:ind w:left="6480" w:hanging="360"/>
      </w:pPr>
      <w:rPr>
        <w:rFonts w:ascii="Arial" w:hAnsi="Arial" w:hint="default"/>
      </w:rPr>
    </w:lvl>
  </w:abstractNum>
  <w:abstractNum w:abstractNumId="43">
    <w:nsid w:val="2BFE6FF1"/>
    <w:multiLevelType w:val="hybridMultilevel"/>
    <w:tmpl w:val="74DA2F34"/>
    <w:lvl w:ilvl="0" w:tplc="46F82C56">
      <w:start w:val="1"/>
      <w:numFmt w:val="bullet"/>
      <w:lvlText w:val="•"/>
      <w:lvlJc w:val="left"/>
      <w:pPr>
        <w:tabs>
          <w:tab w:val="num" w:pos="720"/>
        </w:tabs>
        <w:ind w:left="720" w:hanging="360"/>
      </w:pPr>
      <w:rPr>
        <w:rFonts w:ascii="Arial" w:hAnsi="Arial" w:hint="default"/>
      </w:rPr>
    </w:lvl>
    <w:lvl w:ilvl="1" w:tplc="621C2060" w:tentative="1">
      <w:start w:val="1"/>
      <w:numFmt w:val="bullet"/>
      <w:lvlText w:val="•"/>
      <w:lvlJc w:val="left"/>
      <w:pPr>
        <w:tabs>
          <w:tab w:val="num" w:pos="1440"/>
        </w:tabs>
        <w:ind w:left="1440" w:hanging="360"/>
      </w:pPr>
      <w:rPr>
        <w:rFonts w:ascii="Arial" w:hAnsi="Arial" w:hint="default"/>
      </w:rPr>
    </w:lvl>
    <w:lvl w:ilvl="2" w:tplc="6D32814A" w:tentative="1">
      <w:start w:val="1"/>
      <w:numFmt w:val="bullet"/>
      <w:lvlText w:val="•"/>
      <w:lvlJc w:val="left"/>
      <w:pPr>
        <w:tabs>
          <w:tab w:val="num" w:pos="2160"/>
        </w:tabs>
        <w:ind w:left="2160" w:hanging="360"/>
      </w:pPr>
      <w:rPr>
        <w:rFonts w:ascii="Arial" w:hAnsi="Arial" w:hint="default"/>
      </w:rPr>
    </w:lvl>
    <w:lvl w:ilvl="3" w:tplc="77D6B934" w:tentative="1">
      <w:start w:val="1"/>
      <w:numFmt w:val="bullet"/>
      <w:lvlText w:val="•"/>
      <w:lvlJc w:val="left"/>
      <w:pPr>
        <w:tabs>
          <w:tab w:val="num" w:pos="2880"/>
        </w:tabs>
        <w:ind w:left="2880" w:hanging="360"/>
      </w:pPr>
      <w:rPr>
        <w:rFonts w:ascii="Arial" w:hAnsi="Arial" w:hint="default"/>
      </w:rPr>
    </w:lvl>
    <w:lvl w:ilvl="4" w:tplc="BA108764" w:tentative="1">
      <w:start w:val="1"/>
      <w:numFmt w:val="bullet"/>
      <w:lvlText w:val="•"/>
      <w:lvlJc w:val="left"/>
      <w:pPr>
        <w:tabs>
          <w:tab w:val="num" w:pos="3600"/>
        </w:tabs>
        <w:ind w:left="3600" w:hanging="360"/>
      </w:pPr>
      <w:rPr>
        <w:rFonts w:ascii="Arial" w:hAnsi="Arial" w:hint="default"/>
      </w:rPr>
    </w:lvl>
    <w:lvl w:ilvl="5" w:tplc="9F2CF7DA" w:tentative="1">
      <w:start w:val="1"/>
      <w:numFmt w:val="bullet"/>
      <w:lvlText w:val="•"/>
      <w:lvlJc w:val="left"/>
      <w:pPr>
        <w:tabs>
          <w:tab w:val="num" w:pos="4320"/>
        </w:tabs>
        <w:ind w:left="4320" w:hanging="360"/>
      </w:pPr>
      <w:rPr>
        <w:rFonts w:ascii="Arial" w:hAnsi="Arial" w:hint="default"/>
      </w:rPr>
    </w:lvl>
    <w:lvl w:ilvl="6" w:tplc="2272C092" w:tentative="1">
      <w:start w:val="1"/>
      <w:numFmt w:val="bullet"/>
      <w:lvlText w:val="•"/>
      <w:lvlJc w:val="left"/>
      <w:pPr>
        <w:tabs>
          <w:tab w:val="num" w:pos="5040"/>
        </w:tabs>
        <w:ind w:left="5040" w:hanging="360"/>
      </w:pPr>
      <w:rPr>
        <w:rFonts w:ascii="Arial" w:hAnsi="Arial" w:hint="default"/>
      </w:rPr>
    </w:lvl>
    <w:lvl w:ilvl="7" w:tplc="28C8E8F6" w:tentative="1">
      <w:start w:val="1"/>
      <w:numFmt w:val="bullet"/>
      <w:lvlText w:val="•"/>
      <w:lvlJc w:val="left"/>
      <w:pPr>
        <w:tabs>
          <w:tab w:val="num" w:pos="5760"/>
        </w:tabs>
        <w:ind w:left="5760" w:hanging="360"/>
      </w:pPr>
      <w:rPr>
        <w:rFonts w:ascii="Arial" w:hAnsi="Arial" w:hint="default"/>
      </w:rPr>
    </w:lvl>
    <w:lvl w:ilvl="8" w:tplc="CB44A0B2" w:tentative="1">
      <w:start w:val="1"/>
      <w:numFmt w:val="bullet"/>
      <w:lvlText w:val="•"/>
      <w:lvlJc w:val="left"/>
      <w:pPr>
        <w:tabs>
          <w:tab w:val="num" w:pos="6480"/>
        </w:tabs>
        <w:ind w:left="6480" w:hanging="360"/>
      </w:pPr>
      <w:rPr>
        <w:rFonts w:ascii="Arial" w:hAnsi="Arial" w:hint="default"/>
      </w:rPr>
    </w:lvl>
  </w:abstractNum>
  <w:abstractNum w:abstractNumId="44">
    <w:nsid w:val="2CF14431"/>
    <w:multiLevelType w:val="hybridMultilevel"/>
    <w:tmpl w:val="AA029860"/>
    <w:lvl w:ilvl="0" w:tplc="08806524">
      <w:start w:val="1"/>
      <w:numFmt w:val="bullet"/>
      <w:lvlText w:val="•"/>
      <w:lvlJc w:val="left"/>
      <w:pPr>
        <w:tabs>
          <w:tab w:val="num" w:pos="720"/>
        </w:tabs>
        <w:ind w:left="720" w:hanging="360"/>
      </w:pPr>
      <w:rPr>
        <w:rFonts w:ascii="Arial" w:hAnsi="Arial" w:hint="default"/>
      </w:rPr>
    </w:lvl>
    <w:lvl w:ilvl="1" w:tplc="888E5158" w:tentative="1">
      <w:start w:val="1"/>
      <w:numFmt w:val="bullet"/>
      <w:lvlText w:val="•"/>
      <w:lvlJc w:val="left"/>
      <w:pPr>
        <w:tabs>
          <w:tab w:val="num" w:pos="1440"/>
        </w:tabs>
        <w:ind w:left="1440" w:hanging="360"/>
      </w:pPr>
      <w:rPr>
        <w:rFonts w:ascii="Arial" w:hAnsi="Arial" w:hint="default"/>
      </w:rPr>
    </w:lvl>
    <w:lvl w:ilvl="2" w:tplc="124E81B0" w:tentative="1">
      <w:start w:val="1"/>
      <w:numFmt w:val="bullet"/>
      <w:lvlText w:val="•"/>
      <w:lvlJc w:val="left"/>
      <w:pPr>
        <w:tabs>
          <w:tab w:val="num" w:pos="2160"/>
        </w:tabs>
        <w:ind w:left="2160" w:hanging="360"/>
      </w:pPr>
      <w:rPr>
        <w:rFonts w:ascii="Arial" w:hAnsi="Arial" w:hint="default"/>
      </w:rPr>
    </w:lvl>
    <w:lvl w:ilvl="3" w:tplc="B798CAA0" w:tentative="1">
      <w:start w:val="1"/>
      <w:numFmt w:val="bullet"/>
      <w:lvlText w:val="•"/>
      <w:lvlJc w:val="left"/>
      <w:pPr>
        <w:tabs>
          <w:tab w:val="num" w:pos="2880"/>
        </w:tabs>
        <w:ind w:left="2880" w:hanging="360"/>
      </w:pPr>
      <w:rPr>
        <w:rFonts w:ascii="Arial" w:hAnsi="Arial" w:hint="default"/>
      </w:rPr>
    </w:lvl>
    <w:lvl w:ilvl="4" w:tplc="1A941D96" w:tentative="1">
      <w:start w:val="1"/>
      <w:numFmt w:val="bullet"/>
      <w:lvlText w:val="•"/>
      <w:lvlJc w:val="left"/>
      <w:pPr>
        <w:tabs>
          <w:tab w:val="num" w:pos="3600"/>
        </w:tabs>
        <w:ind w:left="3600" w:hanging="360"/>
      </w:pPr>
      <w:rPr>
        <w:rFonts w:ascii="Arial" w:hAnsi="Arial" w:hint="default"/>
      </w:rPr>
    </w:lvl>
    <w:lvl w:ilvl="5" w:tplc="65F49C68" w:tentative="1">
      <w:start w:val="1"/>
      <w:numFmt w:val="bullet"/>
      <w:lvlText w:val="•"/>
      <w:lvlJc w:val="left"/>
      <w:pPr>
        <w:tabs>
          <w:tab w:val="num" w:pos="4320"/>
        </w:tabs>
        <w:ind w:left="4320" w:hanging="360"/>
      </w:pPr>
      <w:rPr>
        <w:rFonts w:ascii="Arial" w:hAnsi="Arial" w:hint="default"/>
      </w:rPr>
    </w:lvl>
    <w:lvl w:ilvl="6" w:tplc="AE78DDBE" w:tentative="1">
      <w:start w:val="1"/>
      <w:numFmt w:val="bullet"/>
      <w:lvlText w:val="•"/>
      <w:lvlJc w:val="left"/>
      <w:pPr>
        <w:tabs>
          <w:tab w:val="num" w:pos="5040"/>
        </w:tabs>
        <w:ind w:left="5040" w:hanging="360"/>
      </w:pPr>
      <w:rPr>
        <w:rFonts w:ascii="Arial" w:hAnsi="Arial" w:hint="default"/>
      </w:rPr>
    </w:lvl>
    <w:lvl w:ilvl="7" w:tplc="5C161A34" w:tentative="1">
      <w:start w:val="1"/>
      <w:numFmt w:val="bullet"/>
      <w:lvlText w:val="•"/>
      <w:lvlJc w:val="left"/>
      <w:pPr>
        <w:tabs>
          <w:tab w:val="num" w:pos="5760"/>
        </w:tabs>
        <w:ind w:left="5760" w:hanging="360"/>
      </w:pPr>
      <w:rPr>
        <w:rFonts w:ascii="Arial" w:hAnsi="Arial" w:hint="default"/>
      </w:rPr>
    </w:lvl>
    <w:lvl w:ilvl="8" w:tplc="7D6E60C0" w:tentative="1">
      <w:start w:val="1"/>
      <w:numFmt w:val="bullet"/>
      <w:lvlText w:val="•"/>
      <w:lvlJc w:val="left"/>
      <w:pPr>
        <w:tabs>
          <w:tab w:val="num" w:pos="6480"/>
        </w:tabs>
        <w:ind w:left="6480" w:hanging="360"/>
      </w:pPr>
      <w:rPr>
        <w:rFonts w:ascii="Arial" w:hAnsi="Arial" w:hint="default"/>
      </w:rPr>
    </w:lvl>
  </w:abstractNum>
  <w:abstractNum w:abstractNumId="45">
    <w:nsid w:val="2D0B42D8"/>
    <w:multiLevelType w:val="hybridMultilevel"/>
    <w:tmpl w:val="35288D72"/>
    <w:lvl w:ilvl="0" w:tplc="E27C3E8A">
      <w:start w:val="1"/>
      <w:numFmt w:val="bullet"/>
      <w:lvlText w:val="•"/>
      <w:lvlJc w:val="left"/>
      <w:pPr>
        <w:tabs>
          <w:tab w:val="num" w:pos="720"/>
        </w:tabs>
        <w:ind w:left="720" w:hanging="360"/>
      </w:pPr>
      <w:rPr>
        <w:rFonts w:ascii="Arial" w:hAnsi="Arial" w:hint="default"/>
      </w:rPr>
    </w:lvl>
    <w:lvl w:ilvl="1" w:tplc="8D28CCB0" w:tentative="1">
      <w:start w:val="1"/>
      <w:numFmt w:val="bullet"/>
      <w:lvlText w:val="•"/>
      <w:lvlJc w:val="left"/>
      <w:pPr>
        <w:tabs>
          <w:tab w:val="num" w:pos="1440"/>
        </w:tabs>
        <w:ind w:left="1440" w:hanging="360"/>
      </w:pPr>
      <w:rPr>
        <w:rFonts w:ascii="Arial" w:hAnsi="Arial" w:hint="default"/>
      </w:rPr>
    </w:lvl>
    <w:lvl w:ilvl="2" w:tplc="00B67EC0" w:tentative="1">
      <w:start w:val="1"/>
      <w:numFmt w:val="bullet"/>
      <w:lvlText w:val="•"/>
      <w:lvlJc w:val="left"/>
      <w:pPr>
        <w:tabs>
          <w:tab w:val="num" w:pos="2160"/>
        </w:tabs>
        <w:ind w:left="2160" w:hanging="360"/>
      </w:pPr>
      <w:rPr>
        <w:rFonts w:ascii="Arial" w:hAnsi="Arial" w:hint="default"/>
      </w:rPr>
    </w:lvl>
    <w:lvl w:ilvl="3" w:tplc="24482B5C" w:tentative="1">
      <w:start w:val="1"/>
      <w:numFmt w:val="bullet"/>
      <w:lvlText w:val="•"/>
      <w:lvlJc w:val="left"/>
      <w:pPr>
        <w:tabs>
          <w:tab w:val="num" w:pos="2880"/>
        </w:tabs>
        <w:ind w:left="2880" w:hanging="360"/>
      </w:pPr>
      <w:rPr>
        <w:rFonts w:ascii="Arial" w:hAnsi="Arial" w:hint="default"/>
      </w:rPr>
    </w:lvl>
    <w:lvl w:ilvl="4" w:tplc="CB58A85A" w:tentative="1">
      <w:start w:val="1"/>
      <w:numFmt w:val="bullet"/>
      <w:lvlText w:val="•"/>
      <w:lvlJc w:val="left"/>
      <w:pPr>
        <w:tabs>
          <w:tab w:val="num" w:pos="3600"/>
        </w:tabs>
        <w:ind w:left="3600" w:hanging="360"/>
      </w:pPr>
      <w:rPr>
        <w:rFonts w:ascii="Arial" w:hAnsi="Arial" w:hint="default"/>
      </w:rPr>
    </w:lvl>
    <w:lvl w:ilvl="5" w:tplc="376A51B0" w:tentative="1">
      <w:start w:val="1"/>
      <w:numFmt w:val="bullet"/>
      <w:lvlText w:val="•"/>
      <w:lvlJc w:val="left"/>
      <w:pPr>
        <w:tabs>
          <w:tab w:val="num" w:pos="4320"/>
        </w:tabs>
        <w:ind w:left="4320" w:hanging="360"/>
      </w:pPr>
      <w:rPr>
        <w:rFonts w:ascii="Arial" w:hAnsi="Arial" w:hint="default"/>
      </w:rPr>
    </w:lvl>
    <w:lvl w:ilvl="6" w:tplc="32381E06" w:tentative="1">
      <w:start w:val="1"/>
      <w:numFmt w:val="bullet"/>
      <w:lvlText w:val="•"/>
      <w:lvlJc w:val="left"/>
      <w:pPr>
        <w:tabs>
          <w:tab w:val="num" w:pos="5040"/>
        </w:tabs>
        <w:ind w:left="5040" w:hanging="360"/>
      </w:pPr>
      <w:rPr>
        <w:rFonts w:ascii="Arial" w:hAnsi="Arial" w:hint="default"/>
      </w:rPr>
    </w:lvl>
    <w:lvl w:ilvl="7" w:tplc="4092A98C" w:tentative="1">
      <w:start w:val="1"/>
      <w:numFmt w:val="bullet"/>
      <w:lvlText w:val="•"/>
      <w:lvlJc w:val="left"/>
      <w:pPr>
        <w:tabs>
          <w:tab w:val="num" w:pos="5760"/>
        </w:tabs>
        <w:ind w:left="5760" w:hanging="360"/>
      </w:pPr>
      <w:rPr>
        <w:rFonts w:ascii="Arial" w:hAnsi="Arial" w:hint="default"/>
      </w:rPr>
    </w:lvl>
    <w:lvl w:ilvl="8" w:tplc="146A9D66" w:tentative="1">
      <w:start w:val="1"/>
      <w:numFmt w:val="bullet"/>
      <w:lvlText w:val="•"/>
      <w:lvlJc w:val="left"/>
      <w:pPr>
        <w:tabs>
          <w:tab w:val="num" w:pos="6480"/>
        </w:tabs>
        <w:ind w:left="6480" w:hanging="360"/>
      </w:pPr>
      <w:rPr>
        <w:rFonts w:ascii="Arial" w:hAnsi="Arial" w:hint="default"/>
      </w:rPr>
    </w:lvl>
  </w:abstractNum>
  <w:abstractNum w:abstractNumId="46">
    <w:nsid w:val="2F866B59"/>
    <w:multiLevelType w:val="hybridMultilevel"/>
    <w:tmpl w:val="0CF6BE74"/>
    <w:lvl w:ilvl="0" w:tplc="E36C621E">
      <w:start w:val="1"/>
      <w:numFmt w:val="bullet"/>
      <w:lvlText w:val="•"/>
      <w:lvlJc w:val="left"/>
      <w:pPr>
        <w:tabs>
          <w:tab w:val="num" w:pos="720"/>
        </w:tabs>
        <w:ind w:left="720" w:hanging="360"/>
      </w:pPr>
      <w:rPr>
        <w:rFonts w:ascii="Arial" w:hAnsi="Arial" w:hint="default"/>
      </w:rPr>
    </w:lvl>
    <w:lvl w:ilvl="1" w:tplc="9EC4519A" w:tentative="1">
      <w:start w:val="1"/>
      <w:numFmt w:val="bullet"/>
      <w:lvlText w:val="•"/>
      <w:lvlJc w:val="left"/>
      <w:pPr>
        <w:tabs>
          <w:tab w:val="num" w:pos="1440"/>
        </w:tabs>
        <w:ind w:left="1440" w:hanging="360"/>
      </w:pPr>
      <w:rPr>
        <w:rFonts w:ascii="Arial" w:hAnsi="Arial" w:hint="default"/>
      </w:rPr>
    </w:lvl>
    <w:lvl w:ilvl="2" w:tplc="047A3798" w:tentative="1">
      <w:start w:val="1"/>
      <w:numFmt w:val="bullet"/>
      <w:lvlText w:val="•"/>
      <w:lvlJc w:val="left"/>
      <w:pPr>
        <w:tabs>
          <w:tab w:val="num" w:pos="2160"/>
        </w:tabs>
        <w:ind w:left="2160" w:hanging="360"/>
      </w:pPr>
      <w:rPr>
        <w:rFonts w:ascii="Arial" w:hAnsi="Arial" w:hint="default"/>
      </w:rPr>
    </w:lvl>
    <w:lvl w:ilvl="3" w:tplc="55B2F786" w:tentative="1">
      <w:start w:val="1"/>
      <w:numFmt w:val="bullet"/>
      <w:lvlText w:val="•"/>
      <w:lvlJc w:val="left"/>
      <w:pPr>
        <w:tabs>
          <w:tab w:val="num" w:pos="2880"/>
        </w:tabs>
        <w:ind w:left="2880" w:hanging="360"/>
      </w:pPr>
      <w:rPr>
        <w:rFonts w:ascii="Arial" w:hAnsi="Arial" w:hint="default"/>
      </w:rPr>
    </w:lvl>
    <w:lvl w:ilvl="4" w:tplc="879AC614" w:tentative="1">
      <w:start w:val="1"/>
      <w:numFmt w:val="bullet"/>
      <w:lvlText w:val="•"/>
      <w:lvlJc w:val="left"/>
      <w:pPr>
        <w:tabs>
          <w:tab w:val="num" w:pos="3600"/>
        </w:tabs>
        <w:ind w:left="3600" w:hanging="360"/>
      </w:pPr>
      <w:rPr>
        <w:rFonts w:ascii="Arial" w:hAnsi="Arial" w:hint="default"/>
      </w:rPr>
    </w:lvl>
    <w:lvl w:ilvl="5" w:tplc="8984F234" w:tentative="1">
      <w:start w:val="1"/>
      <w:numFmt w:val="bullet"/>
      <w:lvlText w:val="•"/>
      <w:lvlJc w:val="left"/>
      <w:pPr>
        <w:tabs>
          <w:tab w:val="num" w:pos="4320"/>
        </w:tabs>
        <w:ind w:left="4320" w:hanging="360"/>
      </w:pPr>
      <w:rPr>
        <w:rFonts w:ascii="Arial" w:hAnsi="Arial" w:hint="default"/>
      </w:rPr>
    </w:lvl>
    <w:lvl w:ilvl="6" w:tplc="7430D02E" w:tentative="1">
      <w:start w:val="1"/>
      <w:numFmt w:val="bullet"/>
      <w:lvlText w:val="•"/>
      <w:lvlJc w:val="left"/>
      <w:pPr>
        <w:tabs>
          <w:tab w:val="num" w:pos="5040"/>
        </w:tabs>
        <w:ind w:left="5040" w:hanging="360"/>
      </w:pPr>
      <w:rPr>
        <w:rFonts w:ascii="Arial" w:hAnsi="Arial" w:hint="default"/>
      </w:rPr>
    </w:lvl>
    <w:lvl w:ilvl="7" w:tplc="09F08F4A" w:tentative="1">
      <w:start w:val="1"/>
      <w:numFmt w:val="bullet"/>
      <w:lvlText w:val="•"/>
      <w:lvlJc w:val="left"/>
      <w:pPr>
        <w:tabs>
          <w:tab w:val="num" w:pos="5760"/>
        </w:tabs>
        <w:ind w:left="5760" w:hanging="360"/>
      </w:pPr>
      <w:rPr>
        <w:rFonts w:ascii="Arial" w:hAnsi="Arial" w:hint="default"/>
      </w:rPr>
    </w:lvl>
    <w:lvl w:ilvl="8" w:tplc="A8CE9876" w:tentative="1">
      <w:start w:val="1"/>
      <w:numFmt w:val="bullet"/>
      <w:lvlText w:val="•"/>
      <w:lvlJc w:val="left"/>
      <w:pPr>
        <w:tabs>
          <w:tab w:val="num" w:pos="6480"/>
        </w:tabs>
        <w:ind w:left="6480" w:hanging="360"/>
      </w:pPr>
      <w:rPr>
        <w:rFonts w:ascii="Arial" w:hAnsi="Arial" w:hint="default"/>
      </w:rPr>
    </w:lvl>
  </w:abstractNum>
  <w:abstractNum w:abstractNumId="47">
    <w:nsid w:val="30933C01"/>
    <w:multiLevelType w:val="hybridMultilevel"/>
    <w:tmpl w:val="70ACD470"/>
    <w:lvl w:ilvl="0" w:tplc="6AB89592">
      <w:start w:val="1"/>
      <w:numFmt w:val="bullet"/>
      <w:lvlText w:val="•"/>
      <w:lvlJc w:val="left"/>
      <w:pPr>
        <w:tabs>
          <w:tab w:val="num" w:pos="720"/>
        </w:tabs>
        <w:ind w:left="720" w:hanging="360"/>
      </w:pPr>
      <w:rPr>
        <w:rFonts w:ascii="Arial" w:hAnsi="Arial" w:hint="default"/>
      </w:rPr>
    </w:lvl>
    <w:lvl w:ilvl="1" w:tplc="6980B36C" w:tentative="1">
      <w:start w:val="1"/>
      <w:numFmt w:val="bullet"/>
      <w:lvlText w:val="•"/>
      <w:lvlJc w:val="left"/>
      <w:pPr>
        <w:tabs>
          <w:tab w:val="num" w:pos="1440"/>
        </w:tabs>
        <w:ind w:left="1440" w:hanging="360"/>
      </w:pPr>
      <w:rPr>
        <w:rFonts w:ascii="Arial" w:hAnsi="Arial" w:hint="default"/>
      </w:rPr>
    </w:lvl>
    <w:lvl w:ilvl="2" w:tplc="C90C8F92" w:tentative="1">
      <w:start w:val="1"/>
      <w:numFmt w:val="bullet"/>
      <w:lvlText w:val="•"/>
      <w:lvlJc w:val="left"/>
      <w:pPr>
        <w:tabs>
          <w:tab w:val="num" w:pos="2160"/>
        </w:tabs>
        <w:ind w:left="2160" w:hanging="360"/>
      </w:pPr>
      <w:rPr>
        <w:rFonts w:ascii="Arial" w:hAnsi="Arial" w:hint="default"/>
      </w:rPr>
    </w:lvl>
    <w:lvl w:ilvl="3" w:tplc="6D109C40" w:tentative="1">
      <w:start w:val="1"/>
      <w:numFmt w:val="bullet"/>
      <w:lvlText w:val="•"/>
      <w:lvlJc w:val="left"/>
      <w:pPr>
        <w:tabs>
          <w:tab w:val="num" w:pos="2880"/>
        </w:tabs>
        <w:ind w:left="2880" w:hanging="360"/>
      </w:pPr>
      <w:rPr>
        <w:rFonts w:ascii="Arial" w:hAnsi="Arial" w:hint="default"/>
      </w:rPr>
    </w:lvl>
    <w:lvl w:ilvl="4" w:tplc="F4E6A58A" w:tentative="1">
      <w:start w:val="1"/>
      <w:numFmt w:val="bullet"/>
      <w:lvlText w:val="•"/>
      <w:lvlJc w:val="left"/>
      <w:pPr>
        <w:tabs>
          <w:tab w:val="num" w:pos="3600"/>
        </w:tabs>
        <w:ind w:left="3600" w:hanging="360"/>
      </w:pPr>
      <w:rPr>
        <w:rFonts w:ascii="Arial" w:hAnsi="Arial" w:hint="default"/>
      </w:rPr>
    </w:lvl>
    <w:lvl w:ilvl="5" w:tplc="454E3722" w:tentative="1">
      <w:start w:val="1"/>
      <w:numFmt w:val="bullet"/>
      <w:lvlText w:val="•"/>
      <w:lvlJc w:val="left"/>
      <w:pPr>
        <w:tabs>
          <w:tab w:val="num" w:pos="4320"/>
        </w:tabs>
        <w:ind w:left="4320" w:hanging="360"/>
      </w:pPr>
      <w:rPr>
        <w:rFonts w:ascii="Arial" w:hAnsi="Arial" w:hint="default"/>
      </w:rPr>
    </w:lvl>
    <w:lvl w:ilvl="6" w:tplc="9840392A" w:tentative="1">
      <w:start w:val="1"/>
      <w:numFmt w:val="bullet"/>
      <w:lvlText w:val="•"/>
      <w:lvlJc w:val="left"/>
      <w:pPr>
        <w:tabs>
          <w:tab w:val="num" w:pos="5040"/>
        </w:tabs>
        <w:ind w:left="5040" w:hanging="360"/>
      </w:pPr>
      <w:rPr>
        <w:rFonts w:ascii="Arial" w:hAnsi="Arial" w:hint="default"/>
      </w:rPr>
    </w:lvl>
    <w:lvl w:ilvl="7" w:tplc="8790043A" w:tentative="1">
      <w:start w:val="1"/>
      <w:numFmt w:val="bullet"/>
      <w:lvlText w:val="•"/>
      <w:lvlJc w:val="left"/>
      <w:pPr>
        <w:tabs>
          <w:tab w:val="num" w:pos="5760"/>
        </w:tabs>
        <w:ind w:left="5760" w:hanging="360"/>
      </w:pPr>
      <w:rPr>
        <w:rFonts w:ascii="Arial" w:hAnsi="Arial" w:hint="default"/>
      </w:rPr>
    </w:lvl>
    <w:lvl w:ilvl="8" w:tplc="734A7648" w:tentative="1">
      <w:start w:val="1"/>
      <w:numFmt w:val="bullet"/>
      <w:lvlText w:val="•"/>
      <w:lvlJc w:val="left"/>
      <w:pPr>
        <w:tabs>
          <w:tab w:val="num" w:pos="6480"/>
        </w:tabs>
        <w:ind w:left="6480" w:hanging="360"/>
      </w:pPr>
      <w:rPr>
        <w:rFonts w:ascii="Arial" w:hAnsi="Arial" w:hint="default"/>
      </w:rPr>
    </w:lvl>
  </w:abstractNum>
  <w:abstractNum w:abstractNumId="48">
    <w:nsid w:val="32C01A8D"/>
    <w:multiLevelType w:val="hybridMultilevel"/>
    <w:tmpl w:val="82DA6AEC"/>
    <w:lvl w:ilvl="0" w:tplc="8096864C">
      <w:start w:val="1"/>
      <w:numFmt w:val="bullet"/>
      <w:lvlText w:val="•"/>
      <w:lvlJc w:val="left"/>
      <w:pPr>
        <w:tabs>
          <w:tab w:val="num" w:pos="720"/>
        </w:tabs>
        <w:ind w:left="720" w:hanging="360"/>
      </w:pPr>
      <w:rPr>
        <w:rFonts w:ascii="Arial" w:hAnsi="Arial" w:hint="default"/>
      </w:rPr>
    </w:lvl>
    <w:lvl w:ilvl="1" w:tplc="72AA3E86" w:tentative="1">
      <w:start w:val="1"/>
      <w:numFmt w:val="bullet"/>
      <w:lvlText w:val="•"/>
      <w:lvlJc w:val="left"/>
      <w:pPr>
        <w:tabs>
          <w:tab w:val="num" w:pos="1440"/>
        </w:tabs>
        <w:ind w:left="1440" w:hanging="360"/>
      </w:pPr>
      <w:rPr>
        <w:rFonts w:ascii="Arial" w:hAnsi="Arial" w:hint="default"/>
      </w:rPr>
    </w:lvl>
    <w:lvl w:ilvl="2" w:tplc="151E8DF6" w:tentative="1">
      <w:start w:val="1"/>
      <w:numFmt w:val="bullet"/>
      <w:lvlText w:val="•"/>
      <w:lvlJc w:val="left"/>
      <w:pPr>
        <w:tabs>
          <w:tab w:val="num" w:pos="2160"/>
        </w:tabs>
        <w:ind w:left="2160" w:hanging="360"/>
      </w:pPr>
      <w:rPr>
        <w:rFonts w:ascii="Arial" w:hAnsi="Arial" w:hint="default"/>
      </w:rPr>
    </w:lvl>
    <w:lvl w:ilvl="3" w:tplc="BB8A37B6" w:tentative="1">
      <w:start w:val="1"/>
      <w:numFmt w:val="bullet"/>
      <w:lvlText w:val="•"/>
      <w:lvlJc w:val="left"/>
      <w:pPr>
        <w:tabs>
          <w:tab w:val="num" w:pos="2880"/>
        </w:tabs>
        <w:ind w:left="2880" w:hanging="360"/>
      </w:pPr>
      <w:rPr>
        <w:rFonts w:ascii="Arial" w:hAnsi="Arial" w:hint="default"/>
      </w:rPr>
    </w:lvl>
    <w:lvl w:ilvl="4" w:tplc="C41857CC" w:tentative="1">
      <w:start w:val="1"/>
      <w:numFmt w:val="bullet"/>
      <w:lvlText w:val="•"/>
      <w:lvlJc w:val="left"/>
      <w:pPr>
        <w:tabs>
          <w:tab w:val="num" w:pos="3600"/>
        </w:tabs>
        <w:ind w:left="3600" w:hanging="360"/>
      </w:pPr>
      <w:rPr>
        <w:rFonts w:ascii="Arial" w:hAnsi="Arial" w:hint="default"/>
      </w:rPr>
    </w:lvl>
    <w:lvl w:ilvl="5" w:tplc="9F38D918" w:tentative="1">
      <w:start w:val="1"/>
      <w:numFmt w:val="bullet"/>
      <w:lvlText w:val="•"/>
      <w:lvlJc w:val="left"/>
      <w:pPr>
        <w:tabs>
          <w:tab w:val="num" w:pos="4320"/>
        </w:tabs>
        <w:ind w:left="4320" w:hanging="360"/>
      </w:pPr>
      <w:rPr>
        <w:rFonts w:ascii="Arial" w:hAnsi="Arial" w:hint="default"/>
      </w:rPr>
    </w:lvl>
    <w:lvl w:ilvl="6" w:tplc="F726FBEC" w:tentative="1">
      <w:start w:val="1"/>
      <w:numFmt w:val="bullet"/>
      <w:lvlText w:val="•"/>
      <w:lvlJc w:val="left"/>
      <w:pPr>
        <w:tabs>
          <w:tab w:val="num" w:pos="5040"/>
        </w:tabs>
        <w:ind w:left="5040" w:hanging="360"/>
      </w:pPr>
      <w:rPr>
        <w:rFonts w:ascii="Arial" w:hAnsi="Arial" w:hint="default"/>
      </w:rPr>
    </w:lvl>
    <w:lvl w:ilvl="7" w:tplc="376453D4" w:tentative="1">
      <w:start w:val="1"/>
      <w:numFmt w:val="bullet"/>
      <w:lvlText w:val="•"/>
      <w:lvlJc w:val="left"/>
      <w:pPr>
        <w:tabs>
          <w:tab w:val="num" w:pos="5760"/>
        </w:tabs>
        <w:ind w:left="5760" w:hanging="360"/>
      </w:pPr>
      <w:rPr>
        <w:rFonts w:ascii="Arial" w:hAnsi="Arial" w:hint="default"/>
      </w:rPr>
    </w:lvl>
    <w:lvl w:ilvl="8" w:tplc="52143A34" w:tentative="1">
      <w:start w:val="1"/>
      <w:numFmt w:val="bullet"/>
      <w:lvlText w:val="•"/>
      <w:lvlJc w:val="left"/>
      <w:pPr>
        <w:tabs>
          <w:tab w:val="num" w:pos="6480"/>
        </w:tabs>
        <w:ind w:left="6480" w:hanging="360"/>
      </w:pPr>
      <w:rPr>
        <w:rFonts w:ascii="Arial" w:hAnsi="Arial" w:hint="default"/>
      </w:rPr>
    </w:lvl>
  </w:abstractNum>
  <w:abstractNum w:abstractNumId="49">
    <w:nsid w:val="339348CC"/>
    <w:multiLevelType w:val="hybridMultilevel"/>
    <w:tmpl w:val="EB78F16A"/>
    <w:lvl w:ilvl="0" w:tplc="17B2622E">
      <w:start w:val="1"/>
      <w:numFmt w:val="bullet"/>
      <w:lvlText w:val="•"/>
      <w:lvlJc w:val="left"/>
      <w:pPr>
        <w:tabs>
          <w:tab w:val="num" w:pos="720"/>
        </w:tabs>
        <w:ind w:left="720" w:hanging="360"/>
      </w:pPr>
      <w:rPr>
        <w:rFonts w:ascii="Arial" w:hAnsi="Arial" w:hint="default"/>
      </w:rPr>
    </w:lvl>
    <w:lvl w:ilvl="1" w:tplc="F4D07D40" w:tentative="1">
      <w:start w:val="1"/>
      <w:numFmt w:val="bullet"/>
      <w:lvlText w:val="•"/>
      <w:lvlJc w:val="left"/>
      <w:pPr>
        <w:tabs>
          <w:tab w:val="num" w:pos="1440"/>
        </w:tabs>
        <w:ind w:left="1440" w:hanging="360"/>
      </w:pPr>
      <w:rPr>
        <w:rFonts w:ascii="Arial" w:hAnsi="Arial" w:hint="default"/>
      </w:rPr>
    </w:lvl>
    <w:lvl w:ilvl="2" w:tplc="A520574A" w:tentative="1">
      <w:start w:val="1"/>
      <w:numFmt w:val="bullet"/>
      <w:lvlText w:val="•"/>
      <w:lvlJc w:val="left"/>
      <w:pPr>
        <w:tabs>
          <w:tab w:val="num" w:pos="2160"/>
        </w:tabs>
        <w:ind w:left="2160" w:hanging="360"/>
      </w:pPr>
      <w:rPr>
        <w:rFonts w:ascii="Arial" w:hAnsi="Arial" w:hint="default"/>
      </w:rPr>
    </w:lvl>
    <w:lvl w:ilvl="3" w:tplc="31DC4CAA" w:tentative="1">
      <w:start w:val="1"/>
      <w:numFmt w:val="bullet"/>
      <w:lvlText w:val="•"/>
      <w:lvlJc w:val="left"/>
      <w:pPr>
        <w:tabs>
          <w:tab w:val="num" w:pos="2880"/>
        </w:tabs>
        <w:ind w:left="2880" w:hanging="360"/>
      </w:pPr>
      <w:rPr>
        <w:rFonts w:ascii="Arial" w:hAnsi="Arial" w:hint="default"/>
      </w:rPr>
    </w:lvl>
    <w:lvl w:ilvl="4" w:tplc="99B07E58" w:tentative="1">
      <w:start w:val="1"/>
      <w:numFmt w:val="bullet"/>
      <w:lvlText w:val="•"/>
      <w:lvlJc w:val="left"/>
      <w:pPr>
        <w:tabs>
          <w:tab w:val="num" w:pos="3600"/>
        </w:tabs>
        <w:ind w:left="3600" w:hanging="360"/>
      </w:pPr>
      <w:rPr>
        <w:rFonts w:ascii="Arial" w:hAnsi="Arial" w:hint="default"/>
      </w:rPr>
    </w:lvl>
    <w:lvl w:ilvl="5" w:tplc="956E4C3E" w:tentative="1">
      <w:start w:val="1"/>
      <w:numFmt w:val="bullet"/>
      <w:lvlText w:val="•"/>
      <w:lvlJc w:val="left"/>
      <w:pPr>
        <w:tabs>
          <w:tab w:val="num" w:pos="4320"/>
        </w:tabs>
        <w:ind w:left="4320" w:hanging="360"/>
      </w:pPr>
      <w:rPr>
        <w:rFonts w:ascii="Arial" w:hAnsi="Arial" w:hint="default"/>
      </w:rPr>
    </w:lvl>
    <w:lvl w:ilvl="6" w:tplc="5EE84D24" w:tentative="1">
      <w:start w:val="1"/>
      <w:numFmt w:val="bullet"/>
      <w:lvlText w:val="•"/>
      <w:lvlJc w:val="left"/>
      <w:pPr>
        <w:tabs>
          <w:tab w:val="num" w:pos="5040"/>
        </w:tabs>
        <w:ind w:left="5040" w:hanging="360"/>
      </w:pPr>
      <w:rPr>
        <w:rFonts w:ascii="Arial" w:hAnsi="Arial" w:hint="default"/>
      </w:rPr>
    </w:lvl>
    <w:lvl w:ilvl="7" w:tplc="CE9CC88A" w:tentative="1">
      <w:start w:val="1"/>
      <w:numFmt w:val="bullet"/>
      <w:lvlText w:val="•"/>
      <w:lvlJc w:val="left"/>
      <w:pPr>
        <w:tabs>
          <w:tab w:val="num" w:pos="5760"/>
        </w:tabs>
        <w:ind w:left="5760" w:hanging="360"/>
      </w:pPr>
      <w:rPr>
        <w:rFonts w:ascii="Arial" w:hAnsi="Arial" w:hint="default"/>
      </w:rPr>
    </w:lvl>
    <w:lvl w:ilvl="8" w:tplc="DF0C589C" w:tentative="1">
      <w:start w:val="1"/>
      <w:numFmt w:val="bullet"/>
      <w:lvlText w:val="•"/>
      <w:lvlJc w:val="left"/>
      <w:pPr>
        <w:tabs>
          <w:tab w:val="num" w:pos="6480"/>
        </w:tabs>
        <w:ind w:left="6480" w:hanging="360"/>
      </w:pPr>
      <w:rPr>
        <w:rFonts w:ascii="Arial" w:hAnsi="Arial" w:hint="default"/>
      </w:rPr>
    </w:lvl>
  </w:abstractNum>
  <w:abstractNum w:abstractNumId="50">
    <w:nsid w:val="33C556CC"/>
    <w:multiLevelType w:val="hybridMultilevel"/>
    <w:tmpl w:val="223CC442"/>
    <w:lvl w:ilvl="0" w:tplc="B8FAC6B6">
      <w:start w:val="1"/>
      <w:numFmt w:val="bullet"/>
      <w:lvlText w:val="•"/>
      <w:lvlJc w:val="left"/>
      <w:pPr>
        <w:tabs>
          <w:tab w:val="num" w:pos="720"/>
        </w:tabs>
        <w:ind w:left="720" w:hanging="360"/>
      </w:pPr>
      <w:rPr>
        <w:rFonts w:ascii="Arial" w:hAnsi="Arial" w:hint="default"/>
      </w:rPr>
    </w:lvl>
    <w:lvl w:ilvl="1" w:tplc="E41C93AC" w:tentative="1">
      <w:start w:val="1"/>
      <w:numFmt w:val="bullet"/>
      <w:lvlText w:val="•"/>
      <w:lvlJc w:val="left"/>
      <w:pPr>
        <w:tabs>
          <w:tab w:val="num" w:pos="1440"/>
        </w:tabs>
        <w:ind w:left="1440" w:hanging="360"/>
      </w:pPr>
      <w:rPr>
        <w:rFonts w:ascii="Arial" w:hAnsi="Arial" w:hint="default"/>
      </w:rPr>
    </w:lvl>
    <w:lvl w:ilvl="2" w:tplc="96D04942" w:tentative="1">
      <w:start w:val="1"/>
      <w:numFmt w:val="bullet"/>
      <w:lvlText w:val="•"/>
      <w:lvlJc w:val="left"/>
      <w:pPr>
        <w:tabs>
          <w:tab w:val="num" w:pos="2160"/>
        </w:tabs>
        <w:ind w:left="2160" w:hanging="360"/>
      </w:pPr>
      <w:rPr>
        <w:rFonts w:ascii="Arial" w:hAnsi="Arial" w:hint="default"/>
      </w:rPr>
    </w:lvl>
    <w:lvl w:ilvl="3" w:tplc="BCB2A348" w:tentative="1">
      <w:start w:val="1"/>
      <w:numFmt w:val="bullet"/>
      <w:lvlText w:val="•"/>
      <w:lvlJc w:val="left"/>
      <w:pPr>
        <w:tabs>
          <w:tab w:val="num" w:pos="2880"/>
        </w:tabs>
        <w:ind w:left="2880" w:hanging="360"/>
      </w:pPr>
      <w:rPr>
        <w:rFonts w:ascii="Arial" w:hAnsi="Arial" w:hint="default"/>
      </w:rPr>
    </w:lvl>
    <w:lvl w:ilvl="4" w:tplc="83782AD6" w:tentative="1">
      <w:start w:val="1"/>
      <w:numFmt w:val="bullet"/>
      <w:lvlText w:val="•"/>
      <w:lvlJc w:val="left"/>
      <w:pPr>
        <w:tabs>
          <w:tab w:val="num" w:pos="3600"/>
        </w:tabs>
        <w:ind w:left="3600" w:hanging="360"/>
      </w:pPr>
      <w:rPr>
        <w:rFonts w:ascii="Arial" w:hAnsi="Arial" w:hint="default"/>
      </w:rPr>
    </w:lvl>
    <w:lvl w:ilvl="5" w:tplc="A274AA52" w:tentative="1">
      <w:start w:val="1"/>
      <w:numFmt w:val="bullet"/>
      <w:lvlText w:val="•"/>
      <w:lvlJc w:val="left"/>
      <w:pPr>
        <w:tabs>
          <w:tab w:val="num" w:pos="4320"/>
        </w:tabs>
        <w:ind w:left="4320" w:hanging="360"/>
      </w:pPr>
      <w:rPr>
        <w:rFonts w:ascii="Arial" w:hAnsi="Arial" w:hint="default"/>
      </w:rPr>
    </w:lvl>
    <w:lvl w:ilvl="6" w:tplc="9F2E131E" w:tentative="1">
      <w:start w:val="1"/>
      <w:numFmt w:val="bullet"/>
      <w:lvlText w:val="•"/>
      <w:lvlJc w:val="left"/>
      <w:pPr>
        <w:tabs>
          <w:tab w:val="num" w:pos="5040"/>
        </w:tabs>
        <w:ind w:left="5040" w:hanging="360"/>
      </w:pPr>
      <w:rPr>
        <w:rFonts w:ascii="Arial" w:hAnsi="Arial" w:hint="default"/>
      </w:rPr>
    </w:lvl>
    <w:lvl w:ilvl="7" w:tplc="D9A62F4C" w:tentative="1">
      <w:start w:val="1"/>
      <w:numFmt w:val="bullet"/>
      <w:lvlText w:val="•"/>
      <w:lvlJc w:val="left"/>
      <w:pPr>
        <w:tabs>
          <w:tab w:val="num" w:pos="5760"/>
        </w:tabs>
        <w:ind w:left="5760" w:hanging="360"/>
      </w:pPr>
      <w:rPr>
        <w:rFonts w:ascii="Arial" w:hAnsi="Arial" w:hint="default"/>
      </w:rPr>
    </w:lvl>
    <w:lvl w:ilvl="8" w:tplc="D390F4F0" w:tentative="1">
      <w:start w:val="1"/>
      <w:numFmt w:val="bullet"/>
      <w:lvlText w:val="•"/>
      <w:lvlJc w:val="left"/>
      <w:pPr>
        <w:tabs>
          <w:tab w:val="num" w:pos="6480"/>
        </w:tabs>
        <w:ind w:left="6480" w:hanging="360"/>
      </w:pPr>
      <w:rPr>
        <w:rFonts w:ascii="Arial" w:hAnsi="Arial" w:hint="default"/>
      </w:rPr>
    </w:lvl>
  </w:abstractNum>
  <w:abstractNum w:abstractNumId="51">
    <w:nsid w:val="3445664C"/>
    <w:multiLevelType w:val="hybridMultilevel"/>
    <w:tmpl w:val="8A00B868"/>
    <w:lvl w:ilvl="0" w:tplc="06ECC4F2">
      <w:start w:val="1"/>
      <w:numFmt w:val="bullet"/>
      <w:lvlText w:val="•"/>
      <w:lvlJc w:val="left"/>
      <w:pPr>
        <w:tabs>
          <w:tab w:val="num" w:pos="720"/>
        </w:tabs>
        <w:ind w:left="720" w:hanging="360"/>
      </w:pPr>
      <w:rPr>
        <w:rFonts w:ascii="Arial" w:hAnsi="Arial" w:hint="default"/>
      </w:rPr>
    </w:lvl>
    <w:lvl w:ilvl="1" w:tplc="325E97F4" w:tentative="1">
      <w:start w:val="1"/>
      <w:numFmt w:val="bullet"/>
      <w:lvlText w:val="•"/>
      <w:lvlJc w:val="left"/>
      <w:pPr>
        <w:tabs>
          <w:tab w:val="num" w:pos="1440"/>
        </w:tabs>
        <w:ind w:left="1440" w:hanging="360"/>
      </w:pPr>
      <w:rPr>
        <w:rFonts w:ascii="Arial" w:hAnsi="Arial" w:hint="default"/>
      </w:rPr>
    </w:lvl>
    <w:lvl w:ilvl="2" w:tplc="F96C3622" w:tentative="1">
      <w:start w:val="1"/>
      <w:numFmt w:val="bullet"/>
      <w:lvlText w:val="•"/>
      <w:lvlJc w:val="left"/>
      <w:pPr>
        <w:tabs>
          <w:tab w:val="num" w:pos="2160"/>
        </w:tabs>
        <w:ind w:left="2160" w:hanging="360"/>
      </w:pPr>
      <w:rPr>
        <w:rFonts w:ascii="Arial" w:hAnsi="Arial" w:hint="default"/>
      </w:rPr>
    </w:lvl>
    <w:lvl w:ilvl="3" w:tplc="2BEC7ED0" w:tentative="1">
      <w:start w:val="1"/>
      <w:numFmt w:val="bullet"/>
      <w:lvlText w:val="•"/>
      <w:lvlJc w:val="left"/>
      <w:pPr>
        <w:tabs>
          <w:tab w:val="num" w:pos="2880"/>
        </w:tabs>
        <w:ind w:left="2880" w:hanging="360"/>
      </w:pPr>
      <w:rPr>
        <w:rFonts w:ascii="Arial" w:hAnsi="Arial" w:hint="default"/>
      </w:rPr>
    </w:lvl>
    <w:lvl w:ilvl="4" w:tplc="5AE43BAA" w:tentative="1">
      <w:start w:val="1"/>
      <w:numFmt w:val="bullet"/>
      <w:lvlText w:val="•"/>
      <w:lvlJc w:val="left"/>
      <w:pPr>
        <w:tabs>
          <w:tab w:val="num" w:pos="3600"/>
        </w:tabs>
        <w:ind w:left="3600" w:hanging="360"/>
      </w:pPr>
      <w:rPr>
        <w:rFonts w:ascii="Arial" w:hAnsi="Arial" w:hint="default"/>
      </w:rPr>
    </w:lvl>
    <w:lvl w:ilvl="5" w:tplc="5FB2ADDA" w:tentative="1">
      <w:start w:val="1"/>
      <w:numFmt w:val="bullet"/>
      <w:lvlText w:val="•"/>
      <w:lvlJc w:val="left"/>
      <w:pPr>
        <w:tabs>
          <w:tab w:val="num" w:pos="4320"/>
        </w:tabs>
        <w:ind w:left="4320" w:hanging="360"/>
      </w:pPr>
      <w:rPr>
        <w:rFonts w:ascii="Arial" w:hAnsi="Arial" w:hint="default"/>
      </w:rPr>
    </w:lvl>
    <w:lvl w:ilvl="6" w:tplc="16D2DE12" w:tentative="1">
      <w:start w:val="1"/>
      <w:numFmt w:val="bullet"/>
      <w:lvlText w:val="•"/>
      <w:lvlJc w:val="left"/>
      <w:pPr>
        <w:tabs>
          <w:tab w:val="num" w:pos="5040"/>
        </w:tabs>
        <w:ind w:left="5040" w:hanging="360"/>
      </w:pPr>
      <w:rPr>
        <w:rFonts w:ascii="Arial" w:hAnsi="Arial" w:hint="default"/>
      </w:rPr>
    </w:lvl>
    <w:lvl w:ilvl="7" w:tplc="04385A4A" w:tentative="1">
      <w:start w:val="1"/>
      <w:numFmt w:val="bullet"/>
      <w:lvlText w:val="•"/>
      <w:lvlJc w:val="left"/>
      <w:pPr>
        <w:tabs>
          <w:tab w:val="num" w:pos="5760"/>
        </w:tabs>
        <w:ind w:left="5760" w:hanging="360"/>
      </w:pPr>
      <w:rPr>
        <w:rFonts w:ascii="Arial" w:hAnsi="Arial" w:hint="default"/>
      </w:rPr>
    </w:lvl>
    <w:lvl w:ilvl="8" w:tplc="1FC87E3A" w:tentative="1">
      <w:start w:val="1"/>
      <w:numFmt w:val="bullet"/>
      <w:lvlText w:val="•"/>
      <w:lvlJc w:val="left"/>
      <w:pPr>
        <w:tabs>
          <w:tab w:val="num" w:pos="6480"/>
        </w:tabs>
        <w:ind w:left="6480" w:hanging="360"/>
      </w:pPr>
      <w:rPr>
        <w:rFonts w:ascii="Arial" w:hAnsi="Arial" w:hint="default"/>
      </w:rPr>
    </w:lvl>
  </w:abstractNum>
  <w:abstractNum w:abstractNumId="52">
    <w:nsid w:val="38277F87"/>
    <w:multiLevelType w:val="hybridMultilevel"/>
    <w:tmpl w:val="6EAC19A6"/>
    <w:lvl w:ilvl="0" w:tplc="6CA212A0">
      <w:start w:val="1"/>
      <w:numFmt w:val="bullet"/>
      <w:lvlText w:val="•"/>
      <w:lvlJc w:val="left"/>
      <w:pPr>
        <w:tabs>
          <w:tab w:val="num" w:pos="720"/>
        </w:tabs>
        <w:ind w:left="720" w:hanging="360"/>
      </w:pPr>
      <w:rPr>
        <w:rFonts w:ascii="Arial" w:hAnsi="Arial" w:hint="default"/>
      </w:rPr>
    </w:lvl>
    <w:lvl w:ilvl="1" w:tplc="FE2A5612" w:tentative="1">
      <w:start w:val="1"/>
      <w:numFmt w:val="bullet"/>
      <w:lvlText w:val="•"/>
      <w:lvlJc w:val="left"/>
      <w:pPr>
        <w:tabs>
          <w:tab w:val="num" w:pos="1440"/>
        </w:tabs>
        <w:ind w:left="1440" w:hanging="360"/>
      </w:pPr>
      <w:rPr>
        <w:rFonts w:ascii="Arial" w:hAnsi="Arial" w:hint="default"/>
      </w:rPr>
    </w:lvl>
    <w:lvl w:ilvl="2" w:tplc="4EB4A86E" w:tentative="1">
      <w:start w:val="1"/>
      <w:numFmt w:val="bullet"/>
      <w:lvlText w:val="•"/>
      <w:lvlJc w:val="left"/>
      <w:pPr>
        <w:tabs>
          <w:tab w:val="num" w:pos="2160"/>
        </w:tabs>
        <w:ind w:left="2160" w:hanging="360"/>
      </w:pPr>
      <w:rPr>
        <w:rFonts w:ascii="Arial" w:hAnsi="Arial" w:hint="default"/>
      </w:rPr>
    </w:lvl>
    <w:lvl w:ilvl="3" w:tplc="00DC7A4A" w:tentative="1">
      <w:start w:val="1"/>
      <w:numFmt w:val="bullet"/>
      <w:lvlText w:val="•"/>
      <w:lvlJc w:val="left"/>
      <w:pPr>
        <w:tabs>
          <w:tab w:val="num" w:pos="2880"/>
        </w:tabs>
        <w:ind w:left="2880" w:hanging="360"/>
      </w:pPr>
      <w:rPr>
        <w:rFonts w:ascii="Arial" w:hAnsi="Arial" w:hint="default"/>
      </w:rPr>
    </w:lvl>
    <w:lvl w:ilvl="4" w:tplc="D2F6DC38" w:tentative="1">
      <w:start w:val="1"/>
      <w:numFmt w:val="bullet"/>
      <w:lvlText w:val="•"/>
      <w:lvlJc w:val="left"/>
      <w:pPr>
        <w:tabs>
          <w:tab w:val="num" w:pos="3600"/>
        </w:tabs>
        <w:ind w:left="3600" w:hanging="360"/>
      </w:pPr>
      <w:rPr>
        <w:rFonts w:ascii="Arial" w:hAnsi="Arial" w:hint="default"/>
      </w:rPr>
    </w:lvl>
    <w:lvl w:ilvl="5" w:tplc="E70ECB4A" w:tentative="1">
      <w:start w:val="1"/>
      <w:numFmt w:val="bullet"/>
      <w:lvlText w:val="•"/>
      <w:lvlJc w:val="left"/>
      <w:pPr>
        <w:tabs>
          <w:tab w:val="num" w:pos="4320"/>
        </w:tabs>
        <w:ind w:left="4320" w:hanging="360"/>
      </w:pPr>
      <w:rPr>
        <w:rFonts w:ascii="Arial" w:hAnsi="Arial" w:hint="default"/>
      </w:rPr>
    </w:lvl>
    <w:lvl w:ilvl="6" w:tplc="70F4BE24" w:tentative="1">
      <w:start w:val="1"/>
      <w:numFmt w:val="bullet"/>
      <w:lvlText w:val="•"/>
      <w:lvlJc w:val="left"/>
      <w:pPr>
        <w:tabs>
          <w:tab w:val="num" w:pos="5040"/>
        </w:tabs>
        <w:ind w:left="5040" w:hanging="360"/>
      </w:pPr>
      <w:rPr>
        <w:rFonts w:ascii="Arial" w:hAnsi="Arial" w:hint="default"/>
      </w:rPr>
    </w:lvl>
    <w:lvl w:ilvl="7" w:tplc="008E8EA6" w:tentative="1">
      <w:start w:val="1"/>
      <w:numFmt w:val="bullet"/>
      <w:lvlText w:val="•"/>
      <w:lvlJc w:val="left"/>
      <w:pPr>
        <w:tabs>
          <w:tab w:val="num" w:pos="5760"/>
        </w:tabs>
        <w:ind w:left="5760" w:hanging="360"/>
      </w:pPr>
      <w:rPr>
        <w:rFonts w:ascii="Arial" w:hAnsi="Arial" w:hint="default"/>
      </w:rPr>
    </w:lvl>
    <w:lvl w:ilvl="8" w:tplc="FB74199E" w:tentative="1">
      <w:start w:val="1"/>
      <w:numFmt w:val="bullet"/>
      <w:lvlText w:val="•"/>
      <w:lvlJc w:val="left"/>
      <w:pPr>
        <w:tabs>
          <w:tab w:val="num" w:pos="6480"/>
        </w:tabs>
        <w:ind w:left="6480" w:hanging="360"/>
      </w:pPr>
      <w:rPr>
        <w:rFonts w:ascii="Arial" w:hAnsi="Arial" w:hint="default"/>
      </w:rPr>
    </w:lvl>
  </w:abstractNum>
  <w:abstractNum w:abstractNumId="53">
    <w:nsid w:val="38E562F4"/>
    <w:multiLevelType w:val="hybridMultilevel"/>
    <w:tmpl w:val="F21CA10A"/>
    <w:lvl w:ilvl="0" w:tplc="7436B72C">
      <w:start w:val="1"/>
      <w:numFmt w:val="bullet"/>
      <w:lvlText w:val="•"/>
      <w:lvlJc w:val="left"/>
      <w:pPr>
        <w:tabs>
          <w:tab w:val="num" w:pos="720"/>
        </w:tabs>
        <w:ind w:left="720" w:hanging="360"/>
      </w:pPr>
      <w:rPr>
        <w:rFonts w:ascii="Arial" w:hAnsi="Arial" w:hint="default"/>
      </w:rPr>
    </w:lvl>
    <w:lvl w:ilvl="1" w:tplc="A7BAFB02" w:tentative="1">
      <w:start w:val="1"/>
      <w:numFmt w:val="bullet"/>
      <w:lvlText w:val="•"/>
      <w:lvlJc w:val="left"/>
      <w:pPr>
        <w:tabs>
          <w:tab w:val="num" w:pos="1440"/>
        </w:tabs>
        <w:ind w:left="1440" w:hanging="360"/>
      </w:pPr>
      <w:rPr>
        <w:rFonts w:ascii="Arial" w:hAnsi="Arial" w:hint="default"/>
      </w:rPr>
    </w:lvl>
    <w:lvl w:ilvl="2" w:tplc="05B2F484" w:tentative="1">
      <w:start w:val="1"/>
      <w:numFmt w:val="bullet"/>
      <w:lvlText w:val="•"/>
      <w:lvlJc w:val="left"/>
      <w:pPr>
        <w:tabs>
          <w:tab w:val="num" w:pos="2160"/>
        </w:tabs>
        <w:ind w:left="2160" w:hanging="360"/>
      </w:pPr>
      <w:rPr>
        <w:rFonts w:ascii="Arial" w:hAnsi="Arial" w:hint="default"/>
      </w:rPr>
    </w:lvl>
    <w:lvl w:ilvl="3" w:tplc="2FBA7F1A" w:tentative="1">
      <w:start w:val="1"/>
      <w:numFmt w:val="bullet"/>
      <w:lvlText w:val="•"/>
      <w:lvlJc w:val="left"/>
      <w:pPr>
        <w:tabs>
          <w:tab w:val="num" w:pos="2880"/>
        </w:tabs>
        <w:ind w:left="2880" w:hanging="360"/>
      </w:pPr>
      <w:rPr>
        <w:rFonts w:ascii="Arial" w:hAnsi="Arial" w:hint="default"/>
      </w:rPr>
    </w:lvl>
    <w:lvl w:ilvl="4" w:tplc="863E9368" w:tentative="1">
      <w:start w:val="1"/>
      <w:numFmt w:val="bullet"/>
      <w:lvlText w:val="•"/>
      <w:lvlJc w:val="left"/>
      <w:pPr>
        <w:tabs>
          <w:tab w:val="num" w:pos="3600"/>
        </w:tabs>
        <w:ind w:left="3600" w:hanging="360"/>
      </w:pPr>
      <w:rPr>
        <w:rFonts w:ascii="Arial" w:hAnsi="Arial" w:hint="default"/>
      </w:rPr>
    </w:lvl>
    <w:lvl w:ilvl="5" w:tplc="A6D84F18" w:tentative="1">
      <w:start w:val="1"/>
      <w:numFmt w:val="bullet"/>
      <w:lvlText w:val="•"/>
      <w:lvlJc w:val="left"/>
      <w:pPr>
        <w:tabs>
          <w:tab w:val="num" w:pos="4320"/>
        </w:tabs>
        <w:ind w:left="4320" w:hanging="360"/>
      </w:pPr>
      <w:rPr>
        <w:rFonts w:ascii="Arial" w:hAnsi="Arial" w:hint="default"/>
      </w:rPr>
    </w:lvl>
    <w:lvl w:ilvl="6" w:tplc="AFB2D7F2" w:tentative="1">
      <w:start w:val="1"/>
      <w:numFmt w:val="bullet"/>
      <w:lvlText w:val="•"/>
      <w:lvlJc w:val="left"/>
      <w:pPr>
        <w:tabs>
          <w:tab w:val="num" w:pos="5040"/>
        </w:tabs>
        <w:ind w:left="5040" w:hanging="360"/>
      </w:pPr>
      <w:rPr>
        <w:rFonts w:ascii="Arial" w:hAnsi="Arial" w:hint="default"/>
      </w:rPr>
    </w:lvl>
    <w:lvl w:ilvl="7" w:tplc="06EAAC26" w:tentative="1">
      <w:start w:val="1"/>
      <w:numFmt w:val="bullet"/>
      <w:lvlText w:val="•"/>
      <w:lvlJc w:val="left"/>
      <w:pPr>
        <w:tabs>
          <w:tab w:val="num" w:pos="5760"/>
        </w:tabs>
        <w:ind w:left="5760" w:hanging="360"/>
      </w:pPr>
      <w:rPr>
        <w:rFonts w:ascii="Arial" w:hAnsi="Arial" w:hint="default"/>
      </w:rPr>
    </w:lvl>
    <w:lvl w:ilvl="8" w:tplc="ADDA1EFA" w:tentative="1">
      <w:start w:val="1"/>
      <w:numFmt w:val="bullet"/>
      <w:lvlText w:val="•"/>
      <w:lvlJc w:val="left"/>
      <w:pPr>
        <w:tabs>
          <w:tab w:val="num" w:pos="6480"/>
        </w:tabs>
        <w:ind w:left="6480" w:hanging="360"/>
      </w:pPr>
      <w:rPr>
        <w:rFonts w:ascii="Arial" w:hAnsi="Arial" w:hint="default"/>
      </w:rPr>
    </w:lvl>
  </w:abstractNum>
  <w:abstractNum w:abstractNumId="54">
    <w:nsid w:val="39164890"/>
    <w:multiLevelType w:val="hybridMultilevel"/>
    <w:tmpl w:val="0172B880"/>
    <w:lvl w:ilvl="0" w:tplc="95F661D2">
      <w:start w:val="1"/>
      <w:numFmt w:val="bullet"/>
      <w:lvlText w:val="•"/>
      <w:lvlJc w:val="left"/>
      <w:pPr>
        <w:tabs>
          <w:tab w:val="num" w:pos="720"/>
        </w:tabs>
        <w:ind w:left="720" w:hanging="360"/>
      </w:pPr>
      <w:rPr>
        <w:rFonts w:ascii="Arial" w:hAnsi="Arial" w:hint="default"/>
      </w:rPr>
    </w:lvl>
    <w:lvl w:ilvl="1" w:tplc="47AC1E96" w:tentative="1">
      <w:start w:val="1"/>
      <w:numFmt w:val="bullet"/>
      <w:lvlText w:val="•"/>
      <w:lvlJc w:val="left"/>
      <w:pPr>
        <w:tabs>
          <w:tab w:val="num" w:pos="1440"/>
        </w:tabs>
        <w:ind w:left="1440" w:hanging="360"/>
      </w:pPr>
      <w:rPr>
        <w:rFonts w:ascii="Arial" w:hAnsi="Arial" w:hint="default"/>
      </w:rPr>
    </w:lvl>
    <w:lvl w:ilvl="2" w:tplc="D5CED65C" w:tentative="1">
      <w:start w:val="1"/>
      <w:numFmt w:val="bullet"/>
      <w:lvlText w:val="•"/>
      <w:lvlJc w:val="left"/>
      <w:pPr>
        <w:tabs>
          <w:tab w:val="num" w:pos="2160"/>
        </w:tabs>
        <w:ind w:left="2160" w:hanging="360"/>
      </w:pPr>
      <w:rPr>
        <w:rFonts w:ascii="Arial" w:hAnsi="Arial" w:hint="default"/>
      </w:rPr>
    </w:lvl>
    <w:lvl w:ilvl="3" w:tplc="46E40B72" w:tentative="1">
      <w:start w:val="1"/>
      <w:numFmt w:val="bullet"/>
      <w:lvlText w:val="•"/>
      <w:lvlJc w:val="left"/>
      <w:pPr>
        <w:tabs>
          <w:tab w:val="num" w:pos="2880"/>
        </w:tabs>
        <w:ind w:left="2880" w:hanging="360"/>
      </w:pPr>
      <w:rPr>
        <w:rFonts w:ascii="Arial" w:hAnsi="Arial" w:hint="default"/>
      </w:rPr>
    </w:lvl>
    <w:lvl w:ilvl="4" w:tplc="505C2FDE" w:tentative="1">
      <w:start w:val="1"/>
      <w:numFmt w:val="bullet"/>
      <w:lvlText w:val="•"/>
      <w:lvlJc w:val="left"/>
      <w:pPr>
        <w:tabs>
          <w:tab w:val="num" w:pos="3600"/>
        </w:tabs>
        <w:ind w:left="3600" w:hanging="360"/>
      </w:pPr>
      <w:rPr>
        <w:rFonts w:ascii="Arial" w:hAnsi="Arial" w:hint="default"/>
      </w:rPr>
    </w:lvl>
    <w:lvl w:ilvl="5" w:tplc="D7D48F00" w:tentative="1">
      <w:start w:val="1"/>
      <w:numFmt w:val="bullet"/>
      <w:lvlText w:val="•"/>
      <w:lvlJc w:val="left"/>
      <w:pPr>
        <w:tabs>
          <w:tab w:val="num" w:pos="4320"/>
        </w:tabs>
        <w:ind w:left="4320" w:hanging="360"/>
      </w:pPr>
      <w:rPr>
        <w:rFonts w:ascii="Arial" w:hAnsi="Arial" w:hint="default"/>
      </w:rPr>
    </w:lvl>
    <w:lvl w:ilvl="6" w:tplc="6CAEC02E" w:tentative="1">
      <w:start w:val="1"/>
      <w:numFmt w:val="bullet"/>
      <w:lvlText w:val="•"/>
      <w:lvlJc w:val="left"/>
      <w:pPr>
        <w:tabs>
          <w:tab w:val="num" w:pos="5040"/>
        </w:tabs>
        <w:ind w:left="5040" w:hanging="360"/>
      </w:pPr>
      <w:rPr>
        <w:rFonts w:ascii="Arial" w:hAnsi="Arial" w:hint="default"/>
      </w:rPr>
    </w:lvl>
    <w:lvl w:ilvl="7" w:tplc="22161662" w:tentative="1">
      <w:start w:val="1"/>
      <w:numFmt w:val="bullet"/>
      <w:lvlText w:val="•"/>
      <w:lvlJc w:val="left"/>
      <w:pPr>
        <w:tabs>
          <w:tab w:val="num" w:pos="5760"/>
        </w:tabs>
        <w:ind w:left="5760" w:hanging="360"/>
      </w:pPr>
      <w:rPr>
        <w:rFonts w:ascii="Arial" w:hAnsi="Arial" w:hint="default"/>
      </w:rPr>
    </w:lvl>
    <w:lvl w:ilvl="8" w:tplc="FA6EE9BE" w:tentative="1">
      <w:start w:val="1"/>
      <w:numFmt w:val="bullet"/>
      <w:lvlText w:val="•"/>
      <w:lvlJc w:val="left"/>
      <w:pPr>
        <w:tabs>
          <w:tab w:val="num" w:pos="6480"/>
        </w:tabs>
        <w:ind w:left="6480" w:hanging="360"/>
      </w:pPr>
      <w:rPr>
        <w:rFonts w:ascii="Arial" w:hAnsi="Arial" w:hint="default"/>
      </w:rPr>
    </w:lvl>
  </w:abstractNum>
  <w:abstractNum w:abstractNumId="55">
    <w:nsid w:val="39BB084A"/>
    <w:multiLevelType w:val="hybridMultilevel"/>
    <w:tmpl w:val="583449C0"/>
    <w:lvl w:ilvl="0" w:tplc="C91AA6B6">
      <w:start w:val="1"/>
      <w:numFmt w:val="bullet"/>
      <w:lvlText w:val="•"/>
      <w:lvlJc w:val="left"/>
      <w:pPr>
        <w:tabs>
          <w:tab w:val="num" w:pos="720"/>
        </w:tabs>
        <w:ind w:left="720" w:hanging="360"/>
      </w:pPr>
      <w:rPr>
        <w:rFonts w:ascii="Arial" w:hAnsi="Arial" w:hint="default"/>
      </w:rPr>
    </w:lvl>
    <w:lvl w:ilvl="1" w:tplc="1DD83796" w:tentative="1">
      <w:start w:val="1"/>
      <w:numFmt w:val="bullet"/>
      <w:lvlText w:val="•"/>
      <w:lvlJc w:val="left"/>
      <w:pPr>
        <w:tabs>
          <w:tab w:val="num" w:pos="1440"/>
        </w:tabs>
        <w:ind w:left="1440" w:hanging="360"/>
      </w:pPr>
      <w:rPr>
        <w:rFonts w:ascii="Arial" w:hAnsi="Arial" w:hint="default"/>
      </w:rPr>
    </w:lvl>
    <w:lvl w:ilvl="2" w:tplc="BCC0BDCA" w:tentative="1">
      <w:start w:val="1"/>
      <w:numFmt w:val="bullet"/>
      <w:lvlText w:val="•"/>
      <w:lvlJc w:val="left"/>
      <w:pPr>
        <w:tabs>
          <w:tab w:val="num" w:pos="2160"/>
        </w:tabs>
        <w:ind w:left="2160" w:hanging="360"/>
      </w:pPr>
      <w:rPr>
        <w:rFonts w:ascii="Arial" w:hAnsi="Arial" w:hint="default"/>
      </w:rPr>
    </w:lvl>
    <w:lvl w:ilvl="3" w:tplc="A4E8C5E4" w:tentative="1">
      <w:start w:val="1"/>
      <w:numFmt w:val="bullet"/>
      <w:lvlText w:val="•"/>
      <w:lvlJc w:val="left"/>
      <w:pPr>
        <w:tabs>
          <w:tab w:val="num" w:pos="2880"/>
        </w:tabs>
        <w:ind w:left="2880" w:hanging="360"/>
      </w:pPr>
      <w:rPr>
        <w:rFonts w:ascii="Arial" w:hAnsi="Arial" w:hint="default"/>
      </w:rPr>
    </w:lvl>
    <w:lvl w:ilvl="4" w:tplc="4E3A7402" w:tentative="1">
      <w:start w:val="1"/>
      <w:numFmt w:val="bullet"/>
      <w:lvlText w:val="•"/>
      <w:lvlJc w:val="left"/>
      <w:pPr>
        <w:tabs>
          <w:tab w:val="num" w:pos="3600"/>
        </w:tabs>
        <w:ind w:left="3600" w:hanging="360"/>
      </w:pPr>
      <w:rPr>
        <w:rFonts w:ascii="Arial" w:hAnsi="Arial" w:hint="default"/>
      </w:rPr>
    </w:lvl>
    <w:lvl w:ilvl="5" w:tplc="F148F11E" w:tentative="1">
      <w:start w:val="1"/>
      <w:numFmt w:val="bullet"/>
      <w:lvlText w:val="•"/>
      <w:lvlJc w:val="left"/>
      <w:pPr>
        <w:tabs>
          <w:tab w:val="num" w:pos="4320"/>
        </w:tabs>
        <w:ind w:left="4320" w:hanging="360"/>
      </w:pPr>
      <w:rPr>
        <w:rFonts w:ascii="Arial" w:hAnsi="Arial" w:hint="default"/>
      </w:rPr>
    </w:lvl>
    <w:lvl w:ilvl="6" w:tplc="D24C5C20" w:tentative="1">
      <w:start w:val="1"/>
      <w:numFmt w:val="bullet"/>
      <w:lvlText w:val="•"/>
      <w:lvlJc w:val="left"/>
      <w:pPr>
        <w:tabs>
          <w:tab w:val="num" w:pos="5040"/>
        </w:tabs>
        <w:ind w:left="5040" w:hanging="360"/>
      </w:pPr>
      <w:rPr>
        <w:rFonts w:ascii="Arial" w:hAnsi="Arial" w:hint="default"/>
      </w:rPr>
    </w:lvl>
    <w:lvl w:ilvl="7" w:tplc="A8DC8406" w:tentative="1">
      <w:start w:val="1"/>
      <w:numFmt w:val="bullet"/>
      <w:lvlText w:val="•"/>
      <w:lvlJc w:val="left"/>
      <w:pPr>
        <w:tabs>
          <w:tab w:val="num" w:pos="5760"/>
        </w:tabs>
        <w:ind w:left="5760" w:hanging="360"/>
      </w:pPr>
      <w:rPr>
        <w:rFonts w:ascii="Arial" w:hAnsi="Arial" w:hint="default"/>
      </w:rPr>
    </w:lvl>
    <w:lvl w:ilvl="8" w:tplc="57363010" w:tentative="1">
      <w:start w:val="1"/>
      <w:numFmt w:val="bullet"/>
      <w:lvlText w:val="•"/>
      <w:lvlJc w:val="left"/>
      <w:pPr>
        <w:tabs>
          <w:tab w:val="num" w:pos="6480"/>
        </w:tabs>
        <w:ind w:left="6480" w:hanging="360"/>
      </w:pPr>
      <w:rPr>
        <w:rFonts w:ascii="Arial" w:hAnsi="Arial" w:hint="default"/>
      </w:rPr>
    </w:lvl>
  </w:abstractNum>
  <w:abstractNum w:abstractNumId="56">
    <w:nsid w:val="3B7E158F"/>
    <w:multiLevelType w:val="hybridMultilevel"/>
    <w:tmpl w:val="723CCFA8"/>
    <w:lvl w:ilvl="0" w:tplc="1DA821D6">
      <w:start w:val="1"/>
      <w:numFmt w:val="bullet"/>
      <w:lvlText w:val="•"/>
      <w:lvlJc w:val="left"/>
      <w:pPr>
        <w:tabs>
          <w:tab w:val="num" w:pos="720"/>
        </w:tabs>
        <w:ind w:left="720" w:hanging="360"/>
      </w:pPr>
      <w:rPr>
        <w:rFonts w:ascii="Arial" w:hAnsi="Arial" w:hint="default"/>
      </w:rPr>
    </w:lvl>
    <w:lvl w:ilvl="1" w:tplc="5358B6DC" w:tentative="1">
      <w:start w:val="1"/>
      <w:numFmt w:val="bullet"/>
      <w:lvlText w:val="•"/>
      <w:lvlJc w:val="left"/>
      <w:pPr>
        <w:tabs>
          <w:tab w:val="num" w:pos="1440"/>
        </w:tabs>
        <w:ind w:left="1440" w:hanging="360"/>
      </w:pPr>
      <w:rPr>
        <w:rFonts w:ascii="Arial" w:hAnsi="Arial" w:hint="default"/>
      </w:rPr>
    </w:lvl>
    <w:lvl w:ilvl="2" w:tplc="C6CC0314" w:tentative="1">
      <w:start w:val="1"/>
      <w:numFmt w:val="bullet"/>
      <w:lvlText w:val="•"/>
      <w:lvlJc w:val="left"/>
      <w:pPr>
        <w:tabs>
          <w:tab w:val="num" w:pos="2160"/>
        </w:tabs>
        <w:ind w:left="2160" w:hanging="360"/>
      </w:pPr>
      <w:rPr>
        <w:rFonts w:ascii="Arial" w:hAnsi="Arial" w:hint="default"/>
      </w:rPr>
    </w:lvl>
    <w:lvl w:ilvl="3" w:tplc="987C5632" w:tentative="1">
      <w:start w:val="1"/>
      <w:numFmt w:val="bullet"/>
      <w:lvlText w:val="•"/>
      <w:lvlJc w:val="left"/>
      <w:pPr>
        <w:tabs>
          <w:tab w:val="num" w:pos="2880"/>
        </w:tabs>
        <w:ind w:left="2880" w:hanging="360"/>
      </w:pPr>
      <w:rPr>
        <w:rFonts w:ascii="Arial" w:hAnsi="Arial" w:hint="default"/>
      </w:rPr>
    </w:lvl>
    <w:lvl w:ilvl="4" w:tplc="51F24128" w:tentative="1">
      <w:start w:val="1"/>
      <w:numFmt w:val="bullet"/>
      <w:lvlText w:val="•"/>
      <w:lvlJc w:val="left"/>
      <w:pPr>
        <w:tabs>
          <w:tab w:val="num" w:pos="3600"/>
        </w:tabs>
        <w:ind w:left="3600" w:hanging="360"/>
      </w:pPr>
      <w:rPr>
        <w:rFonts w:ascii="Arial" w:hAnsi="Arial" w:hint="default"/>
      </w:rPr>
    </w:lvl>
    <w:lvl w:ilvl="5" w:tplc="10922398" w:tentative="1">
      <w:start w:val="1"/>
      <w:numFmt w:val="bullet"/>
      <w:lvlText w:val="•"/>
      <w:lvlJc w:val="left"/>
      <w:pPr>
        <w:tabs>
          <w:tab w:val="num" w:pos="4320"/>
        </w:tabs>
        <w:ind w:left="4320" w:hanging="360"/>
      </w:pPr>
      <w:rPr>
        <w:rFonts w:ascii="Arial" w:hAnsi="Arial" w:hint="default"/>
      </w:rPr>
    </w:lvl>
    <w:lvl w:ilvl="6" w:tplc="F82E8F98" w:tentative="1">
      <w:start w:val="1"/>
      <w:numFmt w:val="bullet"/>
      <w:lvlText w:val="•"/>
      <w:lvlJc w:val="left"/>
      <w:pPr>
        <w:tabs>
          <w:tab w:val="num" w:pos="5040"/>
        </w:tabs>
        <w:ind w:left="5040" w:hanging="360"/>
      </w:pPr>
      <w:rPr>
        <w:rFonts w:ascii="Arial" w:hAnsi="Arial" w:hint="default"/>
      </w:rPr>
    </w:lvl>
    <w:lvl w:ilvl="7" w:tplc="65B8ADE2" w:tentative="1">
      <w:start w:val="1"/>
      <w:numFmt w:val="bullet"/>
      <w:lvlText w:val="•"/>
      <w:lvlJc w:val="left"/>
      <w:pPr>
        <w:tabs>
          <w:tab w:val="num" w:pos="5760"/>
        </w:tabs>
        <w:ind w:left="5760" w:hanging="360"/>
      </w:pPr>
      <w:rPr>
        <w:rFonts w:ascii="Arial" w:hAnsi="Arial" w:hint="default"/>
      </w:rPr>
    </w:lvl>
    <w:lvl w:ilvl="8" w:tplc="59964952" w:tentative="1">
      <w:start w:val="1"/>
      <w:numFmt w:val="bullet"/>
      <w:lvlText w:val="•"/>
      <w:lvlJc w:val="left"/>
      <w:pPr>
        <w:tabs>
          <w:tab w:val="num" w:pos="6480"/>
        </w:tabs>
        <w:ind w:left="6480" w:hanging="360"/>
      </w:pPr>
      <w:rPr>
        <w:rFonts w:ascii="Arial" w:hAnsi="Arial" w:hint="default"/>
      </w:rPr>
    </w:lvl>
  </w:abstractNum>
  <w:abstractNum w:abstractNumId="57">
    <w:nsid w:val="3BB25B39"/>
    <w:multiLevelType w:val="hybridMultilevel"/>
    <w:tmpl w:val="DD1C19A0"/>
    <w:lvl w:ilvl="0" w:tplc="70781CD6">
      <w:start w:val="1"/>
      <w:numFmt w:val="bullet"/>
      <w:lvlText w:val="•"/>
      <w:lvlJc w:val="left"/>
      <w:pPr>
        <w:tabs>
          <w:tab w:val="num" w:pos="720"/>
        </w:tabs>
        <w:ind w:left="720" w:hanging="360"/>
      </w:pPr>
      <w:rPr>
        <w:rFonts w:ascii="Arial" w:hAnsi="Arial" w:hint="default"/>
      </w:rPr>
    </w:lvl>
    <w:lvl w:ilvl="1" w:tplc="A594A80E" w:tentative="1">
      <w:start w:val="1"/>
      <w:numFmt w:val="bullet"/>
      <w:lvlText w:val="•"/>
      <w:lvlJc w:val="left"/>
      <w:pPr>
        <w:tabs>
          <w:tab w:val="num" w:pos="1440"/>
        </w:tabs>
        <w:ind w:left="1440" w:hanging="360"/>
      </w:pPr>
      <w:rPr>
        <w:rFonts w:ascii="Arial" w:hAnsi="Arial" w:hint="default"/>
      </w:rPr>
    </w:lvl>
    <w:lvl w:ilvl="2" w:tplc="CE7E6CE6" w:tentative="1">
      <w:start w:val="1"/>
      <w:numFmt w:val="bullet"/>
      <w:lvlText w:val="•"/>
      <w:lvlJc w:val="left"/>
      <w:pPr>
        <w:tabs>
          <w:tab w:val="num" w:pos="2160"/>
        </w:tabs>
        <w:ind w:left="2160" w:hanging="360"/>
      </w:pPr>
      <w:rPr>
        <w:rFonts w:ascii="Arial" w:hAnsi="Arial" w:hint="default"/>
      </w:rPr>
    </w:lvl>
    <w:lvl w:ilvl="3" w:tplc="4FC00D78" w:tentative="1">
      <w:start w:val="1"/>
      <w:numFmt w:val="bullet"/>
      <w:lvlText w:val="•"/>
      <w:lvlJc w:val="left"/>
      <w:pPr>
        <w:tabs>
          <w:tab w:val="num" w:pos="2880"/>
        </w:tabs>
        <w:ind w:left="2880" w:hanging="360"/>
      </w:pPr>
      <w:rPr>
        <w:rFonts w:ascii="Arial" w:hAnsi="Arial" w:hint="default"/>
      </w:rPr>
    </w:lvl>
    <w:lvl w:ilvl="4" w:tplc="F850B6BA" w:tentative="1">
      <w:start w:val="1"/>
      <w:numFmt w:val="bullet"/>
      <w:lvlText w:val="•"/>
      <w:lvlJc w:val="left"/>
      <w:pPr>
        <w:tabs>
          <w:tab w:val="num" w:pos="3600"/>
        </w:tabs>
        <w:ind w:left="3600" w:hanging="360"/>
      </w:pPr>
      <w:rPr>
        <w:rFonts w:ascii="Arial" w:hAnsi="Arial" w:hint="default"/>
      </w:rPr>
    </w:lvl>
    <w:lvl w:ilvl="5" w:tplc="A94C3F04" w:tentative="1">
      <w:start w:val="1"/>
      <w:numFmt w:val="bullet"/>
      <w:lvlText w:val="•"/>
      <w:lvlJc w:val="left"/>
      <w:pPr>
        <w:tabs>
          <w:tab w:val="num" w:pos="4320"/>
        </w:tabs>
        <w:ind w:left="4320" w:hanging="360"/>
      </w:pPr>
      <w:rPr>
        <w:rFonts w:ascii="Arial" w:hAnsi="Arial" w:hint="default"/>
      </w:rPr>
    </w:lvl>
    <w:lvl w:ilvl="6" w:tplc="05781270" w:tentative="1">
      <w:start w:val="1"/>
      <w:numFmt w:val="bullet"/>
      <w:lvlText w:val="•"/>
      <w:lvlJc w:val="left"/>
      <w:pPr>
        <w:tabs>
          <w:tab w:val="num" w:pos="5040"/>
        </w:tabs>
        <w:ind w:left="5040" w:hanging="360"/>
      </w:pPr>
      <w:rPr>
        <w:rFonts w:ascii="Arial" w:hAnsi="Arial" w:hint="default"/>
      </w:rPr>
    </w:lvl>
    <w:lvl w:ilvl="7" w:tplc="B0B6A2A0" w:tentative="1">
      <w:start w:val="1"/>
      <w:numFmt w:val="bullet"/>
      <w:lvlText w:val="•"/>
      <w:lvlJc w:val="left"/>
      <w:pPr>
        <w:tabs>
          <w:tab w:val="num" w:pos="5760"/>
        </w:tabs>
        <w:ind w:left="5760" w:hanging="360"/>
      </w:pPr>
      <w:rPr>
        <w:rFonts w:ascii="Arial" w:hAnsi="Arial" w:hint="default"/>
      </w:rPr>
    </w:lvl>
    <w:lvl w:ilvl="8" w:tplc="3B8831B0" w:tentative="1">
      <w:start w:val="1"/>
      <w:numFmt w:val="bullet"/>
      <w:lvlText w:val="•"/>
      <w:lvlJc w:val="left"/>
      <w:pPr>
        <w:tabs>
          <w:tab w:val="num" w:pos="6480"/>
        </w:tabs>
        <w:ind w:left="6480" w:hanging="360"/>
      </w:pPr>
      <w:rPr>
        <w:rFonts w:ascii="Arial" w:hAnsi="Arial" w:hint="default"/>
      </w:rPr>
    </w:lvl>
  </w:abstractNum>
  <w:abstractNum w:abstractNumId="58">
    <w:nsid w:val="3BC37B15"/>
    <w:multiLevelType w:val="hybridMultilevel"/>
    <w:tmpl w:val="73BEAC60"/>
    <w:lvl w:ilvl="0" w:tplc="8CEE112C">
      <w:start w:val="1"/>
      <w:numFmt w:val="bullet"/>
      <w:lvlText w:val="•"/>
      <w:lvlJc w:val="left"/>
      <w:pPr>
        <w:tabs>
          <w:tab w:val="num" w:pos="720"/>
        </w:tabs>
        <w:ind w:left="720" w:hanging="360"/>
      </w:pPr>
      <w:rPr>
        <w:rFonts w:ascii="Arial" w:hAnsi="Arial" w:hint="default"/>
      </w:rPr>
    </w:lvl>
    <w:lvl w:ilvl="1" w:tplc="4050AEB6" w:tentative="1">
      <w:start w:val="1"/>
      <w:numFmt w:val="bullet"/>
      <w:lvlText w:val="•"/>
      <w:lvlJc w:val="left"/>
      <w:pPr>
        <w:tabs>
          <w:tab w:val="num" w:pos="1440"/>
        </w:tabs>
        <w:ind w:left="1440" w:hanging="360"/>
      </w:pPr>
      <w:rPr>
        <w:rFonts w:ascii="Arial" w:hAnsi="Arial" w:hint="default"/>
      </w:rPr>
    </w:lvl>
    <w:lvl w:ilvl="2" w:tplc="06E6E8D0" w:tentative="1">
      <w:start w:val="1"/>
      <w:numFmt w:val="bullet"/>
      <w:lvlText w:val="•"/>
      <w:lvlJc w:val="left"/>
      <w:pPr>
        <w:tabs>
          <w:tab w:val="num" w:pos="2160"/>
        </w:tabs>
        <w:ind w:left="2160" w:hanging="360"/>
      </w:pPr>
      <w:rPr>
        <w:rFonts w:ascii="Arial" w:hAnsi="Arial" w:hint="default"/>
      </w:rPr>
    </w:lvl>
    <w:lvl w:ilvl="3" w:tplc="39C80D8C" w:tentative="1">
      <w:start w:val="1"/>
      <w:numFmt w:val="bullet"/>
      <w:lvlText w:val="•"/>
      <w:lvlJc w:val="left"/>
      <w:pPr>
        <w:tabs>
          <w:tab w:val="num" w:pos="2880"/>
        </w:tabs>
        <w:ind w:left="2880" w:hanging="360"/>
      </w:pPr>
      <w:rPr>
        <w:rFonts w:ascii="Arial" w:hAnsi="Arial" w:hint="default"/>
      </w:rPr>
    </w:lvl>
    <w:lvl w:ilvl="4" w:tplc="18EC821C" w:tentative="1">
      <w:start w:val="1"/>
      <w:numFmt w:val="bullet"/>
      <w:lvlText w:val="•"/>
      <w:lvlJc w:val="left"/>
      <w:pPr>
        <w:tabs>
          <w:tab w:val="num" w:pos="3600"/>
        </w:tabs>
        <w:ind w:left="3600" w:hanging="360"/>
      </w:pPr>
      <w:rPr>
        <w:rFonts w:ascii="Arial" w:hAnsi="Arial" w:hint="default"/>
      </w:rPr>
    </w:lvl>
    <w:lvl w:ilvl="5" w:tplc="CD2819B2" w:tentative="1">
      <w:start w:val="1"/>
      <w:numFmt w:val="bullet"/>
      <w:lvlText w:val="•"/>
      <w:lvlJc w:val="left"/>
      <w:pPr>
        <w:tabs>
          <w:tab w:val="num" w:pos="4320"/>
        </w:tabs>
        <w:ind w:left="4320" w:hanging="360"/>
      </w:pPr>
      <w:rPr>
        <w:rFonts w:ascii="Arial" w:hAnsi="Arial" w:hint="default"/>
      </w:rPr>
    </w:lvl>
    <w:lvl w:ilvl="6" w:tplc="49BE719C" w:tentative="1">
      <w:start w:val="1"/>
      <w:numFmt w:val="bullet"/>
      <w:lvlText w:val="•"/>
      <w:lvlJc w:val="left"/>
      <w:pPr>
        <w:tabs>
          <w:tab w:val="num" w:pos="5040"/>
        </w:tabs>
        <w:ind w:left="5040" w:hanging="360"/>
      </w:pPr>
      <w:rPr>
        <w:rFonts w:ascii="Arial" w:hAnsi="Arial" w:hint="default"/>
      </w:rPr>
    </w:lvl>
    <w:lvl w:ilvl="7" w:tplc="EF66A4E2" w:tentative="1">
      <w:start w:val="1"/>
      <w:numFmt w:val="bullet"/>
      <w:lvlText w:val="•"/>
      <w:lvlJc w:val="left"/>
      <w:pPr>
        <w:tabs>
          <w:tab w:val="num" w:pos="5760"/>
        </w:tabs>
        <w:ind w:left="5760" w:hanging="360"/>
      </w:pPr>
      <w:rPr>
        <w:rFonts w:ascii="Arial" w:hAnsi="Arial" w:hint="default"/>
      </w:rPr>
    </w:lvl>
    <w:lvl w:ilvl="8" w:tplc="1AACB946" w:tentative="1">
      <w:start w:val="1"/>
      <w:numFmt w:val="bullet"/>
      <w:lvlText w:val="•"/>
      <w:lvlJc w:val="left"/>
      <w:pPr>
        <w:tabs>
          <w:tab w:val="num" w:pos="6480"/>
        </w:tabs>
        <w:ind w:left="6480" w:hanging="360"/>
      </w:pPr>
      <w:rPr>
        <w:rFonts w:ascii="Arial" w:hAnsi="Arial" w:hint="default"/>
      </w:rPr>
    </w:lvl>
  </w:abstractNum>
  <w:abstractNum w:abstractNumId="59">
    <w:nsid w:val="3C8D335B"/>
    <w:multiLevelType w:val="hybridMultilevel"/>
    <w:tmpl w:val="C262C708"/>
    <w:lvl w:ilvl="0" w:tplc="38F686EC">
      <w:start w:val="1"/>
      <w:numFmt w:val="bullet"/>
      <w:lvlText w:val="•"/>
      <w:lvlJc w:val="left"/>
      <w:pPr>
        <w:tabs>
          <w:tab w:val="num" w:pos="720"/>
        </w:tabs>
        <w:ind w:left="720" w:hanging="360"/>
      </w:pPr>
      <w:rPr>
        <w:rFonts w:ascii="Arial" w:hAnsi="Arial" w:hint="default"/>
      </w:rPr>
    </w:lvl>
    <w:lvl w:ilvl="1" w:tplc="ABD82CD2" w:tentative="1">
      <w:start w:val="1"/>
      <w:numFmt w:val="bullet"/>
      <w:lvlText w:val="•"/>
      <w:lvlJc w:val="left"/>
      <w:pPr>
        <w:tabs>
          <w:tab w:val="num" w:pos="1440"/>
        </w:tabs>
        <w:ind w:left="1440" w:hanging="360"/>
      </w:pPr>
      <w:rPr>
        <w:rFonts w:ascii="Arial" w:hAnsi="Arial" w:hint="default"/>
      </w:rPr>
    </w:lvl>
    <w:lvl w:ilvl="2" w:tplc="F58CB646" w:tentative="1">
      <w:start w:val="1"/>
      <w:numFmt w:val="bullet"/>
      <w:lvlText w:val="•"/>
      <w:lvlJc w:val="left"/>
      <w:pPr>
        <w:tabs>
          <w:tab w:val="num" w:pos="2160"/>
        </w:tabs>
        <w:ind w:left="2160" w:hanging="360"/>
      </w:pPr>
      <w:rPr>
        <w:rFonts w:ascii="Arial" w:hAnsi="Arial" w:hint="default"/>
      </w:rPr>
    </w:lvl>
    <w:lvl w:ilvl="3" w:tplc="3FBA2CA6" w:tentative="1">
      <w:start w:val="1"/>
      <w:numFmt w:val="bullet"/>
      <w:lvlText w:val="•"/>
      <w:lvlJc w:val="left"/>
      <w:pPr>
        <w:tabs>
          <w:tab w:val="num" w:pos="2880"/>
        </w:tabs>
        <w:ind w:left="2880" w:hanging="360"/>
      </w:pPr>
      <w:rPr>
        <w:rFonts w:ascii="Arial" w:hAnsi="Arial" w:hint="default"/>
      </w:rPr>
    </w:lvl>
    <w:lvl w:ilvl="4" w:tplc="4E380AF4" w:tentative="1">
      <w:start w:val="1"/>
      <w:numFmt w:val="bullet"/>
      <w:lvlText w:val="•"/>
      <w:lvlJc w:val="left"/>
      <w:pPr>
        <w:tabs>
          <w:tab w:val="num" w:pos="3600"/>
        </w:tabs>
        <w:ind w:left="3600" w:hanging="360"/>
      </w:pPr>
      <w:rPr>
        <w:rFonts w:ascii="Arial" w:hAnsi="Arial" w:hint="default"/>
      </w:rPr>
    </w:lvl>
    <w:lvl w:ilvl="5" w:tplc="6C4C2A8A" w:tentative="1">
      <w:start w:val="1"/>
      <w:numFmt w:val="bullet"/>
      <w:lvlText w:val="•"/>
      <w:lvlJc w:val="left"/>
      <w:pPr>
        <w:tabs>
          <w:tab w:val="num" w:pos="4320"/>
        </w:tabs>
        <w:ind w:left="4320" w:hanging="360"/>
      </w:pPr>
      <w:rPr>
        <w:rFonts w:ascii="Arial" w:hAnsi="Arial" w:hint="default"/>
      </w:rPr>
    </w:lvl>
    <w:lvl w:ilvl="6" w:tplc="4322DD7E" w:tentative="1">
      <w:start w:val="1"/>
      <w:numFmt w:val="bullet"/>
      <w:lvlText w:val="•"/>
      <w:lvlJc w:val="left"/>
      <w:pPr>
        <w:tabs>
          <w:tab w:val="num" w:pos="5040"/>
        </w:tabs>
        <w:ind w:left="5040" w:hanging="360"/>
      </w:pPr>
      <w:rPr>
        <w:rFonts w:ascii="Arial" w:hAnsi="Arial" w:hint="default"/>
      </w:rPr>
    </w:lvl>
    <w:lvl w:ilvl="7" w:tplc="DF1A980C" w:tentative="1">
      <w:start w:val="1"/>
      <w:numFmt w:val="bullet"/>
      <w:lvlText w:val="•"/>
      <w:lvlJc w:val="left"/>
      <w:pPr>
        <w:tabs>
          <w:tab w:val="num" w:pos="5760"/>
        </w:tabs>
        <w:ind w:left="5760" w:hanging="360"/>
      </w:pPr>
      <w:rPr>
        <w:rFonts w:ascii="Arial" w:hAnsi="Arial" w:hint="default"/>
      </w:rPr>
    </w:lvl>
    <w:lvl w:ilvl="8" w:tplc="AB80EE50" w:tentative="1">
      <w:start w:val="1"/>
      <w:numFmt w:val="bullet"/>
      <w:lvlText w:val="•"/>
      <w:lvlJc w:val="left"/>
      <w:pPr>
        <w:tabs>
          <w:tab w:val="num" w:pos="6480"/>
        </w:tabs>
        <w:ind w:left="6480" w:hanging="360"/>
      </w:pPr>
      <w:rPr>
        <w:rFonts w:ascii="Arial" w:hAnsi="Arial" w:hint="default"/>
      </w:rPr>
    </w:lvl>
  </w:abstractNum>
  <w:abstractNum w:abstractNumId="60">
    <w:nsid w:val="3CCD559E"/>
    <w:multiLevelType w:val="hybridMultilevel"/>
    <w:tmpl w:val="D1FEBD20"/>
    <w:lvl w:ilvl="0" w:tplc="E5F8D6AC">
      <w:start w:val="1"/>
      <w:numFmt w:val="bullet"/>
      <w:lvlText w:val="•"/>
      <w:lvlJc w:val="left"/>
      <w:pPr>
        <w:tabs>
          <w:tab w:val="num" w:pos="720"/>
        </w:tabs>
        <w:ind w:left="720" w:hanging="360"/>
      </w:pPr>
      <w:rPr>
        <w:rFonts w:ascii="Arial" w:hAnsi="Arial" w:hint="default"/>
      </w:rPr>
    </w:lvl>
    <w:lvl w:ilvl="1" w:tplc="206C1278" w:tentative="1">
      <w:start w:val="1"/>
      <w:numFmt w:val="bullet"/>
      <w:lvlText w:val="•"/>
      <w:lvlJc w:val="left"/>
      <w:pPr>
        <w:tabs>
          <w:tab w:val="num" w:pos="1440"/>
        </w:tabs>
        <w:ind w:left="1440" w:hanging="360"/>
      </w:pPr>
      <w:rPr>
        <w:rFonts w:ascii="Arial" w:hAnsi="Arial" w:hint="default"/>
      </w:rPr>
    </w:lvl>
    <w:lvl w:ilvl="2" w:tplc="060400D8" w:tentative="1">
      <w:start w:val="1"/>
      <w:numFmt w:val="bullet"/>
      <w:lvlText w:val="•"/>
      <w:lvlJc w:val="left"/>
      <w:pPr>
        <w:tabs>
          <w:tab w:val="num" w:pos="2160"/>
        </w:tabs>
        <w:ind w:left="2160" w:hanging="360"/>
      </w:pPr>
      <w:rPr>
        <w:rFonts w:ascii="Arial" w:hAnsi="Arial" w:hint="default"/>
      </w:rPr>
    </w:lvl>
    <w:lvl w:ilvl="3" w:tplc="A950D1DC" w:tentative="1">
      <w:start w:val="1"/>
      <w:numFmt w:val="bullet"/>
      <w:lvlText w:val="•"/>
      <w:lvlJc w:val="left"/>
      <w:pPr>
        <w:tabs>
          <w:tab w:val="num" w:pos="2880"/>
        </w:tabs>
        <w:ind w:left="2880" w:hanging="360"/>
      </w:pPr>
      <w:rPr>
        <w:rFonts w:ascii="Arial" w:hAnsi="Arial" w:hint="default"/>
      </w:rPr>
    </w:lvl>
    <w:lvl w:ilvl="4" w:tplc="A2344DD4" w:tentative="1">
      <w:start w:val="1"/>
      <w:numFmt w:val="bullet"/>
      <w:lvlText w:val="•"/>
      <w:lvlJc w:val="left"/>
      <w:pPr>
        <w:tabs>
          <w:tab w:val="num" w:pos="3600"/>
        </w:tabs>
        <w:ind w:left="3600" w:hanging="360"/>
      </w:pPr>
      <w:rPr>
        <w:rFonts w:ascii="Arial" w:hAnsi="Arial" w:hint="default"/>
      </w:rPr>
    </w:lvl>
    <w:lvl w:ilvl="5" w:tplc="2E3C1BCA" w:tentative="1">
      <w:start w:val="1"/>
      <w:numFmt w:val="bullet"/>
      <w:lvlText w:val="•"/>
      <w:lvlJc w:val="left"/>
      <w:pPr>
        <w:tabs>
          <w:tab w:val="num" w:pos="4320"/>
        </w:tabs>
        <w:ind w:left="4320" w:hanging="360"/>
      </w:pPr>
      <w:rPr>
        <w:rFonts w:ascii="Arial" w:hAnsi="Arial" w:hint="default"/>
      </w:rPr>
    </w:lvl>
    <w:lvl w:ilvl="6" w:tplc="58C853A4" w:tentative="1">
      <w:start w:val="1"/>
      <w:numFmt w:val="bullet"/>
      <w:lvlText w:val="•"/>
      <w:lvlJc w:val="left"/>
      <w:pPr>
        <w:tabs>
          <w:tab w:val="num" w:pos="5040"/>
        </w:tabs>
        <w:ind w:left="5040" w:hanging="360"/>
      </w:pPr>
      <w:rPr>
        <w:rFonts w:ascii="Arial" w:hAnsi="Arial" w:hint="default"/>
      </w:rPr>
    </w:lvl>
    <w:lvl w:ilvl="7" w:tplc="496AEC20" w:tentative="1">
      <w:start w:val="1"/>
      <w:numFmt w:val="bullet"/>
      <w:lvlText w:val="•"/>
      <w:lvlJc w:val="left"/>
      <w:pPr>
        <w:tabs>
          <w:tab w:val="num" w:pos="5760"/>
        </w:tabs>
        <w:ind w:left="5760" w:hanging="360"/>
      </w:pPr>
      <w:rPr>
        <w:rFonts w:ascii="Arial" w:hAnsi="Arial" w:hint="default"/>
      </w:rPr>
    </w:lvl>
    <w:lvl w:ilvl="8" w:tplc="4CEED3E4" w:tentative="1">
      <w:start w:val="1"/>
      <w:numFmt w:val="bullet"/>
      <w:lvlText w:val="•"/>
      <w:lvlJc w:val="left"/>
      <w:pPr>
        <w:tabs>
          <w:tab w:val="num" w:pos="6480"/>
        </w:tabs>
        <w:ind w:left="6480" w:hanging="360"/>
      </w:pPr>
      <w:rPr>
        <w:rFonts w:ascii="Arial" w:hAnsi="Arial" w:hint="default"/>
      </w:rPr>
    </w:lvl>
  </w:abstractNum>
  <w:abstractNum w:abstractNumId="61">
    <w:nsid w:val="3CF96103"/>
    <w:multiLevelType w:val="hybridMultilevel"/>
    <w:tmpl w:val="16C03EB6"/>
    <w:lvl w:ilvl="0" w:tplc="3F58912E">
      <w:start w:val="1"/>
      <w:numFmt w:val="bullet"/>
      <w:lvlText w:val="•"/>
      <w:lvlJc w:val="left"/>
      <w:pPr>
        <w:tabs>
          <w:tab w:val="num" w:pos="720"/>
        </w:tabs>
        <w:ind w:left="720" w:hanging="360"/>
      </w:pPr>
      <w:rPr>
        <w:rFonts w:ascii="Arial" w:hAnsi="Arial" w:hint="default"/>
      </w:rPr>
    </w:lvl>
    <w:lvl w:ilvl="1" w:tplc="3EFA4F56" w:tentative="1">
      <w:start w:val="1"/>
      <w:numFmt w:val="bullet"/>
      <w:lvlText w:val="•"/>
      <w:lvlJc w:val="left"/>
      <w:pPr>
        <w:tabs>
          <w:tab w:val="num" w:pos="1440"/>
        </w:tabs>
        <w:ind w:left="1440" w:hanging="360"/>
      </w:pPr>
      <w:rPr>
        <w:rFonts w:ascii="Arial" w:hAnsi="Arial" w:hint="default"/>
      </w:rPr>
    </w:lvl>
    <w:lvl w:ilvl="2" w:tplc="0EDC8120" w:tentative="1">
      <w:start w:val="1"/>
      <w:numFmt w:val="bullet"/>
      <w:lvlText w:val="•"/>
      <w:lvlJc w:val="left"/>
      <w:pPr>
        <w:tabs>
          <w:tab w:val="num" w:pos="2160"/>
        </w:tabs>
        <w:ind w:left="2160" w:hanging="360"/>
      </w:pPr>
      <w:rPr>
        <w:rFonts w:ascii="Arial" w:hAnsi="Arial" w:hint="default"/>
      </w:rPr>
    </w:lvl>
    <w:lvl w:ilvl="3" w:tplc="4760BA3A" w:tentative="1">
      <w:start w:val="1"/>
      <w:numFmt w:val="bullet"/>
      <w:lvlText w:val="•"/>
      <w:lvlJc w:val="left"/>
      <w:pPr>
        <w:tabs>
          <w:tab w:val="num" w:pos="2880"/>
        </w:tabs>
        <w:ind w:left="2880" w:hanging="360"/>
      </w:pPr>
      <w:rPr>
        <w:rFonts w:ascii="Arial" w:hAnsi="Arial" w:hint="default"/>
      </w:rPr>
    </w:lvl>
    <w:lvl w:ilvl="4" w:tplc="C338EAF0" w:tentative="1">
      <w:start w:val="1"/>
      <w:numFmt w:val="bullet"/>
      <w:lvlText w:val="•"/>
      <w:lvlJc w:val="left"/>
      <w:pPr>
        <w:tabs>
          <w:tab w:val="num" w:pos="3600"/>
        </w:tabs>
        <w:ind w:left="3600" w:hanging="360"/>
      </w:pPr>
      <w:rPr>
        <w:rFonts w:ascii="Arial" w:hAnsi="Arial" w:hint="default"/>
      </w:rPr>
    </w:lvl>
    <w:lvl w:ilvl="5" w:tplc="AD924BBA" w:tentative="1">
      <w:start w:val="1"/>
      <w:numFmt w:val="bullet"/>
      <w:lvlText w:val="•"/>
      <w:lvlJc w:val="left"/>
      <w:pPr>
        <w:tabs>
          <w:tab w:val="num" w:pos="4320"/>
        </w:tabs>
        <w:ind w:left="4320" w:hanging="360"/>
      </w:pPr>
      <w:rPr>
        <w:rFonts w:ascii="Arial" w:hAnsi="Arial" w:hint="default"/>
      </w:rPr>
    </w:lvl>
    <w:lvl w:ilvl="6" w:tplc="A656AEE4" w:tentative="1">
      <w:start w:val="1"/>
      <w:numFmt w:val="bullet"/>
      <w:lvlText w:val="•"/>
      <w:lvlJc w:val="left"/>
      <w:pPr>
        <w:tabs>
          <w:tab w:val="num" w:pos="5040"/>
        </w:tabs>
        <w:ind w:left="5040" w:hanging="360"/>
      </w:pPr>
      <w:rPr>
        <w:rFonts w:ascii="Arial" w:hAnsi="Arial" w:hint="default"/>
      </w:rPr>
    </w:lvl>
    <w:lvl w:ilvl="7" w:tplc="D43EE9C4" w:tentative="1">
      <w:start w:val="1"/>
      <w:numFmt w:val="bullet"/>
      <w:lvlText w:val="•"/>
      <w:lvlJc w:val="left"/>
      <w:pPr>
        <w:tabs>
          <w:tab w:val="num" w:pos="5760"/>
        </w:tabs>
        <w:ind w:left="5760" w:hanging="360"/>
      </w:pPr>
      <w:rPr>
        <w:rFonts w:ascii="Arial" w:hAnsi="Arial" w:hint="default"/>
      </w:rPr>
    </w:lvl>
    <w:lvl w:ilvl="8" w:tplc="8ECA82C8" w:tentative="1">
      <w:start w:val="1"/>
      <w:numFmt w:val="bullet"/>
      <w:lvlText w:val="•"/>
      <w:lvlJc w:val="left"/>
      <w:pPr>
        <w:tabs>
          <w:tab w:val="num" w:pos="6480"/>
        </w:tabs>
        <w:ind w:left="6480" w:hanging="360"/>
      </w:pPr>
      <w:rPr>
        <w:rFonts w:ascii="Arial" w:hAnsi="Arial" w:hint="default"/>
      </w:rPr>
    </w:lvl>
  </w:abstractNum>
  <w:abstractNum w:abstractNumId="62">
    <w:nsid w:val="42987464"/>
    <w:multiLevelType w:val="hybridMultilevel"/>
    <w:tmpl w:val="CF101E6E"/>
    <w:lvl w:ilvl="0" w:tplc="B6B239CC">
      <w:start w:val="1"/>
      <w:numFmt w:val="bullet"/>
      <w:lvlText w:val="•"/>
      <w:lvlJc w:val="left"/>
      <w:pPr>
        <w:tabs>
          <w:tab w:val="num" w:pos="720"/>
        </w:tabs>
        <w:ind w:left="720" w:hanging="360"/>
      </w:pPr>
      <w:rPr>
        <w:rFonts w:ascii="Arial" w:hAnsi="Arial" w:hint="default"/>
      </w:rPr>
    </w:lvl>
    <w:lvl w:ilvl="1" w:tplc="9650005C" w:tentative="1">
      <w:start w:val="1"/>
      <w:numFmt w:val="bullet"/>
      <w:lvlText w:val="•"/>
      <w:lvlJc w:val="left"/>
      <w:pPr>
        <w:tabs>
          <w:tab w:val="num" w:pos="1440"/>
        </w:tabs>
        <w:ind w:left="1440" w:hanging="360"/>
      </w:pPr>
      <w:rPr>
        <w:rFonts w:ascii="Arial" w:hAnsi="Arial" w:hint="default"/>
      </w:rPr>
    </w:lvl>
    <w:lvl w:ilvl="2" w:tplc="2C46E496" w:tentative="1">
      <w:start w:val="1"/>
      <w:numFmt w:val="bullet"/>
      <w:lvlText w:val="•"/>
      <w:lvlJc w:val="left"/>
      <w:pPr>
        <w:tabs>
          <w:tab w:val="num" w:pos="2160"/>
        </w:tabs>
        <w:ind w:left="2160" w:hanging="360"/>
      </w:pPr>
      <w:rPr>
        <w:rFonts w:ascii="Arial" w:hAnsi="Arial" w:hint="default"/>
      </w:rPr>
    </w:lvl>
    <w:lvl w:ilvl="3" w:tplc="D49E2B5C" w:tentative="1">
      <w:start w:val="1"/>
      <w:numFmt w:val="bullet"/>
      <w:lvlText w:val="•"/>
      <w:lvlJc w:val="left"/>
      <w:pPr>
        <w:tabs>
          <w:tab w:val="num" w:pos="2880"/>
        </w:tabs>
        <w:ind w:left="2880" w:hanging="360"/>
      </w:pPr>
      <w:rPr>
        <w:rFonts w:ascii="Arial" w:hAnsi="Arial" w:hint="default"/>
      </w:rPr>
    </w:lvl>
    <w:lvl w:ilvl="4" w:tplc="E17ACA36" w:tentative="1">
      <w:start w:val="1"/>
      <w:numFmt w:val="bullet"/>
      <w:lvlText w:val="•"/>
      <w:lvlJc w:val="left"/>
      <w:pPr>
        <w:tabs>
          <w:tab w:val="num" w:pos="3600"/>
        </w:tabs>
        <w:ind w:left="3600" w:hanging="360"/>
      </w:pPr>
      <w:rPr>
        <w:rFonts w:ascii="Arial" w:hAnsi="Arial" w:hint="default"/>
      </w:rPr>
    </w:lvl>
    <w:lvl w:ilvl="5" w:tplc="FC1C5E02" w:tentative="1">
      <w:start w:val="1"/>
      <w:numFmt w:val="bullet"/>
      <w:lvlText w:val="•"/>
      <w:lvlJc w:val="left"/>
      <w:pPr>
        <w:tabs>
          <w:tab w:val="num" w:pos="4320"/>
        </w:tabs>
        <w:ind w:left="4320" w:hanging="360"/>
      </w:pPr>
      <w:rPr>
        <w:rFonts w:ascii="Arial" w:hAnsi="Arial" w:hint="default"/>
      </w:rPr>
    </w:lvl>
    <w:lvl w:ilvl="6" w:tplc="CB82B096" w:tentative="1">
      <w:start w:val="1"/>
      <w:numFmt w:val="bullet"/>
      <w:lvlText w:val="•"/>
      <w:lvlJc w:val="left"/>
      <w:pPr>
        <w:tabs>
          <w:tab w:val="num" w:pos="5040"/>
        </w:tabs>
        <w:ind w:left="5040" w:hanging="360"/>
      </w:pPr>
      <w:rPr>
        <w:rFonts w:ascii="Arial" w:hAnsi="Arial" w:hint="default"/>
      </w:rPr>
    </w:lvl>
    <w:lvl w:ilvl="7" w:tplc="EB501812" w:tentative="1">
      <w:start w:val="1"/>
      <w:numFmt w:val="bullet"/>
      <w:lvlText w:val="•"/>
      <w:lvlJc w:val="left"/>
      <w:pPr>
        <w:tabs>
          <w:tab w:val="num" w:pos="5760"/>
        </w:tabs>
        <w:ind w:left="5760" w:hanging="360"/>
      </w:pPr>
      <w:rPr>
        <w:rFonts w:ascii="Arial" w:hAnsi="Arial" w:hint="default"/>
      </w:rPr>
    </w:lvl>
    <w:lvl w:ilvl="8" w:tplc="C1BA8D7C" w:tentative="1">
      <w:start w:val="1"/>
      <w:numFmt w:val="bullet"/>
      <w:lvlText w:val="•"/>
      <w:lvlJc w:val="left"/>
      <w:pPr>
        <w:tabs>
          <w:tab w:val="num" w:pos="6480"/>
        </w:tabs>
        <w:ind w:left="6480" w:hanging="360"/>
      </w:pPr>
      <w:rPr>
        <w:rFonts w:ascii="Arial" w:hAnsi="Arial" w:hint="default"/>
      </w:rPr>
    </w:lvl>
  </w:abstractNum>
  <w:abstractNum w:abstractNumId="63">
    <w:nsid w:val="445E1A46"/>
    <w:multiLevelType w:val="hybridMultilevel"/>
    <w:tmpl w:val="3A2E871E"/>
    <w:lvl w:ilvl="0" w:tplc="11AE8926">
      <w:start w:val="1"/>
      <w:numFmt w:val="bullet"/>
      <w:lvlText w:val="•"/>
      <w:lvlJc w:val="left"/>
      <w:pPr>
        <w:tabs>
          <w:tab w:val="num" w:pos="720"/>
        </w:tabs>
        <w:ind w:left="720" w:hanging="360"/>
      </w:pPr>
      <w:rPr>
        <w:rFonts w:ascii="Arial" w:hAnsi="Arial" w:hint="default"/>
      </w:rPr>
    </w:lvl>
    <w:lvl w:ilvl="1" w:tplc="E8F838F4" w:tentative="1">
      <w:start w:val="1"/>
      <w:numFmt w:val="bullet"/>
      <w:lvlText w:val="•"/>
      <w:lvlJc w:val="left"/>
      <w:pPr>
        <w:tabs>
          <w:tab w:val="num" w:pos="1440"/>
        </w:tabs>
        <w:ind w:left="1440" w:hanging="360"/>
      </w:pPr>
      <w:rPr>
        <w:rFonts w:ascii="Arial" w:hAnsi="Arial" w:hint="default"/>
      </w:rPr>
    </w:lvl>
    <w:lvl w:ilvl="2" w:tplc="475CEF82" w:tentative="1">
      <w:start w:val="1"/>
      <w:numFmt w:val="bullet"/>
      <w:lvlText w:val="•"/>
      <w:lvlJc w:val="left"/>
      <w:pPr>
        <w:tabs>
          <w:tab w:val="num" w:pos="2160"/>
        </w:tabs>
        <w:ind w:left="2160" w:hanging="360"/>
      </w:pPr>
      <w:rPr>
        <w:rFonts w:ascii="Arial" w:hAnsi="Arial" w:hint="default"/>
      </w:rPr>
    </w:lvl>
    <w:lvl w:ilvl="3" w:tplc="FD9E5E10" w:tentative="1">
      <w:start w:val="1"/>
      <w:numFmt w:val="bullet"/>
      <w:lvlText w:val="•"/>
      <w:lvlJc w:val="left"/>
      <w:pPr>
        <w:tabs>
          <w:tab w:val="num" w:pos="2880"/>
        </w:tabs>
        <w:ind w:left="2880" w:hanging="360"/>
      </w:pPr>
      <w:rPr>
        <w:rFonts w:ascii="Arial" w:hAnsi="Arial" w:hint="default"/>
      </w:rPr>
    </w:lvl>
    <w:lvl w:ilvl="4" w:tplc="22AEB202" w:tentative="1">
      <w:start w:val="1"/>
      <w:numFmt w:val="bullet"/>
      <w:lvlText w:val="•"/>
      <w:lvlJc w:val="left"/>
      <w:pPr>
        <w:tabs>
          <w:tab w:val="num" w:pos="3600"/>
        </w:tabs>
        <w:ind w:left="3600" w:hanging="360"/>
      </w:pPr>
      <w:rPr>
        <w:rFonts w:ascii="Arial" w:hAnsi="Arial" w:hint="default"/>
      </w:rPr>
    </w:lvl>
    <w:lvl w:ilvl="5" w:tplc="818AF99E" w:tentative="1">
      <w:start w:val="1"/>
      <w:numFmt w:val="bullet"/>
      <w:lvlText w:val="•"/>
      <w:lvlJc w:val="left"/>
      <w:pPr>
        <w:tabs>
          <w:tab w:val="num" w:pos="4320"/>
        </w:tabs>
        <w:ind w:left="4320" w:hanging="360"/>
      </w:pPr>
      <w:rPr>
        <w:rFonts w:ascii="Arial" w:hAnsi="Arial" w:hint="default"/>
      </w:rPr>
    </w:lvl>
    <w:lvl w:ilvl="6" w:tplc="AEF80BEA" w:tentative="1">
      <w:start w:val="1"/>
      <w:numFmt w:val="bullet"/>
      <w:lvlText w:val="•"/>
      <w:lvlJc w:val="left"/>
      <w:pPr>
        <w:tabs>
          <w:tab w:val="num" w:pos="5040"/>
        </w:tabs>
        <w:ind w:left="5040" w:hanging="360"/>
      </w:pPr>
      <w:rPr>
        <w:rFonts w:ascii="Arial" w:hAnsi="Arial" w:hint="default"/>
      </w:rPr>
    </w:lvl>
    <w:lvl w:ilvl="7" w:tplc="518608FE" w:tentative="1">
      <w:start w:val="1"/>
      <w:numFmt w:val="bullet"/>
      <w:lvlText w:val="•"/>
      <w:lvlJc w:val="left"/>
      <w:pPr>
        <w:tabs>
          <w:tab w:val="num" w:pos="5760"/>
        </w:tabs>
        <w:ind w:left="5760" w:hanging="360"/>
      </w:pPr>
      <w:rPr>
        <w:rFonts w:ascii="Arial" w:hAnsi="Arial" w:hint="default"/>
      </w:rPr>
    </w:lvl>
    <w:lvl w:ilvl="8" w:tplc="6682291A" w:tentative="1">
      <w:start w:val="1"/>
      <w:numFmt w:val="bullet"/>
      <w:lvlText w:val="•"/>
      <w:lvlJc w:val="left"/>
      <w:pPr>
        <w:tabs>
          <w:tab w:val="num" w:pos="6480"/>
        </w:tabs>
        <w:ind w:left="6480" w:hanging="360"/>
      </w:pPr>
      <w:rPr>
        <w:rFonts w:ascii="Arial" w:hAnsi="Arial" w:hint="default"/>
      </w:rPr>
    </w:lvl>
  </w:abstractNum>
  <w:abstractNum w:abstractNumId="64">
    <w:nsid w:val="474B39B4"/>
    <w:multiLevelType w:val="hybridMultilevel"/>
    <w:tmpl w:val="B810DAE2"/>
    <w:lvl w:ilvl="0" w:tplc="A8C2BC2A">
      <w:start w:val="1"/>
      <w:numFmt w:val="bullet"/>
      <w:lvlText w:val="•"/>
      <w:lvlJc w:val="left"/>
      <w:pPr>
        <w:tabs>
          <w:tab w:val="num" w:pos="720"/>
        </w:tabs>
        <w:ind w:left="720" w:hanging="360"/>
      </w:pPr>
      <w:rPr>
        <w:rFonts w:ascii="Arial" w:hAnsi="Arial" w:hint="default"/>
      </w:rPr>
    </w:lvl>
    <w:lvl w:ilvl="1" w:tplc="415A7BAE" w:tentative="1">
      <w:start w:val="1"/>
      <w:numFmt w:val="bullet"/>
      <w:lvlText w:val="•"/>
      <w:lvlJc w:val="left"/>
      <w:pPr>
        <w:tabs>
          <w:tab w:val="num" w:pos="1440"/>
        </w:tabs>
        <w:ind w:left="1440" w:hanging="360"/>
      </w:pPr>
      <w:rPr>
        <w:rFonts w:ascii="Arial" w:hAnsi="Arial" w:hint="default"/>
      </w:rPr>
    </w:lvl>
    <w:lvl w:ilvl="2" w:tplc="2A0A241E" w:tentative="1">
      <w:start w:val="1"/>
      <w:numFmt w:val="bullet"/>
      <w:lvlText w:val="•"/>
      <w:lvlJc w:val="left"/>
      <w:pPr>
        <w:tabs>
          <w:tab w:val="num" w:pos="2160"/>
        </w:tabs>
        <w:ind w:left="2160" w:hanging="360"/>
      </w:pPr>
      <w:rPr>
        <w:rFonts w:ascii="Arial" w:hAnsi="Arial" w:hint="default"/>
      </w:rPr>
    </w:lvl>
    <w:lvl w:ilvl="3" w:tplc="DE6A31D0" w:tentative="1">
      <w:start w:val="1"/>
      <w:numFmt w:val="bullet"/>
      <w:lvlText w:val="•"/>
      <w:lvlJc w:val="left"/>
      <w:pPr>
        <w:tabs>
          <w:tab w:val="num" w:pos="2880"/>
        </w:tabs>
        <w:ind w:left="2880" w:hanging="360"/>
      </w:pPr>
      <w:rPr>
        <w:rFonts w:ascii="Arial" w:hAnsi="Arial" w:hint="default"/>
      </w:rPr>
    </w:lvl>
    <w:lvl w:ilvl="4" w:tplc="50A8B226" w:tentative="1">
      <w:start w:val="1"/>
      <w:numFmt w:val="bullet"/>
      <w:lvlText w:val="•"/>
      <w:lvlJc w:val="left"/>
      <w:pPr>
        <w:tabs>
          <w:tab w:val="num" w:pos="3600"/>
        </w:tabs>
        <w:ind w:left="3600" w:hanging="360"/>
      </w:pPr>
      <w:rPr>
        <w:rFonts w:ascii="Arial" w:hAnsi="Arial" w:hint="default"/>
      </w:rPr>
    </w:lvl>
    <w:lvl w:ilvl="5" w:tplc="FC808716" w:tentative="1">
      <w:start w:val="1"/>
      <w:numFmt w:val="bullet"/>
      <w:lvlText w:val="•"/>
      <w:lvlJc w:val="left"/>
      <w:pPr>
        <w:tabs>
          <w:tab w:val="num" w:pos="4320"/>
        </w:tabs>
        <w:ind w:left="4320" w:hanging="360"/>
      </w:pPr>
      <w:rPr>
        <w:rFonts w:ascii="Arial" w:hAnsi="Arial" w:hint="default"/>
      </w:rPr>
    </w:lvl>
    <w:lvl w:ilvl="6" w:tplc="FFF86588" w:tentative="1">
      <w:start w:val="1"/>
      <w:numFmt w:val="bullet"/>
      <w:lvlText w:val="•"/>
      <w:lvlJc w:val="left"/>
      <w:pPr>
        <w:tabs>
          <w:tab w:val="num" w:pos="5040"/>
        </w:tabs>
        <w:ind w:left="5040" w:hanging="360"/>
      </w:pPr>
      <w:rPr>
        <w:rFonts w:ascii="Arial" w:hAnsi="Arial" w:hint="default"/>
      </w:rPr>
    </w:lvl>
    <w:lvl w:ilvl="7" w:tplc="8AE873F6" w:tentative="1">
      <w:start w:val="1"/>
      <w:numFmt w:val="bullet"/>
      <w:lvlText w:val="•"/>
      <w:lvlJc w:val="left"/>
      <w:pPr>
        <w:tabs>
          <w:tab w:val="num" w:pos="5760"/>
        </w:tabs>
        <w:ind w:left="5760" w:hanging="360"/>
      </w:pPr>
      <w:rPr>
        <w:rFonts w:ascii="Arial" w:hAnsi="Arial" w:hint="default"/>
      </w:rPr>
    </w:lvl>
    <w:lvl w:ilvl="8" w:tplc="4686D76E" w:tentative="1">
      <w:start w:val="1"/>
      <w:numFmt w:val="bullet"/>
      <w:lvlText w:val="•"/>
      <w:lvlJc w:val="left"/>
      <w:pPr>
        <w:tabs>
          <w:tab w:val="num" w:pos="6480"/>
        </w:tabs>
        <w:ind w:left="6480" w:hanging="360"/>
      </w:pPr>
      <w:rPr>
        <w:rFonts w:ascii="Arial" w:hAnsi="Arial" w:hint="default"/>
      </w:rPr>
    </w:lvl>
  </w:abstractNum>
  <w:abstractNum w:abstractNumId="65">
    <w:nsid w:val="47856CC1"/>
    <w:multiLevelType w:val="hybridMultilevel"/>
    <w:tmpl w:val="CE040DFE"/>
    <w:lvl w:ilvl="0" w:tplc="44D61DFA">
      <w:start w:val="1"/>
      <w:numFmt w:val="bullet"/>
      <w:lvlText w:val="•"/>
      <w:lvlJc w:val="left"/>
      <w:pPr>
        <w:tabs>
          <w:tab w:val="num" w:pos="720"/>
        </w:tabs>
        <w:ind w:left="720" w:hanging="360"/>
      </w:pPr>
      <w:rPr>
        <w:rFonts w:ascii="Arial" w:hAnsi="Arial" w:hint="default"/>
      </w:rPr>
    </w:lvl>
    <w:lvl w:ilvl="1" w:tplc="4118A46E" w:tentative="1">
      <w:start w:val="1"/>
      <w:numFmt w:val="bullet"/>
      <w:lvlText w:val="•"/>
      <w:lvlJc w:val="left"/>
      <w:pPr>
        <w:tabs>
          <w:tab w:val="num" w:pos="1440"/>
        </w:tabs>
        <w:ind w:left="1440" w:hanging="360"/>
      </w:pPr>
      <w:rPr>
        <w:rFonts w:ascii="Arial" w:hAnsi="Arial" w:hint="default"/>
      </w:rPr>
    </w:lvl>
    <w:lvl w:ilvl="2" w:tplc="95EC150E" w:tentative="1">
      <w:start w:val="1"/>
      <w:numFmt w:val="bullet"/>
      <w:lvlText w:val="•"/>
      <w:lvlJc w:val="left"/>
      <w:pPr>
        <w:tabs>
          <w:tab w:val="num" w:pos="2160"/>
        </w:tabs>
        <w:ind w:left="2160" w:hanging="360"/>
      </w:pPr>
      <w:rPr>
        <w:rFonts w:ascii="Arial" w:hAnsi="Arial" w:hint="default"/>
      </w:rPr>
    </w:lvl>
    <w:lvl w:ilvl="3" w:tplc="390253F0" w:tentative="1">
      <w:start w:val="1"/>
      <w:numFmt w:val="bullet"/>
      <w:lvlText w:val="•"/>
      <w:lvlJc w:val="left"/>
      <w:pPr>
        <w:tabs>
          <w:tab w:val="num" w:pos="2880"/>
        </w:tabs>
        <w:ind w:left="2880" w:hanging="360"/>
      </w:pPr>
      <w:rPr>
        <w:rFonts w:ascii="Arial" w:hAnsi="Arial" w:hint="default"/>
      </w:rPr>
    </w:lvl>
    <w:lvl w:ilvl="4" w:tplc="6F605542" w:tentative="1">
      <w:start w:val="1"/>
      <w:numFmt w:val="bullet"/>
      <w:lvlText w:val="•"/>
      <w:lvlJc w:val="left"/>
      <w:pPr>
        <w:tabs>
          <w:tab w:val="num" w:pos="3600"/>
        </w:tabs>
        <w:ind w:left="3600" w:hanging="360"/>
      </w:pPr>
      <w:rPr>
        <w:rFonts w:ascii="Arial" w:hAnsi="Arial" w:hint="default"/>
      </w:rPr>
    </w:lvl>
    <w:lvl w:ilvl="5" w:tplc="15722692" w:tentative="1">
      <w:start w:val="1"/>
      <w:numFmt w:val="bullet"/>
      <w:lvlText w:val="•"/>
      <w:lvlJc w:val="left"/>
      <w:pPr>
        <w:tabs>
          <w:tab w:val="num" w:pos="4320"/>
        </w:tabs>
        <w:ind w:left="4320" w:hanging="360"/>
      </w:pPr>
      <w:rPr>
        <w:rFonts w:ascii="Arial" w:hAnsi="Arial" w:hint="default"/>
      </w:rPr>
    </w:lvl>
    <w:lvl w:ilvl="6" w:tplc="2DD6F5B4" w:tentative="1">
      <w:start w:val="1"/>
      <w:numFmt w:val="bullet"/>
      <w:lvlText w:val="•"/>
      <w:lvlJc w:val="left"/>
      <w:pPr>
        <w:tabs>
          <w:tab w:val="num" w:pos="5040"/>
        </w:tabs>
        <w:ind w:left="5040" w:hanging="360"/>
      </w:pPr>
      <w:rPr>
        <w:rFonts w:ascii="Arial" w:hAnsi="Arial" w:hint="default"/>
      </w:rPr>
    </w:lvl>
    <w:lvl w:ilvl="7" w:tplc="C5805578" w:tentative="1">
      <w:start w:val="1"/>
      <w:numFmt w:val="bullet"/>
      <w:lvlText w:val="•"/>
      <w:lvlJc w:val="left"/>
      <w:pPr>
        <w:tabs>
          <w:tab w:val="num" w:pos="5760"/>
        </w:tabs>
        <w:ind w:left="5760" w:hanging="360"/>
      </w:pPr>
      <w:rPr>
        <w:rFonts w:ascii="Arial" w:hAnsi="Arial" w:hint="default"/>
      </w:rPr>
    </w:lvl>
    <w:lvl w:ilvl="8" w:tplc="5978C688" w:tentative="1">
      <w:start w:val="1"/>
      <w:numFmt w:val="bullet"/>
      <w:lvlText w:val="•"/>
      <w:lvlJc w:val="left"/>
      <w:pPr>
        <w:tabs>
          <w:tab w:val="num" w:pos="6480"/>
        </w:tabs>
        <w:ind w:left="6480" w:hanging="360"/>
      </w:pPr>
      <w:rPr>
        <w:rFonts w:ascii="Arial" w:hAnsi="Arial" w:hint="default"/>
      </w:rPr>
    </w:lvl>
  </w:abstractNum>
  <w:abstractNum w:abstractNumId="66">
    <w:nsid w:val="49F17557"/>
    <w:multiLevelType w:val="hybridMultilevel"/>
    <w:tmpl w:val="D246783E"/>
    <w:lvl w:ilvl="0" w:tplc="717AF740">
      <w:start w:val="1"/>
      <w:numFmt w:val="bullet"/>
      <w:lvlText w:val="•"/>
      <w:lvlJc w:val="left"/>
      <w:pPr>
        <w:tabs>
          <w:tab w:val="num" w:pos="720"/>
        </w:tabs>
        <w:ind w:left="720" w:hanging="360"/>
      </w:pPr>
      <w:rPr>
        <w:rFonts w:ascii="Arial" w:hAnsi="Arial" w:hint="default"/>
      </w:rPr>
    </w:lvl>
    <w:lvl w:ilvl="1" w:tplc="DA3CCC30" w:tentative="1">
      <w:start w:val="1"/>
      <w:numFmt w:val="bullet"/>
      <w:lvlText w:val="•"/>
      <w:lvlJc w:val="left"/>
      <w:pPr>
        <w:tabs>
          <w:tab w:val="num" w:pos="1440"/>
        </w:tabs>
        <w:ind w:left="1440" w:hanging="360"/>
      </w:pPr>
      <w:rPr>
        <w:rFonts w:ascii="Arial" w:hAnsi="Arial" w:hint="default"/>
      </w:rPr>
    </w:lvl>
    <w:lvl w:ilvl="2" w:tplc="F8E613A0" w:tentative="1">
      <w:start w:val="1"/>
      <w:numFmt w:val="bullet"/>
      <w:lvlText w:val="•"/>
      <w:lvlJc w:val="left"/>
      <w:pPr>
        <w:tabs>
          <w:tab w:val="num" w:pos="2160"/>
        </w:tabs>
        <w:ind w:left="2160" w:hanging="360"/>
      </w:pPr>
      <w:rPr>
        <w:rFonts w:ascii="Arial" w:hAnsi="Arial" w:hint="default"/>
      </w:rPr>
    </w:lvl>
    <w:lvl w:ilvl="3" w:tplc="60A89B9A" w:tentative="1">
      <w:start w:val="1"/>
      <w:numFmt w:val="bullet"/>
      <w:lvlText w:val="•"/>
      <w:lvlJc w:val="left"/>
      <w:pPr>
        <w:tabs>
          <w:tab w:val="num" w:pos="2880"/>
        </w:tabs>
        <w:ind w:left="2880" w:hanging="360"/>
      </w:pPr>
      <w:rPr>
        <w:rFonts w:ascii="Arial" w:hAnsi="Arial" w:hint="default"/>
      </w:rPr>
    </w:lvl>
    <w:lvl w:ilvl="4" w:tplc="0B8EC8B4" w:tentative="1">
      <w:start w:val="1"/>
      <w:numFmt w:val="bullet"/>
      <w:lvlText w:val="•"/>
      <w:lvlJc w:val="left"/>
      <w:pPr>
        <w:tabs>
          <w:tab w:val="num" w:pos="3600"/>
        </w:tabs>
        <w:ind w:left="3600" w:hanging="360"/>
      </w:pPr>
      <w:rPr>
        <w:rFonts w:ascii="Arial" w:hAnsi="Arial" w:hint="default"/>
      </w:rPr>
    </w:lvl>
    <w:lvl w:ilvl="5" w:tplc="369421A8" w:tentative="1">
      <w:start w:val="1"/>
      <w:numFmt w:val="bullet"/>
      <w:lvlText w:val="•"/>
      <w:lvlJc w:val="left"/>
      <w:pPr>
        <w:tabs>
          <w:tab w:val="num" w:pos="4320"/>
        </w:tabs>
        <w:ind w:left="4320" w:hanging="360"/>
      </w:pPr>
      <w:rPr>
        <w:rFonts w:ascii="Arial" w:hAnsi="Arial" w:hint="default"/>
      </w:rPr>
    </w:lvl>
    <w:lvl w:ilvl="6" w:tplc="9E2C6EF2" w:tentative="1">
      <w:start w:val="1"/>
      <w:numFmt w:val="bullet"/>
      <w:lvlText w:val="•"/>
      <w:lvlJc w:val="left"/>
      <w:pPr>
        <w:tabs>
          <w:tab w:val="num" w:pos="5040"/>
        </w:tabs>
        <w:ind w:left="5040" w:hanging="360"/>
      </w:pPr>
      <w:rPr>
        <w:rFonts w:ascii="Arial" w:hAnsi="Arial" w:hint="default"/>
      </w:rPr>
    </w:lvl>
    <w:lvl w:ilvl="7" w:tplc="B5D2AA5E" w:tentative="1">
      <w:start w:val="1"/>
      <w:numFmt w:val="bullet"/>
      <w:lvlText w:val="•"/>
      <w:lvlJc w:val="left"/>
      <w:pPr>
        <w:tabs>
          <w:tab w:val="num" w:pos="5760"/>
        </w:tabs>
        <w:ind w:left="5760" w:hanging="360"/>
      </w:pPr>
      <w:rPr>
        <w:rFonts w:ascii="Arial" w:hAnsi="Arial" w:hint="default"/>
      </w:rPr>
    </w:lvl>
    <w:lvl w:ilvl="8" w:tplc="5C58F402" w:tentative="1">
      <w:start w:val="1"/>
      <w:numFmt w:val="bullet"/>
      <w:lvlText w:val="•"/>
      <w:lvlJc w:val="left"/>
      <w:pPr>
        <w:tabs>
          <w:tab w:val="num" w:pos="6480"/>
        </w:tabs>
        <w:ind w:left="6480" w:hanging="360"/>
      </w:pPr>
      <w:rPr>
        <w:rFonts w:ascii="Arial" w:hAnsi="Arial" w:hint="default"/>
      </w:rPr>
    </w:lvl>
  </w:abstractNum>
  <w:abstractNum w:abstractNumId="67">
    <w:nsid w:val="4B2F1C1F"/>
    <w:multiLevelType w:val="hybridMultilevel"/>
    <w:tmpl w:val="07521658"/>
    <w:lvl w:ilvl="0" w:tplc="B7024F60">
      <w:start w:val="1"/>
      <w:numFmt w:val="bullet"/>
      <w:lvlText w:val="•"/>
      <w:lvlJc w:val="left"/>
      <w:pPr>
        <w:tabs>
          <w:tab w:val="num" w:pos="720"/>
        </w:tabs>
        <w:ind w:left="720" w:hanging="360"/>
      </w:pPr>
      <w:rPr>
        <w:rFonts w:ascii="Arial" w:hAnsi="Arial" w:hint="default"/>
      </w:rPr>
    </w:lvl>
    <w:lvl w:ilvl="1" w:tplc="67C2D414" w:tentative="1">
      <w:start w:val="1"/>
      <w:numFmt w:val="bullet"/>
      <w:lvlText w:val="•"/>
      <w:lvlJc w:val="left"/>
      <w:pPr>
        <w:tabs>
          <w:tab w:val="num" w:pos="1440"/>
        </w:tabs>
        <w:ind w:left="1440" w:hanging="360"/>
      </w:pPr>
      <w:rPr>
        <w:rFonts w:ascii="Arial" w:hAnsi="Arial" w:hint="default"/>
      </w:rPr>
    </w:lvl>
    <w:lvl w:ilvl="2" w:tplc="BF06F94C" w:tentative="1">
      <w:start w:val="1"/>
      <w:numFmt w:val="bullet"/>
      <w:lvlText w:val="•"/>
      <w:lvlJc w:val="left"/>
      <w:pPr>
        <w:tabs>
          <w:tab w:val="num" w:pos="2160"/>
        </w:tabs>
        <w:ind w:left="2160" w:hanging="360"/>
      </w:pPr>
      <w:rPr>
        <w:rFonts w:ascii="Arial" w:hAnsi="Arial" w:hint="default"/>
      </w:rPr>
    </w:lvl>
    <w:lvl w:ilvl="3" w:tplc="980A2B64" w:tentative="1">
      <w:start w:val="1"/>
      <w:numFmt w:val="bullet"/>
      <w:lvlText w:val="•"/>
      <w:lvlJc w:val="left"/>
      <w:pPr>
        <w:tabs>
          <w:tab w:val="num" w:pos="2880"/>
        </w:tabs>
        <w:ind w:left="2880" w:hanging="360"/>
      </w:pPr>
      <w:rPr>
        <w:rFonts w:ascii="Arial" w:hAnsi="Arial" w:hint="default"/>
      </w:rPr>
    </w:lvl>
    <w:lvl w:ilvl="4" w:tplc="05A26B5E" w:tentative="1">
      <w:start w:val="1"/>
      <w:numFmt w:val="bullet"/>
      <w:lvlText w:val="•"/>
      <w:lvlJc w:val="left"/>
      <w:pPr>
        <w:tabs>
          <w:tab w:val="num" w:pos="3600"/>
        </w:tabs>
        <w:ind w:left="3600" w:hanging="360"/>
      </w:pPr>
      <w:rPr>
        <w:rFonts w:ascii="Arial" w:hAnsi="Arial" w:hint="default"/>
      </w:rPr>
    </w:lvl>
    <w:lvl w:ilvl="5" w:tplc="7614514A" w:tentative="1">
      <w:start w:val="1"/>
      <w:numFmt w:val="bullet"/>
      <w:lvlText w:val="•"/>
      <w:lvlJc w:val="left"/>
      <w:pPr>
        <w:tabs>
          <w:tab w:val="num" w:pos="4320"/>
        </w:tabs>
        <w:ind w:left="4320" w:hanging="360"/>
      </w:pPr>
      <w:rPr>
        <w:rFonts w:ascii="Arial" w:hAnsi="Arial" w:hint="default"/>
      </w:rPr>
    </w:lvl>
    <w:lvl w:ilvl="6" w:tplc="E822E028" w:tentative="1">
      <w:start w:val="1"/>
      <w:numFmt w:val="bullet"/>
      <w:lvlText w:val="•"/>
      <w:lvlJc w:val="left"/>
      <w:pPr>
        <w:tabs>
          <w:tab w:val="num" w:pos="5040"/>
        </w:tabs>
        <w:ind w:left="5040" w:hanging="360"/>
      </w:pPr>
      <w:rPr>
        <w:rFonts w:ascii="Arial" w:hAnsi="Arial" w:hint="default"/>
      </w:rPr>
    </w:lvl>
    <w:lvl w:ilvl="7" w:tplc="F48EAB04" w:tentative="1">
      <w:start w:val="1"/>
      <w:numFmt w:val="bullet"/>
      <w:lvlText w:val="•"/>
      <w:lvlJc w:val="left"/>
      <w:pPr>
        <w:tabs>
          <w:tab w:val="num" w:pos="5760"/>
        </w:tabs>
        <w:ind w:left="5760" w:hanging="360"/>
      </w:pPr>
      <w:rPr>
        <w:rFonts w:ascii="Arial" w:hAnsi="Arial" w:hint="default"/>
      </w:rPr>
    </w:lvl>
    <w:lvl w:ilvl="8" w:tplc="4EB4CAE0" w:tentative="1">
      <w:start w:val="1"/>
      <w:numFmt w:val="bullet"/>
      <w:lvlText w:val="•"/>
      <w:lvlJc w:val="left"/>
      <w:pPr>
        <w:tabs>
          <w:tab w:val="num" w:pos="6480"/>
        </w:tabs>
        <w:ind w:left="6480" w:hanging="360"/>
      </w:pPr>
      <w:rPr>
        <w:rFonts w:ascii="Arial" w:hAnsi="Arial" w:hint="default"/>
      </w:rPr>
    </w:lvl>
  </w:abstractNum>
  <w:abstractNum w:abstractNumId="68">
    <w:nsid w:val="4C633A8F"/>
    <w:multiLevelType w:val="hybridMultilevel"/>
    <w:tmpl w:val="9F9008D4"/>
    <w:lvl w:ilvl="0" w:tplc="0E4CDD3C">
      <w:start w:val="1"/>
      <w:numFmt w:val="bullet"/>
      <w:lvlText w:val="•"/>
      <w:lvlJc w:val="left"/>
      <w:pPr>
        <w:tabs>
          <w:tab w:val="num" w:pos="720"/>
        </w:tabs>
        <w:ind w:left="720" w:hanging="360"/>
      </w:pPr>
      <w:rPr>
        <w:rFonts w:ascii="Arial" w:hAnsi="Arial" w:hint="default"/>
      </w:rPr>
    </w:lvl>
    <w:lvl w:ilvl="1" w:tplc="D42AFA58" w:tentative="1">
      <w:start w:val="1"/>
      <w:numFmt w:val="bullet"/>
      <w:lvlText w:val="•"/>
      <w:lvlJc w:val="left"/>
      <w:pPr>
        <w:tabs>
          <w:tab w:val="num" w:pos="1440"/>
        </w:tabs>
        <w:ind w:left="1440" w:hanging="360"/>
      </w:pPr>
      <w:rPr>
        <w:rFonts w:ascii="Arial" w:hAnsi="Arial" w:hint="default"/>
      </w:rPr>
    </w:lvl>
    <w:lvl w:ilvl="2" w:tplc="AA42280C" w:tentative="1">
      <w:start w:val="1"/>
      <w:numFmt w:val="bullet"/>
      <w:lvlText w:val="•"/>
      <w:lvlJc w:val="left"/>
      <w:pPr>
        <w:tabs>
          <w:tab w:val="num" w:pos="2160"/>
        </w:tabs>
        <w:ind w:left="2160" w:hanging="360"/>
      </w:pPr>
      <w:rPr>
        <w:rFonts w:ascii="Arial" w:hAnsi="Arial" w:hint="default"/>
      </w:rPr>
    </w:lvl>
    <w:lvl w:ilvl="3" w:tplc="A7C236BA" w:tentative="1">
      <w:start w:val="1"/>
      <w:numFmt w:val="bullet"/>
      <w:lvlText w:val="•"/>
      <w:lvlJc w:val="left"/>
      <w:pPr>
        <w:tabs>
          <w:tab w:val="num" w:pos="2880"/>
        </w:tabs>
        <w:ind w:left="2880" w:hanging="360"/>
      </w:pPr>
      <w:rPr>
        <w:rFonts w:ascii="Arial" w:hAnsi="Arial" w:hint="default"/>
      </w:rPr>
    </w:lvl>
    <w:lvl w:ilvl="4" w:tplc="ECCE4F5A" w:tentative="1">
      <w:start w:val="1"/>
      <w:numFmt w:val="bullet"/>
      <w:lvlText w:val="•"/>
      <w:lvlJc w:val="left"/>
      <w:pPr>
        <w:tabs>
          <w:tab w:val="num" w:pos="3600"/>
        </w:tabs>
        <w:ind w:left="3600" w:hanging="360"/>
      </w:pPr>
      <w:rPr>
        <w:rFonts w:ascii="Arial" w:hAnsi="Arial" w:hint="default"/>
      </w:rPr>
    </w:lvl>
    <w:lvl w:ilvl="5" w:tplc="879296FC" w:tentative="1">
      <w:start w:val="1"/>
      <w:numFmt w:val="bullet"/>
      <w:lvlText w:val="•"/>
      <w:lvlJc w:val="left"/>
      <w:pPr>
        <w:tabs>
          <w:tab w:val="num" w:pos="4320"/>
        </w:tabs>
        <w:ind w:left="4320" w:hanging="360"/>
      </w:pPr>
      <w:rPr>
        <w:rFonts w:ascii="Arial" w:hAnsi="Arial" w:hint="default"/>
      </w:rPr>
    </w:lvl>
    <w:lvl w:ilvl="6" w:tplc="C4DEFC98" w:tentative="1">
      <w:start w:val="1"/>
      <w:numFmt w:val="bullet"/>
      <w:lvlText w:val="•"/>
      <w:lvlJc w:val="left"/>
      <w:pPr>
        <w:tabs>
          <w:tab w:val="num" w:pos="5040"/>
        </w:tabs>
        <w:ind w:left="5040" w:hanging="360"/>
      </w:pPr>
      <w:rPr>
        <w:rFonts w:ascii="Arial" w:hAnsi="Arial" w:hint="default"/>
      </w:rPr>
    </w:lvl>
    <w:lvl w:ilvl="7" w:tplc="F2B816A2" w:tentative="1">
      <w:start w:val="1"/>
      <w:numFmt w:val="bullet"/>
      <w:lvlText w:val="•"/>
      <w:lvlJc w:val="left"/>
      <w:pPr>
        <w:tabs>
          <w:tab w:val="num" w:pos="5760"/>
        </w:tabs>
        <w:ind w:left="5760" w:hanging="360"/>
      </w:pPr>
      <w:rPr>
        <w:rFonts w:ascii="Arial" w:hAnsi="Arial" w:hint="default"/>
      </w:rPr>
    </w:lvl>
    <w:lvl w:ilvl="8" w:tplc="C5307E3E" w:tentative="1">
      <w:start w:val="1"/>
      <w:numFmt w:val="bullet"/>
      <w:lvlText w:val="•"/>
      <w:lvlJc w:val="left"/>
      <w:pPr>
        <w:tabs>
          <w:tab w:val="num" w:pos="6480"/>
        </w:tabs>
        <w:ind w:left="6480" w:hanging="360"/>
      </w:pPr>
      <w:rPr>
        <w:rFonts w:ascii="Arial" w:hAnsi="Arial" w:hint="default"/>
      </w:rPr>
    </w:lvl>
  </w:abstractNum>
  <w:abstractNum w:abstractNumId="69">
    <w:nsid w:val="4C860221"/>
    <w:multiLevelType w:val="hybridMultilevel"/>
    <w:tmpl w:val="B840EE7C"/>
    <w:lvl w:ilvl="0" w:tplc="9AE6E40C">
      <w:start w:val="1"/>
      <w:numFmt w:val="bullet"/>
      <w:lvlText w:val="•"/>
      <w:lvlJc w:val="left"/>
      <w:pPr>
        <w:tabs>
          <w:tab w:val="num" w:pos="720"/>
        </w:tabs>
        <w:ind w:left="720" w:hanging="360"/>
      </w:pPr>
      <w:rPr>
        <w:rFonts w:ascii="Arial" w:hAnsi="Arial" w:hint="default"/>
      </w:rPr>
    </w:lvl>
    <w:lvl w:ilvl="1" w:tplc="3D4ABDD6" w:tentative="1">
      <w:start w:val="1"/>
      <w:numFmt w:val="bullet"/>
      <w:lvlText w:val="•"/>
      <w:lvlJc w:val="left"/>
      <w:pPr>
        <w:tabs>
          <w:tab w:val="num" w:pos="1440"/>
        </w:tabs>
        <w:ind w:left="1440" w:hanging="360"/>
      </w:pPr>
      <w:rPr>
        <w:rFonts w:ascii="Arial" w:hAnsi="Arial" w:hint="default"/>
      </w:rPr>
    </w:lvl>
    <w:lvl w:ilvl="2" w:tplc="431008BA" w:tentative="1">
      <w:start w:val="1"/>
      <w:numFmt w:val="bullet"/>
      <w:lvlText w:val="•"/>
      <w:lvlJc w:val="left"/>
      <w:pPr>
        <w:tabs>
          <w:tab w:val="num" w:pos="2160"/>
        </w:tabs>
        <w:ind w:left="2160" w:hanging="360"/>
      </w:pPr>
      <w:rPr>
        <w:rFonts w:ascii="Arial" w:hAnsi="Arial" w:hint="default"/>
      </w:rPr>
    </w:lvl>
    <w:lvl w:ilvl="3" w:tplc="409AA710" w:tentative="1">
      <w:start w:val="1"/>
      <w:numFmt w:val="bullet"/>
      <w:lvlText w:val="•"/>
      <w:lvlJc w:val="left"/>
      <w:pPr>
        <w:tabs>
          <w:tab w:val="num" w:pos="2880"/>
        </w:tabs>
        <w:ind w:left="2880" w:hanging="360"/>
      </w:pPr>
      <w:rPr>
        <w:rFonts w:ascii="Arial" w:hAnsi="Arial" w:hint="default"/>
      </w:rPr>
    </w:lvl>
    <w:lvl w:ilvl="4" w:tplc="A584465C" w:tentative="1">
      <w:start w:val="1"/>
      <w:numFmt w:val="bullet"/>
      <w:lvlText w:val="•"/>
      <w:lvlJc w:val="left"/>
      <w:pPr>
        <w:tabs>
          <w:tab w:val="num" w:pos="3600"/>
        </w:tabs>
        <w:ind w:left="3600" w:hanging="360"/>
      </w:pPr>
      <w:rPr>
        <w:rFonts w:ascii="Arial" w:hAnsi="Arial" w:hint="default"/>
      </w:rPr>
    </w:lvl>
    <w:lvl w:ilvl="5" w:tplc="C9509BEA" w:tentative="1">
      <w:start w:val="1"/>
      <w:numFmt w:val="bullet"/>
      <w:lvlText w:val="•"/>
      <w:lvlJc w:val="left"/>
      <w:pPr>
        <w:tabs>
          <w:tab w:val="num" w:pos="4320"/>
        </w:tabs>
        <w:ind w:left="4320" w:hanging="360"/>
      </w:pPr>
      <w:rPr>
        <w:rFonts w:ascii="Arial" w:hAnsi="Arial" w:hint="default"/>
      </w:rPr>
    </w:lvl>
    <w:lvl w:ilvl="6" w:tplc="E4BA7686" w:tentative="1">
      <w:start w:val="1"/>
      <w:numFmt w:val="bullet"/>
      <w:lvlText w:val="•"/>
      <w:lvlJc w:val="left"/>
      <w:pPr>
        <w:tabs>
          <w:tab w:val="num" w:pos="5040"/>
        </w:tabs>
        <w:ind w:left="5040" w:hanging="360"/>
      </w:pPr>
      <w:rPr>
        <w:rFonts w:ascii="Arial" w:hAnsi="Arial" w:hint="default"/>
      </w:rPr>
    </w:lvl>
    <w:lvl w:ilvl="7" w:tplc="6C2A270E" w:tentative="1">
      <w:start w:val="1"/>
      <w:numFmt w:val="bullet"/>
      <w:lvlText w:val="•"/>
      <w:lvlJc w:val="left"/>
      <w:pPr>
        <w:tabs>
          <w:tab w:val="num" w:pos="5760"/>
        </w:tabs>
        <w:ind w:left="5760" w:hanging="360"/>
      </w:pPr>
      <w:rPr>
        <w:rFonts w:ascii="Arial" w:hAnsi="Arial" w:hint="default"/>
      </w:rPr>
    </w:lvl>
    <w:lvl w:ilvl="8" w:tplc="8F52E7A0" w:tentative="1">
      <w:start w:val="1"/>
      <w:numFmt w:val="bullet"/>
      <w:lvlText w:val="•"/>
      <w:lvlJc w:val="left"/>
      <w:pPr>
        <w:tabs>
          <w:tab w:val="num" w:pos="6480"/>
        </w:tabs>
        <w:ind w:left="6480" w:hanging="360"/>
      </w:pPr>
      <w:rPr>
        <w:rFonts w:ascii="Arial" w:hAnsi="Arial" w:hint="default"/>
      </w:rPr>
    </w:lvl>
  </w:abstractNum>
  <w:abstractNum w:abstractNumId="70">
    <w:nsid w:val="4DA61C0C"/>
    <w:multiLevelType w:val="hybridMultilevel"/>
    <w:tmpl w:val="66F67470"/>
    <w:lvl w:ilvl="0" w:tplc="587AB676">
      <w:start w:val="1"/>
      <w:numFmt w:val="bullet"/>
      <w:lvlText w:val="•"/>
      <w:lvlJc w:val="left"/>
      <w:pPr>
        <w:tabs>
          <w:tab w:val="num" w:pos="720"/>
        </w:tabs>
        <w:ind w:left="720" w:hanging="360"/>
      </w:pPr>
      <w:rPr>
        <w:rFonts w:ascii="Arial" w:hAnsi="Arial" w:hint="default"/>
      </w:rPr>
    </w:lvl>
    <w:lvl w:ilvl="1" w:tplc="636EDF78" w:tentative="1">
      <w:start w:val="1"/>
      <w:numFmt w:val="bullet"/>
      <w:lvlText w:val="•"/>
      <w:lvlJc w:val="left"/>
      <w:pPr>
        <w:tabs>
          <w:tab w:val="num" w:pos="1440"/>
        </w:tabs>
        <w:ind w:left="1440" w:hanging="360"/>
      </w:pPr>
      <w:rPr>
        <w:rFonts w:ascii="Arial" w:hAnsi="Arial" w:hint="default"/>
      </w:rPr>
    </w:lvl>
    <w:lvl w:ilvl="2" w:tplc="A012716E" w:tentative="1">
      <w:start w:val="1"/>
      <w:numFmt w:val="bullet"/>
      <w:lvlText w:val="•"/>
      <w:lvlJc w:val="left"/>
      <w:pPr>
        <w:tabs>
          <w:tab w:val="num" w:pos="2160"/>
        </w:tabs>
        <w:ind w:left="2160" w:hanging="360"/>
      </w:pPr>
      <w:rPr>
        <w:rFonts w:ascii="Arial" w:hAnsi="Arial" w:hint="default"/>
      </w:rPr>
    </w:lvl>
    <w:lvl w:ilvl="3" w:tplc="FC8A0630" w:tentative="1">
      <w:start w:val="1"/>
      <w:numFmt w:val="bullet"/>
      <w:lvlText w:val="•"/>
      <w:lvlJc w:val="left"/>
      <w:pPr>
        <w:tabs>
          <w:tab w:val="num" w:pos="2880"/>
        </w:tabs>
        <w:ind w:left="2880" w:hanging="360"/>
      </w:pPr>
      <w:rPr>
        <w:rFonts w:ascii="Arial" w:hAnsi="Arial" w:hint="default"/>
      </w:rPr>
    </w:lvl>
    <w:lvl w:ilvl="4" w:tplc="BC768F96" w:tentative="1">
      <w:start w:val="1"/>
      <w:numFmt w:val="bullet"/>
      <w:lvlText w:val="•"/>
      <w:lvlJc w:val="left"/>
      <w:pPr>
        <w:tabs>
          <w:tab w:val="num" w:pos="3600"/>
        </w:tabs>
        <w:ind w:left="3600" w:hanging="360"/>
      </w:pPr>
      <w:rPr>
        <w:rFonts w:ascii="Arial" w:hAnsi="Arial" w:hint="default"/>
      </w:rPr>
    </w:lvl>
    <w:lvl w:ilvl="5" w:tplc="094CF2B2" w:tentative="1">
      <w:start w:val="1"/>
      <w:numFmt w:val="bullet"/>
      <w:lvlText w:val="•"/>
      <w:lvlJc w:val="left"/>
      <w:pPr>
        <w:tabs>
          <w:tab w:val="num" w:pos="4320"/>
        </w:tabs>
        <w:ind w:left="4320" w:hanging="360"/>
      </w:pPr>
      <w:rPr>
        <w:rFonts w:ascii="Arial" w:hAnsi="Arial" w:hint="default"/>
      </w:rPr>
    </w:lvl>
    <w:lvl w:ilvl="6" w:tplc="2F0E8CD2" w:tentative="1">
      <w:start w:val="1"/>
      <w:numFmt w:val="bullet"/>
      <w:lvlText w:val="•"/>
      <w:lvlJc w:val="left"/>
      <w:pPr>
        <w:tabs>
          <w:tab w:val="num" w:pos="5040"/>
        </w:tabs>
        <w:ind w:left="5040" w:hanging="360"/>
      </w:pPr>
      <w:rPr>
        <w:rFonts w:ascii="Arial" w:hAnsi="Arial" w:hint="default"/>
      </w:rPr>
    </w:lvl>
    <w:lvl w:ilvl="7" w:tplc="C65A1472" w:tentative="1">
      <w:start w:val="1"/>
      <w:numFmt w:val="bullet"/>
      <w:lvlText w:val="•"/>
      <w:lvlJc w:val="left"/>
      <w:pPr>
        <w:tabs>
          <w:tab w:val="num" w:pos="5760"/>
        </w:tabs>
        <w:ind w:left="5760" w:hanging="360"/>
      </w:pPr>
      <w:rPr>
        <w:rFonts w:ascii="Arial" w:hAnsi="Arial" w:hint="default"/>
      </w:rPr>
    </w:lvl>
    <w:lvl w:ilvl="8" w:tplc="BF3E4D88" w:tentative="1">
      <w:start w:val="1"/>
      <w:numFmt w:val="bullet"/>
      <w:lvlText w:val="•"/>
      <w:lvlJc w:val="left"/>
      <w:pPr>
        <w:tabs>
          <w:tab w:val="num" w:pos="6480"/>
        </w:tabs>
        <w:ind w:left="6480" w:hanging="360"/>
      </w:pPr>
      <w:rPr>
        <w:rFonts w:ascii="Arial" w:hAnsi="Arial" w:hint="default"/>
      </w:rPr>
    </w:lvl>
  </w:abstractNum>
  <w:abstractNum w:abstractNumId="71">
    <w:nsid w:val="4F0A6949"/>
    <w:multiLevelType w:val="hybridMultilevel"/>
    <w:tmpl w:val="C6F68312"/>
    <w:lvl w:ilvl="0" w:tplc="B374E51E">
      <w:start w:val="1"/>
      <w:numFmt w:val="bullet"/>
      <w:lvlText w:val="•"/>
      <w:lvlJc w:val="left"/>
      <w:pPr>
        <w:tabs>
          <w:tab w:val="num" w:pos="720"/>
        </w:tabs>
        <w:ind w:left="720" w:hanging="360"/>
      </w:pPr>
      <w:rPr>
        <w:rFonts w:ascii="Arial" w:hAnsi="Arial" w:hint="default"/>
      </w:rPr>
    </w:lvl>
    <w:lvl w:ilvl="1" w:tplc="7512AA40" w:tentative="1">
      <w:start w:val="1"/>
      <w:numFmt w:val="bullet"/>
      <w:lvlText w:val="•"/>
      <w:lvlJc w:val="left"/>
      <w:pPr>
        <w:tabs>
          <w:tab w:val="num" w:pos="1440"/>
        </w:tabs>
        <w:ind w:left="1440" w:hanging="360"/>
      </w:pPr>
      <w:rPr>
        <w:rFonts w:ascii="Arial" w:hAnsi="Arial" w:hint="default"/>
      </w:rPr>
    </w:lvl>
    <w:lvl w:ilvl="2" w:tplc="F96093F4" w:tentative="1">
      <w:start w:val="1"/>
      <w:numFmt w:val="bullet"/>
      <w:lvlText w:val="•"/>
      <w:lvlJc w:val="left"/>
      <w:pPr>
        <w:tabs>
          <w:tab w:val="num" w:pos="2160"/>
        </w:tabs>
        <w:ind w:left="2160" w:hanging="360"/>
      </w:pPr>
      <w:rPr>
        <w:rFonts w:ascii="Arial" w:hAnsi="Arial" w:hint="default"/>
      </w:rPr>
    </w:lvl>
    <w:lvl w:ilvl="3" w:tplc="8CFC05BE" w:tentative="1">
      <w:start w:val="1"/>
      <w:numFmt w:val="bullet"/>
      <w:lvlText w:val="•"/>
      <w:lvlJc w:val="left"/>
      <w:pPr>
        <w:tabs>
          <w:tab w:val="num" w:pos="2880"/>
        </w:tabs>
        <w:ind w:left="2880" w:hanging="360"/>
      </w:pPr>
      <w:rPr>
        <w:rFonts w:ascii="Arial" w:hAnsi="Arial" w:hint="default"/>
      </w:rPr>
    </w:lvl>
    <w:lvl w:ilvl="4" w:tplc="B3AC7E68" w:tentative="1">
      <w:start w:val="1"/>
      <w:numFmt w:val="bullet"/>
      <w:lvlText w:val="•"/>
      <w:lvlJc w:val="left"/>
      <w:pPr>
        <w:tabs>
          <w:tab w:val="num" w:pos="3600"/>
        </w:tabs>
        <w:ind w:left="3600" w:hanging="360"/>
      </w:pPr>
      <w:rPr>
        <w:rFonts w:ascii="Arial" w:hAnsi="Arial" w:hint="default"/>
      </w:rPr>
    </w:lvl>
    <w:lvl w:ilvl="5" w:tplc="F0742E1C" w:tentative="1">
      <w:start w:val="1"/>
      <w:numFmt w:val="bullet"/>
      <w:lvlText w:val="•"/>
      <w:lvlJc w:val="left"/>
      <w:pPr>
        <w:tabs>
          <w:tab w:val="num" w:pos="4320"/>
        </w:tabs>
        <w:ind w:left="4320" w:hanging="360"/>
      </w:pPr>
      <w:rPr>
        <w:rFonts w:ascii="Arial" w:hAnsi="Arial" w:hint="default"/>
      </w:rPr>
    </w:lvl>
    <w:lvl w:ilvl="6" w:tplc="6CC0657C" w:tentative="1">
      <w:start w:val="1"/>
      <w:numFmt w:val="bullet"/>
      <w:lvlText w:val="•"/>
      <w:lvlJc w:val="left"/>
      <w:pPr>
        <w:tabs>
          <w:tab w:val="num" w:pos="5040"/>
        </w:tabs>
        <w:ind w:left="5040" w:hanging="360"/>
      </w:pPr>
      <w:rPr>
        <w:rFonts w:ascii="Arial" w:hAnsi="Arial" w:hint="default"/>
      </w:rPr>
    </w:lvl>
    <w:lvl w:ilvl="7" w:tplc="9FB0C46A" w:tentative="1">
      <w:start w:val="1"/>
      <w:numFmt w:val="bullet"/>
      <w:lvlText w:val="•"/>
      <w:lvlJc w:val="left"/>
      <w:pPr>
        <w:tabs>
          <w:tab w:val="num" w:pos="5760"/>
        </w:tabs>
        <w:ind w:left="5760" w:hanging="360"/>
      </w:pPr>
      <w:rPr>
        <w:rFonts w:ascii="Arial" w:hAnsi="Arial" w:hint="default"/>
      </w:rPr>
    </w:lvl>
    <w:lvl w:ilvl="8" w:tplc="913E6FEC" w:tentative="1">
      <w:start w:val="1"/>
      <w:numFmt w:val="bullet"/>
      <w:lvlText w:val="•"/>
      <w:lvlJc w:val="left"/>
      <w:pPr>
        <w:tabs>
          <w:tab w:val="num" w:pos="6480"/>
        </w:tabs>
        <w:ind w:left="6480" w:hanging="360"/>
      </w:pPr>
      <w:rPr>
        <w:rFonts w:ascii="Arial" w:hAnsi="Arial" w:hint="default"/>
      </w:rPr>
    </w:lvl>
  </w:abstractNum>
  <w:abstractNum w:abstractNumId="72">
    <w:nsid w:val="4F8C7F3E"/>
    <w:multiLevelType w:val="hybridMultilevel"/>
    <w:tmpl w:val="8416BF36"/>
    <w:lvl w:ilvl="0" w:tplc="1A382B16">
      <w:start w:val="1"/>
      <w:numFmt w:val="bullet"/>
      <w:lvlText w:val="•"/>
      <w:lvlJc w:val="left"/>
      <w:pPr>
        <w:tabs>
          <w:tab w:val="num" w:pos="720"/>
        </w:tabs>
        <w:ind w:left="720" w:hanging="360"/>
      </w:pPr>
      <w:rPr>
        <w:rFonts w:ascii="Arial" w:hAnsi="Arial" w:hint="default"/>
      </w:rPr>
    </w:lvl>
    <w:lvl w:ilvl="1" w:tplc="44364C12" w:tentative="1">
      <w:start w:val="1"/>
      <w:numFmt w:val="bullet"/>
      <w:lvlText w:val="•"/>
      <w:lvlJc w:val="left"/>
      <w:pPr>
        <w:tabs>
          <w:tab w:val="num" w:pos="1440"/>
        </w:tabs>
        <w:ind w:left="1440" w:hanging="360"/>
      </w:pPr>
      <w:rPr>
        <w:rFonts w:ascii="Arial" w:hAnsi="Arial" w:hint="default"/>
      </w:rPr>
    </w:lvl>
    <w:lvl w:ilvl="2" w:tplc="BB960594" w:tentative="1">
      <w:start w:val="1"/>
      <w:numFmt w:val="bullet"/>
      <w:lvlText w:val="•"/>
      <w:lvlJc w:val="left"/>
      <w:pPr>
        <w:tabs>
          <w:tab w:val="num" w:pos="2160"/>
        </w:tabs>
        <w:ind w:left="2160" w:hanging="360"/>
      </w:pPr>
      <w:rPr>
        <w:rFonts w:ascii="Arial" w:hAnsi="Arial" w:hint="default"/>
      </w:rPr>
    </w:lvl>
    <w:lvl w:ilvl="3" w:tplc="497803EA" w:tentative="1">
      <w:start w:val="1"/>
      <w:numFmt w:val="bullet"/>
      <w:lvlText w:val="•"/>
      <w:lvlJc w:val="left"/>
      <w:pPr>
        <w:tabs>
          <w:tab w:val="num" w:pos="2880"/>
        </w:tabs>
        <w:ind w:left="2880" w:hanging="360"/>
      </w:pPr>
      <w:rPr>
        <w:rFonts w:ascii="Arial" w:hAnsi="Arial" w:hint="default"/>
      </w:rPr>
    </w:lvl>
    <w:lvl w:ilvl="4" w:tplc="62083316" w:tentative="1">
      <w:start w:val="1"/>
      <w:numFmt w:val="bullet"/>
      <w:lvlText w:val="•"/>
      <w:lvlJc w:val="left"/>
      <w:pPr>
        <w:tabs>
          <w:tab w:val="num" w:pos="3600"/>
        </w:tabs>
        <w:ind w:left="3600" w:hanging="360"/>
      </w:pPr>
      <w:rPr>
        <w:rFonts w:ascii="Arial" w:hAnsi="Arial" w:hint="default"/>
      </w:rPr>
    </w:lvl>
    <w:lvl w:ilvl="5" w:tplc="5C128942" w:tentative="1">
      <w:start w:val="1"/>
      <w:numFmt w:val="bullet"/>
      <w:lvlText w:val="•"/>
      <w:lvlJc w:val="left"/>
      <w:pPr>
        <w:tabs>
          <w:tab w:val="num" w:pos="4320"/>
        </w:tabs>
        <w:ind w:left="4320" w:hanging="360"/>
      </w:pPr>
      <w:rPr>
        <w:rFonts w:ascii="Arial" w:hAnsi="Arial" w:hint="default"/>
      </w:rPr>
    </w:lvl>
    <w:lvl w:ilvl="6" w:tplc="2C66B824" w:tentative="1">
      <w:start w:val="1"/>
      <w:numFmt w:val="bullet"/>
      <w:lvlText w:val="•"/>
      <w:lvlJc w:val="left"/>
      <w:pPr>
        <w:tabs>
          <w:tab w:val="num" w:pos="5040"/>
        </w:tabs>
        <w:ind w:left="5040" w:hanging="360"/>
      </w:pPr>
      <w:rPr>
        <w:rFonts w:ascii="Arial" w:hAnsi="Arial" w:hint="default"/>
      </w:rPr>
    </w:lvl>
    <w:lvl w:ilvl="7" w:tplc="CE7C22C0" w:tentative="1">
      <w:start w:val="1"/>
      <w:numFmt w:val="bullet"/>
      <w:lvlText w:val="•"/>
      <w:lvlJc w:val="left"/>
      <w:pPr>
        <w:tabs>
          <w:tab w:val="num" w:pos="5760"/>
        </w:tabs>
        <w:ind w:left="5760" w:hanging="360"/>
      </w:pPr>
      <w:rPr>
        <w:rFonts w:ascii="Arial" w:hAnsi="Arial" w:hint="default"/>
      </w:rPr>
    </w:lvl>
    <w:lvl w:ilvl="8" w:tplc="9836FF34" w:tentative="1">
      <w:start w:val="1"/>
      <w:numFmt w:val="bullet"/>
      <w:lvlText w:val="•"/>
      <w:lvlJc w:val="left"/>
      <w:pPr>
        <w:tabs>
          <w:tab w:val="num" w:pos="6480"/>
        </w:tabs>
        <w:ind w:left="6480" w:hanging="360"/>
      </w:pPr>
      <w:rPr>
        <w:rFonts w:ascii="Arial" w:hAnsi="Arial" w:hint="default"/>
      </w:rPr>
    </w:lvl>
  </w:abstractNum>
  <w:abstractNum w:abstractNumId="73">
    <w:nsid w:val="50AD48AD"/>
    <w:multiLevelType w:val="hybridMultilevel"/>
    <w:tmpl w:val="B246C750"/>
    <w:lvl w:ilvl="0" w:tplc="D66EE518">
      <w:start w:val="1"/>
      <w:numFmt w:val="bullet"/>
      <w:lvlText w:val="•"/>
      <w:lvlJc w:val="left"/>
      <w:pPr>
        <w:tabs>
          <w:tab w:val="num" w:pos="720"/>
        </w:tabs>
        <w:ind w:left="720" w:hanging="360"/>
      </w:pPr>
      <w:rPr>
        <w:rFonts w:ascii="Arial" w:hAnsi="Arial" w:hint="default"/>
      </w:rPr>
    </w:lvl>
    <w:lvl w:ilvl="1" w:tplc="8116A5B8" w:tentative="1">
      <w:start w:val="1"/>
      <w:numFmt w:val="bullet"/>
      <w:lvlText w:val="•"/>
      <w:lvlJc w:val="left"/>
      <w:pPr>
        <w:tabs>
          <w:tab w:val="num" w:pos="1440"/>
        </w:tabs>
        <w:ind w:left="1440" w:hanging="360"/>
      </w:pPr>
      <w:rPr>
        <w:rFonts w:ascii="Arial" w:hAnsi="Arial" w:hint="default"/>
      </w:rPr>
    </w:lvl>
    <w:lvl w:ilvl="2" w:tplc="1674BF38" w:tentative="1">
      <w:start w:val="1"/>
      <w:numFmt w:val="bullet"/>
      <w:lvlText w:val="•"/>
      <w:lvlJc w:val="left"/>
      <w:pPr>
        <w:tabs>
          <w:tab w:val="num" w:pos="2160"/>
        </w:tabs>
        <w:ind w:left="2160" w:hanging="360"/>
      </w:pPr>
      <w:rPr>
        <w:rFonts w:ascii="Arial" w:hAnsi="Arial" w:hint="default"/>
      </w:rPr>
    </w:lvl>
    <w:lvl w:ilvl="3" w:tplc="3B3CF962" w:tentative="1">
      <w:start w:val="1"/>
      <w:numFmt w:val="bullet"/>
      <w:lvlText w:val="•"/>
      <w:lvlJc w:val="left"/>
      <w:pPr>
        <w:tabs>
          <w:tab w:val="num" w:pos="2880"/>
        </w:tabs>
        <w:ind w:left="2880" w:hanging="360"/>
      </w:pPr>
      <w:rPr>
        <w:rFonts w:ascii="Arial" w:hAnsi="Arial" w:hint="default"/>
      </w:rPr>
    </w:lvl>
    <w:lvl w:ilvl="4" w:tplc="B290DD5E" w:tentative="1">
      <w:start w:val="1"/>
      <w:numFmt w:val="bullet"/>
      <w:lvlText w:val="•"/>
      <w:lvlJc w:val="left"/>
      <w:pPr>
        <w:tabs>
          <w:tab w:val="num" w:pos="3600"/>
        </w:tabs>
        <w:ind w:left="3600" w:hanging="360"/>
      </w:pPr>
      <w:rPr>
        <w:rFonts w:ascii="Arial" w:hAnsi="Arial" w:hint="default"/>
      </w:rPr>
    </w:lvl>
    <w:lvl w:ilvl="5" w:tplc="21F4E476" w:tentative="1">
      <w:start w:val="1"/>
      <w:numFmt w:val="bullet"/>
      <w:lvlText w:val="•"/>
      <w:lvlJc w:val="left"/>
      <w:pPr>
        <w:tabs>
          <w:tab w:val="num" w:pos="4320"/>
        </w:tabs>
        <w:ind w:left="4320" w:hanging="360"/>
      </w:pPr>
      <w:rPr>
        <w:rFonts w:ascii="Arial" w:hAnsi="Arial" w:hint="default"/>
      </w:rPr>
    </w:lvl>
    <w:lvl w:ilvl="6" w:tplc="1EC0FD10" w:tentative="1">
      <w:start w:val="1"/>
      <w:numFmt w:val="bullet"/>
      <w:lvlText w:val="•"/>
      <w:lvlJc w:val="left"/>
      <w:pPr>
        <w:tabs>
          <w:tab w:val="num" w:pos="5040"/>
        </w:tabs>
        <w:ind w:left="5040" w:hanging="360"/>
      </w:pPr>
      <w:rPr>
        <w:rFonts w:ascii="Arial" w:hAnsi="Arial" w:hint="default"/>
      </w:rPr>
    </w:lvl>
    <w:lvl w:ilvl="7" w:tplc="138C5276" w:tentative="1">
      <w:start w:val="1"/>
      <w:numFmt w:val="bullet"/>
      <w:lvlText w:val="•"/>
      <w:lvlJc w:val="left"/>
      <w:pPr>
        <w:tabs>
          <w:tab w:val="num" w:pos="5760"/>
        </w:tabs>
        <w:ind w:left="5760" w:hanging="360"/>
      </w:pPr>
      <w:rPr>
        <w:rFonts w:ascii="Arial" w:hAnsi="Arial" w:hint="default"/>
      </w:rPr>
    </w:lvl>
    <w:lvl w:ilvl="8" w:tplc="CFA452FA" w:tentative="1">
      <w:start w:val="1"/>
      <w:numFmt w:val="bullet"/>
      <w:lvlText w:val="•"/>
      <w:lvlJc w:val="left"/>
      <w:pPr>
        <w:tabs>
          <w:tab w:val="num" w:pos="6480"/>
        </w:tabs>
        <w:ind w:left="6480" w:hanging="360"/>
      </w:pPr>
      <w:rPr>
        <w:rFonts w:ascii="Arial" w:hAnsi="Arial" w:hint="default"/>
      </w:rPr>
    </w:lvl>
  </w:abstractNum>
  <w:abstractNum w:abstractNumId="74">
    <w:nsid w:val="50AE7908"/>
    <w:multiLevelType w:val="hybridMultilevel"/>
    <w:tmpl w:val="E8C46696"/>
    <w:lvl w:ilvl="0" w:tplc="15641DEA">
      <w:start w:val="1"/>
      <w:numFmt w:val="bullet"/>
      <w:lvlText w:val="•"/>
      <w:lvlJc w:val="left"/>
      <w:pPr>
        <w:tabs>
          <w:tab w:val="num" w:pos="720"/>
        </w:tabs>
        <w:ind w:left="720" w:hanging="360"/>
      </w:pPr>
      <w:rPr>
        <w:rFonts w:ascii="Arial" w:hAnsi="Arial" w:hint="default"/>
      </w:rPr>
    </w:lvl>
    <w:lvl w:ilvl="1" w:tplc="DA06B7CA" w:tentative="1">
      <w:start w:val="1"/>
      <w:numFmt w:val="bullet"/>
      <w:lvlText w:val="•"/>
      <w:lvlJc w:val="left"/>
      <w:pPr>
        <w:tabs>
          <w:tab w:val="num" w:pos="1440"/>
        </w:tabs>
        <w:ind w:left="1440" w:hanging="360"/>
      </w:pPr>
      <w:rPr>
        <w:rFonts w:ascii="Arial" w:hAnsi="Arial" w:hint="default"/>
      </w:rPr>
    </w:lvl>
    <w:lvl w:ilvl="2" w:tplc="79005050" w:tentative="1">
      <w:start w:val="1"/>
      <w:numFmt w:val="bullet"/>
      <w:lvlText w:val="•"/>
      <w:lvlJc w:val="left"/>
      <w:pPr>
        <w:tabs>
          <w:tab w:val="num" w:pos="2160"/>
        </w:tabs>
        <w:ind w:left="2160" w:hanging="360"/>
      </w:pPr>
      <w:rPr>
        <w:rFonts w:ascii="Arial" w:hAnsi="Arial" w:hint="default"/>
      </w:rPr>
    </w:lvl>
    <w:lvl w:ilvl="3" w:tplc="806087D6" w:tentative="1">
      <w:start w:val="1"/>
      <w:numFmt w:val="bullet"/>
      <w:lvlText w:val="•"/>
      <w:lvlJc w:val="left"/>
      <w:pPr>
        <w:tabs>
          <w:tab w:val="num" w:pos="2880"/>
        </w:tabs>
        <w:ind w:left="2880" w:hanging="360"/>
      </w:pPr>
      <w:rPr>
        <w:rFonts w:ascii="Arial" w:hAnsi="Arial" w:hint="default"/>
      </w:rPr>
    </w:lvl>
    <w:lvl w:ilvl="4" w:tplc="AE907766" w:tentative="1">
      <w:start w:val="1"/>
      <w:numFmt w:val="bullet"/>
      <w:lvlText w:val="•"/>
      <w:lvlJc w:val="left"/>
      <w:pPr>
        <w:tabs>
          <w:tab w:val="num" w:pos="3600"/>
        </w:tabs>
        <w:ind w:left="3600" w:hanging="360"/>
      </w:pPr>
      <w:rPr>
        <w:rFonts w:ascii="Arial" w:hAnsi="Arial" w:hint="default"/>
      </w:rPr>
    </w:lvl>
    <w:lvl w:ilvl="5" w:tplc="F3C8C4FC" w:tentative="1">
      <w:start w:val="1"/>
      <w:numFmt w:val="bullet"/>
      <w:lvlText w:val="•"/>
      <w:lvlJc w:val="left"/>
      <w:pPr>
        <w:tabs>
          <w:tab w:val="num" w:pos="4320"/>
        </w:tabs>
        <w:ind w:left="4320" w:hanging="360"/>
      </w:pPr>
      <w:rPr>
        <w:rFonts w:ascii="Arial" w:hAnsi="Arial" w:hint="default"/>
      </w:rPr>
    </w:lvl>
    <w:lvl w:ilvl="6" w:tplc="AB6491EC" w:tentative="1">
      <w:start w:val="1"/>
      <w:numFmt w:val="bullet"/>
      <w:lvlText w:val="•"/>
      <w:lvlJc w:val="left"/>
      <w:pPr>
        <w:tabs>
          <w:tab w:val="num" w:pos="5040"/>
        </w:tabs>
        <w:ind w:left="5040" w:hanging="360"/>
      </w:pPr>
      <w:rPr>
        <w:rFonts w:ascii="Arial" w:hAnsi="Arial" w:hint="default"/>
      </w:rPr>
    </w:lvl>
    <w:lvl w:ilvl="7" w:tplc="7BB443EC" w:tentative="1">
      <w:start w:val="1"/>
      <w:numFmt w:val="bullet"/>
      <w:lvlText w:val="•"/>
      <w:lvlJc w:val="left"/>
      <w:pPr>
        <w:tabs>
          <w:tab w:val="num" w:pos="5760"/>
        </w:tabs>
        <w:ind w:left="5760" w:hanging="360"/>
      </w:pPr>
      <w:rPr>
        <w:rFonts w:ascii="Arial" w:hAnsi="Arial" w:hint="default"/>
      </w:rPr>
    </w:lvl>
    <w:lvl w:ilvl="8" w:tplc="4762EEBE" w:tentative="1">
      <w:start w:val="1"/>
      <w:numFmt w:val="bullet"/>
      <w:lvlText w:val="•"/>
      <w:lvlJc w:val="left"/>
      <w:pPr>
        <w:tabs>
          <w:tab w:val="num" w:pos="6480"/>
        </w:tabs>
        <w:ind w:left="6480" w:hanging="360"/>
      </w:pPr>
      <w:rPr>
        <w:rFonts w:ascii="Arial" w:hAnsi="Arial" w:hint="default"/>
      </w:rPr>
    </w:lvl>
  </w:abstractNum>
  <w:abstractNum w:abstractNumId="75">
    <w:nsid w:val="53761D4F"/>
    <w:multiLevelType w:val="hybridMultilevel"/>
    <w:tmpl w:val="39DC2554"/>
    <w:lvl w:ilvl="0" w:tplc="53A8A494">
      <w:start w:val="1"/>
      <w:numFmt w:val="bullet"/>
      <w:lvlText w:val="•"/>
      <w:lvlJc w:val="left"/>
      <w:pPr>
        <w:tabs>
          <w:tab w:val="num" w:pos="720"/>
        </w:tabs>
        <w:ind w:left="720" w:hanging="360"/>
      </w:pPr>
      <w:rPr>
        <w:rFonts w:ascii="Arial" w:hAnsi="Arial" w:hint="default"/>
      </w:rPr>
    </w:lvl>
    <w:lvl w:ilvl="1" w:tplc="6034428A" w:tentative="1">
      <w:start w:val="1"/>
      <w:numFmt w:val="bullet"/>
      <w:lvlText w:val="•"/>
      <w:lvlJc w:val="left"/>
      <w:pPr>
        <w:tabs>
          <w:tab w:val="num" w:pos="1440"/>
        </w:tabs>
        <w:ind w:left="1440" w:hanging="360"/>
      </w:pPr>
      <w:rPr>
        <w:rFonts w:ascii="Arial" w:hAnsi="Arial" w:hint="default"/>
      </w:rPr>
    </w:lvl>
    <w:lvl w:ilvl="2" w:tplc="217027CA" w:tentative="1">
      <w:start w:val="1"/>
      <w:numFmt w:val="bullet"/>
      <w:lvlText w:val="•"/>
      <w:lvlJc w:val="left"/>
      <w:pPr>
        <w:tabs>
          <w:tab w:val="num" w:pos="2160"/>
        </w:tabs>
        <w:ind w:left="2160" w:hanging="360"/>
      </w:pPr>
      <w:rPr>
        <w:rFonts w:ascii="Arial" w:hAnsi="Arial" w:hint="default"/>
      </w:rPr>
    </w:lvl>
    <w:lvl w:ilvl="3" w:tplc="CBCA84BE" w:tentative="1">
      <w:start w:val="1"/>
      <w:numFmt w:val="bullet"/>
      <w:lvlText w:val="•"/>
      <w:lvlJc w:val="left"/>
      <w:pPr>
        <w:tabs>
          <w:tab w:val="num" w:pos="2880"/>
        </w:tabs>
        <w:ind w:left="2880" w:hanging="360"/>
      </w:pPr>
      <w:rPr>
        <w:rFonts w:ascii="Arial" w:hAnsi="Arial" w:hint="default"/>
      </w:rPr>
    </w:lvl>
    <w:lvl w:ilvl="4" w:tplc="EB360562" w:tentative="1">
      <w:start w:val="1"/>
      <w:numFmt w:val="bullet"/>
      <w:lvlText w:val="•"/>
      <w:lvlJc w:val="left"/>
      <w:pPr>
        <w:tabs>
          <w:tab w:val="num" w:pos="3600"/>
        </w:tabs>
        <w:ind w:left="3600" w:hanging="360"/>
      </w:pPr>
      <w:rPr>
        <w:rFonts w:ascii="Arial" w:hAnsi="Arial" w:hint="default"/>
      </w:rPr>
    </w:lvl>
    <w:lvl w:ilvl="5" w:tplc="C8B0A87E" w:tentative="1">
      <w:start w:val="1"/>
      <w:numFmt w:val="bullet"/>
      <w:lvlText w:val="•"/>
      <w:lvlJc w:val="left"/>
      <w:pPr>
        <w:tabs>
          <w:tab w:val="num" w:pos="4320"/>
        </w:tabs>
        <w:ind w:left="4320" w:hanging="360"/>
      </w:pPr>
      <w:rPr>
        <w:rFonts w:ascii="Arial" w:hAnsi="Arial" w:hint="default"/>
      </w:rPr>
    </w:lvl>
    <w:lvl w:ilvl="6" w:tplc="6AD04200" w:tentative="1">
      <w:start w:val="1"/>
      <w:numFmt w:val="bullet"/>
      <w:lvlText w:val="•"/>
      <w:lvlJc w:val="left"/>
      <w:pPr>
        <w:tabs>
          <w:tab w:val="num" w:pos="5040"/>
        </w:tabs>
        <w:ind w:left="5040" w:hanging="360"/>
      </w:pPr>
      <w:rPr>
        <w:rFonts w:ascii="Arial" w:hAnsi="Arial" w:hint="default"/>
      </w:rPr>
    </w:lvl>
    <w:lvl w:ilvl="7" w:tplc="85EAD4A2" w:tentative="1">
      <w:start w:val="1"/>
      <w:numFmt w:val="bullet"/>
      <w:lvlText w:val="•"/>
      <w:lvlJc w:val="left"/>
      <w:pPr>
        <w:tabs>
          <w:tab w:val="num" w:pos="5760"/>
        </w:tabs>
        <w:ind w:left="5760" w:hanging="360"/>
      </w:pPr>
      <w:rPr>
        <w:rFonts w:ascii="Arial" w:hAnsi="Arial" w:hint="default"/>
      </w:rPr>
    </w:lvl>
    <w:lvl w:ilvl="8" w:tplc="D10444CE" w:tentative="1">
      <w:start w:val="1"/>
      <w:numFmt w:val="bullet"/>
      <w:lvlText w:val="•"/>
      <w:lvlJc w:val="left"/>
      <w:pPr>
        <w:tabs>
          <w:tab w:val="num" w:pos="6480"/>
        </w:tabs>
        <w:ind w:left="6480" w:hanging="360"/>
      </w:pPr>
      <w:rPr>
        <w:rFonts w:ascii="Arial" w:hAnsi="Arial" w:hint="default"/>
      </w:rPr>
    </w:lvl>
  </w:abstractNum>
  <w:abstractNum w:abstractNumId="76">
    <w:nsid w:val="53995340"/>
    <w:multiLevelType w:val="hybridMultilevel"/>
    <w:tmpl w:val="005C24FC"/>
    <w:lvl w:ilvl="0" w:tplc="4C12D608">
      <w:start w:val="1"/>
      <w:numFmt w:val="bullet"/>
      <w:lvlText w:val="•"/>
      <w:lvlJc w:val="left"/>
      <w:pPr>
        <w:tabs>
          <w:tab w:val="num" w:pos="720"/>
        </w:tabs>
        <w:ind w:left="720" w:hanging="360"/>
      </w:pPr>
      <w:rPr>
        <w:rFonts w:ascii="Arial" w:hAnsi="Arial" w:hint="default"/>
      </w:rPr>
    </w:lvl>
    <w:lvl w:ilvl="1" w:tplc="AE0EE03E" w:tentative="1">
      <w:start w:val="1"/>
      <w:numFmt w:val="bullet"/>
      <w:lvlText w:val="•"/>
      <w:lvlJc w:val="left"/>
      <w:pPr>
        <w:tabs>
          <w:tab w:val="num" w:pos="1440"/>
        </w:tabs>
        <w:ind w:left="1440" w:hanging="360"/>
      </w:pPr>
      <w:rPr>
        <w:rFonts w:ascii="Arial" w:hAnsi="Arial" w:hint="default"/>
      </w:rPr>
    </w:lvl>
    <w:lvl w:ilvl="2" w:tplc="41443A88" w:tentative="1">
      <w:start w:val="1"/>
      <w:numFmt w:val="bullet"/>
      <w:lvlText w:val="•"/>
      <w:lvlJc w:val="left"/>
      <w:pPr>
        <w:tabs>
          <w:tab w:val="num" w:pos="2160"/>
        </w:tabs>
        <w:ind w:left="2160" w:hanging="360"/>
      </w:pPr>
      <w:rPr>
        <w:rFonts w:ascii="Arial" w:hAnsi="Arial" w:hint="default"/>
      </w:rPr>
    </w:lvl>
    <w:lvl w:ilvl="3" w:tplc="05282876" w:tentative="1">
      <w:start w:val="1"/>
      <w:numFmt w:val="bullet"/>
      <w:lvlText w:val="•"/>
      <w:lvlJc w:val="left"/>
      <w:pPr>
        <w:tabs>
          <w:tab w:val="num" w:pos="2880"/>
        </w:tabs>
        <w:ind w:left="2880" w:hanging="360"/>
      </w:pPr>
      <w:rPr>
        <w:rFonts w:ascii="Arial" w:hAnsi="Arial" w:hint="default"/>
      </w:rPr>
    </w:lvl>
    <w:lvl w:ilvl="4" w:tplc="843C6948" w:tentative="1">
      <w:start w:val="1"/>
      <w:numFmt w:val="bullet"/>
      <w:lvlText w:val="•"/>
      <w:lvlJc w:val="left"/>
      <w:pPr>
        <w:tabs>
          <w:tab w:val="num" w:pos="3600"/>
        </w:tabs>
        <w:ind w:left="3600" w:hanging="360"/>
      </w:pPr>
      <w:rPr>
        <w:rFonts w:ascii="Arial" w:hAnsi="Arial" w:hint="default"/>
      </w:rPr>
    </w:lvl>
    <w:lvl w:ilvl="5" w:tplc="7918E9F2" w:tentative="1">
      <w:start w:val="1"/>
      <w:numFmt w:val="bullet"/>
      <w:lvlText w:val="•"/>
      <w:lvlJc w:val="left"/>
      <w:pPr>
        <w:tabs>
          <w:tab w:val="num" w:pos="4320"/>
        </w:tabs>
        <w:ind w:left="4320" w:hanging="360"/>
      </w:pPr>
      <w:rPr>
        <w:rFonts w:ascii="Arial" w:hAnsi="Arial" w:hint="default"/>
      </w:rPr>
    </w:lvl>
    <w:lvl w:ilvl="6" w:tplc="ACE424FA" w:tentative="1">
      <w:start w:val="1"/>
      <w:numFmt w:val="bullet"/>
      <w:lvlText w:val="•"/>
      <w:lvlJc w:val="left"/>
      <w:pPr>
        <w:tabs>
          <w:tab w:val="num" w:pos="5040"/>
        </w:tabs>
        <w:ind w:left="5040" w:hanging="360"/>
      </w:pPr>
      <w:rPr>
        <w:rFonts w:ascii="Arial" w:hAnsi="Arial" w:hint="default"/>
      </w:rPr>
    </w:lvl>
    <w:lvl w:ilvl="7" w:tplc="E0F01498" w:tentative="1">
      <w:start w:val="1"/>
      <w:numFmt w:val="bullet"/>
      <w:lvlText w:val="•"/>
      <w:lvlJc w:val="left"/>
      <w:pPr>
        <w:tabs>
          <w:tab w:val="num" w:pos="5760"/>
        </w:tabs>
        <w:ind w:left="5760" w:hanging="360"/>
      </w:pPr>
      <w:rPr>
        <w:rFonts w:ascii="Arial" w:hAnsi="Arial" w:hint="default"/>
      </w:rPr>
    </w:lvl>
    <w:lvl w:ilvl="8" w:tplc="930A6A5C" w:tentative="1">
      <w:start w:val="1"/>
      <w:numFmt w:val="bullet"/>
      <w:lvlText w:val="•"/>
      <w:lvlJc w:val="left"/>
      <w:pPr>
        <w:tabs>
          <w:tab w:val="num" w:pos="6480"/>
        </w:tabs>
        <w:ind w:left="6480" w:hanging="360"/>
      </w:pPr>
      <w:rPr>
        <w:rFonts w:ascii="Arial" w:hAnsi="Arial" w:hint="default"/>
      </w:rPr>
    </w:lvl>
  </w:abstractNum>
  <w:abstractNum w:abstractNumId="77">
    <w:nsid w:val="576E56D7"/>
    <w:multiLevelType w:val="hybridMultilevel"/>
    <w:tmpl w:val="8A903F8E"/>
    <w:lvl w:ilvl="0" w:tplc="BBAC26F6">
      <w:start w:val="1"/>
      <w:numFmt w:val="bullet"/>
      <w:lvlText w:val="•"/>
      <w:lvlJc w:val="left"/>
      <w:pPr>
        <w:tabs>
          <w:tab w:val="num" w:pos="720"/>
        </w:tabs>
        <w:ind w:left="720" w:hanging="360"/>
      </w:pPr>
      <w:rPr>
        <w:rFonts w:ascii="Arial" w:hAnsi="Arial" w:hint="default"/>
      </w:rPr>
    </w:lvl>
    <w:lvl w:ilvl="1" w:tplc="F1A03E7C" w:tentative="1">
      <w:start w:val="1"/>
      <w:numFmt w:val="bullet"/>
      <w:lvlText w:val="•"/>
      <w:lvlJc w:val="left"/>
      <w:pPr>
        <w:tabs>
          <w:tab w:val="num" w:pos="1440"/>
        </w:tabs>
        <w:ind w:left="1440" w:hanging="360"/>
      </w:pPr>
      <w:rPr>
        <w:rFonts w:ascii="Arial" w:hAnsi="Arial" w:hint="default"/>
      </w:rPr>
    </w:lvl>
    <w:lvl w:ilvl="2" w:tplc="9BB285AA" w:tentative="1">
      <w:start w:val="1"/>
      <w:numFmt w:val="bullet"/>
      <w:lvlText w:val="•"/>
      <w:lvlJc w:val="left"/>
      <w:pPr>
        <w:tabs>
          <w:tab w:val="num" w:pos="2160"/>
        </w:tabs>
        <w:ind w:left="2160" w:hanging="360"/>
      </w:pPr>
      <w:rPr>
        <w:rFonts w:ascii="Arial" w:hAnsi="Arial" w:hint="default"/>
      </w:rPr>
    </w:lvl>
    <w:lvl w:ilvl="3" w:tplc="2960D354" w:tentative="1">
      <w:start w:val="1"/>
      <w:numFmt w:val="bullet"/>
      <w:lvlText w:val="•"/>
      <w:lvlJc w:val="left"/>
      <w:pPr>
        <w:tabs>
          <w:tab w:val="num" w:pos="2880"/>
        </w:tabs>
        <w:ind w:left="2880" w:hanging="360"/>
      </w:pPr>
      <w:rPr>
        <w:rFonts w:ascii="Arial" w:hAnsi="Arial" w:hint="default"/>
      </w:rPr>
    </w:lvl>
    <w:lvl w:ilvl="4" w:tplc="F4924826" w:tentative="1">
      <w:start w:val="1"/>
      <w:numFmt w:val="bullet"/>
      <w:lvlText w:val="•"/>
      <w:lvlJc w:val="left"/>
      <w:pPr>
        <w:tabs>
          <w:tab w:val="num" w:pos="3600"/>
        </w:tabs>
        <w:ind w:left="3600" w:hanging="360"/>
      </w:pPr>
      <w:rPr>
        <w:rFonts w:ascii="Arial" w:hAnsi="Arial" w:hint="default"/>
      </w:rPr>
    </w:lvl>
    <w:lvl w:ilvl="5" w:tplc="55E0EF62" w:tentative="1">
      <w:start w:val="1"/>
      <w:numFmt w:val="bullet"/>
      <w:lvlText w:val="•"/>
      <w:lvlJc w:val="left"/>
      <w:pPr>
        <w:tabs>
          <w:tab w:val="num" w:pos="4320"/>
        </w:tabs>
        <w:ind w:left="4320" w:hanging="360"/>
      </w:pPr>
      <w:rPr>
        <w:rFonts w:ascii="Arial" w:hAnsi="Arial" w:hint="default"/>
      </w:rPr>
    </w:lvl>
    <w:lvl w:ilvl="6" w:tplc="2C0E98A0" w:tentative="1">
      <w:start w:val="1"/>
      <w:numFmt w:val="bullet"/>
      <w:lvlText w:val="•"/>
      <w:lvlJc w:val="left"/>
      <w:pPr>
        <w:tabs>
          <w:tab w:val="num" w:pos="5040"/>
        </w:tabs>
        <w:ind w:left="5040" w:hanging="360"/>
      </w:pPr>
      <w:rPr>
        <w:rFonts w:ascii="Arial" w:hAnsi="Arial" w:hint="default"/>
      </w:rPr>
    </w:lvl>
    <w:lvl w:ilvl="7" w:tplc="A59E1ACA" w:tentative="1">
      <w:start w:val="1"/>
      <w:numFmt w:val="bullet"/>
      <w:lvlText w:val="•"/>
      <w:lvlJc w:val="left"/>
      <w:pPr>
        <w:tabs>
          <w:tab w:val="num" w:pos="5760"/>
        </w:tabs>
        <w:ind w:left="5760" w:hanging="360"/>
      </w:pPr>
      <w:rPr>
        <w:rFonts w:ascii="Arial" w:hAnsi="Arial" w:hint="default"/>
      </w:rPr>
    </w:lvl>
    <w:lvl w:ilvl="8" w:tplc="1690E7C6" w:tentative="1">
      <w:start w:val="1"/>
      <w:numFmt w:val="bullet"/>
      <w:lvlText w:val="•"/>
      <w:lvlJc w:val="left"/>
      <w:pPr>
        <w:tabs>
          <w:tab w:val="num" w:pos="6480"/>
        </w:tabs>
        <w:ind w:left="6480" w:hanging="360"/>
      </w:pPr>
      <w:rPr>
        <w:rFonts w:ascii="Arial" w:hAnsi="Arial" w:hint="default"/>
      </w:rPr>
    </w:lvl>
  </w:abstractNum>
  <w:abstractNum w:abstractNumId="78">
    <w:nsid w:val="57760B63"/>
    <w:multiLevelType w:val="hybridMultilevel"/>
    <w:tmpl w:val="13146822"/>
    <w:lvl w:ilvl="0" w:tplc="3D32235C">
      <w:start w:val="1"/>
      <w:numFmt w:val="bullet"/>
      <w:lvlText w:val="•"/>
      <w:lvlJc w:val="left"/>
      <w:pPr>
        <w:tabs>
          <w:tab w:val="num" w:pos="720"/>
        </w:tabs>
        <w:ind w:left="720" w:hanging="360"/>
      </w:pPr>
      <w:rPr>
        <w:rFonts w:ascii="Arial" w:hAnsi="Arial" w:hint="default"/>
      </w:rPr>
    </w:lvl>
    <w:lvl w:ilvl="1" w:tplc="F5D456EE" w:tentative="1">
      <w:start w:val="1"/>
      <w:numFmt w:val="bullet"/>
      <w:lvlText w:val="•"/>
      <w:lvlJc w:val="left"/>
      <w:pPr>
        <w:tabs>
          <w:tab w:val="num" w:pos="1440"/>
        </w:tabs>
        <w:ind w:left="1440" w:hanging="360"/>
      </w:pPr>
      <w:rPr>
        <w:rFonts w:ascii="Arial" w:hAnsi="Arial" w:hint="default"/>
      </w:rPr>
    </w:lvl>
    <w:lvl w:ilvl="2" w:tplc="4B0C8F84" w:tentative="1">
      <w:start w:val="1"/>
      <w:numFmt w:val="bullet"/>
      <w:lvlText w:val="•"/>
      <w:lvlJc w:val="left"/>
      <w:pPr>
        <w:tabs>
          <w:tab w:val="num" w:pos="2160"/>
        </w:tabs>
        <w:ind w:left="2160" w:hanging="360"/>
      </w:pPr>
      <w:rPr>
        <w:rFonts w:ascii="Arial" w:hAnsi="Arial" w:hint="default"/>
      </w:rPr>
    </w:lvl>
    <w:lvl w:ilvl="3" w:tplc="672A1F20" w:tentative="1">
      <w:start w:val="1"/>
      <w:numFmt w:val="bullet"/>
      <w:lvlText w:val="•"/>
      <w:lvlJc w:val="left"/>
      <w:pPr>
        <w:tabs>
          <w:tab w:val="num" w:pos="2880"/>
        </w:tabs>
        <w:ind w:left="2880" w:hanging="360"/>
      </w:pPr>
      <w:rPr>
        <w:rFonts w:ascii="Arial" w:hAnsi="Arial" w:hint="default"/>
      </w:rPr>
    </w:lvl>
    <w:lvl w:ilvl="4" w:tplc="4E36DDC8" w:tentative="1">
      <w:start w:val="1"/>
      <w:numFmt w:val="bullet"/>
      <w:lvlText w:val="•"/>
      <w:lvlJc w:val="left"/>
      <w:pPr>
        <w:tabs>
          <w:tab w:val="num" w:pos="3600"/>
        </w:tabs>
        <w:ind w:left="3600" w:hanging="360"/>
      </w:pPr>
      <w:rPr>
        <w:rFonts w:ascii="Arial" w:hAnsi="Arial" w:hint="default"/>
      </w:rPr>
    </w:lvl>
    <w:lvl w:ilvl="5" w:tplc="C082BE5A" w:tentative="1">
      <w:start w:val="1"/>
      <w:numFmt w:val="bullet"/>
      <w:lvlText w:val="•"/>
      <w:lvlJc w:val="left"/>
      <w:pPr>
        <w:tabs>
          <w:tab w:val="num" w:pos="4320"/>
        </w:tabs>
        <w:ind w:left="4320" w:hanging="360"/>
      </w:pPr>
      <w:rPr>
        <w:rFonts w:ascii="Arial" w:hAnsi="Arial" w:hint="default"/>
      </w:rPr>
    </w:lvl>
    <w:lvl w:ilvl="6" w:tplc="11F2BBB0" w:tentative="1">
      <w:start w:val="1"/>
      <w:numFmt w:val="bullet"/>
      <w:lvlText w:val="•"/>
      <w:lvlJc w:val="left"/>
      <w:pPr>
        <w:tabs>
          <w:tab w:val="num" w:pos="5040"/>
        </w:tabs>
        <w:ind w:left="5040" w:hanging="360"/>
      </w:pPr>
      <w:rPr>
        <w:rFonts w:ascii="Arial" w:hAnsi="Arial" w:hint="default"/>
      </w:rPr>
    </w:lvl>
    <w:lvl w:ilvl="7" w:tplc="06B49424" w:tentative="1">
      <w:start w:val="1"/>
      <w:numFmt w:val="bullet"/>
      <w:lvlText w:val="•"/>
      <w:lvlJc w:val="left"/>
      <w:pPr>
        <w:tabs>
          <w:tab w:val="num" w:pos="5760"/>
        </w:tabs>
        <w:ind w:left="5760" w:hanging="360"/>
      </w:pPr>
      <w:rPr>
        <w:rFonts w:ascii="Arial" w:hAnsi="Arial" w:hint="default"/>
      </w:rPr>
    </w:lvl>
    <w:lvl w:ilvl="8" w:tplc="92229BE8" w:tentative="1">
      <w:start w:val="1"/>
      <w:numFmt w:val="bullet"/>
      <w:lvlText w:val="•"/>
      <w:lvlJc w:val="left"/>
      <w:pPr>
        <w:tabs>
          <w:tab w:val="num" w:pos="6480"/>
        </w:tabs>
        <w:ind w:left="6480" w:hanging="360"/>
      </w:pPr>
      <w:rPr>
        <w:rFonts w:ascii="Arial" w:hAnsi="Arial" w:hint="default"/>
      </w:rPr>
    </w:lvl>
  </w:abstractNum>
  <w:abstractNum w:abstractNumId="79">
    <w:nsid w:val="58C417A0"/>
    <w:multiLevelType w:val="hybridMultilevel"/>
    <w:tmpl w:val="12E09E80"/>
    <w:lvl w:ilvl="0" w:tplc="20666990">
      <w:start w:val="1"/>
      <w:numFmt w:val="bullet"/>
      <w:lvlText w:val="•"/>
      <w:lvlJc w:val="left"/>
      <w:pPr>
        <w:tabs>
          <w:tab w:val="num" w:pos="720"/>
        </w:tabs>
        <w:ind w:left="720" w:hanging="360"/>
      </w:pPr>
      <w:rPr>
        <w:rFonts w:ascii="Arial" w:hAnsi="Arial" w:hint="default"/>
      </w:rPr>
    </w:lvl>
    <w:lvl w:ilvl="1" w:tplc="409C25F0" w:tentative="1">
      <w:start w:val="1"/>
      <w:numFmt w:val="bullet"/>
      <w:lvlText w:val="•"/>
      <w:lvlJc w:val="left"/>
      <w:pPr>
        <w:tabs>
          <w:tab w:val="num" w:pos="1440"/>
        </w:tabs>
        <w:ind w:left="1440" w:hanging="360"/>
      </w:pPr>
      <w:rPr>
        <w:rFonts w:ascii="Arial" w:hAnsi="Arial" w:hint="default"/>
      </w:rPr>
    </w:lvl>
    <w:lvl w:ilvl="2" w:tplc="B6461978" w:tentative="1">
      <w:start w:val="1"/>
      <w:numFmt w:val="bullet"/>
      <w:lvlText w:val="•"/>
      <w:lvlJc w:val="left"/>
      <w:pPr>
        <w:tabs>
          <w:tab w:val="num" w:pos="2160"/>
        </w:tabs>
        <w:ind w:left="2160" w:hanging="360"/>
      </w:pPr>
      <w:rPr>
        <w:rFonts w:ascii="Arial" w:hAnsi="Arial" w:hint="default"/>
      </w:rPr>
    </w:lvl>
    <w:lvl w:ilvl="3" w:tplc="7B8C0CC4" w:tentative="1">
      <w:start w:val="1"/>
      <w:numFmt w:val="bullet"/>
      <w:lvlText w:val="•"/>
      <w:lvlJc w:val="left"/>
      <w:pPr>
        <w:tabs>
          <w:tab w:val="num" w:pos="2880"/>
        </w:tabs>
        <w:ind w:left="2880" w:hanging="360"/>
      </w:pPr>
      <w:rPr>
        <w:rFonts w:ascii="Arial" w:hAnsi="Arial" w:hint="default"/>
      </w:rPr>
    </w:lvl>
    <w:lvl w:ilvl="4" w:tplc="17662A88" w:tentative="1">
      <w:start w:val="1"/>
      <w:numFmt w:val="bullet"/>
      <w:lvlText w:val="•"/>
      <w:lvlJc w:val="left"/>
      <w:pPr>
        <w:tabs>
          <w:tab w:val="num" w:pos="3600"/>
        </w:tabs>
        <w:ind w:left="3600" w:hanging="360"/>
      </w:pPr>
      <w:rPr>
        <w:rFonts w:ascii="Arial" w:hAnsi="Arial" w:hint="default"/>
      </w:rPr>
    </w:lvl>
    <w:lvl w:ilvl="5" w:tplc="1AD6F1B8" w:tentative="1">
      <w:start w:val="1"/>
      <w:numFmt w:val="bullet"/>
      <w:lvlText w:val="•"/>
      <w:lvlJc w:val="left"/>
      <w:pPr>
        <w:tabs>
          <w:tab w:val="num" w:pos="4320"/>
        </w:tabs>
        <w:ind w:left="4320" w:hanging="360"/>
      </w:pPr>
      <w:rPr>
        <w:rFonts w:ascii="Arial" w:hAnsi="Arial" w:hint="default"/>
      </w:rPr>
    </w:lvl>
    <w:lvl w:ilvl="6" w:tplc="BC34B602" w:tentative="1">
      <w:start w:val="1"/>
      <w:numFmt w:val="bullet"/>
      <w:lvlText w:val="•"/>
      <w:lvlJc w:val="left"/>
      <w:pPr>
        <w:tabs>
          <w:tab w:val="num" w:pos="5040"/>
        </w:tabs>
        <w:ind w:left="5040" w:hanging="360"/>
      </w:pPr>
      <w:rPr>
        <w:rFonts w:ascii="Arial" w:hAnsi="Arial" w:hint="default"/>
      </w:rPr>
    </w:lvl>
    <w:lvl w:ilvl="7" w:tplc="FCBA255A" w:tentative="1">
      <w:start w:val="1"/>
      <w:numFmt w:val="bullet"/>
      <w:lvlText w:val="•"/>
      <w:lvlJc w:val="left"/>
      <w:pPr>
        <w:tabs>
          <w:tab w:val="num" w:pos="5760"/>
        </w:tabs>
        <w:ind w:left="5760" w:hanging="360"/>
      </w:pPr>
      <w:rPr>
        <w:rFonts w:ascii="Arial" w:hAnsi="Arial" w:hint="default"/>
      </w:rPr>
    </w:lvl>
    <w:lvl w:ilvl="8" w:tplc="41EC8030" w:tentative="1">
      <w:start w:val="1"/>
      <w:numFmt w:val="bullet"/>
      <w:lvlText w:val="•"/>
      <w:lvlJc w:val="left"/>
      <w:pPr>
        <w:tabs>
          <w:tab w:val="num" w:pos="6480"/>
        </w:tabs>
        <w:ind w:left="6480" w:hanging="360"/>
      </w:pPr>
      <w:rPr>
        <w:rFonts w:ascii="Arial" w:hAnsi="Arial" w:hint="default"/>
      </w:rPr>
    </w:lvl>
  </w:abstractNum>
  <w:abstractNum w:abstractNumId="80">
    <w:nsid w:val="5904329C"/>
    <w:multiLevelType w:val="hybridMultilevel"/>
    <w:tmpl w:val="9D5E8E7E"/>
    <w:lvl w:ilvl="0" w:tplc="10B41DF2">
      <w:start w:val="1"/>
      <w:numFmt w:val="bullet"/>
      <w:lvlText w:val="•"/>
      <w:lvlJc w:val="left"/>
      <w:pPr>
        <w:tabs>
          <w:tab w:val="num" w:pos="720"/>
        </w:tabs>
        <w:ind w:left="720" w:hanging="360"/>
      </w:pPr>
      <w:rPr>
        <w:rFonts w:ascii="Arial" w:hAnsi="Arial" w:hint="default"/>
      </w:rPr>
    </w:lvl>
    <w:lvl w:ilvl="1" w:tplc="300CAF74" w:tentative="1">
      <w:start w:val="1"/>
      <w:numFmt w:val="bullet"/>
      <w:lvlText w:val="•"/>
      <w:lvlJc w:val="left"/>
      <w:pPr>
        <w:tabs>
          <w:tab w:val="num" w:pos="1440"/>
        </w:tabs>
        <w:ind w:left="1440" w:hanging="360"/>
      </w:pPr>
      <w:rPr>
        <w:rFonts w:ascii="Arial" w:hAnsi="Arial" w:hint="default"/>
      </w:rPr>
    </w:lvl>
    <w:lvl w:ilvl="2" w:tplc="6CBCF814" w:tentative="1">
      <w:start w:val="1"/>
      <w:numFmt w:val="bullet"/>
      <w:lvlText w:val="•"/>
      <w:lvlJc w:val="left"/>
      <w:pPr>
        <w:tabs>
          <w:tab w:val="num" w:pos="2160"/>
        </w:tabs>
        <w:ind w:left="2160" w:hanging="360"/>
      </w:pPr>
      <w:rPr>
        <w:rFonts w:ascii="Arial" w:hAnsi="Arial" w:hint="default"/>
      </w:rPr>
    </w:lvl>
    <w:lvl w:ilvl="3" w:tplc="C652AC8A" w:tentative="1">
      <w:start w:val="1"/>
      <w:numFmt w:val="bullet"/>
      <w:lvlText w:val="•"/>
      <w:lvlJc w:val="left"/>
      <w:pPr>
        <w:tabs>
          <w:tab w:val="num" w:pos="2880"/>
        </w:tabs>
        <w:ind w:left="2880" w:hanging="360"/>
      </w:pPr>
      <w:rPr>
        <w:rFonts w:ascii="Arial" w:hAnsi="Arial" w:hint="default"/>
      </w:rPr>
    </w:lvl>
    <w:lvl w:ilvl="4" w:tplc="B42EDC3E" w:tentative="1">
      <w:start w:val="1"/>
      <w:numFmt w:val="bullet"/>
      <w:lvlText w:val="•"/>
      <w:lvlJc w:val="left"/>
      <w:pPr>
        <w:tabs>
          <w:tab w:val="num" w:pos="3600"/>
        </w:tabs>
        <w:ind w:left="3600" w:hanging="360"/>
      </w:pPr>
      <w:rPr>
        <w:rFonts w:ascii="Arial" w:hAnsi="Arial" w:hint="default"/>
      </w:rPr>
    </w:lvl>
    <w:lvl w:ilvl="5" w:tplc="E4C8879C" w:tentative="1">
      <w:start w:val="1"/>
      <w:numFmt w:val="bullet"/>
      <w:lvlText w:val="•"/>
      <w:lvlJc w:val="left"/>
      <w:pPr>
        <w:tabs>
          <w:tab w:val="num" w:pos="4320"/>
        </w:tabs>
        <w:ind w:left="4320" w:hanging="360"/>
      </w:pPr>
      <w:rPr>
        <w:rFonts w:ascii="Arial" w:hAnsi="Arial" w:hint="default"/>
      </w:rPr>
    </w:lvl>
    <w:lvl w:ilvl="6" w:tplc="10640824" w:tentative="1">
      <w:start w:val="1"/>
      <w:numFmt w:val="bullet"/>
      <w:lvlText w:val="•"/>
      <w:lvlJc w:val="left"/>
      <w:pPr>
        <w:tabs>
          <w:tab w:val="num" w:pos="5040"/>
        </w:tabs>
        <w:ind w:left="5040" w:hanging="360"/>
      </w:pPr>
      <w:rPr>
        <w:rFonts w:ascii="Arial" w:hAnsi="Arial" w:hint="default"/>
      </w:rPr>
    </w:lvl>
    <w:lvl w:ilvl="7" w:tplc="8C204410" w:tentative="1">
      <w:start w:val="1"/>
      <w:numFmt w:val="bullet"/>
      <w:lvlText w:val="•"/>
      <w:lvlJc w:val="left"/>
      <w:pPr>
        <w:tabs>
          <w:tab w:val="num" w:pos="5760"/>
        </w:tabs>
        <w:ind w:left="5760" w:hanging="360"/>
      </w:pPr>
      <w:rPr>
        <w:rFonts w:ascii="Arial" w:hAnsi="Arial" w:hint="default"/>
      </w:rPr>
    </w:lvl>
    <w:lvl w:ilvl="8" w:tplc="8CFC1320" w:tentative="1">
      <w:start w:val="1"/>
      <w:numFmt w:val="bullet"/>
      <w:lvlText w:val="•"/>
      <w:lvlJc w:val="left"/>
      <w:pPr>
        <w:tabs>
          <w:tab w:val="num" w:pos="6480"/>
        </w:tabs>
        <w:ind w:left="6480" w:hanging="360"/>
      </w:pPr>
      <w:rPr>
        <w:rFonts w:ascii="Arial" w:hAnsi="Arial" w:hint="default"/>
      </w:rPr>
    </w:lvl>
  </w:abstractNum>
  <w:abstractNum w:abstractNumId="81">
    <w:nsid w:val="59097D41"/>
    <w:multiLevelType w:val="multilevel"/>
    <w:tmpl w:val="18142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59F26B11"/>
    <w:multiLevelType w:val="hybridMultilevel"/>
    <w:tmpl w:val="8384E52E"/>
    <w:lvl w:ilvl="0" w:tplc="AD0897C2">
      <w:start w:val="1"/>
      <w:numFmt w:val="bullet"/>
      <w:lvlText w:val="•"/>
      <w:lvlJc w:val="left"/>
      <w:pPr>
        <w:tabs>
          <w:tab w:val="num" w:pos="720"/>
        </w:tabs>
        <w:ind w:left="720" w:hanging="360"/>
      </w:pPr>
      <w:rPr>
        <w:rFonts w:ascii="Arial" w:hAnsi="Arial" w:hint="default"/>
      </w:rPr>
    </w:lvl>
    <w:lvl w:ilvl="1" w:tplc="98768CE2" w:tentative="1">
      <w:start w:val="1"/>
      <w:numFmt w:val="bullet"/>
      <w:lvlText w:val="•"/>
      <w:lvlJc w:val="left"/>
      <w:pPr>
        <w:tabs>
          <w:tab w:val="num" w:pos="1440"/>
        </w:tabs>
        <w:ind w:left="1440" w:hanging="360"/>
      </w:pPr>
      <w:rPr>
        <w:rFonts w:ascii="Arial" w:hAnsi="Arial" w:hint="default"/>
      </w:rPr>
    </w:lvl>
    <w:lvl w:ilvl="2" w:tplc="44EC73E0" w:tentative="1">
      <w:start w:val="1"/>
      <w:numFmt w:val="bullet"/>
      <w:lvlText w:val="•"/>
      <w:lvlJc w:val="left"/>
      <w:pPr>
        <w:tabs>
          <w:tab w:val="num" w:pos="2160"/>
        </w:tabs>
        <w:ind w:left="2160" w:hanging="360"/>
      </w:pPr>
      <w:rPr>
        <w:rFonts w:ascii="Arial" w:hAnsi="Arial" w:hint="default"/>
      </w:rPr>
    </w:lvl>
    <w:lvl w:ilvl="3" w:tplc="F280BC14" w:tentative="1">
      <w:start w:val="1"/>
      <w:numFmt w:val="bullet"/>
      <w:lvlText w:val="•"/>
      <w:lvlJc w:val="left"/>
      <w:pPr>
        <w:tabs>
          <w:tab w:val="num" w:pos="2880"/>
        </w:tabs>
        <w:ind w:left="2880" w:hanging="360"/>
      </w:pPr>
      <w:rPr>
        <w:rFonts w:ascii="Arial" w:hAnsi="Arial" w:hint="default"/>
      </w:rPr>
    </w:lvl>
    <w:lvl w:ilvl="4" w:tplc="E9782ED6" w:tentative="1">
      <w:start w:val="1"/>
      <w:numFmt w:val="bullet"/>
      <w:lvlText w:val="•"/>
      <w:lvlJc w:val="left"/>
      <w:pPr>
        <w:tabs>
          <w:tab w:val="num" w:pos="3600"/>
        </w:tabs>
        <w:ind w:left="3600" w:hanging="360"/>
      </w:pPr>
      <w:rPr>
        <w:rFonts w:ascii="Arial" w:hAnsi="Arial" w:hint="default"/>
      </w:rPr>
    </w:lvl>
    <w:lvl w:ilvl="5" w:tplc="23A00A6C" w:tentative="1">
      <w:start w:val="1"/>
      <w:numFmt w:val="bullet"/>
      <w:lvlText w:val="•"/>
      <w:lvlJc w:val="left"/>
      <w:pPr>
        <w:tabs>
          <w:tab w:val="num" w:pos="4320"/>
        </w:tabs>
        <w:ind w:left="4320" w:hanging="360"/>
      </w:pPr>
      <w:rPr>
        <w:rFonts w:ascii="Arial" w:hAnsi="Arial" w:hint="default"/>
      </w:rPr>
    </w:lvl>
    <w:lvl w:ilvl="6" w:tplc="269ED21E" w:tentative="1">
      <w:start w:val="1"/>
      <w:numFmt w:val="bullet"/>
      <w:lvlText w:val="•"/>
      <w:lvlJc w:val="left"/>
      <w:pPr>
        <w:tabs>
          <w:tab w:val="num" w:pos="5040"/>
        </w:tabs>
        <w:ind w:left="5040" w:hanging="360"/>
      </w:pPr>
      <w:rPr>
        <w:rFonts w:ascii="Arial" w:hAnsi="Arial" w:hint="default"/>
      </w:rPr>
    </w:lvl>
    <w:lvl w:ilvl="7" w:tplc="5E6AA32E" w:tentative="1">
      <w:start w:val="1"/>
      <w:numFmt w:val="bullet"/>
      <w:lvlText w:val="•"/>
      <w:lvlJc w:val="left"/>
      <w:pPr>
        <w:tabs>
          <w:tab w:val="num" w:pos="5760"/>
        </w:tabs>
        <w:ind w:left="5760" w:hanging="360"/>
      </w:pPr>
      <w:rPr>
        <w:rFonts w:ascii="Arial" w:hAnsi="Arial" w:hint="default"/>
      </w:rPr>
    </w:lvl>
    <w:lvl w:ilvl="8" w:tplc="8CDA1734" w:tentative="1">
      <w:start w:val="1"/>
      <w:numFmt w:val="bullet"/>
      <w:lvlText w:val="•"/>
      <w:lvlJc w:val="left"/>
      <w:pPr>
        <w:tabs>
          <w:tab w:val="num" w:pos="6480"/>
        </w:tabs>
        <w:ind w:left="6480" w:hanging="360"/>
      </w:pPr>
      <w:rPr>
        <w:rFonts w:ascii="Arial" w:hAnsi="Arial" w:hint="default"/>
      </w:rPr>
    </w:lvl>
  </w:abstractNum>
  <w:abstractNum w:abstractNumId="83">
    <w:nsid w:val="5B620976"/>
    <w:multiLevelType w:val="hybridMultilevel"/>
    <w:tmpl w:val="4EB28044"/>
    <w:lvl w:ilvl="0" w:tplc="171C03E0">
      <w:start w:val="1"/>
      <w:numFmt w:val="bullet"/>
      <w:lvlText w:val="•"/>
      <w:lvlJc w:val="left"/>
      <w:pPr>
        <w:tabs>
          <w:tab w:val="num" w:pos="720"/>
        </w:tabs>
        <w:ind w:left="720" w:hanging="360"/>
      </w:pPr>
      <w:rPr>
        <w:rFonts w:ascii="Arial" w:hAnsi="Arial" w:hint="default"/>
      </w:rPr>
    </w:lvl>
    <w:lvl w:ilvl="1" w:tplc="E4A664AA" w:tentative="1">
      <w:start w:val="1"/>
      <w:numFmt w:val="bullet"/>
      <w:lvlText w:val="•"/>
      <w:lvlJc w:val="left"/>
      <w:pPr>
        <w:tabs>
          <w:tab w:val="num" w:pos="1440"/>
        </w:tabs>
        <w:ind w:left="1440" w:hanging="360"/>
      </w:pPr>
      <w:rPr>
        <w:rFonts w:ascii="Arial" w:hAnsi="Arial" w:hint="default"/>
      </w:rPr>
    </w:lvl>
    <w:lvl w:ilvl="2" w:tplc="43403B76" w:tentative="1">
      <w:start w:val="1"/>
      <w:numFmt w:val="bullet"/>
      <w:lvlText w:val="•"/>
      <w:lvlJc w:val="left"/>
      <w:pPr>
        <w:tabs>
          <w:tab w:val="num" w:pos="2160"/>
        </w:tabs>
        <w:ind w:left="2160" w:hanging="360"/>
      </w:pPr>
      <w:rPr>
        <w:rFonts w:ascii="Arial" w:hAnsi="Arial" w:hint="default"/>
      </w:rPr>
    </w:lvl>
    <w:lvl w:ilvl="3" w:tplc="A9A6F38E" w:tentative="1">
      <w:start w:val="1"/>
      <w:numFmt w:val="bullet"/>
      <w:lvlText w:val="•"/>
      <w:lvlJc w:val="left"/>
      <w:pPr>
        <w:tabs>
          <w:tab w:val="num" w:pos="2880"/>
        </w:tabs>
        <w:ind w:left="2880" w:hanging="360"/>
      </w:pPr>
      <w:rPr>
        <w:rFonts w:ascii="Arial" w:hAnsi="Arial" w:hint="default"/>
      </w:rPr>
    </w:lvl>
    <w:lvl w:ilvl="4" w:tplc="319440B2" w:tentative="1">
      <w:start w:val="1"/>
      <w:numFmt w:val="bullet"/>
      <w:lvlText w:val="•"/>
      <w:lvlJc w:val="left"/>
      <w:pPr>
        <w:tabs>
          <w:tab w:val="num" w:pos="3600"/>
        </w:tabs>
        <w:ind w:left="3600" w:hanging="360"/>
      </w:pPr>
      <w:rPr>
        <w:rFonts w:ascii="Arial" w:hAnsi="Arial" w:hint="default"/>
      </w:rPr>
    </w:lvl>
    <w:lvl w:ilvl="5" w:tplc="4F98D5BE" w:tentative="1">
      <w:start w:val="1"/>
      <w:numFmt w:val="bullet"/>
      <w:lvlText w:val="•"/>
      <w:lvlJc w:val="left"/>
      <w:pPr>
        <w:tabs>
          <w:tab w:val="num" w:pos="4320"/>
        </w:tabs>
        <w:ind w:left="4320" w:hanging="360"/>
      </w:pPr>
      <w:rPr>
        <w:rFonts w:ascii="Arial" w:hAnsi="Arial" w:hint="default"/>
      </w:rPr>
    </w:lvl>
    <w:lvl w:ilvl="6" w:tplc="7A5CADFE" w:tentative="1">
      <w:start w:val="1"/>
      <w:numFmt w:val="bullet"/>
      <w:lvlText w:val="•"/>
      <w:lvlJc w:val="left"/>
      <w:pPr>
        <w:tabs>
          <w:tab w:val="num" w:pos="5040"/>
        </w:tabs>
        <w:ind w:left="5040" w:hanging="360"/>
      </w:pPr>
      <w:rPr>
        <w:rFonts w:ascii="Arial" w:hAnsi="Arial" w:hint="default"/>
      </w:rPr>
    </w:lvl>
    <w:lvl w:ilvl="7" w:tplc="981E3AF2" w:tentative="1">
      <w:start w:val="1"/>
      <w:numFmt w:val="bullet"/>
      <w:lvlText w:val="•"/>
      <w:lvlJc w:val="left"/>
      <w:pPr>
        <w:tabs>
          <w:tab w:val="num" w:pos="5760"/>
        </w:tabs>
        <w:ind w:left="5760" w:hanging="360"/>
      </w:pPr>
      <w:rPr>
        <w:rFonts w:ascii="Arial" w:hAnsi="Arial" w:hint="default"/>
      </w:rPr>
    </w:lvl>
    <w:lvl w:ilvl="8" w:tplc="EA204FB6" w:tentative="1">
      <w:start w:val="1"/>
      <w:numFmt w:val="bullet"/>
      <w:lvlText w:val="•"/>
      <w:lvlJc w:val="left"/>
      <w:pPr>
        <w:tabs>
          <w:tab w:val="num" w:pos="6480"/>
        </w:tabs>
        <w:ind w:left="6480" w:hanging="360"/>
      </w:pPr>
      <w:rPr>
        <w:rFonts w:ascii="Arial" w:hAnsi="Arial" w:hint="default"/>
      </w:rPr>
    </w:lvl>
  </w:abstractNum>
  <w:abstractNum w:abstractNumId="84">
    <w:nsid w:val="5D566385"/>
    <w:multiLevelType w:val="hybridMultilevel"/>
    <w:tmpl w:val="5DB69054"/>
    <w:lvl w:ilvl="0" w:tplc="67A457AC">
      <w:start w:val="1"/>
      <w:numFmt w:val="bullet"/>
      <w:lvlText w:val="•"/>
      <w:lvlJc w:val="left"/>
      <w:pPr>
        <w:tabs>
          <w:tab w:val="num" w:pos="720"/>
        </w:tabs>
        <w:ind w:left="720" w:hanging="360"/>
      </w:pPr>
      <w:rPr>
        <w:rFonts w:ascii="Arial" w:hAnsi="Arial" w:hint="default"/>
      </w:rPr>
    </w:lvl>
    <w:lvl w:ilvl="1" w:tplc="E1D07B7C" w:tentative="1">
      <w:start w:val="1"/>
      <w:numFmt w:val="bullet"/>
      <w:lvlText w:val="•"/>
      <w:lvlJc w:val="left"/>
      <w:pPr>
        <w:tabs>
          <w:tab w:val="num" w:pos="1440"/>
        </w:tabs>
        <w:ind w:left="1440" w:hanging="360"/>
      </w:pPr>
      <w:rPr>
        <w:rFonts w:ascii="Arial" w:hAnsi="Arial" w:hint="default"/>
      </w:rPr>
    </w:lvl>
    <w:lvl w:ilvl="2" w:tplc="EAC892E0" w:tentative="1">
      <w:start w:val="1"/>
      <w:numFmt w:val="bullet"/>
      <w:lvlText w:val="•"/>
      <w:lvlJc w:val="left"/>
      <w:pPr>
        <w:tabs>
          <w:tab w:val="num" w:pos="2160"/>
        </w:tabs>
        <w:ind w:left="2160" w:hanging="360"/>
      </w:pPr>
      <w:rPr>
        <w:rFonts w:ascii="Arial" w:hAnsi="Arial" w:hint="default"/>
      </w:rPr>
    </w:lvl>
    <w:lvl w:ilvl="3" w:tplc="1CBE2956" w:tentative="1">
      <w:start w:val="1"/>
      <w:numFmt w:val="bullet"/>
      <w:lvlText w:val="•"/>
      <w:lvlJc w:val="left"/>
      <w:pPr>
        <w:tabs>
          <w:tab w:val="num" w:pos="2880"/>
        </w:tabs>
        <w:ind w:left="2880" w:hanging="360"/>
      </w:pPr>
      <w:rPr>
        <w:rFonts w:ascii="Arial" w:hAnsi="Arial" w:hint="default"/>
      </w:rPr>
    </w:lvl>
    <w:lvl w:ilvl="4" w:tplc="2D7E8324" w:tentative="1">
      <w:start w:val="1"/>
      <w:numFmt w:val="bullet"/>
      <w:lvlText w:val="•"/>
      <w:lvlJc w:val="left"/>
      <w:pPr>
        <w:tabs>
          <w:tab w:val="num" w:pos="3600"/>
        </w:tabs>
        <w:ind w:left="3600" w:hanging="360"/>
      </w:pPr>
      <w:rPr>
        <w:rFonts w:ascii="Arial" w:hAnsi="Arial" w:hint="default"/>
      </w:rPr>
    </w:lvl>
    <w:lvl w:ilvl="5" w:tplc="5DEC8CEA" w:tentative="1">
      <w:start w:val="1"/>
      <w:numFmt w:val="bullet"/>
      <w:lvlText w:val="•"/>
      <w:lvlJc w:val="left"/>
      <w:pPr>
        <w:tabs>
          <w:tab w:val="num" w:pos="4320"/>
        </w:tabs>
        <w:ind w:left="4320" w:hanging="360"/>
      </w:pPr>
      <w:rPr>
        <w:rFonts w:ascii="Arial" w:hAnsi="Arial" w:hint="default"/>
      </w:rPr>
    </w:lvl>
    <w:lvl w:ilvl="6" w:tplc="7DE65D42" w:tentative="1">
      <w:start w:val="1"/>
      <w:numFmt w:val="bullet"/>
      <w:lvlText w:val="•"/>
      <w:lvlJc w:val="left"/>
      <w:pPr>
        <w:tabs>
          <w:tab w:val="num" w:pos="5040"/>
        </w:tabs>
        <w:ind w:left="5040" w:hanging="360"/>
      </w:pPr>
      <w:rPr>
        <w:rFonts w:ascii="Arial" w:hAnsi="Arial" w:hint="default"/>
      </w:rPr>
    </w:lvl>
    <w:lvl w:ilvl="7" w:tplc="0822767A" w:tentative="1">
      <w:start w:val="1"/>
      <w:numFmt w:val="bullet"/>
      <w:lvlText w:val="•"/>
      <w:lvlJc w:val="left"/>
      <w:pPr>
        <w:tabs>
          <w:tab w:val="num" w:pos="5760"/>
        </w:tabs>
        <w:ind w:left="5760" w:hanging="360"/>
      </w:pPr>
      <w:rPr>
        <w:rFonts w:ascii="Arial" w:hAnsi="Arial" w:hint="default"/>
      </w:rPr>
    </w:lvl>
    <w:lvl w:ilvl="8" w:tplc="9802239A" w:tentative="1">
      <w:start w:val="1"/>
      <w:numFmt w:val="bullet"/>
      <w:lvlText w:val="•"/>
      <w:lvlJc w:val="left"/>
      <w:pPr>
        <w:tabs>
          <w:tab w:val="num" w:pos="6480"/>
        </w:tabs>
        <w:ind w:left="6480" w:hanging="360"/>
      </w:pPr>
      <w:rPr>
        <w:rFonts w:ascii="Arial" w:hAnsi="Arial" w:hint="default"/>
      </w:rPr>
    </w:lvl>
  </w:abstractNum>
  <w:abstractNum w:abstractNumId="85">
    <w:nsid w:val="5DA43262"/>
    <w:multiLevelType w:val="hybridMultilevel"/>
    <w:tmpl w:val="15388C54"/>
    <w:lvl w:ilvl="0" w:tplc="067E511E">
      <w:start w:val="1"/>
      <w:numFmt w:val="bullet"/>
      <w:lvlText w:val="•"/>
      <w:lvlJc w:val="left"/>
      <w:pPr>
        <w:tabs>
          <w:tab w:val="num" w:pos="720"/>
        </w:tabs>
        <w:ind w:left="720" w:hanging="360"/>
      </w:pPr>
      <w:rPr>
        <w:rFonts w:ascii="Arial" w:hAnsi="Arial" w:hint="default"/>
      </w:rPr>
    </w:lvl>
    <w:lvl w:ilvl="1" w:tplc="5F62C0E6" w:tentative="1">
      <w:start w:val="1"/>
      <w:numFmt w:val="bullet"/>
      <w:lvlText w:val="•"/>
      <w:lvlJc w:val="left"/>
      <w:pPr>
        <w:tabs>
          <w:tab w:val="num" w:pos="1440"/>
        </w:tabs>
        <w:ind w:left="1440" w:hanging="360"/>
      </w:pPr>
      <w:rPr>
        <w:rFonts w:ascii="Arial" w:hAnsi="Arial" w:hint="default"/>
      </w:rPr>
    </w:lvl>
    <w:lvl w:ilvl="2" w:tplc="D32E3A16" w:tentative="1">
      <w:start w:val="1"/>
      <w:numFmt w:val="bullet"/>
      <w:lvlText w:val="•"/>
      <w:lvlJc w:val="left"/>
      <w:pPr>
        <w:tabs>
          <w:tab w:val="num" w:pos="2160"/>
        </w:tabs>
        <w:ind w:left="2160" w:hanging="360"/>
      </w:pPr>
      <w:rPr>
        <w:rFonts w:ascii="Arial" w:hAnsi="Arial" w:hint="default"/>
      </w:rPr>
    </w:lvl>
    <w:lvl w:ilvl="3" w:tplc="F1EA4B5A" w:tentative="1">
      <w:start w:val="1"/>
      <w:numFmt w:val="bullet"/>
      <w:lvlText w:val="•"/>
      <w:lvlJc w:val="left"/>
      <w:pPr>
        <w:tabs>
          <w:tab w:val="num" w:pos="2880"/>
        </w:tabs>
        <w:ind w:left="2880" w:hanging="360"/>
      </w:pPr>
      <w:rPr>
        <w:rFonts w:ascii="Arial" w:hAnsi="Arial" w:hint="default"/>
      </w:rPr>
    </w:lvl>
    <w:lvl w:ilvl="4" w:tplc="314A58C2" w:tentative="1">
      <w:start w:val="1"/>
      <w:numFmt w:val="bullet"/>
      <w:lvlText w:val="•"/>
      <w:lvlJc w:val="left"/>
      <w:pPr>
        <w:tabs>
          <w:tab w:val="num" w:pos="3600"/>
        </w:tabs>
        <w:ind w:left="3600" w:hanging="360"/>
      </w:pPr>
      <w:rPr>
        <w:rFonts w:ascii="Arial" w:hAnsi="Arial" w:hint="default"/>
      </w:rPr>
    </w:lvl>
    <w:lvl w:ilvl="5" w:tplc="901C0AD8" w:tentative="1">
      <w:start w:val="1"/>
      <w:numFmt w:val="bullet"/>
      <w:lvlText w:val="•"/>
      <w:lvlJc w:val="left"/>
      <w:pPr>
        <w:tabs>
          <w:tab w:val="num" w:pos="4320"/>
        </w:tabs>
        <w:ind w:left="4320" w:hanging="360"/>
      </w:pPr>
      <w:rPr>
        <w:rFonts w:ascii="Arial" w:hAnsi="Arial" w:hint="default"/>
      </w:rPr>
    </w:lvl>
    <w:lvl w:ilvl="6" w:tplc="798A4776" w:tentative="1">
      <w:start w:val="1"/>
      <w:numFmt w:val="bullet"/>
      <w:lvlText w:val="•"/>
      <w:lvlJc w:val="left"/>
      <w:pPr>
        <w:tabs>
          <w:tab w:val="num" w:pos="5040"/>
        </w:tabs>
        <w:ind w:left="5040" w:hanging="360"/>
      </w:pPr>
      <w:rPr>
        <w:rFonts w:ascii="Arial" w:hAnsi="Arial" w:hint="default"/>
      </w:rPr>
    </w:lvl>
    <w:lvl w:ilvl="7" w:tplc="CEC2698C" w:tentative="1">
      <w:start w:val="1"/>
      <w:numFmt w:val="bullet"/>
      <w:lvlText w:val="•"/>
      <w:lvlJc w:val="left"/>
      <w:pPr>
        <w:tabs>
          <w:tab w:val="num" w:pos="5760"/>
        </w:tabs>
        <w:ind w:left="5760" w:hanging="360"/>
      </w:pPr>
      <w:rPr>
        <w:rFonts w:ascii="Arial" w:hAnsi="Arial" w:hint="default"/>
      </w:rPr>
    </w:lvl>
    <w:lvl w:ilvl="8" w:tplc="A4E2F99E" w:tentative="1">
      <w:start w:val="1"/>
      <w:numFmt w:val="bullet"/>
      <w:lvlText w:val="•"/>
      <w:lvlJc w:val="left"/>
      <w:pPr>
        <w:tabs>
          <w:tab w:val="num" w:pos="6480"/>
        </w:tabs>
        <w:ind w:left="6480" w:hanging="360"/>
      </w:pPr>
      <w:rPr>
        <w:rFonts w:ascii="Arial" w:hAnsi="Arial" w:hint="default"/>
      </w:rPr>
    </w:lvl>
  </w:abstractNum>
  <w:abstractNum w:abstractNumId="86">
    <w:nsid w:val="5E04048E"/>
    <w:multiLevelType w:val="hybridMultilevel"/>
    <w:tmpl w:val="D9646018"/>
    <w:lvl w:ilvl="0" w:tplc="F59AB0B6">
      <w:start w:val="1"/>
      <w:numFmt w:val="bullet"/>
      <w:lvlText w:val="•"/>
      <w:lvlJc w:val="left"/>
      <w:pPr>
        <w:tabs>
          <w:tab w:val="num" w:pos="720"/>
        </w:tabs>
        <w:ind w:left="720" w:hanging="360"/>
      </w:pPr>
      <w:rPr>
        <w:rFonts w:ascii="Arial" w:hAnsi="Arial" w:hint="default"/>
      </w:rPr>
    </w:lvl>
    <w:lvl w:ilvl="1" w:tplc="D094488A" w:tentative="1">
      <w:start w:val="1"/>
      <w:numFmt w:val="bullet"/>
      <w:lvlText w:val="•"/>
      <w:lvlJc w:val="left"/>
      <w:pPr>
        <w:tabs>
          <w:tab w:val="num" w:pos="1440"/>
        </w:tabs>
        <w:ind w:left="1440" w:hanging="360"/>
      </w:pPr>
      <w:rPr>
        <w:rFonts w:ascii="Arial" w:hAnsi="Arial" w:hint="default"/>
      </w:rPr>
    </w:lvl>
    <w:lvl w:ilvl="2" w:tplc="3822EC7E" w:tentative="1">
      <w:start w:val="1"/>
      <w:numFmt w:val="bullet"/>
      <w:lvlText w:val="•"/>
      <w:lvlJc w:val="left"/>
      <w:pPr>
        <w:tabs>
          <w:tab w:val="num" w:pos="2160"/>
        </w:tabs>
        <w:ind w:left="2160" w:hanging="360"/>
      </w:pPr>
      <w:rPr>
        <w:rFonts w:ascii="Arial" w:hAnsi="Arial" w:hint="default"/>
      </w:rPr>
    </w:lvl>
    <w:lvl w:ilvl="3" w:tplc="40C66DFC" w:tentative="1">
      <w:start w:val="1"/>
      <w:numFmt w:val="bullet"/>
      <w:lvlText w:val="•"/>
      <w:lvlJc w:val="left"/>
      <w:pPr>
        <w:tabs>
          <w:tab w:val="num" w:pos="2880"/>
        </w:tabs>
        <w:ind w:left="2880" w:hanging="360"/>
      </w:pPr>
      <w:rPr>
        <w:rFonts w:ascii="Arial" w:hAnsi="Arial" w:hint="default"/>
      </w:rPr>
    </w:lvl>
    <w:lvl w:ilvl="4" w:tplc="CCA0A6E8" w:tentative="1">
      <w:start w:val="1"/>
      <w:numFmt w:val="bullet"/>
      <w:lvlText w:val="•"/>
      <w:lvlJc w:val="left"/>
      <w:pPr>
        <w:tabs>
          <w:tab w:val="num" w:pos="3600"/>
        </w:tabs>
        <w:ind w:left="3600" w:hanging="360"/>
      </w:pPr>
      <w:rPr>
        <w:rFonts w:ascii="Arial" w:hAnsi="Arial" w:hint="default"/>
      </w:rPr>
    </w:lvl>
    <w:lvl w:ilvl="5" w:tplc="C21AE208" w:tentative="1">
      <w:start w:val="1"/>
      <w:numFmt w:val="bullet"/>
      <w:lvlText w:val="•"/>
      <w:lvlJc w:val="left"/>
      <w:pPr>
        <w:tabs>
          <w:tab w:val="num" w:pos="4320"/>
        </w:tabs>
        <w:ind w:left="4320" w:hanging="360"/>
      </w:pPr>
      <w:rPr>
        <w:rFonts w:ascii="Arial" w:hAnsi="Arial" w:hint="default"/>
      </w:rPr>
    </w:lvl>
    <w:lvl w:ilvl="6" w:tplc="E3AE2F16" w:tentative="1">
      <w:start w:val="1"/>
      <w:numFmt w:val="bullet"/>
      <w:lvlText w:val="•"/>
      <w:lvlJc w:val="left"/>
      <w:pPr>
        <w:tabs>
          <w:tab w:val="num" w:pos="5040"/>
        </w:tabs>
        <w:ind w:left="5040" w:hanging="360"/>
      </w:pPr>
      <w:rPr>
        <w:rFonts w:ascii="Arial" w:hAnsi="Arial" w:hint="default"/>
      </w:rPr>
    </w:lvl>
    <w:lvl w:ilvl="7" w:tplc="D0F60D3E" w:tentative="1">
      <w:start w:val="1"/>
      <w:numFmt w:val="bullet"/>
      <w:lvlText w:val="•"/>
      <w:lvlJc w:val="left"/>
      <w:pPr>
        <w:tabs>
          <w:tab w:val="num" w:pos="5760"/>
        </w:tabs>
        <w:ind w:left="5760" w:hanging="360"/>
      </w:pPr>
      <w:rPr>
        <w:rFonts w:ascii="Arial" w:hAnsi="Arial" w:hint="default"/>
      </w:rPr>
    </w:lvl>
    <w:lvl w:ilvl="8" w:tplc="5AB66736" w:tentative="1">
      <w:start w:val="1"/>
      <w:numFmt w:val="bullet"/>
      <w:lvlText w:val="•"/>
      <w:lvlJc w:val="left"/>
      <w:pPr>
        <w:tabs>
          <w:tab w:val="num" w:pos="6480"/>
        </w:tabs>
        <w:ind w:left="6480" w:hanging="360"/>
      </w:pPr>
      <w:rPr>
        <w:rFonts w:ascii="Arial" w:hAnsi="Arial" w:hint="default"/>
      </w:rPr>
    </w:lvl>
  </w:abstractNum>
  <w:abstractNum w:abstractNumId="87">
    <w:nsid w:val="5E983A17"/>
    <w:multiLevelType w:val="hybridMultilevel"/>
    <w:tmpl w:val="A5F2BD5E"/>
    <w:lvl w:ilvl="0" w:tplc="4D2C03F2">
      <w:start w:val="1"/>
      <w:numFmt w:val="bullet"/>
      <w:lvlText w:val="•"/>
      <w:lvlJc w:val="left"/>
      <w:pPr>
        <w:tabs>
          <w:tab w:val="num" w:pos="720"/>
        </w:tabs>
        <w:ind w:left="720" w:hanging="360"/>
      </w:pPr>
      <w:rPr>
        <w:rFonts w:ascii="Arial" w:hAnsi="Arial" w:hint="default"/>
      </w:rPr>
    </w:lvl>
    <w:lvl w:ilvl="1" w:tplc="D57A3B0A" w:tentative="1">
      <w:start w:val="1"/>
      <w:numFmt w:val="bullet"/>
      <w:lvlText w:val="•"/>
      <w:lvlJc w:val="left"/>
      <w:pPr>
        <w:tabs>
          <w:tab w:val="num" w:pos="1440"/>
        </w:tabs>
        <w:ind w:left="1440" w:hanging="360"/>
      </w:pPr>
      <w:rPr>
        <w:rFonts w:ascii="Arial" w:hAnsi="Arial" w:hint="default"/>
      </w:rPr>
    </w:lvl>
    <w:lvl w:ilvl="2" w:tplc="43CC4FAE" w:tentative="1">
      <w:start w:val="1"/>
      <w:numFmt w:val="bullet"/>
      <w:lvlText w:val="•"/>
      <w:lvlJc w:val="left"/>
      <w:pPr>
        <w:tabs>
          <w:tab w:val="num" w:pos="2160"/>
        </w:tabs>
        <w:ind w:left="2160" w:hanging="360"/>
      </w:pPr>
      <w:rPr>
        <w:rFonts w:ascii="Arial" w:hAnsi="Arial" w:hint="default"/>
      </w:rPr>
    </w:lvl>
    <w:lvl w:ilvl="3" w:tplc="4FF025D8" w:tentative="1">
      <w:start w:val="1"/>
      <w:numFmt w:val="bullet"/>
      <w:lvlText w:val="•"/>
      <w:lvlJc w:val="left"/>
      <w:pPr>
        <w:tabs>
          <w:tab w:val="num" w:pos="2880"/>
        </w:tabs>
        <w:ind w:left="2880" w:hanging="360"/>
      </w:pPr>
      <w:rPr>
        <w:rFonts w:ascii="Arial" w:hAnsi="Arial" w:hint="default"/>
      </w:rPr>
    </w:lvl>
    <w:lvl w:ilvl="4" w:tplc="48426E4A" w:tentative="1">
      <w:start w:val="1"/>
      <w:numFmt w:val="bullet"/>
      <w:lvlText w:val="•"/>
      <w:lvlJc w:val="left"/>
      <w:pPr>
        <w:tabs>
          <w:tab w:val="num" w:pos="3600"/>
        </w:tabs>
        <w:ind w:left="3600" w:hanging="360"/>
      </w:pPr>
      <w:rPr>
        <w:rFonts w:ascii="Arial" w:hAnsi="Arial" w:hint="default"/>
      </w:rPr>
    </w:lvl>
    <w:lvl w:ilvl="5" w:tplc="9AFE8336" w:tentative="1">
      <w:start w:val="1"/>
      <w:numFmt w:val="bullet"/>
      <w:lvlText w:val="•"/>
      <w:lvlJc w:val="left"/>
      <w:pPr>
        <w:tabs>
          <w:tab w:val="num" w:pos="4320"/>
        </w:tabs>
        <w:ind w:left="4320" w:hanging="360"/>
      </w:pPr>
      <w:rPr>
        <w:rFonts w:ascii="Arial" w:hAnsi="Arial" w:hint="default"/>
      </w:rPr>
    </w:lvl>
    <w:lvl w:ilvl="6" w:tplc="2EE80770" w:tentative="1">
      <w:start w:val="1"/>
      <w:numFmt w:val="bullet"/>
      <w:lvlText w:val="•"/>
      <w:lvlJc w:val="left"/>
      <w:pPr>
        <w:tabs>
          <w:tab w:val="num" w:pos="5040"/>
        </w:tabs>
        <w:ind w:left="5040" w:hanging="360"/>
      </w:pPr>
      <w:rPr>
        <w:rFonts w:ascii="Arial" w:hAnsi="Arial" w:hint="default"/>
      </w:rPr>
    </w:lvl>
    <w:lvl w:ilvl="7" w:tplc="C1A2DA72" w:tentative="1">
      <w:start w:val="1"/>
      <w:numFmt w:val="bullet"/>
      <w:lvlText w:val="•"/>
      <w:lvlJc w:val="left"/>
      <w:pPr>
        <w:tabs>
          <w:tab w:val="num" w:pos="5760"/>
        </w:tabs>
        <w:ind w:left="5760" w:hanging="360"/>
      </w:pPr>
      <w:rPr>
        <w:rFonts w:ascii="Arial" w:hAnsi="Arial" w:hint="default"/>
      </w:rPr>
    </w:lvl>
    <w:lvl w:ilvl="8" w:tplc="F9FAA5FE" w:tentative="1">
      <w:start w:val="1"/>
      <w:numFmt w:val="bullet"/>
      <w:lvlText w:val="•"/>
      <w:lvlJc w:val="left"/>
      <w:pPr>
        <w:tabs>
          <w:tab w:val="num" w:pos="6480"/>
        </w:tabs>
        <w:ind w:left="6480" w:hanging="360"/>
      </w:pPr>
      <w:rPr>
        <w:rFonts w:ascii="Arial" w:hAnsi="Arial" w:hint="default"/>
      </w:rPr>
    </w:lvl>
  </w:abstractNum>
  <w:abstractNum w:abstractNumId="88">
    <w:nsid w:val="5EE37187"/>
    <w:multiLevelType w:val="hybridMultilevel"/>
    <w:tmpl w:val="18F28564"/>
    <w:lvl w:ilvl="0" w:tplc="F7F661B6">
      <w:start w:val="1"/>
      <w:numFmt w:val="bullet"/>
      <w:lvlText w:val="•"/>
      <w:lvlJc w:val="left"/>
      <w:pPr>
        <w:tabs>
          <w:tab w:val="num" w:pos="720"/>
        </w:tabs>
        <w:ind w:left="720" w:hanging="360"/>
      </w:pPr>
      <w:rPr>
        <w:rFonts w:ascii="Arial" w:hAnsi="Arial" w:hint="default"/>
      </w:rPr>
    </w:lvl>
    <w:lvl w:ilvl="1" w:tplc="F12CA962" w:tentative="1">
      <w:start w:val="1"/>
      <w:numFmt w:val="bullet"/>
      <w:lvlText w:val="•"/>
      <w:lvlJc w:val="left"/>
      <w:pPr>
        <w:tabs>
          <w:tab w:val="num" w:pos="1440"/>
        </w:tabs>
        <w:ind w:left="1440" w:hanging="360"/>
      </w:pPr>
      <w:rPr>
        <w:rFonts w:ascii="Arial" w:hAnsi="Arial" w:hint="default"/>
      </w:rPr>
    </w:lvl>
    <w:lvl w:ilvl="2" w:tplc="AC5CD12C" w:tentative="1">
      <w:start w:val="1"/>
      <w:numFmt w:val="bullet"/>
      <w:lvlText w:val="•"/>
      <w:lvlJc w:val="left"/>
      <w:pPr>
        <w:tabs>
          <w:tab w:val="num" w:pos="2160"/>
        </w:tabs>
        <w:ind w:left="2160" w:hanging="360"/>
      </w:pPr>
      <w:rPr>
        <w:rFonts w:ascii="Arial" w:hAnsi="Arial" w:hint="default"/>
      </w:rPr>
    </w:lvl>
    <w:lvl w:ilvl="3" w:tplc="1A92AFBE" w:tentative="1">
      <w:start w:val="1"/>
      <w:numFmt w:val="bullet"/>
      <w:lvlText w:val="•"/>
      <w:lvlJc w:val="left"/>
      <w:pPr>
        <w:tabs>
          <w:tab w:val="num" w:pos="2880"/>
        </w:tabs>
        <w:ind w:left="2880" w:hanging="360"/>
      </w:pPr>
      <w:rPr>
        <w:rFonts w:ascii="Arial" w:hAnsi="Arial" w:hint="default"/>
      </w:rPr>
    </w:lvl>
    <w:lvl w:ilvl="4" w:tplc="859C2734" w:tentative="1">
      <w:start w:val="1"/>
      <w:numFmt w:val="bullet"/>
      <w:lvlText w:val="•"/>
      <w:lvlJc w:val="left"/>
      <w:pPr>
        <w:tabs>
          <w:tab w:val="num" w:pos="3600"/>
        </w:tabs>
        <w:ind w:left="3600" w:hanging="360"/>
      </w:pPr>
      <w:rPr>
        <w:rFonts w:ascii="Arial" w:hAnsi="Arial" w:hint="default"/>
      </w:rPr>
    </w:lvl>
    <w:lvl w:ilvl="5" w:tplc="7BA61906" w:tentative="1">
      <w:start w:val="1"/>
      <w:numFmt w:val="bullet"/>
      <w:lvlText w:val="•"/>
      <w:lvlJc w:val="left"/>
      <w:pPr>
        <w:tabs>
          <w:tab w:val="num" w:pos="4320"/>
        </w:tabs>
        <w:ind w:left="4320" w:hanging="360"/>
      </w:pPr>
      <w:rPr>
        <w:rFonts w:ascii="Arial" w:hAnsi="Arial" w:hint="default"/>
      </w:rPr>
    </w:lvl>
    <w:lvl w:ilvl="6" w:tplc="43326BB0" w:tentative="1">
      <w:start w:val="1"/>
      <w:numFmt w:val="bullet"/>
      <w:lvlText w:val="•"/>
      <w:lvlJc w:val="left"/>
      <w:pPr>
        <w:tabs>
          <w:tab w:val="num" w:pos="5040"/>
        </w:tabs>
        <w:ind w:left="5040" w:hanging="360"/>
      </w:pPr>
      <w:rPr>
        <w:rFonts w:ascii="Arial" w:hAnsi="Arial" w:hint="default"/>
      </w:rPr>
    </w:lvl>
    <w:lvl w:ilvl="7" w:tplc="D3E47104" w:tentative="1">
      <w:start w:val="1"/>
      <w:numFmt w:val="bullet"/>
      <w:lvlText w:val="•"/>
      <w:lvlJc w:val="left"/>
      <w:pPr>
        <w:tabs>
          <w:tab w:val="num" w:pos="5760"/>
        </w:tabs>
        <w:ind w:left="5760" w:hanging="360"/>
      </w:pPr>
      <w:rPr>
        <w:rFonts w:ascii="Arial" w:hAnsi="Arial" w:hint="default"/>
      </w:rPr>
    </w:lvl>
    <w:lvl w:ilvl="8" w:tplc="37D2FB9A" w:tentative="1">
      <w:start w:val="1"/>
      <w:numFmt w:val="bullet"/>
      <w:lvlText w:val="•"/>
      <w:lvlJc w:val="left"/>
      <w:pPr>
        <w:tabs>
          <w:tab w:val="num" w:pos="6480"/>
        </w:tabs>
        <w:ind w:left="6480" w:hanging="360"/>
      </w:pPr>
      <w:rPr>
        <w:rFonts w:ascii="Arial" w:hAnsi="Arial" w:hint="default"/>
      </w:rPr>
    </w:lvl>
  </w:abstractNum>
  <w:abstractNum w:abstractNumId="89">
    <w:nsid w:val="612E5BD2"/>
    <w:multiLevelType w:val="hybridMultilevel"/>
    <w:tmpl w:val="8B827D7C"/>
    <w:lvl w:ilvl="0" w:tplc="5AC828CC">
      <w:start w:val="1"/>
      <w:numFmt w:val="bullet"/>
      <w:lvlText w:val="•"/>
      <w:lvlJc w:val="left"/>
      <w:pPr>
        <w:tabs>
          <w:tab w:val="num" w:pos="720"/>
        </w:tabs>
        <w:ind w:left="720" w:hanging="360"/>
      </w:pPr>
      <w:rPr>
        <w:rFonts w:ascii="Arial" w:hAnsi="Arial" w:hint="default"/>
      </w:rPr>
    </w:lvl>
    <w:lvl w:ilvl="1" w:tplc="5F34BD5A" w:tentative="1">
      <w:start w:val="1"/>
      <w:numFmt w:val="bullet"/>
      <w:lvlText w:val="•"/>
      <w:lvlJc w:val="left"/>
      <w:pPr>
        <w:tabs>
          <w:tab w:val="num" w:pos="1440"/>
        </w:tabs>
        <w:ind w:left="1440" w:hanging="360"/>
      </w:pPr>
      <w:rPr>
        <w:rFonts w:ascii="Arial" w:hAnsi="Arial" w:hint="default"/>
      </w:rPr>
    </w:lvl>
    <w:lvl w:ilvl="2" w:tplc="B30EA43A" w:tentative="1">
      <w:start w:val="1"/>
      <w:numFmt w:val="bullet"/>
      <w:lvlText w:val="•"/>
      <w:lvlJc w:val="left"/>
      <w:pPr>
        <w:tabs>
          <w:tab w:val="num" w:pos="2160"/>
        </w:tabs>
        <w:ind w:left="2160" w:hanging="360"/>
      </w:pPr>
      <w:rPr>
        <w:rFonts w:ascii="Arial" w:hAnsi="Arial" w:hint="default"/>
      </w:rPr>
    </w:lvl>
    <w:lvl w:ilvl="3" w:tplc="C53E7986" w:tentative="1">
      <w:start w:val="1"/>
      <w:numFmt w:val="bullet"/>
      <w:lvlText w:val="•"/>
      <w:lvlJc w:val="left"/>
      <w:pPr>
        <w:tabs>
          <w:tab w:val="num" w:pos="2880"/>
        </w:tabs>
        <w:ind w:left="2880" w:hanging="360"/>
      </w:pPr>
      <w:rPr>
        <w:rFonts w:ascii="Arial" w:hAnsi="Arial" w:hint="default"/>
      </w:rPr>
    </w:lvl>
    <w:lvl w:ilvl="4" w:tplc="6EE23D56" w:tentative="1">
      <w:start w:val="1"/>
      <w:numFmt w:val="bullet"/>
      <w:lvlText w:val="•"/>
      <w:lvlJc w:val="left"/>
      <w:pPr>
        <w:tabs>
          <w:tab w:val="num" w:pos="3600"/>
        </w:tabs>
        <w:ind w:left="3600" w:hanging="360"/>
      </w:pPr>
      <w:rPr>
        <w:rFonts w:ascii="Arial" w:hAnsi="Arial" w:hint="default"/>
      </w:rPr>
    </w:lvl>
    <w:lvl w:ilvl="5" w:tplc="7708D6E2" w:tentative="1">
      <w:start w:val="1"/>
      <w:numFmt w:val="bullet"/>
      <w:lvlText w:val="•"/>
      <w:lvlJc w:val="left"/>
      <w:pPr>
        <w:tabs>
          <w:tab w:val="num" w:pos="4320"/>
        </w:tabs>
        <w:ind w:left="4320" w:hanging="360"/>
      </w:pPr>
      <w:rPr>
        <w:rFonts w:ascii="Arial" w:hAnsi="Arial" w:hint="default"/>
      </w:rPr>
    </w:lvl>
    <w:lvl w:ilvl="6" w:tplc="3A3809C4" w:tentative="1">
      <w:start w:val="1"/>
      <w:numFmt w:val="bullet"/>
      <w:lvlText w:val="•"/>
      <w:lvlJc w:val="left"/>
      <w:pPr>
        <w:tabs>
          <w:tab w:val="num" w:pos="5040"/>
        </w:tabs>
        <w:ind w:left="5040" w:hanging="360"/>
      </w:pPr>
      <w:rPr>
        <w:rFonts w:ascii="Arial" w:hAnsi="Arial" w:hint="default"/>
      </w:rPr>
    </w:lvl>
    <w:lvl w:ilvl="7" w:tplc="F6163DFA" w:tentative="1">
      <w:start w:val="1"/>
      <w:numFmt w:val="bullet"/>
      <w:lvlText w:val="•"/>
      <w:lvlJc w:val="left"/>
      <w:pPr>
        <w:tabs>
          <w:tab w:val="num" w:pos="5760"/>
        </w:tabs>
        <w:ind w:left="5760" w:hanging="360"/>
      </w:pPr>
      <w:rPr>
        <w:rFonts w:ascii="Arial" w:hAnsi="Arial" w:hint="default"/>
      </w:rPr>
    </w:lvl>
    <w:lvl w:ilvl="8" w:tplc="0E6CCC60" w:tentative="1">
      <w:start w:val="1"/>
      <w:numFmt w:val="bullet"/>
      <w:lvlText w:val="•"/>
      <w:lvlJc w:val="left"/>
      <w:pPr>
        <w:tabs>
          <w:tab w:val="num" w:pos="6480"/>
        </w:tabs>
        <w:ind w:left="6480" w:hanging="360"/>
      </w:pPr>
      <w:rPr>
        <w:rFonts w:ascii="Arial" w:hAnsi="Arial" w:hint="default"/>
      </w:rPr>
    </w:lvl>
  </w:abstractNum>
  <w:abstractNum w:abstractNumId="90">
    <w:nsid w:val="63EC2680"/>
    <w:multiLevelType w:val="hybridMultilevel"/>
    <w:tmpl w:val="78BEA266"/>
    <w:lvl w:ilvl="0" w:tplc="B56C5EA4">
      <w:start w:val="1"/>
      <w:numFmt w:val="bullet"/>
      <w:lvlText w:val="•"/>
      <w:lvlJc w:val="left"/>
      <w:pPr>
        <w:tabs>
          <w:tab w:val="num" w:pos="720"/>
        </w:tabs>
        <w:ind w:left="720" w:hanging="360"/>
      </w:pPr>
      <w:rPr>
        <w:rFonts w:ascii="Arial" w:hAnsi="Arial" w:hint="default"/>
      </w:rPr>
    </w:lvl>
    <w:lvl w:ilvl="1" w:tplc="39D4D25E" w:tentative="1">
      <w:start w:val="1"/>
      <w:numFmt w:val="bullet"/>
      <w:lvlText w:val="•"/>
      <w:lvlJc w:val="left"/>
      <w:pPr>
        <w:tabs>
          <w:tab w:val="num" w:pos="1440"/>
        </w:tabs>
        <w:ind w:left="1440" w:hanging="360"/>
      </w:pPr>
      <w:rPr>
        <w:rFonts w:ascii="Arial" w:hAnsi="Arial" w:hint="default"/>
      </w:rPr>
    </w:lvl>
    <w:lvl w:ilvl="2" w:tplc="200482C0" w:tentative="1">
      <w:start w:val="1"/>
      <w:numFmt w:val="bullet"/>
      <w:lvlText w:val="•"/>
      <w:lvlJc w:val="left"/>
      <w:pPr>
        <w:tabs>
          <w:tab w:val="num" w:pos="2160"/>
        </w:tabs>
        <w:ind w:left="2160" w:hanging="360"/>
      </w:pPr>
      <w:rPr>
        <w:rFonts w:ascii="Arial" w:hAnsi="Arial" w:hint="default"/>
      </w:rPr>
    </w:lvl>
    <w:lvl w:ilvl="3" w:tplc="8A962D98" w:tentative="1">
      <w:start w:val="1"/>
      <w:numFmt w:val="bullet"/>
      <w:lvlText w:val="•"/>
      <w:lvlJc w:val="left"/>
      <w:pPr>
        <w:tabs>
          <w:tab w:val="num" w:pos="2880"/>
        </w:tabs>
        <w:ind w:left="2880" w:hanging="360"/>
      </w:pPr>
      <w:rPr>
        <w:rFonts w:ascii="Arial" w:hAnsi="Arial" w:hint="default"/>
      </w:rPr>
    </w:lvl>
    <w:lvl w:ilvl="4" w:tplc="6CFEB8CA" w:tentative="1">
      <w:start w:val="1"/>
      <w:numFmt w:val="bullet"/>
      <w:lvlText w:val="•"/>
      <w:lvlJc w:val="left"/>
      <w:pPr>
        <w:tabs>
          <w:tab w:val="num" w:pos="3600"/>
        </w:tabs>
        <w:ind w:left="3600" w:hanging="360"/>
      </w:pPr>
      <w:rPr>
        <w:rFonts w:ascii="Arial" w:hAnsi="Arial" w:hint="default"/>
      </w:rPr>
    </w:lvl>
    <w:lvl w:ilvl="5" w:tplc="ADA62B06" w:tentative="1">
      <w:start w:val="1"/>
      <w:numFmt w:val="bullet"/>
      <w:lvlText w:val="•"/>
      <w:lvlJc w:val="left"/>
      <w:pPr>
        <w:tabs>
          <w:tab w:val="num" w:pos="4320"/>
        </w:tabs>
        <w:ind w:left="4320" w:hanging="360"/>
      </w:pPr>
      <w:rPr>
        <w:rFonts w:ascii="Arial" w:hAnsi="Arial" w:hint="default"/>
      </w:rPr>
    </w:lvl>
    <w:lvl w:ilvl="6" w:tplc="02FE2150" w:tentative="1">
      <w:start w:val="1"/>
      <w:numFmt w:val="bullet"/>
      <w:lvlText w:val="•"/>
      <w:lvlJc w:val="left"/>
      <w:pPr>
        <w:tabs>
          <w:tab w:val="num" w:pos="5040"/>
        </w:tabs>
        <w:ind w:left="5040" w:hanging="360"/>
      </w:pPr>
      <w:rPr>
        <w:rFonts w:ascii="Arial" w:hAnsi="Arial" w:hint="default"/>
      </w:rPr>
    </w:lvl>
    <w:lvl w:ilvl="7" w:tplc="8376D778" w:tentative="1">
      <w:start w:val="1"/>
      <w:numFmt w:val="bullet"/>
      <w:lvlText w:val="•"/>
      <w:lvlJc w:val="left"/>
      <w:pPr>
        <w:tabs>
          <w:tab w:val="num" w:pos="5760"/>
        </w:tabs>
        <w:ind w:left="5760" w:hanging="360"/>
      </w:pPr>
      <w:rPr>
        <w:rFonts w:ascii="Arial" w:hAnsi="Arial" w:hint="default"/>
      </w:rPr>
    </w:lvl>
    <w:lvl w:ilvl="8" w:tplc="92AEC5EA" w:tentative="1">
      <w:start w:val="1"/>
      <w:numFmt w:val="bullet"/>
      <w:lvlText w:val="•"/>
      <w:lvlJc w:val="left"/>
      <w:pPr>
        <w:tabs>
          <w:tab w:val="num" w:pos="6480"/>
        </w:tabs>
        <w:ind w:left="6480" w:hanging="360"/>
      </w:pPr>
      <w:rPr>
        <w:rFonts w:ascii="Arial" w:hAnsi="Arial" w:hint="default"/>
      </w:rPr>
    </w:lvl>
  </w:abstractNum>
  <w:abstractNum w:abstractNumId="91">
    <w:nsid w:val="64556F1A"/>
    <w:multiLevelType w:val="hybridMultilevel"/>
    <w:tmpl w:val="F78AF27E"/>
    <w:lvl w:ilvl="0" w:tplc="9014F710">
      <w:start w:val="1"/>
      <w:numFmt w:val="bullet"/>
      <w:lvlText w:val="•"/>
      <w:lvlJc w:val="left"/>
      <w:pPr>
        <w:tabs>
          <w:tab w:val="num" w:pos="720"/>
        </w:tabs>
        <w:ind w:left="720" w:hanging="360"/>
      </w:pPr>
      <w:rPr>
        <w:rFonts w:ascii="Arial" w:hAnsi="Arial" w:hint="default"/>
      </w:rPr>
    </w:lvl>
    <w:lvl w:ilvl="1" w:tplc="A2C29568" w:tentative="1">
      <w:start w:val="1"/>
      <w:numFmt w:val="bullet"/>
      <w:lvlText w:val="•"/>
      <w:lvlJc w:val="left"/>
      <w:pPr>
        <w:tabs>
          <w:tab w:val="num" w:pos="1440"/>
        </w:tabs>
        <w:ind w:left="1440" w:hanging="360"/>
      </w:pPr>
      <w:rPr>
        <w:rFonts w:ascii="Arial" w:hAnsi="Arial" w:hint="default"/>
      </w:rPr>
    </w:lvl>
    <w:lvl w:ilvl="2" w:tplc="2208D544" w:tentative="1">
      <w:start w:val="1"/>
      <w:numFmt w:val="bullet"/>
      <w:lvlText w:val="•"/>
      <w:lvlJc w:val="left"/>
      <w:pPr>
        <w:tabs>
          <w:tab w:val="num" w:pos="2160"/>
        </w:tabs>
        <w:ind w:left="2160" w:hanging="360"/>
      </w:pPr>
      <w:rPr>
        <w:rFonts w:ascii="Arial" w:hAnsi="Arial" w:hint="default"/>
      </w:rPr>
    </w:lvl>
    <w:lvl w:ilvl="3" w:tplc="31BEBBB0" w:tentative="1">
      <w:start w:val="1"/>
      <w:numFmt w:val="bullet"/>
      <w:lvlText w:val="•"/>
      <w:lvlJc w:val="left"/>
      <w:pPr>
        <w:tabs>
          <w:tab w:val="num" w:pos="2880"/>
        </w:tabs>
        <w:ind w:left="2880" w:hanging="360"/>
      </w:pPr>
      <w:rPr>
        <w:rFonts w:ascii="Arial" w:hAnsi="Arial" w:hint="default"/>
      </w:rPr>
    </w:lvl>
    <w:lvl w:ilvl="4" w:tplc="FCD29802" w:tentative="1">
      <w:start w:val="1"/>
      <w:numFmt w:val="bullet"/>
      <w:lvlText w:val="•"/>
      <w:lvlJc w:val="left"/>
      <w:pPr>
        <w:tabs>
          <w:tab w:val="num" w:pos="3600"/>
        </w:tabs>
        <w:ind w:left="3600" w:hanging="360"/>
      </w:pPr>
      <w:rPr>
        <w:rFonts w:ascii="Arial" w:hAnsi="Arial" w:hint="default"/>
      </w:rPr>
    </w:lvl>
    <w:lvl w:ilvl="5" w:tplc="14B6F8EE" w:tentative="1">
      <w:start w:val="1"/>
      <w:numFmt w:val="bullet"/>
      <w:lvlText w:val="•"/>
      <w:lvlJc w:val="left"/>
      <w:pPr>
        <w:tabs>
          <w:tab w:val="num" w:pos="4320"/>
        </w:tabs>
        <w:ind w:left="4320" w:hanging="360"/>
      </w:pPr>
      <w:rPr>
        <w:rFonts w:ascii="Arial" w:hAnsi="Arial" w:hint="default"/>
      </w:rPr>
    </w:lvl>
    <w:lvl w:ilvl="6" w:tplc="461E5C04" w:tentative="1">
      <w:start w:val="1"/>
      <w:numFmt w:val="bullet"/>
      <w:lvlText w:val="•"/>
      <w:lvlJc w:val="left"/>
      <w:pPr>
        <w:tabs>
          <w:tab w:val="num" w:pos="5040"/>
        </w:tabs>
        <w:ind w:left="5040" w:hanging="360"/>
      </w:pPr>
      <w:rPr>
        <w:rFonts w:ascii="Arial" w:hAnsi="Arial" w:hint="default"/>
      </w:rPr>
    </w:lvl>
    <w:lvl w:ilvl="7" w:tplc="5852D040" w:tentative="1">
      <w:start w:val="1"/>
      <w:numFmt w:val="bullet"/>
      <w:lvlText w:val="•"/>
      <w:lvlJc w:val="left"/>
      <w:pPr>
        <w:tabs>
          <w:tab w:val="num" w:pos="5760"/>
        </w:tabs>
        <w:ind w:left="5760" w:hanging="360"/>
      </w:pPr>
      <w:rPr>
        <w:rFonts w:ascii="Arial" w:hAnsi="Arial" w:hint="default"/>
      </w:rPr>
    </w:lvl>
    <w:lvl w:ilvl="8" w:tplc="DACE963C" w:tentative="1">
      <w:start w:val="1"/>
      <w:numFmt w:val="bullet"/>
      <w:lvlText w:val="•"/>
      <w:lvlJc w:val="left"/>
      <w:pPr>
        <w:tabs>
          <w:tab w:val="num" w:pos="6480"/>
        </w:tabs>
        <w:ind w:left="6480" w:hanging="360"/>
      </w:pPr>
      <w:rPr>
        <w:rFonts w:ascii="Arial" w:hAnsi="Arial" w:hint="default"/>
      </w:rPr>
    </w:lvl>
  </w:abstractNum>
  <w:abstractNum w:abstractNumId="92">
    <w:nsid w:val="65134D6B"/>
    <w:multiLevelType w:val="hybridMultilevel"/>
    <w:tmpl w:val="8D6A9672"/>
    <w:lvl w:ilvl="0" w:tplc="3A16D434">
      <w:start w:val="1"/>
      <w:numFmt w:val="bullet"/>
      <w:lvlText w:val="•"/>
      <w:lvlJc w:val="left"/>
      <w:pPr>
        <w:tabs>
          <w:tab w:val="num" w:pos="720"/>
        </w:tabs>
        <w:ind w:left="720" w:hanging="360"/>
      </w:pPr>
      <w:rPr>
        <w:rFonts w:ascii="Arial" w:hAnsi="Arial" w:hint="default"/>
      </w:rPr>
    </w:lvl>
    <w:lvl w:ilvl="1" w:tplc="72A0DDA8" w:tentative="1">
      <w:start w:val="1"/>
      <w:numFmt w:val="bullet"/>
      <w:lvlText w:val="•"/>
      <w:lvlJc w:val="left"/>
      <w:pPr>
        <w:tabs>
          <w:tab w:val="num" w:pos="1440"/>
        </w:tabs>
        <w:ind w:left="1440" w:hanging="360"/>
      </w:pPr>
      <w:rPr>
        <w:rFonts w:ascii="Arial" w:hAnsi="Arial" w:hint="default"/>
      </w:rPr>
    </w:lvl>
    <w:lvl w:ilvl="2" w:tplc="FEE08ECE" w:tentative="1">
      <w:start w:val="1"/>
      <w:numFmt w:val="bullet"/>
      <w:lvlText w:val="•"/>
      <w:lvlJc w:val="left"/>
      <w:pPr>
        <w:tabs>
          <w:tab w:val="num" w:pos="2160"/>
        </w:tabs>
        <w:ind w:left="2160" w:hanging="360"/>
      </w:pPr>
      <w:rPr>
        <w:rFonts w:ascii="Arial" w:hAnsi="Arial" w:hint="default"/>
      </w:rPr>
    </w:lvl>
    <w:lvl w:ilvl="3" w:tplc="0FA47402" w:tentative="1">
      <w:start w:val="1"/>
      <w:numFmt w:val="bullet"/>
      <w:lvlText w:val="•"/>
      <w:lvlJc w:val="left"/>
      <w:pPr>
        <w:tabs>
          <w:tab w:val="num" w:pos="2880"/>
        </w:tabs>
        <w:ind w:left="2880" w:hanging="360"/>
      </w:pPr>
      <w:rPr>
        <w:rFonts w:ascii="Arial" w:hAnsi="Arial" w:hint="default"/>
      </w:rPr>
    </w:lvl>
    <w:lvl w:ilvl="4" w:tplc="09AEB5D6" w:tentative="1">
      <w:start w:val="1"/>
      <w:numFmt w:val="bullet"/>
      <w:lvlText w:val="•"/>
      <w:lvlJc w:val="left"/>
      <w:pPr>
        <w:tabs>
          <w:tab w:val="num" w:pos="3600"/>
        </w:tabs>
        <w:ind w:left="3600" w:hanging="360"/>
      </w:pPr>
      <w:rPr>
        <w:rFonts w:ascii="Arial" w:hAnsi="Arial" w:hint="default"/>
      </w:rPr>
    </w:lvl>
    <w:lvl w:ilvl="5" w:tplc="7876B01A" w:tentative="1">
      <w:start w:val="1"/>
      <w:numFmt w:val="bullet"/>
      <w:lvlText w:val="•"/>
      <w:lvlJc w:val="left"/>
      <w:pPr>
        <w:tabs>
          <w:tab w:val="num" w:pos="4320"/>
        </w:tabs>
        <w:ind w:left="4320" w:hanging="360"/>
      </w:pPr>
      <w:rPr>
        <w:rFonts w:ascii="Arial" w:hAnsi="Arial" w:hint="default"/>
      </w:rPr>
    </w:lvl>
    <w:lvl w:ilvl="6" w:tplc="8B76C1A2" w:tentative="1">
      <w:start w:val="1"/>
      <w:numFmt w:val="bullet"/>
      <w:lvlText w:val="•"/>
      <w:lvlJc w:val="left"/>
      <w:pPr>
        <w:tabs>
          <w:tab w:val="num" w:pos="5040"/>
        </w:tabs>
        <w:ind w:left="5040" w:hanging="360"/>
      </w:pPr>
      <w:rPr>
        <w:rFonts w:ascii="Arial" w:hAnsi="Arial" w:hint="default"/>
      </w:rPr>
    </w:lvl>
    <w:lvl w:ilvl="7" w:tplc="E94E114C" w:tentative="1">
      <w:start w:val="1"/>
      <w:numFmt w:val="bullet"/>
      <w:lvlText w:val="•"/>
      <w:lvlJc w:val="left"/>
      <w:pPr>
        <w:tabs>
          <w:tab w:val="num" w:pos="5760"/>
        </w:tabs>
        <w:ind w:left="5760" w:hanging="360"/>
      </w:pPr>
      <w:rPr>
        <w:rFonts w:ascii="Arial" w:hAnsi="Arial" w:hint="default"/>
      </w:rPr>
    </w:lvl>
    <w:lvl w:ilvl="8" w:tplc="F9E219B2" w:tentative="1">
      <w:start w:val="1"/>
      <w:numFmt w:val="bullet"/>
      <w:lvlText w:val="•"/>
      <w:lvlJc w:val="left"/>
      <w:pPr>
        <w:tabs>
          <w:tab w:val="num" w:pos="6480"/>
        </w:tabs>
        <w:ind w:left="6480" w:hanging="360"/>
      </w:pPr>
      <w:rPr>
        <w:rFonts w:ascii="Arial" w:hAnsi="Arial" w:hint="default"/>
      </w:rPr>
    </w:lvl>
  </w:abstractNum>
  <w:abstractNum w:abstractNumId="93">
    <w:nsid w:val="66896074"/>
    <w:multiLevelType w:val="hybridMultilevel"/>
    <w:tmpl w:val="137C045A"/>
    <w:lvl w:ilvl="0" w:tplc="59962F9A">
      <w:start w:val="1"/>
      <w:numFmt w:val="bullet"/>
      <w:lvlText w:val="•"/>
      <w:lvlJc w:val="left"/>
      <w:pPr>
        <w:tabs>
          <w:tab w:val="num" w:pos="720"/>
        </w:tabs>
        <w:ind w:left="720" w:hanging="360"/>
      </w:pPr>
      <w:rPr>
        <w:rFonts w:ascii="Arial" w:hAnsi="Arial" w:hint="default"/>
      </w:rPr>
    </w:lvl>
    <w:lvl w:ilvl="1" w:tplc="8ADED5E8" w:tentative="1">
      <w:start w:val="1"/>
      <w:numFmt w:val="bullet"/>
      <w:lvlText w:val="•"/>
      <w:lvlJc w:val="left"/>
      <w:pPr>
        <w:tabs>
          <w:tab w:val="num" w:pos="1440"/>
        </w:tabs>
        <w:ind w:left="1440" w:hanging="360"/>
      </w:pPr>
      <w:rPr>
        <w:rFonts w:ascii="Arial" w:hAnsi="Arial" w:hint="default"/>
      </w:rPr>
    </w:lvl>
    <w:lvl w:ilvl="2" w:tplc="C40EF65C" w:tentative="1">
      <w:start w:val="1"/>
      <w:numFmt w:val="bullet"/>
      <w:lvlText w:val="•"/>
      <w:lvlJc w:val="left"/>
      <w:pPr>
        <w:tabs>
          <w:tab w:val="num" w:pos="2160"/>
        </w:tabs>
        <w:ind w:left="2160" w:hanging="360"/>
      </w:pPr>
      <w:rPr>
        <w:rFonts w:ascii="Arial" w:hAnsi="Arial" w:hint="default"/>
      </w:rPr>
    </w:lvl>
    <w:lvl w:ilvl="3" w:tplc="EE48C1B4" w:tentative="1">
      <w:start w:val="1"/>
      <w:numFmt w:val="bullet"/>
      <w:lvlText w:val="•"/>
      <w:lvlJc w:val="left"/>
      <w:pPr>
        <w:tabs>
          <w:tab w:val="num" w:pos="2880"/>
        </w:tabs>
        <w:ind w:left="2880" w:hanging="360"/>
      </w:pPr>
      <w:rPr>
        <w:rFonts w:ascii="Arial" w:hAnsi="Arial" w:hint="default"/>
      </w:rPr>
    </w:lvl>
    <w:lvl w:ilvl="4" w:tplc="8BA84272" w:tentative="1">
      <w:start w:val="1"/>
      <w:numFmt w:val="bullet"/>
      <w:lvlText w:val="•"/>
      <w:lvlJc w:val="left"/>
      <w:pPr>
        <w:tabs>
          <w:tab w:val="num" w:pos="3600"/>
        </w:tabs>
        <w:ind w:left="3600" w:hanging="360"/>
      </w:pPr>
      <w:rPr>
        <w:rFonts w:ascii="Arial" w:hAnsi="Arial" w:hint="default"/>
      </w:rPr>
    </w:lvl>
    <w:lvl w:ilvl="5" w:tplc="5A8AF1E0" w:tentative="1">
      <w:start w:val="1"/>
      <w:numFmt w:val="bullet"/>
      <w:lvlText w:val="•"/>
      <w:lvlJc w:val="left"/>
      <w:pPr>
        <w:tabs>
          <w:tab w:val="num" w:pos="4320"/>
        </w:tabs>
        <w:ind w:left="4320" w:hanging="360"/>
      </w:pPr>
      <w:rPr>
        <w:rFonts w:ascii="Arial" w:hAnsi="Arial" w:hint="default"/>
      </w:rPr>
    </w:lvl>
    <w:lvl w:ilvl="6" w:tplc="AC888CDC" w:tentative="1">
      <w:start w:val="1"/>
      <w:numFmt w:val="bullet"/>
      <w:lvlText w:val="•"/>
      <w:lvlJc w:val="left"/>
      <w:pPr>
        <w:tabs>
          <w:tab w:val="num" w:pos="5040"/>
        </w:tabs>
        <w:ind w:left="5040" w:hanging="360"/>
      </w:pPr>
      <w:rPr>
        <w:rFonts w:ascii="Arial" w:hAnsi="Arial" w:hint="default"/>
      </w:rPr>
    </w:lvl>
    <w:lvl w:ilvl="7" w:tplc="65503E3A" w:tentative="1">
      <w:start w:val="1"/>
      <w:numFmt w:val="bullet"/>
      <w:lvlText w:val="•"/>
      <w:lvlJc w:val="left"/>
      <w:pPr>
        <w:tabs>
          <w:tab w:val="num" w:pos="5760"/>
        </w:tabs>
        <w:ind w:left="5760" w:hanging="360"/>
      </w:pPr>
      <w:rPr>
        <w:rFonts w:ascii="Arial" w:hAnsi="Arial" w:hint="default"/>
      </w:rPr>
    </w:lvl>
    <w:lvl w:ilvl="8" w:tplc="903241B6" w:tentative="1">
      <w:start w:val="1"/>
      <w:numFmt w:val="bullet"/>
      <w:lvlText w:val="•"/>
      <w:lvlJc w:val="left"/>
      <w:pPr>
        <w:tabs>
          <w:tab w:val="num" w:pos="6480"/>
        </w:tabs>
        <w:ind w:left="6480" w:hanging="360"/>
      </w:pPr>
      <w:rPr>
        <w:rFonts w:ascii="Arial" w:hAnsi="Arial" w:hint="default"/>
      </w:rPr>
    </w:lvl>
  </w:abstractNum>
  <w:abstractNum w:abstractNumId="94">
    <w:nsid w:val="67575287"/>
    <w:multiLevelType w:val="hybridMultilevel"/>
    <w:tmpl w:val="76C26F2E"/>
    <w:lvl w:ilvl="0" w:tplc="B308BD32">
      <w:start w:val="1"/>
      <w:numFmt w:val="bullet"/>
      <w:lvlText w:val="•"/>
      <w:lvlJc w:val="left"/>
      <w:pPr>
        <w:tabs>
          <w:tab w:val="num" w:pos="720"/>
        </w:tabs>
        <w:ind w:left="720" w:hanging="360"/>
      </w:pPr>
      <w:rPr>
        <w:rFonts w:ascii="Arial" w:hAnsi="Arial" w:hint="default"/>
      </w:rPr>
    </w:lvl>
    <w:lvl w:ilvl="1" w:tplc="C19AABDA" w:tentative="1">
      <w:start w:val="1"/>
      <w:numFmt w:val="bullet"/>
      <w:lvlText w:val="•"/>
      <w:lvlJc w:val="left"/>
      <w:pPr>
        <w:tabs>
          <w:tab w:val="num" w:pos="1440"/>
        </w:tabs>
        <w:ind w:left="1440" w:hanging="360"/>
      </w:pPr>
      <w:rPr>
        <w:rFonts w:ascii="Arial" w:hAnsi="Arial" w:hint="default"/>
      </w:rPr>
    </w:lvl>
    <w:lvl w:ilvl="2" w:tplc="7B96B5CA" w:tentative="1">
      <w:start w:val="1"/>
      <w:numFmt w:val="bullet"/>
      <w:lvlText w:val="•"/>
      <w:lvlJc w:val="left"/>
      <w:pPr>
        <w:tabs>
          <w:tab w:val="num" w:pos="2160"/>
        </w:tabs>
        <w:ind w:left="2160" w:hanging="360"/>
      </w:pPr>
      <w:rPr>
        <w:rFonts w:ascii="Arial" w:hAnsi="Arial" w:hint="default"/>
      </w:rPr>
    </w:lvl>
    <w:lvl w:ilvl="3" w:tplc="88907528" w:tentative="1">
      <w:start w:val="1"/>
      <w:numFmt w:val="bullet"/>
      <w:lvlText w:val="•"/>
      <w:lvlJc w:val="left"/>
      <w:pPr>
        <w:tabs>
          <w:tab w:val="num" w:pos="2880"/>
        </w:tabs>
        <w:ind w:left="2880" w:hanging="360"/>
      </w:pPr>
      <w:rPr>
        <w:rFonts w:ascii="Arial" w:hAnsi="Arial" w:hint="default"/>
      </w:rPr>
    </w:lvl>
    <w:lvl w:ilvl="4" w:tplc="1EA87EA0" w:tentative="1">
      <w:start w:val="1"/>
      <w:numFmt w:val="bullet"/>
      <w:lvlText w:val="•"/>
      <w:lvlJc w:val="left"/>
      <w:pPr>
        <w:tabs>
          <w:tab w:val="num" w:pos="3600"/>
        </w:tabs>
        <w:ind w:left="3600" w:hanging="360"/>
      </w:pPr>
      <w:rPr>
        <w:rFonts w:ascii="Arial" w:hAnsi="Arial" w:hint="default"/>
      </w:rPr>
    </w:lvl>
    <w:lvl w:ilvl="5" w:tplc="2498623E" w:tentative="1">
      <w:start w:val="1"/>
      <w:numFmt w:val="bullet"/>
      <w:lvlText w:val="•"/>
      <w:lvlJc w:val="left"/>
      <w:pPr>
        <w:tabs>
          <w:tab w:val="num" w:pos="4320"/>
        </w:tabs>
        <w:ind w:left="4320" w:hanging="360"/>
      </w:pPr>
      <w:rPr>
        <w:rFonts w:ascii="Arial" w:hAnsi="Arial" w:hint="default"/>
      </w:rPr>
    </w:lvl>
    <w:lvl w:ilvl="6" w:tplc="41C47EDA" w:tentative="1">
      <w:start w:val="1"/>
      <w:numFmt w:val="bullet"/>
      <w:lvlText w:val="•"/>
      <w:lvlJc w:val="left"/>
      <w:pPr>
        <w:tabs>
          <w:tab w:val="num" w:pos="5040"/>
        </w:tabs>
        <w:ind w:left="5040" w:hanging="360"/>
      </w:pPr>
      <w:rPr>
        <w:rFonts w:ascii="Arial" w:hAnsi="Arial" w:hint="default"/>
      </w:rPr>
    </w:lvl>
    <w:lvl w:ilvl="7" w:tplc="ECAAE888" w:tentative="1">
      <w:start w:val="1"/>
      <w:numFmt w:val="bullet"/>
      <w:lvlText w:val="•"/>
      <w:lvlJc w:val="left"/>
      <w:pPr>
        <w:tabs>
          <w:tab w:val="num" w:pos="5760"/>
        </w:tabs>
        <w:ind w:left="5760" w:hanging="360"/>
      </w:pPr>
      <w:rPr>
        <w:rFonts w:ascii="Arial" w:hAnsi="Arial" w:hint="default"/>
      </w:rPr>
    </w:lvl>
    <w:lvl w:ilvl="8" w:tplc="619ACA72" w:tentative="1">
      <w:start w:val="1"/>
      <w:numFmt w:val="bullet"/>
      <w:lvlText w:val="•"/>
      <w:lvlJc w:val="left"/>
      <w:pPr>
        <w:tabs>
          <w:tab w:val="num" w:pos="6480"/>
        </w:tabs>
        <w:ind w:left="6480" w:hanging="360"/>
      </w:pPr>
      <w:rPr>
        <w:rFonts w:ascii="Arial" w:hAnsi="Arial" w:hint="default"/>
      </w:rPr>
    </w:lvl>
  </w:abstractNum>
  <w:abstractNum w:abstractNumId="95">
    <w:nsid w:val="6A103E75"/>
    <w:multiLevelType w:val="hybridMultilevel"/>
    <w:tmpl w:val="AF70F1C6"/>
    <w:lvl w:ilvl="0" w:tplc="F680217E">
      <w:start w:val="1"/>
      <w:numFmt w:val="bullet"/>
      <w:lvlText w:val="•"/>
      <w:lvlJc w:val="left"/>
      <w:pPr>
        <w:tabs>
          <w:tab w:val="num" w:pos="720"/>
        </w:tabs>
        <w:ind w:left="720" w:hanging="360"/>
      </w:pPr>
      <w:rPr>
        <w:rFonts w:ascii="Arial" w:hAnsi="Arial" w:hint="default"/>
      </w:rPr>
    </w:lvl>
    <w:lvl w:ilvl="1" w:tplc="427AAA24" w:tentative="1">
      <w:start w:val="1"/>
      <w:numFmt w:val="bullet"/>
      <w:lvlText w:val="•"/>
      <w:lvlJc w:val="left"/>
      <w:pPr>
        <w:tabs>
          <w:tab w:val="num" w:pos="1440"/>
        </w:tabs>
        <w:ind w:left="1440" w:hanging="360"/>
      </w:pPr>
      <w:rPr>
        <w:rFonts w:ascii="Arial" w:hAnsi="Arial" w:hint="default"/>
      </w:rPr>
    </w:lvl>
    <w:lvl w:ilvl="2" w:tplc="C57CB4EC" w:tentative="1">
      <w:start w:val="1"/>
      <w:numFmt w:val="bullet"/>
      <w:lvlText w:val="•"/>
      <w:lvlJc w:val="left"/>
      <w:pPr>
        <w:tabs>
          <w:tab w:val="num" w:pos="2160"/>
        </w:tabs>
        <w:ind w:left="2160" w:hanging="360"/>
      </w:pPr>
      <w:rPr>
        <w:rFonts w:ascii="Arial" w:hAnsi="Arial" w:hint="default"/>
      </w:rPr>
    </w:lvl>
    <w:lvl w:ilvl="3" w:tplc="4C666F9A" w:tentative="1">
      <w:start w:val="1"/>
      <w:numFmt w:val="bullet"/>
      <w:lvlText w:val="•"/>
      <w:lvlJc w:val="left"/>
      <w:pPr>
        <w:tabs>
          <w:tab w:val="num" w:pos="2880"/>
        </w:tabs>
        <w:ind w:left="2880" w:hanging="360"/>
      </w:pPr>
      <w:rPr>
        <w:rFonts w:ascii="Arial" w:hAnsi="Arial" w:hint="default"/>
      </w:rPr>
    </w:lvl>
    <w:lvl w:ilvl="4" w:tplc="C676216E" w:tentative="1">
      <w:start w:val="1"/>
      <w:numFmt w:val="bullet"/>
      <w:lvlText w:val="•"/>
      <w:lvlJc w:val="left"/>
      <w:pPr>
        <w:tabs>
          <w:tab w:val="num" w:pos="3600"/>
        </w:tabs>
        <w:ind w:left="3600" w:hanging="360"/>
      </w:pPr>
      <w:rPr>
        <w:rFonts w:ascii="Arial" w:hAnsi="Arial" w:hint="default"/>
      </w:rPr>
    </w:lvl>
    <w:lvl w:ilvl="5" w:tplc="0330C574" w:tentative="1">
      <w:start w:val="1"/>
      <w:numFmt w:val="bullet"/>
      <w:lvlText w:val="•"/>
      <w:lvlJc w:val="left"/>
      <w:pPr>
        <w:tabs>
          <w:tab w:val="num" w:pos="4320"/>
        </w:tabs>
        <w:ind w:left="4320" w:hanging="360"/>
      </w:pPr>
      <w:rPr>
        <w:rFonts w:ascii="Arial" w:hAnsi="Arial" w:hint="default"/>
      </w:rPr>
    </w:lvl>
    <w:lvl w:ilvl="6" w:tplc="75F4A02A" w:tentative="1">
      <w:start w:val="1"/>
      <w:numFmt w:val="bullet"/>
      <w:lvlText w:val="•"/>
      <w:lvlJc w:val="left"/>
      <w:pPr>
        <w:tabs>
          <w:tab w:val="num" w:pos="5040"/>
        </w:tabs>
        <w:ind w:left="5040" w:hanging="360"/>
      </w:pPr>
      <w:rPr>
        <w:rFonts w:ascii="Arial" w:hAnsi="Arial" w:hint="default"/>
      </w:rPr>
    </w:lvl>
    <w:lvl w:ilvl="7" w:tplc="0A80149E" w:tentative="1">
      <w:start w:val="1"/>
      <w:numFmt w:val="bullet"/>
      <w:lvlText w:val="•"/>
      <w:lvlJc w:val="left"/>
      <w:pPr>
        <w:tabs>
          <w:tab w:val="num" w:pos="5760"/>
        </w:tabs>
        <w:ind w:left="5760" w:hanging="360"/>
      </w:pPr>
      <w:rPr>
        <w:rFonts w:ascii="Arial" w:hAnsi="Arial" w:hint="default"/>
      </w:rPr>
    </w:lvl>
    <w:lvl w:ilvl="8" w:tplc="38F6814A" w:tentative="1">
      <w:start w:val="1"/>
      <w:numFmt w:val="bullet"/>
      <w:lvlText w:val="•"/>
      <w:lvlJc w:val="left"/>
      <w:pPr>
        <w:tabs>
          <w:tab w:val="num" w:pos="6480"/>
        </w:tabs>
        <w:ind w:left="6480" w:hanging="360"/>
      </w:pPr>
      <w:rPr>
        <w:rFonts w:ascii="Arial" w:hAnsi="Arial" w:hint="default"/>
      </w:rPr>
    </w:lvl>
  </w:abstractNum>
  <w:abstractNum w:abstractNumId="96">
    <w:nsid w:val="6B932E10"/>
    <w:multiLevelType w:val="hybridMultilevel"/>
    <w:tmpl w:val="C8D87BA4"/>
    <w:lvl w:ilvl="0" w:tplc="BE882068">
      <w:start w:val="1"/>
      <w:numFmt w:val="bullet"/>
      <w:lvlText w:val="•"/>
      <w:lvlJc w:val="left"/>
      <w:pPr>
        <w:tabs>
          <w:tab w:val="num" w:pos="720"/>
        </w:tabs>
        <w:ind w:left="720" w:hanging="360"/>
      </w:pPr>
      <w:rPr>
        <w:rFonts w:ascii="Arial" w:hAnsi="Arial" w:hint="default"/>
      </w:rPr>
    </w:lvl>
    <w:lvl w:ilvl="1" w:tplc="8270A668" w:tentative="1">
      <w:start w:val="1"/>
      <w:numFmt w:val="bullet"/>
      <w:lvlText w:val="•"/>
      <w:lvlJc w:val="left"/>
      <w:pPr>
        <w:tabs>
          <w:tab w:val="num" w:pos="1440"/>
        </w:tabs>
        <w:ind w:left="1440" w:hanging="360"/>
      </w:pPr>
      <w:rPr>
        <w:rFonts w:ascii="Arial" w:hAnsi="Arial" w:hint="default"/>
      </w:rPr>
    </w:lvl>
    <w:lvl w:ilvl="2" w:tplc="4F76EBC2" w:tentative="1">
      <w:start w:val="1"/>
      <w:numFmt w:val="bullet"/>
      <w:lvlText w:val="•"/>
      <w:lvlJc w:val="left"/>
      <w:pPr>
        <w:tabs>
          <w:tab w:val="num" w:pos="2160"/>
        </w:tabs>
        <w:ind w:left="2160" w:hanging="360"/>
      </w:pPr>
      <w:rPr>
        <w:rFonts w:ascii="Arial" w:hAnsi="Arial" w:hint="default"/>
      </w:rPr>
    </w:lvl>
    <w:lvl w:ilvl="3" w:tplc="FC1EA3AC" w:tentative="1">
      <w:start w:val="1"/>
      <w:numFmt w:val="bullet"/>
      <w:lvlText w:val="•"/>
      <w:lvlJc w:val="left"/>
      <w:pPr>
        <w:tabs>
          <w:tab w:val="num" w:pos="2880"/>
        </w:tabs>
        <w:ind w:left="2880" w:hanging="360"/>
      </w:pPr>
      <w:rPr>
        <w:rFonts w:ascii="Arial" w:hAnsi="Arial" w:hint="default"/>
      </w:rPr>
    </w:lvl>
    <w:lvl w:ilvl="4" w:tplc="9ED617AE" w:tentative="1">
      <w:start w:val="1"/>
      <w:numFmt w:val="bullet"/>
      <w:lvlText w:val="•"/>
      <w:lvlJc w:val="left"/>
      <w:pPr>
        <w:tabs>
          <w:tab w:val="num" w:pos="3600"/>
        </w:tabs>
        <w:ind w:left="3600" w:hanging="360"/>
      </w:pPr>
      <w:rPr>
        <w:rFonts w:ascii="Arial" w:hAnsi="Arial" w:hint="default"/>
      </w:rPr>
    </w:lvl>
    <w:lvl w:ilvl="5" w:tplc="DF3E11D2" w:tentative="1">
      <w:start w:val="1"/>
      <w:numFmt w:val="bullet"/>
      <w:lvlText w:val="•"/>
      <w:lvlJc w:val="left"/>
      <w:pPr>
        <w:tabs>
          <w:tab w:val="num" w:pos="4320"/>
        </w:tabs>
        <w:ind w:left="4320" w:hanging="360"/>
      </w:pPr>
      <w:rPr>
        <w:rFonts w:ascii="Arial" w:hAnsi="Arial" w:hint="default"/>
      </w:rPr>
    </w:lvl>
    <w:lvl w:ilvl="6" w:tplc="26AE3A18" w:tentative="1">
      <w:start w:val="1"/>
      <w:numFmt w:val="bullet"/>
      <w:lvlText w:val="•"/>
      <w:lvlJc w:val="left"/>
      <w:pPr>
        <w:tabs>
          <w:tab w:val="num" w:pos="5040"/>
        </w:tabs>
        <w:ind w:left="5040" w:hanging="360"/>
      </w:pPr>
      <w:rPr>
        <w:rFonts w:ascii="Arial" w:hAnsi="Arial" w:hint="default"/>
      </w:rPr>
    </w:lvl>
    <w:lvl w:ilvl="7" w:tplc="26E6CAB0" w:tentative="1">
      <w:start w:val="1"/>
      <w:numFmt w:val="bullet"/>
      <w:lvlText w:val="•"/>
      <w:lvlJc w:val="left"/>
      <w:pPr>
        <w:tabs>
          <w:tab w:val="num" w:pos="5760"/>
        </w:tabs>
        <w:ind w:left="5760" w:hanging="360"/>
      </w:pPr>
      <w:rPr>
        <w:rFonts w:ascii="Arial" w:hAnsi="Arial" w:hint="default"/>
      </w:rPr>
    </w:lvl>
    <w:lvl w:ilvl="8" w:tplc="3D9E4658" w:tentative="1">
      <w:start w:val="1"/>
      <w:numFmt w:val="bullet"/>
      <w:lvlText w:val="•"/>
      <w:lvlJc w:val="left"/>
      <w:pPr>
        <w:tabs>
          <w:tab w:val="num" w:pos="6480"/>
        </w:tabs>
        <w:ind w:left="6480" w:hanging="360"/>
      </w:pPr>
      <w:rPr>
        <w:rFonts w:ascii="Arial" w:hAnsi="Arial" w:hint="default"/>
      </w:rPr>
    </w:lvl>
  </w:abstractNum>
  <w:abstractNum w:abstractNumId="97">
    <w:nsid w:val="6C1D5D57"/>
    <w:multiLevelType w:val="hybridMultilevel"/>
    <w:tmpl w:val="1F021318"/>
    <w:lvl w:ilvl="0" w:tplc="BF6E5C40">
      <w:start w:val="1"/>
      <w:numFmt w:val="bullet"/>
      <w:lvlText w:val="•"/>
      <w:lvlJc w:val="left"/>
      <w:pPr>
        <w:tabs>
          <w:tab w:val="num" w:pos="720"/>
        </w:tabs>
        <w:ind w:left="720" w:hanging="360"/>
      </w:pPr>
      <w:rPr>
        <w:rFonts w:ascii="Arial" w:hAnsi="Arial" w:hint="default"/>
      </w:rPr>
    </w:lvl>
    <w:lvl w:ilvl="1" w:tplc="75BC4BBE" w:tentative="1">
      <w:start w:val="1"/>
      <w:numFmt w:val="bullet"/>
      <w:lvlText w:val="•"/>
      <w:lvlJc w:val="left"/>
      <w:pPr>
        <w:tabs>
          <w:tab w:val="num" w:pos="1440"/>
        </w:tabs>
        <w:ind w:left="1440" w:hanging="360"/>
      </w:pPr>
      <w:rPr>
        <w:rFonts w:ascii="Arial" w:hAnsi="Arial" w:hint="default"/>
      </w:rPr>
    </w:lvl>
    <w:lvl w:ilvl="2" w:tplc="1826BE84" w:tentative="1">
      <w:start w:val="1"/>
      <w:numFmt w:val="bullet"/>
      <w:lvlText w:val="•"/>
      <w:lvlJc w:val="left"/>
      <w:pPr>
        <w:tabs>
          <w:tab w:val="num" w:pos="2160"/>
        </w:tabs>
        <w:ind w:left="2160" w:hanging="360"/>
      </w:pPr>
      <w:rPr>
        <w:rFonts w:ascii="Arial" w:hAnsi="Arial" w:hint="default"/>
      </w:rPr>
    </w:lvl>
    <w:lvl w:ilvl="3" w:tplc="5440B006" w:tentative="1">
      <w:start w:val="1"/>
      <w:numFmt w:val="bullet"/>
      <w:lvlText w:val="•"/>
      <w:lvlJc w:val="left"/>
      <w:pPr>
        <w:tabs>
          <w:tab w:val="num" w:pos="2880"/>
        </w:tabs>
        <w:ind w:left="2880" w:hanging="360"/>
      </w:pPr>
      <w:rPr>
        <w:rFonts w:ascii="Arial" w:hAnsi="Arial" w:hint="default"/>
      </w:rPr>
    </w:lvl>
    <w:lvl w:ilvl="4" w:tplc="63D42488" w:tentative="1">
      <w:start w:val="1"/>
      <w:numFmt w:val="bullet"/>
      <w:lvlText w:val="•"/>
      <w:lvlJc w:val="left"/>
      <w:pPr>
        <w:tabs>
          <w:tab w:val="num" w:pos="3600"/>
        </w:tabs>
        <w:ind w:left="3600" w:hanging="360"/>
      </w:pPr>
      <w:rPr>
        <w:rFonts w:ascii="Arial" w:hAnsi="Arial" w:hint="default"/>
      </w:rPr>
    </w:lvl>
    <w:lvl w:ilvl="5" w:tplc="E3245658" w:tentative="1">
      <w:start w:val="1"/>
      <w:numFmt w:val="bullet"/>
      <w:lvlText w:val="•"/>
      <w:lvlJc w:val="left"/>
      <w:pPr>
        <w:tabs>
          <w:tab w:val="num" w:pos="4320"/>
        </w:tabs>
        <w:ind w:left="4320" w:hanging="360"/>
      </w:pPr>
      <w:rPr>
        <w:rFonts w:ascii="Arial" w:hAnsi="Arial" w:hint="default"/>
      </w:rPr>
    </w:lvl>
    <w:lvl w:ilvl="6" w:tplc="DEE45BC8" w:tentative="1">
      <w:start w:val="1"/>
      <w:numFmt w:val="bullet"/>
      <w:lvlText w:val="•"/>
      <w:lvlJc w:val="left"/>
      <w:pPr>
        <w:tabs>
          <w:tab w:val="num" w:pos="5040"/>
        </w:tabs>
        <w:ind w:left="5040" w:hanging="360"/>
      </w:pPr>
      <w:rPr>
        <w:rFonts w:ascii="Arial" w:hAnsi="Arial" w:hint="default"/>
      </w:rPr>
    </w:lvl>
    <w:lvl w:ilvl="7" w:tplc="725484EA" w:tentative="1">
      <w:start w:val="1"/>
      <w:numFmt w:val="bullet"/>
      <w:lvlText w:val="•"/>
      <w:lvlJc w:val="left"/>
      <w:pPr>
        <w:tabs>
          <w:tab w:val="num" w:pos="5760"/>
        </w:tabs>
        <w:ind w:left="5760" w:hanging="360"/>
      </w:pPr>
      <w:rPr>
        <w:rFonts w:ascii="Arial" w:hAnsi="Arial" w:hint="default"/>
      </w:rPr>
    </w:lvl>
    <w:lvl w:ilvl="8" w:tplc="91B8B842" w:tentative="1">
      <w:start w:val="1"/>
      <w:numFmt w:val="bullet"/>
      <w:lvlText w:val="•"/>
      <w:lvlJc w:val="left"/>
      <w:pPr>
        <w:tabs>
          <w:tab w:val="num" w:pos="6480"/>
        </w:tabs>
        <w:ind w:left="6480" w:hanging="360"/>
      </w:pPr>
      <w:rPr>
        <w:rFonts w:ascii="Arial" w:hAnsi="Arial" w:hint="default"/>
      </w:rPr>
    </w:lvl>
  </w:abstractNum>
  <w:abstractNum w:abstractNumId="98">
    <w:nsid w:val="6D175ACC"/>
    <w:multiLevelType w:val="hybridMultilevel"/>
    <w:tmpl w:val="20445270"/>
    <w:lvl w:ilvl="0" w:tplc="F7701FA6">
      <w:start w:val="1"/>
      <w:numFmt w:val="bullet"/>
      <w:lvlText w:val="•"/>
      <w:lvlJc w:val="left"/>
      <w:pPr>
        <w:tabs>
          <w:tab w:val="num" w:pos="720"/>
        </w:tabs>
        <w:ind w:left="720" w:hanging="360"/>
      </w:pPr>
      <w:rPr>
        <w:rFonts w:ascii="Arial" w:hAnsi="Arial" w:hint="default"/>
      </w:rPr>
    </w:lvl>
    <w:lvl w:ilvl="1" w:tplc="8B88566E" w:tentative="1">
      <w:start w:val="1"/>
      <w:numFmt w:val="bullet"/>
      <w:lvlText w:val="•"/>
      <w:lvlJc w:val="left"/>
      <w:pPr>
        <w:tabs>
          <w:tab w:val="num" w:pos="1440"/>
        </w:tabs>
        <w:ind w:left="1440" w:hanging="360"/>
      </w:pPr>
      <w:rPr>
        <w:rFonts w:ascii="Arial" w:hAnsi="Arial" w:hint="default"/>
      </w:rPr>
    </w:lvl>
    <w:lvl w:ilvl="2" w:tplc="4B44F99C" w:tentative="1">
      <w:start w:val="1"/>
      <w:numFmt w:val="bullet"/>
      <w:lvlText w:val="•"/>
      <w:lvlJc w:val="left"/>
      <w:pPr>
        <w:tabs>
          <w:tab w:val="num" w:pos="2160"/>
        </w:tabs>
        <w:ind w:left="2160" w:hanging="360"/>
      </w:pPr>
      <w:rPr>
        <w:rFonts w:ascii="Arial" w:hAnsi="Arial" w:hint="default"/>
      </w:rPr>
    </w:lvl>
    <w:lvl w:ilvl="3" w:tplc="68760544" w:tentative="1">
      <w:start w:val="1"/>
      <w:numFmt w:val="bullet"/>
      <w:lvlText w:val="•"/>
      <w:lvlJc w:val="left"/>
      <w:pPr>
        <w:tabs>
          <w:tab w:val="num" w:pos="2880"/>
        </w:tabs>
        <w:ind w:left="2880" w:hanging="360"/>
      </w:pPr>
      <w:rPr>
        <w:rFonts w:ascii="Arial" w:hAnsi="Arial" w:hint="default"/>
      </w:rPr>
    </w:lvl>
    <w:lvl w:ilvl="4" w:tplc="7E421FAA" w:tentative="1">
      <w:start w:val="1"/>
      <w:numFmt w:val="bullet"/>
      <w:lvlText w:val="•"/>
      <w:lvlJc w:val="left"/>
      <w:pPr>
        <w:tabs>
          <w:tab w:val="num" w:pos="3600"/>
        </w:tabs>
        <w:ind w:left="3600" w:hanging="360"/>
      </w:pPr>
      <w:rPr>
        <w:rFonts w:ascii="Arial" w:hAnsi="Arial" w:hint="default"/>
      </w:rPr>
    </w:lvl>
    <w:lvl w:ilvl="5" w:tplc="2ED4C296" w:tentative="1">
      <w:start w:val="1"/>
      <w:numFmt w:val="bullet"/>
      <w:lvlText w:val="•"/>
      <w:lvlJc w:val="left"/>
      <w:pPr>
        <w:tabs>
          <w:tab w:val="num" w:pos="4320"/>
        </w:tabs>
        <w:ind w:left="4320" w:hanging="360"/>
      </w:pPr>
      <w:rPr>
        <w:rFonts w:ascii="Arial" w:hAnsi="Arial" w:hint="default"/>
      </w:rPr>
    </w:lvl>
    <w:lvl w:ilvl="6" w:tplc="9C1C7C80" w:tentative="1">
      <w:start w:val="1"/>
      <w:numFmt w:val="bullet"/>
      <w:lvlText w:val="•"/>
      <w:lvlJc w:val="left"/>
      <w:pPr>
        <w:tabs>
          <w:tab w:val="num" w:pos="5040"/>
        </w:tabs>
        <w:ind w:left="5040" w:hanging="360"/>
      </w:pPr>
      <w:rPr>
        <w:rFonts w:ascii="Arial" w:hAnsi="Arial" w:hint="default"/>
      </w:rPr>
    </w:lvl>
    <w:lvl w:ilvl="7" w:tplc="D4CE774E" w:tentative="1">
      <w:start w:val="1"/>
      <w:numFmt w:val="bullet"/>
      <w:lvlText w:val="•"/>
      <w:lvlJc w:val="left"/>
      <w:pPr>
        <w:tabs>
          <w:tab w:val="num" w:pos="5760"/>
        </w:tabs>
        <w:ind w:left="5760" w:hanging="360"/>
      </w:pPr>
      <w:rPr>
        <w:rFonts w:ascii="Arial" w:hAnsi="Arial" w:hint="default"/>
      </w:rPr>
    </w:lvl>
    <w:lvl w:ilvl="8" w:tplc="8AD80898" w:tentative="1">
      <w:start w:val="1"/>
      <w:numFmt w:val="bullet"/>
      <w:lvlText w:val="•"/>
      <w:lvlJc w:val="left"/>
      <w:pPr>
        <w:tabs>
          <w:tab w:val="num" w:pos="6480"/>
        </w:tabs>
        <w:ind w:left="6480" w:hanging="360"/>
      </w:pPr>
      <w:rPr>
        <w:rFonts w:ascii="Arial" w:hAnsi="Arial" w:hint="default"/>
      </w:rPr>
    </w:lvl>
  </w:abstractNum>
  <w:abstractNum w:abstractNumId="99">
    <w:nsid w:val="6DB47032"/>
    <w:multiLevelType w:val="hybridMultilevel"/>
    <w:tmpl w:val="1FA4484E"/>
    <w:lvl w:ilvl="0" w:tplc="53FA0DA2">
      <w:start w:val="1"/>
      <w:numFmt w:val="bullet"/>
      <w:lvlText w:val="•"/>
      <w:lvlJc w:val="left"/>
      <w:pPr>
        <w:tabs>
          <w:tab w:val="num" w:pos="720"/>
        </w:tabs>
        <w:ind w:left="720" w:hanging="360"/>
      </w:pPr>
      <w:rPr>
        <w:rFonts w:ascii="Arial" w:hAnsi="Arial" w:hint="default"/>
      </w:rPr>
    </w:lvl>
    <w:lvl w:ilvl="1" w:tplc="5136D370" w:tentative="1">
      <w:start w:val="1"/>
      <w:numFmt w:val="bullet"/>
      <w:lvlText w:val="•"/>
      <w:lvlJc w:val="left"/>
      <w:pPr>
        <w:tabs>
          <w:tab w:val="num" w:pos="1440"/>
        </w:tabs>
        <w:ind w:left="1440" w:hanging="360"/>
      </w:pPr>
      <w:rPr>
        <w:rFonts w:ascii="Arial" w:hAnsi="Arial" w:hint="default"/>
      </w:rPr>
    </w:lvl>
    <w:lvl w:ilvl="2" w:tplc="ED72AD86" w:tentative="1">
      <w:start w:val="1"/>
      <w:numFmt w:val="bullet"/>
      <w:lvlText w:val="•"/>
      <w:lvlJc w:val="left"/>
      <w:pPr>
        <w:tabs>
          <w:tab w:val="num" w:pos="2160"/>
        </w:tabs>
        <w:ind w:left="2160" w:hanging="360"/>
      </w:pPr>
      <w:rPr>
        <w:rFonts w:ascii="Arial" w:hAnsi="Arial" w:hint="default"/>
      </w:rPr>
    </w:lvl>
    <w:lvl w:ilvl="3" w:tplc="5E94B8FC" w:tentative="1">
      <w:start w:val="1"/>
      <w:numFmt w:val="bullet"/>
      <w:lvlText w:val="•"/>
      <w:lvlJc w:val="left"/>
      <w:pPr>
        <w:tabs>
          <w:tab w:val="num" w:pos="2880"/>
        </w:tabs>
        <w:ind w:left="2880" w:hanging="360"/>
      </w:pPr>
      <w:rPr>
        <w:rFonts w:ascii="Arial" w:hAnsi="Arial" w:hint="default"/>
      </w:rPr>
    </w:lvl>
    <w:lvl w:ilvl="4" w:tplc="1B76CEC8" w:tentative="1">
      <w:start w:val="1"/>
      <w:numFmt w:val="bullet"/>
      <w:lvlText w:val="•"/>
      <w:lvlJc w:val="left"/>
      <w:pPr>
        <w:tabs>
          <w:tab w:val="num" w:pos="3600"/>
        </w:tabs>
        <w:ind w:left="3600" w:hanging="360"/>
      </w:pPr>
      <w:rPr>
        <w:rFonts w:ascii="Arial" w:hAnsi="Arial" w:hint="default"/>
      </w:rPr>
    </w:lvl>
    <w:lvl w:ilvl="5" w:tplc="8F4AB37A" w:tentative="1">
      <w:start w:val="1"/>
      <w:numFmt w:val="bullet"/>
      <w:lvlText w:val="•"/>
      <w:lvlJc w:val="left"/>
      <w:pPr>
        <w:tabs>
          <w:tab w:val="num" w:pos="4320"/>
        </w:tabs>
        <w:ind w:left="4320" w:hanging="360"/>
      </w:pPr>
      <w:rPr>
        <w:rFonts w:ascii="Arial" w:hAnsi="Arial" w:hint="default"/>
      </w:rPr>
    </w:lvl>
    <w:lvl w:ilvl="6" w:tplc="F208ABAC" w:tentative="1">
      <w:start w:val="1"/>
      <w:numFmt w:val="bullet"/>
      <w:lvlText w:val="•"/>
      <w:lvlJc w:val="left"/>
      <w:pPr>
        <w:tabs>
          <w:tab w:val="num" w:pos="5040"/>
        </w:tabs>
        <w:ind w:left="5040" w:hanging="360"/>
      </w:pPr>
      <w:rPr>
        <w:rFonts w:ascii="Arial" w:hAnsi="Arial" w:hint="default"/>
      </w:rPr>
    </w:lvl>
    <w:lvl w:ilvl="7" w:tplc="81B8FBDC" w:tentative="1">
      <w:start w:val="1"/>
      <w:numFmt w:val="bullet"/>
      <w:lvlText w:val="•"/>
      <w:lvlJc w:val="left"/>
      <w:pPr>
        <w:tabs>
          <w:tab w:val="num" w:pos="5760"/>
        </w:tabs>
        <w:ind w:left="5760" w:hanging="360"/>
      </w:pPr>
      <w:rPr>
        <w:rFonts w:ascii="Arial" w:hAnsi="Arial" w:hint="default"/>
      </w:rPr>
    </w:lvl>
    <w:lvl w:ilvl="8" w:tplc="E2C2D27E" w:tentative="1">
      <w:start w:val="1"/>
      <w:numFmt w:val="bullet"/>
      <w:lvlText w:val="•"/>
      <w:lvlJc w:val="left"/>
      <w:pPr>
        <w:tabs>
          <w:tab w:val="num" w:pos="6480"/>
        </w:tabs>
        <w:ind w:left="6480" w:hanging="360"/>
      </w:pPr>
      <w:rPr>
        <w:rFonts w:ascii="Arial" w:hAnsi="Arial" w:hint="default"/>
      </w:rPr>
    </w:lvl>
  </w:abstractNum>
  <w:abstractNum w:abstractNumId="100">
    <w:nsid w:val="6E627C78"/>
    <w:multiLevelType w:val="hybridMultilevel"/>
    <w:tmpl w:val="D8E6A26A"/>
    <w:lvl w:ilvl="0" w:tplc="33E892A4">
      <w:start w:val="1"/>
      <w:numFmt w:val="bullet"/>
      <w:lvlText w:val="•"/>
      <w:lvlJc w:val="left"/>
      <w:pPr>
        <w:tabs>
          <w:tab w:val="num" w:pos="720"/>
        </w:tabs>
        <w:ind w:left="720" w:hanging="360"/>
      </w:pPr>
      <w:rPr>
        <w:rFonts w:ascii="Arial" w:hAnsi="Arial" w:hint="default"/>
      </w:rPr>
    </w:lvl>
    <w:lvl w:ilvl="1" w:tplc="3BAE126C" w:tentative="1">
      <w:start w:val="1"/>
      <w:numFmt w:val="bullet"/>
      <w:lvlText w:val="•"/>
      <w:lvlJc w:val="left"/>
      <w:pPr>
        <w:tabs>
          <w:tab w:val="num" w:pos="1440"/>
        </w:tabs>
        <w:ind w:left="1440" w:hanging="360"/>
      </w:pPr>
      <w:rPr>
        <w:rFonts w:ascii="Arial" w:hAnsi="Arial" w:hint="default"/>
      </w:rPr>
    </w:lvl>
    <w:lvl w:ilvl="2" w:tplc="3350F9BA" w:tentative="1">
      <w:start w:val="1"/>
      <w:numFmt w:val="bullet"/>
      <w:lvlText w:val="•"/>
      <w:lvlJc w:val="left"/>
      <w:pPr>
        <w:tabs>
          <w:tab w:val="num" w:pos="2160"/>
        </w:tabs>
        <w:ind w:left="2160" w:hanging="360"/>
      </w:pPr>
      <w:rPr>
        <w:rFonts w:ascii="Arial" w:hAnsi="Arial" w:hint="default"/>
      </w:rPr>
    </w:lvl>
    <w:lvl w:ilvl="3" w:tplc="1494EFCC" w:tentative="1">
      <w:start w:val="1"/>
      <w:numFmt w:val="bullet"/>
      <w:lvlText w:val="•"/>
      <w:lvlJc w:val="left"/>
      <w:pPr>
        <w:tabs>
          <w:tab w:val="num" w:pos="2880"/>
        </w:tabs>
        <w:ind w:left="2880" w:hanging="360"/>
      </w:pPr>
      <w:rPr>
        <w:rFonts w:ascii="Arial" w:hAnsi="Arial" w:hint="default"/>
      </w:rPr>
    </w:lvl>
    <w:lvl w:ilvl="4" w:tplc="E60E4BAE" w:tentative="1">
      <w:start w:val="1"/>
      <w:numFmt w:val="bullet"/>
      <w:lvlText w:val="•"/>
      <w:lvlJc w:val="left"/>
      <w:pPr>
        <w:tabs>
          <w:tab w:val="num" w:pos="3600"/>
        </w:tabs>
        <w:ind w:left="3600" w:hanging="360"/>
      </w:pPr>
      <w:rPr>
        <w:rFonts w:ascii="Arial" w:hAnsi="Arial" w:hint="default"/>
      </w:rPr>
    </w:lvl>
    <w:lvl w:ilvl="5" w:tplc="AC248E7E" w:tentative="1">
      <w:start w:val="1"/>
      <w:numFmt w:val="bullet"/>
      <w:lvlText w:val="•"/>
      <w:lvlJc w:val="left"/>
      <w:pPr>
        <w:tabs>
          <w:tab w:val="num" w:pos="4320"/>
        </w:tabs>
        <w:ind w:left="4320" w:hanging="360"/>
      </w:pPr>
      <w:rPr>
        <w:rFonts w:ascii="Arial" w:hAnsi="Arial" w:hint="default"/>
      </w:rPr>
    </w:lvl>
    <w:lvl w:ilvl="6" w:tplc="220C6DA4" w:tentative="1">
      <w:start w:val="1"/>
      <w:numFmt w:val="bullet"/>
      <w:lvlText w:val="•"/>
      <w:lvlJc w:val="left"/>
      <w:pPr>
        <w:tabs>
          <w:tab w:val="num" w:pos="5040"/>
        </w:tabs>
        <w:ind w:left="5040" w:hanging="360"/>
      </w:pPr>
      <w:rPr>
        <w:rFonts w:ascii="Arial" w:hAnsi="Arial" w:hint="default"/>
      </w:rPr>
    </w:lvl>
    <w:lvl w:ilvl="7" w:tplc="D012CA36" w:tentative="1">
      <w:start w:val="1"/>
      <w:numFmt w:val="bullet"/>
      <w:lvlText w:val="•"/>
      <w:lvlJc w:val="left"/>
      <w:pPr>
        <w:tabs>
          <w:tab w:val="num" w:pos="5760"/>
        </w:tabs>
        <w:ind w:left="5760" w:hanging="360"/>
      </w:pPr>
      <w:rPr>
        <w:rFonts w:ascii="Arial" w:hAnsi="Arial" w:hint="default"/>
      </w:rPr>
    </w:lvl>
    <w:lvl w:ilvl="8" w:tplc="F41A1296" w:tentative="1">
      <w:start w:val="1"/>
      <w:numFmt w:val="bullet"/>
      <w:lvlText w:val="•"/>
      <w:lvlJc w:val="left"/>
      <w:pPr>
        <w:tabs>
          <w:tab w:val="num" w:pos="6480"/>
        </w:tabs>
        <w:ind w:left="6480" w:hanging="360"/>
      </w:pPr>
      <w:rPr>
        <w:rFonts w:ascii="Arial" w:hAnsi="Arial" w:hint="default"/>
      </w:rPr>
    </w:lvl>
  </w:abstractNum>
  <w:abstractNum w:abstractNumId="101">
    <w:nsid w:val="71BD2487"/>
    <w:multiLevelType w:val="hybridMultilevel"/>
    <w:tmpl w:val="23CA78DA"/>
    <w:lvl w:ilvl="0" w:tplc="BB8A5640">
      <w:start w:val="1"/>
      <w:numFmt w:val="bullet"/>
      <w:lvlText w:val="•"/>
      <w:lvlJc w:val="left"/>
      <w:pPr>
        <w:tabs>
          <w:tab w:val="num" w:pos="720"/>
        </w:tabs>
        <w:ind w:left="720" w:hanging="360"/>
      </w:pPr>
      <w:rPr>
        <w:rFonts w:ascii="Arial" w:hAnsi="Arial" w:hint="default"/>
      </w:rPr>
    </w:lvl>
    <w:lvl w:ilvl="1" w:tplc="4126C50C" w:tentative="1">
      <w:start w:val="1"/>
      <w:numFmt w:val="bullet"/>
      <w:lvlText w:val="•"/>
      <w:lvlJc w:val="left"/>
      <w:pPr>
        <w:tabs>
          <w:tab w:val="num" w:pos="1440"/>
        </w:tabs>
        <w:ind w:left="1440" w:hanging="360"/>
      </w:pPr>
      <w:rPr>
        <w:rFonts w:ascii="Arial" w:hAnsi="Arial" w:hint="default"/>
      </w:rPr>
    </w:lvl>
    <w:lvl w:ilvl="2" w:tplc="03F08096" w:tentative="1">
      <w:start w:val="1"/>
      <w:numFmt w:val="bullet"/>
      <w:lvlText w:val="•"/>
      <w:lvlJc w:val="left"/>
      <w:pPr>
        <w:tabs>
          <w:tab w:val="num" w:pos="2160"/>
        </w:tabs>
        <w:ind w:left="2160" w:hanging="360"/>
      </w:pPr>
      <w:rPr>
        <w:rFonts w:ascii="Arial" w:hAnsi="Arial" w:hint="default"/>
      </w:rPr>
    </w:lvl>
    <w:lvl w:ilvl="3" w:tplc="984C1888" w:tentative="1">
      <w:start w:val="1"/>
      <w:numFmt w:val="bullet"/>
      <w:lvlText w:val="•"/>
      <w:lvlJc w:val="left"/>
      <w:pPr>
        <w:tabs>
          <w:tab w:val="num" w:pos="2880"/>
        </w:tabs>
        <w:ind w:left="2880" w:hanging="360"/>
      </w:pPr>
      <w:rPr>
        <w:rFonts w:ascii="Arial" w:hAnsi="Arial" w:hint="default"/>
      </w:rPr>
    </w:lvl>
    <w:lvl w:ilvl="4" w:tplc="6282AE1E" w:tentative="1">
      <w:start w:val="1"/>
      <w:numFmt w:val="bullet"/>
      <w:lvlText w:val="•"/>
      <w:lvlJc w:val="left"/>
      <w:pPr>
        <w:tabs>
          <w:tab w:val="num" w:pos="3600"/>
        </w:tabs>
        <w:ind w:left="3600" w:hanging="360"/>
      </w:pPr>
      <w:rPr>
        <w:rFonts w:ascii="Arial" w:hAnsi="Arial" w:hint="default"/>
      </w:rPr>
    </w:lvl>
    <w:lvl w:ilvl="5" w:tplc="6930B7C2" w:tentative="1">
      <w:start w:val="1"/>
      <w:numFmt w:val="bullet"/>
      <w:lvlText w:val="•"/>
      <w:lvlJc w:val="left"/>
      <w:pPr>
        <w:tabs>
          <w:tab w:val="num" w:pos="4320"/>
        </w:tabs>
        <w:ind w:left="4320" w:hanging="360"/>
      </w:pPr>
      <w:rPr>
        <w:rFonts w:ascii="Arial" w:hAnsi="Arial" w:hint="default"/>
      </w:rPr>
    </w:lvl>
    <w:lvl w:ilvl="6" w:tplc="0F78C72E" w:tentative="1">
      <w:start w:val="1"/>
      <w:numFmt w:val="bullet"/>
      <w:lvlText w:val="•"/>
      <w:lvlJc w:val="left"/>
      <w:pPr>
        <w:tabs>
          <w:tab w:val="num" w:pos="5040"/>
        </w:tabs>
        <w:ind w:left="5040" w:hanging="360"/>
      </w:pPr>
      <w:rPr>
        <w:rFonts w:ascii="Arial" w:hAnsi="Arial" w:hint="default"/>
      </w:rPr>
    </w:lvl>
    <w:lvl w:ilvl="7" w:tplc="AA5C105A" w:tentative="1">
      <w:start w:val="1"/>
      <w:numFmt w:val="bullet"/>
      <w:lvlText w:val="•"/>
      <w:lvlJc w:val="left"/>
      <w:pPr>
        <w:tabs>
          <w:tab w:val="num" w:pos="5760"/>
        </w:tabs>
        <w:ind w:left="5760" w:hanging="360"/>
      </w:pPr>
      <w:rPr>
        <w:rFonts w:ascii="Arial" w:hAnsi="Arial" w:hint="default"/>
      </w:rPr>
    </w:lvl>
    <w:lvl w:ilvl="8" w:tplc="890E81D4" w:tentative="1">
      <w:start w:val="1"/>
      <w:numFmt w:val="bullet"/>
      <w:lvlText w:val="•"/>
      <w:lvlJc w:val="left"/>
      <w:pPr>
        <w:tabs>
          <w:tab w:val="num" w:pos="6480"/>
        </w:tabs>
        <w:ind w:left="6480" w:hanging="360"/>
      </w:pPr>
      <w:rPr>
        <w:rFonts w:ascii="Arial" w:hAnsi="Arial" w:hint="default"/>
      </w:rPr>
    </w:lvl>
  </w:abstractNum>
  <w:abstractNum w:abstractNumId="102">
    <w:nsid w:val="71EB18D1"/>
    <w:multiLevelType w:val="hybridMultilevel"/>
    <w:tmpl w:val="5B425338"/>
    <w:lvl w:ilvl="0" w:tplc="14B267B0">
      <w:start w:val="1"/>
      <w:numFmt w:val="bullet"/>
      <w:lvlText w:val="•"/>
      <w:lvlJc w:val="left"/>
      <w:pPr>
        <w:tabs>
          <w:tab w:val="num" w:pos="720"/>
        </w:tabs>
        <w:ind w:left="720" w:hanging="360"/>
      </w:pPr>
      <w:rPr>
        <w:rFonts w:ascii="Arial" w:hAnsi="Arial" w:hint="default"/>
      </w:rPr>
    </w:lvl>
    <w:lvl w:ilvl="1" w:tplc="5CD0EC84" w:tentative="1">
      <w:start w:val="1"/>
      <w:numFmt w:val="bullet"/>
      <w:lvlText w:val="•"/>
      <w:lvlJc w:val="left"/>
      <w:pPr>
        <w:tabs>
          <w:tab w:val="num" w:pos="1440"/>
        </w:tabs>
        <w:ind w:left="1440" w:hanging="360"/>
      </w:pPr>
      <w:rPr>
        <w:rFonts w:ascii="Arial" w:hAnsi="Arial" w:hint="default"/>
      </w:rPr>
    </w:lvl>
    <w:lvl w:ilvl="2" w:tplc="38C65B26" w:tentative="1">
      <w:start w:val="1"/>
      <w:numFmt w:val="bullet"/>
      <w:lvlText w:val="•"/>
      <w:lvlJc w:val="left"/>
      <w:pPr>
        <w:tabs>
          <w:tab w:val="num" w:pos="2160"/>
        </w:tabs>
        <w:ind w:left="2160" w:hanging="360"/>
      </w:pPr>
      <w:rPr>
        <w:rFonts w:ascii="Arial" w:hAnsi="Arial" w:hint="default"/>
      </w:rPr>
    </w:lvl>
    <w:lvl w:ilvl="3" w:tplc="41A24EB4" w:tentative="1">
      <w:start w:val="1"/>
      <w:numFmt w:val="bullet"/>
      <w:lvlText w:val="•"/>
      <w:lvlJc w:val="left"/>
      <w:pPr>
        <w:tabs>
          <w:tab w:val="num" w:pos="2880"/>
        </w:tabs>
        <w:ind w:left="2880" w:hanging="360"/>
      </w:pPr>
      <w:rPr>
        <w:rFonts w:ascii="Arial" w:hAnsi="Arial" w:hint="default"/>
      </w:rPr>
    </w:lvl>
    <w:lvl w:ilvl="4" w:tplc="DE2AA998" w:tentative="1">
      <w:start w:val="1"/>
      <w:numFmt w:val="bullet"/>
      <w:lvlText w:val="•"/>
      <w:lvlJc w:val="left"/>
      <w:pPr>
        <w:tabs>
          <w:tab w:val="num" w:pos="3600"/>
        </w:tabs>
        <w:ind w:left="3600" w:hanging="360"/>
      </w:pPr>
      <w:rPr>
        <w:rFonts w:ascii="Arial" w:hAnsi="Arial" w:hint="default"/>
      </w:rPr>
    </w:lvl>
    <w:lvl w:ilvl="5" w:tplc="C3144D28" w:tentative="1">
      <w:start w:val="1"/>
      <w:numFmt w:val="bullet"/>
      <w:lvlText w:val="•"/>
      <w:lvlJc w:val="left"/>
      <w:pPr>
        <w:tabs>
          <w:tab w:val="num" w:pos="4320"/>
        </w:tabs>
        <w:ind w:left="4320" w:hanging="360"/>
      </w:pPr>
      <w:rPr>
        <w:rFonts w:ascii="Arial" w:hAnsi="Arial" w:hint="default"/>
      </w:rPr>
    </w:lvl>
    <w:lvl w:ilvl="6" w:tplc="76C4CC8E" w:tentative="1">
      <w:start w:val="1"/>
      <w:numFmt w:val="bullet"/>
      <w:lvlText w:val="•"/>
      <w:lvlJc w:val="left"/>
      <w:pPr>
        <w:tabs>
          <w:tab w:val="num" w:pos="5040"/>
        </w:tabs>
        <w:ind w:left="5040" w:hanging="360"/>
      </w:pPr>
      <w:rPr>
        <w:rFonts w:ascii="Arial" w:hAnsi="Arial" w:hint="default"/>
      </w:rPr>
    </w:lvl>
    <w:lvl w:ilvl="7" w:tplc="119618AE" w:tentative="1">
      <w:start w:val="1"/>
      <w:numFmt w:val="bullet"/>
      <w:lvlText w:val="•"/>
      <w:lvlJc w:val="left"/>
      <w:pPr>
        <w:tabs>
          <w:tab w:val="num" w:pos="5760"/>
        </w:tabs>
        <w:ind w:left="5760" w:hanging="360"/>
      </w:pPr>
      <w:rPr>
        <w:rFonts w:ascii="Arial" w:hAnsi="Arial" w:hint="default"/>
      </w:rPr>
    </w:lvl>
    <w:lvl w:ilvl="8" w:tplc="0F64EFBA" w:tentative="1">
      <w:start w:val="1"/>
      <w:numFmt w:val="bullet"/>
      <w:lvlText w:val="•"/>
      <w:lvlJc w:val="left"/>
      <w:pPr>
        <w:tabs>
          <w:tab w:val="num" w:pos="6480"/>
        </w:tabs>
        <w:ind w:left="6480" w:hanging="360"/>
      </w:pPr>
      <w:rPr>
        <w:rFonts w:ascii="Arial" w:hAnsi="Arial" w:hint="default"/>
      </w:rPr>
    </w:lvl>
  </w:abstractNum>
  <w:abstractNum w:abstractNumId="103">
    <w:nsid w:val="72DC22DD"/>
    <w:multiLevelType w:val="hybridMultilevel"/>
    <w:tmpl w:val="457C0D42"/>
    <w:lvl w:ilvl="0" w:tplc="E1145758">
      <w:start w:val="1"/>
      <w:numFmt w:val="bullet"/>
      <w:lvlText w:val="•"/>
      <w:lvlJc w:val="left"/>
      <w:pPr>
        <w:tabs>
          <w:tab w:val="num" w:pos="720"/>
        </w:tabs>
        <w:ind w:left="720" w:hanging="360"/>
      </w:pPr>
      <w:rPr>
        <w:rFonts w:ascii="Arial" w:hAnsi="Arial" w:hint="default"/>
      </w:rPr>
    </w:lvl>
    <w:lvl w:ilvl="1" w:tplc="560C6D7A" w:tentative="1">
      <w:start w:val="1"/>
      <w:numFmt w:val="bullet"/>
      <w:lvlText w:val="•"/>
      <w:lvlJc w:val="left"/>
      <w:pPr>
        <w:tabs>
          <w:tab w:val="num" w:pos="1440"/>
        </w:tabs>
        <w:ind w:left="1440" w:hanging="360"/>
      </w:pPr>
      <w:rPr>
        <w:rFonts w:ascii="Arial" w:hAnsi="Arial" w:hint="default"/>
      </w:rPr>
    </w:lvl>
    <w:lvl w:ilvl="2" w:tplc="39E0B824" w:tentative="1">
      <w:start w:val="1"/>
      <w:numFmt w:val="bullet"/>
      <w:lvlText w:val="•"/>
      <w:lvlJc w:val="left"/>
      <w:pPr>
        <w:tabs>
          <w:tab w:val="num" w:pos="2160"/>
        </w:tabs>
        <w:ind w:left="2160" w:hanging="360"/>
      </w:pPr>
      <w:rPr>
        <w:rFonts w:ascii="Arial" w:hAnsi="Arial" w:hint="default"/>
      </w:rPr>
    </w:lvl>
    <w:lvl w:ilvl="3" w:tplc="B6C8C2F6" w:tentative="1">
      <w:start w:val="1"/>
      <w:numFmt w:val="bullet"/>
      <w:lvlText w:val="•"/>
      <w:lvlJc w:val="left"/>
      <w:pPr>
        <w:tabs>
          <w:tab w:val="num" w:pos="2880"/>
        </w:tabs>
        <w:ind w:left="2880" w:hanging="360"/>
      </w:pPr>
      <w:rPr>
        <w:rFonts w:ascii="Arial" w:hAnsi="Arial" w:hint="default"/>
      </w:rPr>
    </w:lvl>
    <w:lvl w:ilvl="4" w:tplc="D3C256F2" w:tentative="1">
      <w:start w:val="1"/>
      <w:numFmt w:val="bullet"/>
      <w:lvlText w:val="•"/>
      <w:lvlJc w:val="left"/>
      <w:pPr>
        <w:tabs>
          <w:tab w:val="num" w:pos="3600"/>
        </w:tabs>
        <w:ind w:left="3600" w:hanging="360"/>
      </w:pPr>
      <w:rPr>
        <w:rFonts w:ascii="Arial" w:hAnsi="Arial" w:hint="default"/>
      </w:rPr>
    </w:lvl>
    <w:lvl w:ilvl="5" w:tplc="188029E6" w:tentative="1">
      <w:start w:val="1"/>
      <w:numFmt w:val="bullet"/>
      <w:lvlText w:val="•"/>
      <w:lvlJc w:val="left"/>
      <w:pPr>
        <w:tabs>
          <w:tab w:val="num" w:pos="4320"/>
        </w:tabs>
        <w:ind w:left="4320" w:hanging="360"/>
      </w:pPr>
      <w:rPr>
        <w:rFonts w:ascii="Arial" w:hAnsi="Arial" w:hint="default"/>
      </w:rPr>
    </w:lvl>
    <w:lvl w:ilvl="6" w:tplc="CDD6480E" w:tentative="1">
      <w:start w:val="1"/>
      <w:numFmt w:val="bullet"/>
      <w:lvlText w:val="•"/>
      <w:lvlJc w:val="left"/>
      <w:pPr>
        <w:tabs>
          <w:tab w:val="num" w:pos="5040"/>
        </w:tabs>
        <w:ind w:left="5040" w:hanging="360"/>
      </w:pPr>
      <w:rPr>
        <w:rFonts w:ascii="Arial" w:hAnsi="Arial" w:hint="default"/>
      </w:rPr>
    </w:lvl>
    <w:lvl w:ilvl="7" w:tplc="9662AF46" w:tentative="1">
      <w:start w:val="1"/>
      <w:numFmt w:val="bullet"/>
      <w:lvlText w:val="•"/>
      <w:lvlJc w:val="left"/>
      <w:pPr>
        <w:tabs>
          <w:tab w:val="num" w:pos="5760"/>
        </w:tabs>
        <w:ind w:left="5760" w:hanging="360"/>
      </w:pPr>
      <w:rPr>
        <w:rFonts w:ascii="Arial" w:hAnsi="Arial" w:hint="default"/>
      </w:rPr>
    </w:lvl>
    <w:lvl w:ilvl="8" w:tplc="94480C12" w:tentative="1">
      <w:start w:val="1"/>
      <w:numFmt w:val="bullet"/>
      <w:lvlText w:val="•"/>
      <w:lvlJc w:val="left"/>
      <w:pPr>
        <w:tabs>
          <w:tab w:val="num" w:pos="6480"/>
        </w:tabs>
        <w:ind w:left="6480" w:hanging="360"/>
      </w:pPr>
      <w:rPr>
        <w:rFonts w:ascii="Arial" w:hAnsi="Arial" w:hint="default"/>
      </w:rPr>
    </w:lvl>
  </w:abstractNum>
  <w:abstractNum w:abstractNumId="104">
    <w:nsid w:val="73486A08"/>
    <w:multiLevelType w:val="hybridMultilevel"/>
    <w:tmpl w:val="E4D20780"/>
    <w:lvl w:ilvl="0" w:tplc="3006C830">
      <w:start w:val="1"/>
      <w:numFmt w:val="bullet"/>
      <w:lvlText w:val="•"/>
      <w:lvlJc w:val="left"/>
      <w:pPr>
        <w:tabs>
          <w:tab w:val="num" w:pos="720"/>
        </w:tabs>
        <w:ind w:left="720" w:hanging="360"/>
      </w:pPr>
      <w:rPr>
        <w:rFonts w:ascii="Arial" w:hAnsi="Arial" w:hint="default"/>
      </w:rPr>
    </w:lvl>
    <w:lvl w:ilvl="1" w:tplc="928CA330" w:tentative="1">
      <w:start w:val="1"/>
      <w:numFmt w:val="bullet"/>
      <w:lvlText w:val="•"/>
      <w:lvlJc w:val="left"/>
      <w:pPr>
        <w:tabs>
          <w:tab w:val="num" w:pos="1440"/>
        </w:tabs>
        <w:ind w:left="1440" w:hanging="360"/>
      </w:pPr>
      <w:rPr>
        <w:rFonts w:ascii="Arial" w:hAnsi="Arial" w:hint="default"/>
      </w:rPr>
    </w:lvl>
    <w:lvl w:ilvl="2" w:tplc="DC1EF54E" w:tentative="1">
      <w:start w:val="1"/>
      <w:numFmt w:val="bullet"/>
      <w:lvlText w:val="•"/>
      <w:lvlJc w:val="left"/>
      <w:pPr>
        <w:tabs>
          <w:tab w:val="num" w:pos="2160"/>
        </w:tabs>
        <w:ind w:left="2160" w:hanging="360"/>
      </w:pPr>
      <w:rPr>
        <w:rFonts w:ascii="Arial" w:hAnsi="Arial" w:hint="default"/>
      </w:rPr>
    </w:lvl>
    <w:lvl w:ilvl="3" w:tplc="7AD25D06" w:tentative="1">
      <w:start w:val="1"/>
      <w:numFmt w:val="bullet"/>
      <w:lvlText w:val="•"/>
      <w:lvlJc w:val="left"/>
      <w:pPr>
        <w:tabs>
          <w:tab w:val="num" w:pos="2880"/>
        </w:tabs>
        <w:ind w:left="2880" w:hanging="360"/>
      </w:pPr>
      <w:rPr>
        <w:rFonts w:ascii="Arial" w:hAnsi="Arial" w:hint="default"/>
      </w:rPr>
    </w:lvl>
    <w:lvl w:ilvl="4" w:tplc="156E985A" w:tentative="1">
      <w:start w:val="1"/>
      <w:numFmt w:val="bullet"/>
      <w:lvlText w:val="•"/>
      <w:lvlJc w:val="left"/>
      <w:pPr>
        <w:tabs>
          <w:tab w:val="num" w:pos="3600"/>
        </w:tabs>
        <w:ind w:left="3600" w:hanging="360"/>
      </w:pPr>
      <w:rPr>
        <w:rFonts w:ascii="Arial" w:hAnsi="Arial" w:hint="default"/>
      </w:rPr>
    </w:lvl>
    <w:lvl w:ilvl="5" w:tplc="2D8A6448" w:tentative="1">
      <w:start w:val="1"/>
      <w:numFmt w:val="bullet"/>
      <w:lvlText w:val="•"/>
      <w:lvlJc w:val="left"/>
      <w:pPr>
        <w:tabs>
          <w:tab w:val="num" w:pos="4320"/>
        </w:tabs>
        <w:ind w:left="4320" w:hanging="360"/>
      </w:pPr>
      <w:rPr>
        <w:rFonts w:ascii="Arial" w:hAnsi="Arial" w:hint="default"/>
      </w:rPr>
    </w:lvl>
    <w:lvl w:ilvl="6" w:tplc="755A9AE0" w:tentative="1">
      <w:start w:val="1"/>
      <w:numFmt w:val="bullet"/>
      <w:lvlText w:val="•"/>
      <w:lvlJc w:val="left"/>
      <w:pPr>
        <w:tabs>
          <w:tab w:val="num" w:pos="5040"/>
        </w:tabs>
        <w:ind w:left="5040" w:hanging="360"/>
      </w:pPr>
      <w:rPr>
        <w:rFonts w:ascii="Arial" w:hAnsi="Arial" w:hint="default"/>
      </w:rPr>
    </w:lvl>
    <w:lvl w:ilvl="7" w:tplc="34702148" w:tentative="1">
      <w:start w:val="1"/>
      <w:numFmt w:val="bullet"/>
      <w:lvlText w:val="•"/>
      <w:lvlJc w:val="left"/>
      <w:pPr>
        <w:tabs>
          <w:tab w:val="num" w:pos="5760"/>
        </w:tabs>
        <w:ind w:left="5760" w:hanging="360"/>
      </w:pPr>
      <w:rPr>
        <w:rFonts w:ascii="Arial" w:hAnsi="Arial" w:hint="default"/>
      </w:rPr>
    </w:lvl>
    <w:lvl w:ilvl="8" w:tplc="082266E8" w:tentative="1">
      <w:start w:val="1"/>
      <w:numFmt w:val="bullet"/>
      <w:lvlText w:val="•"/>
      <w:lvlJc w:val="left"/>
      <w:pPr>
        <w:tabs>
          <w:tab w:val="num" w:pos="6480"/>
        </w:tabs>
        <w:ind w:left="6480" w:hanging="360"/>
      </w:pPr>
      <w:rPr>
        <w:rFonts w:ascii="Arial" w:hAnsi="Arial" w:hint="default"/>
      </w:rPr>
    </w:lvl>
  </w:abstractNum>
  <w:abstractNum w:abstractNumId="105">
    <w:nsid w:val="748D0873"/>
    <w:multiLevelType w:val="hybridMultilevel"/>
    <w:tmpl w:val="A9EAEFB0"/>
    <w:lvl w:ilvl="0" w:tplc="CF00BC4E">
      <w:start w:val="1"/>
      <w:numFmt w:val="bullet"/>
      <w:lvlText w:val="•"/>
      <w:lvlJc w:val="left"/>
      <w:pPr>
        <w:tabs>
          <w:tab w:val="num" w:pos="720"/>
        </w:tabs>
        <w:ind w:left="720" w:hanging="360"/>
      </w:pPr>
      <w:rPr>
        <w:rFonts w:ascii="Arial" w:hAnsi="Arial" w:hint="default"/>
      </w:rPr>
    </w:lvl>
    <w:lvl w:ilvl="1" w:tplc="A78AF8FA" w:tentative="1">
      <w:start w:val="1"/>
      <w:numFmt w:val="bullet"/>
      <w:lvlText w:val="•"/>
      <w:lvlJc w:val="left"/>
      <w:pPr>
        <w:tabs>
          <w:tab w:val="num" w:pos="1440"/>
        </w:tabs>
        <w:ind w:left="1440" w:hanging="360"/>
      </w:pPr>
      <w:rPr>
        <w:rFonts w:ascii="Arial" w:hAnsi="Arial" w:hint="default"/>
      </w:rPr>
    </w:lvl>
    <w:lvl w:ilvl="2" w:tplc="1E527976" w:tentative="1">
      <w:start w:val="1"/>
      <w:numFmt w:val="bullet"/>
      <w:lvlText w:val="•"/>
      <w:lvlJc w:val="left"/>
      <w:pPr>
        <w:tabs>
          <w:tab w:val="num" w:pos="2160"/>
        </w:tabs>
        <w:ind w:left="2160" w:hanging="360"/>
      </w:pPr>
      <w:rPr>
        <w:rFonts w:ascii="Arial" w:hAnsi="Arial" w:hint="default"/>
      </w:rPr>
    </w:lvl>
    <w:lvl w:ilvl="3" w:tplc="389E5788" w:tentative="1">
      <w:start w:val="1"/>
      <w:numFmt w:val="bullet"/>
      <w:lvlText w:val="•"/>
      <w:lvlJc w:val="left"/>
      <w:pPr>
        <w:tabs>
          <w:tab w:val="num" w:pos="2880"/>
        </w:tabs>
        <w:ind w:left="2880" w:hanging="360"/>
      </w:pPr>
      <w:rPr>
        <w:rFonts w:ascii="Arial" w:hAnsi="Arial" w:hint="default"/>
      </w:rPr>
    </w:lvl>
    <w:lvl w:ilvl="4" w:tplc="66369B46" w:tentative="1">
      <w:start w:val="1"/>
      <w:numFmt w:val="bullet"/>
      <w:lvlText w:val="•"/>
      <w:lvlJc w:val="left"/>
      <w:pPr>
        <w:tabs>
          <w:tab w:val="num" w:pos="3600"/>
        </w:tabs>
        <w:ind w:left="3600" w:hanging="360"/>
      </w:pPr>
      <w:rPr>
        <w:rFonts w:ascii="Arial" w:hAnsi="Arial" w:hint="default"/>
      </w:rPr>
    </w:lvl>
    <w:lvl w:ilvl="5" w:tplc="6F8CDF22" w:tentative="1">
      <w:start w:val="1"/>
      <w:numFmt w:val="bullet"/>
      <w:lvlText w:val="•"/>
      <w:lvlJc w:val="left"/>
      <w:pPr>
        <w:tabs>
          <w:tab w:val="num" w:pos="4320"/>
        </w:tabs>
        <w:ind w:left="4320" w:hanging="360"/>
      </w:pPr>
      <w:rPr>
        <w:rFonts w:ascii="Arial" w:hAnsi="Arial" w:hint="default"/>
      </w:rPr>
    </w:lvl>
    <w:lvl w:ilvl="6" w:tplc="CFE4EC64" w:tentative="1">
      <w:start w:val="1"/>
      <w:numFmt w:val="bullet"/>
      <w:lvlText w:val="•"/>
      <w:lvlJc w:val="left"/>
      <w:pPr>
        <w:tabs>
          <w:tab w:val="num" w:pos="5040"/>
        </w:tabs>
        <w:ind w:left="5040" w:hanging="360"/>
      </w:pPr>
      <w:rPr>
        <w:rFonts w:ascii="Arial" w:hAnsi="Arial" w:hint="default"/>
      </w:rPr>
    </w:lvl>
    <w:lvl w:ilvl="7" w:tplc="60B463AA" w:tentative="1">
      <w:start w:val="1"/>
      <w:numFmt w:val="bullet"/>
      <w:lvlText w:val="•"/>
      <w:lvlJc w:val="left"/>
      <w:pPr>
        <w:tabs>
          <w:tab w:val="num" w:pos="5760"/>
        </w:tabs>
        <w:ind w:left="5760" w:hanging="360"/>
      </w:pPr>
      <w:rPr>
        <w:rFonts w:ascii="Arial" w:hAnsi="Arial" w:hint="default"/>
      </w:rPr>
    </w:lvl>
    <w:lvl w:ilvl="8" w:tplc="DD6E6F08" w:tentative="1">
      <w:start w:val="1"/>
      <w:numFmt w:val="bullet"/>
      <w:lvlText w:val="•"/>
      <w:lvlJc w:val="left"/>
      <w:pPr>
        <w:tabs>
          <w:tab w:val="num" w:pos="6480"/>
        </w:tabs>
        <w:ind w:left="6480" w:hanging="360"/>
      </w:pPr>
      <w:rPr>
        <w:rFonts w:ascii="Arial" w:hAnsi="Arial" w:hint="default"/>
      </w:rPr>
    </w:lvl>
  </w:abstractNum>
  <w:abstractNum w:abstractNumId="106">
    <w:nsid w:val="74C74649"/>
    <w:multiLevelType w:val="hybridMultilevel"/>
    <w:tmpl w:val="37344BF2"/>
    <w:lvl w:ilvl="0" w:tplc="DB001C58">
      <w:start w:val="1"/>
      <w:numFmt w:val="bullet"/>
      <w:lvlText w:val="•"/>
      <w:lvlJc w:val="left"/>
      <w:pPr>
        <w:tabs>
          <w:tab w:val="num" w:pos="720"/>
        </w:tabs>
        <w:ind w:left="720" w:hanging="360"/>
      </w:pPr>
      <w:rPr>
        <w:rFonts w:ascii="Arial" w:hAnsi="Arial" w:hint="default"/>
      </w:rPr>
    </w:lvl>
    <w:lvl w:ilvl="1" w:tplc="D1064CF0" w:tentative="1">
      <w:start w:val="1"/>
      <w:numFmt w:val="bullet"/>
      <w:lvlText w:val="•"/>
      <w:lvlJc w:val="left"/>
      <w:pPr>
        <w:tabs>
          <w:tab w:val="num" w:pos="1440"/>
        </w:tabs>
        <w:ind w:left="1440" w:hanging="360"/>
      </w:pPr>
      <w:rPr>
        <w:rFonts w:ascii="Arial" w:hAnsi="Arial" w:hint="default"/>
      </w:rPr>
    </w:lvl>
    <w:lvl w:ilvl="2" w:tplc="179626FC" w:tentative="1">
      <w:start w:val="1"/>
      <w:numFmt w:val="bullet"/>
      <w:lvlText w:val="•"/>
      <w:lvlJc w:val="left"/>
      <w:pPr>
        <w:tabs>
          <w:tab w:val="num" w:pos="2160"/>
        </w:tabs>
        <w:ind w:left="2160" w:hanging="360"/>
      </w:pPr>
      <w:rPr>
        <w:rFonts w:ascii="Arial" w:hAnsi="Arial" w:hint="default"/>
      </w:rPr>
    </w:lvl>
    <w:lvl w:ilvl="3" w:tplc="06AE88FA" w:tentative="1">
      <w:start w:val="1"/>
      <w:numFmt w:val="bullet"/>
      <w:lvlText w:val="•"/>
      <w:lvlJc w:val="left"/>
      <w:pPr>
        <w:tabs>
          <w:tab w:val="num" w:pos="2880"/>
        </w:tabs>
        <w:ind w:left="2880" w:hanging="360"/>
      </w:pPr>
      <w:rPr>
        <w:rFonts w:ascii="Arial" w:hAnsi="Arial" w:hint="default"/>
      </w:rPr>
    </w:lvl>
    <w:lvl w:ilvl="4" w:tplc="7F30CD6C" w:tentative="1">
      <w:start w:val="1"/>
      <w:numFmt w:val="bullet"/>
      <w:lvlText w:val="•"/>
      <w:lvlJc w:val="left"/>
      <w:pPr>
        <w:tabs>
          <w:tab w:val="num" w:pos="3600"/>
        </w:tabs>
        <w:ind w:left="3600" w:hanging="360"/>
      </w:pPr>
      <w:rPr>
        <w:rFonts w:ascii="Arial" w:hAnsi="Arial" w:hint="default"/>
      </w:rPr>
    </w:lvl>
    <w:lvl w:ilvl="5" w:tplc="476EC066" w:tentative="1">
      <w:start w:val="1"/>
      <w:numFmt w:val="bullet"/>
      <w:lvlText w:val="•"/>
      <w:lvlJc w:val="left"/>
      <w:pPr>
        <w:tabs>
          <w:tab w:val="num" w:pos="4320"/>
        </w:tabs>
        <w:ind w:left="4320" w:hanging="360"/>
      </w:pPr>
      <w:rPr>
        <w:rFonts w:ascii="Arial" w:hAnsi="Arial" w:hint="default"/>
      </w:rPr>
    </w:lvl>
    <w:lvl w:ilvl="6" w:tplc="8C90FE16" w:tentative="1">
      <w:start w:val="1"/>
      <w:numFmt w:val="bullet"/>
      <w:lvlText w:val="•"/>
      <w:lvlJc w:val="left"/>
      <w:pPr>
        <w:tabs>
          <w:tab w:val="num" w:pos="5040"/>
        </w:tabs>
        <w:ind w:left="5040" w:hanging="360"/>
      </w:pPr>
      <w:rPr>
        <w:rFonts w:ascii="Arial" w:hAnsi="Arial" w:hint="default"/>
      </w:rPr>
    </w:lvl>
    <w:lvl w:ilvl="7" w:tplc="2660A050" w:tentative="1">
      <w:start w:val="1"/>
      <w:numFmt w:val="bullet"/>
      <w:lvlText w:val="•"/>
      <w:lvlJc w:val="left"/>
      <w:pPr>
        <w:tabs>
          <w:tab w:val="num" w:pos="5760"/>
        </w:tabs>
        <w:ind w:left="5760" w:hanging="360"/>
      </w:pPr>
      <w:rPr>
        <w:rFonts w:ascii="Arial" w:hAnsi="Arial" w:hint="default"/>
      </w:rPr>
    </w:lvl>
    <w:lvl w:ilvl="8" w:tplc="C7242D16" w:tentative="1">
      <w:start w:val="1"/>
      <w:numFmt w:val="bullet"/>
      <w:lvlText w:val="•"/>
      <w:lvlJc w:val="left"/>
      <w:pPr>
        <w:tabs>
          <w:tab w:val="num" w:pos="6480"/>
        </w:tabs>
        <w:ind w:left="6480" w:hanging="360"/>
      </w:pPr>
      <w:rPr>
        <w:rFonts w:ascii="Arial" w:hAnsi="Arial" w:hint="default"/>
      </w:rPr>
    </w:lvl>
  </w:abstractNum>
  <w:abstractNum w:abstractNumId="107">
    <w:nsid w:val="751B5E11"/>
    <w:multiLevelType w:val="hybridMultilevel"/>
    <w:tmpl w:val="171A8D5C"/>
    <w:lvl w:ilvl="0" w:tplc="794CD1C8">
      <w:start w:val="1"/>
      <w:numFmt w:val="bullet"/>
      <w:lvlText w:val="•"/>
      <w:lvlJc w:val="left"/>
      <w:pPr>
        <w:tabs>
          <w:tab w:val="num" w:pos="720"/>
        </w:tabs>
        <w:ind w:left="720" w:hanging="360"/>
      </w:pPr>
      <w:rPr>
        <w:rFonts w:ascii="Arial" w:hAnsi="Arial" w:hint="default"/>
      </w:rPr>
    </w:lvl>
    <w:lvl w:ilvl="1" w:tplc="988E2994" w:tentative="1">
      <w:start w:val="1"/>
      <w:numFmt w:val="bullet"/>
      <w:lvlText w:val="•"/>
      <w:lvlJc w:val="left"/>
      <w:pPr>
        <w:tabs>
          <w:tab w:val="num" w:pos="1440"/>
        </w:tabs>
        <w:ind w:left="1440" w:hanging="360"/>
      </w:pPr>
      <w:rPr>
        <w:rFonts w:ascii="Arial" w:hAnsi="Arial" w:hint="default"/>
      </w:rPr>
    </w:lvl>
    <w:lvl w:ilvl="2" w:tplc="6BE6B5B6" w:tentative="1">
      <w:start w:val="1"/>
      <w:numFmt w:val="bullet"/>
      <w:lvlText w:val="•"/>
      <w:lvlJc w:val="left"/>
      <w:pPr>
        <w:tabs>
          <w:tab w:val="num" w:pos="2160"/>
        </w:tabs>
        <w:ind w:left="2160" w:hanging="360"/>
      </w:pPr>
      <w:rPr>
        <w:rFonts w:ascii="Arial" w:hAnsi="Arial" w:hint="default"/>
      </w:rPr>
    </w:lvl>
    <w:lvl w:ilvl="3" w:tplc="B622EBFA" w:tentative="1">
      <w:start w:val="1"/>
      <w:numFmt w:val="bullet"/>
      <w:lvlText w:val="•"/>
      <w:lvlJc w:val="left"/>
      <w:pPr>
        <w:tabs>
          <w:tab w:val="num" w:pos="2880"/>
        </w:tabs>
        <w:ind w:left="2880" w:hanging="360"/>
      </w:pPr>
      <w:rPr>
        <w:rFonts w:ascii="Arial" w:hAnsi="Arial" w:hint="default"/>
      </w:rPr>
    </w:lvl>
    <w:lvl w:ilvl="4" w:tplc="801C4488" w:tentative="1">
      <w:start w:val="1"/>
      <w:numFmt w:val="bullet"/>
      <w:lvlText w:val="•"/>
      <w:lvlJc w:val="left"/>
      <w:pPr>
        <w:tabs>
          <w:tab w:val="num" w:pos="3600"/>
        </w:tabs>
        <w:ind w:left="3600" w:hanging="360"/>
      </w:pPr>
      <w:rPr>
        <w:rFonts w:ascii="Arial" w:hAnsi="Arial" w:hint="default"/>
      </w:rPr>
    </w:lvl>
    <w:lvl w:ilvl="5" w:tplc="61660FE8" w:tentative="1">
      <w:start w:val="1"/>
      <w:numFmt w:val="bullet"/>
      <w:lvlText w:val="•"/>
      <w:lvlJc w:val="left"/>
      <w:pPr>
        <w:tabs>
          <w:tab w:val="num" w:pos="4320"/>
        </w:tabs>
        <w:ind w:left="4320" w:hanging="360"/>
      </w:pPr>
      <w:rPr>
        <w:rFonts w:ascii="Arial" w:hAnsi="Arial" w:hint="default"/>
      </w:rPr>
    </w:lvl>
    <w:lvl w:ilvl="6" w:tplc="8960C2B8" w:tentative="1">
      <w:start w:val="1"/>
      <w:numFmt w:val="bullet"/>
      <w:lvlText w:val="•"/>
      <w:lvlJc w:val="left"/>
      <w:pPr>
        <w:tabs>
          <w:tab w:val="num" w:pos="5040"/>
        </w:tabs>
        <w:ind w:left="5040" w:hanging="360"/>
      </w:pPr>
      <w:rPr>
        <w:rFonts w:ascii="Arial" w:hAnsi="Arial" w:hint="default"/>
      </w:rPr>
    </w:lvl>
    <w:lvl w:ilvl="7" w:tplc="C7AE1438" w:tentative="1">
      <w:start w:val="1"/>
      <w:numFmt w:val="bullet"/>
      <w:lvlText w:val="•"/>
      <w:lvlJc w:val="left"/>
      <w:pPr>
        <w:tabs>
          <w:tab w:val="num" w:pos="5760"/>
        </w:tabs>
        <w:ind w:left="5760" w:hanging="360"/>
      </w:pPr>
      <w:rPr>
        <w:rFonts w:ascii="Arial" w:hAnsi="Arial" w:hint="default"/>
      </w:rPr>
    </w:lvl>
    <w:lvl w:ilvl="8" w:tplc="00FAC70E" w:tentative="1">
      <w:start w:val="1"/>
      <w:numFmt w:val="bullet"/>
      <w:lvlText w:val="•"/>
      <w:lvlJc w:val="left"/>
      <w:pPr>
        <w:tabs>
          <w:tab w:val="num" w:pos="6480"/>
        </w:tabs>
        <w:ind w:left="6480" w:hanging="360"/>
      </w:pPr>
      <w:rPr>
        <w:rFonts w:ascii="Arial" w:hAnsi="Arial" w:hint="default"/>
      </w:rPr>
    </w:lvl>
  </w:abstractNum>
  <w:abstractNum w:abstractNumId="108">
    <w:nsid w:val="757E2DF0"/>
    <w:multiLevelType w:val="hybridMultilevel"/>
    <w:tmpl w:val="2CCC179A"/>
    <w:lvl w:ilvl="0" w:tplc="B582EC92">
      <w:start w:val="1"/>
      <w:numFmt w:val="bullet"/>
      <w:lvlText w:val="•"/>
      <w:lvlJc w:val="left"/>
      <w:pPr>
        <w:tabs>
          <w:tab w:val="num" w:pos="720"/>
        </w:tabs>
        <w:ind w:left="720" w:hanging="360"/>
      </w:pPr>
      <w:rPr>
        <w:rFonts w:ascii="Arial" w:hAnsi="Arial" w:hint="default"/>
      </w:rPr>
    </w:lvl>
    <w:lvl w:ilvl="1" w:tplc="1B50390E" w:tentative="1">
      <w:start w:val="1"/>
      <w:numFmt w:val="bullet"/>
      <w:lvlText w:val="•"/>
      <w:lvlJc w:val="left"/>
      <w:pPr>
        <w:tabs>
          <w:tab w:val="num" w:pos="1440"/>
        </w:tabs>
        <w:ind w:left="1440" w:hanging="360"/>
      </w:pPr>
      <w:rPr>
        <w:rFonts w:ascii="Arial" w:hAnsi="Arial" w:hint="default"/>
      </w:rPr>
    </w:lvl>
    <w:lvl w:ilvl="2" w:tplc="5B263550" w:tentative="1">
      <w:start w:val="1"/>
      <w:numFmt w:val="bullet"/>
      <w:lvlText w:val="•"/>
      <w:lvlJc w:val="left"/>
      <w:pPr>
        <w:tabs>
          <w:tab w:val="num" w:pos="2160"/>
        </w:tabs>
        <w:ind w:left="2160" w:hanging="360"/>
      </w:pPr>
      <w:rPr>
        <w:rFonts w:ascii="Arial" w:hAnsi="Arial" w:hint="default"/>
      </w:rPr>
    </w:lvl>
    <w:lvl w:ilvl="3" w:tplc="B002AD96" w:tentative="1">
      <w:start w:val="1"/>
      <w:numFmt w:val="bullet"/>
      <w:lvlText w:val="•"/>
      <w:lvlJc w:val="left"/>
      <w:pPr>
        <w:tabs>
          <w:tab w:val="num" w:pos="2880"/>
        </w:tabs>
        <w:ind w:left="2880" w:hanging="360"/>
      </w:pPr>
      <w:rPr>
        <w:rFonts w:ascii="Arial" w:hAnsi="Arial" w:hint="default"/>
      </w:rPr>
    </w:lvl>
    <w:lvl w:ilvl="4" w:tplc="FFE0C9B2" w:tentative="1">
      <w:start w:val="1"/>
      <w:numFmt w:val="bullet"/>
      <w:lvlText w:val="•"/>
      <w:lvlJc w:val="left"/>
      <w:pPr>
        <w:tabs>
          <w:tab w:val="num" w:pos="3600"/>
        </w:tabs>
        <w:ind w:left="3600" w:hanging="360"/>
      </w:pPr>
      <w:rPr>
        <w:rFonts w:ascii="Arial" w:hAnsi="Arial" w:hint="default"/>
      </w:rPr>
    </w:lvl>
    <w:lvl w:ilvl="5" w:tplc="3688682A" w:tentative="1">
      <w:start w:val="1"/>
      <w:numFmt w:val="bullet"/>
      <w:lvlText w:val="•"/>
      <w:lvlJc w:val="left"/>
      <w:pPr>
        <w:tabs>
          <w:tab w:val="num" w:pos="4320"/>
        </w:tabs>
        <w:ind w:left="4320" w:hanging="360"/>
      </w:pPr>
      <w:rPr>
        <w:rFonts w:ascii="Arial" w:hAnsi="Arial" w:hint="default"/>
      </w:rPr>
    </w:lvl>
    <w:lvl w:ilvl="6" w:tplc="82022526" w:tentative="1">
      <w:start w:val="1"/>
      <w:numFmt w:val="bullet"/>
      <w:lvlText w:val="•"/>
      <w:lvlJc w:val="left"/>
      <w:pPr>
        <w:tabs>
          <w:tab w:val="num" w:pos="5040"/>
        </w:tabs>
        <w:ind w:left="5040" w:hanging="360"/>
      </w:pPr>
      <w:rPr>
        <w:rFonts w:ascii="Arial" w:hAnsi="Arial" w:hint="default"/>
      </w:rPr>
    </w:lvl>
    <w:lvl w:ilvl="7" w:tplc="84F296CC" w:tentative="1">
      <w:start w:val="1"/>
      <w:numFmt w:val="bullet"/>
      <w:lvlText w:val="•"/>
      <w:lvlJc w:val="left"/>
      <w:pPr>
        <w:tabs>
          <w:tab w:val="num" w:pos="5760"/>
        </w:tabs>
        <w:ind w:left="5760" w:hanging="360"/>
      </w:pPr>
      <w:rPr>
        <w:rFonts w:ascii="Arial" w:hAnsi="Arial" w:hint="default"/>
      </w:rPr>
    </w:lvl>
    <w:lvl w:ilvl="8" w:tplc="BA08560E" w:tentative="1">
      <w:start w:val="1"/>
      <w:numFmt w:val="bullet"/>
      <w:lvlText w:val="•"/>
      <w:lvlJc w:val="left"/>
      <w:pPr>
        <w:tabs>
          <w:tab w:val="num" w:pos="6480"/>
        </w:tabs>
        <w:ind w:left="6480" w:hanging="360"/>
      </w:pPr>
      <w:rPr>
        <w:rFonts w:ascii="Arial" w:hAnsi="Arial" w:hint="default"/>
      </w:rPr>
    </w:lvl>
  </w:abstractNum>
  <w:abstractNum w:abstractNumId="109">
    <w:nsid w:val="76D65045"/>
    <w:multiLevelType w:val="hybridMultilevel"/>
    <w:tmpl w:val="7318E7A2"/>
    <w:lvl w:ilvl="0" w:tplc="F99EBF26">
      <w:start w:val="1"/>
      <w:numFmt w:val="bullet"/>
      <w:lvlText w:val="•"/>
      <w:lvlJc w:val="left"/>
      <w:pPr>
        <w:tabs>
          <w:tab w:val="num" w:pos="720"/>
        </w:tabs>
        <w:ind w:left="720" w:hanging="360"/>
      </w:pPr>
      <w:rPr>
        <w:rFonts w:ascii="Arial" w:hAnsi="Arial" w:hint="default"/>
      </w:rPr>
    </w:lvl>
    <w:lvl w:ilvl="1" w:tplc="8DBE5BBE" w:tentative="1">
      <w:start w:val="1"/>
      <w:numFmt w:val="bullet"/>
      <w:lvlText w:val="•"/>
      <w:lvlJc w:val="left"/>
      <w:pPr>
        <w:tabs>
          <w:tab w:val="num" w:pos="1440"/>
        </w:tabs>
        <w:ind w:left="1440" w:hanging="360"/>
      </w:pPr>
      <w:rPr>
        <w:rFonts w:ascii="Arial" w:hAnsi="Arial" w:hint="default"/>
      </w:rPr>
    </w:lvl>
    <w:lvl w:ilvl="2" w:tplc="01069DF6" w:tentative="1">
      <w:start w:val="1"/>
      <w:numFmt w:val="bullet"/>
      <w:lvlText w:val="•"/>
      <w:lvlJc w:val="left"/>
      <w:pPr>
        <w:tabs>
          <w:tab w:val="num" w:pos="2160"/>
        </w:tabs>
        <w:ind w:left="2160" w:hanging="360"/>
      </w:pPr>
      <w:rPr>
        <w:rFonts w:ascii="Arial" w:hAnsi="Arial" w:hint="default"/>
      </w:rPr>
    </w:lvl>
    <w:lvl w:ilvl="3" w:tplc="966C524C" w:tentative="1">
      <w:start w:val="1"/>
      <w:numFmt w:val="bullet"/>
      <w:lvlText w:val="•"/>
      <w:lvlJc w:val="left"/>
      <w:pPr>
        <w:tabs>
          <w:tab w:val="num" w:pos="2880"/>
        </w:tabs>
        <w:ind w:left="2880" w:hanging="360"/>
      </w:pPr>
      <w:rPr>
        <w:rFonts w:ascii="Arial" w:hAnsi="Arial" w:hint="default"/>
      </w:rPr>
    </w:lvl>
    <w:lvl w:ilvl="4" w:tplc="93A0E1E6" w:tentative="1">
      <w:start w:val="1"/>
      <w:numFmt w:val="bullet"/>
      <w:lvlText w:val="•"/>
      <w:lvlJc w:val="left"/>
      <w:pPr>
        <w:tabs>
          <w:tab w:val="num" w:pos="3600"/>
        </w:tabs>
        <w:ind w:left="3600" w:hanging="360"/>
      </w:pPr>
      <w:rPr>
        <w:rFonts w:ascii="Arial" w:hAnsi="Arial" w:hint="default"/>
      </w:rPr>
    </w:lvl>
    <w:lvl w:ilvl="5" w:tplc="F31CFA72" w:tentative="1">
      <w:start w:val="1"/>
      <w:numFmt w:val="bullet"/>
      <w:lvlText w:val="•"/>
      <w:lvlJc w:val="left"/>
      <w:pPr>
        <w:tabs>
          <w:tab w:val="num" w:pos="4320"/>
        </w:tabs>
        <w:ind w:left="4320" w:hanging="360"/>
      </w:pPr>
      <w:rPr>
        <w:rFonts w:ascii="Arial" w:hAnsi="Arial" w:hint="default"/>
      </w:rPr>
    </w:lvl>
    <w:lvl w:ilvl="6" w:tplc="A89CE832" w:tentative="1">
      <w:start w:val="1"/>
      <w:numFmt w:val="bullet"/>
      <w:lvlText w:val="•"/>
      <w:lvlJc w:val="left"/>
      <w:pPr>
        <w:tabs>
          <w:tab w:val="num" w:pos="5040"/>
        </w:tabs>
        <w:ind w:left="5040" w:hanging="360"/>
      </w:pPr>
      <w:rPr>
        <w:rFonts w:ascii="Arial" w:hAnsi="Arial" w:hint="default"/>
      </w:rPr>
    </w:lvl>
    <w:lvl w:ilvl="7" w:tplc="897AB8F6" w:tentative="1">
      <w:start w:val="1"/>
      <w:numFmt w:val="bullet"/>
      <w:lvlText w:val="•"/>
      <w:lvlJc w:val="left"/>
      <w:pPr>
        <w:tabs>
          <w:tab w:val="num" w:pos="5760"/>
        </w:tabs>
        <w:ind w:left="5760" w:hanging="360"/>
      </w:pPr>
      <w:rPr>
        <w:rFonts w:ascii="Arial" w:hAnsi="Arial" w:hint="default"/>
      </w:rPr>
    </w:lvl>
    <w:lvl w:ilvl="8" w:tplc="49C09EF4" w:tentative="1">
      <w:start w:val="1"/>
      <w:numFmt w:val="bullet"/>
      <w:lvlText w:val="•"/>
      <w:lvlJc w:val="left"/>
      <w:pPr>
        <w:tabs>
          <w:tab w:val="num" w:pos="6480"/>
        </w:tabs>
        <w:ind w:left="6480" w:hanging="360"/>
      </w:pPr>
      <w:rPr>
        <w:rFonts w:ascii="Arial" w:hAnsi="Arial" w:hint="default"/>
      </w:rPr>
    </w:lvl>
  </w:abstractNum>
  <w:abstractNum w:abstractNumId="110">
    <w:nsid w:val="77624EAB"/>
    <w:multiLevelType w:val="hybridMultilevel"/>
    <w:tmpl w:val="84E6F564"/>
    <w:lvl w:ilvl="0" w:tplc="BD60AEAA">
      <w:start w:val="1"/>
      <w:numFmt w:val="bullet"/>
      <w:lvlText w:val="•"/>
      <w:lvlJc w:val="left"/>
      <w:pPr>
        <w:tabs>
          <w:tab w:val="num" w:pos="720"/>
        </w:tabs>
        <w:ind w:left="720" w:hanging="360"/>
      </w:pPr>
      <w:rPr>
        <w:rFonts w:ascii="Arial" w:hAnsi="Arial" w:hint="default"/>
      </w:rPr>
    </w:lvl>
    <w:lvl w:ilvl="1" w:tplc="5A608048" w:tentative="1">
      <w:start w:val="1"/>
      <w:numFmt w:val="bullet"/>
      <w:lvlText w:val="•"/>
      <w:lvlJc w:val="left"/>
      <w:pPr>
        <w:tabs>
          <w:tab w:val="num" w:pos="1440"/>
        </w:tabs>
        <w:ind w:left="1440" w:hanging="360"/>
      </w:pPr>
      <w:rPr>
        <w:rFonts w:ascii="Arial" w:hAnsi="Arial" w:hint="default"/>
      </w:rPr>
    </w:lvl>
    <w:lvl w:ilvl="2" w:tplc="E390ADCC" w:tentative="1">
      <w:start w:val="1"/>
      <w:numFmt w:val="bullet"/>
      <w:lvlText w:val="•"/>
      <w:lvlJc w:val="left"/>
      <w:pPr>
        <w:tabs>
          <w:tab w:val="num" w:pos="2160"/>
        </w:tabs>
        <w:ind w:left="2160" w:hanging="360"/>
      </w:pPr>
      <w:rPr>
        <w:rFonts w:ascii="Arial" w:hAnsi="Arial" w:hint="default"/>
      </w:rPr>
    </w:lvl>
    <w:lvl w:ilvl="3" w:tplc="FB36D186" w:tentative="1">
      <w:start w:val="1"/>
      <w:numFmt w:val="bullet"/>
      <w:lvlText w:val="•"/>
      <w:lvlJc w:val="left"/>
      <w:pPr>
        <w:tabs>
          <w:tab w:val="num" w:pos="2880"/>
        </w:tabs>
        <w:ind w:left="2880" w:hanging="360"/>
      </w:pPr>
      <w:rPr>
        <w:rFonts w:ascii="Arial" w:hAnsi="Arial" w:hint="default"/>
      </w:rPr>
    </w:lvl>
    <w:lvl w:ilvl="4" w:tplc="83A8284E" w:tentative="1">
      <w:start w:val="1"/>
      <w:numFmt w:val="bullet"/>
      <w:lvlText w:val="•"/>
      <w:lvlJc w:val="left"/>
      <w:pPr>
        <w:tabs>
          <w:tab w:val="num" w:pos="3600"/>
        </w:tabs>
        <w:ind w:left="3600" w:hanging="360"/>
      </w:pPr>
      <w:rPr>
        <w:rFonts w:ascii="Arial" w:hAnsi="Arial" w:hint="default"/>
      </w:rPr>
    </w:lvl>
    <w:lvl w:ilvl="5" w:tplc="7E5E4B90" w:tentative="1">
      <w:start w:val="1"/>
      <w:numFmt w:val="bullet"/>
      <w:lvlText w:val="•"/>
      <w:lvlJc w:val="left"/>
      <w:pPr>
        <w:tabs>
          <w:tab w:val="num" w:pos="4320"/>
        </w:tabs>
        <w:ind w:left="4320" w:hanging="360"/>
      </w:pPr>
      <w:rPr>
        <w:rFonts w:ascii="Arial" w:hAnsi="Arial" w:hint="default"/>
      </w:rPr>
    </w:lvl>
    <w:lvl w:ilvl="6" w:tplc="6AC4826A" w:tentative="1">
      <w:start w:val="1"/>
      <w:numFmt w:val="bullet"/>
      <w:lvlText w:val="•"/>
      <w:lvlJc w:val="left"/>
      <w:pPr>
        <w:tabs>
          <w:tab w:val="num" w:pos="5040"/>
        </w:tabs>
        <w:ind w:left="5040" w:hanging="360"/>
      </w:pPr>
      <w:rPr>
        <w:rFonts w:ascii="Arial" w:hAnsi="Arial" w:hint="default"/>
      </w:rPr>
    </w:lvl>
    <w:lvl w:ilvl="7" w:tplc="7EC6E91E" w:tentative="1">
      <w:start w:val="1"/>
      <w:numFmt w:val="bullet"/>
      <w:lvlText w:val="•"/>
      <w:lvlJc w:val="left"/>
      <w:pPr>
        <w:tabs>
          <w:tab w:val="num" w:pos="5760"/>
        </w:tabs>
        <w:ind w:left="5760" w:hanging="360"/>
      </w:pPr>
      <w:rPr>
        <w:rFonts w:ascii="Arial" w:hAnsi="Arial" w:hint="default"/>
      </w:rPr>
    </w:lvl>
    <w:lvl w:ilvl="8" w:tplc="E7B24364" w:tentative="1">
      <w:start w:val="1"/>
      <w:numFmt w:val="bullet"/>
      <w:lvlText w:val="•"/>
      <w:lvlJc w:val="left"/>
      <w:pPr>
        <w:tabs>
          <w:tab w:val="num" w:pos="6480"/>
        </w:tabs>
        <w:ind w:left="6480" w:hanging="360"/>
      </w:pPr>
      <w:rPr>
        <w:rFonts w:ascii="Arial" w:hAnsi="Arial" w:hint="default"/>
      </w:rPr>
    </w:lvl>
  </w:abstractNum>
  <w:abstractNum w:abstractNumId="111">
    <w:nsid w:val="7C767C25"/>
    <w:multiLevelType w:val="hybridMultilevel"/>
    <w:tmpl w:val="C2F85970"/>
    <w:lvl w:ilvl="0" w:tplc="B5C24C92">
      <w:start w:val="1"/>
      <w:numFmt w:val="bullet"/>
      <w:lvlText w:val="•"/>
      <w:lvlJc w:val="left"/>
      <w:pPr>
        <w:tabs>
          <w:tab w:val="num" w:pos="720"/>
        </w:tabs>
        <w:ind w:left="720" w:hanging="360"/>
      </w:pPr>
      <w:rPr>
        <w:rFonts w:ascii="Arial" w:hAnsi="Arial" w:hint="default"/>
      </w:rPr>
    </w:lvl>
    <w:lvl w:ilvl="1" w:tplc="D974FA7A" w:tentative="1">
      <w:start w:val="1"/>
      <w:numFmt w:val="bullet"/>
      <w:lvlText w:val="•"/>
      <w:lvlJc w:val="left"/>
      <w:pPr>
        <w:tabs>
          <w:tab w:val="num" w:pos="1440"/>
        </w:tabs>
        <w:ind w:left="1440" w:hanging="360"/>
      </w:pPr>
      <w:rPr>
        <w:rFonts w:ascii="Arial" w:hAnsi="Arial" w:hint="default"/>
      </w:rPr>
    </w:lvl>
    <w:lvl w:ilvl="2" w:tplc="B296AFDC" w:tentative="1">
      <w:start w:val="1"/>
      <w:numFmt w:val="bullet"/>
      <w:lvlText w:val="•"/>
      <w:lvlJc w:val="left"/>
      <w:pPr>
        <w:tabs>
          <w:tab w:val="num" w:pos="2160"/>
        </w:tabs>
        <w:ind w:left="2160" w:hanging="360"/>
      </w:pPr>
      <w:rPr>
        <w:rFonts w:ascii="Arial" w:hAnsi="Arial" w:hint="default"/>
      </w:rPr>
    </w:lvl>
    <w:lvl w:ilvl="3" w:tplc="25D025B8" w:tentative="1">
      <w:start w:val="1"/>
      <w:numFmt w:val="bullet"/>
      <w:lvlText w:val="•"/>
      <w:lvlJc w:val="left"/>
      <w:pPr>
        <w:tabs>
          <w:tab w:val="num" w:pos="2880"/>
        </w:tabs>
        <w:ind w:left="2880" w:hanging="360"/>
      </w:pPr>
      <w:rPr>
        <w:rFonts w:ascii="Arial" w:hAnsi="Arial" w:hint="default"/>
      </w:rPr>
    </w:lvl>
    <w:lvl w:ilvl="4" w:tplc="647080E0" w:tentative="1">
      <w:start w:val="1"/>
      <w:numFmt w:val="bullet"/>
      <w:lvlText w:val="•"/>
      <w:lvlJc w:val="left"/>
      <w:pPr>
        <w:tabs>
          <w:tab w:val="num" w:pos="3600"/>
        </w:tabs>
        <w:ind w:left="3600" w:hanging="360"/>
      </w:pPr>
      <w:rPr>
        <w:rFonts w:ascii="Arial" w:hAnsi="Arial" w:hint="default"/>
      </w:rPr>
    </w:lvl>
    <w:lvl w:ilvl="5" w:tplc="6ECCFE06" w:tentative="1">
      <w:start w:val="1"/>
      <w:numFmt w:val="bullet"/>
      <w:lvlText w:val="•"/>
      <w:lvlJc w:val="left"/>
      <w:pPr>
        <w:tabs>
          <w:tab w:val="num" w:pos="4320"/>
        </w:tabs>
        <w:ind w:left="4320" w:hanging="360"/>
      </w:pPr>
      <w:rPr>
        <w:rFonts w:ascii="Arial" w:hAnsi="Arial" w:hint="default"/>
      </w:rPr>
    </w:lvl>
    <w:lvl w:ilvl="6" w:tplc="DE644326" w:tentative="1">
      <w:start w:val="1"/>
      <w:numFmt w:val="bullet"/>
      <w:lvlText w:val="•"/>
      <w:lvlJc w:val="left"/>
      <w:pPr>
        <w:tabs>
          <w:tab w:val="num" w:pos="5040"/>
        </w:tabs>
        <w:ind w:left="5040" w:hanging="360"/>
      </w:pPr>
      <w:rPr>
        <w:rFonts w:ascii="Arial" w:hAnsi="Arial" w:hint="default"/>
      </w:rPr>
    </w:lvl>
    <w:lvl w:ilvl="7" w:tplc="992008D8" w:tentative="1">
      <w:start w:val="1"/>
      <w:numFmt w:val="bullet"/>
      <w:lvlText w:val="•"/>
      <w:lvlJc w:val="left"/>
      <w:pPr>
        <w:tabs>
          <w:tab w:val="num" w:pos="5760"/>
        </w:tabs>
        <w:ind w:left="5760" w:hanging="360"/>
      </w:pPr>
      <w:rPr>
        <w:rFonts w:ascii="Arial" w:hAnsi="Arial" w:hint="default"/>
      </w:rPr>
    </w:lvl>
    <w:lvl w:ilvl="8" w:tplc="B63EDE0E" w:tentative="1">
      <w:start w:val="1"/>
      <w:numFmt w:val="bullet"/>
      <w:lvlText w:val="•"/>
      <w:lvlJc w:val="left"/>
      <w:pPr>
        <w:tabs>
          <w:tab w:val="num" w:pos="6480"/>
        </w:tabs>
        <w:ind w:left="6480" w:hanging="360"/>
      </w:pPr>
      <w:rPr>
        <w:rFonts w:ascii="Arial" w:hAnsi="Arial" w:hint="default"/>
      </w:rPr>
    </w:lvl>
  </w:abstractNum>
  <w:abstractNum w:abstractNumId="112">
    <w:nsid w:val="7CAE6654"/>
    <w:multiLevelType w:val="hybridMultilevel"/>
    <w:tmpl w:val="03229A6C"/>
    <w:lvl w:ilvl="0" w:tplc="CABE55AA">
      <w:start w:val="1"/>
      <w:numFmt w:val="bullet"/>
      <w:lvlText w:val="•"/>
      <w:lvlJc w:val="left"/>
      <w:pPr>
        <w:tabs>
          <w:tab w:val="num" w:pos="720"/>
        </w:tabs>
        <w:ind w:left="720" w:hanging="360"/>
      </w:pPr>
      <w:rPr>
        <w:rFonts w:ascii="Arial" w:hAnsi="Arial" w:hint="default"/>
      </w:rPr>
    </w:lvl>
    <w:lvl w:ilvl="1" w:tplc="DABABE22" w:tentative="1">
      <w:start w:val="1"/>
      <w:numFmt w:val="bullet"/>
      <w:lvlText w:val="•"/>
      <w:lvlJc w:val="left"/>
      <w:pPr>
        <w:tabs>
          <w:tab w:val="num" w:pos="1440"/>
        </w:tabs>
        <w:ind w:left="1440" w:hanging="360"/>
      </w:pPr>
      <w:rPr>
        <w:rFonts w:ascii="Arial" w:hAnsi="Arial" w:hint="default"/>
      </w:rPr>
    </w:lvl>
    <w:lvl w:ilvl="2" w:tplc="A406014E" w:tentative="1">
      <w:start w:val="1"/>
      <w:numFmt w:val="bullet"/>
      <w:lvlText w:val="•"/>
      <w:lvlJc w:val="left"/>
      <w:pPr>
        <w:tabs>
          <w:tab w:val="num" w:pos="2160"/>
        </w:tabs>
        <w:ind w:left="2160" w:hanging="360"/>
      </w:pPr>
      <w:rPr>
        <w:rFonts w:ascii="Arial" w:hAnsi="Arial" w:hint="default"/>
      </w:rPr>
    </w:lvl>
    <w:lvl w:ilvl="3" w:tplc="6BEE0E8A" w:tentative="1">
      <w:start w:val="1"/>
      <w:numFmt w:val="bullet"/>
      <w:lvlText w:val="•"/>
      <w:lvlJc w:val="left"/>
      <w:pPr>
        <w:tabs>
          <w:tab w:val="num" w:pos="2880"/>
        </w:tabs>
        <w:ind w:left="2880" w:hanging="360"/>
      </w:pPr>
      <w:rPr>
        <w:rFonts w:ascii="Arial" w:hAnsi="Arial" w:hint="default"/>
      </w:rPr>
    </w:lvl>
    <w:lvl w:ilvl="4" w:tplc="33F6CC20" w:tentative="1">
      <w:start w:val="1"/>
      <w:numFmt w:val="bullet"/>
      <w:lvlText w:val="•"/>
      <w:lvlJc w:val="left"/>
      <w:pPr>
        <w:tabs>
          <w:tab w:val="num" w:pos="3600"/>
        </w:tabs>
        <w:ind w:left="3600" w:hanging="360"/>
      </w:pPr>
      <w:rPr>
        <w:rFonts w:ascii="Arial" w:hAnsi="Arial" w:hint="default"/>
      </w:rPr>
    </w:lvl>
    <w:lvl w:ilvl="5" w:tplc="9022F3D4" w:tentative="1">
      <w:start w:val="1"/>
      <w:numFmt w:val="bullet"/>
      <w:lvlText w:val="•"/>
      <w:lvlJc w:val="left"/>
      <w:pPr>
        <w:tabs>
          <w:tab w:val="num" w:pos="4320"/>
        </w:tabs>
        <w:ind w:left="4320" w:hanging="360"/>
      </w:pPr>
      <w:rPr>
        <w:rFonts w:ascii="Arial" w:hAnsi="Arial" w:hint="default"/>
      </w:rPr>
    </w:lvl>
    <w:lvl w:ilvl="6" w:tplc="A90EF6F4" w:tentative="1">
      <w:start w:val="1"/>
      <w:numFmt w:val="bullet"/>
      <w:lvlText w:val="•"/>
      <w:lvlJc w:val="left"/>
      <w:pPr>
        <w:tabs>
          <w:tab w:val="num" w:pos="5040"/>
        </w:tabs>
        <w:ind w:left="5040" w:hanging="360"/>
      </w:pPr>
      <w:rPr>
        <w:rFonts w:ascii="Arial" w:hAnsi="Arial" w:hint="default"/>
      </w:rPr>
    </w:lvl>
    <w:lvl w:ilvl="7" w:tplc="864A4C7E" w:tentative="1">
      <w:start w:val="1"/>
      <w:numFmt w:val="bullet"/>
      <w:lvlText w:val="•"/>
      <w:lvlJc w:val="left"/>
      <w:pPr>
        <w:tabs>
          <w:tab w:val="num" w:pos="5760"/>
        </w:tabs>
        <w:ind w:left="5760" w:hanging="360"/>
      </w:pPr>
      <w:rPr>
        <w:rFonts w:ascii="Arial" w:hAnsi="Arial" w:hint="default"/>
      </w:rPr>
    </w:lvl>
    <w:lvl w:ilvl="8" w:tplc="E3FE416C" w:tentative="1">
      <w:start w:val="1"/>
      <w:numFmt w:val="bullet"/>
      <w:lvlText w:val="•"/>
      <w:lvlJc w:val="left"/>
      <w:pPr>
        <w:tabs>
          <w:tab w:val="num" w:pos="6480"/>
        </w:tabs>
        <w:ind w:left="6480" w:hanging="360"/>
      </w:pPr>
      <w:rPr>
        <w:rFonts w:ascii="Arial" w:hAnsi="Arial" w:hint="default"/>
      </w:rPr>
    </w:lvl>
  </w:abstractNum>
  <w:abstractNum w:abstractNumId="113">
    <w:nsid w:val="7D3242A2"/>
    <w:multiLevelType w:val="hybridMultilevel"/>
    <w:tmpl w:val="FBCC8C68"/>
    <w:lvl w:ilvl="0" w:tplc="DB3AE942">
      <w:start w:val="1"/>
      <w:numFmt w:val="bullet"/>
      <w:lvlText w:val="•"/>
      <w:lvlJc w:val="left"/>
      <w:pPr>
        <w:tabs>
          <w:tab w:val="num" w:pos="720"/>
        </w:tabs>
        <w:ind w:left="720" w:hanging="360"/>
      </w:pPr>
      <w:rPr>
        <w:rFonts w:ascii="Arial" w:hAnsi="Arial" w:hint="default"/>
      </w:rPr>
    </w:lvl>
    <w:lvl w:ilvl="1" w:tplc="217ABF88" w:tentative="1">
      <w:start w:val="1"/>
      <w:numFmt w:val="bullet"/>
      <w:lvlText w:val="•"/>
      <w:lvlJc w:val="left"/>
      <w:pPr>
        <w:tabs>
          <w:tab w:val="num" w:pos="1440"/>
        </w:tabs>
        <w:ind w:left="1440" w:hanging="360"/>
      </w:pPr>
      <w:rPr>
        <w:rFonts w:ascii="Arial" w:hAnsi="Arial" w:hint="default"/>
      </w:rPr>
    </w:lvl>
    <w:lvl w:ilvl="2" w:tplc="5442E090" w:tentative="1">
      <w:start w:val="1"/>
      <w:numFmt w:val="bullet"/>
      <w:lvlText w:val="•"/>
      <w:lvlJc w:val="left"/>
      <w:pPr>
        <w:tabs>
          <w:tab w:val="num" w:pos="2160"/>
        </w:tabs>
        <w:ind w:left="2160" w:hanging="360"/>
      </w:pPr>
      <w:rPr>
        <w:rFonts w:ascii="Arial" w:hAnsi="Arial" w:hint="default"/>
      </w:rPr>
    </w:lvl>
    <w:lvl w:ilvl="3" w:tplc="77BE2F68" w:tentative="1">
      <w:start w:val="1"/>
      <w:numFmt w:val="bullet"/>
      <w:lvlText w:val="•"/>
      <w:lvlJc w:val="left"/>
      <w:pPr>
        <w:tabs>
          <w:tab w:val="num" w:pos="2880"/>
        </w:tabs>
        <w:ind w:left="2880" w:hanging="360"/>
      </w:pPr>
      <w:rPr>
        <w:rFonts w:ascii="Arial" w:hAnsi="Arial" w:hint="default"/>
      </w:rPr>
    </w:lvl>
    <w:lvl w:ilvl="4" w:tplc="2DB858A2" w:tentative="1">
      <w:start w:val="1"/>
      <w:numFmt w:val="bullet"/>
      <w:lvlText w:val="•"/>
      <w:lvlJc w:val="left"/>
      <w:pPr>
        <w:tabs>
          <w:tab w:val="num" w:pos="3600"/>
        </w:tabs>
        <w:ind w:left="3600" w:hanging="360"/>
      </w:pPr>
      <w:rPr>
        <w:rFonts w:ascii="Arial" w:hAnsi="Arial" w:hint="default"/>
      </w:rPr>
    </w:lvl>
    <w:lvl w:ilvl="5" w:tplc="C0CE5688" w:tentative="1">
      <w:start w:val="1"/>
      <w:numFmt w:val="bullet"/>
      <w:lvlText w:val="•"/>
      <w:lvlJc w:val="left"/>
      <w:pPr>
        <w:tabs>
          <w:tab w:val="num" w:pos="4320"/>
        </w:tabs>
        <w:ind w:left="4320" w:hanging="360"/>
      </w:pPr>
      <w:rPr>
        <w:rFonts w:ascii="Arial" w:hAnsi="Arial" w:hint="default"/>
      </w:rPr>
    </w:lvl>
    <w:lvl w:ilvl="6" w:tplc="F2F67B46" w:tentative="1">
      <w:start w:val="1"/>
      <w:numFmt w:val="bullet"/>
      <w:lvlText w:val="•"/>
      <w:lvlJc w:val="left"/>
      <w:pPr>
        <w:tabs>
          <w:tab w:val="num" w:pos="5040"/>
        </w:tabs>
        <w:ind w:left="5040" w:hanging="360"/>
      </w:pPr>
      <w:rPr>
        <w:rFonts w:ascii="Arial" w:hAnsi="Arial" w:hint="default"/>
      </w:rPr>
    </w:lvl>
    <w:lvl w:ilvl="7" w:tplc="A7FC1F40" w:tentative="1">
      <w:start w:val="1"/>
      <w:numFmt w:val="bullet"/>
      <w:lvlText w:val="•"/>
      <w:lvlJc w:val="left"/>
      <w:pPr>
        <w:tabs>
          <w:tab w:val="num" w:pos="5760"/>
        </w:tabs>
        <w:ind w:left="5760" w:hanging="360"/>
      </w:pPr>
      <w:rPr>
        <w:rFonts w:ascii="Arial" w:hAnsi="Arial" w:hint="default"/>
      </w:rPr>
    </w:lvl>
    <w:lvl w:ilvl="8" w:tplc="37344E06" w:tentative="1">
      <w:start w:val="1"/>
      <w:numFmt w:val="bullet"/>
      <w:lvlText w:val="•"/>
      <w:lvlJc w:val="left"/>
      <w:pPr>
        <w:tabs>
          <w:tab w:val="num" w:pos="6480"/>
        </w:tabs>
        <w:ind w:left="6480" w:hanging="360"/>
      </w:pPr>
      <w:rPr>
        <w:rFonts w:ascii="Arial" w:hAnsi="Arial" w:hint="default"/>
      </w:rPr>
    </w:lvl>
  </w:abstractNum>
  <w:abstractNum w:abstractNumId="114">
    <w:nsid w:val="7EDD3AE0"/>
    <w:multiLevelType w:val="hybridMultilevel"/>
    <w:tmpl w:val="D8D4E3C4"/>
    <w:lvl w:ilvl="0" w:tplc="8DA2FEFC">
      <w:start w:val="1"/>
      <w:numFmt w:val="bullet"/>
      <w:lvlText w:val="•"/>
      <w:lvlJc w:val="left"/>
      <w:pPr>
        <w:tabs>
          <w:tab w:val="num" w:pos="720"/>
        </w:tabs>
        <w:ind w:left="720" w:hanging="360"/>
      </w:pPr>
      <w:rPr>
        <w:rFonts w:ascii="Arial" w:hAnsi="Arial" w:hint="default"/>
      </w:rPr>
    </w:lvl>
    <w:lvl w:ilvl="1" w:tplc="A6BCE54C" w:tentative="1">
      <w:start w:val="1"/>
      <w:numFmt w:val="bullet"/>
      <w:lvlText w:val="•"/>
      <w:lvlJc w:val="left"/>
      <w:pPr>
        <w:tabs>
          <w:tab w:val="num" w:pos="1440"/>
        </w:tabs>
        <w:ind w:left="1440" w:hanging="360"/>
      </w:pPr>
      <w:rPr>
        <w:rFonts w:ascii="Arial" w:hAnsi="Arial" w:hint="default"/>
      </w:rPr>
    </w:lvl>
    <w:lvl w:ilvl="2" w:tplc="40DEF38E" w:tentative="1">
      <w:start w:val="1"/>
      <w:numFmt w:val="bullet"/>
      <w:lvlText w:val="•"/>
      <w:lvlJc w:val="left"/>
      <w:pPr>
        <w:tabs>
          <w:tab w:val="num" w:pos="2160"/>
        </w:tabs>
        <w:ind w:left="2160" w:hanging="360"/>
      </w:pPr>
      <w:rPr>
        <w:rFonts w:ascii="Arial" w:hAnsi="Arial" w:hint="default"/>
      </w:rPr>
    </w:lvl>
    <w:lvl w:ilvl="3" w:tplc="38543B98" w:tentative="1">
      <w:start w:val="1"/>
      <w:numFmt w:val="bullet"/>
      <w:lvlText w:val="•"/>
      <w:lvlJc w:val="left"/>
      <w:pPr>
        <w:tabs>
          <w:tab w:val="num" w:pos="2880"/>
        </w:tabs>
        <w:ind w:left="2880" w:hanging="360"/>
      </w:pPr>
      <w:rPr>
        <w:rFonts w:ascii="Arial" w:hAnsi="Arial" w:hint="default"/>
      </w:rPr>
    </w:lvl>
    <w:lvl w:ilvl="4" w:tplc="95A8D332" w:tentative="1">
      <w:start w:val="1"/>
      <w:numFmt w:val="bullet"/>
      <w:lvlText w:val="•"/>
      <w:lvlJc w:val="left"/>
      <w:pPr>
        <w:tabs>
          <w:tab w:val="num" w:pos="3600"/>
        </w:tabs>
        <w:ind w:left="3600" w:hanging="360"/>
      </w:pPr>
      <w:rPr>
        <w:rFonts w:ascii="Arial" w:hAnsi="Arial" w:hint="default"/>
      </w:rPr>
    </w:lvl>
    <w:lvl w:ilvl="5" w:tplc="DF0EDE3A" w:tentative="1">
      <w:start w:val="1"/>
      <w:numFmt w:val="bullet"/>
      <w:lvlText w:val="•"/>
      <w:lvlJc w:val="left"/>
      <w:pPr>
        <w:tabs>
          <w:tab w:val="num" w:pos="4320"/>
        </w:tabs>
        <w:ind w:left="4320" w:hanging="360"/>
      </w:pPr>
      <w:rPr>
        <w:rFonts w:ascii="Arial" w:hAnsi="Arial" w:hint="default"/>
      </w:rPr>
    </w:lvl>
    <w:lvl w:ilvl="6" w:tplc="01FA31C6" w:tentative="1">
      <w:start w:val="1"/>
      <w:numFmt w:val="bullet"/>
      <w:lvlText w:val="•"/>
      <w:lvlJc w:val="left"/>
      <w:pPr>
        <w:tabs>
          <w:tab w:val="num" w:pos="5040"/>
        </w:tabs>
        <w:ind w:left="5040" w:hanging="360"/>
      </w:pPr>
      <w:rPr>
        <w:rFonts w:ascii="Arial" w:hAnsi="Arial" w:hint="default"/>
      </w:rPr>
    </w:lvl>
    <w:lvl w:ilvl="7" w:tplc="F10C1B84" w:tentative="1">
      <w:start w:val="1"/>
      <w:numFmt w:val="bullet"/>
      <w:lvlText w:val="•"/>
      <w:lvlJc w:val="left"/>
      <w:pPr>
        <w:tabs>
          <w:tab w:val="num" w:pos="5760"/>
        </w:tabs>
        <w:ind w:left="5760" w:hanging="360"/>
      </w:pPr>
      <w:rPr>
        <w:rFonts w:ascii="Arial" w:hAnsi="Arial" w:hint="default"/>
      </w:rPr>
    </w:lvl>
    <w:lvl w:ilvl="8" w:tplc="F13E5604" w:tentative="1">
      <w:start w:val="1"/>
      <w:numFmt w:val="bullet"/>
      <w:lvlText w:val="•"/>
      <w:lvlJc w:val="left"/>
      <w:pPr>
        <w:tabs>
          <w:tab w:val="num" w:pos="6480"/>
        </w:tabs>
        <w:ind w:left="6480" w:hanging="360"/>
      </w:pPr>
      <w:rPr>
        <w:rFonts w:ascii="Arial" w:hAnsi="Arial" w:hint="default"/>
      </w:rPr>
    </w:lvl>
  </w:abstractNum>
  <w:num w:numId="1">
    <w:abstractNumId w:val="21"/>
  </w:num>
  <w:num w:numId="2">
    <w:abstractNumId w:val="92"/>
  </w:num>
  <w:num w:numId="3">
    <w:abstractNumId w:val="110"/>
  </w:num>
  <w:num w:numId="4">
    <w:abstractNumId w:val="98"/>
  </w:num>
  <w:num w:numId="5">
    <w:abstractNumId w:val="19"/>
  </w:num>
  <w:num w:numId="6">
    <w:abstractNumId w:val="65"/>
  </w:num>
  <w:num w:numId="7">
    <w:abstractNumId w:val="112"/>
  </w:num>
  <w:num w:numId="8">
    <w:abstractNumId w:val="86"/>
  </w:num>
  <w:num w:numId="9">
    <w:abstractNumId w:val="41"/>
  </w:num>
  <w:num w:numId="10">
    <w:abstractNumId w:val="40"/>
  </w:num>
  <w:num w:numId="11">
    <w:abstractNumId w:val="42"/>
  </w:num>
  <w:num w:numId="12">
    <w:abstractNumId w:val="17"/>
  </w:num>
  <w:num w:numId="13">
    <w:abstractNumId w:val="114"/>
  </w:num>
  <w:num w:numId="14">
    <w:abstractNumId w:val="62"/>
  </w:num>
  <w:num w:numId="15">
    <w:abstractNumId w:val="8"/>
  </w:num>
  <w:num w:numId="16">
    <w:abstractNumId w:val="39"/>
  </w:num>
  <w:num w:numId="17">
    <w:abstractNumId w:val="71"/>
  </w:num>
  <w:num w:numId="18">
    <w:abstractNumId w:val="34"/>
  </w:num>
  <w:num w:numId="19">
    <w:abstractNumId w:val="84"/>
  </w:num>
  <w:num w:numId="20">
    <w:abstractNumId w:val="31"/>
  </w:num>
  <w:num w:numId="21">
    <w:abstractNumId w:val="85"/>
  </w:num>
  <w:num w:numId="22">
    <w:abstractNumId w:val="0"/>
  </w:num>
  <w:num w:numId="23">
    <w:abstractNumId w:val="97"/>
  </w:num>
  <w:num w:numId="24">
    <w:abstractNumId w:val="30"/>
  </w:num>
  <w:num w:numId="25">
    <w:abstractNumId w:val="80"/>
  </w:num>
  <w:num w:numId="26">
    <w:abstractNumId w:val="36"/>
  </w:num>
  <w:num w:numId="27">
    <w:abstractNumId w:val="46"/>
  </w:num>
  <w:num w:numId="28">
    <w:abstractNumId w:val="54"/>
  </w:num>
  <w:num w:numId="29">
    <w:abstractNumId w:val="5"/>
  </w:num>
  <w:num w:numId="30">
    <w:abstractNumId w:val="72"/>
  </w:num>
  <w:num w:numId="31">
    <w:abstractNumId w:val="25"/>
  </w:num>
  <w:num w:numId="32">
    <w:abstractNumId w:val="88"/>
  </w:num>
  <w:num w:numId="33">
    <w:abstractNumId w:val="113"/>
  </w:num>
  <w:num w:numId="34">
    <w:abstractNumId w:val="83"/>
  </w:num>
  <w:num w:numId="35">
    <w:abstractNumId w:val="43"/>
  </w:num>
  <w:num w:numId="36">
    <w:abstractNumId w:val="47"/>
  </w:num>
  <w:num w:numId="37">
    <w:abstractNumId w:val="79"/>
  </w:num>
  <w:num w:numId="38">
    <w:abstractNumId w:val="111"/>
  </w:num>
  <w:num w:numId="39">
    <w:abstractNumId w:val="38"/>
  </w:num>
  <w:num w:numId="40">
    <w:abstractNumId w:val="103"/>
  </w:num>
  <w:num w:numId="41">
    <w:abstractNumId w:val="24"/>
  </w:num>
  <w:num w:numId="42">
    <w:abstractNumId w:val="22"/>
  </w:num>
  <w:num w:numId="43">
    <w:abstractNumId w:val="90"/>
  </w:num>
  <w:num w:numId="44">
    <w:abstractNumId w:val="45"/>
  </w:num>
  <w:num w:numId="45">
    <w:abstractNumId w:val="102"/>
  </w:num>
  <w:num w:numId="46">
    <w:abstractNumId w:val="95"/>
  </w:num>
  <w:num w:numId="47">
    <w:abstractNumId w:val="52"/>
  </w:num>
  <w:num w:numId="48">
    <w:abstractNumId w:val="104"/>
  </w:num>
  <w:num w:numId="49">
    <w:abstractNumId w:val="44"/>
  </w:num>
  <w:num w:numId="50">
    <w:abstractNumId w:val="27"/>
  </w:num>
  <w:num w:numId="51">
    <w:abstractNumId w:val="4"/>
  </w:num>
  <w:num w:numId="52">
    <w:abstractNumId w:val="68"/>
  </w:num>
  <w:num w:numId="53">
    <w:abstractNumId w:val="26"/>
  </w:num>
  <w:num w:numId="54">
    <w:abstractNumId w:val="105"/>
  </w:num>
  <w:num w:numId="55">
    <w:abstractNumId w:val="73"/>
  </w:num>
  <w:num w:numId="56">
    <w:abstractNumId w:val="94"/>
  </w:num>
  <w:num w:numId="57">
    <w:abstractNumId w:val="74"/>
  </w:num>
  <w:num w:numId="58">
    <w:abstractNumId w:val="91"/>
  </w:num>
  <w:num w:numId="59">
    <w:abstractNumId w:val="60"/>
  </w:num>
  <w:num w:numId="60">
    <w:abstractNumId w:val="75"/>
  </w:num>
  <w:num w:numId="61">
    <w:abstractNumId w:val="64"/>
  </w:num>
  <w:num w:numId="62">
    <w:abstractNumId w:val="7"/>
  </w:num>
  <w:num w:numId="63">
    <w:abstractNumId w:val="13"/>
  </w:num>
  <w:num w:numId="64">
    <w:abstractNumId w:val="96"/>
  </w:num>
  <w:num w:numId="65">
    <w:abstractNumId w:val="16"/>
  </w:num>
  <w:num w:numId="66">
    <w:abstractNumId w:val="66"/>
  </w:num>
  <w:num w:numId="67">
    <w:abstractNumId w:val="57"/>
  </w:num>
  <w:num w:numId="68">
    <w:abstractNumId w:val="56"/>
  </w:num>
  <w:num w:numId="69">
    <w:abstractNumId w:val="67"/>
  </w:num>
  <w:num w:numId="70">
    <w:abstractNumId w:val="33"/>
  </w:num>
  <w:num w:numId="71">
    <w:abstractNumId w:val="58"/>
  </w:num>
  <w:num w:numId="72">
    <w:abstractNumId w:val="53"/>
  </w:num>
  <w:num w:numId="73">
    <w:abstractNumId w:val="55"/>
  </w:num>
  <w:num w:numId="74">
    <w:abstractNumId w:val="18"/>
  </w:num>
  <w:num w:numId="75">
    <w:abstractNumId w:val="77"/>
  </w:num>
  <w:num w:numId="76">
    <w:abstractNumId w:val="32"/>
  </w:num>
  <w:num w:numId="77">
    <w:abstractNumId w:val="87"/>
  </w:num>
  <w:num w:numId="78">
    <w:abstractNumId w:val="10"/>
  </w:num>
  <w:num w:numId="79">
    <w:abstractNumId w:val="9"/>
  </w:num>
  <w:num w:numId="80">
    <w:abstractNumId w:val="1"/>
  </w:num>
  <w:num w:numId="81">
    <w:abstractNumId w:val="61"/>
  </w:num>
  <w:num w:numId="82">
    <w:abstractNumId w:val="108"/>
  </w:num>
  <w:num w:numId="83">
    <w:abstractNumId w:val="78"/>
  </w:num>
  <w:num w:numId="84">
    <w:abstractNumId w:val="93"/>
  </w:num>
  <w:num w:numId="85">
    <w:abstractNumId w:val="69"/>
  </w:num>
  <w:num w:numId="86">
    <w:abstractNumId w:val="70"/>
  </w:num>
  <w:num w:numId="87">
    <w:abstractNumId w:val="15"/>
  </w:num>
  <w:num w:numId="88">
    <w:abstractNumId w:val="35"/>
  </w:num>
  <w:num w:numId="89">
    <w:abstractNumId w:val="6"/>
  </w:num>
  <w:num w:numId="90">
    <w:abstractNumId w:val="106"/>
  </w:num>
  <w:num w:numId="91">
    <w:abstractNumId w:val="109"/>
  </w:num>
  <w:num w:numId="92">
    <w:abstractNumId w:val="28"/>
  </w:num>
  <w:num w:numId="93">
    <w:abstractNumId w:val="49"/>
  </w:num>
  <w:num w:numId="94">
    <w:abstractNumId w:val="107"/>
  </w:num>
  <w:num w:numId="95">
    <w:abstractNumId w:val="101"/>
  </w:num>
  <w:num w:numId="96">
    <w:abstractNumId w:val="63"/>
  </w:num>
  <w:num w:numId="97">
    <w:abstractNumId w:val="82"/>
  </w:num>
  <w:num w:numId="98">
    <w:abstractNumId w:val="14"/>
  </w:num>
  <w:num w:numId="99">
    <w:abstractNumId w:val="99"/>
  </w:num>
  <w:num w:numId="100">
    <w:abstractNumId w:val="89"/>
  </w:num>
  <w:num w:numId="101">
    <w:abstractNumId w:val="23"/>
  </w:num>
  <w:num w:numId="102">
    <w:abstractNumId w:val="48"/>
  </w:num>
  <w:num w:numId="103">
    <w:abstractNumId w:val="29"/>
  </w:num>
  <w:num w:numId="104">
    <w:abstractNumId w:val="12"/>
  </w:num>
  <w:num w:numId="105">
    <w:abstractNumId w:val="100"/>
  </w:num>
  <w:num w:numId="106">
    <w:abstractNumId w:val="37"/>
  </w:num>
  <w:num w:numId="107">
    <w:abstractNumId w:val="76"/>
  </w:num>
  <w:num w:numId="108">
    <w:abstractNumId w:val="50"/>
  </w:num>
  <w:num w:numId="109">
    <w:abstractNumId w:val="11"/>
  </w:num>
  <w:num w:numId="110">
    <w:abstractNumId w:val="51"/>
  </w:num>
  <w:num w:numId="111">
    <w:abstractNumId w:val="20"/>
  </w:num>
  <w:num w:numId="112">
    <w:abstractNumId w:val="2"/>
  </w:num>
  <w:num w:numId="113">
    <w:abstractNumId w:val="3"/>
  </w:num>
  <w:num w:numId="114">
    <w:abstractNumId w:val="59"/>
  </w:num>
  <w:num w:numId="115">
    <w:abstractNumId w:val="81"/>
  </w:num>
  <w:numIdMacAtCleanup w:val="1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E63D4"/>
    <w:rsid w:val="00244C5D"/>
    <w:rsid w:val="004317C9"/>
    <w:rsid w:val="004B1397"/>
    <w:rsid w:val="004D13BC"/>
    <w:rsid w:val="00514722"/>
    <w:rsid w:val="00555537"/>
    <w:rsid w:val="005F02A2"/>
    <w:rsid w:val="00623D52"/>
    <w:rsid w:val="006665E5"/>
    <w:rsid w:val="006D4C2E"/>
    <w:rsid w:val="00AE63D4"/>
    <w:rsid w:val="00B16F66"/>
    <w:rsid w:val="00B51758"/>
    <w:rsid w:val="00BC7F53"/>
    <w:rsid w:val="00C42494"/>
    <w:rsid w:val="00C5278B"/>
    <w:rsid w:val="00C8185C"/>
    <w:rsid w:val="00CE660F"/>
    <w:rsid w:val="00D71ECD"/>
    <w:rsid w:val="00E051C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553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63D4"/>
    <w:rPr>
      <w:color w:val="0000FF" w:themeColor="hyperlink"/>
      <w:u w:val="single"/>
    </w:rPr>
  </w:style>
  <w:style w:type="paragraph" w:styleId="NormalWeb">
    <w:name w:val="Normal (Web)"/>
    <w:basedOn w:val="Normal"/>
    <w:uiPriority w:val="99"/>
    <w:unhideWhenUsed/>
    <w:rsid w:val="004D13B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D71EC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D71ECD"/>
  </w:style>
  <w:style w:type="paragraph" w:styleId="Footer">
    <w:name w:val="footer"/>
    <w:basedOn w:val="Normal"/>
    <w:link w:val="FooterChar"/>
    <w:uiPriority w:val="99"/>
    <w:unhideWhenUsed/>
    <w:rsid w:val="00D71ECD"/>
    <w:pPr>
      <w:tabs>
        <w:tab w:val="center" w:pos="4153"/>
        <w:tab w:val="right" w:pos="8306"/>
      </w:tabs>
      <w:spacing w:after="0" w:line="240" w:lineRule="auto"/>
    </w:pPr>
  </w:style>
  <w:style w:type="character" w:customStyle="1" w:styleId="FooterChar">
    <w:name w:val="Footer Char"/>
    <w:basedOn w:val="DefaultParagraphFont"/>
    <w:link w:val="Footer"/>
    <w:uiPriority w:val="99"/>
    <w:rsid w:val="00D71ECD"/>
  </w:style>
  <w:style w:type="character" w:styleId="Strong">
    <w:name w:val="Strong"/>
    <w:basedOn w:val="DefaultParagraphFont"/>
    <w:uiPriority w:val="22"/>
    <w:qFormat/>
    <w:rsid w:val="006D4C2E"/>
    <w:rPr>
      <w:b/>
      <w:bCs/>
    </w:rPr>
  </w:style>
  <w:style w:type="character" w:customStyle="1" w:styleId="apple-converted-space">
    <w:name w:val="apple-converted-space"/>
    <w:basedOn w:val="DefaultParagraphFont"/>
    <w:rsid w:val="006D4C2E"/>
  </w:style>
</w:styles>
</file>

<file path=word/webSettings.xml><?xml version="1.0" encoding="utf-8"?>
<w:webSettings xmlns:r="http://schemas.openxmlformats.org/officeDocument/2006/relationships" xmlns:w="http://schemas.openxmlformats.org/wordprocessingml/2006/main">
  <w:divs>
    <w:div w:id="789503">
      <w:bodyDiv w:val="1"/>
      <w:marLeft w:val="0"/>
      <w:marRight w:val="0"/>
      <w:marTop w:val="0"/>
      <w:marBottom w:val="0"/>
      <w:divBdr>
        <w:top w:val="none" w:sz="0" w:space="0" w:color="auto"/>
        <w:left w:val="none" w:sz="0" w:space="0" w:color="auto"/>
        <w:bottom w:val="none" w:sz="0" w:space="0" w:color="auto"/>
        <w:right w:val="none" w:sz="0" w:space="0" w:color="auto"/>
      </w:divBdr>
      <w:divsChild>
        <w:div w:id="329068155">
          <w:marLeft w:val="0"/>
          <w:marRight w:val="0"/>
          <w:marTop w:val="0"/>
          <w:marBottom w:val="0"/>
          <w:divBdr>
            <w:top w:val="none" w:sz="0" w:space="0" w:color="auto"/>
            <w:left w:val="none" w:sz="0" w:space="0" w:color="auto"/>
            <w:bottom w:val="none" w:sz="0" w:space="0" w:color="auto"/>
            <w:right w:val="none" w:sz="0" w:space="0" w:color="auto"/>
          </w:divBdr>
        </w:div>
        <w:div w:id="932779981">
          <w:marLeft w:val="0"/>
          <w:marRight w:val="0"/>
          <w:marTop w:val="0"/>
          <w:marBottom w:val="0"/>
          <w:divBdr>
            <w:top w:val="none" w:sz="0" w:space="0" w:color="auto"/>
            <w:left w:val="none" w:sz="0" w:space="0" w:color="auto"/>
            <w:bottom w:val="none" w:sz="0" w:space="0" w:color="auto"/>
            <w:right w:val="none" w:sz="0" w:space="0" w:color="auto"/>
          </w:divBdr>
        </w:div>
        <w:div w:id="831212645">
          <w:marLeft w:val="0"/>
          <w:marRight w:val="0"/>
          <w:marTop w:val="0"/>
          <w:marBottom w:val="0"/>
          <w:divBdr>
            <w:top w:val="none" w:sz="0" w:space="0" w:color="auto"/>
            <w:left w:val="none" w:sz="0" w:space="0" w:color="auto"/>
            <w:bottom w:val="none" w:sz="0" w:space="0" w:color="auto"/>
            <w:right w:val="none" w:sz="0" w:space="0" w:color="auto"/>
          </w:divBdr>
        </w:div>
        <w:div w:id="1879122252">
          <w:marLeft w:val="0"/>
          <w:marRight w:val="0"/>
          <w:marTop w:val="0"/>
          <w:marBottom w:val="0"/>
          <w:divBdr>
            <w:top w:val="none" w:sz="0" w:space="0" w:color="auto"/>
            <w:left w:val="none" w:sz="0" w:space="0" w:color="auto"/>
            <w:bottom w:val="none" w:sz="0" w:space="0" w:color="auto"/>
            <w:right w:val="none" w:sz="0" w:space="0" w:color="auto"/>
          </w:divBdr>
        </w:div>
        <w:div w:id="2091925145">
          <w:marLeft w:val="0"/>
          <w:marRight w:val="0"/>
          <w:marTop w:val="0"/>
          <w:marBottom w:val="0"/>
          <w:divBdr>
            <w:top w:val="none" w:sz="0" w:space="0" w:color="auto"/>
            <w:left w:val="none" w:sz="0" w:space="0" w:color="auto"/>
            <w:bottom w:val="none" w:sz="0" w:space="0" w:color="auto"/>
            <w:right w:val="none" w:sz="0" w:space="0" w:color="auto"/>
          </w:divBdr>
        </w:div>
        <w:div w:id="1509520737">
          <w:marLeft w:val="0"/>
          <w:marRight w:val="0"/>
          <w:marTop w:val="0"/>
          <w:marBottom w:val="0"/>
          <w:divBdr>
            <w:top w:val="none" w:sz="0" w:space="0" w:color="auto"/>
            <w:left w:val="none" w:sz="0" w:space="0" w:color="auto"/>
            <w:bottom w:val="none" w:sz="0" w:space="0" w:color="auto"/>
            <w:right w:val="none" w:sz="0" w:space="0" w:color="auto"/>
          </w:divBdr>
        </w:div>
        <w:div w:id="820661690">
          <w:marLeft w:val="0"/>
          <w:marRight w:val="0"/>
          <w:marTop w:val="0"/>
          <w:marBottom w:val="0"/>
          <w:divBdr>
            <w:top w:val="none" w:sz="0" w:space="0" w:color="auto"/>
            <w:left w:val="none" w:sz="0" w:space="0" w:color="auto"/>
            <w:bottom w:val="none" w:sz="0" w:space="0" w:color="auto"/>
            <w:right w:val="none" w:sz="0" w:space="0" w:color="auto"/>
          </w:divBdr>
        </w:div>
        <w:div w:id="81529128">
          <w:marLeft w:val="0"/>
          <w:marRight w:val="0"/>
          <w:marTop w:val="0"/>
          <w:marBottom w:val="0"/>
          <w:divBdr>
            <w:top w:val="none" w:sz="0" w:space="0" w:color="auto"/>
            <w:left w:val="none" w:sz="0" w:space="0" w:color="auto"/>
            <w:bottom w:val="none" w:sz="0" w:space="0" w:color="auto"/>
            <w:right w:val="none" w:sz="0" w:space="0" w:color="auto"/>
          </w:divBdr>
        </w:div>
        <w:div w:id="1311523668">
          <w:marLeft w:val="0"/>
          <w:marRight w:val="0"/>
          <w:marTop w:val="0"/>
          <w:marBottom w:val="0"/>
          <w:divBdr>
            <w:top w:val="none" w:sz="0" w:space="0" w:color="auto"/>
            <w:left w:val="none" w:sz="0" w:space="0" w:color="auto"/>
            <w:bottom w:val="none" w:sz="0" w:space="0" w:color="auto"/>
            <w:right w:val="none" w:sz="0" w:space="0" w:color="auto"/>
          </w:divBdr>
        </w:div>
        <w:div w:id="479344836">
          <w:marLeft w:val="0"/>
          <w:marRight w:val="0"/>
          <w:marTop w:val="0"/>
          <w:marBottom w:val="0"/>
          <w:divBdr>
            <w:top w:val="none" w:sz="0" w:space="0" w:color="auto"/>
            <w:left w:val="none" w:sz="0" w:space="0" w:color="auto"/>
            <w:bottom w:val="none" w:sz="0" w:space="0" w:color="auto"/>
            <w:right w:val="none" w:sz="0" w:space="0" w:color="auto"/>
          </w:divBdr>
        </w:div>
        <w:div w:id="1647392738">
          <w:marLeft w:val="0"/>
          <w:marRight w:val="0"/>
          <w:marTop w:val="0"/>
          <w:marBottom w:val="0"/>
          <w:divBdr>
            <w:top w:val="none" w:sz="0" w:space="0" w:color="auto"/>
            <w:left w:val="none" w:sz="0" w:space="0" w:color="auto"/>
            <w:bottom w:val="none" w:sz="0" w:space="0" w:color="auto"/>
            <w:right w:val="none" w:sz="0" w:space="0" w:color="auto"/>
          </w:divBdr>
        </w:div>
        <w:div w:id="1781954465">
          <w:marLeft w:val="0"/>
          <w:marRight w:val="0"/>
          <w:marTop w:val="0"/>
          <w:marBottom w:val="0"/>
          <w:divBdr>
            <w:top w:val="none" w:sz="0" w:space="0" w:color="auto"/>
            <w:left w:val="none" w:sz="0" w:space="0" w:color="auto"/>
            <w:bottom w:val="none" w:sz="0" w:space="0" w:color="auto"/>
            <w:right w:val="none" w:sz="0" w:space="0" w:color="auto"/>
          </w:divBdr>
        </w:div>
        <w:div w:id="2074500852">
          <w:marLeft w:val="0"/>
          <w:marRight w:val="0"/>
          <w:marTop w:val="0"/>
          <w:marBottom w:val="0"/>
          <w:divBdr>
            <w:top w:val="none" w:sz="0" w:space="0" w:color="auto"/>
            <w:left w:val="none" w:sz="0" w:space="0" w:color="auto"/>
            <w:bottom w:val="none" w:sz="0" w:space="0" w:color="auto"/>
            <w:right w:val="none" w:sz="0" w:space="0" w:color="auto"/>
          </w:divBdr>
        </w:div>
        <w:div w:id="1544365246">
          <w:marLeft w:val="0"/>
          <w:marRight w:val="0"/>
          <w:marTop w:val="0"/>
          <w:marBottom w:val="0"/>
          <w:divBdr>
            <w:top w:val="none" w:sz="0" w:space="0" w:color="auto"/>
            <w:left w:val="none" w:sz="0" w:space="0" w:color="auto"/>
            <w:bottom w:val="none" w:sz="0" w:space="0" w:color="auto"/>
            <w:right w:val="none" w:sz="0" w:space="0" w:color="auto"/>
          </w:divBdr>
        </w:div>
        <w:div w:id="381755547">
          <w:marLeft w:val="0"/>
          <w:marRight w:val="0"/>
          <w:marTop w:val="0"/>
          <w:marBottom w:val="0"/>
          <w:divBdr>
            <w:top w:val="none" w:sz="0" w:space="0" w:color="auto"/>
            <w:left w:val="none" w:sz="0" w:space="0" w:color="auto"/>
            <w:bottom w:val="none" w:sz="0" w:space="0" w:color="auto"/>
            <w:right w:val="none" w:sz="0" w:space="0" w:color="auto"/>
          </w:divBdr>
        </w:div>
        <w:div w:id="721758832">
          <w:marLeft w:val="0"/>
          <w:marRight w:val="0"/>
          <w:marTop w:val="0"/>
          <w:marBottom w:val="0"/>
          <w:divBdr>
            <w:top w:val="none" w:sz="0" w:space="0" w:color="auto"/>
            <w:left w:val="none" w:sz="0" w:space="0" w:color="auto"/>
            <w:bottom w:val="none" w:sz="0" w:space="0" w:color="auto"/>
            <w:right w:val="none" w:sz="0" w:space="0" w:color="auto"/>
          </w:divBdr>
        </w:div>
        <w:div w:id="1862350752">
          <w:marLeft w:val="0"/>
          <w:marRight w:val="0"/>
          <w:marTop w:val="0"/>
          <w:marBottom w:val="0"/>
          <w:divBdr>
            <w:top w:val="none" w:sz="0" w:space="0" w:color="auto"/>
            <w:left w:val="none" w:sz="0" w:space="0" w:color="auto"/>
            <w:bottom w:val="none" w:sz="0" w:space="0" w:color="auto"/>
            <w:right w:val="none" w:sz="0" w:space="0" w:color="auto"/>
          </w:divBdr>
        </w:div>
        <w:div w:id="75830774">
          <w:marLeft w:val="0"/>
          <w:marRight w:val="0"/>
          <w:marTop w:val="0"/>
          <w:marBottom w:val="0"/>
          <w:divBdr>
            <w:top w:val="none" w:sz="0" w:space="0" w:color="auto"/>
            <w:left w:val="none" w:sz="0" w:space="0" w:color="auto"/>
            <w:bottom w:val="none" w:sz="0" w:space="0" w:color="auto"/>
            <w:right w:val="none" w:sz="0" w:space="0" w:color="auto"/>
          </w:divBdr>
        </w:div>
        <w:div w:id="25109641">
          <w:marLeft w:val="0"/>
          <w:marRight w:val="0"/>
          <w:marTop w:val="0"/>
          <w:marBottom w:val="0"/>
          <w:divBdr>
            <w:top w:val="none" w:sz="0" w:space="0" w:color="auto"/>
            <w:left w:val="none" w:sz="0" w:space="0" w:color="auto"/>
            <w:bottom w:val="none" w:sz="0" w:space="0" w:color="auto"/>
            <w:right w:val="none" w:sz="0" w:space="0" w:color="auto"/>
          </w:divBdr>
        </w:div>
        <w:div w:id="1063137203">
          <w:marLeft w:val="0"/>
          <w:marRight w:val="0"/>
          <w:marTop w:val="0"/>
          <w:marBottom w:val="0"/>
          <w:divBdr>
            <w:top w:val="none" w:sz="0" w:space="0" w:color="auto"/>
            <w:left w:val="none" w:sz="0" w:space="0" w:color="auto"/>
            <w:bottom w:val="none" w:sz="0" w:space="0" w:color="auto"/>
            <w:right w:val="none" w:sz="0" w:space="0" w:color="auto"/>
          </w:divBdr>
        </w:div>
        <w:div w:id="2128697287">
          <w:marLeft w:val="0"/>
          <w:marRight w:val="0"/>
          <w:marTop w:val="0"/>
          <w:marBottom w:val="0"/>
          <w:divBdr>
            <w:top w:val="none" w:sz="0" w:space="0" w:color="auto"/>
            <w:left w:val="none" w:sz="0" w:space="0" w:color="auto"/>
            <w:bottom w:val="none" w:sz="0" w:space="0" w:color="auto"/>
            <w:right w:val="none" w:sz="0" w:space="0" w:color="auto"/>
          </w:divBdr>
        </w:div>
        <w:div w:id="68773449">
          <w:marLeft w:val="0"/>
          <w:marRight w:val="0"/>
          <w:marTop w:val="0"/>
          <w:marBottom w:val="0"/>
          <w:divBdr>
            <w:top w:val="none" w:sz="0" w:space="0" w:color="auto"/>
            <w:left w:val="none" w:sz="0" w:space="0" w:color="auto"/>
            <w:bottom w:val="none" w:sz="0" w:space="0" w:color="auto"/>
            <w:right w:val="none" w:sz="0" w:space="0" w:color="auto"/>
          </w:divBdr>
        </w:div>
        <w:div w:id="431514975">
          <w:marLeft w:val="0"/>
          <w:marRight w:val="0"/>
          <w:marTop w:val="0"/>
          <w:marBottom w:val="0"/>
          <w:divBdr>
            <w:top w:val="none" w:sz="0" w:space="0" w:color="auto"/>
            <w:left w:val="none" w:sz="0" w:space="0" w:color="auto"/>
            <w:bottom w:val="none" w:sz="0" w:space="0" w:color="auto"/>
            <w:right w:val="none" w:sz="0" w:space="0" w:color="auto"/>
          </w:divBdr>
        </w:div>
        <w:div w:id="1192645923">
          <w:marLeft w:val="0"/>
          <w:marRight w:val="0"/>
          <w:marTop w:val="0"/>
          <w:marBottom w:val="0"/>
          <w:divBdr>
            <w:top w:val="none" w:sz="0" w:space="0" w:color="auto"/>
            <w:left w:val="none" w:sz="0" w:space="0" w:color="auto"/>
            <w:bottom w:val="none" w:sz="0" w:space="0" w:color="auto"/>
            <w:right w:val="none" w:sz="0" w:space="0" w:color="auto"/>
          </w:divBdr>
        </w:div>
        <w:div w:id="1095712204">
          <w:marLeft w:val="0"/>
          <w:marRight w:val="0"/>
          <w:marTop w:val="0"/>
          <w:marBottom w:val="0"/>
          <w:divBdr>
            <w:top w:val="none" w:sz="0" w:space="0" w:color="auto"/>
            <w:left w:val="none" w:sz="0" w:space="0" w:color="auto"/>
            <w:bottom w:val="none" w:sz="0" w:space="0" w:color="auto"/>
            <w:right w:val="none" w:sz="0" w:space="0" w:color="auto"/>
          </w:divBdr>
        </w:div>
        <w:div w:id="1657222079">
          <w:marLeft w:val="0"/>
          <w:marRight w:val="0"/>
          <w:marTop w:val="0"/>
          <w:marBottom w:val="0"/>
          <w:divBdr>
            <w:top w:val="none" w:sz="0" w:space="0" w:color="auto"/>
            <w:left w:val="none" w:sz="0" w:space="0" w:color="auto"/>
            <w:bottom w:val="none" w:sz="0" w:space="0" w:color="auto"/>
            <w:right w:val="none" w:sz="0" w:space="0" w:color="auto"/>
          </w:divBdr>
        </w:div>
        <w:div w:id="1274946517">
          <w:marLeft w:val="0"/>
          <w:marRight w:val="0"/>
          <w:marTop w:val="0"/>
          <w:marBottom w:val="0"/>
          <w:divBdr>
            <w:top w:val="none" w:sz="0" w:space="0" w:color="auto"/>
            <w:left w:val="none" w:sz="0" w:space="0" w:color="auto"/>
            <w:bottom w:val="none" w:sz="0" w:space="0" w:color="auto"/>
            <w:right w:val="none" w:sz="0" w:space="0" w:color="auto"/>
          </w:divBdr>
        </w:div>
        <w:div w:id="1818690203">
          <w:marLeft w:val="0"/>
          <w:marRight w:val="0"/>
          <w:marTop w:val="0"/>
          <w:marBottom w:val="0"/>
          <w:divBdr>
            <w:top w:val="none" w:sz="0" w:space="0" w:color="auto"/>
            <w:left w:val="none" w:sz="0" w:space="0" w:color="auto"/>
            <w:bottom w:val="none" w:sz="0" w:space="0" w:color="auto"/>
            <w:right w:val="none" w:sz="0" w:space="0" w:color="auto"/>
          </w:divBdr>
        </w:div>
        <w:div w:id="240600970">
          <w:marLeft w:val="0"/>
          <w:marRight w:val="0"/>
          <w:marTop w:val="0"/>
          <w:marBottom w:val="0"/>
          <w:divBdr>
            <w:top w:val="none" w:sz="0" w:space="0" w:color="auto"/>
            <w:left w:val="none" w:sz="0" w:space="0" w:color="auto"/>
            <w:bottom w:val="none" w:sz="0" w:space="0" w:color="auto"/>
            <w:right w:val="none" w:sz="0" w:space="0" w:color="auto"/>
          </w:divBdr>
        </w:div>
        <w:div w:id="32968571">
          <w:marLeft w:val="0"/>
          <w:marRight w:val="0"/>
          <w:marTop w:val="0"/>
          <w:marBottom w:val="0"/>
          <w:divBdr>
            <w:top w:val="none" w:sz="0" w:space="0" w:color="auto"/>
            <w:left w:val="none" w:sz="0" w:space="0" w:color="auto"/>
            <w:bottom w:val="none" w:sz="0" w:space="0" w:color="auto"/>
            <w:right w:val="none" w:sz="0" w:space="0" w:color="auto"/>
          </w:divBdr>
        </w:div>
        <w:div w:id="1643732263">
          <w:marLeft w:val="0"/>
          <w:marRight w:val="0"/>
          <w:marTop w:val="0"/>
          <w:marBottom w:val="0"/>
          <w:divBdr>
            <w:top w:val="none" w:sz="0" w:space="0" w:color="auto"/>
            <w:left w:val="none" w:sz="0" w:space="0" w:color="auto"/>
            <w:bottom w:val="none" w:sz="0" w:space="0" w:color="auto"/>
            <w:right w:val="none" w:sz="0" w:space="0" w:color="auto"/>
          </w:divBdr>
        </w:div>
        <w:div w:id="1334062643">
          <w:marLeft w:val="0"/>
          <w:marRight w:val="0"/>
          <w:marTop w:val="0"/>
          <w:marBottom w:val="0"/>
          <w:divBdr>
            <w:top w:val="none" w:sz="0" w:space="0" w:color="auto"/>
            <w:left w:val="none" w:sz="0" w:space="0" w:color="auto"/>
            <w:bottom w:val="none" w:sz="0" w:space="0" w:color="auto"/>
            <w:right w:val="none" w:sz="0" w:space="0" w:color="auto"/>
          </w:divBdr>
        </w:div>
        <w:div w:id="1106921399">
          <w:marLeft w:val="0"/>
          <w:marRight w:val="0"/>
          <w:marTop w:val="0"/>
          <w:marBottom w:val="0"/>
          <w:divBdr>
            <w:top w:val="none" w:sz="0" w:space="0" w:color="auto"/>
            <w:left w:val="none" w:sz="0" w:space="0" w:color="auto"/>
            <w:bottom w:val="none" w:sz="0" w:space="0" w:color="auto"/>
            <w:right w:val="none" w:sz="0" w:space="0" w:color="auto"/>
          </w:divBdr>
        </w:div>
        <w:div w:id="1204754171">
          <w:marLeft w:val="0"/>
          <w:marRight w:val="0"/>
          <w:marTop w:val="0"/>
          <w:marBottom w:val="0"/>
          <w:divBdr>
            <w:top w:val="none" w:sz="0" w:space="0" w:color="auto"/>
            <w:left w:val="none" w:sz="0" w:space="0" w:color="auto"/>
            <w:bottom w:val="none" w:sz="0" w:space="0" w:color="auto"/>
            <w:right w:val="none" w:sz="0" w:space="0" w:color="auto"/>
          </w:divBdr>
        </w:div>
        <w:div w:id="911506998">
          <w:marLeft w:val="0"/>
          <w:marRight w:val="0"/>
          <w:marTop w:val="0"/>
          <w:marBottom w:val="0"/>
          <w:divBdr>
            <w:top w:val="none" w:sz="0" w:space="0" w:color="auto"/>
            <w:left w:val="none" w:sz="0" w:space="0" w:color="auto"/>
            <w:bottom w:val="none" w:sz="0" w:space="0" w:color="auto"/>
            <w:right w:val="none" w:sz="0" w:space="0" w:color="auto"/>
          </w:divBdr>
        </w:div>
        <w:div w:id="1838880458">
          <w:marLeft w:val="0"/>
          <w:marRight w:val="0"/>
          <w:marTop w:val="0"/>
          <w:marBottom w:val="0"/>
          <w:divBdr>
            <w:top w:val="none" w:sz="0" w:space="0" w:color="auto"/>
            <w:left w:val="none" w:sz="0" w:space="0" w:color="auto"/>
            <w:bottom w:val="none" w:sz="0" w:space="0" w:color="auto"/>
            <w:right w:val="none" w:sz="0" w:space="0" w:color="auto"/>
          </w:divBdr>
        </w:div>
        <w:div w:id="1358458559">
          <w:marLeft w:val="0"/>
          <w:marRight w:val="0"/>
          <w:marTop w:val="0"/>
          <w:marBottom w:val="0"/>
          <w:divBdr>
            <w:top w:val="none" w:sz="0" w:space="0" w:color="auto"/>
            <w:left w:val="none" w:sz="0" w:space="0" w:color="auto"/>
            <w:bottom w:val="none" w:sz="0" w:space="0" w:color="auto"/>
            <w:right w:val="none" w:sz="0" w:space="0" w:color="auto"/>
          </w:divBdr>
        </w:div>
        <w:div w:id="791290967">
          <w:marLeft w:val="0"/>
          <w:marRight w:val="0"/>
          <w:marTop w:val="0"/>
          <w:marBottom w:val="0"/>
          <w:divBdr>
            <w:top w:val="none" w:sz="0" w:space="0" w:color="auto"/>
            <w:left w:val="none" w:sz="0" w:space="0" w:color="auto"/>
            <w:bottom w:val="none" w:sz="0" w:space="0" w:color="auto"/>
            <w:right w:val="none" w:sz="0" w:space="0" w:color="auto"/>
          </w:divBdr>
        </w:div>
        <w:div w:id="99222208">
          <w:marLeft w:val="0"/>
          <w:marRight w:val="0"/>
          <w:marTop w:val="0"/>
          <w:marBottom w:val="0"/>
          <w:divBdr>
            <w:top w:val="none" w:sz="0" w:space="0" w:color="auto"/>
            <w:left w:val="none" w:sz="0" w:space="0" w:color="auto"/>
            <w:bottom w:val="none" w:sz="0" w:space="0" w:color="auto"/>
            <w:right w:val="none" w:sz="0" w:space="0" w:color="auto"/>
          </w:divBdr>
        </w:div>
        <w:div w:id="457529050">
          <w:marLeft w:val="0"/>
          <w:marRight w:val="0"/>
          <w:marTop w:val="0"/>
          <w:marBottom w:val="0"/>
          <w:divBdr>
            <w:top w:val="none" w:sz="0" w:space="0" w:color="auto"/>
            <w:left w:val="none" w:sz="0" w:space="0" w:color="auto"/>
            <w:bottom w:val="none" w:sz="0" w:space="0" w:color="auto"/>
            <w:right w:val="none" w:sz="0" w:space="0" w:color="auto"/>
          </w:divBdr>
        </w:div>
      </w:divsChild>
    </w:div>
    <w:div w:id="196701831">
      <w:bodyDiv w:val="1"/>
      <w:marLeft w:val="0"/>
      <w:marRight w:val="0"/>
      <w:marTop w:val="0"/>
      <w:marBottom w:val="0"/>
      <w:divBdr>
        <w:top w:val="none" w:sz="0" w:space="0" w:color="auto"/>
        <w:left w:val="none" w:sz="0" w:space="0" w:color="auto"/>
        <w:bottom w:val="none" w:sz="0" w:space="0" w:color="auto"/>
        <w:right w:val="none" w:sz="0" w:space="0" w:color="auto"/>
      </w:divBdr>
      <w:divsChild>
        <w:div w:id="492916644">
          <w:marLeft w:val="0"/>
          <w:marRight w:val="0"/>
          <w:marTop w:val="0"/>
          <w:marBottom w:val="0"/>
          <w:divBdr>
            <w:top w:val="none" w:sz="0" w:space="0" w:color="auto"/>
            <w:left w:val="none" w:sz="0" w:space="0" w:color="auto"/>
            <w:bottom w:val="none" w:sz="0" w:space="0" w:color="auto"/>
            <w:right w:val="none" w:sz="0" w:space="0" w:color="auto"/>
          </w:divBdr>
        </w:div>
        <w:div w:id="312638580">
          <w:marLeft w:val="0"/>
          <w:marRight w:val="0"/>
          <w:marTop w:val="0"/>
          <w:marBottom w:val="0"/>
          <w:divBdr>
            <w:top w:val="none" w:sz="0" w:space="0" w:color="auto"/>
            <w:left w:val="none" w:sz="0" w:space="0" w:color="auto"/>
            <w:bottom w:val="none" w:sz="0" w:space="0" w:color="auto"/>
            <w:right w:val="none" w:sz="0" w:space="0" w:color="auto"/>
          </w:divBdr>
        </w:div>
        <w:div w:id="586309822">
          <w:marLeft w:val="0"/>
          <w:marRight w:val="0"/>
          <w:marTop w:val="0"/>
          <w:marBottom w:val="0"/>
          <w:divBdr>
            <w:top w:val="none" w:sz="0" w:space="0" w:color="auto"/>
            <w:left w:val="none" w:sz="0" w:space="0" w:color="auto"/>
            <w:bottom w:val="none" w:sz="0" w:space="0" w:color="auto"/>
            <w:right w:val="none" w:sz="0" w:space="0" w:color="auto"/>
          </w:divBdr>
        </w:div>
        <w:div w:id="1854296503">
          <w:marLeft w:val="0"/>
          <w:marRight w:val="0"/>
          <w:marTop w:val="0"/>
          <w:marBottom w:val="0"/>
          <w:divBdr>
            <w:top w:val="none" w:sz="0" w:space="0" w:color="auto"/>
            <w:left w:val="none" w:sz="0" w:space="0" w:color="auto"/>
            <w:bottom w:val="none" w:sz="0" w:space="0" w:color="auto"/>
            <w:right w:val="none" w:sz="0" w:space="0" w:color="auto"/>
          </w:divBdr>
        </w:div>
        <w:div w:id="252708278">
          <w:marLeft w:val="0"/>
          <w:marRight w:val="0"/>
          <w:marTop w:val="0"/>
          <w:marBottom w:val="0"/>
          <w:divBdr>
            <w:top w:val="none" w:sz="0" w:space="0" w:color="auto"/>
            <w:left w:val="none" w:sz="0" w:space="0" w:color="auto"/>
            <w:bottom w:val="none" w:sz="0" w:space="0" w:color="auto"/>
            <w:right w:val="none" w:sz="0" w:space="0" w:color="auto"/>
          </w:divBdr>
        </w:div>
        <w:div w:id="323357489">
          <w:marLeft w:val="0"/>
          <w:marRight w:val="0"/>
          <w:marTop w:val="0"/>
          <w:marBottom w:val="0"/>
          <w:divBdr>
            <w:top w:val="none" w:sz="0" w:space="0" w:color="auto"/>
            <w:left w:val="none" w:sz="0" w:space="0" w:color="auto"/>
            <w:bottom w:val="none" w:sz="0" w:space="0" w:color="auto"/>
            <w:right w:val="none" w:sz="0" w:space="0" w:color="auto"/>
          </w:divBdr>
        </w:div>
        <w:div w:id="39522498">
          <w:marLeft w:val="0"/>
          <w:marRight w:val="0"/>
          <w:marTop w:val="0"/>
          <w:marBottom w:val="0"/>
          <w:divBdr>
            <w:top w:val="none" w:sz="0" w:space="0" w:color="auto"/>
            <w:left w:val="none" w:sz="0" w:space="0" w:color="auto"/>
            <w:bottom w:val="none" w:sz="0" w:space="0" w:color="auto"/>
            <w:right w:val="none" w:sz="0" w:space="0" w:color="auto"/>
          </w:divBdr>
        </w:div>
        <w:div w:id="1943417557">
          <w:marLeft w:val="0"/>
          <w:marRight w:val="0"/>
          <w:marTop w:val="0"/>
          <w:marBottom w:val="0"/>
          <w:divBdr>
            <w:top w:val="none" w:sz="0" w:space="0" w:color="auto"/>
            <w:left w:val="none" w:sz="0" w:space="0" w:color="auto"/>
            <w:bottom w:val="none" w:sz="0" w:space="0" w:color="auto"/>
            <w:right w:val="none" w:sz="0" w:space="0" w:color="auto"/>
          </w:divBdr>
        </w:div>
        <w:div w:id="816921418">
          <w:marLeft w:val="0"/>
          <w:marRight w:val="0"/>
          <w:marTop w:val="0"/>
          <w:marBottom w:val="0"/>
          <w:divBdr>
            <w:top w:val="none" w:sz="0" w:space="0" w:color="auto"/>
            <w:left w:val="none" w:sz="0" w:space="0" w:color="auto"/>
            <w:bottom w:val="none" w:sz="0" w:space="0" w:color="auto"/>
            <w:right w:val="none" w:sz="0" w:space="0" w:color="auto"/>
          </w:divBdr>
        </w:div>
        <w:div w:id="624821416">
          <w:marLeft w:val="0"/>
          <w:marRight w:val="806"/>
          <w:marTop w:val="0"/>
          <w:marBottom w:val="0"/>
          <w:divBdr>
            <w:top w:val="none" w:sz="0" w:space="0" w:color="auto"/>
            <w:left w:val="none" w:sz="0" w:space="0" w:color="auto"/>
            <w:bottom w:val="none" w:sz="0" w:space="0" w:color="auto"/>
            <w:right w:val="none" w:sz="0" w:space="0" w:color="auto"/>
          </w:divBdr>
        </w:div>
        <w:div w:id="936015777">
          <w:marLeft w:val="0"/>
          <w:marRight w:val="0"/>
          <w:marTop w:val="0"/>
          <w:marBottom w:val="0"/>
          <w:divBdr>
            <w:top w:val="none" w:sz="0" w:space="0" w:color="auto"/>
            <w:left w:val="none" w:sz="0" w:space="0" w:color="auto"/>
            <w:bottom w:val="none" w:sz="0" w:space="0" w:color="auto"/>
            <w:right w:val="none" w:sz="0" w:space="0" w:color="auto"/>
          </w:divBdr>
        </w:div>
        <w:div w:id="70123817">
          <w:marLeft w:val="0"/>
          <w:marRight w:val="0"/>
          <w:marTop w:val="0"/>
          <w:marBottom w:val="0"/>
          <w:divBdr>
            <w:top w:val="none" w:sz="0" w:space="0" w:color="auto"/>
            <w:left w:val="none" w:sz="0" w:space="0" w:color="auto"/>
            <w:bottom w:val="none" w:sz="0" w:space="0" w:color="auto"/>
            <w:right w:val="none" w:sz="0" w:space="0" w:color="auto"/>
          </w:divBdr>
        </w:div>
        <w:div w:id="708342797">
          <w:marLeft w:val="0"/>
          <w:marRight w:val="0"/>
          <w:marTop w:val="0"/>
          <w:marBottom w:val="0"/>
          <w:divBdr>
            <w:top w:val="none" w:sz="0" w:space="0" w:color="auto"/>
            <w:left w:val="none" w:sz="0" w:space="0" w:color="auto"/>
            <w:bottom w:val="none" w:sz="0" w:space="0" w:color="auto"/>
            <w:right w:val="none" w:sz="0" w:space="0" w:color="auto"/>
          </w:divBdr>
        </w:div>
        <w:div w:id="1400177836">
          <w:marLeft w:val="0"/>
          <w:marRight w:val="0"/>
          <w:marTop w:val="0"/>
          <w:marBottom w:val="0"/>
          <w:divBdr>
            <w:top w:val="none" w:sz="0" w:space="0" w:color="auto"/>
            <w:left w:val="none" w:sz="0" w:space="0" w:color="auto"/>
            <w:bottom w:val="none" w:sz="0" w:space="0" w:color="auto"/>
            <w:right w:val="none" w:sz="0" w:space="0" w:color="auto"/>
          </w:divBdr>
        </w:div>
        <w:div w:id="1429080041">
          <w:marLeft w:val="0"/>
          <w:marRight w:val="0"/>
          <w:marTop w:val="0"/>
          <w:marBottom w:val="0"/>
          <w:divBdr>
            <w:top w:val="none" w:sz="0" w:space="0" w:color="auto"/>
            <w:left w:val="none" w:sz="0" w:space="0" w:color="auto"/>
            <w:bottom w:val="none" w:sz="0" w:space="0" w:color="auto"/>
            <w:right w:val="none" w:sz="0" w:space="0" w:color="auto"/>
          </w:divBdr>
        </w:div>
        <w:div w:id="1971978305">
          <w:marLeft w:val="0"/>
          <w:marRight w:val="0"/>
          <w:marTop w:val="0"/>
          <w:marBottom w:val="0"/>
          <w:divBdr>
            <w:top w:val="none" w:sz="0" w:space="0" w:color="auto"/>
            <w:left w:val="none" w:sz="0" w:space="0" w:color="auto"/>
            <w:bottom w:val="none" w:sz="0" w:space="0" w:color="auto"/>
            <w:right w:val="none" w:sz="0" w:space="0" w:color="auto"/>
          </w:divBdr>
        </w:div>
        <w:div w:id="665323836">
          <w:marLeft w:val="0"/>
          <w:marRight w:val="0"/>
          <w:marTop w:val="0"/>
          <w:marBottom w:val="0"/>
          <w:divBdr>
            <w:top w:val="none" w:sz="0" w:space="0" w:color="auto"/>
            <w:left w:val="none" w:sz="0" w:space="0" w:color="auto"/>
            <w:bottom w:val="none" w:sz="0" w:space="0" w:color="auto"/>
            <w:right w:val="none" w:sz="0" w:space="0" w:color="auto"/>
          </w:divBdr>
        </w:div>
        <w:div w:id="1294746564">
          <w:marLeft w:val="0"/>
          <w:marRight w:val="0"/>
          <w:marTop w:val="0"/>
          <w:marBottom w:val="0"/>
          <w:divBdr>
            <w:top w:val="none" w:sz="0" w:space="0" w:color="auto"/>
            <w:left w:val="none" w:sz="0" w:space="0" w:color="auto"/>
            <w:bottom w:val="none" w:sz="0" w:space="0" w:color="auto"/>
            <w:right w:val="none" w:sz="0" w:space="0" w:color="auto"/>
          </w:divBdr>
        </w:div>
        <w:div w:id="1568606606">
          <w:marLeft w:val="0"/>
          <w:marRight w:val="0"/>
          <w:marTop w:val="0"/>
          <w:marBottom w:val="0"/>
          <w:divBdr>
            <w:top w:val="none" w:sz="0" w:space="0" w:color="auto"/>
            <w:left w:val="none" w:sz="0" w:space="0" w:color="auto"/>
            <w:bottom w:val="none" w:sz="0" w:space="0" w:color="auto"/>
            <w:right w:val="none" w:sz="0" w:space="0" w:color="auto"/>
          </w:divBdr>
        </w:div>
      </w:divsChild>
    </w:div>
    <w:div w:id="213658553">
      <w:bodyDiv w:val="1"/>
      <w:marLeft w:val="0"/>
      <w:marRight w:val="0"/>
      <w:marTop w:val="0"/>
      <w:marBottom w:val="0"/>
      <w:divBdr>
        <w:top w:val="none" w:sz="0" w:space="0" w:color="auto"/>
        <w:left w:val="none" w:sz="0" w:space="0" w:color="auto"/>
        <w:bottom w:val="none" w:sz="0" w:space="0" w:color="auto"/>
        <w:right w:val="none" w:sz="0" w:space="0" w:color="auto"/>
      </w:divBdr>
      <w:divsChild>
        <w:div w:id="575239943">
          <w:marLeft w:val="0"/>
          <w:marRight w:val="0"/>
          <w:marTop w:val="0"/>
          <w:marBottom w:val="0"/>
          <w:divBdr>
            <w:top w:val="none" w:sz="0" w:space="0" w:color="auto"/>
            <w:left w:val="none" w:sz="0" w:space="0" w:color="auto"/>
            <w:bottom w:val="none" w:sz="0" w:space="0" w:color="auto"/>
            <w:right w:val="none" w:sz="0" w:space="0" w:color="auto"/>
          </w:divBdr>
        </w:div>
        <w:div w:id="768817824">
          <w:marLeft w:val="0"/>
          <w:marRight w:val="0"/>
          <w:marTop w:val="0"/>
          <w:marBottom w:val="0"/>
          <w:divBdr>
            <w:top w:val="none" w:sz="0" w:space="0" w:color="auto"/>
            <w:left w:val="none" w:sz="0" w:space="0" w:color="auto"/>
            <w:bottom w:val="none" w:sz="0" w:space="0" w:color="auto"/>
            <w:right w:val="none" w:sz="0" w:space="0" w:color="auto"/>
          </w:divBdr>
        </w:div>
        <w:div w:id="360937945">
          <w:marLeft w:val="0"/>
          <w:marRight w:val="0"/>
          <w:marTop w:val="0"/>
          <w:marBottom w:val="0"/>
          <w:divBdr>
            <w:top w:val="none" w:sz="0" w:space="0" w:color="auto"/>
            <w:left w:val="none" w:sz="0" w:space="0" w:color="auto"/>
            <w:bottom w:val="none" w:sz="0" w:space="0" w:color="auto"/>
            <w:right w:val="none" w:sz="0" w:space="0" w:color="auto"/>
          </w:divBdr>
        </w:div>
        <w:div w:id="384569212">
          <w:marLeft w:val="0"/>
          <w:marRight w:val="0"/>
          <w:marTop w:val="0"/>
          <w:marBottom w:val="0"/>
          <w:divBdr>
            <w:top w:val="none" w:sz="0" w:space="0" w:color="auto"/>
            <w:left w:val="none" w:sz="0" w:space="0" w:color="auto"/>
            <w:bottom w:val="none" w:sz="0" w:space="0" w:color="auto"/>
            <w:right w:val="none" w:sz="0" w:space="0" w:color="auto"/>
          </w:divBdr>
        </w:div>
        <w:div w:id="206338346">
          <w:marLeft w:val="0"/>
          <w:marRight w:val="0"/>
          <w:marTop w:val="0"/>
          <w:marBottom w:val="0"/>
          <w:divBdr>
            <w:top w:val="none" w:sz="0" w:space="0" w:color="auto"/>
            <w:left w:val="none" w:sz="0" w:space="0" w:color="auto"/>
            <w:bottom w:val="none" w:sz="0" w:space="0" w:color="auto"/>
            <w:right w:val="none" w:sz="0" w:space="0" w:color="auto"/>
          </w:divBdr>
        </w:div>
        <w:div w:id="909004285">
          <w:marLeft w:val="0"/>
          <w:marRight w:val="0"/>
          <w:marTop w:val="0"/>
          <w:marBottom w:val="0"/>
          <w:divBdr>
            <w:top w:val="none" w:sz="0" w:space="0" w:color="auto"/>
            <w:left w:val="none" w:sz="0" w:space="0" w:color="auto"/>
            <w:bottom w:val="none" w:sz="0" w:space="0" w:color="auto"/>
            <w:right w:val="none" w:sz="0" w:space="0" w:color="auto"/>
          </w:divBdr>
        </w:div>
        <w:div w:id="2102794073">
          <w:marLeft w:val="0"/>
          <w:marRight w:val="0"/>
          <w:marTop w:val="0"/>
          <w:marBottom w:val="0"/>
          <w:divBdr>
            <w:top w:val="none" w:sz="0" w:space="0" w:color="auto"/>
            <w:left w:val="none" w:sz="0" w:space="0" w:color="auto"/>
            <w:bottom w:val="none" w:sz="0" w:space="0" w:color="auto"/>
            <w:right w:val="none" w:sz="0" w:space="0" w:color="auto"/>
          </w:divBdr>
        </w:div>
        <w:div w:id="1271858044">
          <w:marLeft w:val="0"/>
          <w:marRight w:val="0"/>
          <w:marTop w:val="0"/>
          <w:marBottom w:val="0"/>
          <w:divBdr>
            <w:top w:val="none" w:sz="0" w:space="0" w:color="auto"/>
            <w:left w:val="none" w:sz="0" w:space="0" w:color="auto"/>
            <w:bottom w:val="none" w:sz="0" w:space="0" w:color="auto"/>
            <w:right w:val="none" w:sz="0" w:space="0" w:color="auto"/>
          </w:divBdr>
        </w:div>
        <w:div w:id="1002246922">
          <w:marLeft w:val="0"/>
          <w:marRight w:val="0"/>
          <w:marTop w:val="0"/>
          <w:marBottom w:val="0"/>
          <w:divBdr>
            <w:top w:val="none" w:sz="0" w:space="0" w:color="auto"/>
            <w:left w:val="none" w:sz="0" w:space="0" w:color="auto"/>
            <w:bottom w:val="none" w:sz="0" w:space="0" w:color="auto"/>
            <w:right w:val="none" w:sz="0" w:space="0" w:color="auto"/>
          </w:divBdr>
        </w:div>
        <w:div w:id="1715498687">
          <w:marLeft w:val="0"/>
          <w:marRight w:val="0"/>
          <w:marTop w:val="0"/>
          <w:marBottom w:val="0"/>
          <w:divBdr>
            <w:top w:val="none" w:sz="0" w:space="0" w:color="auto"/>
            <w:left w:val="none" w:sz="0" w:space="0" w:color="auto"/>
            <w:bottom w:val="none" w:sz="0" w:space="0" w:color="auto"/>
            <w:right w:val="none" w:sz="0" w:space="0" w:color="auto"/>
          </w:divBdr>
        </w:div>
        <w:div w:id="1103570701">
          <w:marLeft w:val="0"/>
          <w:marRight w:val="0"/>
          <w:marTop w:val="0"/>
          <w:marBottom w:val="0"/>
          <w:divBdr>
            <w:top w:val="none" w:sz="0" w:space="0" w:color="auto"/>
            <w:left w:val="none" w:sz="0" w:space="0" w:color="auto"/>
            <w:bottom w:val="none" w:sz="0" w:space="0" w:color="auto"/>
            <w:right w:val="none" w:sz="0" w:space="0" w:color="auto"/>
          </w:divBdr>
        </w:div>
        <w:div w:id="1115715272">
          <w:marLeft w:val="0"/>
          <w:marRight w:val="0"/>
          <w:marTop w:val="0"/>
          <w:marBottom w:val="0"/>
          <w:divBdr>
            <w:top w:val="none" w:sz="0" w:space="0" w:color="auto"/>
            <w:left w:val="none" w:sz="0" w:space="0" w:color="auto"/>
            <w:bottom w:val="none" w:sz="0" w:space="0" w:color="auto"/>
            <w:right w:val="none" w:sz="0" w:space="0" w:color="auto"/>
          </w:divBdr>
        </w:div>
      </w:divsChild>
    </w:div>
    <w:div w:id="905801999">
      <w:bodyDiv w:val="1"/>
      <w:marLeft w:val="0"/>
      <w:marRight w:val="0"/>
      <w:marTop w:val="0"/>
      <w:marBottom w:val="0"/>
      <w:divBdr>
        <w:top w:val="none" w:sz="0" w:space="0" w:color="auto"/>
        <w:left w:val="none" w:sz="0" w:space="0" w:color="auto"/>
        <w:bottom w:val="none" w:sz="0" w:space="0" w:color="auto"/>
        <w:right w:val="none" w:sz="0" w:space="0" w:color="auto"/>
      </w:divBdr>
      <w:divsChild>
        <w:div w:id="1102916583">
          <w:marLeft w:val="0"/>
          <w:marRight w:val="0"/>
          <w:marTop w:val="0"/>
          <w:marBottom w:val="0"/>
          <w:divBdr>
            <w:top w:val="none" w:sz="0" w:space="0" w:color="auto"/>
            <w:left w:val="none" w:sz="0" w:space="0" w:color="auto"/>
            <w:bottom w:val="none" w:sz="0" w:space="0" w:color="auto"/>
            <w:right w:val="none" w:sz="0" w:space="0" w:color="auto"/>
          </w:divBdr>
        </w:div>
        <w:div w:id="1163008286">
          <w:marLeft w:val="0"/>
          <w:marRight w:val="0"/>
          <w:marTop w:val="0"/>
          <w:marBottom w:val="0"/>
          <w:divBdr>
            <w:top w:val="none" w:sz="0" w:space="0" w:color="auto"/>
            <w:left w:val="none" w:sz="0" w:space="0" w:color="auto"/>
            <w:bottom w:val="none" w:sz="0" w:space="0" w:color="auto"/>
            <w:right w:val="none" w:sz="0" w:space="0" w:color="auto"/>
          </w:divBdr>
        </w:div>
        <w:div w:id="493761208">
          <w:marLeft w:val="0"/>
          <w:marRight w:val="0"/>
          <w:marTop w:val="0"/>
          <w:marBottom w:val="0"/>
          <w:divBdr>
            <w:top w:val="none" w:sz="0" w:space="0" w:color="auto"/>
            <w:left w:val="none" w:sz="0" w:space="0" w:color="auto"/>
            <w:bottom w:val="none" w:sz="0" w:space="0" w:color="auto"/>
            <w:right w:val="none" w:sz="0" w:space="0" w:color="auto"/>
          </w:divBdr>
        </w:div>
        <w:div w:id="2029017913">
          <w:marLeft w:val="0"/>
          <w:marRight w:val="0"/>
          <w:marTop w:val="0"/>
          <w:marBottom w:val="0"/>
          <w:divBdr>
            <w:top w:val="none" w:sz="0" w:space="0" w:color="auto"/>
            <w:left w:val="none" w:sz="0" w:space="0" w:color="auto"/>
            <w:bottom w:val="none" w:sz="0" w:space="0" w:color="auto"/>
            <w:right w:val="none" w:sz="0" w:space="0" w:color="auto"/>
          </w:divBdr>
        </w:div>
        <w:div w:id="890389262">
          <w:marLeft w:val="0"/>
          <w:marRight w:val="0"/>
          <w:marTop w:val="0"/>
          <w:marBottom w:val="0"/>
          <w:divBdr>
            <w:top w:val="none" w:sz="0" w:space="0" w:color="auto"/>
            <w:left w:val="none" w:sz="0" w:space="0" w:color="auto"/>
            <w:bottom w:val="none" w:sz="0" w:space="0" w:color="auto"/>
            <w:right w:val="none" w:sz="0" w:space="0" w:color="auto"/>
          </w:divBdr>
        </w:div>
        <w:div w:id="458885595">
          <w:marLeft w:val="0"/>
          <w:marRight w:val="0"/>
          <w:marTop w:val="0"/>
          <w:marBottom w:val="0"/>
          <w:divBdr>
            <w:top w:val="none" w:sz="0" w:space="0" w:color="auto"/>
            <w:left w:val="none" w:sz="0" w:space="0" w:color="auto"/>
            <w:bottom w:val="none" w:sz="0" w:space="0" w:color="auto"/>
            <w:right w:val="none" w:sz="0" w:space="0" w:color="auto"/>
          </w:divBdr>
        </w:div>
        <w:div w:id="463355160">
          <w:marLeft w:val="0"/>
          <w:marRight w:val="0"/>
          <w:marTop w:val="0"/>
          <w:marBottom w:val="0"/>
          <w:divBdr>
            <w:top w:val="none" w:sz="0" w:space="0" w:color="auto"/>
            <w:left w:val="none" w:sz="0" w:space="0" w:color="auto"/>
            <w:bottom w:val="none" w:sz="0" w:space="0" w:color="auto"/>
            <w:right w:val="none" w:sz="0" w:space="0" w:color="auto"/>
          </w:divBdr>
        </w:div>
        <w:div w:id="1885678118">
          <w:marLeft w:val="0"/>
          <w:marRight w:val="0"/>
          <w:marTop w:val="0"/>
          <w:marBottom w:val="0"/>
          <w:divBdr>
            <w:top w:val="none" w:sz="0" w:space="0" w:color="auto"/>
            <w:left w:val="none" w:sz="0" w:space="0" w:color="auto"/>
            <w:bottom w:val="none" w:sz="0" w:space="0" w:color="auto"/>
            <w:right w:val="none" w:sz="0" w:space="0" w:color="auto"/>
          </w:divBdr>
        </w:div>
        <w:div w:id="1181816479">
          <w:marLeft w:val="0"/>
          <w:marRight w:val="0"/>
          <w:marTop w:val="0"/>
          <w:marBottom w:val="0"/>
          <w:divBdr>
            <w:top w:val="none" w:sz="0" w:space="0" w:color="auto"/>
            <w:left w:val="none" w:sz="0" w:space="0" w:color="auto"/>
            <w:bottom w:val="none" w:sz="0" w:space="0" w:color="auto"/>
            <w:right w:val="none" w:sz="0" w:space="0" w:color="auto"/>
          </w:divBdr>
        </w:div>
        <w:div w:id="206649672">
          <w:marLeft w:val="0"/>
          <w:marRight w:val="0"/>
          <w:marTop w:val="0"/>
          <w:marBottom w:val="0"/>
          <w:divBdr>
            <w:top w:val="none" w:sz="0" w:space="0" w:color="auto"/>
            <w:left w:val="none" w:sz="0" w:space="0" w:color="auto"/>
            <w:bottom w:val="none" w:sz="0" w:space="0" w:color="auto"/>
            <w:right w:val="none" w:sz="0" w:space="0" w:color="auto"/>
          </w:divBdr>
        </w:div>
        <w:div w:id="229659820">
          <w:marLeft w:val="0"/>
          <w:marRight w:val="0"/>
          <w:marTop w:val="0"/>
          <w:marBottom w:val="0"/>
          <w:divBdr>
            <w:top w:val="none" w:sz="0" w:space="0" w:color="auto"/>
            <w:left w:val="none" w:sz="0" w:space="0" w:color="auto"/>
            <w:bottom w:val="none" w:sz="0" w:space="0" w:color="auto"/>
            <w:right w:val="none" w:sz="0" w:space="0" w:color="auto"/>
          </w:divBdr>
        </w:div>
        <w:div w:id="1676029046">
          <w:marLeft w:val="0"/>
          <w:marRight w:val="0"/>
          <w:marTop w:val="0"/>
          <w:marBottom w:val="0"/>
          <w:divBdr>
            <w:top w:val="none" w:sz="0" w:space="0" w:color="auto"/>
            <w:left w:val="none" w:sz="0" w:space="0" w:color="auto"/>
            <w:bottom w:val="none" w:sz="0" w:space="0" w:color="auto"/>
            <w:right w:val="none" w:sz="0" w:space="0" w:color="auto"/>
          </w:divBdr>
        </w:div>
        <w:div w:id="1164469875">
          <w:marLeft w:val="0"/>
          <w:marRight w:val="0"/>
          <w:marTop w:val="0"/>
          <w:marBottom w:val="0"/>
          <w:divBdr>
            <w:top w:val="none" w:sz="0" w:space="0" w:color="auto"/>
            <w:left w:val="none" w:sz="0" w:space="0" w:color="auto"/>
            <w:bottom w:val="none" w:sz="0" w:space="0" w:color="auto"/>
            <w:right w:val="none" w:sz="0" w:space="0" w:color="auto"/>
          </w:divBdr>
        </w:div>
        <w:div w:id="2058891448">
          <w:marLeft w:val="0"/>
          <w:marRight w:val="0"/>
          <w:marTop w:val="0"/>
          <w:marBottom w:val="0"/>
          <w:divBdr>
            <w:top w:val="none" w:sz="0" w:space="0" w:color="auto"/>
            <w:left w:val="none" w:sz="0" w:space="0" w:color="auto"/>
            <w:bottom w:val="none" w:sz="0" w:space="0" w:color="auto"/>
            <w:right w:val="none" w:sz="0" w:space="0" w:color="auto"/>
          </w:divBdr>
        </w:div>
      </w:divsChild>
    </w:div>
    <w:div w:id="989673569">
      <w:bodyDiv w:val="1"/>
      <w:marLeft w:val="0"/>
      <w:marRight w:val="0"/>
      <w:marTop w:val="0"/>
      <w:marBottom w:val="0"/>
      <w:divBdr>
        <w:top w:val="none" w:sz="0" w:space="0" w:color="auto"/>
        <w:left w:val="none" w:sz="0" w:space="0" w:color="auto"/>
        <w:bottom w:val="none" w:sz="0" w:space="0" w:color="auto"/>
        <w:right w:val="none" w:sz="0" w:space="0" w:color="auto"/>
      </w:divBdr>
      <w:divsChild>
        <w:div w:id="1388643549">
          <w:marLeft w:val="0"/>
          <w:marRight w:val="0"/>
          <w:marTop w:val="0"/>
          <w:marBottom w:val="0"/>
          <w:divBdr>
            <w:top w:val="none" w:sz="0" w:space="0" w:color="auto"/>
            <w:left w:val="none" w:sz="0" w:space="0" w:color="auto"/>
            <w:bottom w:val="none" w:sz="0" w:space="0" w:color="auto"/>
            <w:right w:val="none" w:sz="0" w:space="0" w:color="auto"/>
          </w:divBdr>
        </w:div>
        <w:div w:id="1655601775">
          <w:marLeft w:val="0"/>
          <w:marRight w:val="0"/>
          <w:marTop w:val="0"/>
          <w:marBottom w:val="0"/>
          <w:divBdr>
            <w:top w:val="none" w:sz="0" w:space="0" w:color="auto"/>
            <w:left w:val="none" w:sz="0" w:space="0" w:color="auto"/>
            <w:bottom w:val="none" w:sz="0" w:space="0" w:color="auto"/>
            <w:right w:val="none" w:sz="0" w:space="0" w:color="auto"/>
          </w:divBdr>
        </w:div>
        <w:div w:id="745960880">
          <w:marLeft w:val="0"/>
          <w:marRight w:val="0"/>
          <w:marTop w:val="0"/>
          <w:marBottom w:val="0"/>
          <w:divBdr>
            <w:top w:val="none" w:sz="0" w:space="0" w:color="auto"/>
            <w:left w:val="none" w:sz="0" w:space="0" w:color="auto"/>
            <w:bottom w:val="none" w:sz="0" w:space="0" w:color="auto"/>
            <w:right w:val="none" w:sz="0" w:space="0" w:color="auto"/>
          </w:divBdr>
        </w:div>
        <w:div w:id="1184517886">
          <w:marLeft w:val="0"/>
          <w:marRight w:val="0"/>
          <w:marTop w:val="0"/>
          <w:marBottom w:val="0"/>
          <w:divBdr>
            <w:top w:val="none" w:sz="0" w:space="0" w:color="auto"/>
            <w:left w:val="none" w:sz="0" w:space="0" w:color="auto"/>
            <w:bottom w:val="none" w:sz="0" w:space="0" w:color="auto"/>
            <w:right w:val="none" w:sz="0" w:space="0" w:color="auto"/>
          </w:divBdr>
        </w:div>
        <w:div w:id="744185587">
          <w:marLeft w:val="0"/>
          <w:marRight w:val="0"/>
          <w:marTop w:val="0"/>
          <w:marBottom w:val="0"/>
          <w:divBdr>
            <w:top w:val="none" w:sz="0" w:space="0" w:color="auto"/>
            <w:left w:val="none" w:sz="0" w:space="0" w:color="auto"/>
            <w:bottom w:val="none" w:sz="0" w:space="0" w:color="auto"/>
            <w:right w:val="none" w:sz="0" w:space="0" w:color="auto"/>
          </w:divBdr>
        </w:div>
        <w:div w:id="1700157095">
          <w:marLeft w:val="0"/>
          <w:marRight w:val="0"/>
          <w:marTop w:val="0"/>
          <w:marBottom w:val="0"/>
          <w:divBdr>
            <w:top w:val="none" w:sz="0" w:space="0" w:color="auto"/>
            <w:left w:val="none" w:sz="0" w:space="0" w:color="auto"/>
            <w:bottom w:val="none" w:sz="0" w:space="0" w:color="auto"/>
            <w:right w:val="none" w:sz="0" w:space="0" w:color="auto"/>
          </w:divBdr>
        </w:div>
        <w:div w:id="1624578202">
          <w:marLeft w:val="0"/>
          <w:marRight w:val="0"/>
          <w:marTop w:val="0"/>
          <w:marBottom w:val="0"/>
          <w:divBdr>
            <w:top w:val="none" w:sz="0" w:space="0" w:color="auto"/>
            <w:left w:val="none" w:sz="0" w:space="0" w:color="auto"/>
            <w:bottom w:val="none" w:sz="0" w:space="0" w:color="auto"/>
            <w:right w:val="none" w:sz="0" w:space="0" w:color="auto"/>
          </w:divBdr>
        </w:div>
        <w:div w:id="1599484033">
          <w:marLeft w:val="0"/>
          <w:marRight w:val="0"/>
          <w:marTop w:val="0"/>
          <w:marBottom w:val="0"/>
          <w:divBdr>
            <w:top w:val="none" w:sz="0" w:space="0" w:color="auto"/>
            <w:left w:val="none" w:sz="0" w:space="0" w:color="auto"/>
            <w:bottom w:val="none" w:sz="0" w:space="0" w:color="auto"/>
            <w:right w:val="none" w:sz="0" w:space="0" w:color="auto"/>
          </w:divBdr>
        </w:div>
        <w:div w:id="1767531868">
          <w:marLeft w:val="0"/>
          <w:marRight w:val="0"/>
          <w:marTop w:val="0"/>
          <w:marBottom w:val="0"/>
          <w:divBdr>
            <w:top w:val="none" w:sz="0" w:space="0" w:color="auto"/>
            <w:left w:val="none" w:sz="0" w:space="0" w:color="auto"/>
            <w:bottom w:val="none" w:sz="0" w:space="0" w:color="auto"/>
            <w:right w:val="none" w:sz="0" w:space="0" w:color="auto"/>
          </w:divBdr>
        </w:div>
        <w:div w:id="782312372">
          <w:marLeft w:val="0"/>
          <w:marRight w:val="0"/>
          <w:marTop w:val="0"/>
          <w:marBottom w:val="0"/>
          <w:divBdr>
            <w:top w:val="none" w:sz="0" w:space="0" w:color="auto"/>
            <w:left w:val="none" w:sz="0" w:space="0" w:color="auto"/>
            <w:bottom w:val="none" w:sz="0" w:space="0" w:color="auto"/>
            <w:right w:val="none" w:sz="0" w:space="0" w:color="auto"/>
          </w:divBdr>
        </w:div>
      </w:divsChild>
    </w:div>
    <w:div w:id="1022626502">
      <w:bodyDiv w:val="1"/>
      <w:marLeft w:val="0"/>
      <w:marRight w:val="0"/>
      <w:marTop w:val="0"/>
      <w:marBottom w:val="0"/>
      <w:divBdr>
        <w:top w:val="none" w:sz="0" w:space="0" w:color="auto"/>
        <w:left w:val="none" w:sz="0" w:space="0" w:color="auto"/>
        <w:bottom w:val="none" w:sz="0" w:space="0" w:color="auto"/>
        <w:right w:val="none" w:sz="0" w:space="0" w:color="auto"/>
      </w:divBdr>
      <w:divsChild>
        <w:div w:id="1609923282">
          <w:marLeft w:val="0"/>
          <w:marRight w:val="0"/>
          <w:marTop w:val="0"/>
          <w:marBottom w:val="0"/>
          <w:divBdr>
            <w:top w:val="none" w:sz="0" w:space="0" w:color="auto"/>
            <w:left w:val="none" w:sz="0" w:space="0" w:color="auto"/>
            <w:bottom w:val="none" w:sz="0" w:space="0" w:color="auto"/>
            <w:right w:val="none" w:sz="0" w:space="0" w:color="auto"/>
          </w:divBdr>
        </w:div>
        <w:div w:id="122307750">
          <w:marLeft w:val="0"/>
          <w:marRight w:val="0"/>
          <w:marTop w:val="0"/>
          <w:marBottom w:val="0"/>
          <w:divBdr>
            <w:top w:val="none" w:sz="0" w:space="0" w:color="auto"/>
            <w:left w:val="none" w:sz="0" w:space="0" w:color="auto"/>
            <w:bottom w:val="none" w:sz="0" w:space="0" w:color="auto"/>
            <w:right w:val="none" w:sz="0" w:space="0" w:color="auto"/>
          </w:divBdr>
        </w:div>
        <w:div w:id="1086197049">
          <w:marLeft w:val="0"/>
          <w:marRight w:val="0"/>
          <w:marTop w:val="0"/>
          <w:marBottom w:val="0"/>
          <w:divBdr>
            <w:top w:val="none" w:sz="0" w:space="0" w:color="auto"/>
            <w:left w:val="none" w:sz="0" w:space="0" w:color="auto"/>
            <w:bottom w:val="none" w:sz="0" w:space="0" w:color="auto"/>
            <w:right w:val="none" w:sz="0" w:space="0" w:color="auto"/>
          </w:divBdr>
        </w:div>
        <w:div w:id="1436287402">
          <w:marLeft w:val="0"/>
          <w:marRight w:val="0"/>
          <w:marTop w:val="0"/>
          <w:marBottom w:val="0"/>
          <w:divBdr>
            <w:top w:val="none" w:sz="0" w:space="0" w:color="auto"/>
            <w:left w:val="none" w:sz="0" w:space="0" w:color="auto"/>
            <w:bottom w:val="none" w:sz="0" w:space="0" w:color="auto"/>
            <w:right w:val="none" w:sz="0" w:space="0" w:color="auto"/>
          </w:divBdr>
        </w:div>
        <w:div w:id="310329618">
          <w:marLeft w:val="0"/>
          <w:marRight w:val="0"/>
          <w:marTop w:val="0"/>
          <w:marBottom w:val="0"/>
          <w:divBdr>
            <w:top w:val="none" w:sz="0" w:space="0" w:color="auto"/>
            <w:left w:val="none" w:sz="0" w:space="0" w:color="auto"/>
            <w:bottom w:val="none" w:sz="0" w:space="0" w:color="auto"/>
            <w:right w:val="none" w:sz="0" w:space="0" w:color="auto"/>
          </w:divBdr>
        </w:div>
        <w:div w:id="2064138821">
          <w:marLeft w:val="0"/>
          <w:marRight w:val="0"/>
          <w:marTop w:val="0"/>
          <w:marBottom w:val="0"/>
          <w:divBdr>
            <w:top w:val="none" w:sz="0" w:space="0" w:color="auto"/>
            <w:left w:val="none" w:sz="0" w:space="0" w:color="auto"/>
            <w:bottom w:val="none" w:sz="0" w:space="0" w:color="auto"/>
            <w:right w:val="none" w:sz="0" w:space="0" w:color="auto"/>
          </w:divBdr>
        </w:div>
        <w:div w:id="1000281577">
          <w:marLeft w:val="0"/>
          <w:marRight w:val="0"/>
          <w:marTop w:val="0"/>
          <w:marBottom w:val="0"/>
          <w:divBdr>
            <w:top w:val="none" w:sz="0" w:space="0" w:color="auto"/>
            <w:left w:val="none" w:sz="0" w:space="0" w:color="auto"/>
            <w:bottom w:val="none" w:sz="0" w:space="0" w:color="auto"/>
            <w:right w:val="none" w:sz="0" w:space="0" w:color="auto"/>
          </w:divBdr>
        </w:div>
        <w:div w:id="202183215">
          <w:marLeft w:val="0"/>
          <w:marRight w:val="0"/>
          <w:marTop w:val="0"/>
          <w:marBottom w:val="0"/>
          <w:divBdr>
            <w:top w:val="none" w:sz="0" w:space="0" w:color="auto"/>
            <w:left w:val="none" w:sz="0" w:space="0" w:color="auto"/>
            <w:bottom w:val="none" w:sz="0" w:space="0" w:color="auto"/>
            <w:right w:val="none" w:sz="0" w:space="0" w:color="auto"/>
          </w:divBdr>
        </w:div>
        <w:div w:id="421604021">
          <w:marLeft w:val="0"/>
          <w:marRight w:val="0"/>
          <w:marTop w:val="0"/>
          <w:marBottom w:val="0"/>
          <w:divBdr>
            <w:top w:val="none" w:sz="0" w:space="0" w:color="auto"/>
            <w:left w:val="none" w:sz="0" w:space="0" w:color="auto"/>
            <w:bottom w:val="none" w:sz="0" w:space="0" w:color="auto"/>
            <w:right w:val="none" w:sz="0" w:space="0" w:color="auto"/>
          </w:divBdr>
        </w:div>
        <w:div w:id="1953709607">
          <w:marLeft w:val="0"/>
          <w:marRight w:val="0"/>
          <w:marTop w:val="0"/>
          <w:marBottom w:val="0"/>
          <w:divBdr>
            <w:top w:val="none" w:sz="0" w:space="0" w:color="auto"/>
            <w:left w:val="none" w:sz="0" w:space="0" w:color="auto"/>
            <w:bottom w:val="none" w:sz="0" w:space="0" w:color="auto"/>
            <w:right w:val="none" w:sz="0" w:space="0" w:color="auto"/>
          </w:divBdr>
        </w:div>
        <w:div w:id="1945385096">
          <w:marLeft w:val="0"/>
          <w:marRight w:val="0"/>
          <w:marTop w:val="0"/>
          <w:marBottom w:val="0"/>
          <w:divBdr>
            <w:top w:val="none" w:sz="0" w:space="0" w:color="auto"/>
            <w:left w:val="none" w:sz="0" w:space="0" w:color="auto"/>
            <w:bottom w:val="none" w:sz="0" w:space="0" w:color="auto"/>
            <w:right w:val="none" w:sz="0" w:space="0" w:color="auto"/>
          </w:divBdr>
        </w:div>
        <w:div w:id="206570841">
          <w:marLeft w:val="0"/>
          <w:marRight w:val="0"/>
          <w:marTop w:val="0"/>
          <w:marBottom w:val="0"/>
          <w:divBdr>
            <w:top w:val="none" w:sz="0" w:space="0" w:color="auto"/>
            <w:left w:val="none" w:sz="0" w:space="0" w:color="auto"/>
            <w:bottom w:val="none" w:sz="0" w:space="0" w:color="auto"/>
            <w:right w:val="none" w:sz="0" w:space="0" w:color="auto"/>
          </w:divBdr>
        </w:div>
        <w:div w:id="733283983">
          <w:marLeft w:val="0"/>
          <w:marRight w:val="0"/>
          <w:marTop w:val="0"/>
          <w:marBottom w:val="0"/>
          <w:divBdr>
            <w:top w:val="none" w:sz="0" w:space="0" w:color="auto"/>
            <w:left w:val="none" w:sz="0" w:space="0" w:color="auto"/>
            <w:bottom w:val="none" w:sz="0" w:space="0" w:color="auto"/>
            <w:right w:val="none" w:sz="0" w:space="0" w:color="auto"/>
          </w:divBdr>
        </w:div>
        <w:div w:id="763260976">
          <w:marLeft w:val="0"/>
          <w:marRight w:val="0"/>
          <w:marTop w:val="0"/>
          <w:marBottom w:val="0"/>
          <w:divBdr>
            <w:top w:val="none" w:sz="0" w:space="0" w:color="auto"/>
            <w:left w:val="none" w:sz="0" w:space="0" w:color="auto"/>
            <w:bottom w:val="none" w:sz="0" w:space="0" w:color="auto"/>
            <w:right w:val="none" w:sz="0" w:space="0" w:color="auto"/>
          </w:divBdr>
        </w:div>
        <w:div w:id="988939606">
          <w:marLeft w:val="0"/>
          <w:marRight w:val="0"/>
          <w:marTop w:val="0"/>
          <w:marBottom w:val="0"/>
          <w:divBdr>
            <w:top w:val="none" w:sz="0" w:space="0" w:color="auto"/>
            <w:left w:val="none" w:sz="0" w:space="0" w:color="auto"/>
            <w:bottom w:val="none" w:sz="0" w:space="0" w:color="auto"/>
            <w:right w:val="none" w:sz="0" w:space="0" w:color="auto"/>
          </w:divBdr>
        </w:div>
      </w:divsChild>
    </w:div>
    <w:div w:id="1138718437">
      <w:bodyDiv w:val="1"/>
      <w:marLeft w:val="0"/>
      <w:marRight w:val="0"/>
      <w:marTop w:val="0"/>
      <w:marBottom w:val="0"/>
      <w:divBdr>
        <w:top w:val="none" w:sz="0" w:space="0" w:color="auto"/>
        <w:left w:val="none" w:sz="0" w:space="0" w:color="auto"/>
        <w:bottom w:val="none" w:sz="0" w:space="0" w:color="auto"/>
        <w:right w:val="none" w:sz="0" w:space="0" w:color="auto"/>
      </w:divBdr>
      <w:divsChild>
        <w:div w:id="1363096062">
          <w:marLeft w:val="0"/>
          <w:marRight w:val="0"/>
          <w:marTop w:val="0"/>
          <w:marBottom w:val="0"/>
          <w:divBdr>
            <w:top w:val="none" w:sz="0" w:space="0" w:color="auto"/>
            <w:left w:val="none" w:sz="0" w:space="0" w:color="auto"/>
            <w:bottom w:val="none" w:sz="0" w:space="0" w:color="auto"/>
            <w:right w:val="none" w:sz="0" w:space="0" w:color="auto"/>
          </w:divBdr>
        </w:div>
        <w:div w:id="1900898393">
          <w:marLeft w:val="0"/>
          <w:marRight w:val="0"/>
          <w:marTop w:val="0"/>
          <w:marBottom w:val="0"/>
          <w:divBdr>
            <w:top w:val="none" w:sz="0" w:space="0" w:color="auto"/>
            <w:left w:val="none" w:sz="0" w:space="0" w:color="auto"/>
            <w:bottom w:val="none" w:sz="0" w:space="0" w:color="auto"/>
            <w:right w:val="none" w:sz="0" w:space="0" w:color="auto"/>
          </w:divBdr>
        </w:div>
        <w:div w:id="968054073">
          <w:marLeft w:val="0"/>
          <w:marRight w:val="0"/>
          <w:marTop w:val="0"/>
          <w:marBottom w:val="0"/>
          <w:divBdr>
            <w:top w:val="none" w:sz="0" w:space="0" w:color="auto"/>
            <w:left w:val="none" w:sz="0" w:space="0" w:color="auto"/>
            <w:bottom w:val="none" w:sz="0" w:space="0" w:color="auto"/>
            <w:right w:val="none" w:sz="0" w:space="0" w:color="auto"/>
          </w:divBdr>
        </w:div>
        <w:div w:id="2104059825">
          <w:marLeft w:val="0"/>
          <w:marRight w:val="0"/>
          <w:marTop w:val="0"/>
          <w:marBottom w:val="0"/>
          <w:divBdr>
            <w:top w:val="none" w:sz="0" w:space="0" w:color="auto"/>
            <w:left w:val="none" w:sz="0" w:space="0" w:color="auto"/>
            <w:bottom w:val="none" w:sz="0" w:space="0" w:color="auto"/>
            <w:right w:val="none" w:sz="0" w:space="0" w:color="auto"/>
          </w:divBdr>
        </w:div>
        <w:div w:id="112943193">
          <w:marLeft w:val="0"/>
          <w:marRight w:val="0"/>
          <w:marTop w:val="0"/>
          <w:marBottom w:val="0"/>
          <w:divBdr>
            <w:top w:val="none" w:sz="0" w:space="0" w:color="auto"/>
            <w:left w:val="none" w:sz="0" w:space="0" w:color="auto"/>
            <w:bottom w:val="none" w:sz="0" w:space="0" w:color="auto"/>
            <w:right w:val="none" w:sz="0" w:space="0" w:color="auto"/>
          </w:divBdr>
        </w:div>
        <w:div w:id="1712147471">
          <w:marLeft w:val="0"/>
          <w:marRight w:val="0"/>
          <w:marTop w:val="0"/>
          <w:marBottom w:val="0"/>
          <w:divBdr>
            <w:top w:val="none" w:sz="0" w:space="0" w:color="auto"/>
            <w:left w:val="none" w:sz="0" w:space="0" w:color="auto"/>
            <w:bottom w:val="none" w:sz="0" w:space="0" w:color="auto"/>
            <w:right w:val="none" w:sz="0" w:space="0" w:color="auto"/>
          </w:divBdr>
        </w:div>
        <w:div w:id="1932161004">
          <w:marLeft w:val="0"/>
          <w:marRight w:val="0"/>
          <w:marTop w:val="0"/>
          <w:marBottom w:val="0"/>
          <w:divBdr>
            <w:top w:val="none" w:sz="0" w:space="0" w:color="auto"/>
            <w:left w:val="none" w:sz="0" w:space="0" w:color="auto"/>
            <w:bottom w:val="none" w:sz="0" w:space="0" w:color="auto"/>
            <w:right w:val="none" w:sz="0" w:space="0" w:color="auto"/>
          </w:divBdr>
        </w:div>
        <w:div w:id="1367483188">
          <w:marLeft w:val="0"/>
          <w:marRight w:val="0"/>
          <w:marTop w:val="0"/>
          <w:marBottom w:val="0"/>
          <w:divBdr>
            <w:top w:val="none" w:sz="0" w:space="0" w:color="auto"/>
            <w:left w:val="none" w:sz="0" w:space="0" w:color="auto"/>
            <w:bottom w:val="none" w:sz="0" w:space="0" w:color="auto"/>
            <w:right w:val="none" w:sz="0" w:space="0" w:color="auto"/>
          </w:divBdr>
        </w:div>
        <w:div w:id="224067807">
          <w:marLeft w:val="0"/>
          <w:marRight w:val="0"/>
          <w:marTop w:val="0"/>
          <w:marBottom w:val="0"/>
          <w:divBdr>
            <w:top w:val="none" w:sz="0" w:space="0" w:color="auto"/>
            <w:left w:val="none" w:sz="0" w:space="0" w:color="auto"/>
            <w:bottom w:val="none" w:sz="0" w:space="0" w:color="auto"/>
            <w:right w:val="none" w:sz="0" w:space="0" w:color="auto"/>
          </w:divBdr>
        </w:div>
        <w:div w:id="1618487347">
          <w:marLeft w:val="0"/>
          <w:marRight w:val="0"/>
          <w:marTop w:val="0"/>
          <w:marBottom w:val="0"/>
          <w:divBdr>
            <w:top w:val="none" w:sz="0" w:space="0" w:color="auto"/>
            <w:left w:val="none" w:sz="0" w:space="0" w:color="auto"/>
            <w:bottom w:val="none" w:sz="0" w:space="0" w:color="auto"/>
            <w:right w:val="none" w:sz="0" w:space="0" w:color="auto"/>
          </w:divBdr>
        </w:div>
        <w:div w:id="1437794920">
          <w:marLeft w:val="0"/>
          <w:marRight w:val="0"/>
          <w:marTop w:val="0"/>
          <w:marBottom w:val="0"/>
          <w:divBdr>
            <w:top w:val="none" w:sz="0" w:space="0" w:color="auto"/>
            <w:left w:val="none" w:sz="0" w:space="0" w:color="auto"/>
            <w:bottom w:val="none" w:sz="0" w:space="0" w:color="auto"/>
            <w:right w:val="none" w:sz="0" w:space="0" w:color="auto"/>
          </w:divBdr>
        </w:div>
        <w:div w:id="1578637166">
          <w:marLeft w:val="0"/>
          <w:marRight w:val="0"/>
          <w:marTop w:val="0"/>
          <w:marBottom w:val="0"/>
          <w:divBdr>
            <w:top w:val="none" w:sz="0" w:space="0" w:color="auto"/>
            <w:left w:val="none" w:sz="0" w:space="0" w:color="auto"/>
            <w:bottom w:val="none" w:sz="0" w:space="0" w:color="auto"/>
            <w:right w:val="none" w:sz="0" w:space="0" w:color="auto"/>
          </w:divBdr>
        </w:div>
        <w:div w:id="1870533167">
          <w:marLeft w:val="0"/>
          <w:marRight w:val="0"/>
          <w:marTop w:val="0"/>
          <w:marBottom w:val="0"/>
          <w:divBdr>
            <w:top w:val="none" w:sz="0" w:space="0" w:color="auto"/>
            <w:left w:val="none" w:sz="0" w:space="0" w:color="auto"/>
            <w:bottom w:val="none" w:sz="0" w:space="0" w:color="auto"/>
            <w:right w:val="none" w:sz="0" w:space="0" w:color="auto"/>
          </w:divBdr>
        </w:div>
        <w:div w:id="739332541">
          <w:marLeft w:val="0"/>
          <w:marRight w:val="0"/>
          <w:marTop w:val="0"/>
          <w:marBottom w:val="0"/>
          <w:divBdr>
            <w:top w:val="none" w:sz="0" w:space="0" w:color="auto"/>
            <w:left w:val="none" w:sz="0" w:space="0" w:color="auto"/>
            <w:bottom w:val="none" w:sz="0" w:space="0" w:color="auto"/>
            <w:right w:val="none" w:sz="0" w:space="0" w:color="auto"/>
          </w:divBdr>
        </w:div>
        <w:div w:id="159464286">
          <w:marLeft w:val="0"/>
          <w:marRight w:val="0"/>
          <w:marTop w:val="0"/>
          <w:marBottom w:val="0"/>
          <w:divBdr>
            <w:top w:val="none" w:sz="0" w:space="0" w:color="auto"/>
            <w:left w:val="none" w:sz="0" w:space="0" w:color="auto"/>
            <w:bottom w:val="none" w:sz="0" w:space="0" w:color="auto"/>
            <w:right w:val="none" w:sz="0" w:space="0" w:color="auto"/>
          </w:divBdr>
        </w:div>
        <w:div w:id="245697025">
          <w:marLeft w:val="0"/>
          <w:marRight w:val="0"/>
          <w:marTop w:val="0"/>
          <w:marBottom w:val="0"/>
          <w:divBdr>
            <w:top w:val="none" w:sz="0" w:space="0" w:color="auto"/>
            <w:left w:val="none" w:sz="0" w:space="0" w:color="auto"/>
            <w:bottom w:val="none" w:sz="0" w:space="0" w:color="auto"/>
            <w:right w:val="none" w:sz="0" w:space="0" w:color="auto"/>
          </w:divBdr>
        </w:div>
        <w:div w:id="1163082368">
          <w:marLeft w:val="0"/>
          <w:marRight w:val="0"/>
          <w:marTop w:val="0"/>
          <w:marBottom w:val="0"/>
          <w:divBdr>
            <w:top w:val="none" w:sz="0" w:space="0" w:color="auto"/>
            <w:left w:val="none" w:sz="0" w:space="0" w:color="auto"/>
            <w:bottom w:val="none" w:sz="0" w:space="0" w:color="auto"/>
            <w:right w:val="none" w:sz="0" w:space="0" w:color="auto"/>
          </w:divBdr>
        </w:div>
        <w:div w:id="1004286454">
          <w:marLeft w:val="0"/>
          <w:marRight w:val="0"/>
          <w:marTop w:val="0"/>
          <w:marBottom w:val="0"/>
          <w:divBdr>
            <w:top w:val="none" w:sz="0" w:space="0" w:color="auto"/>
            <w:left w:val="none" w:sz="0" w:space="0" w:color="auto"/>
            <w:bottom w:val="none" w:sz="0" w:space="0" w:color="auto"/>
            <w:right w:val="none" w:sz="0" w:space="0" w:color="auto"/>
          </w:divBdr>
        </w:div>
        <w:div w:id="1152793893">
          <w:marLeft w:val="0"/>
          <w:marRight w:val="0"/>
          <w:marTop w:val="0"/>
          <w:marBottom w:val="0"/>
          <w:divBdr>
            <w:top w:val="none" w:sz="0" w:space="0" w:color="auto"/>
            <w:left w:val="none" w:sz="0" w:space="0" w:color="auto"/>
            <w:bottom w:val="none" w:sz="0" w:space="0" w:color="auto"/>
            <w:right w:val="none" w:sz="0" w:space="0" w:color="auto"/>
          </w:divBdr>
        </w:div>
        <w:div w:id="1394356770">
          <w:marLeft w:val="0"/>
          <w:marRight w:val="0"/>
          <w:marTop w:val="0"/>
          <w:marBottom w:val="0"/>
          <w:divBdr>
            <w:top w:val="none" w:sz="0" w:space="0" w:color="auto"/>
            <w:left w:val="none" w:sz="0" w:space="0" w:color="auto"/>
            <w:bottom w:val="none" w:sz="0" w:space="0" w:color="auto"/>
            <w:right w:val="none" w:sz="0" w:space="0" w:color="auto"/>
          </w:divBdr>
        </w:div>
        <w:div w:id="1924221138">
          <w:marLeft w:val="0"/>
          <w:marRight w:val="0"/>
          <w:marTop w:val="0"/>
          <w:marBottom w:val="0"/>
          <w:divBdr>
            <w:top w:val="none" w:sz="0" w:space="0" w:color="auto"/>
            <w:left w:val="none" w:sz="0" w:space="0" w:color="auto"/>
            <w:bottom w:val="none" w:sz="0" w:space="0" w:color="auto"/>
            <w:right w:val="none" w:sz="0" w:space="0" w:color="auto"/>
          </w:divBdr>
        </w:div>
        <w:div w:id="1211841459">
          <w:marLeft w:val="0"/>
          <w:marRight w:val="0"/>
          <w:marTop w:val="0"/>
          <w:marBottom w:val="0"/>
          <w:divBdr>
            <w:top w:val="none" w:sz="0" w:space="0" w:color="auto"/>
            <w:left w:val="none" w:sz="0" w:space="0" w:color="auto"/>
            <w:bottom w:val="none" w:sz="0" w:space="0" w:color="auto"/>
            <w:right w:val="none" w:sz="0" w:space="0" w:color="auto"/>
          </w:divBdr>
        </w:div>
        <w:div w:id="1957638943">
          <w:marLeft w:val="0"/>
          <w:marRight w:val="0"/>
          <w:marTop w:val="0"/>
          <w:marBottom w:val="0"/>
          <w:divBdr>
            <w:top w:val="none" w:sz="0" w:space="0" w:color="auto"/>
            <w:left w:val="none" w:sz="0" w:space="0" w:color="auto"/>
            <w:bottom w:val="none" w:sz="0" w:space="0" w:color="auto"/>
            <w:right w:val="none" w:sz="0" w:space="0" w:color="auto"/>
          </w:divBdr>
        </w:div>
        <w:div w:id="494340617">
          <w:marLeft w:val="0"/>
          <w:marRight w:val="0"/>
          <w:marTop w:val="0"/>
          <w:marBottom w:val="0"/>
          <w:divBdr>
            <w:top w:val="none" w:sz="0" w:space="0" w:color="auto"/>
            <w:left w:val="none" w:sz="0" w:space="0" w:color="auto"/>
            <w:bottom w:val="none" w:sz="0" w:space="0" w:color="auto"/>
            <w:right w:val="none" w:sz="0" w:space="0" w:color="auto"/>
          </w:divBdr>
        </w:div>
        <w:div w:id="434987559">
          <w:marLeft w:val="0"/>
          <w:marRight w:val="0"/>
          <w:marTop w:val="0"/>
          <w:marBottom w:val="0"/>
          <w:divBdr>
            <w:top w:val="none" w:sz="0" w:space="0" w:color="auto"/>
            <w:left w:val="none" w:sz="0" w:space="0" w:color="auto"/>
            <w:bottom w:val="none" w:sz="0" w:space="0" w:color="auto"/>
            <w:right w:val="none" w:sz="0" w:space="0" w:color="auto"/>
          </w:divBdr>
        </w:div>
        <w:div w:id="2037273986">
          <w:marLeft w:val="0"/>
          <w:marRight w:val="0"/>
          <w:marTop w:val="0"/>
          <w:marBottom w:val="0"/>
          <w:divBdr>
            <w:top w:val="none" w:sz="0" w:space="0" w:color="auto"/>
            <w:left w:val="none" w:sz="0" w:space="0" w:color="auto"/>
            <w:bottom w:val="none" w:sz="0" w:space="0" w:color="auto"/>
            <w:right w:val="none" w:sz="0" w:space="0" w:color="auto"/>
          </w:divBdr>
        </w:div>
        <w:div w:id="15860464">
          <w:marLeft w:val="0"/>
          <w:marRight w:val="0"/>
          <w:marTop w:val="0"/>
          <w:marBottom w:val="0"/>
          <w:divBdr>
            <w:top w:val="none" w:sz="0" w:space="0" w:color="auto"/>
            <w:left w:val="none" w:sz="0" w:space="0" w:color="auto"/>
            <w:bottom w:val="none" w:sz="0" w:space="0" w:color="auto"/>
            <w:right w:val="none" w:sz="0" w:space="0" w:color="auto"/>
          </w:divBdr>
        </w:div>
      </w:divsChild>
    </w:div>
    <w:div w:id="1299262290">
      <w:bodyDiv w:val="1"/>
      <w:marLeft w:val="0"/>
      <w:marRight w:val="0"/>
      <w:marTop w:val="0"/>
      <w:marBottom w:val="0"/>
      <w:divBdr>
        <w:top w:val="none" w:sz="0" w:space="0" w:color="auto"/>
        <w:left w:val="none" w:sz="0" w:space="0" w:color="auto"/>
        <w:bottom w:val="none" w:sz="0" w:space="0" w:color="auto"/>
        <w:right w:val="none" w:sz="0" w:space="0" w:color="auto"/>
      </w:divBdr>
      <w:divsChild>
        <w:div w:id="1196044834">
          <w:marLeft w:val="0"/>
          <w:marRight w:val="0"/>
          <w:marTop w:val="0"/>
          <w:marBottom w:val="0"/>
          <w:divBdr>
            <w:top w:val="none" w:sz="0" w:space="0" w:color="auto"/>
            <w:left w:val="none" w:sz="0" w:space="0" w:color="auto"/>
            <w:bottom w:val="none" w:sz="0" w:space="0" w:color="auto"/>
            <w:right w:val="none" w:sz="0" w:space="0" w:color="auto"/>
          </w:divBdr>
        </w:div>
      </w:divsChild>
    </w:div>
    <w:div w:id="1411124093">
      <w:bodyDiv w:val="1"/>
      <w:marLeft w:val="0"/>
      <w:marRight w:val="0"/>
      <w:marTop w:val="0"/>
      <w:marBottom w:val="0"/>
      <w:divBdr>
        <w:top w:val="none" w:sz="0" w:space="0" w:color="auto"/>
        <w:left w:val="none" w:sz="0" w:space="0" w:color="auto"/>
        <w:bottom w:val="none" w:sz="0" w:space="0" w:color="auto"/>
        <w:right w:val="none" w:sz="0" w:space="0" w:color="auto"/>
      </w:divBdr>
      <w:divsChild>
        <w:div w:id="513111507">
          <w:marLeft w:val="0"/>
          <w:marRight w:val="806"/>
          <w:marTop w:val="0"/>
          <w:marBottom w:val="0"/>
          <w:divBdr>
            <w:top w:val="none" w:sz="0" w:space="0" w:color="auto"/>
            <w:left w:val="none" w:sz="0" w:space="0" w:color="auto"/>
            <w:bottom w:val="none" w:sz="0" w:space="0" w:color="auto"/>
            <w:right w:val="none" w:sz="0" w:space="0" w:color="auto"/>
          </w:divBdr>
        </w:div>
        <w:div w:id="1533961624">
          <w:marLeft w:val="0"/>
          <w:marRight w:val="0"/>
          <w:marTop w:val="0"/>
          <w:marBottom w:val="0"/>
          <w:divBdr>
            <w:top w:val="none" w:sz="0" w:space="0" w:color="auto"/>
            <w:left w:val="none" w:sz="0" w:space="0" w:color="auto"/>
            <w:bottom w:val="none" w:sz="0" w:space="0" w:color="auto"/>
            <w:right w:val="none" w:sz="0" w:space="0" w:color="auto"/>
          </w:divBdr>
        </w:div>
        <w:div w:id="301546203">
          <w:marLeft w:val="0"/>
          <w:marRight w:val="0"/>
          <w:marTop w:val="0"/>
          <w:marBottom w:val="0"/>
          <w:divBdr>
            <w:top w:val="none" w:sz="0" w:space="0" w:color="auto"/>
            <w:left w:val="none" w:sz="0" w:space="0" w:color="auto"/>
            <w:bottom w:val="none" w:sz="0" w:space="0" w:color="auto"/>
            <w:right w:val="none" w:sz="0" w:space="0" w:color="auto"/>
          </w:divBdr>
        </w:div>
        <w:div w:id="2106723018">
          <w:marLeft w:val="0"/>
          <w:marRight w:val="0"/>
          <w:marTop w:val="0"/>
          <w:marBottom w:val="0"/>
          <w:divBdr>
            <w:top w:val="none" w:sz="0" w:space="0" w:color="auto"/>
            <w:left w:val="none" w:sz="0" w:space="0" w:color="auto"/>
            <w:bottom w:val="none" w:sz="0" w:space="0" w:color="auto"/>
            <w:right w:val="none" w:sz="0" w:space="0" w:color="auto"/>
          </w:divBdr>
        </w:div>
        <w:div w:id="1967197803">
          <w:marLeft w:val="0"/>
          <w:marRight w:val="0"/>
          <w:marTop w:val="0"/>
          <w:marBottom w:val="0"/>
          <w:divBdr>
            <w:top w:val="none" w:sz="0" w:space="0" w:color="auto"/>
            <w:left w:val="none" w:sz="0" w:space="0" w:color="auto"/>
            <w:bottom w:val="none" w:sz="0" w:space="0" w:color="auto"/>
            <w:right w:val="none" w:sz="0" w:space="0" w:color="auto"/>
          </w:divBdr>
        </w:div>
        <w:div w:id="970209423">
          <w:marLeft w:val="0"/>
          <w:marRight w:val="0"/>
          <w:marTop w:val="0"/>
          <w:marBottom w:val="0"/>
          <w:divBdr>
            <w:top w:val="none" w:sz="0" w:space="0" w:color="auto"/>
            <w:left w:val="none" w:sz="0" w:space="0" w:color="auto"/>
            <w:bottom w:val="none" w:sz="0" w:space="0" w:color="auto"/>
            <w:right w:val="none" w:sz="0" w:space="0" w:color="auto"/>
          </w:divBdr>
        </w:div>
        <w:div w:id="1910455474">
          <w:marLeft w:val="0"/>
          <w:marRight w:val="0"/>
          <w:marTop w:val="0"/>
          <w:marBottom w:val="0"/>
          <w:divBdr>
            <w:top w:val="none" w:sz="0" w:space="0" w:color="auto"/>
            <w:left w:val="none" w:sz="0" w:space="0" w:color="auto"/>
            <w:bottom w:val="none" w:sz="0" w:space="0" w:color="auto"/>
            <w:right w:val="none" w:sz="0" w:space="0" w:color="auto"/>
          </w:divBdr>
        </w:div>
        <w:div w:id="1216311058">
          <w:marLeft w:val="0"/>
          <w:marRight w:val="0"/>
          <w:marTop w:val="0"/>
          <w:marBottom w:val="0"/>
          <w:divBdr>
            <w:top w:val="none" w:sz="0" w:space="0" w:color="auto"/>
            <w:left w:val="none" w:sz="0" w:space="0" w:color="auto"/>
            <w:bottom w:val="none" w:sz="0" w:space="0" w:color="auto"/>
            <w:right w:val="none" w:sz="0" w:space="0" w:color="auto"/>
          </w:divBdr>
        </w:div>
        <w:div w:id="1641766955">
          <w:marLeft w:val="0"/>
          <w:marRight w:val="0"/>
          <w:marTop w:val="0"/>
          <w:marBottom w:val="0"/>
          <w:divBdr>
            <w:top w:val="none" w:sz="0" w:space="0" w:color="auto"/>
            <w:left w:val="none" w:sz="0" w:space="0" w:color="auto"/>
            <w:bottom w:val="none" w:sz="0" w:space="0" w:color="auto"/>
            <w:right w:val="none" w:sz="0" w:space="0" w:color="auto"/>
          </w:divBdr>
        </w:div>
        <w:div w:id="1267932665">
          <w:marLeft w:val="0"/>
          <w:marRight w:val="0"/>
          <w:marTop w:val="0"/>
          <w:marBottom w:val="0"/>
          <w:divBdr>
            <w:top w:val="none" w:sz="0" w:space="0" w:color="auto"/>
            <w:left w:val="none" w:sz="0" w:space="0" w:color="auto"/>
            <w:bottom w:val="none" w:sz="0" w:space="0" w:color="auto"/>
            <w:right w:val="none" w:sz="0" w:space="0" w:color="auto"/>
          </w:divBdr>
        </w:div>
        <w:div w:id="857432093">
          <w:marLeft w:val="0"/>
          <w:marRight w:val="0"/>
          <w:marTop w:val="0"/>
          <w:marBottom w:val="0"/>
          <w:divBdr>
            <w:top w:val="none" w:sz="0" w:space="0" w:color="auto"/>
            <w:left w:val="none" w:sz="0" w:space="0" w:color="auto"/>
            <w:bottom w:val="none" w:sz="0" w:space="0" w:color="auto"/>
            <w:right w:val="none" w:sz="0" w:space="0" w:color="auto"/>
          </w:divBdr>
        </w:div>
        <w:div w:id="1277058314">
          <w:marLeft w:val="0"/>
          <w:marRight w:val="0"/>
          <w:marTop w:val="0"/>
          <w:marBottom w:val="0"/>
          <w:divBdr>
            <w:top w:val="none" w:sz="0" w:space="0" w:color="auto"/>
            <w:left w:val="none" w:sz="0" w:space="0" w:color="auto"/>
            <w:bottom w:val="none" w:sz="0" w:space="0" w:color="auto"/>
            <w:right w:val="none" w:sz="0" w:space="0" w:color="auto"/>
          </w:divBdr>
        </w:div>
        <w:div w:id="2047021797">
          <w:marLeft w:val="0"/>
          <w:marRight w:val="0"/>
          <w:marTop w:val="0"/>
          <w:marBottom w:val="0"/>
          <w:divBdr>
            <w:top w:val="none" w:sz="0" w:space="0" w:color="auto"/>
            <w:left w:val="none" w:sz="0" w:space="0" w:color="auto"/>
            <w:bottom w:val="none" w:sz="0" w:space="0" w:color="auto"/>
            <w:right w:val="none" w:sz="0" w:space="0" w:color="auto"/>
          </w:divBdr>
        </w:div>
        <w:div w:id="1929150053">
          <w:marLeft w:val="0"/>
          <w:marRight w:val="0"/>
          <w:marTop w:val="0"/>
          <w:marBottom w:val="0"/>
          <w:divBdr>
            <w:top w:val="none" w:sz="0" w:space="0" w:color="auto"/>
            <w:left w:val="none" w:sz="0" w:space="0" w:color="auto"/>
            <w:bottom w:val="none" w:sz="0" w:space="0" w:color="auto"/>
            <w:right w:val="none" w:sz="0" w:space="0" w:color="auto"/>
          </w:divBdr>
        </w:div>
        <w:div w:id="774667037">
          <w:marLeft w:val="0"/>
          <w:marRight w:val="0"/>
          <w:marTop w:val="0"/>
          <w:marBottom w:val="0"/>
          <w:divBdr>
            <w:top w:val="none" w:sz="0" w:space="0" w:color="auto"/>
            <w:left w:val="none" w:sz="0" w:space="0" w:color="auto"/>
            <w:bottom w:val="none" w:sz="0" w:space="0" w:color="auto"/>
            <w:right w:val="none" w:sz="0" w:space="0" w:color="auto"/>
          </w:divBdr>
        </w:div>
        <w:div w:id="2098207187">
          <w:marLeft w:val="0"/>
          <w:marRight w:val="0"/>
          <w:marTop w:val="0"/>
          <w:marBottom w:val="0"/>
          <w:divBdr>
            <w:top w:val="none" w:sz="0" w:space="0" w:color="auto"/>
            <w:left w:val="none" w:sz="0" w:space="0" w:color="auto"/>
            <w:bottom w:val="none" w:sz="0" w:space="0" w:color="auto"/>
            <w:right w:val="none" w:sz="0" w:space="0" w:color="auto"/>
          </w:divBdr>
        </w:div>
        <w:div w:id="1418406744">
          <w:marLeft w:val="0"/>
          <w:marRight w:val="0"/>
          <w:marTop w:val="0"/>
          <w:marBottom w:val="0"/>
          <w:divBdr>
            <w:top w:val="none" w:sz="0" w:space="0" w:color="auto"/>
            <w:left w:val="none" w:sz="0" w:space="0" w:color="auto"/>
            <w:bottom w:val="none" w:sz="0" w:space="0" w:color="auto"/>
            <w:right w:val="none" w:sz="0" w:space="0" w:color="auto"/>
          </w:divBdr>
        </w:div>
        <w:div w:id="1611013497">
          <w:marLeft w:val="0"/>
          <w:marRight w:val="0"/>
          <w:marTop w:val="0"/>
          <w:marBottom w:val="0"/>
          <w:divBdr>
            <w:top w:val="none" w:sz="0" w:space="0" w:color="auto"/>
            <w:left w:val="none" w:sz="0" w:space="0" w:color="auto"/>
            <w:bottom w:val="none" w:sz="0" w:space="0" w:color="auto"/>
            <w:right w:val="none" w:sz="0" w:space="0" w:color="auto"/>
          </w:divBdr>
        </w:div>
        <w:div w:id="836381201">
          <w:marLeft w:val="0"/>
          <w:marRight w:val="0"/>
          <w:marTop w:val="0"/>
          <w:marBottom w:val="0"/>
          <w:divBdr>
            <w:top w:val="none" w:sz="0" w:space="0" w:color="auto"/>
            <w:left w:val="none" w:sz="0" w:space="0" w:color="auto"/>
            <w:bottom w:val="none" w:sz="0" w:space="0" w:color="auto"/>
            <w:right w:val="none" w:sz="0" w:space="0" w:color="auto"/>
          </w:divBdr>
        </w:div>
        <w:div w:id="630206462">
          <w:marLeft w:val="0"/>
          <w:marRight w:val="0"/>
          <w:marTop w:val="0"/>
          <w:marBottom w:val="0"/>
          <w:divBdr>
            <w:top w:val="none" w:sz="0" w:space="0" w:color="auto"/>
            <w:left w:val="none" w:sz="0" w:space="0" w:color="auto"/>
            <w:bottom w:val="none" w:sz="0" w:space="0" w:color="auto"/>
            <w:right w:val="none" w:sz="0" w:space="0" w:color="auto"/>
          </w:divBdr>
        </w:div>
        <w:div w:id="218321468">
          <w:marLeft w:val="0"/>
          <w:marRight w:val="0"/>
          <w:marTop w:val="0"/>
          <w:marBottom w:val="0"/>
          <w:divBdr>
            <w:top w:val="none" w:sz="0" w:space="0" w:color="auto"/>
            <w:left w:val="none" w:sz="0" w:space="0" w:color="auto"/>
            <w:bottom w:val="none" w:sz="0" w:space="0" w:color="auto"/>
            <w:right w:val="none" w:sz="0" w:space="0" w:color="auto"/>
          </w:divBdr>
        </w:div>
      </w:divsChild>
    </w:div>
    <w:div w:id="1677998900">
      <w:bodyDiv w:val="1"/>
      <w:marLeft w:val="0"/>
      <w:marRight w:val="0"/>
      <w:marTop w:val="0"/>
      <w:marBottom w:val="0"/>
      <w:divBdr>
        <w:top w:val="none" w:sz="0" w:space="0" w:color="auto"/>
        <w:left w:val="none" w:sz="0" w:space="0" w:color="auto"/>
        <w:bottom w:val="none" w:sz="0" w:space="0" w:color="auto"/>
        <w:right w:val="none" w:sz="0" w:space="0" w:color="auto"/>
      </w:divBdr>
    </w:div>
    <w:div w:id="1682121151">
      <w:bodyDiv w:val="1"/>
      <w:marLeft w:val="0"/>
      <w:marRight w:val="0"/>
      <w:marTop w:val="0"/>
      <w:marBottom w:val="0"/>
      <w:divBdr>
        <w:top w:val="none" w:sz="0" w:space="0" w:color="auto"/>
        <w:left w:val="none" w:sz="0" w:space="0" w:color="auto"/>
        <w:bottom w:val="none" w:sz="0" w:space="0" w:color="auto"/>
        <w:right w:val="none" w:sz="0" w:space="0" w:color="auto"/>
      </w:divBdr>
      <w:divsChild>
        <w:div w:id="1742948769">
          <w:marLeft w:val="0"/>
          <w:marRight w:val="0"/>
          <w:marTop w:val="0"/>
          <w:marBottom w:val="0"/>
          <w:divBdr>
            <w:top w:val="none" w:sz="0" w:space="0" w:color="auto"/>
            <w:left w:val="none" w:sz="0" w:space="0" w:color="auto"/>
            <w:bottom w:val="none" w:sz="0" w:space="0" w:color="auto"/>
            <w:right w:val="none" w:sz="0" w:space="0" w:color="auto"/>
          </w:divBdr>
        </w:div>
        <w:div w:id="431169873">
          <w:marLeft w:val="0"/>
          <w:marRight w:val="0"/>
          <w:marTop w:val="0"/>
          <w:marBottom w:val="0"/>
          <w:divBdr>
            <w:top w:val="none" w:sz="0" w:space="0" w:color="auto"/>
            <w:left w:val="none" w:sz="0" w:space="0" w:color="auto"/>
            <w:bottom w:val="none" w:sz="0" w:space="0" w:color="auto"/>
            <w:right w:val="none" w:sz="0" w:space="0" w:color="auto"/>
          </w:divBdr>
        </w:div>
        <w:div w:id="613244236">
          <w:marLeft w:val="0"/>
          <w:marRight w:val="0"/>
          <w:marTop w:val="0"/>
          <w:marBottom w:val="0"/>
          <w:divBdr>
            <w:top w:val="none" w:sz="0" w:space="0" w:color="auto"/>
            <w:left w:val="none" w:sz="0" w:space="0" w:color="auto"/>
            <w:bottom w:val="none" w:sz="0" w:space="0" w:color="auto"/>
            <w:right w:val="none" w:sz="0" w:space="0" w:color="auto"/>
          </w:divBdr>
        </w:div>
        <w:div w:id="1616254042">
          <w:marLeft w:val="0"/>
          <w:marRight w:val="0"/>
          <w:marTop w:val="0"/>
          <w:marBottom w:val="0"/>
          <w:divBdr>
            <w:top w:val="none" w:sz="0" w:space="0" w:color="auto"/>
            <w:left w:val="none" w:sz="0" w:space="0" w:color="auto"/>
            <w:bottom w:val="none" w:sz="0" w:space="0" w:color="auto"/>
            <w:right w:val="none" w:sz="0" w:space="0" w:color="auto"/>
          </w:divBdr>
        </w:div>
        <w:div w:id="1459685924">
          <w:marLeft w:val="0"/>
          <w:marRight w:val="0"/>
          <w:marTop w:val="0"/>
          <w:marBottom w:val="0"/>
          <w:divBdr>
            <w:top w:val="none" w:sz="0" w:space="0" w:color="auto"/>
            <w:left w:val="none" w:sz="0" w:space="0" w:color="auto"/>
            <w:bottom w:val="none" w:sz="0" w:space="0" w:color="auto"/>
            <w:right w:val="none" w:sz="0" w:space="0" w:color="auto"/>
          </w:divBdr>
        </w:div>
        <w:div w:id="1250776969">
          <w:marLeft w:val="0"/>
          <w:marRight w:val="0"/>
          <w:marTop w:val="0"/>
          <w:marBottom w:val="0"/>
          <w:divBdr>
            <w:top w:val="none" w:sz="0" w:space="0" w:color="auto"/>
            <w:left w:val="none" w:sz="0" w:space="0" w:color="auto"/>
            <w:bottom w:val="none" w:sz="0" w:space="0" w:color="auto"/>
            <w:right w:val="none" w:sz="0" w:space="0" w:color="auto"/>
          </w:divBdr>
        </w:div>
        <w:div w:id="864517814">
          <w:marLeft w:val="0"/>
          <w:marRight w:val="0"/>
          <w:marTop w:val="0"/>
          <w:marBottom w:val="0"/>
          <w:divBdr>
            <w:top w:val="none" w:sz="0" w:space="0" w:color="auto"/>
            <w:left w:val="none" w:sz="0" w:space="0" w:color="auto"/>
            <w:bottom w:val="none" w:sz="0" w:space="0" w:color="auto"/>
            <w:right w:val="none" w:sz="0" w:space="0" w:color="auto"/>
          </w:divBdr>
        </w:div>
        <w:div w:id="886406137">
          <w:marLeft w:val="0"/>
          <w:marRight w:val="0"/>
          <w:marTop w:val="0"/>
          <w:marBottom w:val="0"/>
          <w:divBdr>
            <w:top w:val="none" w:sz="0" w:space="0" w:color="auto"/>
            <w:left w:val="none" w:sz="0" w:space="0" w:color="auto"/>
            <w:bottom w:val="none" w:sz="0" w:space="0" w:color="auto"/>
            <w:right w:val="none" w:sz="0" w:space="0" w:color="auto"/>
          </w:divBdr>
        </w:div>
        <w:div w:id="1507473155">
          <w:marLeft w:val="0"/>
          <w:marRight w:val="0"/>
          <w:marTop w:val="0"/>
          <w:marBottom w:val="0"/>
          <w:divBdr>
            <w:top w:val="none" w:sz="0" w:space="0" w:color="auto"/>
            <w:left w:val="none" w:sz="0" w:space="0" w:color="auto"/>
            <w:bottom w:val="none" w:sz="0" w:space="0" w:color="auto"/>
            <w:right w:val="none" w:sz="0" w:space="0" w:color="auto"/>
          </w:divBdr>
        </w:div>
        <w:div w:id="1954750606">
          <w:marLeft w:val="0"/>
          <w:marRight w:val="0"/>
          <w:marTop w:val="0"/>
          <w:marBottom w:val="0"/>
          <w:divBdr>
            <w:top w:val="none" w:sz="0" w:space="0" w:color="auto"/>
            <w:left w:val="none" w:sz="0" w:space="0" w:color="auto"/>
            <w:bottom w:val="none" w:sz="0" w:space="0" w:color="auto"/>
            <w:right w:val="none" w:sz="0" w:space="0" w:color="auto"/>
          </w:divBdr>
        </w:div>
        <w:div w:id="2091000710">
          <w:marLeft w:val="0"/>
          <w:marRight w:val="0"/>
          <w:marTop w:val="0"/>
          <w:marBottom w:val="0"/>
          <w:divBdr>
            <w:top w:val="none" w:sz="0" w:space="0" w:color="auto"/>
            <w:left w:val="none" w:sz="0" w:space="0" w:color="auto"/>
            <w:bottom w:val="none" w:sz="0" w:space="0" w:color="auto"/>
            <w:right w:val="none" w:sz="0" w:space="0" w:color="auto"/>
          </w:divBdr>
        </w:div>
        <w:div w:id="1598101637">
          <w:marLeft w:val="0"/>
          <w:marRight w:val="0"/>
          <w:marTop w:val="0"/>
          <w:marBottom w:val="0"/>
          <w:divBdr>
            <w:top w:val="none" w:sz="0" w:space="0" w:color="auto"/>
            <w:left w:val="none" w:sz="0" w:space="0" w:color="auto"/>
            <w:bottom w:val="none" w:sz="0" w:space="0" w:color="auto"/>
            <w:right w:val="none" w:sz="0" w:space="0" w:color="auto"/>
          </w:divBdr>
        </w:div>
        <w:div w:id="1051609708">
          <w:marLeft w:val="0"/>
          <w:marRight w:val="0"/>
          <w:marTop w:val="0"/>
          <w:marBottom w:val="0"/>
          <w:divBdr>
            <w:top w:val="none" w:sz="0" w:space="0" w:color="auto"/>
            <w:left w:val="none" w:sz="0" w:space="0" w:color="auto"/>
            <w:bottom w:val="none" w:sz="0" w:space="0" w:color="auto"/>
            <w:right w:val="none" w:sz="0" w:space="0" w:color="auto"/>
          </w:divBdr>
        </w:div>
        <w:div w:id="467671950">
          <w:marLeft w:val="0"/>
          <w:marRight w:val="0"/>
          <w:marTop w:val="0"/>
          <w:marBottom w:val="0"/>
          <w:divBdr>
            <w:top w:val="none" w:sz="0" w:space="0" w:color="auto"/>
            <w:left w:val="none" w:sz="0" w:space="0" w:color="auto"/>
            <w:bottom w:val="none" w:sz="0" w:space="0" w:color="auto"/>
            <w:right w:val="none" w:sz="0" w:space="0" w:color="auto"/>
          </w:divBdr>
        </w:div>
        <w:div w:id="48724369">
          <w:marLeft w:val="0"/>
          <w:marRight w:val="0"/>
          <w:marTop w:val="0"/>
          <w:marBottom w:val="0"/>
          <w:divBdr>
            <w:top w:val="none" w:sz="0" w:space="0" w:color="auto"/>
            <w:left w:val="none" w:sz="0" w:space="0" w:color="auto"/>
            <w:bottom w:val="none" w:sz="0" w:space="0" w:color="auto"/>
            <w:right w:val="none" w:sz="0" w:space="0" w:color="auto"/>
          </w:divBdr>
        </w:div>
        <w:div w:id="697970387">
          <w:marLeft w:val="0"/>
          <w:marRight w:val="0"/>
          <w:marTop w:val="0"/>
          <w:marBottom w:val="0"/>
          <w:divBdr>
            <w:top w:val="none" w:sz="0" w:space="0" w:color="auto"/>
            <w:left w:val="none" w:sz="0" w:space="0" w:color="auto"/>
            <w:bottom w:val="none" w:sz="0" w:space="0" w:color="auto"/>
            <w:right w:val="none" w:sz="0" w:space="0" w:color="auto"/>
          </w:divBdr>
        </w:div>
        <w:div w:id="1898008636">
          <w:marLeft w:val="0"/>
          <w:marRight w:val="0"/>
          <w:marTop w:val="0"/>
          <w:marBottom w:val="0"/>
          <w:divBdr>
            <w:top w:val="none" w:sz="0" w:space="0" w:color="auto"/>
            <w:left w:val="none" w:sz="0" w:space="0" w:color="auto"/>
            <w:bottom w:val="none" w:sz="0" w:space="0" w:color="auto"/>
            <w:right w:val="none" w:sz="0" w:space="0" w:color="auto"/>
          </w:divBdr>
        </w:div>
        <w:div w:id="2144544179">
          <w:marLeft w:val="0"/>
          <w:marRight w:val="0"/>
          <w:marTop w:val="0"/>
          <w:marBottom w:val="0"/>
          <w:divBdr>
            <w:top w:val="none" w:sz="0" w:space="0" w:color="auto"/>
            <w:left w:val="none" w:sz="0" w:space="0" w:color="auto"/>
            <w:bottom w:val="none" w:sz="0" w:space="0" w:color="auto"/>
            <w:right w:val="none" w:sz="0" w:space="0" w:color="auto"/>
          </w:divBdr>
        </w:div>
        <w:div w:id="1317413098">
          <w:marLeft w:val="0"/>
          <w:marRight w:val="0"/>
          <w:marTop w:val="0"/>
          <w:marBottom w:val="0"/>
          <w:divBdr>
            <w:top w:val="none" w:sz="0" w:space="0" w:color="auto"/>
            <w:left w:val="none" w:sz="0" w:space="0" w:color="auto"/>
            <w:bottom w:val="none" w:sz="0" w:space="0" w:color="auto"/>
            <w:right w:val="none" w:sz="0" w:space="0" w:color="auto"/>
          </w:divBdr>
        </w:div>
        <w:div w:id="1216815707">
          <w:marLeft w:val="0"/>
          <w:marRight w:val="0"/>
          <w:marTop w:val="0"/>
          <w:marBottom w:val="0"/>
          <w:divBdr>
            <w:top w:val="none" w:sz="0" w:space="0" w:color="auto"/>
            <w:left w:val="none" w:sz="0" w:space="0" w:color="auto"/>
            <w:bottom w:val="none" w:sz="0" w:space="0" w:color="auto"/>
            <w:right w:val="none" w:sz="0" w:space="0" w:color="auto"/>
          </w:divBdr>
        </w:div>
        <w:div w:id="263656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ktoobblog.com/search?s=%D8%AD%D9%83%D9%85+%D8%A7%D9%84%D8%AA%D9%88%D8%A8%D8%A9+%D9%88%D8%B4%D8%B1%D9%88%D8%B7%D9%87%D8%A7&amp;button=&amp;gsearch=2&amp;utm_source=related-search-blog-2012-09-22&amp;utm_medium=body-click&amp;utm_campaign=related-search"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maktoobblog.com/search?s=%D8%AD%D9%83%D9%85+%D8%A7%D9%84%D8%AA%D9%88%D8%A8%D8%A9+%D9%88%D8%B4%D8%B1%D9%88%D8%B7%D9%87%D8%A7&amp;button=&amp;gsearch=2&amp;utm_source=related-search-blog-2012-09-22&amp;utm_medium=body-click&amp;utm_campaign=related-search"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16814</Words>
  <Characters>95840</Characters>
  <Application>Microsoft Office Word</Application>
  <DocSecurity>0</DocSecurity>
  <Lines>798</Lines>
  <Paragraphs>224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112430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ncc</dc:creator>
  <cp:lastModifiedBy>almas</cp:lastModifiedBy>
  <cp:revision>5</cp:revision>
  <cp:lastPrinted>2013-02-19T20:05:00Z</cp:lastPrinted>
  <dcterms:created xsi:type="dcterms:W3CDTF">2013-01-03T13:26:00Z</dcterms:created>
  <dcterms:modified xsi:type="dcterms:W3CDTF">2013-02-20T19:46:00Z</dcterms:modified>
</cp:coreProperties>
</file>