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A0D" w:rsidRPr="004720BE" w:rsidRDefault="008D0A0D" w:rsidP="008D0A0D">
      <w:pPr>
        <w:rPr>
          <w:sz w:val="28"/>
          <w:szCs w:val="28"/>
        </w:rPr>
      </w:pPr>
      <w:r w:rsidRPr="004720BE">
        <w:rPr>
          <w:b/>
          <w:bCs/>
          <w:sz w:val="28"/>
          <w:szCs w:val="28"/>
          <w:rtl/>
        </w:rPr>
        <w:t xml:space="preserve">الحديث (2) </w:t>
      </w:r>
    </w:p>
    <w:p w:rsidR="008D0A0D" w:rsidRPr="004720BE" w:rsidRDefault="008D0A0D" w:rsidP="008D0A0D">
      <w:pPr>
        <w:rPr>
          <w:sz w:val="28"/>
          <w:szCs w:val="28"/>
        </w:rPr>
      </w:pPr>
      <w:r w:rsidRPr="004720BE">
        <w:rPr>
          <w:sz w:val="28"/>
          <w:szCs w:val="28"/>
          <w:rtl/>
        </w:rPr>
        <w:t>المحاضرة الأولى</w:t>
      </w:r>
      <w:r w:rsidRPr="004720BE">
        <w:rPr>
          <w:sz w:val="28"/>
          <w:szCs w:val="28"/>
        </w:rPr>
        <w:t xml:space="preserve"> </w:t>
      </w:r>
    </w:p>
    <w:p w:rsidR="008D0A0D" w:rsidRPr="004720BE" w:rsidRDefault="008D0A0D" w:rsidP="008D0A0D">
      <w:pPr>
        <w:rPr>
          <w:sz w:val="28"/>
          <w:szCs w:val="28"/>
          <w:rtl/>
        </w:rPr>
      </w:pPr>
      <w:r w:rsidRPr="004720BE">
        <w:rPr>
          <w:sz w:val="28"/>
          <w:szCs w:val="28"/>
          <w:rtl/>
        </w:rPr>
        <w:t xml:space="preserve">عناصر المحاضرة </w:t>
      </w:r>
    </w:p>
    <w:p w:rsidR="008D0A0D" w:rsidRPr="004720BE" w:rsidRDefault="008D0A0D" w:rsidP="008D0A0D">
      <w:pPr>
        <w:rPr>
          <w:sz w:val="28"/>
          <w:szCs w:val="28"/>
          <w:rtl/>
        </w:rPr>
      </w:pPr>
      <w:r w:rsidRPr="004720BE">
        <w:rPr>
          <w:b/>
          <w:bCs/>
          <w:sz w:val="28"/>
          <w:szCs w:val="28"/>
          <w:rtl/>
        </w:rPr>
        <w:t xml:space="preserve">1 - </w:t>
      </w:r>
      <w:r w:rsidRPr="004720BE">
        <w:rPr>
          <w:b/>
          <w:bCs/>
          <w:sz w:val="28"/>
          <w:szCs w:val="28"/>
        </w:rPr>
        <w:t xml:space="preserve"> </w:t>
      </w:r>
      <w:r w:rsidRPr="004720BE">
        <w:rPr>
          <w:b/>
          <w:bCs/>
          <w:sz w:val="28"/>
          <w:szCs w:val="28"/>
          <w:rtl/>
        </w:rPr>
        <w:t>مدخل إلى باب أحكام النكاح ؛</w:t>
      </w:r>
    </w:p>
    <w:p w:rsidR="008D0A0D" w:rsidRPr="004720BE" w:rsidRDefault="008D0A0D" w:rsidP="008D0A0D">
      <w:pPr>
        <w:rPr>
          <w:sz w:val="28"/>
          <w:szCs w:val="28"/>
          <w:rtl/>
        </w:rPr>
      </w:pPr>
      <w:r w:rsidRPr="004720BE">
        <w:rPr>
          <w:sz w:val="28"/>
          <w:szCs w:val="28"/>
          <w:rtl/>
        </w:rPr>
        <w:t xml:space="preserve">1/1   تعريفُ النكاح .  </w:t>
      </w:r>
    </w:p>
    <w:p w:rsidR="008D0A0D" w:rsidRPr="004720BE" w:rsidRDefault="008D0A0D" w:rsidP="008D0A0D">
      <w:pPr>
        <w:rPr>
          <w:sz w:val="28"/>
          <w:szCs w:val="28"/>
          <w:rtl/>
        </w:rPr>
      </w:pPr>
      <w:r w:rsidRPr="004720BE">
        <w:rPr>
          <w:sz w:val="28"/>
          <w:szCs w:val="28"/>
          <w:rtl/>
        </w:rPr>
        <w:t>2/1  أصلُ مشروعيتِه .</w:t>
      </w:r>
    </w:p>
    <w:p w:rsidR="008D0A0D" w:rsidRPr="004720BE" w:rsidRDefault="008D0A0D" w:rsidP="008D0A0D">
      <w:pPr>
        <w:rPr>
          <w:sz w:val="28"/>
          <w:szCs w:val="28"/>
          <w:rtl/>
        </w:rPr>
      </w:pPr>
      <w:r w:rsidRPr="004720BE">
        <w:rPr>
          <w:sz w:val="28"/>
          <w:szCs w:val="28"/>
          <w:rtl/>
        </w:rPr>
        <w:t>3/1   فوائدُه .</w:t>
      </w:r>
      <w:r w:rsidRPr="004720BE">
        <w:rPr>
          <w:b/>
          <w:bCs/>
          <w:sz w:val="28"/>
          <w:szCs w:val="28"/>
          <w:rtl/>
        </w:rPr>
        <w:t xml:space="preserve"> </w:t>
      </w:r>
    </w:p>
    <w:p w:rsidR="008D0A0D" w:rsidRPr="004720BE" w:rsidRDefault="008D0A0D" w:rsidP="008D0A0D">
      <w:pPr>
        <w:rPr>
          <w:sz w:val="28"/>
          <w:szCs w:val="28"/>
          <w:rtl/>
        </w:rPr>
      </w:pPr>
      <w:r w:rsidRPr="004720BE">
        <w:rPr>
          <w:b/>
          <w:bCs/>
          <w:sz w:val="28"/>
          <w:szCs w:val="28"/>
          <w:rtl/>
        </w:rPr>
        <w:t>2 - دراسة لثلاثة أحاديث من باب أحكام النكاح ؛</w:t>
      </w:r>
    </w:p>
    <w:p w:rsidR="008D0A0D" w:rsidRPr="004720BE" w:rsidRDefault="008D0A0D" w:rsidP="008D0A0D">
      <w:pPr>
        <w:rPr>
          <w:sz w:val="28"/>
          <w:szCs w:val="28"/>
          <w:rtl/>
        </w:rPr>
      </w:pPr>
      <w:r w:rsidRPr="004720BE">
        <w:rPr>
          <w:sz w:val="28"/>
          <w:szCs w:val="28"/>
          <w:rtl/>
        </w:rPr>
        <w:t>1/2 حديث { يا معشر الشباب  } .</w:t>
      </w:r>
    </w:p>
    <w:p w:rsidR="008D0A0D" w:rsidRPr="004720BE" w:rsidRDefault="008D0A0D" w:rsidP="008D0A0D">
      <w:pPr>
        <w:rPr>
          <w:sz w:val="28"/>
          <w:szCs w:val="28"/>
          <w:rtl/>
        </w:rPr>
      </w:pPr>
      <w:r w:rsidRPr="004720BE">
        <w:rPr>
          <w:sz w:val="28"/>
          <w:szCs w:val="28"/>
          <w:rtl/>
        </w:rPr>
        <w:t>2/2حديث  { تنكح المرأة لأربع}</w:t>
      </w:r>
    </w:p>
    <w:p w:rsidR="008D0A0D" w:rsidRPr="004720BE" w:rsidRDefault="008D0A0D" w:rsidP="008D0A0D">
      <w:pPr>
        <w:rPr>
          <w:sz w:val="28"/>
          <w:szCs w:val="28"/>
          <w:rtl/>
        </w:rPr>
      </w:pPr>
      <w:r w:rsidRPr="004720BE">
        <w:rPr>
          <w:sz w:val="28"/>
          <w:szCs w:val="28"/>
          <w:rtl/>
        </w:rPr>
        <w:t xml:space="preserve">3/2حديث  { بارك الله لك }. . </w:t>
      </w:r>
    </w:p>
    <w:p w:rsidR="008D0A0D" w:rsidRPr="004720BE" w:rsidRDefault="008D0A0D" w:rsidP="008D0A0D">
      <w:pPr>
        <w:rPr>
          <w:sz w:val="28"/>
          <w:szCs w:val="28"/>
          <w:rtl/>
        </w:rPr>
      </w:pPr>
      <w:r w:rsidRPr="004720BE">
        <w:rPr>
          <w:sz w:val="28"/>
          <w:szCs w:val="28"/>
          <w:rtl/>
        </w:rPr>
        <w:t>[1] - مدخل إلى باب أحكام النكاح</w:t>
      </w:r>
      <w:r w:rsidRPr="004720BE">
        <w:rPr>
          <w:sz w:val="28"/>
          <w:szCs w:val="28"/>
        </w:rPr>
        <w:t xml:space="preserve"> </w:t>
      </w:r>
    </w:p>
    <w:p w:rsidR="008D0A0D" w:rsidRPr="004720BE" w:rsidRDefault="008D0A0D" w:rsidP="008D0A0D">
      <w:pPr>
        <w:rPr>
          <w:sz w:val="28"/>
          <w:szCs w:val="28"/>
          <w:rtl/>
        </w:rPr>
      </w:pPr>
      <w:r w:rsidRPr="004720BE">
        <w:rPr>
          <w:b/>
          <w:bCs/>
          <w:sz w:val="28"/>
          <w:szCs w:val="28"/>
          <w:u w:val="single"/>
          <w:rtl/>
        </w:rPr>
        <w:t xml:space="preserve">[1/1]  : تعريف النكاح </w:t>
      </w:r>
    </w:p>
    <w:p w:rsidR="008D0A0D" w:rsidRPr="004720BE" w:rsidRDefault="008D0A0D" w:rsidP="008D0A0D">
      <w:pPr>
        <w:rPr>
          <w:sz w:val="28"/>
          <w:szCs w:val="28"/>
          <w:rtl/>
        </w:rPr>
      </w:pPr>
      <w:r w:rsidRPr="004720BE">
        <w:rPr>
          <w:b/>
          <w:bCs/>
          <w:sz w:val="28"/>
          <w:szCs w:val="28"/>
          <w:rtl/>
        </w:rPr>
        <w:t xml:space="preserve">= النكاح لغة </w:t>
      </w:r>
      <w:r w:rsidRPr="004720BE">
        <w:rPr>
          <w:sz w:val="28"/>
          <w:szCs w:val="28"/>
          <w:rtl/>
        </w:rPr>
        <w:t>: الضم ؛ وقيل : الضم والتداخل.</w:t>
      </w:r>
    </w:p>
    <w:p w:rsidR="00F34578" w:rsidRPr="004720BE" w:rsidRDefault="008D0A0D" w:rsidP="008D0A0D">
      <w:pPr>
        <w:numPr>
          <w:ilvl w:val="0"/>
          <w:numId w:val="1"/>
        </w:numPr>
        <w:rPr>
          <w:sz w:val="28"/>
          <w:szCs w:val="28"/>
          <w:rtl/>
        </w:rPr>
      </w:pPr>
      <w:r w:rsidRPr="004720BE">
        <w:rPr>
          <w:sz w:val="28"/>
          <w:szCs w:val="28"/>
          <w:rtl/>
        </w:rPr>
        <w:t xml:space="preserve"> وهو يطلق على الوِطءِ من باب الحقيقة ، وعلى العقد من باب المجاز ؛ لكن لمَّا كثر استعماله في العقد قيل إنَّه فيه حقيقة !</w:t>
      </w:r>
    </w:p>
    <w:p w:rsidR="00F34578" w:rsidRPr="004720BE" w:rsidRDefault="008D0A0D" w:rsidP="008D0A0D">
      <w:pPr>
        <w:numPr>
          <w:ilvl w:val="0"/>
          <w:numId w:val="1"/>
        </w:numPr>
        <w:rPr>
          <w:sz w:val="28"/>
          <w:szCs w:val="28"/>
          <w:rtl/>
        </w:rPr>
      </w:pPr>
      <w:r w:rsidRPr="004720BE">
        <w:rPr>
          <w:sz w:val="28"/>
          <w:szCs w:val="28"/>
          <w:rtl/>
        </w:rPr>
        <w:t xml:space="preserve"> وكل ما ورد في القرآن الكريم من لفظ النكاح فالمراد به العقد إلا في قوله تعالى :{وابتلوا اليتامى حتى إذا بلغوا النكاح } ؛ فإنَّ المراد به الحُلُم ، وفي قوله تعالى :{فلا تحل له من بعد حتى تنكح زوجا غيره}؛ فإنَّ المراد به الوطء . </w:t>
      </w:r>
    </w:p>
    <w:p w:rsidR="008D0A0D" w:rsidRPr="004720BE" w:rsidRDefault="008D0A0D" w:rsidP="008D0A0D">
      <w:pPr>
        <w:rPr>
          <w:sz w:val="28"/>
          <w:szCs w:val="28"/>
          <w:rtl/>
        </w:rPr>
      </w:pPr>
      <w:r w:rsidRPr="004720BE">
        <w:rPr>
          <w:sz w:val="28"/>
          <w:szCs w:val="28"/>
          <w:rtl/>
        </w:rPr>
        <w:t xml:space="preserve">تابع [1] </w:t>
      </w:r>
    </w:p>
    <w:p w:rsidR="008D0A0D" w:rsidRPr="004720BE" w:rsidRDefault="008D0A0D" w:rsidP="008D0A0D">
      <w:pPr>
        <w:rPr>
          <w:sz w:val="28"/>
          <w:szCs w:val="28"/>
          <w:rtl/>
        </w:rPr>
      </w:pPr>
      <w:r w:rsidRPr="004720BE">
        <w:rPr>
          <w:b/>
          <w:bCs/>
          <w:sz w:val="28"/>
          <w:szCs w:val="28"/>
          <w:rtl/>
        </w:rPr>
        <w:t xml:space="preserve">= النكاح شرعا </w:t>
      </w:r>
      <w:r w:rsidRPr="004720BE">
        <w:rPr>
          <w:sz w:val="28"/>
          <w:szCs w:val="28"/>
          <w:rtl/>
        </w:rPr>
        <w:t xml:space="preserve">: الزواج ؛ وهو عقد بين ذكر وأنثى على استمتاع كل منهما بالآخر وإنشاء أسرة صالحة في مجتمع مسلم . </w:t>
      </w:r>
    </w:p>
    <w:p w:rsidR="008D0A0D" w:rsidRPr="004720BE" w:rsidRDefault="008D0A0D" w:rsidP="008D0A0D">
      <w:pPr>
        <w:rPr>
          <w:sz w:val="28"/>
          <w:szCs w:val="28"/>
          <w:rtl/>
        </w:rPr>
      </w:pPr>
      <w:r w:rsidRPr="004720BE">
        <w:rPr>
          <w:b/>
          <w:bCs/>
          <w:sz w:val="28"/>
          <w:szCs w:val="28"/>
          <w:u w:val="single"/>
          <w:rtl/>
        </w:rPr>
        <w:t xml:space="preserve">[2/1] : أصل مشروعية النكاح </w:t>
      </w:r>
    </w:p>
    <w:p w:rsidR="008D0A0D" w:rsidRPr="004720BE" w:rsidRDefault="008D0A0D" w:rsidP="008D0A0D">
      <w:pPr>
        <w:rPr>
          <w:sz w:val="28"/>
          <w:szCs w:val="28"/>
          <w:rtl/>
        </w:rPr>
      </w:pPr>
      <w:r w:rsidRPr="004720BE">
        <w:rPr>
          <w:sz w:val="28"/>
          <w:szCs w:val="28"/>
          <w:rtl/>
        </w:rPr>
        <w:t xml:space="preserve"> الأصل في مشروعيته : الكتاب والسنة والإجماع ؛</w:t>
      </w:r>
    </w:p>
    <w:p w:rsidR="00F34578" w:rsidRPr="004720BE" w:rsidRDefault="008D0A0D" w:rsidP="008D0A0D">
      <w:pPr>
        <w:numPr>
          <w:ilvl w:val="0"/>
          <w:numId w:val="2"/>
        </w:numPr>
        <w:rPr>
          <w:sz w:val="28"/>
          <w:szCs w:val="28"/>
          <w:rtl/>
        </w:rPr>
      </w:pPr>
      <w:r w:rsidRPr="004720BE">
        <w:rPr>
          <w:sz w:val="28"/>
          <w:szCs w:val="28"/>
          <w:rtl/>
        </w:rPr>
        <w:t xml:space="preserve"> فمن الكتاب قوله تعالى :{ فانكحوا ما طاب لكم من النساء} .</w:t>
      </w:r>
    </w:p>
    <w:p w:rsidR="00F34578" w:rsidRPr="004720BE" w:rsidRDefault="008D0A0D" w:rsidP="008D0A0D">
      <w:pPr>
        <w:numPr>
          <w:ilvl w:val="0"/>
          <w:numId w:val="2"/>
        </w:numPr>
        <w:rPr>
          <w:sz w:val="28"/>
          <w:szCs w:val="28"/>
          <w:rtl/>
        </w:rPr>
      </w:pPr>
      <w:r w:rsidRPr="004720BE">
        <w:rPr>
          <w:sz w:val="28"/>
          <w:szCs w:val="28"/>
          <w:rtl/>
        </w:rPr>
        <w:lastRenderedPageBreak/>
        <w:t xml:space="preserve"> ومن السنة ؛ قوله صلى الله عليه وسلم :{ يا معشر الشباب من استطاع منكم الباءَة فليتزوج} .</w:t>
      </w:r>
    </w:p>
    <w:p w:rsidR="00F34578" w:rsidRPr="004720BE" w:rsidRDefault="008D0A0D" w:rsidP="008D0A0D">
      <w:pPr>
        <w:numPr>
          <w:ilvl w:val="0"/>
          <w:numId w:val="2"/>
        </w:numPr>
        <w:rPr>
          <w:sz w:val="28"/>
          <w:szCs w:val="28"/>
          <w:rtl/>
        </w:rPr>
      </w:pPr>
      <w:r w:rsidRPr="004720BE">
        <w:rPr>
          <w:sz w:val="28"/>
          <w:szCs w:val="28"/>
          <w:rtl/>
        </w:rPr>
        <w:t xml:space="preserve"> ومن المعلوم أنَّ المسلمين مجمعون على مشروعيته .</w:t>
      </w:r>
    </w:p>
    <w:p w:rsidR="008D0A0D" w:rsidRPr="004720BE" w:rsidRDefault="008D0A0D" w:rsidP="008D0A0D">
      <w:pPr>
        <w:rPr>
          <w:sz w:val="28"/>
          <w:szCs w:val="28"/>
          <w:rtl/>
        </w:rPr>
      </w:pPr>
      <w:r w:rsidRPr="004720BE">
        <w:rPr>
          <w:sz w:val="28"/>
          <w:szCs w:val="28"/>
          <w:rtl/>
        </w:rPr>
        <w:t>.</w:t>
      </w:r>
    </w:p>
    <w:p w:rsidR="008D0A0D" w:rsidRPr="004720BE" w:rsidRDefault="008D0A0D" w:rsidP="008D0A0D">
      <w:pPr>
        <w:rPr>
          <w:sz w:val="28"/>
          <w:szCs w:val="28"/>
          <w:rtl/>
        </w:rPr>
      </w:pPr>
    </w:p>
    <w:p w:rsidR="008D0A0D" w:rsidRPr="004720BE" w:rsidRDefault="008D0A0D" w:rsidP="008D0A0D">
      <w:pPr>
        <w:rPr>
          <w:sz w:val="28"/>
          <w:szCs w:val="28"/>
          <w:rtl/>
        </w:rPr>
      </w:pPr>
      <w:r w:rsidRPr="004720BE">
        <w:rPr>
          <w:sz w:val="28"/>
          <w:szCs w:val="28"/>
          <w:rtl/>
        </w:rPr>
        <w:t xml:space="preserve">تابع [1] </w:t>
      </w:r>
    </w:p>
    <w:p w:rsidR="008D0A0D" w:rsidRPr="004720BE" w:rsidRDefault="008D0A0D" w:rsidP="008D0A0D">
      <w:pPr>
        <w:rPr>
          <w:sz w:val="28"/>
          <w:szCs w:val="28"/>
          <w:rtl/>
        </w:rPr>
      </w:pPr>
      <w:r w:rsidRPr="004720BE">
        <w:rPr>
          <w:b/>
          <w:bCs/>
          <w:sz w:val="28"/>
          <w:szCs w:val="28"/>
          <w:u w:val="single"/>
          <w:rtl/>
        </w:rPr>
        <w:t xml:space="preserve">[3/1] : فوائد النكاح ( الزواج) </w:t>
      </w:r>
    </w:p>
    <w:p w:rsidR="008D0A0D" w:rsidRPr="004720BE" w:rsidRDefault="008D0A0D" w:rsidP="008D0A0D">
      <w:pPr>
        <w:rPr>
          <w:sz w:val="28"/>
          <w:szCs w:val="28"/>
          <w:rtl/>
        </w:rPr>
      </w:pPr>
      <w:r w:rsidRPr="004720BE">
        <w:rPr>
          <w:sz w:val="28"/>
          <w:szCs w:val="28"/>
          <w:rtl/>
        </w:rPr>
        <w:t xml:space="preserve">       شرع الله تعالى لعباده النكاح ( أي الزواج) ليجلب لهم منافع عظيمة ويدفع عنهم مفاسد جسيمة ؛ وهي في الحالتين لا تُعَدُّ ولا تُحصى ؛ وسأذكر فيما يأتي بعضها :</w:t>
      </w:r>
    </w:p>
    <w:p w:rsidR="00F34578" w:rsidRPr="004720BE" w:rsidRDefault="008D0A0D" w:rsidP="008D0A0D">
      <w:pPr>
        <w:numPr>
          <w:ilvl w:val="0"/>
          <w:numId w:val="3"/>
        </w:numPr>
        <w:rPr>
          <w:sz w:val="28"/>
          <w:szCs w:val="28"/>
          <w:rtl/>
        </w:rPr>
      </w:pPr>
      <w:r w:rsidRPr="004720BE">
        <w:rPr>
          <w:sz w:val="28"/>
          <w:szCs w:val="28"/>
          <w:rtl/>
        </w:rPr>
        <w:t>تحصين فرجي الزوجين عن ممارسة الحرام .</w:t>
      </w:r>
    </w:p>
    <w:p w:rsidR="00F34578" w:rsidRPr="004720BE" w:rsidRDefault="008D0A0D" w:rsidP="008D0A0D">
      <w:pPr>
        <w:numPr>
          <w:ilvl w:val="0"/>
          <w:numId w:val="3"/>
        </w:numPr>
        <w:rPr>
          <w:sz w:val="28"/>
          <w:szCs w:val="28"/>
          <w:rtl/>
        </w:rPr>
      </w:pPr>
      <w:r w:rsidRPr="004720BE">
        <w:rPr>
          <w:sz w:val="28"/>
          <w:szCs w:val="28"/>
          <w:rtl/>
        </w:rPr>
        <w:t>سكن كل من الزوجين للآخر وتحصيلُه مودته ورحمته !</w:t>
      </w:r>
    </w:p>
    <w:p w:rsidR="00F34578" w:rsidRPr="004720BE" w:rsidRDefault="008D0A0D" w:rsidP="008D0A0D">
      <w:pPr>
        <w:numPr>
          <w:ilvl w:val="0"/>
          <w:numId w:val="3"/>
        </w:numPr>
        <w:rPr>
          <w:sz w:val="28"/>
          <w:szCs w:val="28"/>
          <w:rtl/>
        </w:rPr>
      </w:pPr>
      <w:r w:rsidRPr="004720BE">
        <w:rPr>
          <w:sz w:val="28"/>
          <w:szCs w:val="28"/>
          <w:rtl/>
        </w:rPr>
        <w:t>إنشاء أُسرة صالحة ومجتمع نقي سليم .</w:t>
      </w:r>
    </w:p>
    <w:p w:rsidR="00F34578" w:rsidRPr="004720BE" w:rsidRDefault="008D0A0D" w:rsidP="008D0A0D">
      <w:pPr>
        <w:numPr>
          <w:ilvl w:val="0"/>
          <w:numId w:val="3"/>
        </w:numPr>
        <w:rPr>
          <w:sz w:val="28"/>
          <w:szCs w:val="28"/>
          <w:rtl/>
        </w:rPr>
      </w:pPr>
      <w:r w:rsidRPr="004720BE">
        <w:rPr>
          <w:sz w:val="28"/>
          <w:szCs w:val="28"/>
          <w:rtl/>
        </w:rPr>
        <w:t xml:space="preserve">تحقيق التكامل بين دوري الزوجين ؛ كسبا وإنفاقا وتربية . </w:t>
      </w:r>
    </w:p>
    <w:p w:rsidR="008D0A0D" w:rsidRPr="004720BE" w:rsidRDefault="008D0A0D" w:rsidP="008D0A0D">
      <w:pPr>
        <w:rPr>
          <w:sz w:val="28"/>
          <w:szCs w:val="28"/>
          <w:rtl/>
        </w:rPr>
      </w:pPr>
      <w:r w:rsidRPr="004720BE">
        <w:rPr>
          <w:b/>
          <w:bCs/>
          <w:sz w:val="28"/>
          <w:szCs w:val="28"/>
          <w:rtl/>
        </w:rPr>
        <w:t>[2] دراسة لثلاثة أحاديث من باب أحكام النكاح</w:t>
      </w:r>
    </w:p>
    <w:p w:rsidR="008D0A0D" w:rsidRPr="004720BE" w:rsidRDefault="008D0A0D" w:rsidP="008D0A0D">
      <w:pPr>
        <w:rPr>
          <w:sz w:val="28"/>
          <w:szCs w:val="28"/>
          <w:rtl/>
        </w:rPr>
      </w:pPr>
      <w:r w:rsidRPr="004720BE">
        <w:rPr>
          <w:b/>
          <w:bCs/>
          <w:sz w:val="28"/>
          <w:szCs w:val="28"/>
          <w:u w:val="single"/>
          <w:rtl/>
        </w:rPr>
        <w:t>ص : 5-7)</w:t>
      </w:r>
      <w:r w:rsidRPr="004720BE">
        <w:rPr>
          <w:b/>
          <w:bCs/>
          <w:sz w:val="28"/>
          <w:szCs w:val="28"/>
          <w:u w:val="single"/>
        </w:rPr>
        <w:t xml:space="preserve"> </w:t>
      </w:r>
      <w:r w:rsidRPr="004720BE">
        <w:rPr>
          <w:b/>
          <w:bCs/>
          <w:sz w:val="28"/>
          <w:szCs w:val="28"/>
          <w:u w:val="single"/>
          <w:rtl/>
        </w:rPr>
        <w:t>[1/2] : الحديث الأول ( ح1/ 912</w:t>
      </w:r>
    </w:p>
    <w:p w:rsidR="008D0A0D" w:rsidRPr="004720BE" w:rsidRDefault="008D0A0D" w:rsidP="008D0A0D">
      <w:pPr>
        <w:rPr>
          <w:sz w:val="28"/>
          <w:szCs w:val="28"/>
          <w:rtl/>
        </w:rPr>
      </w:pPr>
      <w:r w:rsidRPr="004720BE">
        <w:rPr>
          <w:sz w:val="28"/>
          <w:szCs w:val="28"/>
          <w:rtl/>
        </w:rPr>
        <w:t>عن عبد الله بنِ مسعود - رضي الله تعالى عنه - قال : قال لنا رسول الله  - صلى الله عليه وسلم - :</w:t>
      </w:r>
      <w:r w:rsidRPr="004720BE">
        <w:rPr>
          <w:b/>
          <w:bCs/>
          <w:sz w:val="28"/>
          <w:szCs w:val="28"/>
          <w:rtl/>
        </w:rPr>
        <w:t xml:space="preserve"> { يا معشرَ الشبابِ ، من استطاع منكمُ الباءَةَ فليتزوَّجْ ؛ فإنَّه أَغضُّ للبصرِ وأَحصنُ للفرجِ ، ومن لم يستطعْ فعليهِ بالصومِ ؛ فإنَّه له وجاء } </w:t>
      </w:r>
      <w:r w:rsidRPr="004720BE">
        <w:rPr>
          <w:sz w:val="28"/>
          <w:szCs w:val="28"/>
          <w:rtl/>
        </w:rPr>
        <w:t>متفق عليه</w:t>
      </w:r>
      <w:r w:rsidRPr="004720BE">
        <w:rPr>
          <w:b/>
          <w:bCs/>
          <w:sz w:val="28"/>
          <w:szCs w:val="28"/>
          <w:rtl/>
        </w:rPr>
        <w:t xml:space="preserve">. </w:t>
      </w:r>
    </w:p>
    <w:p w:rsidR="008D0A0D" w:rsidRPr="004720BE" w:rsidRDefault="008D0A0D" w:rsidP="008D0A0D">
      <w:pPr>
        <w:rPr>
          <w:sz w:val="28"/>
          <w:szCs w:val="28"/>
          <w:rtl/>
        </w:rPr>
      </w:pPr>
      <w:r w:rsidRPr="004720BE">
        <w:rPr>
          <w:b/>
          <w:bCs/>
          <w:sz w:val="28"/>
          <w:szCs w:val="28"/>
          <w:rtl/>
        </w:rPr>
        <w:t xml:space="preserve"># اسم الصحابي الراوي للحديث : </w:t>
      </w:r>
      <w:r w:rsidRPr="004720BE">
        <w:rPr>
          <w:sz w:val="28"/>
          <w:szCs w:val="28"/>
          <w:rtl/>
        </w:rPr>
        <w:t xml:space="preserve">عبد الله بن مسعود رضي الله عنه </w:t>
      </w:r>
      <w:r w:rsidRPr="004720BE">
        <w:rPr>
          <w:b/>
          <w:bCs/>
          <w:sz w:val="28"/>
          <w:szCs w:val="28"/>
          <w:rtl/>
        </w:rPr>
        <w:t>.</w:t>
      </w:r>
    </w:p>
    <w:p w:rsidR="008D0A0D" w:rsidRPr="004720BE" w:rsidRDefault="008D0A0D" w:rsidP="008D0A0D">
      <w:pPr>
        <w:rPr>
          <w:sz w:val="28"/>
          <w:szCs w:val="28"/>
          <w:rtl/>
        </w:rPr>
      </w:pPr>
      <w:r w:rsidRPr="004720BE">
        <w:rPr>
          <w:b/>
          <w:bCs/>
          <w:sz w:val="28"/>
          <w:szCs w:val="28"/>
          <w:rtl/>
        </w:rPr>
        <w:t># معاني أهم مفردات الحديث :</w:t>
      </w:r>
    </w:p>
    <w:p w:rsidR="008D0A0D" w:rsidRPr="004720BE" w:rsidRDefault="008D0A0D" w:rsidP="008D0A0D">
      <w:pPr>
        <w:rPr>
          <w:sz w:val="28"/>
          <w:szCs w:val="28"/>
          <w:rtl/>
        </w:rPr>
      </w:pPr>
      <w:r w:rsidRPr="004720BE">
        <w:rPr>
          <w:sz w:val="28"/>
          <w:szCs w:val="28"/>
          <w:rtl/>
        </w:rPr>
        <w:t xml:space="preserve">= معشر : جماعة يجمعهم أمر واحد ؛ كالشباب أو الشيوخ . وهـــــو </w:t>
      </w:r>
    </w:p>
    <w:p w:rsidR="008D0A0D" w:rsidRPr="004720BE" w:rsidRDefault="008D0A0D" w:rsidP="008D0A0D">
      <w:pPr>
        <w:rPr>
          <w:sz w:val="28"/>
          <w:szCs w:val="28"/>
          <w:rtl/>
        </w:rPr>
      </w:pPr>
      <w:r w:rsidRPr="004720BE">
        <w:rPr>
          <w:b/>
          <w:bCs/>
          <w:sz w:val="28"/>
          <w:szCs w:val="28"/>
          <w:rtl/>
        </w:rPr>
        <w:t xml:space="preserve">   تابع [2]</w:t>
      </w:r>
      <w:r w:rsidRPr="004720BE">
        <w:rPr>
          <w:sz w:val="28"/>
          <w:szCs w:val="28"/>
          <w:rtl/>
        </w:rPr>
        <w:t xml:space="preserve"> </w:t>
      </w:r>
    </w:p>
    <w:p w:rsidR="008D0A0D" w:rsidRPr="004720BE" w:rsidRDefault="008D0A0D" w:rsidP="008D0A0D">
      <w:pPr>
        <w:rPr>
          <w:sz w:val="28"/>
          <w:szCs w:val="28"/>
          <w:rtl/>
        </w:rPr>
      </w:pPr>
      <w:r w:rsidRPr="004720BE">
        <w:rPr>
          <w:sz w:val="28"/>
          <w:szCs w:val="28"/>
          <w:rtl/>
        </w:rPr>
        <w:t>جمع لا واحد له من لفظه ، ويجمع على معاشر .</w:t>
      </w:r>
      <w:r w:rsidRPr="004720BE">
        <w:rPr>
          <w:sz w:val="28"/>
          <w:szCs w:val="28"/>
        </w:rPr>
        <w:t xml:space="preserve"> </w:t>
      </w:r>
    </w:p>
    <w:p w:rsidR="008D0A0D" w:rsidRPr="004720BE" w:rsidRDefault="008D0A0D" w:rsidP="008D0A0D">
      <w:pPr>
        <w:rPr>
          <w:sz w:val="28"/>
          <w:szCs w:val="28"/>
          <w:rtl/>
        </w:rPr>
      </w:pPr>
      <w:r w:rsidRPr="004720BE">
        <w:rPr>
          <w:sz w:val="28"/>
          <w:szCs w:val="28"/>
        </w:rPr>
        <w:t>=</w:t>
      </w:r>
      <w:r w:rsidRPr="004720BE">
        <w:rPr>
          <w:sz w:val="28"/>
          <w:szCs w:val="28"/>
          <w:rtl/>
        </w:rPr>
        <w:t xml:space="preserve"> الشباب (والشُبَّان) : جمع شاب ، ويمتد من سن البلوغ إلى سن الأربعين .</w:t>
      </w:r>
    </w:p>
    <w:p w:rsidR="008D0A0D" w:rsidRPr="004720BE" w:rsidRDefault="008D0A0D" w:rsidP="008D0A0D">
      <w:pPr>
        <w:rPr>
          <w:sz w:val="28"/>
          <w:szCs w:val="28"/>
          <w:rtl/>
        </w:rPr>
      </w:pPr>
      <w:r w:rsidRPr="004720BE">
        <w:rPr>
          <w:sz w:val="28"/>
          <w:szCs w:val="28"/>
          <w:rtl/>
        </w:rPr>
        <w:t>= الباءَة : لغة : الجماع ؛ واصطلاحا : مؤنةُ النكاح (من مهر ونفقة).</w:t>
      </w:r>
    </w:p>
    <w:p w:rsidR="008D0A0D" w:rsidRPr="004720BE" w:rsidRDefault="008D0A0D" w:rsidP="008D0A0D">
      <w:pPr>
        <w:rPr>
          <w:sz w:val="28"/>
          <w:szCs w:val="28"/>
          <w:rtl/>
        </w:rPr>
      </w:pPr>
      <w:r w:rsidRPr="004720BE">
        <w:rPr>
          <w:sz w:val="28"/>
          <w:szCs w:val="28"/>
          <w:rtl/>
        </w:rPr>
        <w:t>= أغَضُّ : أدعى إلى غض البصر؛ أي خفضِه عن النظر المحرَّم .</w:t>
      </w:r>
    </w:p>
    <w:p w:rsidR="008D0A0D" w:rsidRPr="004720BE" w:rsidRDefault="008D0A0D" w:rsidP="008D0A0D">
      <w:pPr>
        <w:rPr>
          <w:sz w:val="28"/>
          <w:szCs w:val="28"/>
          <w:rtl/>
        </w:rPr>
      </w:pPr>
      <w:r w:rsidRPr="004720BE">
        <w:rPr>
          <w:sz w:val="28"/>
          <w:szCs w:val="28"/>
          <w:rtl/>
        </w:rPr>
        <w:lastRenderedPageBreak/>
        <w:t xml:space="preserve">= أحصن : أدعى إلى إحصان الفرج؛ أي حفظِه وتحصيل عصمته. </w:t>
      </w:r>
    </w:p>
    <w:p w:rsidR="008D0A0D" w:rsidRPr="004720BE" w:rsidRDefault="008D0A0D" w:rsidP="008D0A0D">
      <w:pPr>
        <w:rPr>
          <w:sz w:val="28"/>
          <w:szCs w:val="28"/>
          <w:rtl/>
        </w:rPr>
      </w:pPr>
      <w:r w:rsidRPr="004720BE">
        <w:rPr>
          <w:sz w:val="28"/>
          <w:szCs w:val="28"/>
          <w:rtl/>
        </w:rPr>
        <w:t>= وِجاء : الوِجاءُ : هو رضُّ عروق الخصيتين حتى تنفضخ ؛ لتذهب بذلك شهوة الجماع ؛ فيكون شبيها بالخِصاء ( وهوسَلُّ الخصيتين).</w:t>
      </w:r>
    </w:p>
    <w:p w:rsidR="008D0A0D" w:rsidRPr="004720BE" w:rsidRDefault="008D0A0D" w:rsidP="008D0A0D">
      <w:pPr>
        <w:rPr>
          <w:sz w:val="28"/>
          <w:szCs w:val="28"/>
          <w:rtl/>
        </w:rPr>
      </w:pPr>
      <w:r w:rsidRPr="004720BE">
        <w:rPr>
          <w:sz w:val="28"/>
          <w:szCs w:val="28"/>
          <w:rtl/>
        </w:rPr>
        <w:t xml:space="preserve"> . </w:t>
      </w:r>
    </w:p>
    <w:p w:rsidR="008D0A0D" w:rsidRPr="004720BE" w:rsidRDefault="008D0A0D" w:rsidP="008D0A0D">
      <w:pPr>
        <w:rPr>
          <w:sz w:val="28"/>
          <w:szCs w:val="28"/>
          <w:rtl/>
        </w:rPr>
      </w:pPr>
      <w:r w:rsidRPr="004720BE">
        <w:rPr>
          <w:b/>
          <w:bCs/>
          <w:sz w:val="28"/>
          <w:szCs w:val="28"/>
          <w:rtl/>
        </w:rPr>
        <w:t xml:space="preserve"> تابع [2]</w:t>
      </w:r>
      <w:r w:rsidRPr="004720BE">
        <w:rPr>
          <w:sz w:val="28"/>
          <w:szCs w:val="28"/>
          <w:rtl/>
        </w:rPr>
        <w:t xml:space="preserve"> </w:t>
      </w:r>
    </w:p>
    <w:p w:rsidR="008D0A0D" w:rsidRPr="004720BE" w:rsidRDefault="008D0A0D" w:rsidP="008D0A0D">
      <w:pPr>
        <w:rPr>
          <w:sz w:val="28"/>
          <w:szCs w:val="28"/>
          <w:rtl/>
        </w:rPr>
      </w:pPr>
      <w:r w:rsidRPr="004720BE">
        <w:rPr>
          <w:sz w:val="28"/>
          <w:szCs w:val="28"/>
          <w:rtl/>
        </w:rPr>
        <w:t xml:space="preserve"># بعض </w:t>
      </w:r>
      <w:r w:rsidRPr="004720BE">
        <w:rPr>
          <w:b/>
          <w:bCs/>
          <w:sz w:val="28"/>
          <w:szCs w:val="28"/>
          <w:rtl/>
        </w:rPr>
        <w:t xml:space="preserve">ما يؤخذ من الحديث </w:t>
      </w:r>
      <w:r w:rsidRPr="004720BE">
        <w:rPr>
          <w:sz w:val="28"/>
          <w:szCs w:val="28"/>
          <w:rtl/>
        </w:rPr>
        <w:t xml:space="preserve">: </w:t>
      </w:r>
    </w:p>
    <w:p w:rsidR="00F34578" w:rsidRPr="004720BE" w:rsidRDefault="008D0A0D" w:rsidP="008D0A0D">
      <w:pPr>
        <w:numPr>
          <w:ilvl w:val="0"/>
          <w:numId w:val="4"/>
        </w:numPr>
        <w:rPr>
          <w:sz w:val="28"/>
          <w:szCs w:val="28"/>
          <w:rtl/>
        </w:rPr>
      </w:pPr>
      <w:r w:rsidRPr="004720BE">
        <w:rPr>
          <w:sz w:val="28"/>
          <w:szCs w:val="28"/>
          <w:rtl/>
        </w:rPr>
        <w:t>يمكن تحقيق العفة بالزواج ، ويمكن تحقيقها – أيضا – بالصوم .</w:t>
      </w:r>
    </w:p>
    <w:p w:rsidR="00F34578" w:rsidRPr="004720BE" w:rsidRDefault="008D0A0D" w:rsidP="008D0A0D">
      <w:pPr>
        <w:numPr>
          <w:ilvl w:val="0"/>
          <w:numId w:val="4"/>
        </w:numPr>
        <w:rPr>
          <w:sz w:val="28"/>
          <w:szCs w:val="28"/>
          <w:rtl/>
        </w:rPr>
      </w:pPr>
      <w:r w:rsidRPr="004720BE">
        <w:rPr>
          <w:sz w:val="28"/>
          <w:szCs w:val="28"/>
          <w:rtl/>
        </w:rPr>
        <w:t>الحث على تحقيق العفة بالزواج ؛ وذلك لمن امتلك مؤنته وقدر على الجماع واشتهاه .</w:t>
      </w:r>
    </w:p>
    <w:p w:rsidR="00F34578" w:rsidRPr="004720BE" w:rsidRDefault="008D0A0D" w:rsidP="008D0A0D">
      <w:pPr>
        <w:numPr>
          <w:ilvl w:val="0"/>
          <w:numId w:val="4"/>
        </w:numPr>
        <w:rPr>
          <w:sz w:val="28"/>
          <w:szCs w:val="28"/>
          <w:rtl/>
        </w:rPr>
      </w:pPr>
      <w:r w:rsidRPr="004720BE">
        <w:rPr>
          <w:sz w:val="28"/>
          <w:szCs w:val="28"/>
          <w:rtl/>
        </w:rPr>
        <w:t>من طرق تحقيق العفة : الصوم ؛ وذلك لأنَّه يضعف شهوة الجماع مثلما يضعفها الوجاء !</w:t>
      </w:r>
    </w:p>
    <w:p w:rsidR="00F34578" w:rsidRPr="004720BE" w:rsidRDefault="008D0A0D" w:rsidP="008D0A0D">
      <w:pPr>
        <w:numPr>
          <w:ilvl w:val="0"/>
          <w:numId w:val="4"/>
        </w:numPr>
        <w:rPr>
          <w:sz w:val="28"/>
          <w:szCs w:val="28"/>
          <w:rtl/>
        </w:rPr>
      </w:pPr>
      <w:r w:rsidRPr="004720BE">
        <w:rPr>
          <w:sz w:val="28"/>
          <w:szCs w:val="28"/>
          <w:rtl/>
        </w:rPr>
        <w:t>من لم يستطع الزواج : يُستحبُّ له  الصوم ولا يستحب له الزواج بالاستدانة وبتكليف نفسه ما لا يطيق .</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 تابع [2]</w:t>
      </w:r>
      <w:r w:rsidRPr="004720BE">
        <w:rPr>
          <w:sz w:val="28"/>
          <w:szCs w:val="28"/>
          <w:rtl/>
        </w:rPr>
        <w:t xml:space="preserve"> </w:t>
      </w:r>
    </w:p>
    <w:p w:rsidR="008D0A0D" w:rsidRPr="004720BE" w:rsidRDefault="008D0A0D" w:rsidP="008D0A0D">
      <w:pPr>
        <w:rPr>
          <w:sz w:val="28"/>
          <w:szCs w:val="28"/>
          <w:rtl/>
        </w:rPr>
      </w:pPr>
      <w:r w:rsidRPr="004720BE">
        <w:rPr>
          <w:b/>
          <w:bCs/>
          <w:sz w:val="28"/>
          <w:szCs w:val="28"/>
          <w:u w:val="single"/>
          <w:rtl/>
        </w:rPr>
        <w:t>[2/2] : الحديث الثاني ( ح4 / 915 ، ص 10 – 11 )</w:t>
      </w:r>
      <w:r w:rsidRPr="004720BE">
        <w:rPr>
          <w:sz w:val="28"/>
          <w:szCs w:val="28"/>
          <w:u w:val="single"/>
          <w:rtl/>
        </w:rPr>
        <w:t xml:space="preserve"> </w:t>
      </w:r>
    </w:p>
    <w:p w:rsidR="008D0A0D" w:rsidRPr="004720BE" w:rsidRDefault="008D0A0D" w:rsidP="008D0A0D">
      <w:pPr>
        <w:rPr>
          <w:sz w:val="28"/>
          <w:szCs w:val="28"/>
          <w:rtl/>
        </w:rPr>
      </w:pPr>
      <w:r w:rsidRPr="004720BE">
        <w:rPr>
          <w:sz w:val="28"/>
          <w:szCs w:val="28"/>
          <w:rtl/>
        </w:rPr>
        <w:t xml:space="preserve">عن أبي هريرة - رضي الله تعالى عنه - عن النبي - صلى الله عليه وسلم - قال : </w:t>
      </w:r>
      <w:r w:rsidRPr="004720BE">
        <w:rPr>
          <w:b/>
          <w:bCs/>
          <w:sz w:val="28"/>
          <w:szCs w:val="28"/>
          <w:rtl/>
        </w:rPr>
        <w:t xml:space="preserve">{ تُنكحُ المرأة لأربع : لمالِها ، ولحسبِها ، ولجمالِها ، ولدينِها ؛ فاظفر بذاتِ الدينِ تَرِبَتْ يداكَ } </w:t>
      </w:r>
      <w:r w:rsidRPr="004720BE">
        <w:rPr>
          <w:sz w:val="28"/>
          <w:szCs w:val="28"/>
          <w:rtl/>
        </w:rPr>
        <w:t xml:space="preserve">متفق عليه </w:t>
      </w:r>
      <w:r w:rsidRPr="004720BE">
        <w:rPr>
          <w:b/>
          <w:bCs/>
          <w:sz w:val="28"/>
          <w:szCs w:val="28"/>
          <w:rtl/>
        </w:rPr>
        <w:t>.</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 اسم الصحابي الراوي للحديث : </w:t>
      </w:r>
      <w:r w:rsidRPr="004720BE">
        <w:rPr>
          <w:sz w:val="28"/>
          <w:szCs w:val="28"/>
          <w:rtl/>
        </w:rPr>
        <w:t>هو أبو هريرة ؛ عبد الرحمن بن صخر الدوسي</w:t>
      </w:r>
      <w:r w:rsidRPr="004720BE">
        <w:rPr>
          <w:b/>
          <w:bCs/>
          <w:sz w:val="28"/>
          <w:szCs w:val="28"/>
          <w:rtl/>
        </w:rPr>
        <w:t xml:space="preserve"> رضي الله عنه .</w:t>
      </w:r>
    </w:p>
    <w:p w:rsidR="008D0A0D" w:rsidRPr="004720BE" w:rsidRDefault="008D0A0D" w:rsidP="008D0A0D">
      <w:pPr>
        <w:rPr>
          <w:sz w:val="28"/>
          <w:szCs w:val="28"/>
          <w:rtl/>
        </w:rPr>
      </w:pPr>
      <w:r w:rsidRPr="004720BE">
        <w:rPr>
          <w:b/>
          <w:bCs/>
          <w:sz w:val="28"/>
          <w:szCs w:val="28"/>
          <w:rtl/>
        </w:rPr>
        <w:t xml:space="preserve"># معاني أهم مفردات الحديث : </w:t>
      </w:r>
    </w:p>
    <w:p w:rsidR="008D0A0D" w:rsidRPr="004720BE" w:rsidRDefault="008D0A0D" w:rsidP="008D0A0D">
      <w:pPr>
        <w:rPr>
          <w:sz w:val="28"/>
          <w:szCs w:val="28"/>
          <w:rtl/>
        </w:rPr>
      </w:pPr>
      <w:r w:rsidRPr="004720BE">
        <w:rPr>
          <w:b/>
          <w:bCs/>
          <w:sz w:val="28"/>
          <w:szCs w:val="28"/>
          <w:rtl/>
        </w:rPr>
        <w:t xml:space="preserve">= تنكح المرأة لأربع: أي : </w:t>
      </w:r>
      <w:r w:rsidRPr="004720BE">
        <w:rPr>
          <w:sz w:val="28"/>
          <w:szCs w:val="28"/>
          <w:rtl/>
        </w:rPr>
        <w:t xml:space="preserve">يُرغَب في نكاحها ؛ لأربع خصال </w:t>
      </w:r>
      <w:r w:rsidRPr="004720BE">
        <w:rPr>
          <w:b/>
          <w:bCs/>
          <w:sz w:val="28"/>
          <w:szCs w:val="28"/>
          <w:rtl/>
        </w:rPr>
        <w:t>.</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 تابع [2]</w:t>
      </w:r>
      <w:r w:rsidRPr="004720BE">
        <w:rPr>
          <w:sz w:val="28"/>
          <w:szCs w:val="28"/>
          <w:rtl/>
        </w:rPr>
        <w:t xml:space="preserve"> </w:t>
      </w:r>
    </w:p>
    <w:p w:rsidR="008D0A0D" w:rsidRPr="004720BE" w:rsidRDefault="008D0A0D" w:rsidP="008D0A0D">
      <w:pPr>
        <w:rPr>
          <w:sz w:val="28"/>
          <w:szCs w:val="28"/>
          <w:rtl/>
        </w:rPr>
      </w:pPr>
      <w:r w:rsidRPr="004720BE">
        <w:rPr>
          <w:b/>
          <w:bCs/>
          <w:sz w:val="28"/>
          <w:szCs w:val="28"/>
          <w:rtl/>
        </w:rPr>
        <w:t xml:space="preserve">= لحسبها : أي : </w:t>
      </w:r>
      <w:r w:rsidRPr="004720BE">
        <w:rPr>
          <w:sz w:val="28"/>
          <w:szCs w:val="28"/>
          <w:rtl/>
        </w:rPr>
        <w:t xml:space="preserve">للعز والشرف لها ؛ أو لأهلها </w:t>
      </w:r>
      <w:r w:rsidRPr="004720BE">
        <w:rPr>
          <w:b/>
          <w:bCs/>
          <w:sz w:val="28"/>
          <w:szCs w:val="28"/>
          <w:rtl/>
        </w:rPr>
        <w:t>.</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 فاظفر بذات الدين : أي : </w:t>
      </w:r>
      <w:r w:rsidRPr="004720BE">
        <w:rPr>
          <w:sz w:val="28"/>
          <w:szCs w:val="28"/>
          <w:rtl/>
        </w:rPr>
        <w:t xml:space="preserve">فز بها واسبق غيرك إلى الحصول عليها </w:t>
      </w:r>
    </w:p>
    <w:p w:rsidR="008D0A0D" w:rsidRPr="004720BE" w:rsidRDefault="008D0A0D" w:rsidP="008D0A0D">
      <w:pPr>
        <w:rPr>
          <w:sz w:val="28"/>
          <w:szCs w:val="28"/>
          <w:rtl/>
        </w:rPr>
      </w:pPr>
      <w:r w:rsidRPr="004720BE">
        <w:rPr>
          <w:b/>
          <w:bCs/>
          <w:sz w:val="28"/>
          <w:szCs w:val="28"/>
          <w:rtl/>
        </w:rPr>
        <w:t xml:space="preserve">= تَرِبَتْ يداك : أي : </w:t>
      </w:r>
      <w:r w:rsidRPr="004720BE">
        <w:rPr>
          <w:sz w:val="28"/>
          <w:szCs w:val="28"/>
          <w:rtl/>
        </w:rPr>
        <w:t>التصقت يداك بالتراب من شدة الفقر ؛ وهذه العبارة جاءَت في كلام العرب على صورة الدعاء لكنهم يريدون بها الحث على فعل الشيء وعدم التفريط فيه ولا يريدون بها الدعاء</w:t>
      </w:r>
      <w:r w:rsidRPr="004720BE">
        <w:rPr>
          <w:b/>
          <w:bCs/>
          <w:sz w:val="28"/>
          <w:szCs w:val="28"/>
          <w:rtl/>
        </w:rPr>
        <w:t xml:space="preserve"> !</w:t>
      </w:r>
    </w:p>
    <w:p w:rsidR="008D0A0D" w:rsidRPr="004720BE" w:rsidRDefault="008D0A0D" w:rsidP="008D0A0D">
      <w:pPr>
        <w:rPr>
          <w:sz w:val="28"/>
          <w:szCs w:val="28"/>
          <w:rtl/>
        </w:rPr>
      </w:pPr>
      <w:r w:rsidRPr="004720BE">
        <w:rPr>
          <w:b/>
          <w:bCs/>
          <w:sz w:val="28"/>
          <w:szCs w:val="28"/>
          <w:rtl/>
        </w:rPr>
        <w:t># بعض ما يؤخذ من الحديث :</w:t>
      </w:r>
    </w:p>
    <w:p w:rsidR="00F34578" w:rsidRPr="004720BE" w:rsidRDefault="008D0A0D" w:rsidP="008D0A0D">
      <w:pPr>
        <w:numPr>
          <w:ilvl w:val="0"/>
          <w:numId w:val="5"/>
        </w:numPr>
        <w:rPr>
          <w:sz w:val="28"/>
          <w:szCs w:val="28"/>
          <w:rtl/>
        </w:rPr>
      </w:pPr>
      <w:r w:rsidRPr="004720BE">
        <w:rPr>
          <w:sz w:val="28"/>
          <w:szCs w:val="28"/>
          <w:rtl/>
        </w:rPr>
        <w:lastRenderedPageBreak/>
        <w:t>أنَّ الرجل في العادة يختار لنفسه الزواج من المرأة المتصفة       بواحدة من هذه الصفات الأربع المذكورة في الحديث !</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 تابع [2]</w:t>
      </w:r>
      <w:r w:rsidRPr="004720BE">
        <w:rPr>
          <w:sz w:val="28"/>
          <w:szCs w:val="28"/>
          <w:rtl/>
        </w:rPr>
        <w:t xml:space="preserve"> </w:t>
      </w:r>
    </w:p>
    <w:p w:rsidR="00F34578" w:rsidRPr="004720BE" w:rsidRDefault="008D0A0D" w:rsidP="008D0A0D">
      <w:pPr>
        <w:numPr>
          <w:ilvl w:val="0"/>
          <w:numId w:val="6"/>
        </w:numPr>
        <w:rPr>
          <w:sz w:val="28"/>
          <w:szCs w:val="28"/>
          <w:rtl/>
        </w:rPr>
      </w:pPr>
      <w:r w:rsidRPr="004720BE">
        <w:rPr>
          <w:sz w:val="28"/>
          <w:szCs w:val="28"/>
          <w:rtl/>
        </w:rPr>
        <w:t>أنَّ ثلاثة أصناف من الراغبين بالزواج مخطئون في اختيارهم لصفات الزوجة وصنفا واحدا رابعا هو المصيب في اختياره .</w:t>
      </w:r>
      <w:r w:rsidRPr="004720BE">
        <w:rPr>
          <w:sz w:val="28"/>
          <w:szCs w:val="28"/>
        </w:rPr>
        <w:t xml:space="preserve"> </w:t>
      </w:r>
    </w:p>
    <w:p w:rsidR="00F34578" w:rsidRPr="004720BE" w:rsidRDefault="008D0A0D" w:rsidP="008D0A0D">
      <w:pPr>
        <w:numPr>
          <w:ilvl w:val="0"/>
          <w:numId w:val="6"/>
        </w:numPr>
        <w:rPr>
          <w:sz w:val="28"/>
          <w:szCs w:val="28"/>
          <w:rtl/>
        </w:rPr>
      </w:pPr>
      <w:r w:rsidRPr="004720BE">
        <w:rPr>
          <w:sz w:val="28"/>
          <w:szCs w:val="28"/>
        </w:rPr>
        <w:t xml:space="preserve"> </w:t>
      </w:r>
      <w:r w:rsidRPr="004720BE">
        <w:rPr>
          <w:sz w:val="28"/>
          <w:szCs w:val="28"/>
          <w:rtl/>
        </w:rPr>
        <w:t>الحث على الزواج من ذات الدين والفوز بها ؛ لما لذلك من عواقب حميدة على الزوجين والأسرة والمجتمع .</w:t>
      </w:r>
    </w:p>
    <w:p w:rsidR="00F34578" w:rsidRPr="004720BE" w:rsidRDefault="008D0A0D" w:rsidP="008D0A0D">
      <w:pPr>
        <w:numPr>
          <w:ilvl w:val="0"/>
          <w:numId w:val="6"/>
        </w:numPr>
        <w:rPr>
          <w:sz w:val="28"/>
          <w:szCs w:val="28"/>
          <w:rtl/>
        </w:rPr>
      </w:pPr>
      <w:r w:rsidRPr="004720BE">
        <w:rPr>
          <w:sz w:val="28"/>
          <w:szCs w:val="28"/>
          <w:rtl/>
        </w:rPr>
        <w:t>أنَّ التلفظ بالعبارات التي جرت على ألسنة العرب مما ظاهره الدعاء ومدلوله الذم ( مثل : تربت يداك ، وثكلتك أُمُّك ) لا بأس به ؛  شرط أن لا يقصد قائلها حقيقتها ومدلولها من الذم والتقبيح !</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 تابع[2]</w:t>
      </w:r>
      <w:r w:rsidRPr="004720BE">
        <w:rPr>
          <w:sz w:val="28"/>
          <w:szCs w:val="28"/>
          <w:rtl/>
        </w:rPr>
        <w:t xml:space="preserve"> </w:t>
      </w:r>
    </w:p>
    <w:p w:rsidR="008D0A0D" w:rsidRPr="004720BE" w:rsidRDefault="008D0A0D" w:rsidP="008D0A0D">
      <w:pPr>
        <w:rPr>
          <w:sz w:val="28"/>
          <w:szCs w:val="28"/>
          <w:rtl/>
        </w:rPr>
      </w:pPr>
      <w:r w:rsidRPr="004720BE">
        <w:rPr>
          <w:b/>
          <w:bCs/>
          <w:sz w:val="28"/>
          <w:szCs w:val="28"/>
          <w:u w:val="single"/>
          <w:rtl/>
        </w:rPr>
        <w:t xml:space="preserve">الحديث الثالث (ح 5 /916 ، ص 11 – 12 ) </w:t>
      </w:r>
    </w:p>
    <w:p w:rsidR="008D0A0D" w:rsidRPr="004720BE" w:rsidRDefault="008D0A0D" w:rsidP="008D0A0D">
      <w:pPr>
        <w:rPr>
          <w:sz w:val="28"/>
          <w:szCs w:val="28"/>
          <w:rtl/>
        </w:rPr>
      </w:pPr>
      <w:r w:rsidRPr="004720BE">
        <w:rPr>
          <w:sz w:val="28"/>
          <w:szCs w:val="28"/>
          <w:rtl/>
        </w:rPr>
        <w:t>عن أبي هريرة - رضي الله عنه - أنَّ النبي - صلى الله عليه وسلم - كان إذا رفَّأ إنسانا إذا تزوج قال :</w:t>
      </w:r>
      <w:r w:rsidRPr="004720BE">
        <w:rPr>
          <w:b/>
          <w:bCs/>
          <w:sz w:val="28"/>
          <w:szCs w:val="28"/>
          <w:rtl/>
        </w:rPr>
        <w:t xml:space="preserve"> { بارك الله لك ، وبارك عليك ، وجمع بينكما في خير } </w:t>
      </w:r>
      <w:r w:rsidRPr="004720BE">
        <w:rPr>
          <w:sz w:val="28"/>
          <w:szCs w:val="28"/>
          <w:rtl/>
        </w:rPr>
        <w:t xml:space="preserve">حديث صحيح ؛ رواه أحمد في مسنده ، وصححه الترمذي وابن خزيمة وابن حبان </w:t>
      </w:r>
      <w:r w:rsidRPr="004720BE">
        <w:rPr>
          <w:b/>
          <w:bCs/>
          <w:sz w:val="28"/>
          <w:szCs w:val="28"/>
          <w:rtl/>
        </w:rPr>
        <w:t>.</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 معاني أهم مفردات الحديث : </w:t>
      </w:r>
    </w:p>
    <w:p w:rsidR="008D0A0D" w:rsidRPr="004720BE" w:rsidRDefault="008D0A0D" w:rsidP="008D0A0D">
      <w:pPr>
        <w:rPr>
          <w:sz w:val="28"/>
          <w:szCs w:val="28"/>
          <w:rtl/>
        </w:rPr>
      </w:pPr>
      <w:r w:rsidRPr="004720BE">
        <w:rPr>
          <w:b/>
          <w:bCs/>
          <w:sz w:val="28"/>
          <w:szCs w:val="28"/>
          <w:rtl/>
        </w:rPr>
        <w:t xml:space="preserve">رَفَّـأ إنسانا إذا تزوَّج : </w:t>
      </w:r>
      <w:r w:rsidRPr="004720BE">
        <w:rPr>
          <w:sz w:val="28"/>
          <w:szCs w:val="28"/>
          <w:rtl/>
        </w:rPr>
        <w:t>أي : هنَّأه بزواجه</w:t>
      </w:r>
      <w:r w:rsidRPr="004720BE">
        <w:rPr>
          <w:b/>
          <w:bCs/>
          <w:sz w:val="28"/>
          <w:szCs w:val="28"/>
          <w:rtl/>
        </w:rPr>
        <w:t xml:space="preserve"> .</w:t>
      </w:r>
    </w:p>
    <w:p w:rsidR="008D0A0D" w:rsidRPr="004720BE" w:rsidRDefault="008D0A0D" w:rsidP="008D0A0D">
      <w:pPr>
        <w:rPr>
          <w:sz w:val="28"/>
          <w:szCs w:val="28"/>
          <w:rtl/>
        </w:rPr>
      </w:pPr>
      <w:r w:rsidRPr="004720BE">
        <w:rPr>
          <w:b/>
          <w:bCs/>
          <w:sz w:val="28"/>
          <w:szCs w:val="28"/>
          <w:rtl/>
        </w:rPr>
        <w:t xml:space="preserve">الرِّفاء : </w:t>
      </w:r>
      <w:r w:rsidRPr="004720BE">
        <w:rPr>
          <w:sz w:val="28"/>
          <w:szCs w:val="28"/>
          <w:rtl/>
        </w:rPr>
        <w:t>الموافقة والسكون والطمأنينة ؛ من رَفَأ الثوب أي : أصلحه</w:t>
      </w:r>
      <w:r w:rsidRPr="004720BE">
        <w:rPr>
          <w:b/>
          <w:bCs/>
          <w:sz w:val="28"/>
          <w:szCs w:val="28"/>
          <w:rtl/>
        </w:rPr>
        <w:t xml:space="preserve"> .</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 تابع[2]</w:t>
      </w:r>
      <w:r w:rsidRPr="004720BE">
        <w:rPr>
          <w:sz w:val="28"/>
          <w:szCs w:val="28"/>
          <w:rtl/>
        </w:rPr>
        <w:t xml:space="preserve"> </w:t>
      </w:r>
    </w:p>
    <w:p w:rsidR="008D0A0D" w:rsidRPr="004720BE" w:rsidRDefault="008D0A0D" w:rsidP="008D0A0D">
      <w:pPr>
        <w:rPr>
          <w:sz w:val="28"/>
          <w:szCs w:val="28"/>
          <w:rtl/>
        </w:rPr>
      </w:pPr>
      <w:r w:rsidRPr="004720BE">
        <w:rPr>
          <w:b/>
          <w:bCs/>
          <w:sz w:val="28"/>
          <w:szCs w:val="28"/>
          <w:rtl/>
        </w:rPr>
        <w:t xml:space="preserve">بارك الله لك: </w:t>
      </w:r>
      <w:r w:rsidRPr="004720BE">
        <w:rPr>
          <w:sz w:val="28"/>
          <w:szCs w:val="28"/>
          <w:rtl/>
        </w:rPr>
        <w:t>أي : وضع البركة فيك ؛ والبركة هي دوام الخير      الإلهي في الشيء وزيادته فيه (حسيا ومعنويا) .</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خير : </w:t>
      </w:r>
      <w:r w:rsidRPr="004720BE">
        <w:rPr>
          <w:sz w:val="28"/>
          <w:szCs w:val="28"/>
          <w:rtl/>
        </w:rPr>
        <w:t>كلمة جامعة لأسباب السعادة كلها ؛ من حسن عشرة ، ورغد عيش ،وحصول إنجاب ، وصلاح خلفة .</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بعض ما يؤخذ من الحديث :</w:t>
      </w:r>
      <w:r w:rsidRPr="004720BE">
        <w:rPr>
          <w:sz w:val="28"/>
          <w:szCs w:val="28"/>
        </w:rPr>
        <w:t xml:space="preserve"> </w:t>
      </w:r>
    </w:p>
    <w:p w:rsidR="00F34578" w:rsidRPr="004720BE" w:rsidRDefault="008D0A0D" w:rsidP="008D0A0D">
      <w:pPr>
        <w:numPr>
          <w:ilvl w:val="0"/>
          <w:numId w:val="7"/>
        </w:numPr>
        <w:rPr>
          <w:sz w:val="28"/>
          <w:szCs w:val="28"/>
          <w:rtl/>
        </w:rPr>
      </w:pPr>
      <w:r w:rsidRPr="004720BE">
        <w:rPr>
          <w:sz w:val="28"/>
          <w:szCs w:val="28"/>
          <w:rtl/>
        </w:rPr>
        <w:t xml:space="preserve">استحباب دعاء المسلم لأخيه المسلم ؛ لاسيما في المناسبات السارة. </w:t>
      </w:r>
    </w:p>
    <w:p w:rsidR="00F34578" w:rsidRPr="004720BE" w:rsidRDefault="008D0A0D" w:rsidP="008D0A0D">
      <w:pPr>
        <w:numPr>
          <w:ilvl w:val="0"/>
          <w:numId w:val="7"/>
        </w:numPr>
        <w:rPr>
          <w:sz w:val="28"/>
          <w:szCs w:val="28"/>
          <w:rtl/>
        </w:rPr>
      </w:pPr>
      <w:r w:rsidRPr="004720BE">
        <w:rPr>
          <w:sz w:val="28"/>
          <w:szCs w:val="28"/>
          <w:rtl/>
        </w:rPr>
        <w:t>عقد الزواج صفقة هامة في حياة المتزوج ! لذا علينا الدعاء له بالبركة .</w:t>
      </w:r>
      <w:r w:rsidRPr="004720BE">
        <w:rPr>
          <w:sz w:val="28"/>
          <w:szCs w:val="28"/>
        </w:rPr>
        <w:t xml:space="preserve"> </w:t>
      </w:r>
    </w:p>
    <w:p w:rsidR="008D0A0D" w:rsidRPr="004720BE" w:rsidRDefault="008D0A0D" w:rsidP="008D0A0D">
      <w:pPr>
        <w:rPr>
          <w:sz w:val="28"/>
          <w:szCs w:val="28"/>
          <w:rtl/>
        </w:rPr>
      </w:pPr>
      <w:r w:rsidRPr="004720BE">
        <w:rPr>
          <w:b/>
          <w:bCs/>
          <w:sz w:val="28"/>
          <w:szCs w:val="28"/>
          <w:rtl/>
        </w:rPr>
        <w:t xml:space="preserve"> تابع[2]</w:t>
      </w:r>
      <w:r w:rsidRPr="004720BE">
        <w:rPr>
          <w:sz w:val="28"/>
          <w:szCs w:val="28"/>
          <w:rtl/>
        </w:rPr>
        <w:t xml:space="preserve"> </w:t>
      </w:r>
    </w:p>
    <w:p w:rsidR="00F34578" w:rsidRPr="004720BE" w:rsidRDefault="008D0A0D" w:rsidP="008D0A0D">
      <w:pPr>
        <w:numPr>
          <w:ilvl w:val="0"/>
          <w:numId w:val="8"/>
        </w:numPr>
        <w:rPr>
          <w:sz w:val="28"/>
          <w:szCs w:val="28"/>
          <w:rtl/>
        </w:rPr>
      </w:pPr>
      <w:r w:rsidRPr="004720BE">
        <w:rPr>
          <w:sz w:val="28"/>
          <w:szCs w:val="28"/>
          <w:rtl/>
        </w:rPr>
        <w:lastRenderedPageBreak/>
        <w:t>استبدال دعاء أهل الجاهلية للمتزوج (وهو قولهم له : بالرِّفاءِ والبنين ) بدعاء أفضل منه ؛ وهو الدعاء النبوي ( المذكور في الحديث) .</w:t>
      </w:r>
    </w:p>
    <w:p w:rsidR="008D0A0D" w:rsidRPr="004720BE" w:rsidRDefault="008D0A0D" w:rsidP="008D0A0D">
      <w:pPr>
        <w:rPr>
          <w:sz w:val="28"/>
          <w:szCs w:val="28"/>
          <w:rtl/>
        </w:rPr>
      </w:pPr>
      <w:r w:rsidRPr="004720BE">
        <w:rPr>
          <w:b/>
          <w:bCs/>
          <w:sz w:val="28"/>
          <w:szCs w:val="28"/>
          <w:rtl/>
        </w:rPr>
        <w:t># نصيحة :</w:t>
      </w:r>
    </w:p>
    <w:p w:rsidR="00F34578" w:rsidRPr="004720BE" w:rsidRDefault="008D0A0D" w:rsidP="008D0A0D">
      <w:pPr>
        <w:numPr>
          <w:ilvl w:val="0"/>
          <w:numId w:val="9"/>
        </w:numPr>
        <w:rPr>
          <w:sz w:val="28"/>
          <w:szCs w:val="28"/>
          <w:rtl/>
        </w:rPr>
      </w:pPr>
      <w:r w:rsidRPr="004720BE">
        <w:rPr>
          <w:sz w:val="28"/>
          <w:szCs w:val="28"/>
          <w:rtl/>
        </w:rPr>
        <w:t xml:space="preserve"> يُسَنُّ للرجل إذا دخل على عروسه الأخذ برأسها ، ثمَّ الدعاء بهذه الكلمات : { اللهم بارك لي في أهلي ، وبارك لأهلي فيَّ ، وارزقني منهم }.</w:t>
      </w:r>
      <w:r w:rsidRPr="004720BE">
        <w:rPr>
          <w:sz w:val="28"/>
          <w:szCs w:val="28"/>
        </w:rPr>
        <w:t xml:space="preserve"> </w:t>
      </w:r>
    </w:p>
    <w:p w:rsidR="00731DEA" w:rsidRPr="004720BE" w:rsidRDefault="00731DEA" w:rsidP="00731DEA">
      <w:pPr>
        <w:rPr>
          <w:sz w:val="28"/>
          <w:szCs w:val="28"/>
        </w:rPr>
      </w:pPr>
      <w:r w:rsidRPr="004720BE">
        <w:rPr>
          <w:sz w:val="28"/>
          <w:szCs w:val="28"/>
          <w:rtl/>
        </w:rPr>
        <w:t>المحاضرة الثانية</w:t>
      </w:r>
      <w:r w:rsidRPr="004720BE">
        <w:rPr>
          <w:sz w:val="28"/>
          <w:szCs w:val="28"/>
        </w:rPr>
        <w:t xml:space="preserve"> </w:t>
      </w:r>
    </w:p>
    <w:p w:rsidR="00731DEA" w:rsidRPr="004720BE" w:rsidRDefault="00731DEA" w:rsidP="00731DEA">
      <w:pPr>
        <w:rPr>
          <w:sz w:val="28"/>
          <w:szCs w:val="28"/>
          <w:rtl/>
        </w:rPr>
      </w:pPr>
      <w:r w:rsidRPr="004720BE">
        <w:rPr>
          <w:sz w:val="28"/>
          <w:szCs w:val="28"/>
          <w:rtl/>
        </w:rPr>
        <w:t xml:space="preserve">عناصر المحاضرة </w:t>
      </w:r>
    </w:p>
    <w:p w:rsidR="00731DEA" w:rsidRPr="004720BE" w:rsidRDefault="00731DEA" w:rsidP="00731DEA">
      <w:pPr>
        <w:rPr>
          <w:sz w:val="28"/>
          <w:szCs w:val="28"/>
          <w:rtl/>
        </w:rPr>
      </w:pPr>
      <w:r w:rsidRPr="004720BE">
        <w:rPr>
          <w:b/>
          <w:bCs/>
          <w:sz w:val="28"/>
          <w:szCs w:val="28"/>
        </w:rPr>
        <w:t xml:space="preserve"> </w:t>
      </w:r>
    </w:p>
    <w:p w:rsidR="00731DEA" w:rsidRPr="004720BE" w:rsidRDefault="00731DEA" w:rsidP="00731DEA">
      <w:pPr>
        <w:rPr>
          <w:sz w:val="28"/>
          <w:szCs w:val="28"/>
          <w:rtl/>
        </w:rPr>
      </w:pPr>
      <w:r w:rsidRPr="004720BE">
        <w:rPr>
          <w:b/>
          <w:bCs/>
          <w:sz w:val="28"/>
          <w:szCs w:val="28"/>
          <w:rtl/>
        </w:rPr>
        <w:t>ا – مدخل إلى باب عِشرةِ النساء .</w:t>
      </w:r>
    </w:p>
    <w:p w:rsidR="00731DEA" w:rsidRPr="004720BE" w:rsidRDefault="00731DEA" w:rsidP="00731DEA">
      <w:pPr>
        <w:rPr>
          <w:sz w:val="28"/>
          <w:szCs w:val="28"/>
          <w:rtl/>
        </w:rPr>
      </w:pPr>
      <w:r w:rsidRPr="004720BE">
        <w:rPr>
          <w:sz w:val="28"/>
          <w:szCs w:val="28"/>
          <w:rtl/>
        </w:rPr>
        <w:t>.</w:t>
      </w:r>
    </w:p>
    <w:p w:rsidR="00731DEA" w:rsidRPr="004720BE" w:rsidRDefault="00731DEA" w:rsidP="00731DEA">
      <w:pPr>
        <w:rPr>
          <w:sz w:val="28"/>
          <w:szCs w:val="28"/>
          <w:rtl/>
        </w:rPr>
      </w:pPr>
      <w:r w:rsidRPr="004720BE">
        <w:rPr>
          <w:b/>
          <w:bCs/>
          <w:sz w:val="28"/>
          <w:szCs w:val="28"/>
          <w:rtl/>
        </w:rPr>
        <w:t>2 – دراسة لأربعة أحاديث من باب عشرة النساء .</w:t>
      </w:r>
    </w:p>
    <w:p w:rsidR="00731DEA" w:rsidRPr="004720BE" w:rsidRDefault="00731DEA" w:rsidP="00731DEA">
      <w:pPr>
        <w:rPr>
          <w:sz w:val="28"/>
          <w:szCs w:val="28"/>
          <w:rtl/>
        </w:rPr>
      </w:pPr>
      <w:r w:rsidRPr="004720BE">
        <w:rPr>
          <w:sz w:val="28"/>
          <w:szCs w:val="28"/>
          <w:rtl/>
        </w:rPr>
        <w:t xml:space="preserve">[1] مدخل إلى باب عِشْرةِ النساء </w:t>
      </w:r>
    </w:p>
    <w:p w:rsidR="00731DEA" w:rsidRPr="004720BE" w:rsidRDefault="00731DEA" w:rsidP="00731DEA">
      <w:pPr>
        <w:rPr>
          <w:sz w:val="28"/>
          <w:szCs w:val="28"/>
          <w:rtl/>
        </w:rPr>
      </w:pPr>
      <w:r w:rsidRPr="004720BE">
        <w:rPr>
          <w:b/>
          <w:bCs/>
          <w:sz w:val="28"/>
          <w:szCs w:val="28"/>
        </w:rPr>
        <w:t xml:space="preserve">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Pr>
        <w:t xml:space="preserve"> </w:t>
      </w:r>
      <w:r w:rsidRPr="004720BE">
        <w:rPr>
          <w:b/>
          <w:bCs/>
          <w:sz w:val="28"/>
          <w:szCs w:val="28"/>
          <w:rtl/>
        </w:rPr>
        <w:t>[1/1] : المراد بحسن العِشْرة .</w:t>
      </w:r>
    </w:p>
    <w:p w:rsidR="00731DEA" w:rsidRPr="004720BE" w:rsidRDefault="00731DEA" w:rsidP="00731DEA">
      <w:pPr>
        <w:rPr>
          <w:sz w:val="28"/>
          <w:szCs w:val="28"/>
          <w:rtl/>
        </w:rPr>
      </w:pPr>
      <w:r w:rsidRPr="004720BE">
        <w:rPr>
          <w:b/>
          <w:bCs/>
          <w:sz w:val="28"/>
          <w:szCs w:val="28"/>
          <w:rtl/>
        </w:rPr>
        <w:t>[2/1] : حثُّ الإسلام على حسن عشرة النساء .</w:t>
      </w:r>
    </w:p>
    <w:p w:rsidR="00731DEA" w:rsidRPr="004720BE" w:rsidRDefault="00731DEA" w:rsidP="00731DEA">
      <w:pPr>
        <w:rPr>
          <w:sz w:val="28"/>
          <w:szCs w:val="28"/>
          <w:rtl/>
        </w:rPr>
      </w:pPr>
      <w:r w:rsidRPr="004720BE">
        <w:rPr>
          <w:b/>
          <w:bCs/>
          <w:sz w:val="28"/>
          <w:szCs w:val="28"/>
          <w:rtl/>
        </w:rPr>
        <w:t>[3/1] : بعض حقوق كل من الزوجين على الآخر .</w:t>
      </w:r>
    </w:p>
    <w:p w:rsidR="00731DEA" w:rsidRPr="004720BE" w:rsidRDefault="00731DEA" w:rsidP="00731DEA">
      <w:pPr>
        <w:rPr>
          <w:sz w:val="28"/>
          <w:szCs w:val="28"/>
          <w:rtl/>
        </w:rPr>
      </w:pPr>
      <w:r w:rsidRPr="004720BE">
        <w:rPr>
          <w:sz w:val="28"/>
          <w:szCs w:val="28"/>
          <w:rtl/>
        </w:rPr>
        <w:t>[1] مدخل إلى باب عِشْرةِ النساء</w:t>
      </w:r>
      <w:r w:rsidRPr="004720BE">
        <w:rPr>
          <w:sz w:val="28"/>
          <w:szCs w:val="28"/>
        </w:rPr>
        <w:t xml:space="preserve"> </w:t>
      </w:r>
    </w:p>
    <w:p w:rsidR="00731DEA" w:rsidRPr="004720BE" w:rsidRDefault="00731DEA" w:rsidP="00731DEA">
      <w:pPr>
        <w:rPr>
          <w:sz w:val="28"/>
          <w:szCs w:val="28"/>
          <w:rtl/>
        </w:rPr>
      </w:pPr>
      <w:r w:rsidRPr="004720BE">
        <w:rPr>
          <w:b/>
          <w:bCs/>
          <w:sz w:val="28"/>
          <w:szCs w:val="28"/>
          <w:u w:val="single"/>
        </w:rPr>
        <w:t xml:space="preserve"> </w:t>
      </w:r>
      <w:r w:rsidRPr="004720BE">
        <w:rPr>
          <w:b/>
          <w:bCs/>
          <w:sz w:val="28"/>
          <w:szCs w:val="28"/>
          <w:u w:val="single"/>
          <w:rtl/>
        </w:rPr>
        <w:t>[1/1] : المراد بحسن العِشْرة</w:t>
      </w:r>
    </w:p>
    <w:p w:rsidR="00731DEA" w:rsidRPr="004720BE" w:rsidRDefault="00731DEA" w:rsidP="00731DEA">
      <w:pPr>
        <w:rPr>
          <w:sz w:val="28"/>
          <w:szCs w:val="28"/>
          <w:rtl/>
        </w:rPr>
      </w:pPr>
      <w:r w:rsidRPr="004720BE">
        <w:rPr>
          <w:sz w:val="28"/>
          <w:szCs w:val="28"/>
          <w:rtl/>
        </w:rPr>
        <w:t>= العشرة لغة :هي المخالطة ؛ مأخوذة من العشيرة .</w:t>
      </w:r>
    </w:p>
    <w:p w:rsidR="00731DEA" w:rsidRPr="004720BE" w:rsidRDefault="00731DEA" w:rsidP="00731DEA">
      <w:pPr>
        <w:rPr>
          <w:sz w:val="28"/>
          <w:szCs w:val="28"/>
          <w:rtl/>
        </w:rPr>
      </w:pPr>
      <w:r w:rsidRPr="004720BE">
        <w:rPr>
          <w:sz w:val="28"/>
          <w:szCs w:val="28"/>
          <w:rtl/>
        </w:rPr>
        <w:t>= حسن العشرة شرعا :وجود الألفة والمودة والتراحم بين الزوجين !</w:t>
      </w:r>
    </w:p>
    <w:p w:rsidR="00731DEA" w:rsidRPr="004720BE" w:rsidRDefault="00731DEA" w:rsidP="00731DEA">
      <w:pPr>
        <w:rPr>
          <w:sz w:val="28"/>
          <w:szCs w:val="28"/>
          <w:rtl/>
        </w:rPr>
      </w:pPr>
      <w:r w:rsidRPr="004720BE">
        <w:rPr>
          <w:b/>
          <w:bCs/>
          <w:sz w:val="28"/>
          <w:szCs w:val="28"/>
          <w:u w:val="single"/>
          <w:rtl/>
        </w:rPr>
        <w:t>[2/1] : حثُّ الإسلام على حسن عشرة النساء .</w:t>
      </w:r>
    </w:p>
    <w:p w:rsidR="00731DEA" w:rsidRPr="004720BE" w:rsidRDefault="00731DEA" w:rsidP="00731DEA">
      <w:pPr>
        <w:rPr>
          <w:sz w:val="28"/>
          <w:szCs w:val="28"/>
          <w:rtl/>
        </w:rPr>
      </w:pPr>
      <w:r w:rsidRPr="004720BE">
        <w:rPr>
          <w:sz w:val="28"/>
          <w:szCs w:val="28"/>
          <w:rtl/>
        </w:rPr>
        <w:t>قال تعالى :{ وعاشروهنَّ بالمعروف } ، وقال سبحانه :{ ولهنَّ مثل  الذي عليهنَّ بالمعروف}.</w:t>
      </w:r>
    </w:p>
    <w:p w:rsidR="00731DEA" w:rsidRPr="004720BE" w:rsidRDefault="00731DEA" w:rsidP="00731DEA">
      <w:pPr>
        <w:rPr>
          <w:sz w:val="28"/>
          <w:szCs w:val="28"/>
          <w:rtl/>
        </w:rPr>
      </w:pPr>
      <w:r w:rsidRPr="004720BE">
        <w:rPr>
          <w:sz w:val="28"/>
          <w:szCs w:val="28"/>
          <w:rtl/>
        </w:rPr>
        <w:t xml:space="preserve">وقال رسول الله صلى الله عليه وسلم:{ خيركم خيركم لأهله ، وأنا خيركم لأهلي} </w:t>
      </w:r>
    </w:p>
    <w:p w:rsidR="00731DEA" w:rsidRPr="004720BE" w:rsidRDefault="00731DEA" w:rsidP="00731DEA">
      <w:pPr>
        <w:rPr>
          <w:sz w:val="28"/>
          <w:szCs w:val="28"/>
          <w:rtl/>
        </w:rPr>
      </w:pPr>
      <w:r w:rsidRPr="004720BE">
        <w:rPr>
          <w:sz w:val="28"/>
          <w:szCs w:val="28"/>
          <w:rtl/>
        </w:rPr>
        <w:t xml:space="preserve">تابع [1] </w:t>
      </w:r>
    </w:p>
    <w:p w:rsidR="00731DEA" w:rsidRPr="004720BE" w:rsidRDefault="00731DEA" w:rsidP="00731DEA">
      <w:pPr>
        <w:rPr>
          <w:sz w:val="28"/>
          <w:szCs w:val="28"/>
          <w:rtl/>
        </w:rPr>
      </w:pPr>
      <w:r w:rsidRPr="004720BE">
        <w:rPr>
          <w:b/>
          <w:bCs/>
          <w:sz w:val="28"/>
          <w:szCs w:val="28"/>
          <w:u w:val="single"/>
          <w:rtl/>
        </w:rPr>
        <w:t>[3/1] : بعض حقوق كل من الزوجين على الآخر .</w:t>
      </w:r>
    </w:p>
    <w:p w:rsidR="00D03CD3" w:rsidRPr="004720BE" w:rsidRDefault="00731DEA" w:rsidP="00731DEA">
      <w:pPr>
        <w:numPr>
          <w:ilvl w:val="0"/>
          <w:numId w:val="10"/>
        </w:numPr>
        <w:rPr>
          <w:sz w:val="28"/>
          <w:szCs w:val="28"/>
          <w:rtl/>
        </w:rPr>
      </w:pPr>
      <w:r w:rsidRPr="004720BE">
        <w:rPr>
          <w:sz w:val="28"/>
          <w:szCs w:val="28"/>
          <w:rtl/>
        </w:rPr>
        <w:lastRenderedPageBreak/>
        <w:t>معاشرة كلِّ واحد منهما للآخر بالمعروف .</w:t>
      </w:r>
    </w:p>
    <w:p w:rsidR="00D03CD3" w:rsidRPr="004720BE" w:rsidRDefault="00731DEA" w:rsidP="00731DEA">
      <w:pPr>
        <w:numPr>
          <w:ilvl w:val="0"/>
          <w:numId w:val="10"/>
        </w:numPr>
        <w:rPr>
          <w:sz w:val="28"/>
          <w:szCs w:val="28"/>
          <w:rtl/>
        </w:rPr>
      </w:pPr>
      <w:r w:rsidRPr="004720BE">
        <w:rPr>
          <w:sz w:val="28"/>
          <w:szCs w:val="28"/>
          <w:rtl/>
        </w:rPr>
        <w:t>حرص كل واحد منهما على سلامة الآخر وصحته الجسمية والنفسية ، ومراعاته لمشاعره وأحاسيسه.</w:t>
      </w:r>
    </w:p>
    <w:p w:rsidR="00D03CD3" w:rsidRPr="004720BE" w:rsidRDefault="00731DEA" w:rsidP="00731DEA">
      <w:pPr>
        <w:numPr>
          <w:ilvl w:val="0"/>
          <w:numId w:val="10"/>
        </w:numPr>
        <w:rPr>
          <w:sz w:val="28"/>
          <w:szCs w:val="28"/>
          <w:rtl/>
        </w:rPr>
      </w:pPr>
      <w:r w:rsidRPr="004720BE">
        <w:rPr>
          <w:sz w:val="28"/>
          <w:szCs w:val="28"/>
          <w:rtl/>
        </w:rPr>
        <w:t>توقير كل واحد منهما للآخر ، واحترامه له ، وتعاونه معه .</w:t>
      </w:r>
    </w:p>
    <w:p w:rsidR="00D03CD3" w:rsidRPr="004720BE" w:rsidRDefault="00731DEA" w:rsidP="00731DEA">
      <w:pPr>
        <w:numPr>
          <w:ilvl w:val="0"/>
          <w:numId w:val="10"/>
        </w:numPr>
        <w:rPr>
          <w:sz w:val="28"/>
          <w:szCs w:val="28"/>
          <w:rtl/>
        </w:rPr>
      </w:pPr>
      <w:r w:rsidRPr="004720BE">
        <w:rPr>
          <w:sz w:val="28"/>
          <w:szCs w:val="28"/>
          <w:rtl/>
        </w:rPr>
        <w:t>حفظ كل واحد منهما لكرامة الآخر وكرامة وأهله .</w:t>
      </w:r>
    </w:p>
    <w:p w:rsidR="00D03CD3" w:rsidRPr="004720BE" w:rsidRDefault="00731DEA" w:rsidP="00731DEA">
      <w:pPr>
        <w:numPr>
          <w:ilvl w:val="0"/>
          <w:numId w:val="10"/>
        </w:numPr>
        <w:rPr>
          <w:sz w:val="28"/>
          <w:szCs w:val="28"/>
          <w:rtl/>
        </w:rPr>
      </w:pPr>
      <w:r w:rsidRPr="004720BE">
        <w:rPr>
          <w:sz w:val="28"/>
          <w:szCs w:val="28"/>
          <w:rtl/>
        </w:rPr>
        <w:t>مشاركة كل واحد منهما للآخر في أفراحه وأتراحه ، وآماله وآلامه .</w:t>
      </w:r>
    </w:p>
    <w:p w:rsidR="00731DEA" w:rsidRPr="004720BE" w:rsidRDefault="00731DEA" w:rsidP="00731DEA">
      <w:pPr>
        <w:rPr>
          <w:sz w:val="28"/>
          <w:szCs w:val="28"/>
          <w:rtl/>
        </w:rPr>
      </w:pPr>
      <w:r w:rsidRPr="004720BE">
        <w:rPr>
          <w:sz w:val="28"/>
          <w:szCs w:val="28"/>
          <w:rtl/>
        </w:rPr>
        <w:t xml:space="preserve">[2] دراسة لأربعة أحاديث من باب عشرة النساء </w:t>
      </w:r>
    </w:p>
    <w:p w:rsidR="00731DEA" w:rsidRPr="004720BE" w:rsidRDefault="00731DEA" w:rsidP="00731DEA">
      <w:pPr>
        <w:rPr>
          <w:sz w:val="28"/>
          <w:szCs w:val="28"/>
          <w:rtl/>
        </w:rPr>
      </w:pPr>
      <w:r w:rsidRPr="004720BE">
        <w:rPr>
          <w:b/>
          <w:bCs/>
          <w:sz w:val="28"/>
          <w:szCs w:val="28"/>
          <w:rtl/>
        </w:rPr>
        <w:t>[1/2] : الحديث الأول  ( ح3 / 956 ، ص : 82 – 84 )</w:t>
      </w:r>
    </w:p>
    <w:p w:rsidR="00731DEA" w:rsidRPr="004720BE" w:rsidRDefault="00731DEA" w:rsidP="00731DEA">
      <w:pPr>
        <w:rPr>
          <w:sz w:val="28"/>
          <w:szCs w:val="28"/>
          <w:rtl/>
        </w:rPr>
      </w:pPr>
      <w:r w:rsidRPr="004720BE">
        <w:rPr>
          <w:b/>
          <w:bCs/>
          <w:sz w:val="28"/>
          <w:szCs w:val="28"/>
          <w:rtl/>
        </w:rPr>
        <w:t>[2/2] : الحديث الثاني ( ح 5 / 958 ، ص : 86 – 87 )</w:t>
      </w:r>
    </w:p>
    <w:p w:rsidR="00731DEA" w:rsidRPr="004720BE" w:rsidRDefault="00731DEA" w:rsidP="00731DEA">
      <w:pPr>
        <w:rPr>
          <w:sz w:val="28"/>
          <w:szCs w:val="28"/>
          <w:rtl/>
        </w:rPr>
      </w:pPr>
      <w:r w:rsidRPr="004720BE">
        <w:rPr>
          <w:b/>
          <w:bCs/>
          <w:sz w:val="28"/>
          <w:szCs w:val="28"/>
          <w:rtl/>
        </w:rPr>
        <w:t>[3/2] : الحديث الثالث ( ح 6 / 959 ، ص : 87 – 89 )</w:t>
      </w:r>
    </w:p>
    <w:p w:rsidR="00731DEA" w:rsidRPr="004720BE" w:rsidRDefault="00731DEA" w:rsidP="00731DEA">
      <w:pPr>
        <w:rPr>
          <w:sz w:val="28"/>
          <w:szCs w:val="28"/>
          <w:rtl/>
        </w:rPr>
      </w:pPr>
      <w:r w:rsidRPr="004720BE">
        <w:rPr>
          <w:b/>
          <w:bCs/>
          <w:sz w:val="28"/>
          <w:szCs w:val="28"/>
          <w:rtl/>
        </w:rPr>
        <w:t>[4/2] : الحديث الرابع ( ح 8 / 961 ، ص : 90 – 92 )</w:t>
      </w:r>
    </w:p>
    <w:p w:rsidR="00731DEA" w:rsidRPr="004720BE" w:rsidRDefault="00731DEA" w:rsidP="00731DEA">
      <w:pPr>
        <w:rPr>
          <w:sz w:val="28"/>
          <w:szCs w:val="28"/>
          <w:rtl/>
        </w:rPr>
      </w:pPr>
      <w:r w:rsidRPr="004720BE">
        <w:rPr>
          <w:sz w:val="28"/>
          <w:szCs w:val="28"/>
          <w:rtl/>
        </w:rPr>
        <w:t xml:space="preserve">[2] دراسة لأربعة أحاديث من باب عشرة النساء </w:t>
      </w:r>
    </w:p>
    <w:p w:rsidR="00731DEA" w:rsidRPr="004720BE" w:rsidRDefault="00731DEA" w:rsidP="00731DEA">
      <w:pPr>
        <w:rPr>
          <w:sz w:val="28"/>
          <w:szCs w:val="28"/>
          <w:rtl/>
        </w:rPr>
      </w:pPr>
      <w:r w:rsidRPr="004720BE">
        <w:rPr>
          <w:b/>
          <w:bCs/>
          <w:sz w:val="28"/>
          <w:szCs w:val="28"/>
          <w:u w:val="single"/>
          <w:rtl/>
        </w:rPr>
        <w:t>[1/2] : الحديث الأول  ( ح3 / 956 ، ص : 82 – 84 )</w:t>
      </w:r>
    </w:p>
    <w:p w:rsidR="00731DEA" w:rsidRPr="004720BE" w:rsidRDefault="00731DEA" w:rsidP="00731DEA">
      <w:pPr>
        <w:rPr>
          <w:sz w:val="28"/>
          <w:szCs w:val="28"/>
          <w:rtl/>
        </w:rPr>
      </w:pPr>
      <w:r w:rsidRPr="004720BE">
        <w:rPr>
          <w:sz w:val="28"/>
          <w:szCs w:val="28"/>
          <w:rtl/>
        </w:rPr>
        <w:t xml:space="preserve">عن أبي هريرة  - رضي الله تعالى عنه – عن النبي – صلى الله عليه وسلم – قال : </w:t>
      </w:r>
      <w:r w:rsidRPr="004720BE">
        <w:rPr>
          <w:b/>
          <w:bCs/>
          <w:sz w:val="28"/>
          <w:szCs w:val="28"/>
          <w:rtl/>
        </w:rPr>
        <w:t>{من كان يؤمنُ بالله واليوم الآخر فلا يؤذي جارَهُ ، واستوصوا بالنساءِ خيرا ؛ فإنَّهُنَّ خُلِقْنَ من ضِلْع ، وإنَّ أعوج شيء في الضلع أعلاهُ ؛ فإن ذَهَبْتَ تُقيمُهُ كسرْتَهُ ، وإنْ تركتَهُ لم يَزَلْ أعوجَ ؛ فاستوصوا بالنساءِ خيرا }</w:t>
      </w:r>
      <w:r w:rsidRPr="004720BE">
        <w:rPr>
          <w:sz w:val="28"/>
          <w:szCs w:val="28"/>
          <w:rtl/>
        </w:rPr>
        <w:t xml:space="preserve"> متفق عليه ، واللفظ للبخاري .</w:t>
      </w:r>
    </w:p>
    <w:p w:rsidR="00731DEA" w:rsidRPr="004720BE" w:rsidRDefault="00731DEA" w:rsidP="00731DEA">
      <w:pPr>
        <w:rPr>
          <w:sz w:val="28"/>
          <w:szCs w:val="28"/>
          <w:rtl/>
        </w:rPr>
      </w:pPr>
      <w:r w:rsidRPr="004720BE">
        <w:rPr>
          <w:sz w:val="28"/>
          <w:szCs w:val="28"/>
          <w:rtl/>
        </w:rPr>
        <w:t xml:space="preserve">ولِمسلم : </w:t>
      </w:r>
      <w:r w:rsidRPr="004720BE">
        <w:rPr>
          <w:b/>
          <w:bCs/>
          <w:sz w:val="28"/>
          <w:szCs w:val="28"/>
          <w:rtl/>
        </w:rPr>
        <w:t>{ فإِنِ استمتعت بها ، استمتعت وبها عِوَج ؛ وإِنْ ذهبتَ تُقيمُها كسَرْتَها، وكَسْرُها طَلاقُها } .</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تابع [2]</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sz w:val="28"/>
          <w:szCs w:val="28"/>
          <w:rtl/>
        </w:rPr>
        <w:t>= استوصوا : لِيوصِ بعضكم بعضا خيرا في نسائكم .</w:t>
      </w:r>
    </w:p>
    <w:p w:rsidR="00731DEA" w:rsidRPr="004720BE" w:rsidRDefault="00731DEA" w:rsidP="00731DEA">
      <w:pPr>
        <w:rPr>
          <w:sz w:val="28"/>
          <w:szCs w:val="28"/>
          <w:rtl/>
        </w:rPr>
      </w:pPr>
      <w:r w:rsidRPr="004720BE">
        <w:rPr>
          <w:sz w:val="28"/>
          <w:szCs w:val="28"/>
          <w:rtl/>
        </w:rPr>
        <w:t>= ضلع : مفرد أضلاع ؛ وهي العظام المنحنية المُكوِّنة للقفص الصدري في جسم الإنسان .</w:t>
      </w:r>
    </w:p>
    <w:p w:rsidR="00731DEA" w:rsidRPr="004720BE" w:rsidRDefault="00731DEA" w:rsidP="00731DEA">
      <w:pPr>
        <w:rPr>
          <w:sz w:val="28"/>
          <w:szCs w:val="28"/>
          <w:rtl/>
        </w:rPr>
      </w:pPr>
      <w:r w:rsidRPr="004720BE">
        <w:rPr>
          <w:sz w:val="28"/>
          <w:szCs w:val="28"/>
          <w:rtl/>
        </w:rPr>
        <w:t>= تُقيمُه : تجعلُه مستقيما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11"/>
        </w:numPr>
        <w:rPr>
          <w:sz w:val="28"/>
          <w:szCs w:val="28"/>
          <w:rtl/>
        </w:rPr>
      </w:pPr>
      <w:r w:rsidRPr="004720BE">
        <w:rPr>
          <w:sz w:val="28"/>
          <w:szCs w:val="28"/>
          <w:rtl/>
        </w:rPr>
        <w:lastRenderedPageBreak/>
        <w:t>حثُّ المؤمن على الإحسان إلى جاره وعدم أذِيَّتِه بأيِّ نوع من أنواع الأذى ( الحسية ، والمعنوية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D03CD3" w:rsidRPr="004720BE" w:rsidRDefault="00731DEA" w:rsidP="00731DEA">
      <w:pPr>
        <w:numPr>
          <w:ilvl w:val="0"/>
          <w:numId w:val="12"/>
        </w:numPr>
        <w:rPr>
          <w:sz w:val="28"/>
          <w:szCs w:val="28"/>
          <w:rtl/>
        </w:rPr>
      </w:pPr>
      <w:r w:rsidRPr="004720BE">
        <w:rPr>
          <w:sz w:val="28"/>
          <w:szCs w:val="28"/>
          <w:rtl/>
        </w:rPr>
        <w:t>الحثُّ على الإحسان إلى النساء ، والبُعدِ عن الإساءِة إليهِن .</w:t>
      </w:r>
    </w:p>
    <w:p w:rsidR="00D03CD3" w:rsidRPr="004720BE" w:rsidRDefault="00731DEA" w:rsidP="00731DEA">
      <w:pPr>
        <w:numPr>
          <w:ilvl w:val="0"/>
          <w:numId w:val="12"/>
        </w:numPr>
        <w:rPr>
          <w:sz w:val="28"/>
          <w:szCs w:val="28"/>
          <w:rtl/>
        </w:rPr>
      </w:pPr>
      <w:r w:rsidRPr="004720BE">
        <w:rPr>
          <w:sz w:val="28"/>
          <w:szCs w:val="28"/>
          <w:rtl/>
        </w:rPr>
        <w:t>الإشارةُ إلى عدم جدوى استخدامِ العنف مع المرأة (ابتداء) ، وأنَّ الحكمةَ تقتضي مداراتِها والرِّفقِ بها ، والتلطفِ معها ، وتقبُّلِ ما جُبِلت عليه .</w:t>
      </w:r>
    </w:p>
    <w:p w:rsidR="00D03CD3" w:rsidRPr="004720BE" w:rsidRDefault="00731DEA" w:rsidP="00731DEA">
      <w:pPr>
        <w:numPr>
          <w:ilvl w:val="0"/>
          <w:numId w:val="12"/>
        </w:numPr>
        <w:rPr>
          <w:sz w:val="28"/>
          <w:szCs w:val="28"/>
          <w:rtl/>
        </w:rPr>
      </w:pPr>
      <w:r w:rsidRPr="004720BE">
        <w:rPr>
          <w:sz w:val="28"/>
          <w:szCs w:val="28"/>
          <w:rtl/>
        </w:rPr>
        <w:t xml:space="preserve">محاولة جعل المرأة صالحة بطلاقها هي كمحاولة جعل الضلع الأعوج مستقيما بالضغط عليه ؛ فالألم في الحالتين حاصل ! وتحقيق الإصلاح فيهما غير مضمون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u w:val="single"/>
          <w:rtl/>
        </w:rPr>
        <w:t>[2/2] : الحديث الثاني ( ح 5 / 958 ، ص : 86 – 87 )</w:t>
      </w:r>
    </w:p>
    <w:p w:rsidR="00731DEA" w:rsidRPr="004720BE" w:rsidRDefault="00731DEA" w:rsidP="00731DEA">
      <w:pPr>
        <w:rPr>
          <w:sz w:val="28"/>
          <w:szCs w:val="28"/>
          <w:rtl/>
        </w:rPr>
      </w:pPr>
      <w:r w:rsidRPr="004720BE">
        <w:rPr>
          <w:sz w:val="28"/>
          <w:szCs w:val="28"/>
          <w:rtl/>
        </w:rPr>
        <w:t xml:space="preserve">عن أبي سعيد الخُدْرِيِّ – رضي الله عنه – قال : قال رسول الله – صلى الله عليه وسلم - : </w:t>
      </w:r>
      <w:r w:rsidRPr="004720BE">
        <w:rPr>
          <w:b/>
          <w:bCs/>
          <w:sz w:val="28"/>
          <w:szCs w:val="28"/>
          <w:rtl/>
        </w:rPr>
        <w:t>{ إنَّ شرَّ الناس عند الله منزلة يوم القيامة : الرجلُ يُفْضي إلى امرأته وتُفْضي إليهِ ، ثُمَّ يَنْشُرُ سِرَّها }</w:t>
      </w:r>
      <w:r w:rsidRPr="004720BE">
        <w:rPr>
          <w:sz w:val="28"/>
          <w:szCs w:val="28"/>
          <w:rtl/>
        </w:rPr>
        <w:t xml:space="preserve"> أخرجه مُسلمٌ .</w:t>
      </w:r>
    </w:p>
    <w:p w:rsidR="00731DEA" w:rsidRPr="004720BE" w:rsidRDefault="00731DEA" w:rsidP="00731DEA">
      <w:pPr>
        <w:rPr>
          <w:sz w:val="28"/>
          <w:szCs w:val="28"/>
          <w:rtl/>
        </w:rPr>
      </w:pPr>
      <w:r w:rsidRPr="004720BE">
        <w:rPr>
          <w:b/>
          <w:bCs/>
          <w:sz w:val="28"/>
          <w:szCs w:val="28"/>
          <w:rtl/>
        </w:rPr>
        <w:t xml:space="preserve"># الصحابي الراوي للحديث : </w:t>
      </w:r>
      <w:r w:rsidRPr="004720BE">
        <w:rPr>
          <w:sz w:val="28"/>
          <w:szCs w:val="28"/>
          <w:rtl/>
        </w:rPr>
        <w:t>هو أبو سعيد الخدري رضي الله عنه .</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t xml:space="preserve">= يُفضي إلى امرأته : </w:t>
      </w:r>
      <w:r w:rsidRPr="004720BE">
        <w:rPr>
          <w:sz w:val="28"/>
          <w:szCs w:val="28"/>
          <w:rtl/>
        </w:rPr>
        <w:t>أي يجامعها ؛ فالإفضاء يُراد به الجماع</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sz w:val="28"/>
          <w:szCs w:val="28"/>
          <w:rtl/>
        </w:rPr>
        <w:t xml:space="preserve">= </w:t>
      </w:r>
      <w:r w:rsidRPr="004720BE">
        <w:rPr>
          <w:b/>
          <w:bCs/>
          <w:sz w:val="28"/>
          <w:szCs w:val="28"/>
          <w:rtl/>
        </w:rPr>
        <w:t xml:space="preserve">ينشر سرها </w:t>
      </w:r>
      <w:r w:rsidRPr="004720BE">
        <w:rPr>
          <w:sz w:val="28"/>
          <w:szCs w:val="28"/>
          <w:rtl/>
        </w:rPr>
        <w:t>: أي ينشر ما يجري بينهما عند فعل الجماع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13"/>
        </w:numPr>
        <w:rPr>
          <w:sz w:val="28"/>
          <w:szCs w:val="28"/>
          <w:rtl/>
        </w:rPr>
      </w:pPr>
      <w:r w:rsidRPr="004720BE">
        <w:rPr>
          <w:sz w:val="28"/>
          <w:szCs w:val="28"/>
          <w:rtl/>
        </w:rPr>
        <w:t>لكلا الزوجين أسرار متعلقة بعيوب جسمه ، أو بسلوكه الجنسي أثناء الجماع ؛ والواجب عليهما سترها عن الناس .</w:t>
      </w:r>
    </w:p>
    <w:p w:rsidR="00D03CD3" w:rsidRPr="004720BE" w:rsidRDefault="00731DEA" w:rsidP="00731DEA">
      <w:pPr>
        <w:numPr>
          <w:ilvl w:val="0"/>
          <w:numId w:val="13"/>
        </w:numPr>
        <w:rPr>
          <w:sz w:val="28"/>
          <w:szCs w:val="28"/>
          <w:rtl/>
        </w:rPr>
      </w:pPr>
      <w:r w:rsidRPr="004720BE">
        <w:rPr>
          <w:sz w:val="28"/>
          <w:szCs w:val="28"/>
          <w:rtl/>
        </w:rPr>
        <w:t>أسرار الجماع أمانة يجب على كلا الزوجين حفظها؛ ويحرم عليهما إفشاؤها .</w:t>
      </w:r>
    </w:p>
    <w:p w:rsidR="00D03CD3" w:rsidRPr="004720BE" w:rsidRDefault="00731DEA" w:rsidP="00731DEA">
      <w:pPr>
        <w:numPr>
          <w:ilvl w:val="0"/>
          <w:numId w:val="13"/>
        </w:numPr>
        <w:rPr>
          <w:sz w:val="28"/>
          <w:szCs w:val="28"/>
          <w:rtl/>
        </w:rPr>
      </w:pPr>
      <w:r w:rsidRPr="004720BE">
        <w:rPr>
          <w:sz w:val="28"/>
          <w:szCs w:val="28"/>
          <w:rtl/>
        </w:rPr>
        <w:t>من أفشى (من الزوجين ) شيئا من أسرار الجماع ؛ انحطت منزلته عند الله تعالى يوم القيامة.</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u w:val="single"/>
          <w:rtl/>
        </w:rPr>
        <w:t>[3/2] : الحديث الثالث ( ح 6 / 959 ، ص : 87 – 89 )</w:t>
      </w:r>
    </w:p>
    <w:p w:rsidR="00731DEA" w:rsidRPr="004720BE" w:rsidRDefault="00731DEA" w:rsidP="00731DEA">
      <w:pPr>
        <w:rPr>
          <w:sz w:val="28"/>
          <w:szCs w:val="28"/>
          <w:rtl/>
        </w:rPr>
      </w:pPr>
      <w:r w:rsidRPr="004720BE">
        <w:rPr>
          <w:sz w:val="28"/>
          <w:szCs w:val="28"/>
          <w:rtl/>
        </w:rPr>
        <w:lastRenderedPageBreak/>
        <w:t xml:space="preserve">عن حكيمِ بنِ معاويةَ عن أبيه – رضي الله عنه – قال : ” قلت : يا رسول الله ، ما حقُّ زوجِ أحدنا عليه ؟ ” قال : </w:t>
      </w:r>
      <w:r w:rsidRPr="004720BE">
        <w:rPr>
          <w:b/>
          <w:bCs/>
          <w:sz w:val="28"/>
          <w:szCs w:val="28"/>
          <w:rtl/>
        </w:rPr>
        <w:t>{ تُطعمُها إذا أكلتَ ، وتَكسوها إذا اكتسيتَ ، ولا تَضرِبِ الوجهَ ، ولا تُقَبِّح ، ولا تَهجُرْ إلا في البيتِ }</w:t>
      </w:r>
      <w:r w:rsidRPr="004720BE">
        <w:rPr>
          <w:sz w:val="28"/>
          <w:szCs w:val="28"/>
          <w:rtl/>
        </w:rPr>
        <w:t xml:space="preserve"> حديث صحيح ؛ رواه أحمد وأبو داود  وغيرُهما . </w:t>
      </w:r>
    </w:p>
    <w:p w:rsidR="00731DEA" w:rsidRPr="004720BE" w:rsidRDefault="00731DEA" w:rsidP="00731DEA">
      <w:pPr>
        <w:rPr>
          <w:sz w:val="28"/>
          <w:szCs w:val="28"/>
          <w:rtl/>
        </w:rPr>
      </w:pPr>
      <w:r w:rsidRPr="004720BE">
        <w:rPr>
          <w:b/>
          <w:bCs/>
          <w:sz w:val="28"/>
          <w:szCs w:val="28"/>
          <w:rtl/>
        </w:rPr>
        <w:t># ترجمة حكيم بن معاوية :</w:t>
      </w:r>
    </w:p>
    <w:p w:rsidR="00731DEA" w:rsidRPr="004720BE" w:rsidRDefault="00731DEA" w:rsidP="00731DEA">
      <w:pPr>
        <w:rPr>
          <w:sz w:val="28"/>
          <w:szCs w:val="28"/>
          <w:rtl/>
        </w:rPr>
      </w:pPr>
      <w:r w:rsidRPr="004720BE">
        <w:rPr>
          <w:sz w:val="28"/>
          <w:szCs w:val="28"/>
          <w:rtl/>
        </w:rPr>
        <w:t xml:space="preserve">  هو حكيمُ بنُ الصحابي الجليل معاويةَ بنِ حَيْدَةَ ؛ روى عن أبيه وروى عنه ولدُهُ بَهْز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t xml:space="preserve">= لا تقبح : </w:t>
      </w:r>
      <w:r w:rsidRPr="004720BE">
        <w:rPr>
          <w:sz w:val="28"/>
          <w:szCs w:val="28"/>
          <w:rtl/>
        </w:rPr>
        <w:t>لا تقل لها قبَّحك الله ، ونحو ذلك من كلام السب والشتم .</w:t>
      </w:r>
    </w:p>
    <w:p w:rsidR="00731DEA" w:rsidRPr="004720BE" w:rsidRDefault="00731DEA" w:rsidP="00731DEA">
      <w:pPr>
        <w:rPr>
          <w:sz w:val="28"/>
          <w:szCs w:val="28"/>
          <w:rtl/>
        </w:rPr>
      </w:pPr>
      <w:r w:rsidRPr="004720BE">
        <w:rPr>
          <w:b/>
          <w:bCs/>
          <w:sz w:val="28"/>
          <w:szCs w:val="28"/>
          <w:rtl/>
        </w:rPr>
        <w:t xml:space="preserve">= لا تهجر : </w:t>
      </w:r>
      <w:r w:rsidRPr="004720BE">
        <w:rPr>
          <w:sz w:val="28"/>
          <w:szCs w:val="28"/>
          <w:rtl/>
        </w:rPr>
        <w:t xml:space="preserve">لا تترك الدخول عليها والإقامة عندها ؛ فالهجر هنا : من الهجران بمعنى البعد ؛ وهذا هو تفسير (الهجر) عند الجمهور. أما غيرهم فقد فسر هجره لها بتفاسير أخرى :  </w:t>
      </w:r>
    </w:p>
    <w:p w:rsidR="00731DEA" w:rsidRPr="004720BE" w:rsidRDefault="00731DEA" w:rsidP="00731DEA">
      <w:pPr>
        <w:rPr>
          <w:sz w:val="28"/>
          <w:szCs w:val="28"/>
          <w:rtl/>
        </w:rPr>
      </w:pPr>
      <w:r w:rsidRPr="004720BE">
        <w:rPr>
          <w:sz w:val="28"/>
          <w:szCs w:val="28"/>
          <w:rtl/>
        </w:rPr>
        <w:t xml:space="preserve">   منهـا : أن يترك جماعها .</w:t>
      </w:r>
    </w:p>
    <w:p w:rsidR="00731DEA" w:rsidRPr="004720BE" w:rsidRDefault="00731DEA" w:rsidP="00731DEA">
      <w:pPr>
        <w:rPr>
          <w:sz w:val="28"/>
          <w:szCs w:val="28"/>
          <w:rtl/>
        </w:rPr>
      </w:pPr>
      <w:r w:rsidRPr="004720BE">
        <w:rPr>
          <w:sz w:val="28"/>
          <w:szCs w:val="28"/>
          <w:rtl/>
        </w:rPr>
        <w:t xml:space="preserve">   ومنها: أن يجامعها ويترك كلامها.</w:t>
      </w:r>
    </w:p>
    <w:p w:rsidR="00731DEA" w:rsidRPr="004720BE" w:rsidRDefault="00731DEA" w:rsidP="00731DEA">
      <w:pPr>
        <w:rPr>
          <w:sz w:val="28"/>
          <w:szCs w:val="28"/>
          <w:rtl/>
        </w:rPr>
      </w:pPr>
      <w:r w:rsidRPr="004720BE">
        <w:rPr>
          <w:sz w:val="28"/>
          <w:szCs w:val="28"/>
          <w:rtl/>
        </w:rPr>
        <w:t xml:space="preserve">   ومنها: أن يجامعها ويولِيها ظهره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14"/>
        </w:numPr>
        <w:rPr>
          <w:sz w:val="28"/>
          <w:szCs w:val="28"/>
          <w:rtl/>
        </w:rPr>
      </w:pPr>
      <w:r w:rsidRPr="004720BE">
        <w:rPr>
          <w:sz w:val="28"/>
          <w:szCs w:val="28"/>
          <w:rtl/>
        </w:rPr>
        <w:t>نفقة الزوجة وكسوتها واجبتان على الزوج ؛ وذلك وفق استطاعته.</w:t>
      </w:r>
    </w:p>
    <w:p w:rsidR="00D03CD3" w:rsidRPr="004720BE" w:rsidRDefault="00731DEA" w:rsidP="00731DEA">
      <w:pPr>
        <w:numPr>
          <w:ilvl w:val="0"/>
          <w:numId w:val="14"/>
        </w:numPr>
        <w:rPr>
          <w:sz w:val="28"/>
          <w:szCs w:val="28"/>
          <w:rtl/>
        </w:rPr>
      </w:pPr>
      <w:r w:rsidRPr="004720BE">
        <w:rPr>
          <w:sz w:val="28"/>
          <w:szCs w:val="28"/>
          <w:rtl/>
        </w:rPr>
        <w:t xml:space="preserve">النهي عن ضرب وجه الزوجة ؛ حرصا على كرامته وسلامته من التشوهات المنفرة . </w:t>
      </w:r>
    </w:p>
    <w:p w:rsidR="00D03CD3" w:rsidRPr="004720BE" w:rsidRDefault="00731DEA" w:rsidP="00731DEA">
      <w:pPr>
        <w:numPr>
          <w:ilvl w:val="0"/>
          <w:numId w:val="14"/>
        </w:numPr>
        <w:rPr>
          <w:sz w:val="28"/>
          <w:szCs w:val="28"/>
          <w:rtl/>
        </w:rPr>
      </w:pPr>
      <w:r w:rsidRPr="004720BE">
        <w:rPr>
          <w:sz w:val="28"/>
          <w:szCs w:val="28"/>
          <w:rtl/>
        </w:rPr>
        <w:t>النهي عن سب الزوجة وإسماعها ما تكره من كلام وتقبيح.</w:t>
      </w:r>
    </w:p>
    <w:p w:rsidR="00D03CD3" w:rsidRPr="004720BE" w:rsidRDefault="00731DEA" w:rsidP="00731DEA">
      <w:pPr>
        <w:numPr>
          <w:ilvl w:val="0"/>
          <w:numId w:val="14"/>
        </w:numPr>
        <w:rPr>
          <w:sz w:val="28"/>
          <w:szCs w:val="28"/>
          <w:rtl/>
        </w:rPr>
      </w:pPr>
      <w:r w:rsidRPr="004720BE">
        <w:rPr>
          <w:sz w:val="28"/>
          <w:szCs w:val="28"/>
          <w:rtl/>
        </w:rPr>
        <w:t xml:space="preserve">إذا أراد الرجل هجر زوجته في المضجع تأديبا لها ؛ فليفعل ذلك في البيت حيث يعيشان ، وليس بالتحول إلى بيت آخر ، ولا بتحويلها هي إليه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u w:val="single"/>
          <w:rtl/>
        </w:rPr>
        <w:t>[4/2] : الحديث الرابع( ح 8 / 961 ، ص : 90 – 92 )</w:t>
      </w:r>
    </w:p>
    <w:p w:rsidR="00731DEA" w:rsidRPr="004720BE" w:rsidRDefault="00731DEA" w:rsidP="00731DEA">
      <w:pPr>
        <w:rPr>
          <w:sz w:val="28"/>
          <w:szCs w:val="28"/>
          <w:rtl/>
        </w:rPr>
      </w:pPr>
      <w:r w:rsidRPr="004720BE">
        <w:rPr>
          <w:sz w:val="28"/>
          <w:szCs w:val="28"/>
          <w:rtl/>
        </w:rPr>
        <w:t xml:space="preserve">عن ابن عباس – رضي الله عنهما – قال : قال رسول الله – صلى الله عليه وسلم - : </w:t>
      </w:r>
      <w:r w:rsidRPr="004720BE">
        <w:rPr>
          <w:b/>
          <w:bCs/>
          <w:sz w:val="28"/>
          <w:szCs w:val="28"/>
          <w:rtl/>
        </w:rPr>
        <w:t xml:space="preserve">{ لو أنَّ أحدَكم إذا أراد أنْ يأتِيَ أهله ؛ قال : بسم الله ، اللهمَّ جَنِّبنا الشيطان ، وجَنِّب الشيطان ما رزقتنا ؛ فإنَّه إنْ يُقَدَّرْ بينهما ولد في ذلك ، لم يَضُرَّهُ الشيطانُ أبَدا } </w:t>
      </w:r>
      <w:r w:rsidRPr="004720BE">
        <w:rPr>
          <w:sz w:val="28"/>
          <w:szCs w:val="28"/>
          <w:rtl/>
        </w:rPr>
        <w:t>متفق عليه .</w:t>
      </w:r>
    </w:p>
    <w:p w:rsidR="00731DEA" w:rsidRPr="004720BE" w:rsidRDefault="00731DEA" w:rsidP="00731DEA">
      <w:pPr>
        <w:rPr>
          <w:sz w:val="28"/>
          <w:szCs w:val="28"/>
          <w:rtl/>
        </w:rPr>
      </w:pPr>
      <w:r w:rsidRPr="004720BE">
        <w:rPr>
          <w:b/>
          <w:bCs/>
          <w:sz w:val="28"/>
          <w:szCs w:val="28"/>
          <w:rtl/>
        </w:rPr>
        <w:t xml:space="preserve"># اسم الصحابي الراوي للحديث : </w:t>
      </w:r>
      <w:r w:rsidRPr="004720BE">
        <w:rPr>
          <w:sz w:val="28"/>
          <w:szCs w:val="28"/>
          <w:rtl/>
        </w:rPr>
        <w:t>هو عبد الله بن عباس رضي الله عنهما .</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lastRenderedPageBreak/>
        <w:t>= لو :</w:t>
      </w:r>
      <w:r w:rsidRPr="004720BE">
        <w:rPr>
          <w:sz w:val="28"/>
          <w:szCs w:val="28"/>
          <w:rtl/>
        </w:rPr>
        <w:t xml:space="preserve"> للتمني </w:t>
      </w:r>
      <w:r w:rsidRPr="004720BE">
        <w:rPr>
          <w:b/>
          <w:bCs/>
          <w:sz w:val="28"/>
          <w:szCs w:val="28"/>
          <w:rtl/>
        </w:rPr>
        <w:t>.</w:t>
      </w:r>
    </w:p>
    <w:p w:rsidR="00731DEA" w:rsidRPr="004720BE" w:rsidRDefault="00731DEA" w:rsidP="00731DEA">
      <w:pPr>
        <w:rPr>
          <w:sz w:val="28"/>
          <w:szCs w:val="28"/>
          <w:rtl/>
        </w:rPr>
      </w:pP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xml:space="preserve">= يأتي أهله </w:t>
      </w:r>
      <w:r w:rsidRPr="004720BE">
        <w:rPr>
          <w:sz w:val="28"/>
          <w:szCs w:val="28"/>
          <w:rtl/>
        </w:rPr>
        <w:t>: أي : يجامع زوجته ؛ والأصل في الأهل أنهم القرابة .</w:t>
      </w:r>
    </w:p>
    <w:p w:rsidR="00731DEA" w:rsidRPr="004720BE" w:rsidRDefault="00731DEA" w:rsidP="00731DEA">
      <w:pPr>
        <w:rPr>
          <w:sz w:val="28"/>
          <w:szCs w:val="28"/>
          <w:rtl/>
        </w:rPr>
      </w:pPr>
      <w:r w:rsidRPr="004720BE">
        <w:rPr>
          <w:b/>
          <w:bCs/>
          <w:sz w:val="28"/>
          <w:szCs w:val="28"/>
          <w:rtl/>
        </w:rPr>
        <w:t xml:space="preserve">= جنِّبنا الشيطان </w:t>
      </w:r>
      <w:r w:rsidRPr="004720BE">
        <w:rPr>
          <w:sz w:val="28"/>
          <w:szCs w:val="28"/>
          <w:rtl/>
        </w:rPr>
        <w:t>: أي أبعده منا .</w:t>
      </w:r>
    </w:p>
    <w:p w:rsidR="00731DEA" w:rsidRPr="004720BE" w:rsidRDefault="00731DEA" w:rsidP="00731DEA">
      <w:pPr>
        <w:rPr>
          <w:sz w:val="28"/>
          <w:szCs w:val="28"/>
          <w:rtl/>
        </w:rPr>
      </w:pPr>
      <w:r w:rsidRPr="004720BE">
        <w:rPr>
          <w:b/>
          <w:bCs/>
          <w:sz w:val="28"/>
          <w:szCs w:val="28"/>
          <w:rtl/>
        </w:rPr>
        <w:t xml:space="preserve">= الشيطان </w:t>
      </w:r>
      <w:r w:rsidRPr="004720BE">
        <w:rPr>
          <w:sz w:val="28"/>
          <w:szCs w:val="28"/>
          <w:rtl/>
        </w:rPr>
        <w:t>: هو في اللغة : مأخوذ من (شطن) بمعنى بعُدَ ؛ والعرب يطلقونه على كل عات متمرد من الجن والإنس والدواب ؛ والمقصود به هنا : إبليس اللعين ؛ الذي تمرد على الله عز وجل؛ فطرده سبحانه من رحمته ؛ وقصته مشهورة .</w:t>
      </w:r>
    </w:p>
    <w:p w:rsidR="00731DEA" w:rsidRPr="004720BE" w:rsidRDefault="00731DEA" w:rsidP="00731DEA">
      <w:pPr>
        <w:rPr>
          <w:sz w:val="28"/>
          <w:szCs w:val="28"/>
          <w:rtl/>
        </w:rPr>
      </w:pPr>
      <w:r w:rsidRPr="004720BE">
        <w:rPr>
          <w:b/>
          <w:bCs/>
          <w:sz w:val="28"/>
          <w:szCs w:val="28"/>
          <w:rtl/>
        </w:rPr>
        <w:t xml:space="preserve">= ما رزقتنا </w:t>
      </w:r>
      <w:r w:rsidRPr="004720BE">
        <w:rPr>
          <w:sz w:val="28"/>
          <w:szCs w:val="28"/>
          <w:rtl/>
        </w:rPr>
        <w:t xml:space="preserve">: الرزق لغة : الحظ ؛ وهو عام لكل ما يُنْتَفَع به ؛ والمقصود به هنا : الولد المتحصِّل من هذا الجماع . </w:t>
      </w:r>
    </w:p>
    <w:p w:rsidR="00731DEA" w:rsidRPr="004720BE" w:rsidRDefault="00731DEA" w:rsidP="00731DEA">
      <w:pPr>
        <w:rPr>
          <w:sz w:val="28"/>
          <w:szCs w:val="28"/>
          <w:rtl/>
        </w:rPr>
      </w:pPr>
      <w:r w:rsidRPr="004720BE">
        <w:rPr>
          <w:b/>
          <w:bCs/>
          <w:sz w:val="28"/>
          <w:szCs w:val="28"/>
          <w:rtl/>
        </w:rPr>
        <w:t xml:space="preserve">= لم يضُرَّه الشيطان : </w:t>
      </w:r>
      <w:r w:rsidRPr="004720BE">
        <w:rPr>
          <w:sz w:val="28"/>
          <w:szCs w:val="28"/>
          <w:rtl/>
        </w:rPr>
        <w:t>أي : لم يصبه ضرر الشيطان ؛ لا في بدنه ولا في دينه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15"/>
        </w:numPr>
        <w:rPr>
          <w:sz w:val="28"/>
          <w:szCs w:val="28"/>
          <w:rtl/>
        </w:rPr>
      </w:pPr>
      <w:r w:rsidRPr="004720BE">
        <w:rPr>
          <w:sz w:val="28"/>
          <w:szCs w:val="28"/>
          <w:rtl/>
        </w:rPr>
        <w:t>يسنُّ للمسلم قول ( بسم الله *) عند كلِّ أمر ذي قيمة ، ومنها : عند الجماع ؛ ليحصل على ثواب الذِّكْرِ ويجلب لنفسه وولده البركة.</w:t>
      </w:r>
    </w:p>
    <w:p w:rsidR="00D03CD3" w:rsidRPr="004720BE" w:rsidRDefault="00731DEA" w:rsidP="00731DEA">
      <w:pPr>
        <w:numPr>
          <w:ilvl w:val="0"/>
          <w:numId w:val="15"/>
        </w:numPr>
        <w:rPr>
          <w:sz w:val="28"/>
          <w:szCs w:val="28"/>
          <w:rtl/>
        </w:rPr>
      </w:pPr>
      <w:r w:rsidRPr="004720BE">
        <w:rPr>
          <w:sz w:val="28"/>
          <w:szCs w:val="28"/>
          <w:rtl/>
        </w:rPr>
        <w:t xml:space="preserve">من الأذكار** والأدعية المستحبَّة ؛ القول عند الجماع : ” اللهم جنبنا الشيطان ، وجنب الشيطان ما رزقتنا ” ؛ فهو دعاء مأثور، جالب للوقاية والحفظ من الشيطان وشروره .  </w:t>
      </w:r>
    </w:p>
    <w:p w:rsidR="00731DEA" w:rsidRPr="004720BE" w:rsidRDefault="00731DEA" w:rsidP="00731DEA">
      <w:pPr>
        <w:rPr>
          <w:sz w:val="28"/>
          <w:szCs w:val="28"/>
        </w:rPr>
      </w:pPr>
      <w:r w:rsidRPr="004720BE">
        <w:rPr>
          <w:sz w:val="28"/>
          <w:szCs w:val="28"/>
          <w:rtl/>
        </w:rPr>
        <w:t>المحاضرة الثالثة</w:t>
      </w:r>
      <w:r w:rsidRPr="004720BE">
        <w:rPr>
          <w:sz w:val="28"/>
          <w:szCs w:val="28"/>
        </w:rPr>
        <w:t xml:space="preserve"> </w:t>
      </w:r>
    </w:p>
    <w:p w:rsidR="00731DEA" w:rsidRPr="004720BE" w:rsidRDefault="00731DEA" w:rsidP="00731DEA">
      <w:pPr>
        <w:rPr>
          <w:sz w:val="28"/>
          <w:szCs w:val="28"/>
          <w:rtl/>
        </w:rPr>
      </w:pPr>
      <w:r w:rsidRPr="004720BE">
        <w:rPr>
          <w:sz w:val="28"/>
          <w:szCs w:val="28"/>
          <w:rtl/>
        </w:rPr>
        <w:t xml:space="preserve">عناصر المحاضرة </w:t>
      </w:r>
    </w:p>
    <w:p w:rsidR="00731DEA" w:rsidRPr="004720BE" w:rsidRDefault="00731DEA" w:rsidP="00731DEA">
      <w:pPr>
        <w:rPr>
          <w:sz w:val="28"/>
          <w:szCs w:val="28"/>
          <w:rtl/>
        </w:rPr>
      </w:pPr>
      <w:r w:rsidRPr="004720BE">
        <w:rPr>
          <w:b/>
          <w:bCs/>
          <w:sz w:val="28"/>
          <w:szCs w:val="28"/>
        </w:rPr>
        <w:t xml:space="preserve"> </w:t>
      </w:r>
    </w:p>
    <w:p w:rsidR="00731DEA" w:rsidRPr="004720BE" w:rsidRDefault="00731DEA" w:rsidP="00731DEA">
      <w:pPr>
        <w:rPr>
          <w:sz w:val="28"/>
          <w:szCs w:val="28"/>
          <w:rtl/>
        </w:rPr>
      </w:pPr>
      <w:r w:rsidRPr="004720BE">
        <w:rPr>
          <w:b/>
          <w:bCs/>
          <w:sz w:val="28"/>
          <w:szCs w:val="28"/>
          <w:rtl/>
        </w:rPr>
        <w:t>ا – مدخل إلى باب الصَّداق .</w:t>
      </w:r>
    </w:p>
    <w:p w:rsidR="00731DEA" w:rsidRPr="004720BE" w:rsidRDefault="00731DEA" w:rsidP="00731DEA">
      <w:pPr>
        <w:rPr>
          <w:sz w:val="28"/>
          <w:szCs w:val="28"/>
          <w:rtl/>
        </w:rPr>
      </w:pPr>
      <w:r w:rsidRPr="004720BE">
        <w:rPr>
          <w:b/>
          <w:bCs/>
          <w:sz w:val="28"/>
          <w:szCs w:val="28"/>
          <w:rtl/>
        </w:rPr>
        <w:t>2 – دراسة لأربعة أحاديث من باب الصَّداق .</w:t>
      </w:r>
    </w:p>
    <w:p w:rsidR="00731DEA" w:rsidRPr="004720BE" w:rsidRDefault="00731DEA" w:rsidP="00731DEA">
      <w:pPr>
        <w:rPr>
          <w:sz w:val="28"/>
          <w:szCs w:val="28"/>
          <w:rtl/>
        </w:rPr>
      </w:pPr>
      <w:r w:rsidRPr="004720BE">
        <w:rPr>
          <w:sz w:val="28"/>
          <w:szCs w:val="28"/>
          <w:rtl/>
        </w:rPr>
        <w:t xml:space="preserve">[1] مدخل إلى باب </w:t>
      </w:r>
      <w:r w:rsidRPr="004720BE">
        <w:rPr>
          <w:b/>
          <w:bCs/>
          <w:sz w:val="28"/>
          <w:szCs w:val="28"/>
          <w:rtl/>
        </w:rPr>
        <w:t>الصَّداق</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[1/1] : المرادُ بالصَّداق.</w:t>
      </w:r>
    </w:p>
    <w:p w:rsidR="00731DEA" w:rsidRPr="004720BE" w:rsidRDefault="00731DEA" w:rsidP="00731DEA">
      <w:pPr>
        <w:rPr>
          <w:sz w:val="28"/>
          <w:szCs w:val="28"/>
          <w:rtl/>
        </w:rPr>
      </w:pPr>
      <w:r w:rsidRPr="004720BE">
        <w:rPr>
          <w:b/>
          <w:bCs/>
          <w:sz w:val="28"/>
          <w:szCs w:val="28"/>
          <w:rtl/>
        </w:rPr>
        <w:t>[2/1] : أَشهرُ أسمائِه .</w:t>
      </w:r>
    </w:p>
    <w:p w:rsidR="00731DEA" w:rsidRPr="004720BE" w:rsidRDefault="00731DEA" w:rsidP="00731DEA">
      <w:pPr>
        <w:rPr>
          <w:sz w:val="28"/>
          <w:szCs w:val="28"/>
          <w:rtl/>
        </w:rPr>
      </w:pPr>
      <w:r w:rsidRPr="004720BE">
        <w:rPr>
          <w:b/>
          <w:bCs/>
          <w:sz w:val="28"/>
          <w:szCs w:val="28"/>
          <w:rtl/>
        </w:rPr>
        <w:t xml:space="preserve">[3/1] : أَصلُ مشروعيتِه . </w:t>
      </w:r>
    </w:p>
    <w:p w:rsidR="00731DEA" w:rsidRPr="004720BE" w:rsidRDefault="00731DEA" w:rsidP="00731DEA">
      <w:pPr>
        <w:rPr>
          <w:sz w:val="28"/>
          <w:szCs w:val="28"/>
          <w:rtl/>
        </w:rPr>
      </w:pPr>
      <w:r w:rsidRPr="004720BE">
        <w:rPr>
          <w:b/>
          <w:bCs/>
          <w:sz w:val="28"/>
          <w:szCs w:val="28"/>
          <w:rtl/>
        </w:rPr>
        <w:t>[4/1] : مِقدارُه .</w:t>
      </w:r>
    </w:p>
    <w:p w:rsidR="00731DEA" w:rsidRPr="004720BE" w:rsidRDefault="00731DEA" w:rsidP="00731DEA">
      <w:pPr>
        <w:rPr>
          <w:sz w:val="28"/>
          <w:szCs w:val="28"/>
          <w:rtl/>
        </w:rPr>
      </w:pPr>
      <w:r w:rsidRPr="004720BE">
        <w:rPr>
          <w:sz w:val="28"/>
          <w:szCs w:val="28"/>
          <w:rtl/>
        </w:rPr>
        <w:lastRenderedPageBreak/>
        <w:t xml:space="preserve">[1] مدخل إلى باب </w:t>
      </w:r>
      <w:r w:rsidRPr="004720BE">
        <w:rPr>
          <w:b/>
          <w:bCs/>
          <w:sz w:val="28"/>
          <w:szCs w:val="28"/>
          <w:rtl/>
        </w:rPr>
        <w:t>الصَّداق</w:t>
      </w:r>
      <w:r w:rsidRPr="004720BE">
        <w:rPr>
          <w:sz w:val="28"/>
          <w:szCs w:val="28"/>
        </w:rPr>
        <w:t xml:space="preserve"> </w:t>
      </w:r>
    </w:p>
    <w:p w:rsidR="00731DEA" w:rsidRPr="004720BE" w:rsidRDefault="00731DEA" w:rsidP="00731DEA">
      <w:pPr>
        <w:rPr>
          <w:sz w:val="28"/>
          <w:szCs w:val="28"/>
          <w:rtl/>
        </w:rPr>
      </w:pPr>
      <w:r w:rsidRPr="004720BE">
        <w:rPr>
          <w:b/>
          <w:bCs/>
          <w:sz w:val="28"/>
          <w:szCs w:val="28"/>
          <w:u w:val="single"/>
        </w:rPr>
        <w:t xml:space="preserve"> </w:t>
      </w:r>
      <w:r w:rsidRPr="004720BE">
        <w:rPr>
          <w:b/>
          <w:bCs/>
          <w:sz w:val="28"/>
          <w:szCs w:val="28"/>
          <w:u w:val="single"/>
          <w:rtl/>
        </w:rPr>
        <w:t>[1/1] :  المراد بالصَّداق</w:t>
      </w:r>
    </w:p>
    <w:p w:rsidR="00731DEA" w:rsidRPr="004720BE" w:rsidRDefault="00731DEA" w:rsidP="00731DEA">
      <w:pPr>
        <w:rPr>
          <w:sz w:val="28"/>
          <w:szCs w:val="28"/>
          <w:rtl/>
        </w:rPr>
      </w:pPr>
      <w:r w:rsidRPr="004720BE">
        <w:rPr>
          <w:sz w:val="28"/>
          <w:szCs w:val="28"/>
          <w:rtl/>
        </w:rPr>
        <w:t>= الصَّداق لغة :(بفتح الصاد وكسرها) مأخوذ من الصِّدق ؛ لإشعارِه بصدق رغبة الزوج في الزوجة ! والصِّدق : مطابقة الأمر للواقع .</w:t>
      </w:r>
    </w:p>
    <w:p w:rsidR="00731DEA" w:rsidRPr="004720BE" w:rsidRDefault="00731DEA" w:rsidP="00731DEA">
      <w:pPr>
        <w:rPr>
          <w:sz w:val="28"/>
          <w:szCs w:val="28"/>
          <w:rtl/>
        </w:rPr>
      </w:pPr>
      <w:r w:rsidRPr="004720BE">
        <w:rPr>
          <w:sz w:val="28"/>
          <w:szCs w:val="28"/>
          <w:rtl/>
        </w:rPr>
        <w:t xml:space="preserve">= الصّداقُ شرعا : هو العِوَضُ الذي يَقَدَّمُ للمرأة قبل عقد النكاح أو بعده مقابل استباحة الزوج بِضعها بالحلال . </w:t>
      </w:r>
    </w:p>
    <w:p w:rsidR="00731DEA" w:rsidRPr="004720BE" w:rsidRDefault="00731DEA" w:rsidP="00731DEA">
      <w:pPr>
        <w:rPr>
          <w:sz w:val="28"/>
          <w:szCs w:val="28"/>
          <w:rtl/>
        </w:rPr>
      </w:pPr>
      <w:r w:rsidRPr="004720BE">
        <w:rPr>
          <w:b/>
          <w:bCs/>
          <w:sz w:val="28"/>
          <w:szCs w:val="28"/>
          <w:u w:val="single"/>
          <w:rtl/>
        </w:rPr>
        <w:t>[2/1] : أشهرُ أسمائِه .</w:t>
      </w:r>
    </w:p>
    <w:p w:rsidR="00731DEA" w:rsidRPr="004720BE" w:rsidRDefault="00731DEA" w:rsidP="00731DEA">
      <w:pPr>
        <w:rPr>
          <w:sz w:val="28"/>
          <w:szCs w:val="28"/>
          <w:rtl/>
        </w:rPr>
      </w:pPr>
      <w:r w:rsidRPr="004720BE">
        <w:rPr>
          <w:sz w:val="28"/>
          <w:szCs w:val="28"/>
          <w:rtl/>
        </w:rPr>
        <w:t>لهذا العوض ثمانيةُ أسماء ؛ ولعلَّ أشهرَها أربعة ؛ هي : صداق ، ومهر ، ونحلة ، وفريضة .</w:t>
      </w:r>
    </w:p>
    <w:p w:rsidR="00731DEA" w:rsidRPr="004720BE" w:rsidRDefault="00731DEA" w:rsidP="00731DEA">
      <w:pPr>
        <w:rPr>
          <w:sz w:val="28"/>
          <w:szCs w:val="28"/>
          <w:rtl/>
        </w:rPr>
      </w:pPr>
      <w:r w:rsidRPr="004720BE">
        <w:rPr>
          <w:sz w:val="28"/>
          <w:szCs w:val="28"/>
          <w:rtl/>
        </w:rPr>
        <w:t xml:space="preserve">تابع [1] </w:t>
      </w:r>
    </w:p>
    <w:p w:rsidR="00731DEA" w:rsidRPr="004720BE" w:rsidRDefault="00731DEA" w:rsidP="00731DEA">
      <w:pPr>
        <w:rPr>
          <w:sz w:val="28"/>
          <w:szCs w:val="28"/>
          <w:rtl/>
        </w:rPr>
      </w:pPr>
      <w:r w:rsidRPr="004720BE">
        <w:rPr>
          <w:b/>
          <w:bCs/>
          <w:sz w:val="28"/>
          <w:szCs w:val="28"/>
          <w:u w:val="single"/>
          <w:rtl/>
        </w:rPr>
        <w:t>[3/1] : أصل مشروعيتِه .</w:t>
      </w:r>
    </w:p>
    <w:p w:rsidR="00731DEA" w:rsidRPr="004720BE" w:rsidRDefault="00731DEA" w:rsidP="00731DEA">
      <w:pPr>
        <w:rPr>
          <w:sz w:val="28"/>
          <w:szCs w:val="28"/>
          <w:rtl/>
        </w:rPr>
      </w:pPr>
      <w:r w:rsidRPr="004720BE">
        <w:rPr>
          <w:sz w:val="28"/>
          <w:szCs w:val="28"/>
          <w:rtl/>
        </w:rPr>
        <w:t>كان الصداق في الشرائع السابقة على الإسلام يقدم للأولياء ! فشرع الإسلام تقديمه للزوجات ؛ وهو مشروع بالكتاب والسنة والإجماع والقياس .</w:t>
      </w:r>
    </w:p>
    <w:p w:rsidR="00731DEA" w:rsidRPr="004720BE" w:rsidRDefault="00731DEA" w:rsidP="00731DEA">
      <w:pPr>
        <w:rPr>
          <w:sz w:val="28"/>
          <w:szCs w:val="28"/>
          <w:rtl/>
        </w:rPr>
      </w:pPr>
      <w:r w:rsidRPr="004720BE">
        <w:rPr>
          <w:b/>
          <w:bCs/>
          <w:sz w:val="28"/>
          <w:szCs w:val="28"/>
          <w:rtl/>
        </w:rPr>
        <w:t>=</w:t>
      </w:r>
      <w:r w:rsidRPr="004720BE">
        <w:rPr>
          <w:sz w:val="28"/>
          <w:szCs w:val="28"/>
          <w:rtl/>
        </w:rPr>
        <w:t xml:space="preserve"> فهو </w:t>
      </w:r>
      <w:r w:rsidRPr="004720BE">
        <w:rPr>
          <w:b/>
          <w:bCs/>
          <w:sz w:val="28"/>
          <w:szCs w:val="28"/>
          <w:rtl/>
        </w:rPr>
        <w:t xml:space="preserve">ثابت بالكتاب </w:t>
      </w:r>
      <w:r w:rsidRPr="004720BE">
        <w:rPr>
          <w:sz w:val="28"/>
          <w:szCs w:val="28"/>
          <w:rtl/>
        </w:rPr>
        <w:t xml:space="preserve">في عدة مواضع ، منها قوله تعالى :      { وءاتوا النساء صدقاتهن نحلة}. </w:t>
      </w:r>
    </w:p>
    <w:p w:rsidR="00731DEA" w:rsidRPr="004720BE" w:rsidRDefault="00731DEA" w:rsidP="00731DEA">
      <w:pPr>
        <w:rPr>
          <w:sz w:val="28"/>
          <w:szCs w:val="28"/>
          <w:rtl/>
        </w:rPr>
      </w:pPr>
      <w:r w:rsidRPr="004720BE">
        <w:rPr>
          <w:b/>
          <w:bCs/>
          <w:sz w:val="28"/>
          <w:szCs w:val="28"/>
          <w:rtl/>
        </w:rPr>
        <w:t>=</w:t>
      </w:r>
      <w:r w:rsidRPr="004720BE">
        <w:rPr>
          <w:sz w:val="28"/>
          <w:szCs w:val="28"/>
          <w:rtl/>
        </w:rPr>
        <w:t xml:space="preserve"> وهو </w:t>
      </w:r>
      <w:r w:rsidRPr="004720BE">
        <w:rPr>
          <w:b/>
          <w:bCs/>
          <w:sz w:val="28"/>
          <w:szCs w:val="28"/>
          <w:rtl/>
        </w:rPr>
        <w:t xml:space="preserve">ثابت بالسنة </w:t>
      </w:r>
      <w:r w:rsidRPr="004720BE">
        <w:rPr>
          <w:sz w:val="28"/>
          <w:szCs w:val="28"/>
          <w:rtl/>
        </w:rPr>
        <w:t xml:space="preserve">المطهرة : بقوله – صلى الله عليه وسلم - </w:t>
      </w:r>
    </w:p>
    <w:p w:rsidR="00731DEA" w:rsidRPr="004720BE" w:rsidRDefault="00731DEA" w:rsidP="00731DEA">
      <w:pPr>
        <w:rPr>
          <w:sz w:val="28"/>
          <w:szCs w:val="28"/>
          <w:rtl/>
        </w:rPr>
      </w:pPr>
      <w:r w:rsidRPr="004720BE">
        <w:rPr>
          <w:sz w:val="28"/>
          <w:szCs w:val="28"/>
          <w:rtl/>
        </w:rPr>
        <w:t xml:space="preserve">تابع [1] </w:t>
      </w:r>
    </w:p>
    <w:p w:rsidR="00731DEA" w:rsidRPr="004720BE" w:rsidRDefault="00731DEA" w:rsidP="00731DEA">
      <w:pPr>
        <w:rPr>
          <w:sz w:val="28"/>
          <w:szCs w:val="28"/>
          <w:rtl/>
        </w:rPr>
      </w:pPr>
      <w:r w:rsidRPr="004720BE">
        <w:rPr>
          <w:sz w:val="28"/>
          <w:szCs w:val="28"/>
          <w:rtl/>
        </w:rPr>
        <w:t xml:space="preserve">   وفعله وتقريره ؛ وسيأتي بعد قليل ذكر بعض الأحاديث بهذا الشأن. </w:t>
      </w:r>
    </w:p>
    <w:p w:rsidR="00731DEA" w:rsidRPr="004720BE" w:rsidRDefault="00731DEA" w:rsidP="00731DEA">
      <w:pPr>
        <w:rPr>
          <w:sz w:val="28"/>
          <w:szCs w:val="28"/>
          <w:rtl/>
        </w:rPr>
      </w:pPr>
      <w:r w:rsidRPr="004720BE">
        <w:rPr>
          <w:b/>
          <w:bCs/>
          <w:sz w:val="28"/>
          <w:szCs w:val="28"/>
          <w:rtl/>
        </w:rPr>
        <w:t xml:space="preserve">= </w:t>
      </w:r>
      <w:r w:rsidRPr="004720BE">
        <w:rPr>
          <w:sz w:val="28"/>
          <w:szCs w:val="28"/>
          <w:rtl/>
        </w:rPr>
        <w:t xml:space="preserve">وهو </w:t>
      </w:r>
      <w:r w:rsidRPr="004720BE">
        <w:rPr>
          <w:b/>
          <w:bCs/>
          <w:sz w:val="28"/>
          <w:szCs w:val="28"/>
          <w:rtl/>
        </w:rPr>
        <w:t xml:space="preserve">ثابت بإجماع </w:t>
      </w:r>
      <w:r w:rsidRPr="004720BE">
        <w:rPr>
          <w:sz w:val="28"/>
          <w:szCs w:val="28"/>
          <w:rtl/>
        </w:rPr>
        <w:t>أهل العلم على مشروعيته .</w:t>
      </w:r>
    </w:p>
    <w:p w:rsidR="00731DEA" w:rsidRPr="004720BE" w:rsidRDefault="00731DEA" w:rsidP="00731DEA">
      <w:pPr>
        <w:rPr>
          <w:sz w:val="28"/>
          <w:szCs w:val="28"/>
          <w:rtl/>
        </w:rPr>
      </w:pPr>
      <w:r w:rsidRPr="004720BE">
        <w:rPr>
          <w:b/>
          <w:bCs/>
          <w:sz w:val="28"/>
          <w:szCs w:val="28"/>
          <w:rtl/>
        </w:rPr>
        <w:t>=</w:t>
      </w:r>
      <w:r w:rsidRPr="004720BE">
        <w:rPr>
          <w:sz w:val="28"/>
          <w:szCs w:val="28"/>
          <w:rtl/>
        </w:rPr>
        <w:t xml:space="preserve"> وهو </w:t>
      </w:r>
      <w:r w:rsidRPr="004720BE">
        <w:rPr>
          <w:b/>
          <w:bCs/>
          <w:sz w:val="28"/>
          <w:szCs w:val="28"/>
          <w:rtl/>
        </w:rPr>
        <w:t xml:space="preserve">ثابت بالقياس </w:t>
      </w:r>
      <w:r w:rsidRPr="004720BE">
        <w:rPr>
          <w:sz w:val="28"/>
          <w:szCs w:val="28"/>
          <w:rtl/>
        </w:rPr>
        <w:t>؛ باعتبار أنَّ النكاح لا بد له من الاستباحة ، والاستباحة لا بد لها من عوض .</w:t>
      </w:r>
    </w:p>
    <w:p w:rsidR="00731DEA" w:rsidRPr="004720BE" w:rsidRDefault="00731DEA" w:rsidP="00731DEA">
      <w:pPr>
        <w:rPr>
          <w:sz w:val="28"/>
          <w:szCs w:val="28"/>
          <w:rtl/>
        </w:rPr>
      </w:pPr>
      <w:r w:rsidRPr="004720BE">
        <w:rPr>
          <w:b/>
          <w:bCs/>
          <w:sz w:val="28"/>
          <w:szCs w:val="28"/>
          <w:u w:val="single"/>
          <w:rtl/>
        </w:rPr>
        <w:t>[4/1] : مقدارُه .</w:t>
      </w:r>
    </w:p>
    <w:p w:rsidR="00731DEA" w:rsidRPr="004720BE" w:rsidRDefault="00731DEA" w:rsidP="00731DEA">
      <w:pPr>
        <w:rPr>
          <w:sz w:val="28"/>
          <w:szCs w:val="28"/>
          <w:rtl/>
        </w:rPr>
      </w:pPr>
      <w:r w:rsidRPr="004720BE">
        <w:rPr>
          <w:sz w:val="28"/>
          <w:szCs w:val="28"/>
          <w:rtl/>
        </w:rPr>
        <w:t>لم يرد في النصوص الشرعية تحديد لمقدار الصداق ؛ غير أنَّ الشريعة السمحة التي أتت بالتيسير على الناس في كل أمورهم ،أتت باستحباب التخفيف في المهر؛ دون تحديد لأكثره أو أقلِّه .</w:t>
      </w:r>
    </w:p>
    <w:p w:rsidR="00731DEA" w:rsidRPr="004720BE" w:rsidRDefault="00731DEA" w:rsidP="00731DEA">
      <w:pPr>
        <w:rPr>
          <w:sz w:val="28"/>
          <w:szCs w:val="28"/>
          <w:rtl/>
        </w:rPr>
      </w:pPr>
      <w:r w:rsidRPr="004720BE">
        <w:rPr>
          <w:sz w:val="28"/>
          <w:szCs w:val="28"/>
          <w:rtl/>
        </w:rPr>
        <w:t xml:space="preserve">[2] دراسة لأربعة أحاديث من باب الصَّداق </w:t>
      </w:r>
    </w:p>
    <w:p w:rsidR="00731DEA" w:rsidRPr="004720BE" w:rsidRDefault="00731DEA" w:rsidP="00731DEA">
      <w:pPr>
        <w:rPr>
          <w:sz w:val="28"/>
          <w:szCs w:val="28"/>
          <w:rtl/>
        </w:rPr>
      </w:pPr>
      <w:r w:rsidRPr="004720BE">
        <w:rPr>
          <w:b/>
          <w:bCs/>
          <w:sz w:val="28"/>
          <w:szCs w:val="28"/>
          <w:rtl/>
        </w:rPr>
        <w:t>[1/2] : الحديث الأول  ( ح1 / 968 ، ص : 103 - 105 )</w:t>
      </w:r>
    </w:p>
    <w:p w:rsidR="00731DEA" w:rsidRPr="004720BE" w:rsidRDefault="00731DEA" w:rsidP="00731DEA">
      <w:pPr>
        <w:rPr>
          <w:sz w:val="28"/>
          <w:szCs w:val="28"/>
          <w:rtl/>
        </w:rPr>
      </w:pPr>
      <w:r w:rsidRPr="004720BE">
        <w:rPr>
          <w:b/>
          <w:bCs/>
          <w:sz w:val="28"/>
          <w:szCs w:val="28"/>
          <w:rtl/>
        </w:rPr>
        <w:t>[2/2] : الحديث الثاني ( ح 2/ 969 ، ص : 105– 107)</w:t>
      </w:r>
    </w:p>
    <w:p w:rsidR="00731DEA" w:rsidRPr="004720BE" w:rsidRDefault="00731DEA" w:rsidP="00731DEA">
      <w:pPr>
        <w:rPr>
          <w:sz w:val="28"/>
          <w:szCs w:val="28"/>
          <w:rtl/>
        </w:rPr>
      </w:pPr>
      <w:r w:rsidRPr="004720BE">
        <w:rPr>
          <w:b/>
          <w:bCs/>
          <w:sz w:val="28"/>
          <w:szCs w:val="28"/>
          <w:rtl/>
        </w:rPr>
        <w:t>[3/2] : الحديث الثالث ( ح 3 / 970 ، ص : 107– 108 )</w:t>
      </w:r>
    </w:p>
    <w:p w:rsidR="00731DEA" w:rsidRPr="004720BE" w:rsidRDefault="00731DEA" w:rsidP="00731DEA">
      <w:pPr>
        <w:rPr>
          <w:sz w:val="28"/>
          <w:szCs w:val="28"/>
          <w:rtl/>
        </w:rPr>
      </w:pPr>
      <w:r w:rsidRPr="004720BE">
        <w:rPr>
          <w:b/>
          <w:bCs/>
          <w:sz w:val="28"/>
          <w:szCs w:val="28"/>
          <w:rtl/>
        </w:rPr>
        <w:lastRenderedPageBreak/>
        <w:t>[4/2] : الحديث الرابع ( ح 5 / 972 ، ص : 110 – 112)</w:t>
      </w:r>
    </w:p>
    <w:p w:rsidR="00731DEA" w:rsidRPr="004720BE" w:rsidRDefault="00731DEA" w:rsidP="00731DEA">
      <w:pPr>
        <w:rPr>
          <w:sz w:val="28"/>
          <w:szCs w:val="28"/>
          <w:rtl/>
        </w:rPr>
      </w:pPr>
      <w:r w:rsidRPr="004720BE">
        <w:rPr>
          <w:sz w:val="28"/>
          <w:szCs w:val="28"/>
          <w:rtl/>
        </w:rPr>
        <w:t xml:space="preserve">[2] دراسة لأربعة أحاديث من باب الصَّداق </w:t>
      </w:r>
    </w:p>
    <w:p w:rsidR="00731DEA" w:rsidRPr="004720BE" w:rsidRDefault="00731DEA" w:rsidP="00731DEA">
      <w:pPr>
        <w:rPr>
          <w:sz w:val="28"/>
          <w:szCs w:val="28"/>
          <w:rtl/>
        </w:rPr>
      </w:pPr>
      <w:r w:rsidRPr="004720BE">
        <w:rPr>
          <w:b/>
          <w:bCs/>
          <w:sz w:val="28"/>
          <w:szCs w:val="28"/>
          <w:u w:val="single"/>
          <w:rtl/>
        </w:rPr>
        <w:t>[1/2] : الحديث الأول  ( ح1 / 968 ، ص : 103 - 105 )</w:t>
      </w:r>
    </w:p>
    <w:p w:rsidR="00731DEA" w:rsidRPr="004720BE" w:rsidRDefault="00731DEA" w:rsidP="00731DEA">
      <w:pPr>
        <w:rPr>
          <w:sz w:val="28"/>
          <w:szCs w:val="28"/>
          <w:rtl/>
        </w:rPr>
      </w:pPr>
      <w:r w:rsidRPr="004720BE">
        <w:rPr>
          <w:sz w:val="28"/>
          <w:szCs w:val="28"/>
          <w:rtl/>
        </w:rPr>
        <w:t>عن أنس – رضي الله عنه – عن النبي – صلى الله عليه وسلم – {</w:t>
      </w:r>
      <w:r w:rsidRPr="004720BE">
        <w:rPr>
          <w:b/>
          <w:bCs/>
          <w:sz w:val="28"/>
          <w:szCs w:val="28"/>
          <w:rtl/>
        </w:rPr>
        <w:t>أنَّه أعتق صَفِيَّةَ وجعل عِتْقَها صَداقَها }</w:t>
      </w:r>
      <w:r w:rsidRPr="004720BE">
        <w:rPr>
          <w:sz w:val="28"/>
          <w:szCs w:val="28"/>
          <w:rtl/>
        </w:rPr>
        <w:t xml:space="preserve"> . متفق عليه .</w:t>
      </w:r>
    </w:p>
    <w:p w:rsidR="00731DEA" w:rsidRPr="004720BE" w:rsidRDefault="00731DEA" w:rsidP="00731DEA">
      <w:pPr>
        <w:rPr>
          <w:sz w:val="28"/>
          <w:szCs w:val="28"/>
          <w:rtl/>
        </w:rPr>
      </w:pPr>
      <w:r w:rsidRPr="004720BE">
        <w:rPr>
          <w:b/>
          <w:bCs/>
          <w:sz w:val="28"/>
          <w:szCs w:val="28"/>
          <w:rtl/>
        </w:rPr>
        <w:t># ترجمة صفية :</w:t>
      </w:r>
    </w:p>
    <w:p w:rsidR="00731DEA" w:rsidRPr="004720BE" w:rsidRDefault="00731DEA" w:rsidP="00731DEA">
      <w:pPr>
        <w:rPr>
          <w:sz w:val="28"/>
          <w:szCs w:val="28"/>
          <w:rtl/>
        </w:rPr>
      </w:pPr>
      <w:r w:rsidRPr="004720BE">
        <w:rPr>
          <w:sz w:val="28"/>
          <w:szCs w:val="28"/>
          <w:rtl/>
        </w:rPr>
        <w:t xml:space="preserve">هي أُمُّ المؤمنين ، صفيةُ بنتُ حُيَيّ َبنِ أخطب – أحد زعماء يهود بني النضير – كانت زوجة لكنانة بن أبي الحقيق قبل مقتله في خيبر سنة ست للهجرة ووقوعها هي في الأسر ؛ وقد حرَّرها رسول الله  - صلى الله عليه وسلم – ثمَّ تزوجها جبرا لخاطرها ؛وقد توفيت سنة (50هـ) .   </w:t>
      </w:r>
    </w:p>
    <w:p w:rsidR="00731DEA" w:rsidRPr="004720BE" w:rsidRDefault="00731DEA" w:rsidP="00731DEA">
      <w:pPr>
        <w:rPr>
          <w:sz w:val="28"/>
          <w:szCs w:val="28"/>
          <w:rtl/>
        </w:rPr>
      </w:pPr>
      <w:r w:rsidRPr="004720BE">
        <w:rPr>
          <w:b/>
          <w:bCs/>
          <w:sz w:val="28"/>
          <w:szCs w:val="28"/>
          <w:rtl/>
        </w:rPr>
        <w:t>تابع [2]</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t xml:space="preserve">أعتق : </w:t>
      </w:r>
      <w:r w:rsidRPr="004720BE">
        <w:rPr>
          <w:sz w:val="28"/>
          <w:szCs w:val="28"/>
          <w:rtl/>
        </w:rPr>
        <w:t>أي حرَّر وخلَّص من الرَّق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16"/>
        </w:numPr>
        <w:rPr>
          <w:sz w:val="28"/>
          <w:szCs w:val="28"/>
          <w:rtl/>
        </w:rPr>
      </w:pPr>
      <w:r w:rsidRPr="004720BE">
        <w:rPr>
          <w:sz w:val="28"/>
          <w:szCs w:val="28"/>
          <w:rtl/>
        </w:rPr>
        <w:t>الحديث دليل على رأفت النبي – صلى الله عليه وسلم – ورحمته ؛ فزواجه من صفية فيه جبر لخاطرها المكسور بفقدها لأبيها وزوجها وحريتها؛ وهي النسيبة التي ينتهي نسبها إلى هارون بن عمران .</w:t>
      </w:r>
    </w:p>
    <w:p w:rsidR="00D03CD3" w:rsidRPr="004720BE" w:rsidRDefault="00731DEA" w:rsidP="00731DEA">
      <w:pPr>
        <w:numPr>
          <w:ilvl w:val="0"/>
          <w:numId w:val="16"/>
        </w:numPr>
        <w:rPr>
          <w:sz w:val="28"/>
          <w:szCs w:val="28"/>
          <w:rtl/>
        </w:rPr>
      </w:pPr>
      <w:r w:rsidRPr="004720BE">
        <w:rPr>
          <w:sz w:val="28"/>
          <w:szCs w:val="28"/>
          <w:rtl/>
        </w:rPr>
        <w:t>الحديث دليل على صحة جعل العتق صداقا ؛ لمن قال بجواز ذلك. .-   وفي هذه المسألة خلاف بين أهل العلم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u w:val="single"/>
          <w:rtl/>
        </w:rPr>
        <w:t>[2/2] : الحديث الثاني ( ح 2/ 969 ، ص : 105– 107)</w:t>
      </w:r>
    </w:p>
    <w:p w:rsidR="00731DEA" w:rsidRPr="004720BE" w:rsidRDefault="00731DEA" w:rsidP="00731DEA">
      <w:pPr>
        <w:rPr>
          <w:sz w:val="28"/>
          <w:szCs w:val="28"/>
          <w:rtl/>
        </w:rPr>
      </w:pPr>
      <w:r w:rsidRPr="004720BE">
        <w:rPr>
          <w:sz w:val="28"/>
          <w:szCs w:val="28"/>
          <w:rtl/>
        </w:rPr>
        <w:t xml:space="preserve">عن أبي سَلَمَةَ بْنِ عبدِ الرحمن – رضي الله عنه – أنَّه قال : سَأَلتُ عائشةَ – رضي الله عنها – </w:t>
      </w:r>
      <w:r w:rsidRPr="004720BE">
        <w:rPr>
          <w:b/>
          <w:bCs/>
          <w:sz w:val="28"/>
          <w:szCs w:val="28"/>
          <w:rtl/>
        </w:rPr>
        <w:t xml:space="preserve">كم كان صّداقُ رسول الله </w:t>
      </w:r>
      <w:r w:rsidRPr="004720BE">
        <w:rPr>
          <w:sz w:val="28"/>
          <w:szCs w:val="28"/>
          <w:rtl/>
        </w:rPr>
        <w:t>– صلى الله عليه وسلَّم ؟</w:t>
      </w:r>
      <w:r w:rsidRPr="004720BE">
        <w:rPr>
          <w:b/>
          <w:bCs/>
          <w:sz w:val="28"/>
          <w:szCs w:val="28"/>
          <w:rtl/>
        </w:rPr>
        <w:t xml:space="preserve"> قالت : كان صداُقُهُ لأزواجهِ اثْنَتَيْ عَشْرَةَ أُوْقِيَّة وَنَشّا ، </w:t>
      </w:r>
      <w:r w:rsidRPr="004720BE">
        <w:rPr>
          <w:sz w:val="28"/>
          <w:szCs w:val="28"/>
          <w:rtl/>
        </w:rPr>
        <w:t xml:space="preserve">قالت : أَتدري ما النَّشُّ ؟ قال : قُلتُ : لا ! قالت : نِصْفُ أُوقِيَّة </w:t>
      </w:r>
      <w:r w:rsidRPr="004720BE">
        <w:rPr>
          <w:b/>
          <w:bCs/>
          <w:sz w:val="28"/>
          <w:szCs w:val="28"/>
          <w:rtl/>
        </w:rPr>
        <w:t xml:space="preserve">؛ فتلكَ  خَمْسُمائِةِ دِرْهَم ؛ فهذا صَداقُ رسول الله – </w:t>
      </w:r>
      <w:r w:rsidRPr="004720BE">
        <w:rPr>
          <w:sz w:val="28"/>
          <w:szCs w:val="28"/>
          <w:rtl/>
        </w:rPr>
        <w:t xml:space="preserve">صلى الله عليه وسلم </w:t>
      </w:r>
      <w:r w:rsidRPr="004720BE">
        <w:rPr>
          <w:b/>
          <w:bCs/>
          <w:sz w:val="28"/>
          <w:szCs w:val="28"/>
          <w:rtl/>
        </w:rPr>
        <w:t xml:space="preserve">– لأزواجه . </w:t>
      </w:r>
      <w:r w:rsidRPr="004720BE">
        <w:rPr>
          <w:sz w:val="28"/>
          <w:szCs w:val="28"/>
          <w:rtl/>
        </w:rPr>
        <w:t xml:space="preserve">رواه مسلم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ترجمة أبي سلمة :</w:t>
      </w:r>
      <w:r w:rsidRPr="004720BE">
        <w:rPr>
          <w:sz w:val="28"/>
          <w:szCs w:val="28"/>
          <w:rtl/>
        </w:rPr>
        <w:t>هو أبو سلَمةَ بنُ عبدِ الرحمنِ بن ِعوف الزهري القرشي ، يُقالُ : إنَّ اسمَهُ كنيتُه . أحدُ فقهاءِ المدينة المشهوريـن بالفقه ؛ كان كثير الحديث واسع الرواية ، سمع عن جماعة من الصحابة وأخذ عنه جماعة . توفي سنة (104هـ) وهو في سبعينَ سنة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lastRenderedPageBreak/>
        <w:t># معاني أهمِ مفردات الحديث :</w:t>
      </w:r>
    </w:p>
    <w:p w:rsidR="00731DEA" w:rsidRPr="004720BE" w:rsidRDefault="00731DEA" w:rsidP="00731DEA">
      <w:pPr>
        <w:rPr>
          <w:sz w:val="28"/>
          <w:szCs w:val="28"/>
          <w:rtl/>
        </w:rPr>
      </w:pPr>
      <w:r w:rsidRPr="004720BE">
        <w:rPr>
          <w:b/>
          <w:bCs/>
          <w:sz w:val="28"/>
          <w:szCs w:val="28"/>
          <w:rtl/>
        </w:rPr>
        <w:t xml:space="preserve">= أوقية : </w:t>
      </w:r>
      <w:r w:rsidRPr="004720BE">
        <w:rPr>
          <w:sz w:val="28"/>
          <w:szCs w:val="28"/>
          <w:rtl/>
        </w:rPr>
        <w:t>أي أوقية الحجاز ؛ وهي أربعون درهما .</w:t>
      </w:r>
    </w:p>
    <w:p w:rsidR="00731DEA" w:rsidRPr="004720BE" w:rsidRDefault="00731DEA" w:rsidP="00731DEA">
      <w:pPr>
        <w:rPr>
          <w:sz w:val="28"/>
          <w:szCs w:val="28"/>
          <w:rtl/>
        </w:rPr>
      </w:pPr>
      <w:r w:rsidRPr="004720BE">
        <w:rPr>
          <w:b/>
          <w:bCs/>
          <w:sz w:val="28"/>
          <w:szCs w:val="28"/>
          <w:rtl/>
        </w:rPr>
        <w:t xml:space="preserve">= نَشَّا   : </w:t>
      </w:r>
      <w:r w:rsidRPr="004720BE">
        <w:rPr>
          <w:sz w:val="28"/>
          <w:szCs w:val="28"/>
          <w:rtl/>
        </w:rPr>
        <w:t>أي : عشرون درهما ؛ لأن النش نصفُ أوقية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خمسُمِائَة درهم :</w:t>
      </w:r>
      <w:r w:rsidRPr="004720BE">
        <w:rPr>
          <w:sz w:val="28"/>
          <w:szCs w:val="28"/>
          <w:rtl/>
        </w:rPr>
        <w:t>قيَّمها المتخصصون فوجدوها تعادل (140) ريالا عربيا سعوديا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17"/>
        </w:numPr>
        <w:rPr>
          <w:sz w:val="28"/>
          <w:szCs w:val="28"/>
          <w:rtl/>
        </w:rPr>
      </w:pPr>
      <w:r w:rsidRPr="004720BE">
        <w:rPr>
          <w:sz w:val="28"/>
          <w:szCs w:val="28"/>
          <w:rtl/>
        </w:rPr>
        <w:t>بيان مقدار صداق الرسول – صلى الله عليه وسلم – لزوجاته ؛ وأنه (500) درهم – وهذا باعتبار الأعم الأغلب* - .</w:t>
      </w:r>
    </w:p>
    <w:p w:rsidR="00D03CD3" w:rsidRPr="004720BE" w:rsidRDefault="00731DEA" w:rsidP="00731DEA">
      <w:pPr>
        <w:numPr>
          <w:ilvl w:val="0"/>
          <w:numId w:val="17"/>
        </w:numPr>
        <w:rPr>
          <w:sz w:val="28"/>
          <w:szCs w:val="28"/>
          <w:rtl/>
        </w:rPr>
      </w:pPr>
      <w:r w:rsidRPr="004720BE">
        <w:rPr>
          <w:sz w:val="28"/>
          <w:szCs w:val="28"/>
          <w:rtl/>
        </w:rPr>
        <w:t xml:space="preserve">استحباب تخفيفِ الصداق وتيسيره ؛ اقتداء بالرسول - صلى الله عليه وسلم - . </w:t>
      </w:r>
    </w:p>
    <w:p w:rsidR="00D03CD3" w:rsidRPr="004720BE" w:rsidRDefault="00731DEA" w:rsidP="00731DEA">
      <w:pPr>
        <w:numPr>
          <w:ilvl w:val="0"/>
          <w:numId w:val="17"/>
        </w:numPr>
        <w:rPr>
          <w:sz w:val="28"/>
          <w:szCs w:val="28"/>
          <w:rtl/>
        </w:rPr>
      </w:pPr>
      <w:r w:rsidRPr="004720BE">
        <w:rPr>
          <w:sz w:val="28"/>
          <w:szCs w:val="28"/>
          <w:rtl/>
        </w:rPr>
        <w:t>كراهية المغالاة في الصداق تفاخرا أو بطرا أو تشبُّها بالآخرين .</w:t>
      </w:r>
    </w:p>
    <w:p w:rsidR="00D03CD3" w:rsidRPr="004720BE" w:rsidRDefault="00731DEA" w:rsidP="00731DEA">
      <w:pPr>
        <w:numPr>
          <w:ilvl w:val="0"/>
          <w:numId w:val="17"/>
        </w:numPr>
        <w:rPr>
          <w:sz w:val="28"/>
          <w:szCs w:val="28"/>
          <w:rtl/>
        </w:rPr>
      </w:pPr>
      <w:r w:rsidRPr="004720BE">
        <w:rPr>
          <w:sz w:val="28"/>
          <w:szCs w:val="28"/>
          <w:rtl/>
        </w:rPr>
        <w:t>الصداق حق للزوجة** ؛ ثابت في السنة النبوية المطهرة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u w:val="single"/>
          <w:rtl/>
        </w:rPr>
        <w:t>[3/2] : الحديث الثالث ( ح 3 / 970 ، ص : 107– 108 )</w:t>
      </w:r>
    </w:p>
    <w:p w:rsidR="00731DEA" w:rsidRPr="004720BE" w:rsidRDefault="00731DEA" w:rsidP="00731DEA">
      <w:pPr>
        <w:rPr>
          <w:sz w:val="28"/>
          <w:szCs w:val="28"/>
          <w:rtl/>
        </w:rPr>
      </w:pPr>
      <w:r w:rsidRPr="004720BE">
        <w:rPr>
          <w:sz w:val="28"/>
          <w:szCs w:val="28"/>
          <w:rtl/>
        </w:rPr>
        <w:t xml:space="preserve">عن ابن عباس – رضي الله عنهما – قال : لما تزوج علي فاطمة – رضي الله عنها – قال له رسول الله – صلى الله عليه وسلم - :         </w:t>
      </w:r>
      <w:r w:rsidRPr="004720BE">
        <w:rPr>
          <w:b/>
          <w:bCs/>
          <w:sz w:val="28"/>
          <w:szCs w:val="28"/>
          <w:rtl/>
        </w:rPr>
        <w:t xml:space="preserve">{ أَعطها شيئا } </w:t>
      </w:r>
      <w:r w:rsidRPr="004720BE">
        <w:rPr>
          <w:sz w:val="28"/>
          <w:szCs w:val="28"/>
          <w:rtl/>
        </w:rPr>
        <w:t xml:space="preserve">قال : ما عندي شيء ، قال : </w:t>
      </w:r>
      <w:r w:rsidRPr="004720BE">
        <w:rPr>
          <w:b/>
          <w:bCs/>
          <w:sz w:val="28"/>
          <w:szCs w:val="28"/>
          <w:rtl/>
        </w:rPr>
        <w:t xml:space="preserve">{ فأينَ دِرْعُكَ الحُطَمِيَّةُ ؟ } </w:t>
      </w:r>
      <w:r w:rsidRPr="004720BE">
        <w:rPr>
          <w:sz w:val="28"/>
          <w:szCs w:val="28"/>
          <w:rtl/>
        </w:rPr>
        <w:t>. حديث صحيح رواه :أبو داود والنسائي وصححه الحاكم .</w:t>
      </w:r>
    </w:p>
    <w:p w:rsidR="00731DEA" w:rsidRPr="004720BE" w:rsidRDefault="00731DEA" w:rsidP="00731DEA">
      <w:pPr>
        <w:rPr>
          <w:sz w:val="28"/>
          <w:szCs w:val="28"/>
          <w:rtl/>
        </w:rPr>
      </w:pPr>
      <w:r w:rsidRPr="004720BE">
        <w:rPr>
          <w:b/>
          <w:bCs/>
          <w:sz w:val="28"/>
          <w:szCs w:val="28"/>
          <w:rtl/>
        </w:rPr>
        <w:t xml:space="preserve"> التعريف بفاطمة – رضي الله عنها - : </w:t>
      </w:r>
    </w:p>
    <w:p w:rsidR="00731DEA" w:rsidRPr="004720BE" w:rsidRDefault="00731DEA" w:rsidP="00731DEA">
      <w:pPr>
        <w:rPr>
          <w:sz w:val="28"/>
          <w:szCs w:val="28"/>
          <w:rtl/>
        </w:rPr>
      </w:pPr>
      <w:r w:rsidRPr="004720BE">
        <w:rPr>
          <w:sz w:val="28"/>
          <w:szCs w:val="28"/>
          <w:rtl/>
        </w:rPr>
        <w:t>هي أصغر بنات الرسول – صلى الله عليه وسلم – تزوجها علي في رمضان من السنة الثانية الهجرية ، وبنى عليها في شهر ذي الحجة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sz w:val="28"/>
          <w:szCs w:val="28"/>
          <w:rtl/>
        </w:rPr>
        <w:t xml:space="preserve"> ولدت لعلي : الحسن والحسين والمحسن وزينب ورقية وأم كلثوم . توفيت بالمدينة المنورة بعد وفاة أبيها  - صلى الله عليه وسلم – بثلاثة أشهر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t xml:space="preserve">= درعك : </w:t>
      </w:r>
      <w:r w:rsidRPr="004720BE">
        <w:rPr>
          <w:sz w:val="28"/>
          <w:szCs w:val="28"/>
          <w:rtl/>
        </w:rPr>
        <w:t>أي درع علي بن أبي طالب - رضي الله عنه -  ؛   والدرع : لباس من حديد يقي المحارب أذى السلاح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 xml:space="preserve">= الحطمية : </w:t>
      </w:r>
      <w:r w:rsidRPr="004720BE">
        <w:rPr>
          <w:sz w:val="28"/>
          <w:szCs w:val="28"/>
          <w:rtl/>
        </w:rPr>
        <w:t>نسبة إلى قبيلة (حُطَمةَ ) التي كانت مشهورة بصناعة الدروع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lastRenderedPageBreak/>
        <w:t># بعض ما يؤخذ من الحديث :</w:t>
      </w:r>
    </w:p>
    <w:p w:rsidR="00D03CD3" w:rsidRPr="004720BE" w:rsidRDefault="00731DEA" w:rsidP="00731DEA">
      <w:pPr>
        <w:numPr>
          <w:ilvl w:val="0"/>
          <w:numId w:val="18"/>
        </w:numPr>
        <w:rPr>
          <w:sz w:val="28"/>
          <w:szCs w:val="28"/>
          <w:rtl/>
        </w:rPr>
      </w:pPr>
      <w:r w:rsidRPr="004720BE">
        <w:rPr>
          <w:sz w:val="28"/>
          <w:szCs w:val="28"/>
          <w:rtl/>
        </w:rPr>
        <w:t>ينبغي تقديم شيء للزوجة قبل الدخول بها ؛ تقديرا لها ، وجبرا لخاطرها ؛ وتعبيرا لها عن الرغبة فيها .</w:t>
      </w:r>
    </w:p>
    <w:p w:rsidR="00D03CD3" w:rsidRPr="004720BE" w:rsidRDefault="00731DEA" w:rsidP="00731DEA">
      <w:pPr>
        <w:numPr>
          <w:ilvl w:val="0"/>
          <w:numId w:val="18"/>
        </w:numPr>
        <w:rPr>
          <w:sz w:val="28"/>
          <w:szCs w:val="28"/>
          <w:rtl/>
        </w:rPr>
      </w:pPr>
      <w:r w:rsidRPr="004720BE">
        <w:rPr>
          <w:sz w:val="28"/>
          <w:szCs w:val="28"/>
          <w:rtl/>
        </w:rPr>
        <w:t>استحباب تخفيف الأب مهر ابنته عند تزويجها؛ اقتداء بفعل الرسول – صلى الله عليه وسلم – عندما زوَّج ابنته .</w:t>
      </w:r>
    </w:p>
    <w:p w:rsidR="00D03CD3" w:rsidRPr="004720BE" w:rsidRDefault="00731DEA" w:rsidP="00731DEA">
      <w:pPr>
        <w:numPr>
          <w:ilvl w:val="0"/>
          <w:numId w:val="18"/>
        </w:numPr>
        <w:rPr>
          <w:sz w:val="28"/>
          <w:szCs w:val="28"/>
          <w:rtl/>
        </w:rPr>
      </w:pPr>
      <w:r w:rsidRPr="004720BE">
        <w:rPr>
          <w:sz w:val="28"/>
          <w:szCs w:val="28"/>
          <w:rtl/>
        </w:rPr>
        <w:t xml:space="preserve">لا يُشترط في الصداق أن يكون من النقود بل يمكن أن يكون من المتاع (كالدرع) ونحوه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u w:val="single"/>
          <w:rtl/>
        </w:rPr>
        <w:t>[4/2] : الحديث الرابع ( ح 5 / 972 ، ص : 110 – 112)</w:t>
      </w:r>
    </w:p>
    <w:p w:rsidR="00731DEA" w:rsidRPr="004720BE" w:rsidRDefault="00731DEA" w:rsidP="00731DEA">
      <w:pPr>
        <w:rPr>
          <w:sz w:val="28"/>
          <w:szCs w:val="28"/>
          <w:rtl/>
        </w:rPr>
      </w:pPr>
      <w:r w:rsidRPr="004720BE">
        <w:rPr>
          <w:sz w:val="28"/>
          <w:szCs w:val="28"/>
          <w:rtl/>
        </w:rPr>
        <w:t xml:space="preserve">عن عَلْقَمَةَ عن ابنِ مسعودٍ : أَنَّه سُئِلَ عنْ رجلٍ تزوَّجَ امرأة ؛ ولم يَفْرضْ لها صَداقا ، ولم يدخُلْ بها حتى مات ؛ فقال ابنُ مسعودٍ : لها مثلُ صَداقِ نسائِها ، لا وَكْسَ ولا شَطَطَ ، وعليها العِدَّةُ ، ولها الميراث ؛ فقام مَعْقِلُ بْنُ سِنانٍ الأشْجَعِيُّ ، فقال : </w:t>
      </w:r>
      <w:r w:rsidRPr="004720BE">
        <w:rPr>
          <w:b/>
          <w:bCs/>
          <w:sz w:val="28"/>
          <w:szCs w:val="28"/>
          <w:rtl/>
        </w:rPr>
        <w:t xml:space="preserve">قضى رسول الله – صلى الله عليه وسلم – في بَرْوَعَ بِنْتِ واشِقٍ – امرأة منا – مِثْلَ ما قَضَيْتَ </w:t>
      </w:r>
      <w:r w:rsidRPr="004720BE">
        <w:rPr>
          <w:sz w:val="28"/>
          <w:szCs w:val="28"/>
          <w:rtl/>
        </w:rPr>
        <w:t xml:space="preserve">، ففرح بها ابنُ مسعودٍ . حديث صحيح ؛ رواه أحمدُ والأربعةُ ، وصححه الترمذيُّ وجماعة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ترجمة علقمة :</w:t>
      </w:r>
    </w:p>
    <w:p w:rsidR="00731DEA" w:rsidRPr="004720BE" w:rsidRDefault="00731DEA" w:rsidP="00731DEA">
      <w:pPr>
        <w:rPr>
          <w:sz w:val="28"/>
          <w:szCs w:val="28"/>
          <w:rtl/>
        </w:rPr>
      </w:pPr>
      <w:r w:rsidRPr="004720BE">
        <w:rPr>
          <w:sz w:val="28"/>
          <w:szCs w:val="28"/>
          <w:rtl/>
        </w:rPr>
        <w:t>هو علقمة بنُ قيسٍ النخعي ؛ عمُّ الأسود النخعي ؛ تابعي جليل ؛ روى عن عمر بن الخطاب وابن مسعود ، واشتهر بحديث ابن مسعود وصحبته . توفي سنة إحدى وستين هجرية .</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t xml:space="preserve">= لم يفرض : </w:t>
      </w:r>
      <w:r w:rsidRPr="004720BE">
        <w:rPr>
          <w:sz w:val="28"/>
          <w:szCs w:val="28"/>
          <w:rtl/>
        </w:rPr>
        <w:t xml:space="preserve">أي: لم يقدِّر </w:t>
      </w:r>
      <w:r w:rsidRPr="004720BE">
        <w:rPr>
          <w:b/>
          <w:bCs/>
          <w:sz w:val="28"/>
          <w:szCs w:val="28"/>
          <w:rtl/>
        </w:rPr>
        <w:t>.</w:t>
      </w:r>
    </w:p>
    <w:p w:rsidR="00731DEA" w:rsidRPr="004720BE" w:rsidRDefault="00731DEA" w:rsidP="00731DEA">
      <w:pPr>
        <w:rPr>
          <w:sz w:val="28"/>
          <w:szCs w:val="28"/>
          <w:rtl/>
        </w:rPr>
      </w:pPr>
      <w:r w:rsidRPr="004720BE">
        <w:rPr>
          <w:b/>
          <w:bCs/>
          <w:sz w:val="28"/>
          <w:szCs w:val="28"/>
          <w:rtl/>
        </w:rPr>
        <w:t>= وكس :</w:t>
      </w:r>
      <w:r w:rsidRPr="004720BE">
        <w:rPr>
          <w:sz w:val="28"/>
          <w:szCs w:val="28"/>
          <w:rtl/>
        </w:rPr>
        <w:t xml:space="preserve">الوكس هو النقص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 xml:space="preserve">=  شطَطَ : </w:t>
      </w:r>
      <w:r w:rsidRPr="004720BE">
        <w:rPr>
          <w:sz w:val="28"/>
          <w:szCs w:val="28"/>
          <w:rtl/>
        </w:rPr>
        <w:t xml:space="preserve">الشطط هو الجوْرُ ، أو مجاوزة القدر في كل شيء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xml:space="preserve">= لا وكسَ ولا شَطَطَ : </w:t>
      </w:r>
      <w:r w:rsidRPr="004720BE">
        <w:rPr>
          <w:sz w:val="28"/>
          <w:szCs w:val="28"/>
          <w:rtl/>
        </w:rPr>
        <w:t xml:space="preserve">أي : لا نقصان ولا زيادة . </w:t>
      </w:r>
    </w:p>
    <w:p w:rsidR="00731DEA" w:rsidRPr="004720BE" w:rsidRDefault="00731DEA" w:rsidP="00731DEA">
      <w:pPr>
        <w:rPr>
          <w:sz w:val="28"/>
          <w:szCs w:val="28"/>
          <w:rtl/>
        </w:rPr>
      </w:pPr>
      <w:r w:rsidRPr="004720BE">
        <w:rPr>
          <w:b/>
          <w:bCs/>
          <w:sz w:val="28"/>
          <w:szCs w:val="28"/>
          <w:rtl/>
        </w:rPr>
        <w:t>= بَروع بنت واشق :</w:t>
      </w:r>
      <w:r w:rsidRPr="004720BE">
        <w:rPr>
          <w:sz w:val="28"/>
          <w:szCs w:val="28"/>
          <w:rtl/>
        </w:rPr>
        <w:t xml:space="preserve"> امرأة من قبيلة أشجع ؛ تزوجها هلال بن أمية.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19"/>
        </w:numPr>
        <w:rPr>
          <w:sz w:val="28"/>
          <w:szCs w:val="28"/>
          <w:rtl/>
        </w:rPr>
      </w:pPr>
      <w:r w:rsidRPr="004720BE">
        <w:rPr>
          <w:sz w:val="28"/>
          <w:szCs w:val="28"/>
          <w:rtl/>
        </w:rPr>
        <w:t>المرأة تستحق المهر كاملا *حتى ولو مات زوجها قبل دخوله بها.</w:t>
      </w:r>
    </w:p>
    <w:p w:rsidR="00D03CD3" w:rsidRPr="004720BE" w:rsidRDefault="00731DEA" w:rsidP="00731DEA">
      <w:pPr>
        <w:numPr>
          <w:ilvl w:val="0"/>
          <w:numId w:val="19"/>
        </w:numPr>
        <w:rPr>
          <w:sz w:val="28"/>
          <w:szCs w:val="28"/>
          <w:rtl/>
        </w:rPr>
      </w:pPr>
      <w:r w:rsidRPr="004720BE">
        <w:rPr>
          <w:sz w:val="28"/>
          <w:szCs w:val="28"/>
          <w:rtl/>
        </w:rPr>
        <w:lastRenderedPageBreak/>
        <w:t>المرأة ترث زوجها  ؛ حتى ولو مات قبل دخوله بها.</w:t>
      </w:r>
    </w:p>
    <w:p w:rsidR="00D03CD3" w:rsidRPr="004720BE" w:rsidRDefault="00731DEA" w:rsidP="00731DEA">
      <w:pPr>
        <w:numPr>
          <w:ilvl w:val="0"/>
          <w:numId w:val="19"/>
        </w:numPr>
        <w:rPr>
          <w:sz w:val="28"/>
          <w:szCs w:val="28"/>
          <w:rtl/>
        </w:rPr>
      </w:pPr>
      <w:r w:rsidRPr="004720BE">
        <w:rPr>
          <w:sz w:val="28"/>
          <w:szCs w:val="28"/>
          <w:rtl/>
        </w:rPr>
        <w:t>تجب العِدَّةعلى المرأة إذا مات زوجها ؛ حتى ولو لم يكن دخل بها.</w:t>
      </w:r>
    </w:p>
    <w:p w:rsidR="00D03CD3" w:rsidRPr="004720BE" w:rsidRDefault="00731DEA" w:rsidP="00731DEA">
      <w:pPr>
        <w:numPr>
          <w:ilvl w:val="0"/>
          <w:numId w:val="19"/>
        </w:numPr>
        <w:rPr>
          <w:sz w:val="28"/>
          <w:szCs w:val="28"/>
          <w:rtl/>
        </w:rPr>
      </w:pPr>
      <w:r w:rsidRPr="004720BE">
        <w:rPr>
          <w:sz w:val="28"/>
          <w:szCs w:val="28"/>
          <w:rtl/>
        </w:rPr>
        <w:t>إذا لم يُسَمِّ الزوج لزوجته مهرا معينا ؛ فإنها تستحق مهر مثلها من قراباتها من غير نقص ولا زيادة .</w:t>
      </w:r>
    </w:p>
    <w:p w:rsidR="00731DEA" w:rsidRPr="004720BE" w:rsidRDefault="00731DEA" w:rsidP="00731DEA">
      <w:pPr>
        <w:rPr>
          <w:sz w:val="28"/>
          <w:szCs w:val="28"/>
        </w:rPr>
      </w:pPr>
      <w:r w:rsidRPr="004720BE">
        <w:rPr>
          <w:sz w:val="28"/>
          <w:szCs w:val="28"/>
          <w:rtl/>
        </w:rPr>
        <w:t>المحاضرة الرابعة</w:t>
      </w:r>
      <w:r w:rsidRPr="004720BE">
        <w:rPr>
          <w:sz w:val="28"/>
          <w:szCs w:val="28"/>
        </w:rPr>
        <w:t xml:space="preserve"> </w:t>
      </w:r>
    </w:p>
    <w:p w:rsidR="00731DEA" w:rsidRPr="004720BE" w:rsidRDefault="00731DEA" w:rsidP="00731DEA">
      <w:pPr>
        <w:rPr>
          <w:sz w:val="28"/>
          <w:szCs w:val="28"/>
          <w:rtl/>
        </w:rPr>
      </w:pPr>
      <w:r w:rsidRPr="004720BE">
        <w:rPr>
          <w:sz w:val="28"/>
          <w:szCs w:val="28"/>
          <w:rtl/>
        </w:rPr>
        <w:t xml:space="preserve">عناصر المحاضرة </w:t>
      </w:r>
    </w:p>
    <w:p w:rsidR="00731DEA" w:rsidRPr="004720BE" w:rsidRDefault="00731DEA" w:rsidP="00731DEA">
      <w:pPr>
        <w:rPr>
          <w:sz w:val="28"/>
          <w:szCs w:val="28"/>
          <w:rtl/>
        </w:rPr>
      </w:pPr>
      <w:r w:rsidRPr="004720BE">
        <w:rPr>
          <w:b/>
          <w:bCs/>
          <w:sz w:val="28"/>
          <w:szCs w:val="28"/>
        </w:rPr>
        <w:t xml:space="preserve"> </w:t>
      </w:r>
    </w:p>
    <w:p w:rsidR="00731DEA" w:rsidRPr="004720BE" w:rsidRDefault="00731DEA" w:rsidP="00731DEA">
      <w:pPr>
        <w:rPr>
          <w:sz w:val="28"/>
          <w:szCs w:val="28"/>
          <w:rtl/>
        </w:rPr>
      </w:pPr>
      <w:r w:rsidRPr="004720BE">
        <w:rPr>
          <w:b/>
          <w:bCs/>
          <w:sz w:val="28"/>
          <w:szCs w:val="28"/>
          <w:rtl/>
        </w:rPr>
        <w:t>ا – مدخل إلى باب الوليمة .</w:t>
      </w:r>
    </w:p>
    <w:p w:rsidR="00731DEA" w:rsidRPr="004720BE" w:rsidRDefault="00731DEA" w:rsidP="00731DEA">
      <w:pPr>
        <w:rPr>
          <w:sz w:val="28"/>
          <w:szCs w:val="28"/>
          <w:rtl/>
        </w:rPr>
      </w:pPr>
      <w:r w:rsidRPr="004720BE">
        <w:rPr>
          <w:b/>
          <w:bCs/>
          <w:sz w:val="28"/>
          <w:szCs w:val="28"/>
          <w:rtl/>
        </w:rPr>
        <w:t>2 – دراسة لأربعة أحاديث من باب الوليمة .</w:t>
      </w:r>
    </w:p>
    <w:p w:rsidR="00731DEA" w:rsidRPr="004720BE" w:rsidRDefault="00731DEA" w:rsidP="00731DEA">
      <w:pPr>
        <w:rPr>
          <w:sz w:val="28"/>
          <w:szCs w:val="28"/>
          <w:rtl/>
        </w:rPr>
      </w:pPr>
      <w:r w:rsidRPr="004720BE">
        <w:rPr>
          <w:sz w:val="28"/>
          <w:szCs w:val="28"/>
          <w:rtl/>
        </w:rPr>
        <w:t xml:space="preserve">[1] مدخل إلى باب </w:t>
      </w:r>
      <w:r w:rsidRPr="004720BE">
        <w:rPr>
          <w:b/>
          <w:bCs/>
          <w:sz w:val="28"/>
          <w:szCs w:val="28"/>
          <w:rtl/>
        </w:rPr>
        <w:t>الوليمة</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[1/1] : المرادُ بالوليمة .</w:t>
      </w:r>
    </w:p>
    <w:p w:rsidR="00731DEA" w:rsidRPr="004720BE" w:rsidRDefault="00731DEA" w:rsidP="00731DEA">
      <w:pPr>
        <w:rPr>
          <w:sz w:val="28"/>
          <w:szCs w:val="28"/>
          <w:rtl/>
        </w:rPr>
      </w:pPr>
      <w:r w:rsidRPr="004720BE">
        <w:rPr>
          <w:b/>
          <w:bCs/>
          <w:sz w:val="28"/>
          <w:szCs w:val="28"/>
          <w:rtl/>
        </w:rPr>
        <w:t>[2/1] : المرادُ بوليمة العرس .</w:t>
      </w:r>
    </w:p>
    <w:p w:rsidR="00731DEA" w:rsidRPr="004720BE" w:rsidRDefault="00731DEA" w:rsidP="00731DEA">
      <w:pPr>
        <w:rPr>
          <w:sz w:val="28"/>
          <w:szCs w:val="28"/>
          <w:rtl/>
        </w:rPr>
      </w:pPr>
      <w:r w:rsidRPr="004720BE">
        <w:rPr>
          <w:b/>
          <w:bCs/>
          <w:sz w:val="28"/>
          <w:szCs w:val="28"/>
          <w:rtl/>
        </w:rPr>
        <w:t xml:space="preserve">[3/1] : مقدار الوليمة . </w:t>
      </w:r>
    </w:p>
    <w:p w:rsidR="00731DEA" w:rsidRPr="004720BE" w:rsidRDefault="00731DEA" w:rsidP="00731DEA">
      <w:pPr>
        <w:rPr>
          <w:sz w:val="28"/>
          <w:szCs w:val="28"/>
          <w:rtl/>
        </w:rPr>
      </w:pPr>
      <w:r w:rsidRPr="004720BE">
        <w:rPr>
          <w:b/>
          <w:bCs/>
          <w:sz w:val="28"/>
          <w:szCs w:val="28"/>
          <w:rtl/>
        </w:rPr>
        <w:t>[4/1] : آداب تناول الطعام .</w:t>
      </w:r>
    </w:p>
    <w:p w:rsidR="00731DEA" w:rsidRPr="004720BE" w:rsidRDefault="00731DEA" w:rsidP="00731DEA">
      <w:pPr>
        <w:rPr>
          <w:sz w:val="28"/>
          <w:szCs w:val="28"/>
          <w:rtl/>
        </w:rPr>
      </w:pPr>
      <w:r w:rsidRPr="004720BE">
        <w:rPr>
          <w:sz w:val="28"/>
          <w:szCs w:val="28"/>
          <w:rtl/>
        </w:rPr>
        <w:t xml:space="preserve">[1] مدخل إلى باب </w:t>
      </w:r>
      <w:r w:rsidRPr="004720BE">
        <w:rPr>
          <w:b/>
          <w:bCs/>
          <w:sz w:val="28"/>
          <w:szCs w:val="28"/>
          <w:rtl/>
        </w:rPr>
        <w:t>الوليمة</w:t>
      </w:r>
      <w:r w:rsidRPr="004720BE">
        <w:rPr>
          <w:sz w:val="28"/>
          <w:szCs w:val="28"/>
        </w:rPr>
        <w:t xml:space="preserve"> </w:t>
      </w:r>
    </w:p>
    <w:p w:rsidR="00731DEA" w:rsidRPr="004720BE" w:rsidRDefault="00731DEA" w:rsidP="00731DEA">
      <w:pPr>
        <w:rPr>
          <w:sz w:val="28"/>
          <w:szCs w:val="28"/>
          <w:rtl/>
        </w:rPr>
      </w:pPr>
      <w:r w:rsidRPr="004720BE">
        <w:rPr>
          <w:b/>
          <w:bCs/>
          <w:sz w:val="28"/>
          <w:szCs w:val="28"/>
          <w:u w:val="single"/>
        </w:rPr>
        <w:t xml:space="preserve"> </w:t>
      </w:r>
      <w:r w:rsidRPr="004720BE">
        <w:rPr>
          <w:b/>
          <w:bCs/>
          <w:sz w:val="28"/>
          <w:szCs w:val="28"/>
          <w:u w:val="single"/>
          <w:rtl/>
        </w:rPr>
        <w:t>[1/1] :  المراد بالوليمة .</w:t>
      </w:r>
    </w:p>
    <w:p w:rsidR="00731DEA" w:rsidRPr="004720BE" w:rsidRDefault="00731DEA" w:rsidP="00731DEA">
      <w:pPr>
        <w:rPr>
          <w:sz w:val="28"/>
          <w:szCs w:val="28"/>
          <w:rtl/>
        </w:rPr>
      </w:pPr>
      <w:r w:rsidRPr="004720BE">
        <w:rPr>
          <w:sz w:val="28"/>
          <w:szCs w:val="28"/>
          <w:rtl/>
        </w:rPr>
        <w:t xml:space="preserve">= الوليمة لغة : مشتقة من الوَلْمِ وهو الجمع ؛ لأنَّ الزوجين يجتمعان، والفعل منها ( أَوْلَمَ) . </w:t>
      </w:r>
    </w:p>
    <w:p w:rsidR="00731DEA" w:rsidRPr="004720BE" w:rsidRDefault="00731DEA" w:rsidP="00731DEA">
      <w:pPr>
        <w:rPr>
          <w:sz w:val="28"/>
          <w:szCs w:val="28"/>
          <w:rtl/>
        </w:rPr>
      </w:pPr>
      <w:r w:rsidRPr="004720BE">
        <w:rPr>
          <w:sz w:val="28"/>
          <w:szCs w:val="28"/>
          <w:rtl/>
        </w:rPr>
        <w:t xml:space="preserve">= الوليمة اصطلاحا: كلُّ طعام يَتَّخَذُ لسرور حادث. </w:t>
      </w:r>
    </w:p>
    <w:p w:rsidR="00731DEA" w:rsidRPr="004720BE" w:rsidRDefault="00731DEA" w:rsidP="00731DEA">
      <w:pPr>
        <w:rPr>
          <w:sz w:val="28"/>
          <w:szCs w:val="28"/>
          <w:rtl/>
        </w:rPr>
      </w:pPr>
      <w:r w:rsidRPr="004720BE">
        <w:rPr>
          <w:b/>
          <w:bCs/>
          <w:sz w:val="28"/>
          <w:szCs w:val="28"/>
          <w:u w:val="single"/>
          <w:rtl/>
        </w:rPr>
        <w:t>[2/1] : المرادُ بوليمة العرس .</w:t>
      </w:r>
    </w:p>
    <w:p w:rsidR="00731DEA" w:rsidRPr="004720BE" w:rsidRDefault="00731DEA" w:rsidP="00731DEA">
      <w:pPr>
        <w:rPr>
          <w:sz w:val="28"/>
          <w:szCs w:val="28"/>
          <w:rtl/>
        </w:rPr>
      </w:pPr>
      <w:r w:rsidRPr="004720BE">
        <w:rPr>
          <w:sz w:val="28"/>
          <w:szCs w:val="28"/>
          <w:rtl/>
        </w:rPr>
        <w:t>هي الطعام الذي يتخذ عند الإملاك وكذلك الطعام الذي يتخذ عند الدخول.</w:t>
      </w:r>
    </w:p>
    <w:p w:rsidR="00731DEA" w:rsidRPr="004720BE" w:rsidRDefault="00731DEA" w:rsidP="00731DEA">
      <w:pPr>
        <w:rPr>
          <w:sz w:val="28"/>
          <w:szCs w:val="28"/>
          <w:rtl/>
        </w:rPr>
      </w:pPr>
      <w:r w:rsidRPr="004720BE">
        <w:rPr>
          <w:sz w:val="28"/>
          <w:szCs w:val="28"/>
          <w:rtl/>
        </w:rPr>
        <w:t xml:space="preserve">تابع [1] </w:t>
      </w:r>
    </w:p>
    <w:p w:rsidR="00731DEA" w:rsidRPr="004720BE" w:rsidRDefault="00731DEA" w:rsidP="00731DEA">
      <w:pPr>
        <w:rPr>
          <w:sz w:val="28"/>
          <w:szCs w:val="28"/>
          <w:rtl/>
        </w:rPr>
      </w:pPr>
      <w:r w:rsidRPr="004720BE">
        <w:rPr>
          <w:b/>
          <w:bCs/>
          <w:sz w:val="28"/>
          <w:szCs w:val="28"/>
          <w:u w:val="single"/>
          <w:rtl/>
        </w:rPr>
        <w:t>[3/1] : مقدار الوليمة.</w:t>
      </w:r>
    </w:p>
    <w:p w:rsidR="00731DEA" w:rsidRPr="004720BE" w:rsidRDefault="00731DEA" w:rsidP="00731DEA">
      <w:pPr>
        <w:rPr>
          <w:sz w:val="28"/>
          <w:szCs w:val="28"/>
          <w:rtl/>
        </w:rPr>
      </w:pPr>
      <w:r w:rsidRPr="004720BE">
        <w:rPr>
          <w:b/>
          <w:bCs/>
          <w:sz w:val="28"/>
          <w:szCs w:val="28"/>
          <w:rtl/>
        </w:rPr>
        <w:t xml:space="preserve">= أقلُّ الوليمة </w:t>
      </w:r>
      <w:r w:rsidRPr="004720BE">
        <w:rPr>
          <w:sz w:val="28"/>
          <w:szCs w:val="28"/>
          <w:rtl/>
        </w:rPr>
        <w:t xml:space="preserve">للموسر شاة ؛ لقوله  - صلى الله عليه وسلم - : { </w:t>
      </w:r>
      <w:r w:rsidRPr="004720BE">
        <w:rPr>
          <w:b/>
          <w:bCs/>
          <w:sz w:val="28"/>
          <w:szCs w:val="28"/>
          <w:rtl/>
        </w:rPr>
        <w:t>أولم ولو بشاة</w:t>
      </w:r>
      <w:r w:rsidRPr="004720BE">
        <w:rPr>
          <w:sz w:val="28"/>
          <w:szCs w:val="28"/>
          <w:rtl/>
        </w:rPr>
        <w:t xml:space="preserve"> } .</w:t>
      </w:r>
    </w:p>
    <w:p w:rsidR="00731DEA" w:rsidRPr="004720BE" w:rsidRDefault="00731DEA" w:rsidP="00731DEA">
      <w:pPr>
        <w:rPr>
          <w:sz w:val="28"/>
          <w:szCs w:val="28"/>
          <w:rtl/>
        </w:rPr>
      </w:pPr>
      <w:r w:rsidRPr="004720BE">
        <w:rPr>
          <w:b/>
          <w:bCs/>
          <w:sz w:val="28"/>
          <w:szCs w:val="28"/>
          <w:rtl/>
        </w:rPr>
        <w:lastRenderedPageBreak/>
        <w:t>=</w:t>
      </w:r>
      <w:r w:rsidRPr="004720BE">
        <w:rPr>
          <w:sz w:val="28"/>
          <w:szCs w:val="28"/>
          <w:rtl/>
        </w:rPr>
        <w:t xml:space="preserve"> ولا حدَّ لأكثر الوليمة ؛ لكن </w:t>
      </w:r>
      <w:r w:rsidRPr="004720BE">
        <w:rPr>
          <w:b/>
          <w:bCs/>
          <w:sz w:val="28"/>
          <w:szCs w:val="28"/>
          <w:rtl/>
        </w:rPr>
        <w:t xml:space="preserve">الاعتدال فيها مطلوب </w:t>
      </w:r>
      <w:r w:rsidRPr="004720BE">
        <w:rPr>
          <w:sz w:val="28"/>
          <w:szCs w:val="28"/>
          <w:rtl/>
        </w:rPr>
        <w:t xml:space="preserve">؛ والتوسع فيها ينبغي أن لا يتجاوز الحد المعقول ؛ وإلا عُدَّ تبذيرا . ومعلوم أنّ الله تعالى نهى عن التبذير وذمَّ المبذرين ؛ فقال سبحانه : </w:t>
      </w:r>
      <w:r w:rsidRPr="004720BE">
        <w:rPr>
          <w:b/>
          <w:bCs/>
          <w:sz w:val="28"/>
          <w:szCs w:val="28"/>
          <w:rtl/>
        </w:rPr>
        <w:t>{ ولا تبذر تبذيرا ، إنَّ المبذرين كانوا إخوان الشياطين وكان الشيطان لربه كفورا}</w:t>
      </w:r>
      <w:r w:rsidRPr="004720BE">
        <w:rPr>
          <w:sz w:val="28"/>
          <w:szCs w:val="28"/>
          <w:rtl/>
        </w:rPr>
        <w:t xml:space="preserve"> . </w:t>
      </w:r>
    </w:p>
    <w:p w:rsidR="00731DEA" w:rsidRPr="004720BE" w:rsidRDefault="00731DEA" w:rsidP="00731DEA">
      <w:pPr>
        <w:rPr>
          <w:sz w:val="28"/>
          <w:szCs w:val="28"/>
          <w:rtl/>
        </w:rPr>
      </w:pPr>
      <w:r w:rsidRPr="004720BE">
        <w:rPr>
          <w:sz w:val="28"/>
          <w:szCs w:val="28"/>
          <w:rtl/>
        </w:rPr>
        <w:t xml:space="preserve">تابع [1] </w:t>
      </w:r>
    </w:p>
    <w:p w:rsidR="00731DEA" w:rsidRPr="004720BE" w:rsidRDefault="00731DEA" w:rsidP="00731DEA">
      <w:pPr>
        <w:rPr>
          <w:sz w:val="28"/>
          <w:szCs w:val="28"/>
          <w:rtl/>
        </w:rPr>
      </w:pPr>
      <w:r w:rsidRPr="004720BE">
        <w:rPr>
          <w:sz w:val="28"/>
          <w:szCs w:val="28"/>
          <w:rtl/>
        </w:rPr>
        <w:t>= وأمَّا المعسر ؛ فيكفيه ما يتيسَّرُ له من طعام يقدمه للناس إشهارا للنكاح ؛ فقد ثبت في الصحيح أنَّ النبي – صلى الله عليه وسلم – أولم على بعض نسائه بمدين من شعير ، وأولم على أخرى بتمر وإقط  وسمن  .</w:t>
      </w:r>
      <w:r w:rsidRPr="004720BE">
        <w:rPr>
          <w:b/>
          <w:bCs/>
          <w:sz w:val="28"/>
          <w:szCs w:val="28"/>
          <w:u w:val="single"/>
          <w:rtl/>
        </w:rPr>
        <w:t xml:space="preserve"> </w:t>
      </w:r>
    </w:p>
    <w:p w:rsidR="00731DEA" w:rsidRPr="004720BE" w:rsidRDefault="00731DEA" w:rsidP="00731DEA">
      <w:pPr>
        <w:rPr>
          <w:sz w:val="28"/>
          <w:szCs w:val="28"/>
          <w:rtl/>
        </w:rPr>
      </w:pPr>
      <w:r w:rsidRPr="004720BE">
        <w:rPr>
          <w:b/>
          <w:bCs/>
          <w:sz w:val="28"/>
          <w:szCs w:val="28"/>
          <w:u w:val="single"/>
          <w:rtl/>
        </w:rPr>
        <w:t>[4/1] : آداب تناول الطعام .</w:t>
      </w:r>
    </w:p>
    <w:p w:rsidR="00731DEA" w:rsidRPr="004720BE" w:rsidRDefault="00731DEA" w:rsidP="00731DEA">
      <w:pPr>
        <w:rPr>
          <w:sz w:val="28"/>
          <w:szCs w:val="28"/>
          <w:rtl/>
        </w:rPr>
      </w:pPr>
      <w:r w:rsidRPr="004720BE">
        <w:rPr>
          <w:sz w:val="28"/>
          <w:szCs w:val="28"/>
          <w:rtl/>
        </w:rPr>
        <w:t xml:space="preserve">يمكن لمن يتتبع هذه الآداب في الأحاديث الواردة بهذا الباب  استخلاص أهم ِّ هذه الآداب ؛ وهي :  </w:t>
      </w:r>
    </w:p>
    <w:p w:rsidR="00D03CD3" w:rsidRPr="004720BE" w:rsidRDefault="00731DEA" w:rsidP="00731DEA">
      <w:pPr>
        <w:numPr>
          <w:ilvl w:val="0"/>
          <w:numId w:val="20"/>
        </w:numPr>
        <w:rPr>
          <w:sz w:val="28"/>
          <w:szCs w:val="28"/>
          <w:rtl/>
        </w:rPr>
      </w:pPr>
      <w:r w:rsidRPr="004720BE">
        <w:rPr>
          <w:sz w:val="28"/>
          <w:szCs w:val="28"/>
          <w:rtl/>
        </w:rPr>
        <w:t>النهي عن الجلوس للأكل متكئا .</w:t>
      </w:r>
    </w:p>
    <w:p w:rsidR="00731DEA" w:rsidRPr="004720BE" w:rsidRDefault="00731DEA" w:rsidP="00731DEA">
      <w:pPr>
        <w:rPr>
          <w:sz w:val="28"/>
          <w:szCs w:val="28"/>
          <w:rtl/>
        </w:rPr>
      </w:pPr>
      <w:r w:rsidRPr="004720BE">
        <w:rPr>
          <w:sz w:val="28"/>
          <w:szCs w:val="28"/>
          <w:rtl/>
        </w:rPr>
        <w:t xml:space="preserve">تابع [1] </w:t>
      </w:r>
    </w:p>
    <w:p w:rsidR="00D03CD3" w:rsidRPr="004720BE" w:rsidRDefault="00731DEA" w:rsidP="00731DEA">
      <w:pPr>
        <w:numPr>
          <w:ilvl w:val="0"/>
          <w:numId w:val="21"/>
        </w:numPr>
        <w:rPr>
          <w:sz w:val="28"/>
          <w:szCs w:val="28"/>
          <w:rtl/>
        </w:rPr>
      </w:pPr>
      <w:r w:rsidRPr="004720BE">
        <w:rPr>
          <w:sz w:val="28"/>
          <w:szCs w:val="28"/>
          <w:rtl/>
        </w:rPr>
        <w:t xml:space="preserve">وجوب (وقيل استحباب) التسمية عند الأكل؛ بقول (بسم الله) أو     ( بسم الله الرحمن الرحيم) ؛ ومن نسي فليقل:(بسم الله أوَّلَهُ وآخِرَه) </w:t>
      </w:r>
    </w:p>
    <w:p w:rsidR="00D03CD3" w:rsidRPr="004720BE" w:rsidRDefault="00731DEA" w:rsidP="00731DEA">
      <w:pPr>
        <w:numPr>
          <w:ilvl w:val="0"/>
          <w:numId w:val="21"/>
        </w:numPr>
        <w:rPr>
          <w:sz w:val="28"/>
          <w:szCs w:val="28"/>
          <w:rtl/>
        </w:rPr>
      </w:pPr>
      <w:r w:rsidRPr="004720BE">
        <w:rPr>
          <w:sz w:val="28"/>
          <w:szCs w:val="28"/>
          <w:rtl/>
        </w:rPr>
        <w:t>وجوب الأكل باليمين ؛ وحرمة الأكل بالشمال إلا لعذر .</w:t>
      </w:r>
    </w:p>
    <w:p w:rsidR="00D03CD3" w:rsidRPr="004720BE" w:rsidRDefault="00731DEA" w:rsidP="00731DEA">
      <w:pPr>
        <w:numPr>
          <w:ilvl w:val="0"/>
          <w:numId w:val="21"/>
        </w:numPr>
        <w:rPr>
          <w:sz w:val="28"/>
          <w:szCs w:val="28"/>
          <w:rtl/>
        </w:rPr>
      </w:pPr>
      <w:r w:rsidRPr="004720BE">
        <w:rPr>
          <w:sz w:val="28"/>
          <w:szCs w:val="28"/>
          <w:rtl/>
        </w:rPr>
        <w:t>استحباب الأكل مما يلي الآكِل .</w:t>
      </w:r>
    </w:p>
    <w:p w:rsidR="00D03CD3" w:rsidRPr="004720BE" w:rsidRDefault="00731DEA" w:rsidP="00731DEA">
      <w:pPr>
        <w:numPr>
          <w:ilvl w:val="0"/>
          <w:numId w:val="21"/>
        </w:numPr>
        <w:rPr>
          <w:sz w:val="28"/>
          <w:szCs w:val="28"/>
          <w:rtl/>
        </w:rPr>
      </w:pPr>
      <w:r w:rsidRPr="004720BE">
        <w:rPr>
          <w:sz w:val="28"/>
          <w:szCs w:val="28"/>
          <w:rtl/>
        </w:rPr>
        <w:t>استحباب الأكلِ من جوانب الإناء ( الصحن) لا من وسطه .</w:t>
      </w:r>
    </w:p>
    <w:p w:rsidR="00D03CD3" w:rsidRPr="004720BE" w:rsidRDefault="00731DEA" w:rsidP="00731DEA">
      <w:pPr>
        <w:numPr>
          <w:ilvl w:val="0"/>
          <w:numId w:val="21"/>
        </w:numPr>
        <w:rPr>
          <w:sz w:val="28"/>
          <w:szCs w:val="28"/>
          <w:rtl/>
        </w:rPr>
      </w:pPr>
      <w:r w:rsidRPr="004720BE">
        <w:rPr>
          <w:sz w:val="28"/>
          <w:szCs w:val="28"/>
          <w:rtl/>
        </w:rPr>
        <w:t>كراهية ذم الطعام ، أو وصفه بعيب معيَّن .</w:t>
      </w:r>
    </w:p>
    <w:p w:rsidR="00D03CD3" w:rsidRPr="004720BE" w:rsidRDefault="00731DEA" w:rsidP="00731DEA">
      <w:pPr>
        <w:numPr>
          <w:ilvl w:val="0"/>
          <w:numId w:val="21"/>
        </w:numPr>
        <w:rPr>
          <w:sz w:val="28"/>
          <w:szCs w:val="28"/>
          <w:rtl/>
        </w:rPr>
      </w:pPr>
      <w:r w:rsidRPr="004720BE">
        <w:rPr>
          <w:sz w:val="28"/>
          <w:szCs w:val="28"/>
          <w:rtl/>
        </w:rPr>
        <w:t>يستحب لمن اشتهى الطعام المقدَّم إليه الأكل منه؛ ولمن عافه تركه.</w:t>
      </w:r>
    </w:p>
    <w:p w:rsidR="00731DEA" w:rsidRPr="004720BE" w:rsidRDefault="00731DEA" w:rsidP="00731DEA">
      <w:pPr>
        <w:rPr>
          <w:sz w:val="28"/>
          <w:szCs w:val="28"/>
          <w:rtl/>
        </w:rPr>
      </w:pPr>
      <w:r w:rsidRPr="004720BE">
        <w:rPr>
          <w:sz w:val="28"/>
          <w:szCs w:val="28"/>
          <w:rtl/>
        </w:rPr>
        <w:t xml:space="preserve">[2] دراسة لأربعة أحاديث من باب الوليمة </w:t>
      </w:r>
    </w:p>
    <w:p w:rsidR="00731DEA" w:rsidRPr="004720BE" w:rsidRDefault="00731DEA" w:rsidP="00731DEA">
      <w:pPr>
        <w:rPr>
          <w:sz w:val="28"/>
          <w:szCs w:val="28"/>
          <w:rtl/>
        </w:rPr>
      </w:pPr>
      <w:r w:rsidRPr="004720BE">
        <w:rPr>
          <w:b/>
          <w:bCs/>
          <w:sz w:val="28"/>
          <w:szCs w:val="28"/>
          <w:rtl/>
        </w:rPr>
        <w:t>[1/2] : الحديث الأول  ( ح1 / 979 ، ص : 119 - 122) .</w:t>
      </w:r>
    </w:p>
    <w:p w:rsidR="00731DEA" w:rsidRPr="004720BE" w:rsidRDefault="00731DEA" w:rsidP="00731DEA">
      <w:pPr>
        <w:rPr>
          <w:sz w:val="28"/>
          <w:szCs w:val="28"/>
          <w:rtl/>
        </w:rPr>
      </w:pPr>
      <w:r w:rsidRPr="004720BE">
        <w:rPr>
          <w:b/>
          <w:bCs/>
          <w:sz w:val="28"/>
          <w:szCs w:val="28"/>
          <w:rtl/>
        </w:rPr>
        <w:t>[2/2] : الحديث الثاني ( ح 2/ 980 ، ص : 122 – 125) .</w:t>
      </w:r>
    </w:p>
    <w:p w:rsidR="00731DEA" w:rsidRPr="004720BE" w:rsidRDefault="00731DEA" w:rsidP="00731DEA">
      <w:pPr>
        <w:rPr>
          <w:sz w:val="28"/>
          <w:szCs w:val="28"/>
          <w:rtl/>
        </w:rPr>
      </w:pPr>
      <w:r w:rsidRPr="004720BE">
        <w:rPr>
          <w:b/>
          <w:bCs/>
          <w:sz w:val="28"/>
          <w:szCs w:val="28"/>
          <w:rtl/>
        </w:rPr>
        <w:t>[3/2] : الحديث الثالث ( ح 7 / 985 ، ص : 130) .</w:t>
      </w:r>
    </w:p>
    <w:p w:rsidR="00731DEA" w:rsidRPr="004720BE" w:rsidRDefault="00731DEA" w:rsidP="00731DEA">
      <w:pPr>
        <w:rPr>
          <w:sz w:val="28"/>
          <w:szCs w:val="28"/>
          <w:rtl/>
        </w:rPr>
      </w:pPr>
      <w:r w:rsidRPr="004720BE">
        <w:rPr>
          <w:b/>
          <w:bCs/>
          <w:sz w:val="28"/>
          <w:szCs w:val="28"/>
          <w:rtl/>
        </w:rPr>
        <w:t>[4/2] : الحديث الرابع ( ح 10 / 988 ، ص : 132 – 133) .</w:t>
      </w:r>
    </w:p>
    <w:p w:rsidR="00731DEA" w:rsidRPr="004720BE" w:rsidRDefault="00731DEA" w:rsidP="00731DEA">
      <w:pPr>
        <w:rPr>
          <w:sz w:val="28"/>
          <w:szCs w:val="28"/>
          <w:rtl/>
        </w:rPr>
      </w:pPr>
      <w:r w:rsidRPr="004720BE">
        <w:rPr>
          <w:sz w:val="28"/>
          <w:szCs w:val="28"/>
          <w:rtl/>
        </w:rPr>
        <w:t xml:space="preserve">[2] دراسة لأربعة أحاديث من باب الوليمة </w:t>
      </w:r>
    </w:p>
    <w:p w:rsidR="00731DEA" w:rsidRPr="004720BE" w:rsidRDefault="00731DEA" w:rsidP="00731DEA">
      <w:pPr>
        <w:rPr>
          <w:sz w:val="28"/>
          <w:szCs w:val="28"/>
          <w:rtl/>
        </w:rPr>
      </w:pPr>
      <w:r w:rsidRPr="004720BE">
        <w:rPr>
          <w:b/>
          <w:bCs/>
          <w:sz w:val="28"/>
          <w:szCs w:val="28"/>
          <w:u w:val="single"/>
          <w:rtl/>
        </w:rPr>
        <w:t>[1/2] : الحديث الأول  ( ح1 / 979 ، ص : 119 - 122 )</w:t>
      </w:r>
    </w:p>
    <w:p w:rsidR="00731DEA" w:rsidRPr="004720BE" w:rsidRDefault="00731DEA" w:rsidP="00731DEA">
      <w:pPr>
        <w:rPr>
          <w:sz w:val="28"/>
          <w:szCs w:val="28"/>
          <w:rtl/>
        </w:rPr>
      </w:pPr>
      <w:r w:rsidRPr="004720BE">
        <w:rPr>
          <w:sz w:val="28"/>
          <w:szCs w:val="28"/>
          <w:rtl/>
        </w:rPr>
        <w:lastRenderedPageBreak/>
        <w:t xml:space="preserve">عن أنس بن مالكٍ – رضي الله عنه – أنَّ النبي – صلى الله عليه وسلم – رأى على عبدِ الرحمن ِ بن عوفٍ أثَرَ صُفْرَةٍ فقال : </w:t>
      </w:r>
      <w:r w:rsidRPr="004720BE">
        <w:rPr>
          <w:b/>
          <w:bCs/>
          <w:sz w:val="28"/>
          <w:szCs w:val="28"/>
          <w:rtl/>
        </w:rPr>
        <w:t xml:space="preserve">{ ما هذا ؟ } </w:t>
      </w:r>
      <w:r w:rsidRPr="004720BE">
        <w:rPr>
          <w:sz w:val="28"/>
          <w:szCs w:val="28"/>
          <w:rtl/>
        </w:rPr>
        <w:t xml:space="preserve">؛ قال : يا رسول الله ، إني تزوجت امرأة على وَزْنِ نَواةٍ من ذهبٍ ، قال : </w:t>
      </w:r>
      <w:r w:rsidRPr="004720BE">
        <w:rPr>
          <w:b/>
          <w:bCs/>
          <w:sz w:val="28"/>
          <w:szCs w:val="28"/>
          <w:rtl/>
        </w:rPr>
        <w:t>{ فبارك الله لك ؛ أولم ولو بشاةٍ }</w:t>
      </w:r>
      <w:r w:rsidRPr="004720BE">
        <w:rPr>
          <w:sz w:val="28"/>
          <w:szCs w:val="28"/>
          <w:rtl/>
        </w:rPr>
        <w:t xml:space="preserve"> متفق عليه ، واللفظ لمسلم .</w:t>
      </w:r>
    </w:p>
    <w:p w:rsidR="00731DEA" w:rsidRPr="004720BE" w:rsidRDefault="00731DEA" w:rsidP="00731DEA">
      <w:pPr>
        <w:rPr>
          <w:sz w:val="28"/>
          <w:szCs w:val="28"/>
          <w:rtl/>
        </w:rPr>
      </w:pPr>
      <w:r w:rsidRPr="004720BE">
        <w:rPr>
          <w:b/>
          <w:bCs/>
          <w:sz w:val="28"/>
          <w:szCs w:val="28"/>
          <w:rtl/>
        </w:rPr>
        <w:t xml:space="preserve"># الصحابي الراوي للحديث </w:t>
      </w:r>
      <w:r w:rsidRPr="004720BE">
        <w:rPr>
          <w:sz w:val="28"/>
          <w:szCs w:val="28"/>
          <w:rtl/>
        </w:rPr>
        <w:t>:</w:t>
      </w:r>
    </w:p>
    <w:p w:rsidR="00731DEA" w:rsidRPr="004720BE" w:rsidRDefault="00731DEA" w:rsidP="00731DEA">
      <w:pPr>
        <w:rPr>
          <w:sz w:val="28"/>
          <w:szCs w:val="28"/>
          <w:rtl/>
        </w:rPr>
      </w:pPr>
      <w:r w:rsidRPr="004720BE">
        <w:rPr>
          <w:sz w:val="28"/>
          <w:szCs w:val="28"/>
          <w:rtl/>
        </w:rPr>
        <w:t xml:space="preserve">   هو أنس بنُ مالك – رضي الله عنه -. </w:t>
      </w:r>
    </w:p>
    <w:p w:rsidR="00731DEA" w:rsidRPr="004720BE" w:rsidRDefault="00731DEA" w:rsidP="00731DEA">
      <w:pPr>
        <w:rPr>
          <w:sz w:val="28"/>
          <w:szCs w:val="28"/>
          <w:rtl/>
        </w:rPr>
      </w:pP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تابع [2]</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t xml:space="preserve">= صفرة : </w:t>
      </w:r>
      <w:r w:rsidRPr="004720BE">
        <w:rPr>
          <w:sz w:val="28"/>
          <w:szCs w:val="28"/>
          <w:rtl/>
        </w:rPr>
        <w:t xml:space="preserve">أي أثر زعفران . </w:t>
      </w:r>
    </w:p>
    <w:p w:rsidR="00731DEA" w:rsidRPr="004720BE" w:rsidRDefault="00731DEA" w:rsidP="00731DEA">
      <w:pPr>
        <w:rPr>
          <w:sz w:val="28"/>
          <w:szCs w:val="28"/>
          <w:rtl/>
        </w:rPr>
      </w:pPr>
      <w:r w:rsidRPr="004720BE">
        <w:rPr>
          <w:b/>
          <w:bCs/>
          <w:sz w:val="28"/>
          <w:szCs w:val="28"/>
          <w:rtl/>
        </w:rPr>
        <w:t xml:space="preserve">=على وزن : </w:t>
      </w:r>
      <w:r w:rsidRPr="004720BE">
        <w:rPr>
          <w:sz w:val="28"/>
          <w:szCs w:val="28"/>
          <w:rtl/>
        </w:rPr>
        <w:t>أي : على مقدار</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 نواة من ذهب :</w:t>
      </w:r>
      <w:r w:rsidRPr="004720BE">
        <w:rPr>
          <w:sz w:val="28"/>
          <w:szCs w:val="28"/>
          <w:rtl/>
        </w:rPr>
        <w:t xml:space="preserve"> هي وحدة وزن كانت معروفة لدى العرب وقتها </w:t>
      </w:r>
      <w:r w:rsidRPr="004720BE">
        <w:rPr>
          <w:b/>
          <w:bCs/>
          <w:sz w:val="28"/>
          <w:szCs w:val="28"/>
          <w:rtl/>
        </w:rPr>
        <w:t>.</w:t>
      </w:r>
    </w:p>
    <w:p w:rsidR="00731DEA" w:rsidRPr="004720BE" w:rsidRDefault="00731DEA" w:rsidP="00731DEA">
      <w:pPr>
        <w:rPr>
          <w:sz w:val="28"/>
          <w:szCs w:val="28"/>
          <w:rtl/>
        </w:rPr>
      </w:pPr>
      <w:r w:rsidRPr="004720BE">
        <w:rPr>
          <w:b/>
          <w:bCs/>
          <w:sz w:val="28"/>
          <w:szCs w:val="28"/>
          <w:rtl/>
        </w:rPr>
        <w:t xml:space="preserve">= أولِم : </w:t>
      </w:r>
      <w:r w:rsidRPr="004720BE">
        <w:rPr>
          <w:sz w:val="28"/>
          <w:szCs w:val="28"/>
          <w:rtl/>
        </w:rPr>
        <w:t xml:space="preserve">اتَّخِذْ وليمة ؛ أي اصنع طعاما بمناسبة زواجك </w:t>
      </w:r>
      <w:r w:rsidRPr="004720BE">
        <w:rPr>
          <w:b/>
          <w:bCs/>
          <w:sz w:val="28"/>
          <w:szCs w:val="28"/>
          <w:rtl/>
        </w:rPr>
        <w:t>.</w:t>
      </w:r>
    </w:p>
    <w:p w:rsidR="00731DEA" w:rsidRPr="004720BE" w:rsidRDefault="00731DEA" w:rsidP="00731DEA">
      <w:pPr>
        <w:rPr>
          <w:sz w:val="28"/>
          <w:szCs w:val="28"/>
          <w:rtl/>
        </w:rPr>
      </w:pPr>
      <w:r w:rsidRPr="004720BE">
        <w:rPr>
          <w:b/>
          <w:bCs/>
          <w:sz w:val="28"/>
          <w:szCs w:val="28"/>
          <w:rtl/>
        </w:rPr>
        <w:t xml:space="preserve">= ولو بشاة : </w:t>
      </w:r>
      <w:r w:rsidRPr="004720BE">
        <w:rPr>
          <w:sz w:val="28"/>
          <w:szCs w:val="28"/>
          <w:rtl/>
        </w:rPr>
        <w:t xml:space="preserve">أي : وعلى الأقل أن تكون وليمتك بواحدة من الغنم ؛ </w:t>
      </w:r>
    </w:p>
    <w:p w:rsidR="00731DEA" w:rsidRPr="004720BE" w:rsidRDefault="00731DEA" w:rsidP="00731DEA">
      <w:pPr>
        <w:rPr>
          <w:sz w:val="28"/>
          <w:szCs w:val="28"/>
          <w:rtl/>
        </w:rPr>
      </w:pPr>
      <w:r w:rsidRPr="004720BE">
        <w:rPr>
          <w:sz w:val="28"/>
          <w:szCs w:val="28"/>
          <w:rtl/>
        </w:rPr>
        <w:t xml:space="preserve">   فإن لو هنا : للتقليل ؛ والشاة : هي مفرد شاء أو شياه ؛ أي غنم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22"/>
        </w:numPr>
        <w:rPr>
          <w:sz w:val="28"/>
          <w:szCs w:val="28"/>
          <w:rtl/>
        </w:rPr>
      </w:pPr>
      <w:r w:rsidRPr="004720BE">
        <w:rPr>
          <w:sz w:val="28"/>
          <w:szCs w:val="28"/>
          <w:rtl/>
        </w:rPr>
        <w:t>كراهية تطيب الرجل بالزعفران أوبما يترك أثرا على الوجه .</w:t>
      </w:r>
    </w:p>
    <w:p w:rsidR="00D03CD3" w:rsidRPr="004720BE" w:rsidRDefault="00731DEA" w:rsidP="00731DEA">
      <w:pPr>
        <w:numPr>
          <w:ilvl w:val="0"/>
          <w:numId w:val="22"/>
        </w:numPr>
        <w:rPr>
          <w:sz w:val="28"/>
          <w:szCs w:val="28"/>
          <w:rtl/>
        </w:rPr>
      </w:pPr>
      <w:r w:rsidRPr="004720BE">
        <w:rPr>
          <w:sz w:val="28"/>
          <w:szCs w:val="28"/>
          <w:rtl/>
        </w:rPr>
        <w:t>استحباب تخفيف المهر حتى ولو كان المتزوج غنيا .</w:t>
      </w:r>
    </w:p>
    <w:p w:rsidR="00D03CD3" w:rsidRPr="004720BE" w:rsidRDefault="00731DEA" w:rsidP="00731DEA">
      <w:pPr>
        <w:numPr>
          <w:ilvl w:val="0"/>
          <w:numId w:val="22"/>
        </w:numPr>
        <w:rPr>
          <w:sz w:val="28"/>
          <w:szCs w:val="28"/>
          <w:rtl/>
        </w:rPr>
      </w:pPr>
      <w:r w:rsidRPr="004720BE">
        <w:rPr>
          <w:sz w:val="28"/>
          <w:szCs w:val="28"/>
          <w:rtl/>
        </w:rPr>
        <w:t>استحباب الدعاء للمتزوج .</w:t>
      </w:r>
    </w:p>
    <w:p w:rsidR="00D03CD3" w:rsidRPr="004720BE" w:rsidRDefault="00731DEA" w:rsidP="00731DEA">
      <w:pPr>
        <w:numPr>
          <w:ilvl w:val="0"/>
          <w:numId w:val="22"/>
        </w:numPr>
        <w:rPr>
          <w:sz w:val="28"/>
          <w:szCs w:val="28"/>
          <w:rtl/>
        </w:rPr>
      </w:pPr>
      <w:r w:rsidRPr="004720BE">
        <w:rPr>
          <w:sz w:val="28"/>
          <w:szCs w:val="28"/>
          <w:rtl/>
        </w:rPr>
        <w:t>مشروعية وليمة العرس ؛ ففيها إعلان للنكاح وابتهاج بحصوله .</w:t>
      </w:r>
    </w:p>
    <w:p w:rsidR="00D03CD3" w:rsidRPr="004720BE" w:rsidRDefault="00731DEA" w:rsidP="00731DEA">
      <w:pPr>
        <w:numPr>
          <w:ilvl w:val="0"/>
          <w:numId w:val="22"/>
        </w:numPr>
        <w:rPr>
          <w:sz w:val="28"/>
          <w:szCs w:val="28"/>
          <w:rtl/>
        </w:rPr>
      </w:pPr>
      <w:r w:rsidRPr="004720BE">
        <w:rPr>
          <w:sz w:val="28"/>
          <w:szCs w:val="28"/>
          <w:rtl/>
        </w:rPr>
        <w:t xml:space="preserve">أقلُّ الوليمة للموسر شاة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u w:val="single"/>
          <w:rtl/>
        </w:rPr>
        <w:t>[2/2] : الحديث الثاني ( ح 2/ 980 ، ص : 122– 125)</w:t>
      </w:r>
    </w:p>
    <w:p w:rsidR="00731DEA" w:rsidRPr="004720BE" w:rsidRDefault="00731DEA" w:rsidP="00731DEA">
      <w:pPr>
        <w:rPr>
          <w:sz w:val="28"/>
          <w:szCs w:val="28"/>
          <w:rtl/>
        </w:rPr>
      </w:pPr>
      <w:r w:rsidRPr="004720BE">
        <w:rPr>
          <w:sz w:val="28"/>
          <w:szCs w:val="28"/>
          <w:rtl/>
        </w:rPr>
        <w:t xml:space="preserve">عن ابن عمر – رضي الله عنه - قال : قال رسول الله – صلى الله عليه وسلم - : </w:t>
      </w:r>
      <w:r w:rsidRPr="004720BE">
        <w:rPr>
          <w:b/>
          <w:bCs/>
          <w:sz w:val="28"/>
          <w:szCs w:val="28"/>
          <w:rtl/>
        </w:rPr>
        <w:t>{ إذا دُعِيَ أحدُكم إلى الوليمة فليأتها } متفق عليه .</w:t>
      </w:r>
    </w:p>
    <w:p w:rsidR="00731DEA" w:rsidRPr="004720BE" w:rsidRDefault="00731DEA" w:rsidP="00731DEA">
      <w:pPr>
        <w:rPr>
          <w:sz w:val="28"/>
          <w:szCs w:val="28"/>
          <w:rtl/>
        </w:rPr>
      </w:pPr>
      <w:r w:rsidRPr="004720BE">
        <w:rPr>
          <w:b/>
          <w:bCs/>
          <w:sz w:val="28"/>
          <w:szCs w:val="28"/>
          <w:rtl/>
        </w:rPr>
        <w:lastRenderedPageBreak/>
        <w:t># بعض ما يؤخذ من الحديث :</w:t>
      </w:r>
    </w:p>
    <w:p w:rsidR="00D03CD3" w:rsidRPr="004720BE" w:rsidRDefault="00731DEA" w:rsidP="00731DEA">
      <w:pPr>
        <w:numPr>
          <w:ilvl w:val="0"/>
          <w:numId w:val="23"/>
        </w:numPr>
        <w:rPr>
          <w:sz w:val="28"/>
          <w:szCs w:val="28"/>
          <w:rtl/>
        </w:rPr>
      </w:pPr>
      <w:r w:rsidRPr="004720BE">
        <w:rPr>
          <w:sz w:val="28"/>
          <w:szCs w:val="28"/>
          <w:rtl/>
        </w:rPr>
        <w:t>مشروعية وليمة العرس .</w:t>
      </w:r>
    </w:p>
    <w:p w:rsidR="00D03CD3" w:rsidRPr="004720BE" w:rsidRDefault="00731DEA" w:rsidP="00731DEA">
      <w:pPr>
        <w:numPr>
          <w:ilvl w:val="0"/>
          <w:numId w:val="23"/>
        </w:numPr>
        <w:rPr>
          <w:sz w:val="28"/>
          <w:szCs w:val="28"/>
          <w:rtl/>
        </w:rPr>
      </w:pPr>
      <w:r w:rsidRPr="004720BE">
        <w:rPr>
          <w:sz w:val="28"/>
          <w:szCs w:val="28"/>
          <w:rtl/>
        </w:rPr>
        <w:t>وجوب إجابة الدعوة إلى الوليمة .</w:t>
      </w:r>
    </w:p>
    <w:p w:rsidR="00D03CD3" w:rsidRPr="004720BE" w:rsidRDefault="00731DEA" w:rsidP="00731DEA">
      <w:pPr>
        <w:numPr>
          <w:ilvl w:val="0"/>
          <w:numId w:val="23"/>
        </w:numPr>
        <w:rPr>
          <w:sz w:val="28"/>
          <w:szCs w:val="28"/>
          <w:rtl/>
        </w:rPr>
      </w:pPr>
      <w:r w:rsidRPr="004720BE">
        <w:rPr>
          <w:sz w:val="28"/>
          <w:szCs w:val="28"/>
          <w:rtl/>
        </w:rPr>
        <w:t>جواز ترك الإجابة إلى الوليمة لأعذار ذكرها الشارح نقلا عن ابن دقيق العيد ( انظر : مج3 ، ج6 ، ص 123 ، سطر 14 – 17).</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u w:val="single"/>
          <w:rtl/>
        </w:rPr>
        <w:t>[3/2] : الحديث الثالث ( ح 7 / 985 ، ص : 130)</w:t>
      </w:r>
    </w:p>
    <w:p w:rsidR="00731DEA" w:rsidRPr="004720BE" w:rsidRDefault="00731DEA" w:rsidP="00731DEA">
      <w:pPr>
        <w:rPr>
          <w:sz w:val="28"/>
          <w:szCs w:val="28"/>
          <w:rtl/>
        </w:rPr>
      </w:pPr>
      <w:r w:rsidRPr="004720BE">
        <w:rPr>
          <w:sz w:val="28"/>
          <w:szCs w:val="28"/>
          <w:rtl/>
        </w:rPr>
        <w:t xml:space="preserve">عن أنسٍ قال : </w:t>
      </w:r>
      <w:r w:rsidRPr="004720BE">
        <w:rPr>
          <w:b/>
          <w:bCs/>
          <w:sz w:val="28"/>
          <w:szCs w:val="28"/>
          <w:rtl/>
        </w:rPr>
        <w:t xml:space="preserve">أقام النبي </w:t>
      </w:r>
      <w:r w:rsidRPr="004720BE">
        <w:rPr>
          <w:sz w:val="28"/>
          <w:szCs w:val="28"/>
          <w:rtl/>
        </w:rPr>
        <w:t xml:space="preserve">– صلى الله عليه وسلم – </w:t>
      </w:r>
      <w:r w:rsidRPr="004720BE">
        <w:rPr>
          <w:b/>
          <w:bCs/>
          <w:sz w:val="28"/>
          <w:szCs w:val="28"/>
          <w:rtl/>
        </w:rPr>
        <w:t xml:space="preserve">بين خيبر والمدينة ثلاث ليالٍ يُبْنى عليه بِصَفِيَّةَ </w:t>
      </w:r>
      <w:r w:rsidRPr="004720BE">
        <w:rPr>
          <w:sz w:val="28"/>
          <w:szCs w:val="28"/>
          <w:rtl/>
        </w:rPr>
        <w:t xml:space="preserve">؛ فدعوت المسلمين إلى وليمته ، فما كان فيها من خُبزٍ ولا لحم ؛ وما كان فيها إلا أنْ أَمَر بالأَنْطاعِ فبُسِطت؛ فأُلْقِيَ عليها التمرُ ، والأَقِطُ  والسَّمنُ . متفق عليه ، واللفظ للبخاري . </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t xml:space="preserve">= يُبْنى عليه بصفية : </w:t>
      </w:r>
      <w:r w:rsidRPr="004720BE">
        <w:rPr>
          <w:sz w:val="28"/>
          <w:szCs w:val="28"/>
          <w:rtl/>
        </w:rPr>
        <w:t xml:space="preserve">أي : يُبْنى عليه خباء جديد بسبب صفيـــــــــة؛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sz w:val="28"/>
          <w:szCs w:val="28"/>
          <w:rtl/>
        </w:rPr>
        <w:t xml:space="preserve">   قال الرازي في مختار الصحاح : (بنى) على أهله يَبْني : زفَّها (بناء)؛ وكأنَّ الأصل فيه أنَّ الداخل بأهله كان يضربُ عليها قبَّة ليلة دخوله بها ؛ فقيل لكل داخل بأهله (بانٍ) .</w:t>
      </w:r>
    </w:p>
    <w:p w:rsidR="00731DEA" w:rsidRPr="004720BE" w:rsidRDefault="00731DEA" w:rsidP="00731DEA">
      <w:pPr>
        <w:rPr>
          <w:sz w:val="28"/>
          <w:szCs w:val="28"/>
          <w:rtl/>
        </w:rPr>
      </w:pPr>
      <w:r w:rsidRPr="004720BE">
        <w:rPr>
          <w:b/>
          <w:bCs/>
          <w:sz w:val="28"/>
          <w:szCs w:val="28"/>
          <w:rtl/>
        </w:rPr>
        <w:t xml:space="preserve">= الأَنْطاعِ : </w:t>
      </w:r>
      <w:r w:rsidRPr="004720BE">
        <w:rPr>
          <w:sz w:val="28"/>
          <w:szCs w:val="28"/>
          <w:rtl/>
        </w:rPr>
        <w:t>جمع نِطْع ( بفتح النون وكسرها) ؛ وهو بساط من جلد .</w:t>
      </w:r>
    </w:p>
    <w:p w:rsidR="00731DEA" w:rsidRPr="004720BE" w:rsidRDefault="00731DEA" w:rsidP="00731DEA">
      <w:pPr>
        <w:rPr>
          <w:sz w:val="28"/>
          <w:szCs w:val="28"/>
          <w:rtl/>
        </w:rPr>
      </w:pPr>
      <w:r w:rsidRPr="004720BE">
        <w:rPr>
          <w:b/>
          <w:bCs/>
          <w:sz w:val="28"/>
          <w:szCs w:val="28"/>
          <w:rtl/>
        </w:rPr>
        <w:t xml:space="preserve">= الأَقِـطُ   : </w:t>
      </w:r>
      <w:r w:rsidRPr="004720BE">
        <w:rPr>
          <w:sz w:val="28"/>
          <w:szCs w:val="28"/>
          <w:rtl/>
        </w:rPr>
        <w:t>شيء يُتَّخذُ من المخيض الغَنميِّ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24"/>
        </w:numPr>
        <w:rPr>
          <w:sz w:val="28"/>
          <w:szCs w:val="28"/>
          <w:rtl/>
        </w:rPr>
      </w:pPr>
      <w:r w:rsidRPr="004720BE">
        <w:rPr>
          <w:sz w:val="28"/>
          <w:szCs w:val="28"/>
          <w:rtl/>
        </w:rPr>
        <w:t>مشروعية وليمة العرس  حتى للمسافر.</w:t>
      </w:r>
    </w:p>
    <w:p w:rsidR="00D03CD3" w:rsidRPr="004720BE" w:rsidRDefault="00731DEA" w:rsidP="00731DEA">
      <w:pPr>
        <w:numPr>
          <w:ilvl w:val="0"/>
          <w:numId w:val="24"/>
        </w:numPr>
        <w:rPr>
          <w:sz w:val="28"/>
          <w:szCs w:val="28"/>
          <w:rtl/>
        </w:rPr>
      </w:pPr>
      <w:r w:rsidRPr="004720BE">
        <w:rPr>
          <w:sz w:val="28"/>
          <w:szCs w:val="28"/>
          <w:rtl/>
        </w:rPr>
        <w:t>إجزاءُ الوليمةِ بما تيسَّر من طعام ؛ نظرا للحاجة أو للسفر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u w:val="single"/>
          <w:rtl/>
        </w:rPr>
        <w:t>[4/2] : الحديث الرابع ( ح 10 / 988 ، ص : 132 – 133)</w:t>
      </w:r>
    </w:p>
    <w:p w:rsidR="00731DEA" w:rsidRPr="004720BE" w:rsidRDefault="00731DEA" w:rsidP="00731DEA">
      <w:pPr>
        <w:rPr>
          <w:sz w:val="28"/>
          <w:szCs w:val="28"/>
          <w:rtl/>
        </w:rPr>
      </w:pPr>
      <w:r w:rsidRPr="004720BE">
        <w:rPr>
          <w:sz w:val="28"/>
          <w:szCs w:val="28"/>
          <w:rtl/>
        </w:rPr>
        <w:t xml:space="preserve"> عن عُمَرَ بنِ أبي سَلَمَةَ قال : قال لي رسول الله – صلى الله عليه وسلم - : </w:t>
      </w:r>
      <w:r w:rsidRPr="004720BE">
        <w:rPr>
          <w:b/>
          <w:bCs/>
          <w:sz w:val="28"/>
          <w:szCs w:val="28"/>
          <w:rtl/>
        </w:rPr>
        <w:t>{ يا غلام ؛ سمِّ الله ، وكل بيمينك ، وكل مما يليك }</w:t>
      </w:r>
      <w:r w:rsidRPr="004720BE">
        <w:rPr>
          <w:sz w:val="28"/>
          <w:szCs w:val="28"/>
          <w:rtl/>
        </w:rPr>
        <w:t xml:space="preserve"> متفق عليه .</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t>= غلام : الغلام :</w:t>
      </w:r>
      <w:r w:rsidRPr="004720BE">
        <w:rPr>
          <w:sz w:val="28"/>
          <w:szCs w:val="28"/>
          <w:rtl/>
        </w:rPr>
        <w:t>هوالطفل من سن الولادة وحتى سن البلوغ ؛ وقد          أطلق على الأجير والعبد من باب الاستعارة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lastRenderedPageBreak/>
        <w:t xml:space="preserve">= سمِّ الله : </w:t>
      </w:r>
      <w:r w:rsidRPr="004720BE">
        <w:rPr>
          <w:sz w:val="28"/>
          <w:szCs w:val="28"/>
          <w:rtl/>
        </w:rPr>
        <w:t>أي : قل بسم الله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 كل مما يليك :</w:t>
      </w:r>
      <w:r w:rsidRPr="004720BE">
        <w:rPr>
          <w:sz w:val="28"/>
          <w:szCs w:val="28"/>
          <w:rtl/>
        </w:rPr>
        <w:t xml:space="preserve"> أي : كل مما يُقارِبُكَ ؛ فالوَلْيُ هو القرب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25"/>
        </w:numPr>
        <w:rPr>
          <w:sz w:val="28"/>
          <w:szCs w:val="28"/>
          <w:rtl/>
        </w:rPr>
      </w:pPr>
      <w:r w:rsidRPr="004720BE">
        <w:rPr>
          <w:sz w:val="28"/>
          <w:szCs w:val="28"/>
          <w:rtl/>
        </w:rPr>
        <w:t>وجوب التسمية عند الأكل ؛ للأمر بها.( وقيل إنها مستحبة) !</w:t>
      </w:r>
    </w:p>
    <w:p w:rsidR="00D03CD3" w:rsidRPr="004720BE" w:rsidRDefault="00731DEA" w:rsidP="00731DEA">
      <w:pPr>
        <w:numPr>
          <w:ilvl w:val="0"/>
          <w:numId w:val="25"/>
        </w:numPr>
        <w:rPr>
          <w:sz w:val="28"/>
          <w:szCs w:val="28"/>
          <w:rtl/>
        </w:rPr>
      </w:pPr>
      <w:r w:rsidRPr="004720BE">
        <w:rPr>
          <w:sz w:val="28"/>
          <w:szCs w:val="28"/>
          <w:rtl/>
        </w:rPr>
        <w:t>استحباب الجهر بالتسمية ؛ لإسماع الآخرين وتنبيهِهم عليها .</w:t>
      </w:r>
    </w:p>
    <w:p w:rsidR="00D03CD3" w:rsidRPr="004720BE" w:rsidRDefault="00731DEA" w:rsidP="00731DEA">
      <w:pPr>
        <w:numPr>
          <w:ilvl w:val="0"/>
          <w:numId w:val="25"/>
        </w:numPr>
        <w:rPr>
          <w:sz w:val="28"/>
          <w:szCs w:val="28"/>
          <w:rtl/>
        </w:rPr>
      </w:pPr>
      <w:r w:rsidRPr="004720BE">
        <w:rPr>
          <w:sz w:val="28"/>
          <w:szCs w:val="28"/>
          <w:rtl/>
        </w:rPr>
        <w:t xml:space="preserve">وجوب الأكل باليمين ؛ للأمر به . </w:t>
      </w:r>
    </w:p>
    <w:p w:rsidR="00D03CD3" w:rsidRPr="004720BE" w:rsidRDefault="00731DEA" w:rsidP="00731DEA">
      <w:pPr>
        <w:numPr>
          <w:ilvl w:val="0"/>
          <w:numId w:val="25"/>
        </w:numPr>
        <w:rPr>
          <w:sz w:val="28"/>
          <w:szCs w:val="28"/>
        </w:rPr>
      </w:pPr>
      <w:r w:rsidRPr="004720BE">
        <w:rPr>
          <w:sz w:val="28"/>
          <w:szCs w:val="28"/>
          <w:rtl/>
        </w:rPr>
        <w:t xml:space="preserve">وجوب الأكل مما يلي الآكل ؛ للأمر به . </w:t>
      </w:r>
    </w:p>
    <w:p w:rsidR="00022D64" w:rsidRPr="004720BE" w:rsidRDefault="00022D64" w:rsidP="00731DEA">
      <w:pPr>
        <w:numPr>
          <w:ilvl w:val="0"/>
          <w:numId w:val="25"/>
        </w:numPr>
        <w:rPr>
          <w:sz w:val="28"/>
          <w:szCs w:val="28"/>
          <w:rtl/>
        </w:rPr>
      </w:pPr>
    </w:p>
    <w:p w:rsidR="00731DEA" w:rsidRPr="004720BE" w:rsidRDefault="00731DEA" w:rsidP="00731DEA">
      <w:pPr>
        <w:rPr>
          <w:sz w:val="28"/>
          <w:szCs w:val="28"/>
        </w:rPr>
      </w:pPr>
      <w:r w:rsidRPr="004720BE">
        <w:rPr>
          <w:sz w:val="28"/>
          <w:szCs w:val="28"/>
          <w:rtl/>
        </w:rPr>
        <w:t>المحاضرة الخامسة</w:t>
      </w:r>
      <w:r w:rsidRPr="004720BE">
        <w:rPr>
          <w:sz w:val="28"/>
          <w:szCs w:val="28"/>
        </w:rPr>
        <w:t xml:space="preserve"> </w:t>
      </w:r>
    </w:p>
    <w:p w:rsidR="00731DEA" w:rsidRPr="004720BE" w:rsidRDefault="00731DEA" w:rsidP="00731DEA">
      <w:pPr>
        <w:rPr>
          <w:sz w:val="28"/>
          <w:szCs w:val="28"/>
          <w:rtl/>
        </w:rPr>
      </w:pPr>
      <w:r w:rsidRPr="004720BE">
        <w:rPr>
          <w:sz w:val="28"/>
          <w:szCs w:val="28"/>
          <w:rtl/>
        </w:rPr>
        <w:t xml:space="preserve">عناصر المحاضرة </w:t>
      </w:r>
    </w:p>
    <w:p w:rsidR="00731DEA" w:rsidRPr="004720BE" w:rsidRDefault="00731DEA" w:rsidP="00731DEA">
      <w:pPr>
        <w:rPr>
          <w:sz w:val="28"/>
          <w:szCs w:val="28"/>
          <w:rtl/>
        </w:rPr>
      </w:pPr>
      <w:r w:rsidRPr="004720BE">
        <w:rPr>
          <w:b/>
          <w:bCs/>
          <w:sz w:val="28"/>
          <w:szCs w:val="28"/>
        </w:rPr>
        <w:t xml:space="preserve"> </w:t>
      </w:r>
    </w:p>
    <w:p w:rsidR="00731DEA" w:rsidRPr="004720BE" w:rsidRDefault="00731DEA" w:rsidP="00731DEA">
      <w:pPr>
        <w:rPr>
          <w:sz w:val="28"/>
          <w:szCs w:val="28"/>
          <w:rtl/>
        </w:rPr>
      </w:pPr>
      <w:r w:rsidRPr="004720BE">
        <w:rPr>
          <w:b/>
          <w:bCs/>
          <w:sz w:val="28"/>
          <w:szCs w:val="28"/>
          <w:rtl/>
        </w:rPr>
        <w:t>ا – مدخل إلى باب القَسْمِ بين الزوجات .</w:t>
      </w:r>
    </w:p>
    <w:p w:rsidR="00731DEA" w:rsidRPr="004720BE" w:rsidRDefault="00731DEA" w:rsidP="00731DEA">
      <w:pPr>
        <w:rPr>
          <w:sz w:val="28"/>
          <w:szCs w:val="28"/>
          <w:rtl/>
        </w:rPr>
      </w:pPr>
      <w:r w:rsidRPr="004720BE">
        <w:rPr>
          <w:b/>
          <w:bCs/>
          <w:sz w:val="28"/>
          <w:szCs w:val="28"/>
          <w:rtl/>
        </w:rPr>
        <w:t>2 – دراسة لأربعة أحاديث من باب القَسْمِ بين الزوجات .</w:t>
      </w:r>
    </w:p>
    <w:p w:rsidR="00731DEA" w:rsidRPr="004720BE" w:rsidRDefault="00731DEA" w:rsidP="00731DEA">
      <w:pPr>
        <w:rPr>
          <w:sz w:val="28"/>
          <w:szCs w:val="28"/>
          <w:rtl/>
        </w:rPr>
      </w:pPr>
      <w:r w:rsidRPr="004720BE">
        <w:rPr>
          <w:b/>
          <w:bCs/>
          <w:sz w:val="28"/>
          <w:szCs w:val="28"/>
          <w:rtl/>
        </w:rPr>
        <w:t xml:space="preserve">[1] مدخل إلى باب القسم بين الزوجات  </w:t>
      </w:r>
    </w:p>
    <w:p w:rsidR="00731DEA" w:rsidRPr="004720BE" w:rsidRDefault="00731DEA" w:rsidP="00731DEA">
      <w:pPr>
        <w:rPr>
          <w:sz w:val="28"/>
          <w:szCs w:val="28"/>
          <w:rtl/>
        </w:rPr>
      </w:pPr>
      <w:r w:rsidRPr="004720BE">
        <w:rPr>
          <w:b/>
          <w:bCs/>
          <w:sz w:val="28"/>
          <w:szCs w:val="28"/>
          <w:rtl/>
        </w:rPr>
        <w:t>[1/1] : المرادُ بالقسم بين الزوجات .</w:t>
      </w:r>
    </w:p>
    <w:p w:rsidR="00731DEA" w:rsidRPr="004720BE" w:rsidRDefault="00731DEA" w:rsidP="00731DEA">
      <w:pPr>
        <w:rPr>
          <w:sz w:val="28"/>
          <w:szCs w:val="28"/>
          <w:rtl/>
        </w:rPr>
      </w:pPr>
      <w:r w:rsidRPr="004720BE">
        <w:rPr>
          <w:b/>
          <w:bCs/>
          <w:sz w:val="28"/>
          <w:szCs w:val="28"/>
          <w:rtl/>
        </w:rPr>
        <w:t>[2/1] : مجالات القسم بين الزوجات .</w:t>
      </w:r>
    </w:p>
    <w:p w:rsidR="00731DEA" w:rsidRPr="004720BE" w:rsidRDefault="00731DEA" w:rsidP="00731DEA">
      <w:pPr>
        <w:rPr>
          <w:sz w:val="28"/>
          <w:szCs w:val="28"/>
          <w:rtl/>
        </w:rPr>
      </w:pPr>
      <w:r w:rsidRPr="004720BE">
        <w:rPr>
          <w:b/>
          <w:bCs/>
          <w:sz w:val="28"/>
          <w:szCs w:val="28"/>
          <w:rtl/>
        </w:rPr>
        <w:t>[3/1] : مقدار القسم بين الزوجات .</w:t>
      </w:r>
    </w:p>
    <w:p w:rsidR="00731DEA" w:rsidRPr="004720BE" w:rsidRDefault="00731DEA" w:rsidP="00731DEA">
      <w:pPr>
        <w:rPr>
          <w:sz w:val="28"/>
          <w:szCs w:val="28"/>
          <w:rtl/>
        </w:rPr>
      </w:pPr>
      <w:r w:rsidRPr="004720BE">
        <w:rPr>
          <w:b/>
          <w:bCs/>
          <w:sz w:val="28"/>
          <w:szCs w:val="28"/>
          <w:rtl/>
        </w:rPr>
        <w:t>[4/1] : حكم القسم بين الزوجات .</w:t>
      </w:r>
    </w:p>
    <w:p w:rsidR="00731DEA" w:rsidRPr="004720BE" w:rsidRDefault="00731DEA" w:rsidP="00731DEA">
      <w:pPr>
        <w:rPr>
          <w:sz w:val="28"/>
          <w:szCs w:val="28"/>
          <w:rtl/>
        </w:rPr>
      </w:pPr>
      <w:r w:rsidRPr="004720BE">
        <w:rPr>
          <w:b/>
          <w:bCs/>
          <w:sz w:val="28"/>
          <w:szCs w:val="28"/>
          <w:rtl/>
        </w:rPr>
        <w:t xml:space="preserve">[1] مدخل إلى باب القسم بين الزوجات </w:t>
      </w:r>
    </w:p>
    <w:p w:rsidR="00731DEA" w:rsidRPr="004720BE" w:rsidRDefault="00731DEA" w:rsidP="00731DEA">
      <w:pPr>
        <w:rPr>
          <w:sz w:val="28"/>
          <w:szCs w:val="28"/>
          <w:rtl/>
        </w:rPr>
      </w:pPr>
      <w:r w:rsidRPr="004720BE">
        <w:rPr>
          <w:b/>
          <w:bCs/>
          <w:sz w:val="28"/>
          <w:szCs w:val="28"/>
          <w:rtl/>
        </w:rPr>
        <w:t>[1/1] : المرادُ بالقسم بين الزوجات.</w:t>
      </w:r>
    </w:p>
    <w:p w:rsidR="00731DEA" w:rsidRPr="004720BE" w:rsidRDefault="00731DEA" w:rsidP="00731DEA">
      <w:pPr>
        <w:rPr>
          <w:sz w:val="28"/>
          <w:szCs w:val="28"/>
          <w:rtl/>
        </w:rPr>
      </w:pPr>
      <w:r w:rsidRPr="004720BE">
        <w:rPr>
          <w:b/>
          <w:bCs/>
          <w:sz w:val="28"/>
          <w:szCs w:val="28"/>
          <w:rtl/>
        </w:rPr>
        <w:t>=</w:t>
      </w:r>
      <w:r w:rsidRPr="004720BE">
        <w:rPr>
          <w:sz w:val="28"/>
          <w:szCs w:val="28"/>
          <w:rtl/>
        </w:rPr>
        <w:t xml:space="preserve"> القسم </w:t>
      </w:r>
      <w:r w:rsidRPr="004720BE">
        <w:rPr>
          <w:b/>
          <w:bCs/>
          <w:sz w:val="28"/>
          <w:szCs w:val="28"/>
          <w:rtl/>
        </w:rPr>
        <w:t>لغة</w:t>
      </w:r>
      <w:r w:rsidRPr="004720BE">
        <w:rPr>
          <w:sz w:val="28"/>
          <w:szCs w:val="28"/>
          <w:rtl/>
        </w:rPr>
        <w:t xml:space="preserve"> : قال الرازي في مختار الصحاح :“ (القَسْم) بالفتح: مصدر قَسَمَ الشيء فانقسم ؛ وبابه ضربَ ، والموضع (مَقْسِم) مثل مجلِس ؛ و(القِسم) بالكسر : الحظ والنصيب من الخير ”.</w:t>
      </w:r>
    </w:p>
    <w:p w:rsidR="00731DEA" w:rsidRPr="004720BE" w:rsidRDefault="00731DEA" w:rsidP="00731DEA">
      <w:pPr>
        <w:rPr>
          <w:sz w:val="28"/>
          <w:szCs w:val="28"/>
          <w:rtl/>
        </w:rPr>
      </w:pPr>
      <w:r w:rsidRPr="004720BE">
        <w:rPr>
          <w:b/>
          <w:bCs/>
          <w:sz w:val="28"/>
          <w:szCs w:val="28"/>
          <w:rtl/>
        </w:rPr>
        <w:t>=</w:t>
      </w:r>
      <w:r w:rsidRPr="004720BE">
        <w:rPr>
          <w:sz w:val="28"/>
          <w:szCs w:val="28"/>
          <w:rtl/>
        </w:rPr>
        <w:t xml:space="preserve"> القسم بين الزوجات </w:t>
      </w:r>
      <w:r w:rsidRPr="004720BE">
        <w:rPr>
          <w:b/>
          <w:bCs/>
          <w:sz w:val="28"/>
          <w:szCs w:val="28"/>
          <w:rtl/>
        </w:rPr>
        <w:t xml:space="preserve">شرعا </w:t>
      </w:r>
      <w:r w:rsidRPr="004720BE">
        <w:rPr>
          <w:sz w:val="28"/>
          <w:szCs w:val="28"/>
          <w:rtl/>
        </w:rPr>
        <w:t xml:space="preserve">: هو إعطاءُ الزوجِ كلّ واحدة من زوجاته نصيبها وأداؤه حقها عليه . </w:t>
      </w:r>
    </w:p>
    <w:p w:rsidR="00731DEA" w:rsidRPr="004720BE" w:rsidRDefault="00731DEA" w:rsidP="00731DEA">
      <w:pPr>
        <w:rPr>
          <w:sz w:val="28"/>
          <w:szCs w:val="28"/>
          <w:rtl/>
        </w:rPr>
      </w:pPr>
      <w:r w:rsidRPr="004720BE">
        <w:rPr>
          <w:b/>
          <w:bCs/>
          <w:sz w:val="28"/>
          <w:szCs w:val="28"/>
          <w:rtl/>
        </w:rPr>
        <w:lastRenderedPageBreak/>
        <w:t>[2/1] : مجالات القسم بين الزوجات .</w:t>
      </w:r>
    </w:p>
    <w:p w:rsidR="00D03CD3" w:rsidRPr="004720BE" w:rsidRDefault="00731DEA" w:rsidP="00731DEA">
      <w:pPr>
        <w:numPr>
          <w:ilvl w:val="0"/>
          <w:numId w:val="26"/>
        </w:numPr>
        <w:rPr>
          <w:sz w:val="28"/>
          <w:szCs w:val="28"/>
          <w:rtl/>
        </w:rPr>
      </w:pPr>
      <w:r w:rsidRPr="004720BE">
        <w:rPr>
          <w:sz w:val="28"/>
          <w:szCs w:val="28"/>
          <w:rtl/>
        </w:rPr>
        <w:t xml:space="preserve">الإنفاق عليهن  ؛ ويتضمن الطعام والشراب والكسوة ونحوها . </w:t>
      </w:r>
    </w:p>
    <w:p w:rsidR="00731DEA" w:rsidRPr="004720BE" w:rsidRDefault="00731DEA" w:rsidP="00731DEA">
      <w:pPr>
        <w:rPr>
          <w:sz w:val="28"/>
          <w:szCs w:val="28"/>
          <w:rtl/>
        </w:rPr>
      </w:pPr>
      <w:r w:rsidRPr="004720BE">
        <w:rPr>
          <w:sz w:val="28"/>
          <w:szCs w:val="28"/>
          <w:rtl/>
        </w:rPr>
        <w:t xml:space="preserve">تابع [1] </w:t>
      </w:r>
    </w:p>
    <w:p w:rsidR="00D03CD3" w:rsidRPr="004720BE" w:rsidRDefault="00731DEA" w:rsidP="00731DEA">
      <w:pPr>
        <w:numPr>
          <w:ilvl w:val="0"/>
          <w:numId w:val="27"/>
        </w:numPr>
        <w:rPr>
          <w:sz w:val="28"/>
          <w:szCs w:val="28"/>
          <w:rtl/>
        </w:rPr>
      </w:pPr>
      <w:r w:rsidRPr="004720BE">
        <w:rPr>
          <w:sz w:val="28"/>
          <w:szCs w:val="28"/>
          <w:rtl/>
        </w:rPr>
        <w:t>حسن عشرتهن ؛ وتتضمن الملاطفة والمباسطة في الكلام – ويجوز له مودة إحداهن أكثر من غيرها ! إذا كانت أكثرهن طاعة له ، وتعاونا معه ،وحفظا له في غيبته وماله - .</w:t>
      </w:r>
    </w:p>
    <w:p w:rsidR="00D03CD3" w:rsidRPr="004720BE" w:rsidRDefault="00731DEA" w:rsidP="00731DEA">
      <w:pPr>
        <w:numPr>
          <w:ilvl w:val="0"/>
          <w:numId w:val="27"/>
        </w:numPr>
        <w:rPr>
          <w:sz w:val="28"/>
          <w:szCs w:val="28"/>
          <w:rtl/>
        </w:rPr>
      </w:pPr>
      <w:r w:rsidRPr="004720BE">
        <w:rPr>
          <w:sz w:val="28"/>
          <w:szCs w:val="28"/>
          <w:rtl/>
        </w:rPr>
        <w:t>الطواف عليهن َّ؛ أي بزيارة كل واحدة منهن وإن كان ذلك من غير جماع .</w:t>
      </w:r>
    </w:p>
    <w:p w:rsidR="00D03CD3" w:rsidRPr="004720BE" w:rsidRDefault="00731DEA" w:rsidP="00731DEA">
      <w:pPr>
        <w:numPr>
          <w:ilvl w:val="0"/>
          <w:numId w:val="27"/>
        </w:numPr>
        <w:rPr>
          <w:sz w:val="28"/>
          <w:szCs w:val="28"/>
          <w:rtl/>
        </w:rPr>
      </w:pPr>
      <w:r w:rsidRPr="004720BE">
        <w:rPr>
          <w:sz w:val="28"/>
          <w:szCs w:val="28"/>
          <w:rtl/>
        </w:rPr>
        <w:t xml:space="preserve">المبيت عندهنَّ ؛ وهو عماد القسم ؛ حيث يأوي الرجل إلى منزله ؛ فيسكن إلى زوجته – كما قال تعالى :{ ومن آياته أن خلق لكم من أنفسكم أزواجا لتسكنوا إليها} ، وينام بجوارها على فراشه  . </w:t>
      </w:r>
    </w:p>
    <w:p w:rsidR="00731DEA" w:rsidRPr="004720BE" w:rsidRDefault="00731DEA" w:rsidP="00731DEA">
      <w:pPr>
        <w:rPr>
          <w:sz w:val="28"/>
          <w:szCs w:val="28"/>
          <w:rtl/>
        </w:rPr>
      </w:pPr>
      <w:r w:rsidRPr="004720BE">
        <w:rPr>
          <w:sz w:val="28"/>
          <w:szCs w:val="28"/>
          <w:rtl/>
        </w:rPr>
        <w:t xml:space="preserve">تابع [1] </w:t>
      </w:r>
    </w:p>
    <w:p w:rsidR="00731DEA" w:rsidRPr="004720BE" w:rsidRDefault="00731DEA" w:rsidP="00731DEA">
      <w:pPr>
        <w:rPr>
          <w:sz w:val="28"/>
          <w:szCs w:val="28"/>
          <w:rtl/>
        </w:rPr>
      </w:pPr>
      <w:r w:rsidRPr="004720BE">
        <w:rPr>
          <w:b/>
          <w:bCs/>
          <w:sz w:val="28"/>
          <w:szCs w:val="28"/>
          <w:rtl/>
        </w:rPr>
        <w:t>[3/1] : مقدار القسم بين الزوجات .</w:t>
      </w:r>
    </w:p>
    <w:p w:rsidR="00731DEA" w:rsidRPr="004720BE" w:rsidRDefault="00731DEA" w:rsidP="00731DEA">
      <w:pPr>
        <w:rPr>
          <w:sz w:val="28"/>
          <w:szCs w:val="28"/>
          <w:rtl/>
        </w:rPr>
      </w:pPr>
      <w:r w:rsidRPr="004720BE">
        <w:rPr>
          <w:sz w:val="28"/>
          <w:szCs w:val="28"/>
          <w:rtl/>
        </w:rPr>
        <w:t>قسم الرجل بين زوجاته مرتبط ارتباطا تاما ومباشرا بقدرته واستطاعته ( ماديا ومعنويا ) ؛ فلا يجب عليه ما لا يطيقه ؛ والنصوص الشرعية في هذا المجال كثيرة ؛ منها :</w:t>
      </w:r>
    </w:p>
    <w:p w:rsidR="00D03CD3" w:rsidRPr="004720BE" w:rsidRDefault="00731DEA" w:rsidP="00731DEA">
      <w:pPr>
        <w:numPr>
          <w:ilvl w:val="0"/>
          <w:numId w:val="28"/>
        </w:numPr>
        <w:rPr>
          <w:sz w:val="28"/>
          <w:szCs w:val="28"/>
          <w:rtl/>
        </w:rPr>
      </w:pPr>
      <w:r w:rsidRPr="004720BE">
        <w:rPr>
          <w:sz w:val="28"/>
          <w:szCs w:val="28"/>
          <w:rtl/>
        </w:rPr>
        <w:t xml:space="preserve">قول الله  تعالى : { لا يكلف الله نفسا إلا وسعها } . </w:t>
      </w:r>
    </w:p>
    <w:p w:rsidR="00D03CD3" w:rsidRPr="004720BE" w:rsidRDefault="00731DEA" w:rsidP="00731DEA">
      <w:pPr>
        <w:numPr>
          <w:ilvl w:val="0"/>
          <w:numId w:val="28"/>
        </w:numPr>
        <w:rPr>
          <w:sz w:val="28"/>
          <w:szCs w:val="28"/>
          <w:rtl/>
        </w:rPr>
      </w:pPr>
      <w:r w:rsidRPr="004720BE">
        <w:rPr>
          <w:sz w:val="28"/>
          <w:szCs w:val="28"/>
          <w:rtl/>
        </w:rPr>
        <w:t xml:space="preserve">وقول الرسول  – صلى الله عليه وسلم – { تطعمها إذا طعمت وتكسوها إذا اكتسيت} . </w:t>
      </w:r>
    </w:p>
    <w:p w:rsidR="00731DEA" w:rsidRPr="004720BE" w:rsidRDefault="00731DEA" w:rsidP="00731DEA">
      <w:pPr>
        <w:rPr>
          <w:sz w:val="28"/>
          <w:szCs w:val="28"/>
          <w:rtl/>
        </w:rPr>
      </w:pPr>
      <w:r w:rsidRPr="004720BE">
        <w:rPr>
          <w:sz w:val="28"/>
          <w:szCs w:val="28"/>
          <w:rtl/>
        </w:rPr>
        <w:t xml:space="preserve">تابع [1] </w:t>
      </w:r>
    </w:p>
    <w:p w:rsidR="00731DEA" w:rsidRPr="004720BE" w:rsidRDefault="00731DEA" w:rsidP="00731DEA">
      <w:pPr>
        <w:rPr>
          <w:sz w:val="28"/>
          <w:szCs w:val="28"/>
          <w:rtl/>
        </w:rPr>
      </w:pPr>
      <w:r w:rsidRPr="004720BE">
        <w:rPr>
          <w:b/>
          <w:bCs/>
          <w:sz w:val="28"/>
          <w:szCs w:val="28"/>
          <w:rtl/>
        </w:rPr>
        <w:t>[4/1] : حكم القسم بين الزوجات .</w:t>
      </w:r>
    </w:p>
    <w:p w:rsidR="00731DEA" w:rsidRPr="004720BE" w:rsidRDefault="00731DEA" w:rsidP="00731DEA">
      <w:pPr>
        <w:rPr>
          <w:sz w:val="28"/>
          <w:szCs w:val="28"/>
          <w:rtl/>
        </w:rPr>
      </w:pPr>
      <w:r w:rsidRPr="004720BE">
        <w:rPr>
          <w:sz w:val="28"/>
          <w:szCs w:val="28"/>
          <w:rtl/>
        </w:rPr>
        <w:t>يرى كثيرون من أهل العلم أن قسم الرجل بين زوجاته واجب عليه في أمور ، وغير واجب عليه في أمور أخرى !</w:t>
      </w:r>
    </w:p>
    <w:p w:rsidR="00731DEA" w:rsidRPr="004720BE" w:rsidRDefault="00731DEA" w:rsidP="00731DEA">
      <w:pPr>
        <w:rPr>
          <w:sz w:val="28"/>
          <w:szCs w:val="28"/>
          <w:rtl/>
        </w:rPr>
      </w:pPr>
      <w:r w:rsidRPr="004720BE">
        <w:rPr>
          <w:sz w:val="28"/>
          <w:szCs w:val="28"/>
          <w:rtl/>
        </w:rPr>
        <w:t xml:space="preserve">= فهو واجب عليه فيما يتعلق بالأمور المادية ؛ كالنفقة وحسن العشرة والطواف والمبيت ونحو ذلك . </w:t>
      </w:r>
    </w:p>
    <w:p w:rsidR="00731DEA" w:rsidRPr="004720BE" w:rsidRDefault="00731DEA" w:rsidP="00731DEA">
      <w:pPr>
        <w:rPr>
          <w:sz w:val="28"/>
          <w:szCs w:val="28"/>
          <w:rtl/>
        </w:rPr>
      </w:pPr>
      <w:r w:rsidRPr="004720BE">
        <w:rPr>
          <w:sz w:val="28"/>
          <w:szCs w:val="28"/>
          <w:rtl/>
        </w:rPr>
        <w:t>= وهو غير واجب عليه ( وإنما مستحب له) فيما يتعلق بالميل القلبي ؛ وما يرتبط به من المحبة، وما ينشأ عنه من ميل إلى الجماع ورغبة فيه ؛ لأنها أمور خارجة عن إرادة المخلوق وسيطرته ؛ ....</w:t>
      </w:r>
    </w:p>
    <w:p w:rsidR="00731DEA" w:rsidRPr="004720BE" w:rsidRDefault="00731DEA" w:rsidP="00731DEA">
      <w:pPr>
        <w:rPr>
          <w:sz w:val="28"/>
          <w:szCs w:val="28"/>
          <w:rtl/>
        </w:rPr>
      </w:pPr>
      <w:r w:rsidRPr="004720BE">
        <w:rPr>
          <w:sz w:val="28"/>
          <w:szCs w:val="28"/>
          <w:rtl/>
        </w:rPr>
        <w:t xml:space="preserve">تابع [1] </w:t>
      </w:r>
    </w:p>
    <w:p w:rsidR="00731DEA" w:rsidRPr="004720BE" w:rsidRDefault="00731DEA" w:rsidP="00731DEA">
      <w:pPr>
        <w:rPr>
          <w:sz w:val="28"/>
          <w:szCs w:val="28"/>
          <w:rtl/>
        </w:rPr>
      </w:pPr>
      <w:r w:rsidRPr="004720BE">
        <w:rPr>
          <w:sz w:val="28"/>
          <w:szCs w:val="28"/>
          <w:rtl/>
        </w:rPr>
        <w:t xml:space="preserve"> فالقلوب خاضعة لله تعالى وحده يقلبها كيف يشاء :</w:t>
      </w:r>
    </w:p>
    <w:p w:rsidR="00731DEA" w:rsidRPr="004720BE" w:rsidRDefault="00731DEA" w:rsidP="00731DEA">
      <w:pPr>
        <w:rPr>
          <w:sz w:val="28"/>
          <w:szCs w:val="28"/>
          <w:rtl/>
        </w:rPr>
      </w:pPr>
      <w:r w:rsidRPr="004720BE">
        <w:rPr>
          <w:sz w:val="28"/>
          <w:szCs w:val="28"/>
          <w:rtl/>
        </w:rPr>
        <w:t>قال تعالى : { واعلموا أنَّ الله يحول بين المرء وقلبه } .</w:t>
      </w:r>
    </w:p>
    <w:p w:rsidR="00731DEA" w:rsidRPr="004720BE" w:rsidRDefault="00731DEA" w:rsidP="00731DEA">
      <w:pPr>
        <w:rPr>
          <w:sz w:val="28"/>
          <w:szCs w:val="28"/>
          <w:rtl/>
        </w:rPr>
      </w:pPr>
      <w:r w:rsidRPr="004720BE">
        <w:rPr>
          <w:sz w:val="28"/>
          <w:szCs w:val="28"/>
          <w:rtl/>
        </w:rPr>
        <w:lastRenderedPageBreak/>
        <w:t>وقال عز وجل :{ لو أنفقت ما في الأرض جميعا ما الفت بين قلوبهم ولكن الله ألف بينهم } .</w:t>
      </w:r>
    </w:p>
    <w:p w:rsidR="00731DEA" w:rsidRPr="004720BE" w:rsidRDefault="00731DEA" w:rsidP="00731DEA">
      <w:pPr>
        <w:rPr>
          <w:sz w:val="28"/>
          <w:szCs w:val="28"/>
          <w:rtl/>
        </w:rPr>
      </w:pPr>
      <w:r w:rsidRPr="004720BE">
        <w:rPr>
          <w:sz w:val="28"/>
          <w:szCs w:val="28"/>
          <w:rtl/>
        </w:rPr>
        <w:t xml:space="preserve"> وفي قوله سبحانه { ولن تستطيعوا أن تعدلوا بين النساء ولو حرصتم فلا تميلوا كل الميل } نهي عن كامل الميل ! مما يدل على جواز بعضه ! والله تعالى أعلم . </w:t>
      </w:r>
    </w:p>
    <w:p w:rsidR="00731DEA" w:rsidRPr="004720BE" w:rsidRDefault="00731DEA" w:rsidP="00731DEA">
      <w:pPr>
        <w:rPr>
          <w:sz w:val="28"/>
          <w:szCs w:val="28"/>
          <w:rtl/>
        </w:rPr>
      </w:pPr>
      <w:r w:rsidRPr="004720BE">
        <w:rPr>
          <w:sz w:val="28"/>
          <w:szCs w:val="28"/>
          <w:rtl/>
        </w:rPr>
        <w:t xml:space="preserve">- اللهم يا مقلب القلوب ثبت قلوبنا على طاعتك – </w:t>
      </w:r>
    </w:p>
    <w:p w:rsidR="00731DEA" w:rsidRPr="004720BE" w:rsidRDefault="00731DEA" w:rsidP="00731DEA">
      <w:pPr>
        <w:rPr>
          <w:sz w:val="28"/>
          <w:szCs w:val="28"/>
          <w:rtl/>
        </w:rPr>
      </w:pPr>
      <w:r w:rsidRPr="004720BE">
        <w:rPr>
          <w:b/>
          <w:bCs/>
          <w:sz w:val="28"/>
          <w:szCs w:val="28"/>
          <w:rtl/>
        </w:rPr>
        <w:t>[2] دراسة لأربعة أحاديث من باب القسم بين الزوجات.</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[1/2] : الحديث الأول  ( ح2 / 995 ، ص : 141) .</w:t>
      </w:r>
    </w:p>
    <w:p w:rsidR="00731DEA" w:rsidRPr="004720BE" w:rsidRDefault="00731DEA" w:rsidP="00731DEA">
      <w:pPr>
        <w:rPr>
          <w:sz w:val="28"/>
          <w:szCs w:val="28"/>
          <w:rtl/>
        </w:rPr>
      </w:pPr>
      <w:r w:rsidRPr="004720BE">
        <w:rPr>
          <w:b/>
          <w:bCs/>
          <w:sz w:val="28"/>
          <w:szCs w:val="28"/>
          <w:rtl/>
        </w:rPr>
        <w:t>[2/2] : الحديث الثاني ( ح 5/ 998 ، ص : 143 – 144) .</w:t>
      </w:r>
    </w:p>
    <w:p w:rsidR="00731DEA" w:rsidRPr="004720BE" w:rsidRDefault="00731DEA" w:rsidP="00731DEA">
      <w:pPr>
        <w:rPr>
          <w:sz w:val="28"/>
          <w:szCs w:val="28"/>
          <w:rtl/>
        </w:rPr>
      </w:pPr>
      <w:r w:rsidRPr="004720BE">
        <w:rPr>
          <w:b/>
          <w:bCs/>
          <w:sz w:val="28"/>
          <w:szCs w:val="28"/>
          <w:rtl/>
        </w:rPr>
        <w:t>[3/2] : الحديث الثالث ( ح 7 / 1000، ص : 145) .</w:t>
      </w:r>
    </w:p>
    <w:p w:rsidR="00731DEA" w:rsidRPr="004720BE" w:rsidRDefault="00731DEA" w:rsidP="00731DEA">
      <w:pPr>
        <w:rPr>
          <w:sz w:val="28"/>
          <w:szCs w:val="28"/>
          <w:rtl/>
        </w:rPr>
      </w:pPr>
      <w:r w:rsidRPr="004720BE">
        <w:rPr>
          <w:b/>
          <w:bCs/>
          <w:sz w:val="28"/>
          <w:szCs w:val="28"/>
          <w:rtl/>
        </w:rPr>
        <w:t>[4/2] : الحديث الرابع ( ح 9 / 1002 ، ص : 146 – 147) .</w:t>
      </w:r>
    </w:p>
    <w:p w:rsidR="00731DEA" w:rsidRPr="004720BE" w:rsidRDefault="00731DEA" w:rsidP="00731DEA">
      <w:pPr>
        <w:rPr>
          <w:sz w:val="28"/>
          <w:szCs w:val="28"/>
          <w:rtl/>
        </w:rPr>
      </w:pPr>
      <w:r w:rsidRPr="004720BE">
        <w:rPr>
          <w:b/>
          <w:bCs/>
          <w:sz w:val="28"/>
          <w:szCs w:val="28"/>
          <w:rtl/>
        </w:rPr>
        <w:t>[2] دراسة لأربعة أحاديث من باب القسم بين الزوجات.</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[1/2] : الحديث الأول  ( ح2 / 995 ، ص : 141) .</w:t>
      </w:r>
    </w:p>
    <w:p w:rsidR="00731DEA" w:rsidRPr="004720BE" w:rsidRDefault="00731DEA" w:rsidP="00731DEA">
      <w:pPr>
        <w:rPr>
          <w:sz w:val="28"/>
          <w:szCs w:val="28"/>
          <w:rtl/>
        </w:rPr>
      </w:pPr>
      <w:r w:rsidRPr="004720BE">
        <w:rPr>
          <w:sz w:val="28"/>
          <w:szCs w:val="28"/>
          <w:rtl/>
        </w:rPr>
        <w:t xml:space="preserve">عن أبي هريرة – رضي الله عنه – أنَّ النبي – صلى الله عليه وسلم –قال : { </w:t>
      </w:r>
      <w:r w:rsidRPr="004720BE">
        <w:rPr>
          <w:b/>
          <w:bCs/>
          <w:sz w:val="28"/>
          <w:szCs w:val="28"/>
          <w:rtl/>
        </w:rPr>
        <w:t xml:space="preserve">من كانت له امرأتان فمال إلى إحداهما جاءَ يومَ القيامة وشِقُّه مائل } ، </w:t>
      </w:r>
      <w:r w:rsidRPr="004720BE">
        <w:rPr>
          <w:sz w:val="28"/>
          <w:szCs w:val="28"/>
          <w:rtl/>
        </w:rPr>
        <w:t xml:space="preserve">رواه أحمد والأربعة ، وسنده صحيح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 xml:space="preserve"># الصحابي الراوي للحديث </w:t>
      </w:r>
      <w:r w:rsidRPr="004720BE">
        <w:rPr>
          <w:sz w:val="28"/>
          <w:szCs w:val="28"/>
          <w:rtl/>
        </w:rPr>
        <w:t>:</w:t>
      </w:r>
    </w:p>
    <w:p w:rsidR="00731DEA" w:rsidRPr="004720BE" w:rsidRDefault="00731DEA" w:rsidP="00731DEA">
      <w:pPr>
        <w:rPr>
          <w:sz w:val="28"/>
          <w:szCs w:val="28"/>
          <w:rtl/>
        </w:rPr>
      </w:pPr>
      <w:r w:rsidRPr="004720BE">
        <w:rPr>
          <w:sz w:val="28"/>
          <w:szCs w:val="28"/>
          <w:rtl/>
        </w:rPr>
        <w:t xml:space="preserve">   هو أبو هريرة – رضي الله عنه -. </w:t>
      </w:r>
    </w:p>
    <w:p w:rsidR="00731DEA" w:rsidRPr="004720BE" w:rsidRDefault="00731DEA" w:rsidP="00731DEA">
      <w:pPr>
        <w:rPr>
          <w:sz w:val="28"/>
          <w:szCs w:val="28"/>
          <w:rtl/>
        </w:rPr>
      </w:pPr>
      <w:r w:rsidRPr="004720BE">
        <w:rPr>
          <w:sz w:val="28"/>
          <w:szCs w:val="28"/>
          <w:rtl/>
        </w:rPr>
        <w:t xml:space="preserve"> </w:t>
      </w:r>
      <w:r w:rsidRPr="004720BE">
        <w:rPr>
          <w:b/>
          <w:bCs/>
          <w:sz w:val="28"/>
          <w:szCs w:val="28"/>
          <w:rtl/>
        </w:rPr>
        <w:t>#  معاني أهم مفردات الحديث :</w:t>
      </w:r>
    </w:p>
    <w:p w:rsidR="00731DEA" w:rsidRPr="004720BE" w:rsidRDefault="00731DEA" w:rsidP="00731DEA">
      <w:pPr>
        <w:rPr>
          <w:sz w:val="28"/>
          <w:szCs w:val="28"/>
          <w:rtl/>
        </w:rPr>
      </w:pPr>
      <w:r w:rsidRPr="004720BE">
        <w:rPr>
          <w:sz w:val="28"/>
          <w:szCs w:val="28"/>
          <w:rtl/>
        </w:rPr>
        <w:t>= شِقُّه : قال الرازي في مختار الصحاح :“ (الشِقُّ)  نصف الشيء“ .</w:t>
      </w:r>
    </w:p>
    <w:p w:rsidR="00731DEA" w:rsidRPr="004720BE" w:rsidRDefault="00731DEA" w:rsidP="00731DEA">
      <w:pPr>
        <w:rPr>
          <w:sz w:val="28"/>
          <w:szCs w:val="28"/>
          <w:rtl/>
        </w:rPr>
      </w:pPr>
      <w:r w:rsidRPr="004720BE">
        <w:rPr>
          <w:b/>
          <w:bCs/>
          <w:sz w:val="28"/>
          <w:szCs w:val="28"/>
          <w:rtl/>
        </w:rPr>
        <w:t>تابع [2]</w:t>
      </w:r>
    </w:p>
    <w:p w:rsidR="00731DEA" w:rsidRPr="004720BE" w:rsidRDefault="00731DEA" w:rsidP="00731DEA">
      <w:pPr>
        <w:rPr>
          <w:sz w:val="28"/>
          <w:szCs w:val="28"/>
          <w:rtl/>
        </w:rPr>
      </w:pPr>
      <w:r w:rsidRPr="004720BE">
        <w:rPr>
          <w:sz w:val="28"/>
          <w:szCs w:val="28"/>
          <w:rtl/>
        </w:rPr>
        <w:t>= مائل : أي غير مستقيم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29"/>
        </w:numPr>
        <w:rPr>
          <w:sz w:val="28"/>
          <w:szCs w:val="28"/>
          <w:rtl/>
        </w:rPr>
      </w:pPr>
      <w:r w:rsidRPr="004720BE">
        <w:rPr>
          <w:sz w:val="28"/>
          <w:szCs w:val="28"/>
          <w:rtl/>
        </w:rPr>
        <w:t>التحذير من الظلم في القسمة بين الزوجات.</w:t>
      </w:r>
    </w:p>
    <w:p w:rsidR="00D03CD3" w:rsidRPr="004720BE" w:rsidRDefault="00731DEA" w:rsidP="00731DEA">
      <w:pPr>
        <w:numPr>
          <w:ilvl w:val="0"/>
          <w:numId w:val="29"/>
        </w:numPr>
        <w:rPr>
          <w:sz w:val="28"/>
          <w:szCs w:val="28"/>
          <w:rtl/>
        </w:rPr>
      </w:pPr>
      <w:r w:rsidRPr="004720BE">
        <w:rPr>
          <w:sz w:val="28"/>
          <w:szCs w:val="28"/>
          <w:rtl/>
        </w:rPr>
        <w:t>التنبيه على أهمية العدل في القسمة بين الزوجات .</w:t>
      </w:r>
    </w:p>
    <w:p w:rsidR="00D03CD3" w:rsidRPr="004720BE" w:rsidRDefault="00731DEA" w:rsidP="00731DEA">
      <w:pPr>
        <w:numPr>
          <w:ilvl w:val="0"/>
          <w:numId w:val="29"/>
        </w:numPr>
        <w:rPr>
          <w:sz w:val="28"/>
          <w:szCs w:val="28"/>
          <w:rtl/>
        </w:rPr>
      </w:pPr>
      <w:r w:rsidRPr="004720BE">
        <w:rPr>
          <w:sz w:val="28"/>
          <w:szCs w:val="28"/>
          <w:rtl/>
        </w:rPr>
        <w:t xml:space="preserve">استحباب عدم تعديد الزوجات لمن لا يتوقع من نفسه القدرة على العدل بينهنَّ ؛ فالله تعالى يقول: { فإن خفتم ألا تعدلوا فواحدة}. </w:t>
      </w:r>
    </w:p>
    <w:p w:rsidR="00D03CD3" w:rsidRPr="004720BE" w:rsidRDefault="00731DEA" w:rsidP="00731DEA">
      <w:pPr>
        <w:numPr>
          <w:ilvl w:val="0"/>
          <w:numId w:val="29"/>
        </w:numPr>
        <w:rPr>
          <w:sz w:val="28"/>
          <w:szCs w:val="28"/>
          <w:rtl/>
        </w:rPr>
      </w:pPr>
      <w:r w:rsidRPr="004720BE">
        <w:rPr>
          <w:sz w:val="28"/>
          <w:szCs w:val="28"/>
          <w:rtl/>
        </w:rPr>
        <w:t>من لم يعدل بين نسائه ناله بعض العذاب يوم القيامة .</w:t>
      </w:r>
    </w:p>
    <w:p w:rsidR="00731DEA" w:rsidRPr="004720BE" w:rsidRDefault="00731DEA" w:rsidP="00731DEA">
      <w:pPr>
        <w:rPr>
          <w:sz w:val="28"/>
          <w:szCs w:val="28"/>
          <w:rtl/>
        </w:rPr>
      </w:pPr>
      <w:r w:rsidRPr="004720BE">
        <w:rPr>
          <w:b/>
          <w:bCs/>
          <w:sz w:val="28"/>
          <w:szCs w:val="28"/>
          <w:rtl/>
        </w:rPr>
        <w:lastRenderedPageBreak/>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[2/2] : الحديث الثاني ( ح 5/ 998 ، ص : 143 – 144) .</w:t>
      </w:r>
    </w:p>
    <w:p w:rsidR="00731DEA" w:rsidRPr="004720BE" w:rsidRDefault="00731DEA" w:rsidP="00731DEA">
      <w:pPr>
        <w:rPr>
          <w:sz w:val="28"/>
          <w:szCs w:val="28"/>
          <w:rtl/>
        </w:rPr>
      </w:pPr>
      <w:r w:rsidRPr="004720BE">
        <w:rPr>
          <w:sz w:val="28"/>
          <w:szCs w:val="28"/>
          <w:rtl/>
        </w:rPr>
        <w:t xml:space="preserve">عن عائشة أنَّ سَودَةَ بنتَ زَمْعَة وهبت يومها لعائشة ، </w:t>
      </w:r>
      <w:r w:rsidRPr="004720BE">
        <w:rPr>
          <w:b/>
          <w:bCs/>
          <w:sz w:val="28"/>
          <w:szCs w:val="28"/>
          <w:rtl/>
        </w:rPr>
        <w:t xml:space="preserve">وكان النبي  </w:t>
      </w:r>
      <w:r w:rsidRPr="004720BE">
        <w:rPr>
          <w:sz w:val="28"/>
          <w:szCs w:val="28"/>
          <w:rtl/>
        </w:rPr>
        <w:t xml:space="preserve">– صلى الله عليه وسلم – </w:t>
      </w:r>
      <w:r w:rsidRPr="004720BE">
        <w:rPr>
          <w:b/>
          <w:bCs/>
          <w:sz w:val="28"/>
          <w:szCs w:val="28"/>
          <w:rtl/>
        </w:rPr>
        <w:t xml:space="preserve">يقسم لعائشة يومَها ويوم َسودة </w:t>
      </w:r>
      <w:r w:rsidRPr="004720BE">
        <w:rPr>
          <w:sz w:val="28"/>
          <w:szCs w:val="28"/>
          <w:rtl/>
        </w:rPr>
        <w:t>. متفق عليه.</w:t>
      </w:r>
    </w:p>
    <w:p w:rsidR="00731DEA" w:rsidRPr="004720BE" w:rsidRDefault="00731DEA" w:rsidP="00731DEA">
      <w:pPr>
        <w:rPr>
          <w:sz w:val="28"/>
          <w:szCs w:val="28"/>
          <w:rtl/>
        </w:rPr>
      </w:pPr>
      <w:r w:rsidRPr="004720BE">
        <w:rPr>
          <w:sz w:val="28"/>
          <w:szCs w:val="28"/>
          <w:rtl/>
        </w:rPr>
        <w:t># ترجمة سَودَةَ :</w:t>
      </w:r>
    </w:p>
    <w:p w:rsidR="00731DEA" w:rsidRPr="004720BE" w:rsidRDefault="00731DEA" w:rsidP="00731DEA">
      <w:pPr>
        <w:rPr>
          <w:sz w:val="28"/>
          <w:szCs w:val="28"/>
          <w:rtl/>
        </w:rPr>
      </w:pPr>
      <w:r w:rsidRPr="004720BE">
        <w:rPr>
          <w:sz w:val="28"/>
          <w:szCs w:val="28"/>
          <w:rtl/>
        </w:rPr>
        <w:t xml:space="preserve">هي أم المؤمنين ؛ سَودَةُ بنتُ زَمْعَة – رضي الله عنها -؛ ثاني زوجات النبي – صلى الله عليه وسلم – تزوجها بمكة  بعد وفاة خديجة – رضي الله عنها -. يقال أنها لمَّا أسنَّت خشيت أنْ تُطلق ؛ فقالت يا رسول الله : لا تطلقني ، واجعل يومي لعائشة فقبل ؛ فنزل ...  </w:t>
      </w:r>
    </w:p>
    <w:p w:rsidR="00731DEA" w:rsidRPr="004720BE" w:rsidRDefault="00731DEA" w:rsidP="00731DEA">
      <w:pPr>
        <w:rPr>
          <w:sz w:val="28"/>
          <w:szCs w:val="28"/>
          <w:rtl/>
        </w:rPr>
      </w:pP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sz w:val="28"/>
          <w:szCs w:val="28"/>
          <w:rtl/>
        </w:rPr>
        <w:t xml:space="preserve">قوله تعالى </w:t>
      </w:r>
      <w:r w:rsidRPr="004720BE">
        <w:rPr>
          <w:b/>
          <w:bCs/>
          <w:sz w:val="28"/>
          <w:szCs w:val="28"/>
          <w:rtl/>
        </w:rPr>
        <w:t xml:space="preserve">: </w:t>
      </w:r>
      <w:r w:rsidRPr="004720BE">
        <w:rPr>
          <w:sz w:val="28"/>
          <w:szCs w:val="28"/>
          <w:rtl/>
        </w:rPr>
        <w:t>{ وإن امرأة خافت من بعلها نشوزا أو إعراضا فلا جُناح عليهما أن يصلحا صلحا والصلح خير } . توفيت بالمدينة سنة (54هـ) .</w:t>
      </w:r>
      <w:r w:rsidRPr="004720BE">
        <w:rPr>
          <w:b/>
          <w:bCs/>
          <w:sz w:val="28"/>
          <w:szCs w:val="28"/>
          <w:rtl/>
        </w:rPr>
        <w:t xml:space="preserve">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30"/>
        </w:numPr>
        <w:rPr>
          <w:sz w:val="28"/>
          <w:szCs w:val="28"/>
          <w:rtl/>
        </w:rPr>
      </w:pPr>
      <w:r w:rsidRPr="004720BE">
        <w:rPr>
          <w:sz w:val="28"/>
          <w:szCs w:val="28"/>
          <w:rtl/>
        </w:rPr>
        <w:t>جواز هبةِ المرأةِ نوبَتَها لِضُرَّتِها ؛ مع أخذ رضا الزوج بعين الاعتبار ؛ لأنَّ حقه فيها لا يسقط إلا برضاه .</w:t>
      </w:r>
    </w:p>
    <w:p w:rsidR="00D03CD3" w:rsidRPr="004720BE" w:rsidRDefault="00731DEA" w:rsidP="00731DEA">
      <w:pPr>
        <w:numPr>
          <w:ilvl w:val="0"/>
          <w:numId w:val="30"/>
        </w:numPr>
        <w:rPr>
          <w:sz w:val="28"/>
          <w:szCs w:val="28"/>
          <w:rtl/>
        </w:rPr>
      </w:pPr>
      <w:r w:rsidRPr="004720BE">
        <w:rPr>
          <w:sz w:val="28"/>
          <w:szCs w:val="28"/>
          <w:rtl/>
        </w:rPr>
        <w:t>حكمة أمِّ المؤمنين سودة – رضي الله عنها - ؛ وحفاظها على شرف كونها إحدى زوجات النبي – صلى الله عليه وسلم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[3/2] : الحديث الثالث ( ح 7 / 1000، ص : 145) .</w:t>
      </w:r>
      <w:r w:rsidRPr="004720BE">
        <w:rPr>
          <w:sz w:val="28"/>
          <w:szCs w:val="28"/>
          <w:rtl/>
        </w:rPr>
        <w:t xml:space="preserve"> </w:t>
      </w:r>
    </w:p>
    <w:p w:rsidR="00731DEA" w:rsidRPr="004720BE" w:rsidRDefault="00731DEA" w:rsidP="00731DEA">
      <w:pPr>
        <w:rPr>
          <w:sz w:val="28"/>
          <w:szCs w:val="28"/>
          <w:rtl/>
        </w:rPr>
      </w:pPr>
      <w:r w:rsidRPr="004720BE">
        <w:rPr>
          <w:sz w:val="28"/>
          <w:szCs w:val="28"/>
          <w:rtl/>
        </w:rPr>
        <w:t xml:space="preserve">عن عائشة – رضي الله عنها – قالت : </w:t>
      </w:r>
      <w:r w:rsidRPr="004720BE">
        <w:rPr>
          <w:b/>
          <w:bCs/>
          <w:sz w:val="28"/>
          <w:szCs w:val="28"/>
          <w:rtl/>
        </w:rPr>
        <w:t>كان رسول الله</w:t>
      </w:r>
      <w:r w:rsidRPr="004720BE">
        <w:rPr>
          <w:sz w:val="28"/>
          <w:szCs w:val="28"/>
          <w:rtl/>
        </w:rPr>
        <w:t xml:space="preserve"> - صلى الله عليه وسلم – </w:t>
      </w:r>
      <w:r w:rsidRPr="004720BE">
        <w:rPr>
          <w:b/>
          <w:bCs/>
          <w:sz w:val="28"/>
          <w:szCs w:val="28"/>
          <w:rtl/>
        </w:rPr>
        <w:t xml:space="preserve">إذا صلى العصرَ دارَ على نسائه ، ثم يَدْنوا مِنهُنَّ . </w:t>
      </w:r>
      <w:r w:rsidRPr="004720BE">
        <w:rPr>
          <w:sz w:val="28"/>
          <w:szCs w:val="28"/>
          <w:rtl/>
        </w:rPr>
        <w:t xml:space="preserve">أخرجه مسلم . </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sz w:val="28"/>
          <w:szCs w:val="28"/>
          <w:rtl/>
        </w:rPr>
        <w:t xml:space="preserve">= دارَ على </w:t>
      </w:r>
      <w:r w:rsidRPr="004720BE">
        <w:rPr>
          <w:b/>
          <w:bCs/>
          <w:sz w:val="28"/>
          <w:szCs w:val="28"/>
          <w:rtl/>
        </w:rPr>
        <w:t>نسائه</w:t>
      </w:r>
      <w:r w:rsidRPr="004720BE">
        <w:rPr>
          <w:sz w:val="28"/>
          <w:szCs w:val="28"/>
          <w:rtl/>
        </w:rPr>
        <w:t xml:space="preserve"> : أي : طاف عليهن وزارهن في بيوتهن .</w:t>
      </w:r>
    </w:p>
    <w:p w:rsidR="00731DEA" w:rsidRPr="004720BE" w:rsidRDefault="00731DEA" w:rsidP="00731DEA">
      <w:pPr>
        <w:rPr>
          <w:sz w:val="28"/>
          <w:szCs w:val="28"/>
          <w:rtl/>
        </w:rPr>
      </w:pPr>
      <w:r w:rsidRPr="004720BE">
        <w:rPr>
          <w:sz w:val="28"/>
          <w:szCs w:val="28"/>
          <w:rtl/>
        </w:rPr>
        <w:t>= يدنو منهنَّ : أي يقترب منهن ويداعبهنَّ بلمس وتقبيل من دون جماع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31"/>
        </w:numPr>
        <w:rPr>
          <w:sz w:val="28"/>
          <w:szCs w:val="28"/>
          <w:rtl/>
        </w:rPr>
      </w:pPr>
      <w:r w:rsidRPr="004720BE">
        <w:rPr>
          <w:sz w:val="28"/>
          <w:szCs w:val="28"/>
          <w:rtl/>
        </w:rPr>
        <w:lastRenderedPageBreak/>
        <w:t>إثبات حسن عشرة النبي - صلى الله عليه وسلم – لنسائه ؛ حيث كان يطوف عليهِنَّ يوميا ! مجاملة لهنَّ وملاطفة .</w:t>
      </w:r>
    </w:p>
    <w:p w:rsidR="00D03CD3" w:rsidRPr="004720BE" w:rsidRDefault="00731DEA" w:rsidP="00731DEA">
      <w:pPr>
        <w:numPr>
          <w:ilvl w:val="0"/>
          <w:numId w:val="31"/>
        </w:numPr>
        <w:rPr>
          <w:sz w:val="28"/>
          <w:szCs w:val="28"/>
          <w:rtl/>
        </w:rPr>
      </w:pPr>
      <w:r w:rsidRPr="004720BE">
        <w:rPr>
          <w:sz w:val="28"/>
          <w:szCs w:val="28"/>
          <w:rtl/>
        </w:rPr>
        <w:t>يحسن بمن تعدَّدت زوجاته الطواف عليهن يوميا ،  بعد صلاة العصر ؛ اقتداء بالنبي - صلى الله عليه وسلم – .</w:t>
      </w:r>
    </w:p>
    <w:p w:rsidR="00D03CD3" w:rsidRPr="004720BE" w:rsidRDefault="00731DEA" w:rsidP="00731DEA">
      <w:pPr>
        <w:numPr>
          <w:ilvl w:val="0"/>
          <w:numId w:val="31"/>
        </w:numPr>
        <w:rPr>
          <w:sz w:val="28"/>
          <w:szCs w:val="28"/>
          <w:rtl/>
        </w:rPr>
      </w:pPr>
      <w:r w:rsidRPr="004720BE">
        <w:rPr>
          <w:sz w:val="28"/>
          <w:szCs w:val="28"/>
          <w:rtl/>
        </w:rPr>
        <w:t xml:space="preserve">جواز دخول الرجل على من لم يكن يومَها من نسائه .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[4/2] : الحديث الرابع ( ح 9 / 1002 ، ص : 146 – 147) .</w:t>
      </w:r>
    </w:p>
    <w:p w:rsidR="00731DEA" w:rsidRPr="004720BE" w:rsidRDefault="00731DEA" w:rsidP="00731DEA">
      <w:pPr>
        <w:rPr>
          <w:sz w:val="28"/>
          <w:szCs w:val="28"/>
          <w:rtl/>
        </w:rPr>
      </w:pPr>
      <w:r w:rsidRPr="004720BE">
        <w:rPr>
          <w:sz w:val="28"/>
          <w:szCs w:val="28"/>
          <w:rtl/>
        </w:rPr>
        <w:t xml:space="preserve">عن عائشة – رضي الله عنها – قالت : </w:t>
      </w:r>
      <w:r w:rsidRPr="004720BE">
        <w:rPr>
          <w:b/>
          <w:bCs/>
          <w:sz w:val="28"/>
          <w:szCs w:val="28"/>
          <w:rtl/>
        </w:rPr>
        <w:t>كان رسول الله</w:t>
      </w:r>
      <w:r w:rsidRPr="004720BE">
        <w:rPr>
          <w:sz w:val="28"/>
          <w:szCs w:val="28"/>
          <w:rtl/>
        </w:rPr>
        <w:t xml:space="preserve"> - صلى الله عليه وسلم – </w:t>
      </w:r>
      <w:r w:rsidRPr="004720BE">
        <w:rPr>
          <w:b/>
          <w:bCs/>
          <w:sz w:val="28"/>
          <w:szCs w:val="28"/>
          <w:rtl/>
        </w:rPr>
        <w:t xml:space="preserve">إذا أراد سفرا أَقْرَعَ بينَ نِسائه ؛ فأيُّتُهُنَّ خرج سهمُها خرَجَ بها معه . </w:t>
      </w:r>
      <w:r w:rsidRPr="004720BE">
        <w:rPr>
          <w:sz w:val="28"/>
          <w:szCs w:val="28"/>
          <w:rtl/>
        </w:rPr>
        <w:t xml:space="preserve">متفق عليه </w:t>
      </w:r>
      <w:r w:rsidRPr="004720BE">
        <w:rPr>
          <w:b/>
          <w:bCs/>
          <w:sz w:val="28"/>
          <w:szCs w:val="28"/>
          <w:rtl/>
        </w:rPr>
        <w:t>.</w:t>
      </w:r>
      <w:r w:rsidRPr="004720BE">
        <w:rPr>
          <w:sz w:val="28"/>
          <w:szCs w:val="28"/>
          <w:rtl/>
        </w:rPr>
        <w:t xml:space="preserve"> </w:t>
      </w:r>
    </w:p>
    <w:p w:rsidR="00731DEA" w:rsidRPr="004720BE" w:rsidRDefault="00731DEA" w:rsidP="00731DEA">
      <w:pPr>
        <w:rPr>
          <w:sz w:val="28"/>
          <w:szCs w:val="28"/>
          <w:rtl/>
        </w:rPr>
      </w:pPr>
      <w:r w:rsidRPr="004720BE">
        <w:rPr>
          <w:b/>
          <w:bCs/>
          <w:sz w:val="28"/>
          <w:szCs w:val="28"/>
          <w:rtl/>
        </w:rPr>
        <w:t># معاني أهمِ مفردات الحديث :</w:t>
      </w:r>
    </w:p>
    <w:p w:rsidR="00731DEA" w:rsidRPr="004720BE" w:rsidRDefault="00731DEA" w:rsidP="00731DEA">
      <w:pPr>
        <w:rPr>
          <w:sz w:val="28"/>
          <w:szCs w:val="28"/>
          <w:rtl/>
        </w:rPr>
      </w:pPr>
      <w:r w:rsidRPr="004720BE">
        <w:rPr>
          <w:b/>
          <w:bCs/>
          <w:sz w:val="28"/>
          <w:szCs w:val="28"/>
          <w:rtl/>
        </w:rPr>
        <w:t xml:space="preserve">أقرَعَ : </w:t>
      </w:r>
      <w:r w:rsidRPr="004720BE">
        <w:rPr>
          <w:sz w:val="28"/>
          <w:szCs w:val="28"/>
          <w:rtl/>
        </w:rPr>
        <w:t>أي :استعمل القُرْعَةَ ؛ وهي معروفة ولها كيفيات متعددة بحسب أعراف الناس وعاداتهم ، وغالبا ما تستعمل لفض النزاع وليس في حال التراضي والاتفاق .</w:t>
      </w:r>
    </w:p>
    <w:p w:rsidR="00731DEA" w:rsidRPr="004720BE" w:rsidRDefault="00731DEA" w:rsidP="00731DEA">
      <w:pPr>
        <w:rPr>
          <w:sz w:val="28"/>
          <w:szCs w:val="28"/>
          <w:rtl/>
        </w:rPr>
      </w:pPr>
      <w:r w:rsidRPr="004720BE">
        <w:rPr>
          <w:b/>
          <w:bCs/>
          <w:sz w:val="28"/>
          <w:szCs w:val="28"/>
          <w:rtl/>
        </w:rPr>
        <w:t>تابع [2]</w:t>
      </w:r>
      <w:r w:rsidRPr="004720BE">
        <w:rPr>
          <w:sz w:val="28"/>
          <w:szCs w:val="28"/>
          <w:rtl/>
        </w:rPr>
        <w:t xml:space="preserve"> </w:t>
      </w:r>
    </w:p>
    <w:p w:rsidR="00731DEA" w:rsidRPr="004720BE" w:rsidRDefault="00731DEA" w:rsidP="00731DEA">
      <w:pPr>
        <w:rPr>
          <w:sz w:val="28"/>
          <w:szCs w:val="28"/>
          <w:rtl/>
        </w:rPr>
      </w:pPr>
      <w:r w:rsidRPr="004720BE">
        <w:rPr>
          <w:sz w:val="28"/>
          <w:szCs w:val="28"/>
          <w:rtl/>
        </w:rPr>
        <w:t xml:space="preserve">سهمُها : أي : نصيبُها ؛ قال الرازي في مختار الصحاح :“....والسَّهم </w:t>
      </w:r>
    </w:p>
    <w:p w:rsidR="00731DEA" w:rsidRPr="004720BE" w:rsidRDefault="00731DEA" w:rsidP="00731DEA">
      <w:pPr>
        <w:rPr>
          <w:sz w:val="28"/>
          <w:szCs w:val="28"/>
          <w:rtl/>
        </w:rPr>
      </w:pPr>
      <w:r w:rsidRPr="004720BE">
        <w:rPr>
          <w:sz w:val="28"/>
          <w:szCs w:val="28"/>
          <w:rtl/>
        </w:rPr>
        <w:t>أيضا : النصيب ” .</w:t>
      </w:r>
    </w:p>
    <w:p w:rsidR="00731DEA" w:rsidRPr="004720BE" w:rsidRDefault="00731DEA" w:rsidP="00731DEA">
      <w:pPr>
        <w:rPr>
          <w:sz w:val="28"/>
          <w:szCs w:val="28"/>
          <w:rtl/>
        </w:rPr>
      </w:pPr>
      <w:r w:rsidRPr="004720BE">
        <w:rPr>
          <w:b/>
          <w:bCs/>
          <w:sz w:val="28"/>
          <w:szCs w:val="28"/>
          <w:rtl/>
        </w:rPr>
        <w:t># بعض ما يؤخذ من الحديث :</w:t>
      </w:r>
    </w:p>
    <w:p w:rsidR="00D03CD3" w:rsidRPr="004720BE" w:rsidRDefault="00731DEA" w:rsidP="00731DEA">
      <w:pPr>
        <w:numPr>
          <w:ilvl w:val="0"/>
          <w:numId w:val="32"/>
        </w:numPr>
        <w:rPr>
          <w:sz w:val="28"/>
          <w:szCs w:val="28"/>
          <w:rtl/>
        </w:rPr>
      </w:pPr>
      <w:r w:rsidRPr="004720BE">
        <w:rPr>
          <w:sz w:val="28"/>
          <w:szCs w:val="28"/>
          <w:rtl/>
        </w:rPr>
        <w:t xml:space="preserve">يُعَدُّ إقراع الرسول - صلى الله عليه وسلم – بين زوجاته عند السفر من مكارم أخلاقه ؛ وإلا فإنَّ القَسْم َ في السفر غيرُ واجب . </w:t>
      </w:r>
    </w:p>
    <w:p w:rsidR="00D03CD3" w:rsidRPr="004720BE" w:rsidRDefault="00731DEA" w:rsidP="00731DEA">
      <w:pPr>
        <w:numPr>
          <w:ilvl w:val="0"/>
          <w:numId w:val="32"/>
        </w:numPr>
        <w:rPr>
          <w:sz w:val="28"/>
          <w:szCs w:val="28"/>
          <w:rtl/>
        </w:rPr>
      </w:pPr>
      <w:r w:rsidRPr="004720BE">
        <w:rPr>
          <w:sz w:val="28"/>
          <w:szCs w:val="28"/>
          <w:rtl/>
        </w:rPr>
        <w:t>استحباب استعمال الزوج القرعة بين زوجاته إذا أراد سفرا وأراد إخراجَ إحداهن معه .</w:t>
      </w:r>
    </w:p>
    <w:p w:rsidR="00D03CD3" w:rsidRPr="004720BE" w:rsidRDefault="00731DEA" w:rsidP="00731DEA">
      <w:pPr>
        <w:numPr>
          <w:ilvl w:val="0"/>
          <w:numId w:val="32"/>
        </w:numPr>
        <w:rPr>
          <w:sz w:val="28"/>
          <w:szCs w:val="28"/>
          <w:rtl/>
        </w:rPr>
      </w:pPr>
      <w:r w:rsidRPr="004720BE">
        <w:rPr>
          <w:sz w:val="28"/>
          <w:szCs w:val="28"/>
          <w:rtl/>
        </w:rPr>
        <w:t>التدليل على اعتبار القرعة بين الشركاء ونحوهم .</w:t>
      </w:r>
    </w:p>
    <w:p w:rsidR="00022D64" w:rsidRPr="004720BE" w:rsidRDefault="00022D64" w:rsidP="00022D64">
      <w:pPr>
        <w:rPr>
          <w:sz w:val="28"/>
          <w:szCs w:val="28"/>
        </w:rPr>
      </w:pPr>
      <w:r w:rsidRPr="004720BE">
        <w:rPr>
          <w:sz w:val="28"/>
          <w:szCs w:val="28"/>
          <w:rtl/>
        </w:rPr>
        <w:t>المحاضرة السادسة</w:t>
      </w:r>
      <w:r w:rsidRPr="004720BE">
        <w:rPr>
          <w:sz w:val="28"/>
          <w:szCs w:val="28"/>
        </w:rPr>
        <w:t xml:space="preserve"> </w:t>
      </w:r>
    </w:p>
    <w:p w:rsidR="00022D64" w:rsidRPr="004720BE" w:rsidRDefault="00022D64" w:rsidP="00022D64">
      <w:pPr>
        <w:rPr>
          <w:sz w:val="28"/>
          <w:szCs w:val="28"/>
          <w:rtl/>
        </w:rPr>
      </w:pPr>
      <w:r w:rsidRPr="004720BE">
        <w:rPr>
          <w:sz w:val="28"/>
          <w:szCs w:val="28"/>
          <w:rtl/>
        </w:rPr>
        <w:t xml:space="preserve">عناصر المحاضرة </w:t>
      </w:r>
    </w:p>
    <w:p w:rsidR="00022D64" w:rsidRPr="004720BE" w:rsidRDefault="00022D64" w:rsidP="00022D64">
      <w:pPr>
        <w:rPr>
          <w:sz w:val="28"/>
          <w:szCs w:val="28"/>
          <w:rtl/>
        </w:rPr>
      </w:pPr>
      <w:r w:rsidRPr="004720BE">
        <w:rPr>
          <w:b/>
          <w:bCs/>
          <w:sz w:val="28"/>
          <w:szCs w:val="28"/>
        </w:rPr>
        <w:t xml:space="preserve"> </w:t>
      </w:r>
      <w:r w:rsidRPr="004720BE">
        <w:rPr>
          <w:b/>
          <w:bCs/>
          <w:sz w:val="28"/>
          <w:szCs w:val="28"/>
          <w:rtl/>
        </w:rPr>
        <w:t xml:space="preserve"> </w:t>
      </w:r>
    </w:p>
    <w:p w:rsidR="00022D64" w:rsidRPr="004720BE" w:rsidRDefault="00022D64" w:rsidP="00022D64">
      <w:pPr>
        <w:rPr>
          <w:sz w:val="28"/>
          <w:szCs w:val="28"/>
          <w:rtl/>
        </w:rPr>
      </w:pPr>
      <w:r w:rsidRPr="004720BE">
        <w:rPr>
          <w:b/>
          <w:bCs/>
          <w:sz w:val="28"/>
          <w:szCs w:val="28"/>
          <w:rtl/>
        </w:rPr>
        <w:t>ا – مدخل إلى باب الكفاءَة والخيار ودراسة لحديثين منه .</w:t>
      </w:r>
    </w:p>
    <w:p w:rsidR="00022D64" w:rsidRPr="004720BE" w:rsidRDefault="00022D64" w:rsidP="00022D64">
      <w:pPr>
        <w:rPr>
          <w:sz w:val="28"/>
          <w:szCs w:val="28"/>
          <w:rtl/>
        </w:rPr>
      </w:pPr>
      <w:r w:rsidRPr="004720BE">
        <w:rPr>
          <w:b/>
          <w:bCs/>
          <w:sz w:val="28"/>
          <w:szCs w:val="28"/>
          <w:rtl/>
        </w:rPr>
        <w:t xml:space="preserve">    [1/1] مدخل إلى باب الكفاءَة والخيار .</w:t>
      </w:r>
    </w:p>
    <w:p w:rsidR="00022D64" w:rsidRPr="004720BE" w:rsidRDefault="00022D64" w:rsidP="00022D64">
      <w:pPr>
        <w:rPr>
          <w:sz w:val="28"/>
          <w:szCs w:val="28"/>
          <w:rtl/>
        </w:rPr>
      </w:pPr>
      <w:r w:rsidRPr="004720BE">
        <w:rPr>
          <w:b/>
          <w:bCs/>
          <w:sz w:val="28"/>
          <w:szCs w:val="28"/>
          <w:rtl/>
        </w:rPr>
        <w:t xml:space="preserve">    [2/1] دراسة لحديثين من باب الكفاءَة والخيار .</w:t>
      </w:r>
      <w:r w:rsidRPr="004720BE">
        <w:rPr>
          <w:sz w:val="28"/>
          <w:szCs w:val="28"/>
          <w:rtl/>
        </w:rPr>
        <w:t xml:space="preserve"> </w:t>
      </w:r>
    </w:p>
    <w:p w:rsidR="00022D64" w:rsidRPr="004720BE" w:rsidRDefault="00022D64" w:rsidP="00022D64">
      <w:pPr>
        <w:rPr>
          <w:sz w:val="28"/>
          <w:szCs w:val="28"/>
          <w:rtl/>
        </w:rPr>
      </w:pPr>
      <w:r w:rsidRPr="004720BE">
        <w:rPr>
          <w:b/>
          <w:bCs/>
          <w:sz w:val="28"/>
          <w:szCs w:val="28"/>
          <w:rtl/>
        </w:rPr>
        <w:lastRenderedPageBreak/>
        <w:t>2– مدخل إلى باب الخلع ودراسة لحديث منه .</w:t>
      </w:r>
    </w:p>
    <w:p w:rsidR="00022D64" w:rsidRPr="004720BE" w:rsidRDefault="00022D64" w:rsidP="00022D64">
      <w:pPr>
        <w:rPr>
          <w:sz w:val="28"/>
          <w:szCs w:val="28"/>
          <w:rtl/>
        </w:rPr>
      </w:pPr>
      <w:r w:rsidRPr="004720BE">
        <w:rPr>
          <w:b/>
          <w:bCs/>
          <w:sz w:val="28"/>
          <w:szCs w:val="28"/>
          <w:rtl/>
        </w:rPr>
        <w:t xml:space="preserve">    [1/1] مدخل إلى باب الخلع .</w:t>
      </w:r>
    </w:p>
    <w:p w:rsidR="00022D64" w:rsidRPr="004720BE" w:rsidRDefault="00022D64" w:rsidP="00022D64">
      <w:pPr>
        <w:rPr>
          <w:sz w:val="28"/>
          <w:szCs w:val="28"/>
          <w:rtl/>
        </w:rPr>
      </w:pPr>
      <w:r w:rsidRPr="004720BE">
        <w:rPr>
          <w:b/>
          <w:bCs/>
          <w:sz w:val="28"/>
          <w:szCs w:val="28"/>
          <w:rtl/>
        </w:rPr>
        <w:t xml:space="preserve">    [2/1] دراسة لحديث من باب الخلع .</w:t>
      </w:r>
      <w:r w:rsidRPr="004720BE">
        <w:rPr>
          <w:sz w:val="28"/>
          <w:szCs w:val="28"/>
          <w:rtl/>
        </w:rPr>
        <w:t xml:space="preserve"> </w:t>
      </w:r>
    </w:p>
    <w:p w:rsidR="00022D64" w:rsidRPr="004720BE" w:rsidRDefault="00022D64" w:rsidP="00022D64">
      <w:pPr>
        <w:rPr>
          <w:sz w:val="28"/>
          <w:szCs w:val="28"/>
          <w:rtl/>
        </w:rPr>
      </w:pPr>
      <w:r w:rsidRPr="004720BE">
        <w:rPr>
          <w:b/>
          <w:bCs/>
          <w:sz w:val="28"/>
          <w:szCs w:val="28"/>
          <w:rtl/>
        </w:rPr>
        <w:t xml:space="preserve">[1] مدخل إلى باب الكفاءَة والخيار ودراسة لحديثين منه  </w:t>
      </w:r>
    </w:p>
    <w:p w:rsidR="00022D64" w:rsidRPr="004720BE" w:rsidRDefault="00022D64" w:rsidP="00022D64">
      <w:pPr>
        <w:rPr>
          <w:sz w:val="28"/>
          <w:szCs w:val="28"/>
          <w:rtl/>
        </w:rPr>
      </w:pPr>
      <w:r w:rsidRPr="004720BE">
        <w:rPr>
          <w:b/>
          <w:bCs/>
          <w:sz w:val="28"/>
          <w:szCs w:val="28"/>
          <w:rtl/>
        </w:rPr>
        <w:t xml:space="preserve"> </w:t>
      </w:r>
    </w:p>
    <w:p w:rsidR="00022D64" w:rsidRPr="004720BE" w:rsidRDefault="00022D64" w:rsidP="00022D64">
      <w:pPr>
        <w:rPr>
          <w:sz w:val="28"/>
          <w:szCs w:val="28"/>
          <w:rtl/>
        </w:rPr>
      </w:pPr>
      <w:r w:rsidRPr="004720BE">
        <w:rPr>
          <w:b/>
          <w:bCs/>
          <w:sz w:val="28"/>
          <w:szCs w:val="28"/>
          <w:rtl/>
        </w:rPr>
        <w:t xml:space="preserve">[1/1] </w:t>
      </w:r>
    </w:p>
    <w:p w:rsidR="00022D64" w:rsidRPr="004720BE" w:rsidRDefault="00022D64" w:rsidP="00022D64">
      <w:pPr>
        <w:rPr>
          <w:sz w:val="28"/>
          <w:szCs w:val="28"/>
          <w:rtl/>
        </w:rPr>
      </w:pPr>
      <w:r w:rsidRPr="004720BE">
        <w:rPr>
          <w:b/>
          <w:bCs/>
          <w:sz w:val="28"/>
          <w:szCs w:val="28"/>
          <w:rtl/>
        </w:rPr>
        <w:t>مدخل إلى باب الكفاءَة والخيار</w:t>
      </w:r>
    </w:p>
    <w:p w:rsidR="00022D64" w:rsidRPr="004720BE" w:rsidRDefault="00022D64" w:rsidP="00022D64">
      <w:pPr>
        <w:rPr>
          <w:sz w:val="28"/>
          <w:szCs w:val="28"/>
          <w:rtl/>
        </w:rPr>
      </w:pPr>
      <w:r w:rsidRPr="004720BE">
        <w:rPr>
          <w:b/>
          <w:bCs/>
          <w:sz w:val="28"/>
          <w:szCs w:val="28"/>
          <w:rtl/>
        </w:rPr>
        <w:t>[2/1]</w:t>
      </w:r>
    </w:p>
    <w:p w:rsidR="00022D64" w:rsidRPr="004720BE" w:rsidRDefault="00022D64" w:rsidP="00022D64">
      <w:pPr>
        <w:rPr>
          <w:sz w:val="28"/>
          <w:szCs w:val="28"/>
          <w:rtl/>
        </w:rPr>
      </w:pPr>
      <w:r w:rsidRPr="004720BE">
        <w:rPr>
          <w:b/>
          <w:bCs/>
          <w:sz w:val="28"/>
          <w:szCs w:val="28"/>
          <w:rtl/>
        </w:rPr>
        <w:t xml:space="preserve"> دراسة لحديثين من باب الكفاءَة والخيار</w:t>
      </w:r>
      <w:r w:rsidRPr="004720BE">
        <w:rPr>
          <w:sz w:val="28"/>
          <w:szCs w:val="28"/>
          <w:rtl/>
        </w:rPr>
        <w:t xml:space="preserve"> </w:t>
      </w:r>
    </w:p>
    <w:p w:rsidR="00022D64" w:rsidRPr="004720BE" w:rsidRDefault="00022D64" w:rsidP="00022D64">
      <w:pPr>
        <w:rPr>
          <w:sz w:val="28"/>
          <w:szCs w:val="28"/>
          <w:rtl/>
        </w:rPr>
      </w:pPr>
      <w:r w:rsidRPr="004720BE">
        <w:rPr>
          <w:b/>
          <w:bCs/>
          <w:sz w:val="28"/>
          <w:szCs w:val="28"/>
          <w:rtl/>
        </w:rPr>
        <w:br/>
        <w:t xml:space="preserve">[1/1] مدخل إلى باب الكفاءَة والخيار </w:t>
      </w:r>
    </w:p>
    <w:p w:rsidR="00022D64" w:rsidRPr="004720BE" w:rsidRDefault="00022D64" w:rsidP="00022D64">
      <w:pPr>
        <w:rPr>
          <w:sz w:val="28"/>
          <w:szCs w:val="28"/>
          <w:rtl/>
        </w:rPr>
      </w:pPr>
      <w:r w:rsidRPr="004720BE">
        <w:rPr>
          <w:b/>
          <w:bCs/>
          <w:sz w:val="28"/>
          <w:szCs w:val="28"/>
          <w:rtl/>
        </w:rPr>
        <w:t xml:space="preserve">[1/1/1] </w:t>
      </w:r>
    </w:p>
    <w:p w:rsidR="00022D64" w:rsidRPr="004720BE" w:rsidRDefault="00022D64" w:rsidP="00022D64">
      <w:pPr>
        <w:rPr>
          <w:sz w:val="28"/>
          <w:szCs w:val="28"/>
          <w:rtl/>
        </w:rPr>
      </w:pPr>
      <w:r w:rsidRPr="004720BE">
        <w:rPr>
          <w:b/>
          <w:bCs/>
          <w:sz w:val="28"/>
          <w:szCs w:val="28"/>
          <w:rtl/>
        </w:rPr>
        <w:t>المرادُ بالكفاءَة في النكاح</w:t>
      </w:r>
    </w:p>
    <w:p w:rsidR="00022D64" w:rsidRPr="004720BE" w:rsidRDefault="00022D64" w:rsidP="00022D64">
      <w:pPr>
        <w:rPr>
          <w:sz w:val="28"/>
          <w:szCs w:val="28"/>
          <w:rtl/>
        </w:rPr>
      </w:pPr>
      <w:r w:rsidRPr="004720BE">
        <w:rPr>
          <w:b/>
          <w:bCs/>
          <w:sz w:val="28"/>
          <w:szCs w:val="28"/>
          <w:rtl/>
        </w:rPr>
        <w:t xml:space="preserve">[2/1/1] </w:t>
      </w:r>
    </w:p>
    <w:p w:rsidR="00022D64" w:rsidRPr="004720BE" w:rsidRDefault="00022D64" w:rsidP="00022D64">
      <w:pPr>
        <w:rPr>
          <w:sz w:val="28"/>
          <w:szCs w:val="28"/>
          <w:rtl/>
        </w:rPr>
      </w:pPr>
      <w:r w:rsidRPr="004720BE">
        <w:rPr>
          <w:b/>
          <w:bCs/>
          <w:sz w:val="28"/>
          <w:szCs w:val="28"/>
          <w:rtl/>
        </w:rPr>
        <w:t xml:space="preserve"> الشيء المعتبر في (الكفاءَة في النكاح)</w:t>
      </w:r>
    </w:p>
    <w:p w:rsidR="00022D64" w:rsidRPr="004720BE" w:rsidRDefault="00022D64" w:rsidP="00022D64">
      <w:pPr>
        <w:rPr>
          <w:sz w:val="28"/>
          <w:szCs w:val="28"/>
          <w:rtl/>
        </w:rPr>
      </w:pPr>
      <w:r w:rsidRPr="004720BE">
        <w:rPr>
          <w:b/>
          <w:bCs/>
          <w:sz w:val="28"/>
          <w:szCs w:val="28"/>
          <w:rtl/>
        </w:rPr>
        <w:t xml:space="preserve">[3/1/1] </w:t>
      </w:r>
    </w:p>
    <w:p w:rsidR="00022D64" w:rsidRPr="004720BE" w:rsidRDefault="00022D64" w:rsidP="00022D64">
      <w:pPr>
        <w:rPr>
          <w:sz w:val="28"/>
          <w:szCs w:val="28"/>
          <w:rtl/>
        </w:rPr>
      </w:pPr>
      <w:r w:rsidRPr="004720BE">
        <w:rPr>
          <w:b/>
          <w:bCs/>
          <w:sz w:val="28"/>
          <w:szCs w:val="28"/>
          <w:rtl/>
        </w:rPr>
        <w:t xml:space="preserve"> المراد بالخيار في النكاح</w:t>
      </w:r>
    </w:p>
    <w:p w:rsidR="00022D64" w:rsidRPr="004720BE" w:rsidRDefault="00022D64" w:rsidP="00022D64">
      <w:pPr>
        <w:rPr>
          <w:sz w:val="28"/>
          <w:szCs w:val="28"/>
          <w:rtl/>
        </w:rPr>
      </w:pPr>
      <w:r w:rsidRPr="004720BE">
        <w:rPr>
          <w:sz w:val="28"/>
          <w:szCs w:val="28"/>
          <w:rtl/>
        </w:rPr>
        <w:t xml:space="preserve">تابع [1/1] </w:t>
      </w:r>
    </w:p>
    <w:p w:rsidR="00022D64" w:rsidRPr="004720BE" w:rsidRDefault="00022D64" w:rsidP="00022D64">
      <w:pPr>
        <w:rPr>
          <w:sz w:val="28"/>
          <w:szCs w:val="28"/>
          <w:rtl/>
        </w:rPr>
      </w:pPr>
      <w:r w:rsidRPr="004720BE">
        <w:rPr>
          <w:b/>
          <w:bCs/>
          <w:sz w:val="28"/>
          <w:szCs w:val="28"/>
          <w:rtl/>
        </w:rPr>
        <w:t>[1/1/1] : المرادُ بالكفاءَة في النكاح.</w:t>
      </w:r>
    </w:p>
    <w:p w:rsidR="00022D64" w:rsidRPr="004720BE" w:rsidRDefault="00022D64" w:rsidP="00022D64">
      <w:pPr>
        <w:rPr>
          <w:sz w:val="28"/>
          <w:szCs w:val="28"/>
          <w:rtl/>
        </w:rPr>
      </w:pPr>
      <w:r w:rsidRPr="004720BE">
        <w:rPr>
          <w:b/>
          <w:bCs/>
          <w:sz w:val="28"/>
          <w:szCs w:val="28"/>
          <w:rtl/>
        </w:rPr>
        <w:t xml:space="preserve">الكَفاءَة لغة </w:t>
      </w:r>
      <w:r w:rsidRPr="004720BE">
        <w:rPr>
          <w:sz w:val="28"/>
          <w:szCs w:val="28"/>
          <w:rtl/>
        </w:rPr>
        <w:t xml:space="preserve">: هي المساواة والمماثلة ؛فالكُفءُ هو المساوي والمثل؛  ومنها قوله ـ </w:t>
      </w:r>
      <w:r w:rsidRPr="004720BE">
        <w:rPr>
          <w:b/>
          <w:bCs/>
          <w:sz w:val="28"/>
          <w:szCs w:val="28"/>
          <w:rtl/>
        </w:rPr>
        <w:t xml:space="preserve">صلى الله عليه وسلم </w:t>
      </w:r>
      <w:r w:rsidRPr="004720BE">
        <w:rPr>
          <w:sz w:val="28"/>
          <w:szCs w:val="28"/>
          <w:rtl/>
        </w:rPr>
        <w:t>– { المسلمون تتكافأ دماؤهم } أي : تتساوى . و</w:t>
      </w:r>
      <w:r w:rsidRPr="004720BE">
        <w:rPr>
          <w:b/>
          <w:bCs/>
          <w:sz w:val="28"/>
          <w:szCs w:val="28"/>
          <w:rtl/>
        </w:rPr>
        <w:t xml:space="preserve">الكفاءَة في النكاح </w:t>
      </w:r>
      <w:r w:rsidRPr="004720BE">
        <w:rPr>
          <w:sz w:val="28"/>
          <w:szCs w:val="28"/>
          <w:rtl/>
        </w:rPr>
        <w:t>: هي المساواة بين الزوج والزوجة في أهلية كل واحد منهما للارتباط بالآخر ارتباط زواج ونكاح .</w:t>
      </w:r>
    </w:p>
    <w:p w:rsidR="00022D64" w:rsidRPr="004720BE" w:rsidRDefault="00022D64" w:rsidP="00022D64">
      <w:pPr>
        <w:rPr>
          <w:sz w:val="28"/>
          <w:szCs w:val="28"/>
          <w:rtl/>
        </w:rPr>
      </w:pPr>
      <w:r w:rsidRPr="004720BE">
        <w:rPr>
          <w:b/>
          <w:bCs/>
          <w:sz w:val="28"/>
          <w:szCs w:val="28"/>
          <w:rtl/>
        </w:rPr>
        <w:t>[2/1/1] : الشيء المعتبر في (الكفاءَة في النكاح).</w:t>
      </w:r>
    </w:p>
    <w:p w:rsidR="00022D64" w:rsidRPr="004720BE" w:rsidRDefault="00022D64" w:rsidP="00022D64">
      <w:pPr>
        <w:rPr>
          <w:sz w:val="28"/>
          <w:szCs w:val="28"/>
          <w:rtl/>
        </w:rPr>
      </w:pPr>
      <w:r w:rsidRPr="004720BE">
        <w:rPr>
          <w:sz w:val="28"/>
          <w:szCs w:val="28"/>
          <w:rtl/>
        </w:rPr>
        <w:t xml:space="preserve">الشيءُ المعتبر ُفي (الكفاءَة في النكاح)هو الدين ؛ فلا يحل تزوُّجُ مسلمة بكافر ؛ إجماعا . </w:t>
      </w:r>
    </w:p>
    <w:p w:rsidR="00022D64" w:rsidRPr="004720BE" w:rsidRDefault="00022D64" w:rsidP="00022D64">
      <w:pPr>
        <w:rPr>
          <w:sz w:val="28"/>
          <w:szCs w:val="28"/>
          <w:rtl/>
        </w:rPr>
      </w:pPr>
      <w:r w:rsidRPr="004720BE">
        <w:rPr>
          <w:sz w:val="28"/>
          <w:szCs w:val="28"/>
          <w:rtl/>
        </w:rPr>
        <w:t xml:space="preserve">تابع [1/1] </w:t>
      </w:r>
    </w:p>
    <w:p w:rsidR="00022D64" w:rsidRPr="004720BE" w:rsidRDefault="00022D64" w:rsidP="00022D64">
      <w:pPr>
        <w:rPr>
          <w:sz w:val="28"/>
          <w:szCs w:val="28"/>
          <w:rtl/>
        </w:rPr>
      </w:pPr>
      <w:r w:rsidRPr="004720BE">
        <w:rPr>
          <w:sz w:val="28"/>
          <w:szCs w:val="28"/>
          <w:rtl/>
        </w:rPr>
        <w:lastRenderedPageBreak/>
        <w:t>فالكفاءَة في الدين عند النكاح معتبرة؛ ولا عبرة بالكفاءَة في غيره مهما كان! فلا عبرة مثلا بكفاءَة الأنساب* :</w:t>
      </w:r>
    </w:p>
    <w:p w:rsidR="00022D64" w:rsidRPr="004720BE" w:rsidRDefault="00022D64" w:rsidP="00022D64">
      <w:pPr>
        <w:rPr>
          <w:sz w:val="28"/>
          <w:szCs w:val="28"/>
          <w:rtl/>
        </w:rPr>
      </w:pPr>
      <w:r w:rsidRPr="004720BE">
        <w:rPr>
          <w:sz w:val="28"/>
          <w:szCs w:val="28"/>
          <w:rtl/>
        </w:rPr>
        <w:t>حيث صح أنَّ رسول الله – صلى الله عليه وسلم – أمر فاطمة بنتَ قيس بنكاح أسامة مولاهُ بنِ مولاه ؛ وهي قرشية .</w:t>
      </w:r>
    </w:p>
    <w:p w:rsidR="00022D64" w:rsidRPr="004720BE" w:rsidRDefault="00022D64" w:rsidP="00022D64">
      <w:pPr>
        <w:rPr>
          <w:sz w:val="28"/>
          <w:szCs w:val="28"/>
          <w:rtl/>
        </w:rPr>
      </w:pPr>
      <w:r w:rsidRPr="004720BE">
        <w:rPr>
          <w:sz w:val="28"/>
          <w:szCs w:val="28"/>
          <w:rtl/>
        </w:rPr>
        <w:t xml:space="preserve">كما صح أنَّ بلالا الحبشي – رضي الله عنه – نكح هالةَ بنتَ عوف أُختَ عبدِ الرحمن بنِ عوف . </w:t>
      </w:r>
    </w:p>
    <w:p w:rsidR="00022D64" w:rsidRPr="004720BE" w:rsidRDefault="00022D64" w:rsidP="00022D64">
      <w:pPr>
        <w:rPr>
          <w:sz w:val="28"/>
          <w:szCs w:val="28"/>
          <w:rtl/>
        </w:rPr>
      </w:pPr>
      <w:r w:rsidRPr="004720BE">
        <w:rPr>
          <w:sz w:val="28"/>
          <w:szCs w:val="28"/>
          <w:rtl/>
        </w:rPr>
        <w:t>كما صح – أيضا – أنَّ عمرَ بنَ الخطاب – رضي الله عنه – عرض ابنته حفصة على سلمان الفارسي .</w:t>
      </w:r>
    </w:p>
    <w:p w:rsidR="00022D64" w:rsidRPr="004720BE" w:rsidRDefault="00022D64" w:rsidP="00022D64">
      <w:pPr>
        <w:rPr>
          <w:sz w:val="28"/>
          <w:szCs w:val="28"/>
          <w:rtl/>
        </w:rPr>
      </w:pPr>
      <w:r w:rsidRPr="004720BE">
        <w:rPr>
          <w:sz w:val="28"/>
          <w:szCs w:val="28"/>
          <w:rtl/>
        </w:rPr>
        <w:t xml:space="preserve">تابع [1/1] </w:t>
      </w:r>
    </w:p>
    <w:p w:rsidR="00022D64" w:rsidRPr="004720BE" w:rsidRDefault="00022D64" w:rsidP="00022D64">
      <w:pPr>
        <w:rPr>
          <w:sz w:val="28"/>
          <w:szCs w:val="28"/>
          <w:rtl/>
        </w:rPr>
      </w:pPr>
      <w:r w:rsidRPr="004720BE">
        <w:rPr>
          <w:b/>
          <w:bCs/>
          <w:sz w:val="28"/>
          <w:szCs w:val="28"/>
          <w:rtl/>
        </w:rPr>
        <w:t>[3/1/1] : المراد بالخيار في النكاح .</w:t>
      </w:r>
    </w:p>
    <w:p w:rsidR="00022D64" w:rsidRPr="004720BE" w:rsidRDefault="00022D64" w:rsidP="00022D64">
      <w:pPr>
        <w:rPr>
          <w:sz w:val="28"/>
          <w:szCs w:val="28"/>
          <w:rtl/>
        </w:rPr>
      </w:pPr>
      <w:r w:rsidRPr="004720BE">
        <w:rPr>
          <w:b/>
          <w:bCs/>
          <w:sz w:val="28"/>
          <w:szCs w:val="28"/>
          <w:rtl/>
        </w:rPr>
        <w:t xml:space="preserve">الخيار لغة </w:t>
      </w:r>
      <w:r w:rsidRPr="004720BE">
        <w:rPr>
          <w:sz w:val="28"/>
          <w:szCs w:val="28"/>
          <w:rtl/>
        </w:rPr>
        <w:t>: هو طلب خير الأمرين .</w:t>
      </w:r>
    </w:p>
    <w:p w:rsidR="00022D64" w:rsidRPr="004720BE" w:rsidRDefault="00022D64" w:rsidP="00022D64">
      <w:pPr>
        <w:rPr>
          <w:sz w:val="28"/>
          <w:szCs w:val="28"/>
          <w:rtl/>
        </w:rPr>
      </w:pPr>
      <w:r w:rsidRPr="004720BE">
        <w:rPr>
          <w:b/>
          <w:bCs/>
          <w:sz w:val="28"/>
          <w:szCs w:val="28"/>
          <w:rtl/>
        </w:rPr>
        <w:t xml:space="preserve">والخيار في النكاح </w:t>
      </w:r>
      <w:r w:rsidRPr="004720BE">
        <w:rPr>
          <w:sz w:val="28"/>
          <w:szCs w:val="28"/>
          <w:rtl/>
        </w:rPr>
        <w:t>: هو اختيار أحد الأمرين المتعلقين بالنكاح ؛ إما الإبقاء عليه أو فسخه ( لعيب ما في أحد الزوجين ) .</w:t>
      </w:r>
    </w:p>
    <w:p w:rsidR="00022D64" w:rsidRPr="004720BE" w:rsidRDefault="00022D64" w:rsidP="00022D64">
      <w:pPr>
        <w:rPr>
          <w:sz w:val="28"/>
          <w:szCs w:val="28"/>
          <w:rtl/>
        </w:rPr>
      </w:pPr>
      <w:r w:rsidRPr="004720BE">
        <w:rPr>
          <w:sz w:val="28"/>
          <w:szCs w:val="28"/>
          <w:rtl/>
        </w:rPr>
        <w:t xml:space="preserve">ولعلَّ مما يجدر ذكره أن عقد الزواج إذا توفرت أركانه واستوفيت شروطه أصبح ملزما لطرفي العقد ؛ ولم يبق لأي منهما سوى خيار العيب . قال رسول الله – </w:t>
      </w:r>
      <w:r w:rsidRPr="004720BE">
        <w:rPr>
          <w:b/>
          <w:bCs/>
          <w:sz w:val="28"/>
          <w:szCs w:val="28"/>
          <w:rtl/>
        </w:rPr>
        <w:t xml:space="preserve">صلى الله عليه وسلم </w:t>
      </w:r>
      <w:r w:rsidRPr="004720BE">
        <w:rPr>
          <w:sz w:val="28"/>
          <w:szCs w:val="28"/>
          <w:rtl/>
        </w:rPr>
        <w:t>- : { ثلاث جدهن جد ، وهزلهن جد : النكاح والطلاق والرجعة } .</w:t>
      </w:r>
    </w:p>
    <w:p w:rsidR="00022D64" w:rsidRPr="004720BE" w:rsidRDefault="00022D64" w:rsidP="00022D64">
      <w:pPr>
        <w:rPr>
          <w:sz w:val="28"/>
          <w:szCs w:val="28"/>
          <w:rtl/>
        </w:rPr>
      </w:pPr>
      <w:r w:rsidRPr="004720BE">
        <w:rPr>
          <w:sz w:val="28"/>
          <w:szCs w:val="28"/>
          <w:rtl/>
        </w:rPr>
        <w:t xml:space="preserve">[2/1] دراسة لحديثين من باب الكفاءَة والخيار  </w:t>
      </w:r>
    </w:p>
    <w:p w:rsidR="00022D64" w:rsidRPr="004720BE" w:rsidRDefault="00022D64" w:rsidP="00022D64">
      <w:pPr>
        <w:rPr>
          <w:sz w:val="28"/>
          <w:szCs w:val="28"/>
          <w:rtl/>
        </w:rPr>
      </w:pPr>
      <w:r w:rsidRPr="004720BE">
        <w:rPr>
          <w:b/>
          <w:bCs/>
          <w:sz w:val="28"/>
          <w:szCs w:val="28"/>
          <w:rtl/>
        </w:rPr>
        <w:t>[1/2/1]</w:t>
      </w:r>
    </w:p>
    <w:p w:rsidR="00022D64" w:rsidRPr="004720BE" w:rsidRDefault="00022D64" w:rsidP="00022D64">
      <w:pPr>
        <w:rPr>
          <w:sz w:val="28"/>
          <w:szCs w:val="28"/>
          <w:rtl/>
        </w:rPr>
      </w:pPr>
      <w:r w:rsidRPr="004720BE">
        <w:rPr>
          <w:b/>
          <w:bCs/>
          <w:sz w:val="28"/>
          <w:szCs w:val="28"/>
          <w:rtl/>
        </w:rPr>
        <w:t xml:space="preserve"> الحديث الأول  ( ح2 / 942 ، ص : 60)</w:t>
      </w:r>
    </w:p>
    <w:p w:rsidR="00022D64" w:rsidRPr="004720BE" w:rsidRDefault="00022D64" w:rsidP="00022D64">
      <w:pPr>
        <w:rPr>
          <w:sz w:val="28"/>
          <w:szCs w:val="28"/>
          <w:rtl/>
        </w:rPr>
      </w:pPr>
      <w:r w:rsidRPr="004720BE">
        <w:rPr>
          <w:b/>
          <w:bCs/>
          <w:sz w:val="28"/>
          <w:szCs w:val="28"/>
          <w:rtl/>
        </w:rPr>
        <w:t xml:space="preserve">[2/2/1] </w:t>
      </w:r>
    </w:p>
    <w:p w:rsidR="00022D64" w:rsidRPr="004720BE" w:rsidRDefault="00022D64" w:rsidP="00022D64">
      <w:pPr>
        <w:rPr>
          <w:sz w:val="28"/>
          <w:szCs w:val="28"/>
          <w:rtl/>
        </w:rPr>
      </w:pPr>
      <w:r w:rsidRPr="004720BE">
        <w:rPr>
          <w:b/>
          <w:bCs/>
          <w:sz w:val="28"/>
          <w:szCs w:val="28"/>
          <w:rtl/>
        </w:rPr>
        <w:t>الحديث الثاني ( ح4/ 944 ، ص : 61 – 64)</w:t>
      </w:r>
    </w:p>
    <w:p w:rsidR="00022D64" w:rsidRPr="004720BE" w:rsidRDefault="00022D64" w:rsidP="00022D64">
      <w:pPr>
        <w:rPr>
          <w:sz w:val="28"/>
          <w:szCs w:val="28"/>
          <w:rtl/>
        </w:rPr>
      </w:pPr>
      <w:r w:rsidRPr="004720BE">
        <w:rPr>
          <w:sz w:val="28"/>
          <w:szCs w:val="28"/>
          <w:rtl/>
        </w:rPr>
        <w:t xml:space="preserve">تابع [2/1] </w:t>
      </w:r>
    </w:p>
    <w:p w:rsidR="00022D64" w:rsidRPr="004720BE" w:rsidRDefault="00022D64" w:rsidP="00022D64">
      <w:pPr>
        <w:rPr>
          <w:sz w:val="28"/>
          <w:szCs w:val="28"/>
          <w:rtl/>
        </w:rPr>
      </w:pPr>
      <w:r w:rsidRPr="004720BE">
        <w:rPr>
          <w:b/>
          <w:bCs/>
          <w:sz w:val="28"/>
          <w:szCs w:val="28"/>
          <w:rtl/>
        </w:rPr>
        <w:t>[1/2/1] : الحديث الأول  ( ح2 / 942 ، ص : 60) .</w:t>
      </w:r>
    </w:p>
    <w:p w:rsidR="00022D64" w:rsidRPr="004720BE" w:rsidRDefault="00022D64" w:rsidP="00022D64">
      <w:pPr>
        <w:rPr>
          <w:sz w:val="28"/>
          <w:szCs w:val="28"/>
          <w:rtl/>
        </w:rPr>
      </w:pPr>
      <w:r w:rsidRPr="004720BE">
        <w:rPr>
          <w:sz w:val="28"/>
          <w:szCs w:val="28"/>
          <w:rtl/>
        </w:rPr>
        <w:t xml:space="preserve">عن فاطمةَ بنتِ قَيسٍ – رضي الله عنها – </w:t>
      </w:r>
      <w:r w:rsidRPr="004720BE">
        <w:rPr>
          <w:b/>
          <w:bCs/>
          <w:sz w:val="28"/>
          <w:szCs w:val="28"/>
          <w:rtl/>
        </w:rPr>
        <w:t xml:space="preserve">أنَّ النبي </w:t>
      </w:r>
      <w:r w:rsidRPr="004720BE">
        <w:rPr>
          <w:sz w:val="28"/>
          <w:szCs w:val="28"/>
          <w:rtl/>
        </w:rPr>
        <w:t xml:space="preserve">– صلى الله عليه وسلم - </w:t>
      </w:r>
      <w:r w:rsidRPr="004720BE">
        <w:rPr>
          <w:b/>
          <w:bCs/>
          <w:sz w:val="28"/>
          <w:szCs w:val="28"/>
          <w:rtl/>
        </w:rPr>
        <w:t xml:space="preserve">قال لها </w:t>
      </w:r>
      <w:r w:rsidRPr="004720BE">
        <w:rPr>
          <w:sz w:val="28"/>
          <w:szCs w:val="28"/>
          <w:rtl/>
        </w:rPr>
        <w:t>:</w:t>
      </w:r>
      <w:r w:rsidRPr="004720BE">
        <w:rPr>
          <w:b/>
          <w:bCs/>
          <w:sz w:val="28"/>
          <w:szCs w:val="28"/>
          <w:rtl/>
        </w:rPr>
        <w:t xml:space="preserve"> { انْكِحي أُسامةَ } </w:t>
      </w:r>
      <w:r w:rsidRPr="004720BE">
        <w:rPr>
          <w:sz w:val="28"/>
          <w:szCs w:val="28"/>
          <w:rtl/>
        </w:rPr>
        <w:t>رواه مسلم .</w:t>
      </w:r>
    </w:p>
    <w:p w:rsidR="00022D64" w:rsidRPr="004720BE" w:rsidRDefault="00022D64" w:rsidP="00022D64">
      <w:pPr>
        <w:rPr>
          <w:sz w:val="28"/>
          <w:szCs w:val="28"/>
          <w:rtl/>
        </w:rPr>
      </w:pPr>
      <w:r w:rsidRPr="004720BE">
        <w:rPr>
          <w:b/>
          <w:bCs/>
          <w:sz w:val="28"/>
          <w:szCs w:val="28"/>
          <w:rtl/>
        </w:rPr>
        <w:t># ترجمة فاطمة :</w:t>
      </w:r>
    </w:p>
    <w:p w:rsidR="00022D64" w:rsidRPr="004720BE" w:rsidRDefault="00022D64" w:rsidP="00022D64">
      <w:pPr>
        <w:rPr>
          <w:sz w:val="28"/>
          <w:szCs w:val="28"/>
          <w:rtl/>
        </w:rPr>
      </w:pPr>
      <w:r w:rsidRPr="004720BE">
        <w:rPr>
          <w:sz w:val="28"/>
          <w:szCs w:val="28"/>
          <w:rtl/>
        </w:rPr>
        <w:lastRenderedPageBreak/>
        <w:t xml:space="preserve">هي قرشية فِهْرِيَّة ؛ من المهاجرات الأول ؛ كانت ذات جمال وفضل وكمال . طلقها أبو عمرو بن حفص بن المغيرة ؛ فتقدم لخطبتها – بعد انقضاء عدتها - معاويةُ وأبو جهم ؛ فأخبرت الرسول – </w:t>
      </w:r>
      <w:r w:rsidRPr="004720BE">
        <w:rPr>
          <w:b/>
          <w:bCs/>
          <w:sz w:val="28"/>
          <w:szCs w:val="28"/>
          <w:rtl/>
        </w:rPr>
        <w:t xml:space="preserve">صلى الله عليه وسلم </w:t>
      </w:r>
      <w:r w:rsidRPr="004720BE">
        <w:rPr>
          <w:sz w:val="28"/>
          <w:szCs w:val="28"/>
          <w:rtl/>
        </w:rPr>
        <w:t>– بذلك ؛ فأمرها بنكاح أسامةَ مولاه ابنِ مولاه وقدمه عليهما .</w:t>
      </w:r>
    </w:p>
    <w:p w:rsidR="00022D64" w:rsidRPr="004720BE" w:rsidRDefault="00022D64" w:rsidP="00022D64">
      <w:pPr>
        <w:rPr>
          <w:sz w:val="28"/>
          <w:szCs w:val="28"/>
          <w:rtl/>
        </w:rPr>
      </w:pPr>
      <w:r w:rsidRPr="004720BE">
        <w:rPr>
          <w:sz w:val="28"/>
          <w:szCs w:val="28"/>
          <w:rtl/>
        </w:rPr>
        <w:t xml:space="preserve">تابع [2/1] </w:t>
      </w:r>
    </w:p>
    <w:p w:rsidR="00022D64" w:rsidRPr="004720BE" w:rsidRDefault="00022D64" w:rsidP="00022D64">
      <w:pPr>
        <w:rPr>
          <w:sz w:val="28"/>
          <w:szCs w:val="28"/>
          <w:rtl/>
        </w:rPr>
      </w:pPr>
      <w:r w:rsidRPr="004720BE">
        <w:rPr>
          <w:b/>
          <w:bCs/>
          <w:sz w:val="28"/>
          <w:szCs w:val="28"/>
          <w:rtl/>
        </w:rPr>
        <w:t># بعضُ ما يؤخذُ من الحديث :</w:t>
      </w:r>
    </w:p>
    <w:p w:rsidR="002E72E8" w:rsidRPr="004720BE" w:rsidRDefault="00022D64" w:rsidP="00022D64">
      <w:pPr>
        <w:numPr>
          <w:ilvl w:val="0"/>
          <w:numId w:val="33"/>
        </w:numPr>
        <w:rPr>
          <w:sz w:val="28"/>
          <w:szCs w:val="28"/>
          <w:rtl/>
        </w:rPr>
      </w:pPr>
      <w:r w:rsidRPr="004720BE">
        <w:rPr>
          <w:sz w:val="28"/>
          <w:szCs w:val="28"/>
          <w:rtl/>
        </w:rPr>
        <w:t xml:space="preserve"> عدم اعتبار الكفاءَة في النسب.</w:t>
      </w:r>
    </w:p>
    <w:p w:rsidR="002E72E8" w:rsidRPr="004720BE" w:rsidRDefault="00022D64" w:rsidP="00022D64">
      <w:pPr>
        <w:numPr>
          <w:ilvl w:val="0"/>
          <w:numId w:val="33"/>
        </w:numPr>
        <w:rPr>
          <w:sz w:val="28"/>
          <w:szCs w:val="28"/>
          <w:rtl/>
        </w:rPr>
      </w:pPr>
      <w:r w:rsidRPr="004720BE">
        <w:rPr>
          <w:sz w:val="28"/>
          <w:szCs w:val="28"/>
          <w:rtl/>
        </w:rPr>
        <w:t>التأكيد على أن لا عبرة في الكفاءَة بغير الدين.</w:t>
      </w:r>
    </w:p>
    <w:p w:rsidR="002E72E8" w:rsidRPr="004720BE" w:rsidRDefault="00022D64" w:rsidP="00022D64">
      <w:pPr>
        <w:numPr>
          <w:ilvl w:val="0"/>
          <w:numId w:val="33"/>
        </w:numPr>
        <w:rPr>
          <w:sz w:val="28"/>
          <w:szCs w:val="28"/>
          <w:rtl/>
        </w:rPr>
      </w:pPr>
      <w:r w:rsidRPr="004720BE">
        <w:rPr>
          <w:sz w:val="28"/>
          <w:szCs w:val="28"/>
          <w:rtl/>
        </w:rPr>
        <w:t xml:space="preserve">التأكيد على اعتبار الكفاءَة في الدين والتقوى ؛ قال تعالى : { إن أكرمكم عند الله أتقاكم } . </w:t>
      </w:r>
    </w:p>
    <w:p w:rsidR="00022D64" w:rsidRPr="004720BE" w:rsidRDefault="00022D64" w:rsidP="00022D64">
      <w:pPr>
        <w:rPr>
          <w:sz w:val="28"/>
          <w:szCs w:val="28"/>
          <w:rtl/>
        </w:rPr>
      </w:pPr>
      <w:r w:rsidRPr="004720BE">
        <w:rPr>
          <w:sz w:val="28"/>
          <w:szCs w:val="28"/>
          <w:rtl/>
        </w:rPr>
        <w:t>تابع [2/1]</w:t>
      </w:r>
      <w:r w:rsidRPr="004720BE">
        <w:rPr>
          <w:b/>
          <w:bCs/>
          <w:sz w:val="28"/>
          <w:szCs w:val="28"/>
          <w:rtl/>
        </w:rPr>
        <w:t xml:space="preserve"> </w:t>
      </w:r>
    </w:p>
    <w:p w:rsidR="00022D64" w:rsidRPr="004720BE" w:rsidRDefault="00022D64" w:rsidP="00022D64">
      <w:pPr>
        <w:rPr>
          <w:sz w:val="28"/>
          <w:szCs w:val="28"/>
          <w:rtl/>
        </w:rPr>
      </w:pPr>
      <w:r w:rsidRPr="004720BE">
        <w:rPr>
          <w:b/>
          <w:bCs/>
          <w:sz w:val="28"/>
          <w:szCs w:val="28"/>
          <w:rtl/>
        </w:rPr>
        <w:t>[2/2/1] : الحديث الثاني ( ح 4/ 944 ، ص : 61 – 64) .</w:t>
      </w:r>
    </w:p>
    <w:p w:rsidR="00022D64" w:rsidRPr="004720BE" w:rsidRDefault="00022D64" w:rsidP="00022D64">
      <w:pPr>
        <w:rPr>
          <w:sz w:val="28"/>
          <w:szCs w:val="28"/>
          <w:rtl/>
        </w:rPr>
      </w:pPr>
      <w:r w:rsidRPr="004720BE">
        <w:rPr>
          <w:sz w:val="28"/>
          <w:szCs w:val="28"/>
          <w:rtl/>
        </w:rPr>
        <w:t>عن عائشة – رضي الله عنها – قالت :” خُيِّرت بَريرَةُ على زوجها حِينَ عَتَقَتْ ” . متفق عليه – في حديث طويل - .</w:t>
      </w:r>
    </w:p>
    <w:p w:rsidR="00022D64" w:rsidRPr="004720BE" w:rsidRDefault="00022D64" w:rsidP="00022D64">
      <w:pPr>
        <w:rPr>
          <w:sz w:val="28"/>
          <w:szCs w:val="28"/>
          <w:rtl/>
        </w:rPr>
      </w:pPr>
      <w:r w:rsidRPr="004720BE">
        <w:rPr>
          <w:sz w:val="28"/>
          <w:szCs w:val="28"/>
          <w:rtl/>
        </w:rPr>
        <w:t xml:space="preserve">ولمسلم عنها - رضي الله عنها – ”أنَّ زوجها كان عبدا ”، وفي رواية عنها :“ كان حرا ” ؛ والأول أثبت . </w:t>
      </w:r>
    </w:p>
    <w:p w:rsidR="00022D64" w:rsidRPr="004720BE" w:rsidRDefault="00022D64" w:rsidP="00022D64">
      <w:pPr>
        <w:rPr>
          <w:sz w:val="28"/>
          <w:szCs w:val="28"/>
          <w:rtl/>
        </w:rPr>
      </w:pPr>
      <w:r w:rsidRPr="004720BE">
        <w:rPr>
          <w:sz w:val="28"/>
          <w:szCs w:val="28"/>
          <w:rtl/>
        </w:rPr>
        <w:t>وصح عن ابن عباس - رضي الله عنه – عند البخاري ” أنَّه كان عبدا“ .</w:t>
      </w:r>
    </w:p>
    <w:p w:rsidR="00022D64" w:rsidRPr="004720BE" w:rsidRDefault="00022D64" w:rsidP="00022D64">
      <w:pPr>
        <w:rPr>
          <w:sz w:val="28"/>
          <w:szCs w:val="28"/>
          <w:rtl/>
        </w:rPr>
      </w:pPr>
      <w:r w:rsidRPr="004720BE">
        <w:rPr>
          <w:sz w:val="28"/>
          <w:szCs w:val="28"/>
          <w:rtl/>
        </w:rPr>
        <w:t xml:space="preserve">تابع [2/1] </w:t>
      </w:r>
    </w:p>
    <w:p w:rsidR="00022D64" w:rsidRPr="004720BE" w:rsidRDefault="00022D64" w:rsidP="00022D64">
      <w:pPr>
        <w:rPr>
          <w:sz w:val="28"/>
          <w:szCs w:val="28"/>
          <w:rtl/>
        </w:rPr>
      </w:pPr>
      <w:r w:rsidRPr="004720BE">
        <w:rPr>
          <w:b/>
          <w:bCs/>
          <w:sz w:val="28"/>
          <w:szCs w:val="28"/>
          <w:rtl/>
        </w:rPr>
        <w:t># معاني أهمِ مفردات  الحديث :</w:t>
      </w:r>
    </w:p>
    <w:p w:rsidR="00022D64" w:rsidRPr="004720BE" w:rsidRDefault="00022D64" w:rsidP="00022D64">
      <w:pPr>
        <w:rPr>
          <w:sz w:val="28"/>
          <w:szCs w:val="28"/>
          <w:rtl/>
        </w:rPr>
      </w:pPr>
      <w:r w:rsidRPr="004720BE">
        <w:rPr>
          <w:sz w:val="28"/>
          <w:szCs w:val="28"/>
          <w:rtl/>
        </w:rPr>
        <w:t>خُيِّرَت : قال الرازي في مختار الصحاح :“ خيَّره بين الشيئين : أي فوض إليه الخيار ” – بفتح الخاء وكسرها .</w:t>
      </w:r>
    </w:p>
    <w:p w:rsidR="00022D64" w:rsidRPr="004720BE" w:rsidRDefault="00022D64" w:rsidP="00022D64">
      <w:pPr>
        <w:rPr>
          <w:sz w:val="28"/>
          <w:szCs w:val="28"/>
          <w:rtl/>
        </w:rPr>
      </w:pPr>
      <w:r w:rsidRPr="004720BE">
        <w:rPr>
          <w:b/>
          <w:bCs/>
          <w:sz w:val="28"/>
          <w:szCs w:val="28"/>
          <w:rtl/>
        </w:rPr>
        <w:t># ترجمة بريرة :</w:t>
      </w:r>
    </w:p>
    <w:p w:rsidR="00022D64" w:rsidRPr="004720BE" w:rsidRDefault="00022D64" w:rsidP="00022D64">
      <w:pPr>
        <w:rPr>
          <w:sz w:val="28"/>
          <w:szCs w:val="28"/>
          <w:rtl/>
        </w:rPr>
      </w:pPr>
      <w:r w:rsidRPr="004720BE">
        <w:rPr>
          <w:sz w:val="28"/>
          <w:szCs w:val="28"/>
          <w:rtl/>
        </w:rPr>
        <w:t>هي أمة اشترتها عائشة – رضي الله عنها – ثم أعتقتها ؛ فصارت مولاة لها ؛ وكانت زوجة لعبد أسود أسمه مغيث ؛ يقال أنـــه كان يتبعها في سكك المدينة باكيا ؛ لفرط محبته لها . وقد خيرها الرسول – صلى الله عليه وسلم – أي : أعطاها حق البقاء مع زوجها أو فـسـخ</w:t>
      </w:r>
    </w:p>
    <w:p w:rsidR="00022D64" w:rsidRPr="004720BE" w:rsidRDefault="00022D64" w:rsidP="00022D64">
      <w:pPr>
        <w:rPr>
          <w:sz w:val="28"/>
          <w:szCs w:val="28"/>
          <w:rtl/>
        </w:rPr>
      </w:pPr>
      <w:r w:rsidRPr="004720BE">
        <w:rPr>
          <w:sz w:val="28"/>
          <w:szCs w:val="28"/>
          <w:rtl/>
        </w:rPr>
        <w:t xml:space="preserve">تابع [2/1] </w:t>
      </w:r>
    </w:p>
    <w:p w:rsidR="00022D64" w:rsidRPr="004720BE" w:rsidRDefault="00022D64" w:rsidP="00022D64">
      <w:pPr>
        <w:rPr>
          <w:sz w:val="28"/>
          <w:szCs w:val="28"/>
          <w:rtl/>
        </w:rPr>
      </w:pPr>
      <w:r w:rsidRPr="004720BE">
        <w:rPr>
          <w:sz w:val="28"/>
          <w:szCs w:val="28"/>
          <w:rtl/>
        </w:rPr>
        <w:t xml:space="preserve">العقد والانفصال عنه لأنه لم يزل عبدا فيما هي أصبحت بالعتق حرة. </w:t>
      </w:r>
    </w:p>
    <w:p w:rsidR="00022D64" w:rsidRPr="004720BE" w:rsidRDefault="00022D64" w:rsidP="00022D64">
      <w:pPr>
        <w:rPr>
          <w:sz w:val="28"/>
          <w:szCs w:val="28"/>
          <w:rtl/>
        </w:rPr>
      </w:pPr>
      <w:r w:rsidRPr="004720BE">
        <w:rPr>
          <w:b/>
          <w:bCs/>
          <w:sz w:val="28"/>
          <w:szCs w:val="28"/>
          <w:rtl/>
        </w:rPr>
        <w:t># بعض ما يؤخذ من الحديث :</w:t>
      </w:r>
    </w:p>
    <w:p w:rsidR="002E72E8" w:rsidRPr="004720BE" w:rsidRDefault="00022D64" w:rsidP="00022D64">
      <w:pPr>
        <w:numPr>
          <w:ilvl w:val="0"/>
          <w:numId w:val="34"/>
        </w:numPr>
        <w:rPr>
          <w:sz w:val="28"/>
          <w:szCs w:val="28"/>
          <w:rtl/>
        </w:rPr>
      </w:pPr>
      <w:r w:rsidRPr="004720BE">
        <w:rPr>
          <w:sz w:val="28"/>
          <w:szCs w:val="28"/>
          <w:rtl/>
        </w:rPr>
        <w:lastRenderedPageBreak/>
        <w:t>أنَّ الكفاءَة في الحرَّية معتبرة للزوم النكاح لا لصحته ؛ إذ لو كان النكاح لا يصح بفقد الحرية لتم فسخه بمجرد عتق بريرة ولما أعطيت حق الخيار بالبقاء في عصمة مغيث  أو مفارقته .*</w:t>
      </w:r>
      <w:r w:rsidRPr="004720BE">
        <w:rPr>
          <w:b/>
          <w:bCs/>
          <w:sz w:val="28"/>
          <w:szCs w:val="28"/>
          <w:rtl/>
        </w:rPr>
        <w:t xml:space="preserve"> </w:t>
      </w:r>
    </w:p>
    <w:p w:rsidR="002E72E8" w:rsidRPr="004720BE" w:rsidRDefault="00022D64" w:rsidP="00022D64">
      <w:pPr>
        <w:numPr>
          <w:ilvl w:val="0"/>
          <w:numId w:val="34"/>
        </w:numPr>
        <w:rPr>
          <w:sz w:val="28"/>
          <w:szCs w:val="28"/>
          <w:rtl/>
        </w:rPr>
      </w:pPr>
      <w:r w:rsidRPr="004720BE">
        <w:rPr>
          <w:sz w:val="28"/>
          <w:szCs w:val="28"/>
          <w:rtl/>
        </w:rPr>
        <w:t>جواز بيع أحد الزوجين الرقيقين دون الآخر .</w:t>
      </w:r>
    </w:p>
    <w:p w:rsidR="002E72E8" w:rsidRPr="004720BE" w:rsidRDefault="00022D64" w:rsidP="00022D64">
      <w:pPr>
        <w:numPr>
          <w:ilvl w:val="0"/>
          <w:numId w:val="34"/>
        </w:numPr>
        <w:rPr>
          <w:sz w:val="28"/>
          <w:szCs w:val="28"/>
          <w:rtl/>
        </w:rPr>
      </w:pPr>
      <w:r w:rsidRPr="004720BE">
        <w:rPr>
          <w:sz w:val="28"/>
          <w:szCs w:val="28"/>
          <w:rtl/>
        </w:rPr>
        <w:t>أنَّ بيع الأمة المُزوّجة لا يكون طلاقا .</w:t>
      </w:r>
    </w:p>
    <w:p w:rsidR="002E72E8" w:rsidRPr="004720BE" w:rsidRDefault="00022D64" w:rsidP="00022D64">
      <w:pPr>
        <w:numPr>
          <w:ilvl w:val="0"/>
          <w:numId w:val="34"/>
        </w:numPr>
        <w:rPr>
          <w:sz w:val="28"/>
          <w:szCs w:val="28"/>
          <w:rtl/>
        </w:rPr>
      </w:pPr>
      <w:r w:rsidRPr="004720BE">
        <w:rPr>
          <w:sz w:val="28"/>
          <w:szCs w:val="28"/>
          <w:rtl/>
        </w:rPr>
        <w:t xml:space="preserve">أنَّ عتق الأمة المُزوّجة لا يكون طلاقا ولا فسخا . </w:t>
      </w:r>
    </w:p>
    <w:p w:rsidR="00022D64" w:rsidRPr="004720BE" w:rsidRDefault="00022D64" w:rsidP="00022D64">
      <w:pPr>
        <w:rPr>
          <w:sz w:val="28"/>
          <w:szCs w:val="28"/>
          <w:rtl/>
        </w:rPr>
      </w:pPr>
      <w:r w:rsidRPr="004720BE">
        <w:rPr>
          <w:b/>
          <w:bCs/>
          <w:sz w:val="28"/>
          <w:szCs w:val="28"/>
          <w:rtl/>
        </w:rPr>
        <w:br/>
        <w:t xml:space="preserve">[2] مدخل إلى باب الخلع ودراسة لحديث منه </w:t>
      </w:r>
    </w:p>
    <w:p w:rsidR="00022D64" w:rsidRPr="004720BE" w:rsidRDefault="00022D64" w:rsidP="00022D64">
      <w:pPr>
        <w:rPr>
          <w:sz w:val="28"/>
          <w:szCs w:val="28"/>
          <w:rtl/>
        </w:rPr>
      </w:pPr>
      <w:r w:rsidRPr="004720BE">
        <w:rPr>
          <w:b/>
          <w:bCs/>
          <w:sz w:val="28"/>
          <w:szCs w:val="28"/>
          <w:rtl/>
        </w:rPr>
        <w:t xml:space="preserve">[1/2] </w:t>
      </w:r>
    </w:p>
    <w:p w:rsidR="00022D64" w:rsidRPr="004720BE" w:rsidRDefault="00022D64" w:rsidP="00022D64">
      <w:pPr>
        <w:rPr>
          <w:sz w:val="28"/>
          <w:szCs w:val="28"/>
          <w:rtl/>
        </w:rPr>
      </w:pPr>
      <w:r w:rsidRPr="004720BE">
        <w:rPr>
          <w:b/>
          <w:bCs/>
          <w:sz w:val="28"/>
          <w:szCs w:val="28"/>
          <w:rtl/>
        </w:rPr>
        <w:t xml:space="preserve">مدخل إلى باب الخلع </w:t>
      </w:r>
    </w:p>
    <w:p w:rsidR="00022D64" w:rsidRPr="004720BE" w:rsidRDefault="00022D64" w:rsidP="00022D64">
      <w:pPr>
        <w:rPr>
          <w:sz w:val="28"/>
          <w:szCs w:val="28"/>
          <w:rtl/>
        </w:rPr>
      </w:pPr>
      <w:r w:rsidRPr="004720BE">
        <w:rPr>
          <w:b/>
          <w:bCs/>
          <w:sz w:val="28"/>
          <w:szCs w:val="28"/>
          <w:rtl/>
        </w:rPr>
        <w:t>[2/2]</w:t>
      </w:r>
    </w:p>
    <w:p w:rsidR="00022D64" w:rsidRPr="004720BE" w:rsidRDefault="00022D64" w:rsidP="00022D64">
      <w:pPr>
        <w:rPr>
          <w:sz w:val="28"/>
          <w:szCs w:val="28"/>
          <w:rtl/>
        </w:rPr>
      </w:pPr>
      <w:r w:rsidRPr="004720BE">
        <w:rPr>
          <w:b/>
          <w:bCs/>
          <w:sz w:val="28"/>
          <w:szCs w:val="28"/>
          <w:rtl/>
        </w:rPr>
        <w:t xml:space="preserve">دراسة لحديث من باب الخلع </w:t>
      </w:r>
    </w:p>
    <w:p w:rsidR="00022D64" w:rsidRPr="004720BE" w:rsidRDefault="00022D64" w:rsidP="00022D64">
      <w:pPr>
        <w:rPr>
          <w:sz w:val="28"/>
          <w:szCs w:val="28"/>
          <w:rtl/>
        </w:rPr>
      </w:pPr>
      <w:r w:rsidRPr="004720BE">
        <w:rPr>
          <w:b/>
          <w:bCs/>
          <w:sz w:val="28"/>
          <w:szCs w:val="28"/>
          <w:rtl/>
        </w:rPr>
        <w:t xml:space="preserve">[1/2] مدخل إلى باب الخُلْع </w:t>
      </w:r>
    </w:p>
    <w:p w:rsidR="00022D64" w:rsidRPr="004720BE" w:rsidRDefault="00022D64" w:rsidP="00022D64">
      <w:pPr>
        <w:rPr>
          <w:sz w:val="28"/>
          <w:szCs w:val="28"/>
          <w:rtl/>
        </w:rPr>
      </w:pPr>
      <w:r w:rsidRPr="004720BE">
        <w:rPr>
          <w:sz w:val="28"/>
          <w:szCs w:val="28"/>
          <w:rtl/>
        </w:rPr>
        <w:t xml:space="preserve">[1/1/2] </w:t>
      </w:r>
    </w:p>
    <w:p w:rsidR="00022D64" w:rsidRPr="004720BE" w:rsidRDefault="00022D64" w:rsidP="00022D64">
      <w:pPr>
        <w:rPr>
          <w:sz w:val="28"/>
          <w:szCs w:val="28"/>
          <w:rtl/>
        </w:rPr>
      </w:pPr>
      <w:r w:rsidRPr="004720BE">
        <w:rPr>
          <w:sz w:val="28"/>
          <w:szCs w:val="28"/>
          <w:rtl/>
        </w:rPr>
        <w:t xml:space="preserve">تعريف الخلع </w:t>
      </w:r>
    </w:p>
    <w:p w:rsidR="00022D64" w:rsidRPr="004720BE" w:rsidRDefault="00022D64" w:rsidP="00022D64">
      <w:pPr>
        <w:rPr>
          <w:sz w:val="28"/>
          <w:szCs w:val="28"/>
          <w:rtl/>
        </w:rPr>
      </w:pPr>
      <w:r w:rsidRPr="004720BE">
        <w:rPr>
          <w:sz w:val="28"/>
          <w:szCs w:val="28"/>
          <w:rtl/>
        </w:rPr>
        <w:t xml:space="preserve">[2/1/2] </w:t>
      </w:r>
    </w:p>
    <w:p w:rsidR="00022D64" w:rsidRPr="004720BE" w:rsidRDefault="00022D64" w:rsidP="00022D64">
      <w:pPr>
        <w:rPr>
          <w:sz w:val="28"/>
          <w:szCs w:val="28"/>
          <w:rtl/>
        </w:rPr>
      </w:pPr>
      <w:r w:rsidRPr="004720BE">
        <w:rPr>
          <w:sz w:val="28"/>
          <w:szCs w:val="28"/>
          <w:rtl/>
        </w:rPr>
        <w:t xml:space="preserve">حكم الخلع </w:t>
      </w:r>
    </w:p>
    <w:p w:rsidR="00022D64" w:rsidRPr="004720BE" w:rsidRDefault="00022D64" w:rsidP="00022D64">
      <w:pPr>
        <w:rPr>
          <w:sz w:val="28"/>
          <w:szCs w:val="28"/>
          <w:rtl/>
        </w:rPr>
      </w:pPr>
      <w:r w:rsidRPr="004720BE">
        <w:rPr>
          <w:sz w:val="28"/>
          <w:szCs w:val="28"/>
          <w:rtl/>
        </w:rPr>
        <w:t xml:space="preserve">[3/1/2] </w:t>
      </w:r>
    </w:p>
    <w:p w:rsidR="00022D64" w:rsidRPr="004720BE" w:rsidRDefault="00022D64" w:rsidP="00022D64">
      <w:pPr>
        <w:rPr>
          <w:sz w:val="28"/>
          <w:szCs w:val="28"/>
          <w:rtl/>
        </w:rPr>
      </w:pPr>
      <w:r w:rsidRPr="004720BE">
        <w:rPr>
          <w:sz w:val="28"/>
          <w:szCs w:val="28"/>
          <w:rtl/>
        </w:rPr>
        <w:t xml:space="preserve">اشتراط النشوز لصحة الخلع </w:t>
      </w:r>
    </w:p>
    <w:p w:rsidR="00022D64" w:rsidRPr="004720BE" w:rsidRDefault="00022D64" w:rsidP="00022D64">
      <w:pPr>
        <w:rPr>
          <w:sz w:val="28"/>
          <w:szCs w:val="28"/>
          <w:rtl/>
        </w:rPr>
      </w:pPr>
      <w:r w:rsidRPr="004720BE">
        <w:rPr>
          <w:sz w:val="28"/>
          <w:szCs w:val="28"/>
          <w:rtl/>
        </w:rPr>
        <w:t>[4/1/2]</w:t>
      </w:r>
    </w:p>
    <w:p w:rsidR="00022D64" w:rsidRPr="004720BE" w:rsidRDefault="00022D64" w:rsidP="00022D64">
      <w:pPr>
        <w:rPr>
          <w:sz w:val="28"/>
          <w:szCs w:val="28"/>
          <w:rtl/>
        </w:rPr>
      </w:pPr>
      <w:r w:rsidRPr="004720BE">
        <w:rPr>
          <w:sz w:val="28"/>
          <w:szCs w:val="28"/>
          <w:rtl/>
        </w:rPr>
        <w:t xml:space="preserve"> اعتبار الخلع طلاقا واعتباره فسخا . </w:t>
      </w:r>
    </w:p>
    <w:p w:rsidR="00022D64" w:rsidRPr="004720BE" w:rsidRDefault="00022D64" w:rsidP="00022D64">
      <w:pPr>
        <w:rPr>
          <w:sz w:val="28"/>
          <w:szCs w:val="28"/>
          <w:rtl/>
        </w:rPr>
      </w:pPr>
      <w:r w:rsidRPr="004720BE">
        <w:rPr>
          <w:sz w:val="28"/>
          <w:szCs w:val="28"/>
          <w:rtl/>
        </w:rPr>
        <w:t xml:space="preserve">تابع [1/2] </w:t>
      </w:r>
    </w:p>
    <w:p w:rsidR="00022D64" w:rsidRPr="004720BE" w:rsidRDefault="00022D64" w:rsidP="00022D64">
      <w:pPr>
        <w:rPr>
          <w:sz w:val="28"/>
          <w:szCs w:val="28"/>
          <w:rtl/>
        </w:rPr>
      </w:pPr>
      <w:r w:rsidRPr="004720BE">
        <w:rPr>
          <w:sz w:val="28"/>
          <w:szCs w:val="28"/>
          <w:rtl/>
        </w:rPr>
        <w:t>[1/1/2] تعريف الخُلْع :</w:t>
      </w:r>
    </w:p>
    <w:p w:rsidR="00022D64" w:rsidRPr="004720BE" w:rsidRDefault="00022D64" w:rsidP="00022D64">
      <w:pPr>
        <w:rPr>
          <w:sz w:val="28"/>
          <w:szCs w:val="28"/>
          <w:rtl/>
        </w:rPr>
      </w:pPr>
      <w:r w:rsidRPr="004720BE">
        <w:rPr>
          <w:sz w:val="28"/>
          <w:szCs w:val="28"/>
          <w:rtl/>
        </w:rPr>
        <w:t>= الخلع في اللغة : مأخوذ من خَلَعَ الثوبَ ؛ لأن المرأة لباسُ الرجل مجازا . قال الرازي في مختار الصحاح : ” .. خلع امرأته خُلْعا , وخالعت المرأة بعلها : أرادته على طلاقها ببدل منها له فهي (خالِع ) والاسم  ( الخُلْعَة ) وقد (تخالعا) و(اختَلعَت) فهي ( مختَلِعة)  ” .</w:t>
      </w:r>
    </w:p>
    <w:p w:rsidR="00022D64" w:rsidRPr="004720BE" w:rsidRDefault="00022D64" w:rsidP="00022D64">
      <w:pPr>
        <w:rPr>
          <w:sz w:val="28"/>
          <w:szCs w:val="28"/>
          <w:rtl/>
        </w:rPr>
      </w:pPr>
      <w:r w:rsidRPr="004720BE">
        <w:rPr>
          <w:sz w:val="28"/>
          <w:szCs w:val="28"/>
          <w:rtl/>
        </w:rPr>
        <w:lastRenderedPageBreak/>
        <w:t>= والخلع شرعا : هو فراق الزوجة على مال ؛ أي : فراق الزوج زوجته مقابل مال أو نحوه يأخذه منها أو من غيرها ؛ فراقا لا رجعة فيه إليها إلا برضاها وبعقد جديد .</w:t>
      </w:r>
    </w:p>
    <w:p w:rsidR="00022D64" w:rsidRPr="004720BE" w:rsidRDefault="00022D64" w:rsidP="00022D64">
      <w:pPr>
        <w:rPr>
          <w:sz w:val="28"/>
          <w:szCs w:val="28"/>
          <w:rtl/>
        </w:rPr>
      </w:pPr>
      <w:r w:rsidRPr="004720BE">
        <w:rPr>
          <w:b/>
          <w:bCs/>
          <w:sz w:val="28"/>
          <w:szCs w:val="28"/>
          <w:rtl/>
        </w:rPr>
        <w:t>تابع [2]</w:t>
      </w:r>
      <w:r w:rsidRPr="004720BE">
        <w:rPr>
          <w:sz w:val="28"/>
          <w:szCs w:val="28"/>
          <w:rtl/>
        </w:rPr>
        <w:t xml:space="preserve"> </w:t>
      </w:r>
    </w:p>
    <w:p w:rsidR="00022D64" w:rsidRPr="004720BE" w:rsidRDefault="00022D64" w:rsidP="00022D64">
      <w:pPr>
        <w:rPr>
          <w:sz w:val="28"/>
          <w:szCs w:val="28"/>
          <w:rtl/>
        </w:rPr>
      </w:pPr>
      <w:r w:rsidRPr="004720BE">
        <w:rPr>
          <w:sz w:val="28"/>
          <w:szCs w:val="28"/>
          <w:rtl/>
        </w:rPr>
        <w:t>[2/1/2] حكم الخُلع :</w:t>
      </w:r>
    </w:p>
    <w:p w:rsidR="00022D64" w:rsidRPr="004720BE" w:rsidRDefault="00022D64" w:rsidP="00022D64">
      <w:pPr>
        <w:rPr>
          <w:sz w:val="28"/>
          <w:szCs w:val="28"/>
          <w:rtl/>
        </w:rPr>
      </w:pPr>
      <w:r w:rsidRPr="004720BE">
        <w:rPr>
          <w:sz w:val="28"/>
          <w:szCs w:val="28"/>
          <w:rtl/>
        </w:rPr>
        <w:t>الخلع جائز ، والأصل في جوازه الكتاب والسنة وإجماع الأمة :</w:t>
      </w:r>
    </w:p>
    <w:p w:rsidR="00022D64" w:rsidRPr="004720BE" w:rsidRDefault="00022D64" w:rsidP="00022D64">
      <w:pPr>
        <w:rPr>
          <w:sz w:val="28"/>
          <w:szCs w:val="28"/>
          <w:rtl/>
        </w:rPr>
      </w:pPr>
      <w:r w:rsidRPr="004720BE">
        <w:rPr>
          <w:sz w:val="28"/>
          <w:szCs w:val="28"/>
          <w:rtl/>
        </w:rPr>
        <w:t>أما الكتاب ؛ فقوله تعالى : { فإن خفتم ألا يقيما حدود الله فلا جناح عليهما فيما افتدت به } .</w:t>
      </w:r>
    </w:p>
    <w:p w:rsidR="00022D64" w:rsidRPr="004720BE" w:rsidRDefault="00022D64" w:rsidP="00022D64">
      <w:pPr>
        <w:rPr>
          <w:sz w:val="28"/>
          <w:szCs w:val="28"/>
          <w:rtl/>
        </w:rPr>
      </w:pPr>
      <w:r w:rsidRPr="004720BE">
        <w:rPr>
          <w:sz w:val="28"/>
          <w:szCs w:val="28"/>
          <w:rtl/>
        </w:rPr>
        <w:t xml:space="preserve">وأما السنة ؛ فقوله </w:t>
      </w:r>
      <w:r w:rsidRPr="004720BE">
        <w:rPr>
          <w:b/>
          <w:bCs/>
          <w:sz w:val="28"/>
          <w:szCs w:val="28"/>
          <w:rtl/>
        </w:rPr>
        <w:t xml:space="preserve">– صلى الله عليه وسلم – </w:t>
      </w:r>
      <w:r w:rsidRPr="004720BE">
        <w:rPr>
          <w:sz w:val="28"/>
          <w:szCs w:val="28"/>
          <w:rtl/>
        </w:rPr>
        <w:t xml:space="preserve">لثابت بن قيس :{ اقبل الحديقة وطلقها تطليقة } – وسيأتي بيان القصة بتمامها – . </w:t>
      </w:r>
    </w:p>
    <w:p w:rsidR="00022D64" w:rsidRPr="004720BE" w:rsidRDefault="00022D64" w:rsidP="00022D64">
      <w:pPr>
        <w:rPr>
          <w:sz w:val="28"/>
          <w:szCs w:val="28"/>
          <w:rtl/>
        </w:rPr>
      </w:pPr>
      <w:r w:rsidRPr="004720BE">
        <w:rPr>
          <w:sz w:val="28"/>
          <w:szCs w:val="28"/>
          <w:rtl/>
        </w:rPr>
        <w:t>[3/1/2] اشتراط النشوز لصحة الخلع :</w:t>
      </w:r>
    </w:p>
    <w:p w:rsidR="00022D64" w:rsidRPr="004720BE" w:rsidRDefault="00022D64" w:rsidP="00022D64">
      <w:pPr>
        <w:rPr>
          <w:sz w:val="28"/>
          <w:szCs w:val="28"/>
          <w:rtl/>
        </w:rPr>
      </w:pPr>
      <w:r w:rsidRPr="004720BE">
        <w:rPr>
          <w:sz w:val="28"/>
          <w:szCs w:val="28"/>
          <w:rtl/>
        </w:rPr>
        <w:t>اختلف فيه أهل العلم ؛ فقال أبو حنيفة والشافعي وأكثر أهل العلم : لا</w:t>
      </w:r>
    </w:p>
    <w:p w:rsidR="00022D64" w:rsidRPr="004720BE" w:rsidRDefault="00022D64" w:rsidP="00022D64">
      <w:pPr>
        <w:rPr>
          <w:sz w:val="28"/>
          <w:szCs w:val="28"/>
          <w:rtl/>
        </w:rPr>
      </w:pPr>
      <w:r w:rsidRPr="004720BE">
        <w:rPr>
          <w:b/>
          <w:bCs/>
          <w:sz w:val="28"/>
          <w:szCs w:val="28"/>
          <w:rtl/>
        </w:rPr>
        <w:br/>
        <w:t>تابع [1/2]</w:t>
      </w:r>
    </w:p>
    <w:p w:rsidR="00022D64" w:rsidRPr="004720BE" w:rsidRDefault="00022D64" w:rsidP="00022D64">
      <w:pPr>
        <w:rPr>
          <w:sz w:val="28"/>
          <w:szCs w:val="28"/>
          <w:rtl/>
        </w:rPr>
      </w:pPr>
      <w:r w:rsidRPr="004720BE">
        <w:rPr>
          <w:sz w:val="28"/>
          <w:szCs w:val="28"/>
          <w:rtl/>
        </w:rPr>
        <w:t xml:space="preserve"> يشترط ؛ بل يصح الخلع مع التراضي بين الزوجين , وقال آخرون بل يشترط لصحته أن تكون المرأة ناشزا، واستدلوا بقصة ثابت هذه ؛ فإن طلب الطلاق نشوز. </w:t>
      </w:r>
    </w:p>
    <w:p w:rsidR="00022D64" w:rsidRPr="004720BE" w:rsidRDefault="00022D64" w:rsidP="00022D64">
      <w:pPr>
        <w:rPr>
          <w:sz w:val="28"/>
          <w:szCs w:val="28"/>
          <w:rtl/>
        </w:rPr>
      </w:pPr>
      <w:r w:rsidRPr="004720BE">
        <w:rPr>
          <w:sz w:val="28"/>
          <w:szCs w:val="28"/>
          <w:rtl/>
        </w:rPr>
        <w:t>[4/1/2] اعتبار الخلع طلاقا واعتباره فسخا :</w:t>
      </w:r>
    </w:p>
    <w:p w:rsidR="00022D64" w:rsidRPr="004720BE" w:rsidRDefault="00022D64" w:rsidP="00022D64">
      <w:pPr>
        <w:rPr>
          <w:sz w:val="28"/>
          <w:szCs w:val="28"/>
          <w:rtl/>
        </w:rPr>
      </w:pPr>
      <w:r w:rsidRPr="004720BE">
        <w:rPr>
          <w:sz w:val="28"/>
          <w:szCs w:val="28"/>
          <w:rtl/>
        </w:rPr>
        <w:t>ذهب أبو حنيفة والشافعي وأحمد وكثيرون من أهل العلم ؛ إلى أن الخلع طلاق ؛ لأنه لفظ لا يملكه إلا الزوج ؛ فكان طلاقا !</w:t>
      </w:r>
    </w:p>
    <w:p w:rsidR="00022D64" w:rsidRPr="004720BE" w:rsidRDefault="00022D64" w:rsidP="00022D64">
      <w:pPr>
        <w:rPr>
          <w:sz w:val="28"/>
          <w:szCs w:val="28"/>
          <w:rtl/>
        </w:rPr>
      </w:pPr>
      <w:r w:rsidRPr="004720BE">
        <w:rPr>
          <w:sz w:val="28"/>
          <w:szCs w:val="28"/>
          <w:rtl/>
        </w:rPr>
        <w:t>وذهب ابن عباس وكذلك الشافعي إلى أنه فسخ وليس طلاقا ؛ لأنها أُمِرت أن تعتد بحيضة واحدة .</w:t>
      </w:r>
    </w:p>
    <w:p w:rsidR="00022D64" w:rsidRPr="004720BE" w:rsidRDefault="00022D64" w:rsidP="00022D64">
      <w:pPr>
        <w:rPr>
          <w:sz w:val="28"/>
          <w:szCs w:val="28"/>
          <w:rtl/>
        </w:rPr>
      </w:pPr>
      <w:r w:rsidRPr="004720BE">
        <w:rPr>
          <w:b/>
          <w:bCs/>
          <w:sz w:val="28"/>
          <w:szCs w:val="28"/>
          <w:rtl/>
        </w:rPr>
        <w:br/>
      </w:r>
      <w:r w:rsidRPr="004720BE">
        <w:rPr>
          <w:b/>
          <w:bCs/>
          <w:sz w:val="28"/>
          <w:szCs w:val="28"/>
          <w:rtl/>
        </w:rPr>
        <w:br/>
      </w:r>
      <w:r w:rsidRPr="004720BE">
        <w:rPr>
          <w:b/>
          <w:bCs/>
          <w:sz w:val="28"/>
          <w:szCs w:val="28"/>
          <w:rtl/>
        </w:rPr>
        <w:br/>
        <w:t>[2/2] دراسة لحديث من باب الخلع</w:t>
      </w:r>
      <w:r w:rsidRPr="004720BE">
        <w:rPr>
          <w:sz w:val="28"/>
          <w:szCs w:val="28"/>
          <w:rtl/>
        </w:rPr>
        <w:br/>
      </w:r>
    </w:p>
    <w:p w:rsidR="00022D64" w:rsidRPr="004720BE" w:rsidRDefault="00022D64" w:rsidP="00022D64">
      <w:pPr>
        <w:rPr>
          <w:sz w:val="28"/>
          <w:szCs w:val="28"/>
          <w:rtl/>
        </w:rPr>
      </w:pPr>
      <w:r w:rsidRPr="004720BE">
        <w:rPr>
          <w:sz w:val="28"/>
          <w:szCs w:val="28"/>
          <w:rtl/>
        </w:rPr>
        <w:t>عن ابن عباس – رضي الله عنه – أن امرأة ثابت بنِ قيس أتت النبي – صلى الله عليه وسلم – فقالت : يا رسول الله ؛ ثابتُ بنُ قيْسٍ ما أعيبُ عليه في خُلق ولا دين ، ولكنِّي أكره الكفر في الإسلام ؛ فقال رسول الله - صلى الله عليه وسلم – : { أتردين عليه حديقته } ؟ فقالت : نعم ، فقال رسول الله - صلى الله عليه وسلم – : { اقبل الحديقة وطلقها تطليقة} , رواه البخاري .وفي رواية له :“ وأمره بطلاقها ” .</w:t>
      </w:r>
    </w:p>
    <w:p w:rsidR="00022D64" w:rsidRPr="004720BE" w:rsidRDefault="00022D64" w:rsidP="00022D64">
      <w:pPr>
        <w:rPr>
          <w:sz w:val="28"/>
          <w:szCs w:val="28"/>
          <w:rtl/>
        </w:rPr>
      </w:pPr>
      <w:r w:rsidRPr="004720BE">
        <w:rPr>
          <w:sz w:val="28"/>
          <w:szCs w:val="28"/>
          <w:rtl/>
        </w:rPr>
        <w:lastRenderedPageBreak/>
        <w:t xml:space="preserve">ولأبي داود والترمذي ، وحسَّنه : أن امرأة ثابتِ بنِ قيس اختَلَعَت منه ، فجعل النبي – صلى الله عليه وسلم – عدتها حيضة . </w:t>
      </w:r>
    </w:p>
    <w:p w:rsidR="00022D64" w:rsidRPr="004720BE" w:rsidRDefault="00022D64" w:rsidP="00022D64">
      <w:pPr>
        <w:rPr>
          <w:sz w:val="28"/>
          <w:szCs w:val="28"/>
          <w:rtl/>
        </w:rPr>
      </w:pPr>
      <w:r w:rsidRPr="004720BE">
        <w:rPr>
          <w:sz w:val="28"/>
          <w:szCs w:val="28"/>
          <w:rtl/>
        </w:rPr>
        <w:t xml:space="preserve">تابع [2/2] </w:t>
      </w:r>
    </w:p>
    <w:p w:rsidR="00022D64" w:rsidRPr="004720BE" w:rsidRDefault="00022D64" w:rsidP="00022D64">
      <w:pPr>
        <w:rPr>
          <w:sz w:val="28"/>
          <w:szCs w:val="28"/>
          <w:rtl/>
        </w:rPr>
      </w:pPr>
      <w:r w:rsidRPr="004720BE">
        <w:rPr>
          <w:b/>
          <w:bCs/>
          <w:sz w:val="28"/>
          <w:szCs w:val="28"/>
          <w:rtl/>
        </w:rPr>
        <w:t xml:space="preserve"># ترجمة ثابت بن قيس : </w:t>
      </w:r>
    </w:p>
    <w:p w:rsidR="00022D64" w:rsidRPr="004720BE" w:rsidRDefault="00022D64" w:rsidP="00022D64">
      <w:pPr>
        <w:rPr>
          <w:sz w:val="28"/>
          <w:szCs w:val="28"/>
          <w:rtl/>
        </w:rPr>
      </w:pPr>
      <w:r w:rsidRPr="004720BE">
        <w:rPr>
          <w:sz w:val="28"/>
          <w:szCs w:val="28"/>
          <w:rtl/>
        </w:rPr>
        <w:t>هو خزرجي أنصاري من أعيان الصحابة ، كان خطيبا للأنصار وللرسول - صلى الله عليه وسلم – ، شهد أُحدا وما بعدها ، وشهد له النبي - صلى الله عليه وسلم – بالجنة . أما امرأته ؛ فقيل هي  زينب بنتُ عبد الله بنِ أبي بنِ سلول ، وقيل هي جميلة , وقيل غير ذلك .</w:t>
      </w:r>
    </w:p>
    <w:p w:rsidR="00022D64" w:rsidRPr="004720BE" w:rsidRDefault="00022D64" w:rsidP="00022D64">
      <w:pPr>
        <w:rPr>
          <w:sz w:val="28"/>
          <w:szCs w:val="28"/>
          <w:rtl/>
        </w:rPr>
      </w:pPr>
      <w:r w:rsidRPr="004720BE">
        <w:rPr>
          <w:b/>
          <w:bCs/>
          <w:sz w:val="28"/>
          <w:szCs w:val="28"/>
          <w:rtl/>
        </w:rPr>
        <w:t># معاني أهمِ مفردات  الحديث :</w:t>
      </w:r>
    </w:p>
    <w:p w:rsidR="00022D64" w:rsidRPr="004720BE" w:rsidRDefault="00022D64" w:rsidP="00022D64">
      <w:pPr>
        <w:rPr>
          <w:sz w:val="28"/>
          <w:szCs w:val="28"/>
          <w:rtl/>
        </w:rPr>
      </w:pPr>
      <w:r w:rsidRPr="004720BE">
        <w:rPr>
          <w:sz w:val="28"/>
          <w:szCs w:val="28"/>
          <w:rtl/>
        </w:rPr>
        <w:t xml:space="preserve">= أكره الكفر في الإسلام : أي أكره من الاستمرار في العيش معه زوجة له الوقوع فيما يقتضي الكفر من النشوز وبغض الزوج ونحوهما . </w:t>
      </w:r>
    </w:p>
    <w:p w:rsidR="00022D64" w:rsidRPr="004720BE" w:rsidRDefault="00022D64" w:rsidP="00022D64">
      <w:pPr>
        <w:rPr>
          <w:sz w:val="28"/>
          <w:szCs w:val="28"/>
          <w:rtl/>
        </w:rPr>
      </w:pPr>
      <w:r w:rsidRPr="004720BE">
        <w:rPr>
          <w:sz w:val="28"/>
          <w:szCs w:val="28"/>
          <w:rtl/>
        </w:rPr>
        <w:t xml:space="preserve">تابع [2/2] </w:t>
      </w:r>
    </w:p>
    <w:p w:rsidR="00022D64" w:rsidRPr="004720BE" w:rsidRDefault="00022D64" w:rsidP="00022D64">
      <w:pPr>
        <w:rPr>
          <w:sz w:val="28"/>
          <w:szCs w:val="28"/>
          <w:rtl/>
        </w:rPr>
      </w:pPr>
      <w:r w:rsidRPr="004720BE">
        <w:rPr>
          <w:sz w:val="28"/>
          <w:szCs w:val="28"/>
          <w:rtl/>
        </w:rPr>
        <w:t>= حديقته:أي بستانه ؛ ففي الرواية أنه كان تزوجها على حديقة نخل .</w:t>
      </w:r>
    </w:p>
    <w:p w:rsidR="00022D64" w:rsidRPr="004720BE" w:rsidRDefault="00022D64" w:rsidP="00022D64">
      <w:pPr>
        <w:rPr>
          <w:sz w:val="28"/>
          <w:szCs w:val="28"/>
          <w:rtl/>
        </w:rPr>
      </w:pPr>
      <w:r w:rsidRPr="004720BE">
        <w:rPr>
          <w:b/>
          <w:bCs/>
          <w:sz w:val="28"/>
          <w:szCs w:val="28"/>
          <w:rtl/>
        </w:rPr>
        <w:t># بعض ما يؤخذ من الحديث :</w:t>
      </w:r>
    </w:p>
    <w:p w:rsidR="002E72E8" w:rsidRPr="004720BE" w:rsidRDefault="00022D64" w:rsidP="00022D64">
      <w:pPr>
        <w:numPr>
          <w:ilvl w:val="0"/>
          <w:numId w:val="35"/>
        </w:numPr>
        <w:rPr>
          <w:sz w:val="28"/>
          <w:szCs w:val="28"/>
          <w:rtl/>
        </w:rPr>
      </w:pPr>
      <w:r w:rsidRPr="004720BE">
        <w:rPr>
          <w:sz w:val="28"/>
          <w:szCs w:val="28"/>
          <w:rtl/>
        </w:rPr>
        <w:t>شرعية الخلع وصحته .</w:t>
      </w:r>
    </w:p>
    <w:p w:rsidR="002E72E8" w:rsidRPr="004720BE" w:rsidRDefault="00022D64" w:rsidP="00022D64">
      <w:pPr>
        <w:numPr>
          <w:ilvl w:val="0"/>
          <w:numId w:val="35"/>
        </w:numPr>
        <w:rPr>
          <w:sz w:val="28"/>
          <w:szCs w:val="28"/>
          <w:rtl/>
        </w:rPr>
      </w:pPr>
      <w:r w:rsidRPr="004720BE">
        <w:rPr>
          <w:sz w:val="28"/>
          <w:szCs w:val="28"/>
          <w:rtl/>
        </w:rPr>
        <w:t>جواز أخذ العِوَضِ من المرأة , وأوجبه بعضهم ؛ ليتوافق مع قوله تعالى:{ فلا جناح عليهما فيما افتدت به } .</w:t>
      </w:r>
    </w:p>
    <w:p w:rsidR="002E72E8" w:rsidRPr="004720BE" w:rsidRDefault="00022D64" w:rsidP="00022D64">
      <w:pPr>
        <w:numPr>
          <w:ilvl w:val="0"/>
          <w:numId w:val="35"/>
        </w:numPr>
        <w:rPr>
          <w:sz w:val="28"/>
          <w:szCs w:val="28"/>
          <w:rtl/>
        </w:rPr>
      </w:pPr>
      <w:r w:rsidRPr="004720BE">
        <w:rPr>
          <w:sz w:val="28"/>
          <w:szCs w:val="28"/>
          <w:rtl/>
        </w:rPr>
        <w:t>يأخذ الزوج من زوجته المُخْتَلِعَة ما كان أعطاها ؛ بلا زيادة عليه .</w:t>
      </w:r>
    </w:p>
    <w:p w:rsidR="002E72E8" w:rsidRPr="004720BE" w:rsidRDefault="00022D64" w:rsidP="00022D64">
      <w:pPr>
        <w:numPr>
          <w:ilvl w:val="0"/>
          <w:numId w:val="35"/>
        </w:numPr>
        <w:rPr>
          <w:sz w:val="28"/>
          <w:szCs w:val="28"/>
          <w:rtl/>
        </w:rPr>
      </w:pPr>
      <w:r w:rsidRPr="004720BE">
        <w:rPr>
          <w:sz w:val="28"/>
          <w:szCs w:val="28"/>
          <w:rtl/>
        </w:rPr>
        <w:t>استحباب خلع المرأة إذا ما طلبت هي ذلك .</w:t>
      </w:r>
    </w:p>
    <w:p w:rsidR="004720BE" w:rsidRPr="004720BE" w:rsidRDefault="004720BE" w:rsidP="004720BE">
      <w:pPr>
        <w:rPr>
          <w:sz w:val="28"/>
          <w:szCs w:val="28"/>
        </w:rPr>
      </w:pPr>
      <w:r w:rsidRPr="004720BE">
        <w:rPr>
          <w:sz w:val="28"/>
          <w:szCs w:val="28"/>
          <w:rtl/>
        </w:rPr>
        <w:t>المحاضرة ا لسابعة</w:t>
      </w:r>
      <w:r w:rsidRPr="004720BE">
        <w:rPr>
          <w:sz w:val="28"/>
          <w:szCs w:val="28"/>
        </w:rPr>
        <w:t xml:space="preserve"> </w:t>
      </w:r>
    </w:p>
    <w:p w:rsidR="004720BE" w:rsidRPr="004720BE" w:rsidRDefault="004720BE" w:rsidP="004720BE">
      <w:pPr>
        <w:rPr>
          <w:sz w:val="28"/>
          <w:szCs w:val="28"/>
          <w:rtl/>
        </w:rPr>
      </w:pPr>
      <w:r w:rsidRPr="004720BE">
        <w:rPr>
          <w:sz w:val="28"/>
          <w:szCs w:val="28"/>
          <w:rtl/>
        </w:rPr>
        <w:t xml:space="preserve">عناصر المحاضرة </w:t>
      </w:r>
    </w:p>
    <w:p w:rsidR="004720BE" w:rsidRPr="004720BE" w:rsidRDefault="004720BE" w:rsidP="004720BE">
      <w:pPr>
        <w:rPr>
          <w:sz w:val="28"/>
          <w:szCs w:val="28"/>
          <w:rtl/>
        </w:rPr>
      </w:pPr>
      <w:r w:rsidRPr="004720BE">
        <w:rPr>
          <w:b/>
          <w:bCs/>
          <w:sz w:val="28"/>
          <w:szCs w:val="28"/>
        </w:rPr>
        <w:t xml:space="preserve"> </w:t>
      </w:r>
      <w:r w:rsidRPr="004720BE">
        <w:rPr>
          <w:b/>
          <w:bCs/>
          <w:sz w:val="28"/>
          <w:szCs w:val="28"/>
          <w:rtl/>
        </w:rPr>
        <w:t xml:space="preserve"> </w:t>
      </w:r>
    </w:p>
    <w:p w:rsidR="004720BE" w:rsidRPr="004720BE" w:rsidRDefault="004720BE" w:rsidP="004720BE">
      <w:pPr>
        <w:rPr>
          <w:sz w:val="28"/>
          <w:szCs w:val="28"/>
          <w:rtl/>
        </w:rPr>
      </w:pPr>
      <w:r w:rsidRPr="004720BE">
        <w:rPr>
          <w:b/>
          <w:bCs/>
          <w:sz w:val="28"/>
          <w:szCs w:val="28"/>
          <w:rtl/>
        </w:rPr>
        <w:t>[1]</w:t>
      </w:r>
    </w:p>
    <w:p w:rsidR="004720BE" w:rsidRPr="004720BE" w:rsidRDefault="004720BE" w:rsidP="004720BE">
      <w:pPr>
        <w:rPr>
          <w:sz w:val="28"/>
          <w:szCs w:val="28"/>
          <w:rtl/>
        </w:rPr>
      </w:pPr>
      <w:r w:rsidRPr="004720BE">
        <w:rPr>
          <w:b/>
          <w:bCs/>
          <w:sz w:val="28"/>
          <w:szCs w:val="28"/>
          <w:rtl/>
        </w:rPr>
        <w:t xml:space="preserve"> مدخل إلى كتاب الطلاق</w:t>
      </w:r>
    </w:p>
    <w:p w:rsidR="004720BE" w:rsidRPr="004720BE" w:rsidRDefault="004720BE" w:rsidP="004720BE">
      <w:pPr>
        <w:rPr>
          <w:sz w:val="28"/>
          <w:szCs w:val="28"/>
          <w:rtl/>
        </w:rPr>
      </w:pPr>
      <w:r w:rsidRPr="004720BE">
        <w:rPr>
          <w:b/>
          <w:bCs/>
          <w:sz w:val="28"/>
          <w:szCs w:val="28"/>
          <w:rtl/>
        </w:rPr>
        <w:t>[2]</w:t>
      </w:r>
    </w:p>
    <w:p w:rsidR="004720BE" w:rsidRPr="004720BE" w:rsidRDefault="004720BE" w:rsidP="004720BE">
      <w:pPr>
        <w:rPr>
          <w:sz w:val="28"/>
          <w:szCs w:val="28"/>
          <w:rtl/>
        </w:rPr>
      </w:pPr>
      <w:r w:rsidRPr="004720BE">
        <w:rPr>
          <w:b/>
          <w:bCs/>
          <w:sz w:val="28"/>
          <w:szCs w:val="28"/>
          <w:rtl/>
        </w:rPr>
        <w:t xml:space="preserve"> دراسة لثلاثة أحاديث من كتاب الطلاق </w:t>
      </w:r>
    </w:p>
    <w:p w:rsidR="004720BE" w:rsidRPr="004720BE" w:rsidRDefault="004720BE" w:rsidP="004720BE">
      <w:pPr>
        <w:rPr>
          <w:sz w:val="28"/>
          <w:szCs w:val="28"/>
          <w:rtl/>
        </w:rPr>
      </w:pPr>
      <w:r w:rsidRPr="004720BE">
        <w:rPr>
          <w:b/>
          <w:bCs/>
          <w:sz w:val="28"/>
          <w:szCs w:val="28"/>
          <w:rtl/>
        </w:rPr>
        <w:t xml:space="preserve">[1] مدخل إلى كتاب الطلاق  </w:t>
      </w:r>
    </w:p>
    <w:p w:rsidR="004720BE" w:rsidRPr="004720BE" w:rsidRDefault="004720BE" w:rsidP="004720BE">
      <w:pPr>
        <w:rPr>
          <w:sz w:val="28"/>
          <w:szCs w:val="28"/>
          <w:rtl/>
        </w:rPr>
      </w:pPr>
      <w:r w:rsidRPr="004720BE">
        <w:rPr>
          <w:b/>
          <w:bCs/>
          <w:sz w:val="28"/>
          <w:szCs w:val="28"/>
          <w:rtl/>
        </w:rPr>
        <w:lastRenderedPageBreak/>
        <w:t xml:space="preserve"> </w:t>
      </w:r>
    </w:p>
    <w:p w:rsidR="004720BE" w:rsidRPr="004720BE" w:rsidRDefault="004720BE" w:rsidP="004720BE">
      <w:pPr>
        <w:rPr>
          <w:sz w:val="28"/>
          <w:szCs w:val="28"/>
          <w:rtl/>
        </w:rPr>
      </w:pPr>
      <w:r w:rsidRPr="004720BE">
        <w:rPr>
          <w:b/>
          <w:bCs/>
          <w:sz w:val="28"/>
          <w:szCs w:val="28"/>
          <w:rtl/>
        </w:rPr>
        <w:t xml:space="preserve">[1/1] </w:t>
      </w:r>
    </w:p>
    <w:p w:rsidR="004720BE" w:rsidRPr="004720BE" w:rsidRDefault="004720BE" w:rsidP="004720BE">
      <w:pPr>
        <w:rPr>
          <w:sz w:val="28"/>
          <w:szCs w:val="28"/>
          <w:rtl/>
        </w:rPr>
      </w:pPr>
      <w:r w:rsidRPr="004720BE">
        <w:rPr>
          <w:b/>
          <w:bCs/>
          <w:sz w:val="28"/>
          <w:szCs w:val="28"/>
          <w:rtl/>
        </w:rPr>
        <w:t>تعريف الطلاق لغة وشرعا</w:t>
      </w:r>
    </w:p>
    <w:p w:rsidR="004720BE" w:rsidRPr="004720BE" w:rsidRDefault="004720BE" w:rsidP="004720BE">
      <w:pPr>
        <w:rPr>
          <w:sz w:val="28"/>
          <w:szCs w:val="28"/>
          <w:rtl/>
        </w:rPr>
      </w:pPr>
      <w:r w:rsidRPr="004720BE">
        <w:rPr>
          <w:b/>
          <w:bCs/>
          <w:sz w:val="28"/>
          <w:szCs w:val="28"/>
          <w:rtl/>
        </w:rPr>
        <w:t>[2/1]</w:t>
      </w:r>
    </w:p>
    <w:p w:rsidR="004720BE" w:rsidRPr="004720BE" w:rsidRDefault="004720BE" w:rsidP="004720BE">
      <w:pPr>
        <w:rPr>
          <w:sz w:val="28"/>
          <w:szCs w:val="28"/>
          <w:rtl/>
        </w:rPr>
      </w:pPr>
      <w:r w:rsidRPr="004720BE">
        <w:rPr>
          <w:b/>
          <w:bCs/>
          <w:sz w:val="28"/>
          <w:szCs w:val="28"/>
          <w:rtl/>
        </w:rPr>
        <w:t>أصل مشروعية الطلاق</w:t>
      </w:r>
    </w:p>
    <w:p w:rsidR="004720BE" w:rsidRPr="004720BE" w:rsidRDefault="004720BE" w:rsidP="004720BE">
      <w:pPr>
        <w:rPr>
          <w:sz w:val="28"/>
          <w:szCs w:val="28"/>
          <w:rtl/>
        </w:rPr>
      </w:pPr>
      <w:r w:rsidRPr="004720BE">
        <w:rPr>
          <w:b/>
          <w:bCs/>
          <w:sz w:val="28"/>
          <w:szCs w:val="28"/>
          <w:rtl/>
        </w:rPr>
        <w:t>[3/1]</w:t>
      </w:r>
    </w:p>
    <w:p w:rsidR="004720BE" w:rsidRPr="004720BE" w:rsidRDefault="004720BE" w:rsidP="004720BE">
      <w:pPr>
        <w:rPr>
          <w:sz w:val="28"/>
          <w:szCs w:val="28"/>
          <w:rtl/>
        </w:rPr>
      </w:pPr>
      <w:r w:rsidRPr="004720BE">
        <w:rPr>
          <w:b/>
          <w:bCs/>
          <w:sz w:val="28"/>
          <w:szCs w:val="28"/>
          <w:rtl/>
        </w:rPr>
        <w:t>حكمة مشروعية الطلاق</w:t>
      </w:r>
    </w:p>
    <w:p w:rsidR="004720BE" w:rsidRPr="004720BE" w:rsidRDefault="004720BE" w:rsidP="004720BE">
      <w:pPr>
        <w:rPr>
          <w:sz w:val="28"/>
          <w:szCs w:val="28"/>
          <w:rtl/>
        </w:rPr>
      </w:pPr>
      <w:r w:rsidRPr="004720BE">
        <w:rPr>
          <w:sz w:val="28"/>
          <w:szCs w:val="28"/>
          <w:rtl/>
        </w:rPr>
        <w:t xml:space="preserve">تابع [1] </w:t>
      </w:r>
    </w:p>
    <w:p w:rsidR="004720BE" w:rsidRPr="004720BE" w:rsidRDefault="004720BE" w:rsidP="004720BE">
      <w:pPr>
        <w:rPr>
          <w:sz w:val="28"/>
          <w:szCs w:val="28"/>
          <w:rtl/>
        </w:rPr>
      </w:pPr>
      <w:r w:rsidRPr="004720BE">
        <w:rPr>
          <w:b/>
          <w:bCs/>
          <w:sz w:val="28"/>
          <w:szCs w:val="28"/>
          <w:rtl/>
        </w:rPr>
        <w:t>[1/1] تعريف الطلاق لغة وشرعا</w:t>
      </w:r>
    </w:p>
    <w:p w:rsidR="004720BE" w:rsidRPr="004720BE" w:rsidRDefault="004720BE" w:rsidP="004720BE">
      <w:pPr>
        <w:rPr>
          <w:sz w:val="28"/>
          <w:szCs w:val="28"/>
          <w:rtl/>
        </w:rPr>
      </w:pPr>
      <w:r w:rsidRPr="004720BE">
        <w:rPr>
          <w:b/>
          <w:bCs/>
          <w:sz w:val="28"/>
          <w:szCs w:val="28"/>
          <w:rtl/>
        </w:rPr>
        <w:t xml:space="preserve">الطلاق لغة : </w:t>
      </w:r>
      <w:r w:rsidRPr="004720BE">
        <w:rPr>
          <w:sz w:val="28"/>
          <w:szCs w:val="28"/>
          <w:rtl/>
        </w:rPr>
        <w:t>هو حَلُّ الوثاقِ ؛ مشتق من الإطلاق وهو الإرسالُ والتركُ ؛ وفلان طلق اليدين بالخير : أي كثيرُ البذلِ والإرسال لهما بذلكَ .</w:t>
      </w:r>
      <w:r w:rsidRPr="004720BE">
        <w:rPr>
          <w:b/>
          <w:bCs/>
          <w:sz w:val="28"/>
          <w:szCs w:val="28"/>
          <w:rtl/>
        </w:rPr>
        <w:t xml:space="preserve">   </w:t>
      </w:r>
    </w:p>
    <w:p w:rsidR="004720BE" w:rsidRPr="004720BE" w:rsidRDefault="004720BE" w:rsidP="004720BE">
      <w:pPr>
        <w:rPr>
          <w:sz w:val="28"/>
          <w:szCs w:val="28"/>
          <w:rtl/>
        </w:rPr>
      </w:pPr>
      <w:r w:rsidRPr="004720BE">
        <w:rPr>
          <w:b/>
          <w:bCs/>
          <w:sz w:val="28"/>
          <w:szCs w:val="28"/>
          <w:rtl/>
        </w:rPr>
        <w:t xml:space="preserve">الطلاق شرعا : </w:t>
      </w:r>
      <w:r w:rsidRPr="004720BE">
        <w:rPr>
          <w:sz w:val="28"/>
          <w:szCs w:val="28"/>
          <w:rtl/>
        </w:rPr>
        <w:t>هو حلُّ عقدةِ التزويجِ ؛ قيل إنه لفظ جاهلي ورد الإسلام بتقريره .</w:t>
      </w:r>
    </w:p>
    <w:p w:rsidR="004720BE" w:rsidRPr="004720BE" w:rsidRDefault="004720BE" w:rsidP="004720BE">
      <w:pPr>
        <w:rPr>
          <w:sz w:val="28"/>
          <w:szCs w:val="28"/>
          <w:rtl/>
        </w:rPr>
      </w:pPr>
      <w:r w:rsidRPr="004720BE">
        <w:rPr>
          <w:b/>
          <w:bCs/>
          <w:sz w:val="28"/>
          <w:szCs w:val="28"/>
          <w:rtl/>
        </w:rPr>
        <w:t>[2/1] أصل مشروعية الطلاق</w:t>
      </w:r>
    </w:p>
    <w:p w:rsidR="004720BE" w:rsidRPr="004720BE" w:rsidRDefault="004720BE" w:rsidP="004720BE">
      <w:pPr>
        <w:rPr>
          <w:sz w:val="28"/>
          <w:szCs w:val="28"/>
          <w:rtl/>
        </w:rPr>
      </w:pPr>
      <w:r w:rsidRPr="004720BE">
        <w:rPr>
          <w:sz w:val="28"/>
          <w:szCs w:val="28"/>
          <w:rtl/>
        </w:rPr>
        <w:t>الطلاق مشروع بالكتاب والسنة والإجماع والقياس .</w:t>
      </w:r>
    </w:p>
    <w:p w:rsidR="004720BE" w:rsidRPr="004720BE" w:rsidRDefault="004720BE" w:rsidP="004720BE">
      <w:pPr>
        <w:rPr>
          <w:sz w:val="28"/>
          <w:szCs w:val="28"/>
          <w:rtl/>
        </w:rPr>
      </w:pPr>
      <w:r w:rsidRPr="004720BE">
        <w:rPr>
          <w:sz w:val="28"/>
          <w:szCs w:val="28"/>
          <w:rtl/>
        </w:rPr>
        <w:t xml:space="preserve">تابع [1] </w:t>
      </w:r>
    </w:p>
    <w:p w:rsidR="004720BE" w:rsidRPr="004720BE" w:rsidRDefault="004720BE" w:rsidP="004720BE">
      <w:pPr>
        <w:rPr>
          <w:sz w:val="28"/>
          <w:szCs w:val="28"/>
          <w:rtl/>
        </w:rPr>
      </w:pPr>
      <w:r w:rsidRPr="004720BE">
        <w:rPr>
          <w:sz w:val="28"/>
          <w:szCs w:val="28"/>
          <w:rtl/>
        </w:rPr>
        <w:t>= فقد دلت نصوص القرآن وهي كثيرة على مشروعيته ؛ منها قوله تعالى : { الطلاق مرتان فإمساك بمعروف أو تسريح بإحسان } .</w:t>
      </w:r>
    </w:p>
    <w:p w:rsidR="004720BE" w:rsidRPr="004720BE" w:rsidRDefault="004720BE" w:rsidP="004720BE">
      <w:pPr>
        <w:rPr>
          <w:sz w:val="28"/>
          <w:szCs w:val="28"/>
          <w:rtl/>
        </w:rPr>
      </w:pPr>
      <w:r w:rsidRPr="004720BE">
        <w:rPr>
          <w:sz w:val="28"/>
          <w:szCs w:val="28"/>
          <w:rtl/>
        </w:rPr>
        <w:t xml:space="preserve">= كما دلت نصوص السنة وهي كثيرة على مشروعيته ؛ منها قوله – صلى الله عليه وسلم – : { إذا طَهُرَتْ فَلْيُطَلِّقْ أو لِيُمْسِكْ } . </w:t>
      </w:r>
    </w:p>
    <w:p w:rsidR="004720BE" w:rsidRPr="004720BE" w:rsidRDefault="004720BE" w:rsidP="004720BE">
      <w:pPr>
        <w:rPr>
          <w:sz w:val="28"/>
          <w:szCs w:val="28"/>
          <w:rtl/>
        </w:rPr>
      </w:pPr>
      <w:r w:rsidRPr="004720BE">
        <w:rPr>
          <w:sz w:val="28"/>
          <w:szCs w:val="28"/>
          <w:rtl/>
        </w:rPr>
        <w:t>= وقد أجمع علماء الأمة على مشروعيته .</w:t>
      </w:r>
    </w:p>
    <w:p w:rsidR="004720BE" w:rsidRPr="004720BE" w:rsidRDefault="004720BE" w:rsidP="004720BE">
      <w:pPr>
        <w:rPr>
          <w:sz w:val="28"/>
          <w:szCs w:val="28"/>
          <w:rtl/>
        </w:rPr>
      </w:pPr>
      <w:r w:rsidRPr="004720BE">
        <w:rPr>
          <w:sz w:val="28"/>
          <w:szCs w:val="28"/>
          <w:rtl/>
        </w:rPr>
        <w:t>= وهو مشروع بالقياس أيضا ؛ فالزواج الذي يتم بالعقد لتحقيق مصالح مشروعة ؛ ينفسخ بالطلاق للغرض نفسه .</w:t>
      </w:r>
    </w:p>
    <w:p w:rsidR="004720BE" w:rsidRPr="004720BE" w:rsidRDefault="004720BE" w:rsidP="004720BE">
      <w:pPr>
        <w:rPr>
          <w:sz w:val="28"/>
          <w:szCs w:val="28"/>
          <w:rtl/>
        </w:rPr>
      </w:pPr>
      <w:r w:rsidRPr="004720BE">
        <w:rPr>
          <w:sz w:val="28"/>
          <w:szCs w:val="28"/>
          <w:rtl/>
        </w:rPr>
        <w:t xml:space="preserve">تابع [1] </w:t>
      </w:r>
    </w:p>
    <w:p w:rsidR="004720BE" w:rsidRPr="004720BE" w:rsidRDefault="004720BE" w:rsidP="004720BE">
      <w:pPr>
        <w:rPr>
          <w:sz w:val="28"/>
          <w:szCs w:val="28"/>
          <w:rtl/>
        </w:rPr>
      </w:pPr>
      <w:r w:rsidRPr="004720BE">
        <w:rPr>
          <w:b/>
          <w:bCs/>
          <w:sz w:val="28"/>
          <w:szCs w:val="28"/>
          <w:rtl/>
        </w:rPr>
        <w:t>[3/1]حكمة مشروعية الطلاق</w:t>
      </w:r>
    </w:p>
    <w:p w:rsidR="004720BE" w:rsidRPr="004720BE" w:rsidRDefault="004720BE" w:rsidP="004720BE">
      <w:pPr>
        <w:rPr>
          <w:sz w:val="28"/>
          <w:szCs w:val="28"/>
          <w:rtl/>
        </w:rPr>
      </w:pPr>
      <w:r w:rsidRPr="004720BE">
        <w:rPr>
          <w:sz w:val="28"/>
          <w:szCs w:val="28"/>
          <w:rtl/>
        </w:rPr>
        <w:t xml:space="preserve">يحرص الإسلام على استمرار الحياة الزوجية واستقرار الأسرة ؛ لأن في ذلك استقرارا للمجتمع , كما يحرص – أيضا – على وضع علاج لأية خلافات قد تنشب بين الزوجين ؛ لذلك شرع الإصلاح بالوعظ وإلا فبالهجر , وإلا فبالضرب التأديبي ؛ وإلا فبالتحكيم . </w:t>
      </w:r>
    </w:p>
    <w:p w:rsidR="004720BE" w:rsidRPr="004720BE" w:rsidRDefault="004720BE" w:rsidP="004720BE">
      <w:pPr>
        <w:rPr>
          <w:sz w:val="28"/>
          <w:szCs w:val="28"/>
          <w:rtl/>
        </w:rPr>
      </w:pPr>
      <w:r w:rsidRPr="004720BE">
        <w:rPr>
          <w:sz w:val="28"/>
          <w:szCs w:val="28"/>
          <w:rtl/>
        </w:rPr>
        <w:lastRenderedPageBreak/>
        <w:t xml:space="preserve">قال تعالى :{ واللاتي تخافون نشوزهن فعظوهن واهجروهن في المضاجع واضربوهن فإن أطعنكم فلا تبغوا عليهن سبيلا}. </w:t>
      </w:r>
    </w:p>
    <w:p w:rsidR="004720BE" w:rsidRPr="004720BE" w:rsidRDefault="004720BE" w:rsidP="004720BE">
      <w:pPr>
        <w:rPr>
          <w:sz w:val="28"/>
          <w:szCs w:val="28"/>
          <w:rtl/>
        </w:rPr>
      </w:pPr>
      <w:r w:rsidRPr="004720BE">
        <w:rPr>
          <w:sz w:val="28"/>
          <w:szCs w:val="28"/>
          <w:rtl/>
        </w:rPr>
        <w:t>وقال تعالى:{فابعثوا حكما من أهله وحكما من أهلها إن يريدا إصلاحا</w:t>
      </w:r>
    </w:p>
    <w:p w:rsidR="004720BE" w:rsidRPr="004720BE" w:rsidRDefault="004720BE" w:rsidP="004720BE">
      <w:pPr>
        <w:rPr>
          <w:sz w:val="28"/>
          <w:szCs w:val="28"/>
          <w:rtl/>
        </w:rPr>
      </w:pPr>
      <w:r w:rsidRPr="004720BE">
        <w:rPr>
          <w:sz w:val="28"/>
          <w:szCs w:val="28"/>
          <w:rtl/>
        </w:rPr>
        <w:t>تابع [1]</w:t>
      </w:r>
      <w:r w:rsidRPr="004720BE">
        <w:rPr>
          <w:b/>
          <w:bCs/>
          <w:sz w:val="28"/>
          <w:szCs w:val="28"/>
          <w:rtl/>
        </w:rPr>
        <w:t xml:space="preserve"> </w:t>
      </w:r>
    </w:p>
    <w:p w:rsidR="004720BE" w:rsidRPr="004720BE" w:rsidRDefault="004720BE" w:rsidP="004720BE">
      <w:pPr>
        <w:rPr>
          <w:sz w:val="28"/>
          <w:szCs w:val="28"/>
          <w:rtl/>
        </w:rPr>
      </w:pPr>
      <w:r w:rsidRPr="004720BE">
        <w:rPr>
          <w:sz w:val="28"/>
          <w:szCs w:val="28"/>
          <w:rtl/>
        </w:rPr>
        <w:t>يوفق الله بينهما } . .</w:t>
      </w:r>
    </w:p>
    <w:p w:rsidR="004720BE" w:rsidRPr="004720BE" w:rsidRDefault="004720BE" w:rsidP="004720BE">
      <w:pPr>
        <w:rPr>
          <w:sz w:val="28"/>
          <w:szCs w:val="28"/>
          <w:rtl/>
        </w:rPr>
      </w:pPr>
      <w:r w:rsidRPr="004720BE">
        <w:rPr>
          <w:sz w:val="28"/>
          <w:szCs w:val="28"/>
          <w:rtl/>
        </w:rPr>
        <w:t xml:space="preserve"> ولم يعالج الإسلام المشاكل الزوجية بالطلاق إلا في حـال استدامتها واستحالة استمرار العشرة الزوجية في ظلها ؛ فجاء علاجه للمشاكل الزوجية بالطلاق من باب ( آخر العلاج الكيّ ) ، وعلى قاعدة العمل بقوله تعالى : { وإن يتفرقا يُغْنِ الله كلاّ من سَعَتِهِ } .</w:t>
      </w:r>
    </w:p>
    <w:p w:rsidR="004720BE" w:rsidRPr="004720BE" w:rsidRDefault="004720BE" w:rsidP="004720BE">
      <w:pPr>
        <w:rPr>
          <w:sz w:val="28"/>
          <w:szCs w:val="28"/>
          <w:rtl/>
        </w:rPr>
      </w:pPr>
      <w:r w:rsidRPr="004720BE">
        <w:rPr>
          <w:sz w:val="28"/>
          <w:szCs w:val="28"/>
          <w:rtl/>
        </w:rPr>
        <w:t xml:space="preserve">وحتى بعد وقوع الطلاق ؛ فإن الإسلام  يجعله رجعيا لمرتين ؛ ليتيح الفرصة لكلا الزوجين لمراجعة النفس والعودة للاجتماع ، ولا يجعله طلاقا غير رجعي إلا في حال اتساع دائرة المشاكل اتساعا خطيرا !!  </w:t>
      </w:r>
    </w:p>
    <w:p w:rsidR="004720BE" w:rsidRPr="004720BE" w:rsidRDefault="004720BE" w:rsidP="004720BE">
      <w:pPr>
        <w:rPr>
          <w:sz w:val="28"/>
          <w:szCs w:val="28"/>
          <w:rtl/>
        </w:rPr>
      </w:pPr>
      <w:r w:rsidRPr="004720BE">
        <w:rPr>
          <w:b/>
          <w:bCs/>
          <w:sz w:val="28"/>
          <w:szCs w:val="28"/>
          <w:rtl/>
        </w:rPr>
        <w:br/>
        <w:t>[2] دراسة لثلاثة أحاديث من كتاب الطلاق</w:t>
      </w:r>
    </w:p>
    <w:p w:rsidR="004720BE" w:rsidRPr="004720BE" w:rsidRDefault="004720BE" w:rsidP="004720BE">
      <w:pPr>
        <w:rPr>
          <w:sz w:val="28"/>
          <w:szCs w:val="28"/>
          <w:rtl/>
        </w:rPr>
      </w:pPr>
      <w:r w:rsidRPr="004720BE">
        <w:rPr>
          <w:b/>
          <w:bCs/>
          <w:sz w:val="28"/>
          <w:szCs w:val="28"/>
          <w:rtl/>
        </w:rPr>
        <w:t xml:space="preserve">[1/2] </w:t>
      </w:r>
    </w:p>
    <w:p w:rsidR="004720BE" w:rsidRPr="004720BE" w:rsidRDefault="004720BE" w:rsidP="004720BE">
      <w:pPr>
        <w:rPr>
          <w:sz w:val="28"/>
          <w:szCs w:val="28"/>
          <w:rtl/>
        </w:rPr>
      </w:pPr>
      <w:r w:rsidRPr="004720BE">
        <w:rPr>
          <w:b/>
          <w:bCs/>
          <w:sz w:val="28"/>
          <w:szCs w:val="28"/>
          <w:rtl/>
        </w:rPr>
        <w:t>الحديث الأول (ح3/ 1009 ، ص 161 – 164 )</w:t>
      </w:r>
    </w:p>
    <w:p w:rsidR="004720BE" w:rsidRPr="004720BE" w:rsidRDefault="004720BE" w:rsidP="004720BE">
      <w:pPr>
        <w:rPr>
          <w:sz w:val="28"/>
          <w:szCs w:val="28"/>
          <w:rtl/>
        </w:rPr>
      </w:pPr>
      <w:r w:rsidRPr="004720BE">
        <w:rPr>
          <w:b/>
          <w:bCs/>
          <w:sz w:val="28"/>
          <w:szCs w:val="28"/>
          <w:rtl/>
        </w:rPr>
        <w:t>[2/2]</w:t>
      </w:r>
    </w:p>
    <w:p w:rsidR="004720BE" w:rsidRPr="004720BE" w:rsidRDefault="004720BE" w:rsidP="004720BE">
      <w:pPr>
        <w:rPr>
          <w:sz w:val="28"/>
          <w:szCs w:val="28"/>
          <w:rtl/>
        </w:rPr>
      </w:pPr>
      <w:r w:rsidRPr="004720BE">
        <w:rPr>
          <w:b/>
          <w:bCs/>
          <w:sz w:val="28"/>
          <w:szCs w:val="28"/>
          <w:rtl/>
        </w:rPr>
        <w:t>الحديث الثاني (ح8/ 1014 ، ص 170 – 171 )</w:t>
      </w:r>
    </w:p>
    <w:p w:rsidR="004720BE" w:rsidRPr="004720BE" w:rsidRDefault="004720BE" w:rsidP="004720BE">
      <w:pPr>
        <w:rPr>
          <w:sz w:val="28"/>
          <w:szCs w:val="28"/>
          <w:rtl/>
        </w:rPr>
      </w:pPr>
      <w:r w:rsidRPr="004720BE">
        <w:rPr>
          <w:b/>
          <w:bCs/>
          <w:sz w:val="28"/>
          <w:szCs w:val="28"/>
          <w:rtl/>
        </w:rPr>
        <w:t xml:space="preserve"> [3/2]</w:t>
      </w:r>
    </w:p>
    <w:p w:rsidR="004720BE" w:rsidRPr="004720BE" w:rsidRDefault="004720BE" w:rsidP="004720BE">
      <w:pPr>
        <w:rPr>
          <w:sz w:val="28"/>
          <w:szCs w:val="28"/>
          <w:rtl/>
        </w:rPr>
      </w:pPr>
      <w:r w:rsidRPr="004720BE">
        <w:rPr>
          <w:b/>
          <w:bCs/>
          <w:sz w:val="28"/>
          <w:szCs w:val="28"/>
          <w:rtl/>
        </w:rPr>
        <w:t>الحديث الثالث (ح9/ 1015 ، ص 171 – 173 )</w:t>
      </w:r>
    </w:p>
    <w:p w:rsidR="004720BE" w:rsidRPr="004720BE" w:rsidRDefault="004720BE" w:rsidP="004720BE">
      <w:pPr>
        <w:rPr>
          <w:sz w:val="28"/>
          <w:szCs w:val="28"/>
          <w:rtl/>
        </w:rPr>
      </w:pPr>
      <w:r w:rsidRPr="004720BE">
        <w:rPr>
          <w:b/>
          <w:bCs/>
          <w:sz w:val="28"/>
          <w:szCs w:val="28"/>
          <w:rtl/>
        </w:rPr>
        <w:t>[1/2] الحديث الأول</w:t>
      </w:r>
    </w:p>
    <w:p w:rsidR="004720BE" w:rsidRPr="004720BE" w:rsidRDefault="004720BE" w:rsidP="004720BE">
      <w:pPr>
        <w:rPr>
          <w:sz w:val="28"/>
          <w:szCs w:val="28"/>
          <w:rtl/>
        </w:rPr>
      </w:pPr>
      <w:r w:rsidRPr="004720BE">
        <w:rPr>
          <w:sz w:val="28"/>
          <w:szCs w:val="28"/>
          <w:rtl/>
        </w:rPr>
        <w:t>عن ابن عباس – رضي الله عنهما – قال : كان الطلاق على عهد رسول الله – صلى الله عليه وسلم – وأبي بكر وسنتين من خلافة عمرَ طلاقَ الثلاثِ واحدة ؛ فقال عمر : إن الناس قد استعجلوا في أمر كانت لهم فيه أناة ، فلو أمضيناه عليهم ؟ فأمضاه عليهم . رواه مسلم.</w:t>
      </w:r>
    </w:p>
    <w:p w:rsidR="004720BE" w:rsidRPr="004720BE" w:rsidRDefault="004720BE" w:rsidP="004720BE">
      <w:pPr>
        <w:rPr>
          <w:sz w:val="28"/>
          <w:szCs w:val="28"/>
          <w:rtl/>
        </w:rPr>
      </w:pPr>
      <w:r w:rsidRPr="004720BE">
        <w:rPr>
          <w:b/>
          <w:bCs/>
          <w:sz w:val="28"/>
          <w:szCs w:val="28"/>
          <w:rtl/>
        </w:rPr>
        <w:t># معاني أهمِ مفردات  الحديث :</w:t>
      </w:r>
    </w:p>
    <w:p w:rsidR="004720BE" w:rsidRPr="004720BE" w:rsidRDefault="004720BE" w:rsidP="004720BE">
      <w:pPr>
        <w:rPr>
          <w:sz w:val="28"/>
          <w:szCs w:val="28"/>
          <w:rtl/>
        </w:rPr>
      </w:pPr>
      <w:r w:rsidRPr="004720BE">
        <w:rPr>
          <w:b/>
          <w:bCs/>
          <w:sz w:val="28"/>
          <w:szCs w:val="28"/>
          <w:rtl/>
        </w:rPr>
        <w:t xml:space="preserve">أناة : </w:t>
      </w:r>
      <w:r w:rsidRPr="004720BE">
        <w:rPr>
          <w:sz w:val="28"/>
          <w:szCs w:val="28"/>
          <w:rtl/>
        </w:rPr>
        <w:t>أي : مهلة .</w:t>
      </w:r>
    </w:p>
    <w:p w:rsidR="004720BE" w:rsidRPr="004720BE" w:rsidRDefault="004720BE" w:rsidP="004720BE">
      <w:pPr>
        <w:rPr>
          <w:sz w:val="28"/>
          <w:szCs w:val="28"/>
          <w:rtl/>
        </w:rPr>
      </w:pPr>
      <w:r w:rsidRPr="004720BE">
        <w:rPr>
          <w:b/>
          <w:bCs/>
          <w:sz w:val="28"/>
          <w:szCs w:val="28"/>
          <w:rtl/>
        </w:rPr>
        <w:t xml:space="preserve">أمضيناه عليهم : </w:t>
      </w:r>
      <w:r w:rsidRPr="004720BE">
        <w:rPr>
          <w:sz w:val="28"/>
          <w:szCs w:val="28"/>
          <w:rtl/>
        </w:rPr>
        <w:t xml:space="preserve">أي : لو أنفذنا عليهم طلاق الثلاث فألزمناهم بأنها ثلاث طلقات لا واحدة لمنعهم ذلك عن تتابع الطلقات . </w:t>
      </w:r>
    </w:p>
    <w:p w:rsidR="004720BE" w:rsidRPr="004720BE" w:rsidRDefault="004720BE" w:rsidP="004720BE">
      <w:pPr>
        <w:rPr>
          <w:sz w:val="28"/>
          <w:szCs w:val="28"/>
          <w:rtl/>
        </w:rPr>
      </w:pPr>
      <w:r w:rsidRPr="004720BE">
        <w:rPr>
          <w:b/>
          <w:bCs/>
          <w:sz w:val="28"/>
          <w:szCs w:val="28"/>
          <w:rtl/>
        </w:rPr>
        <w:lastRenderedPageBreak/>
        <w:br/>
        <w:t>تابع [1/2]</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36"/>
        </w:numPr>
        <w:rPr>
          <w:sz w:val="28"/>
          <w:szCs w:val="28"/>
          <w:rtl/>
        </w:rPr>
      </w:pPr>
      <w:r w:rsidRPr="004720BE">
        <w:rPr>
          <w:sz w:val="28"/>
          <w:szCs w:val="28"/>
          <w:rtl/>
        </w:rPr>
        <w:t>التشريع الأصلي : أنَّ إيقاع الطلقات الثلاث دفعة واحدة (بكلمة واحدة أو بكلمات ثلاث) يحسب طلقة واحدة فقط .</w:t>
      </w:r>
    </w:p>
    <w:p w:rsidR="00B41992" w:rsidRPr="004720BE" w:rsidRDefault="004720BE" w:rsidP="004720BE">
      <w:pPr>
        <w:numPr>
          <w:ilvl w:val="0"/>
          <w:numId w:val="36"/>
        </w:numPr>
        <w:rPr>
          <w:sz w:val="28"/>
          <w:szCs w:val="28"/>
          <w:rtl/>
        </w:rPr>
      </w:pPr>
      <w:r w:rsidRPr="004720BE">
        <w:rPr>
          <w:sz w:val="28"/>
          <w:szCs w:val="28"/>
          <w:rtl/>
        </w:rPr>
        <w:t>اجتهاد عمر – رضي الله عنه – في اعتبار إيقاع الطلقات الثلاث دفعة واحدة على أنه ثلاث طلقات ؛ ردعا للناس عندما كثر منهم   فعل ذلك .</w:t>
      </w:r>
    </w:p>
    <w:p w:rsidR="004720BE" w:rsidRPr="004720BE" w:rsidRDefault="004720BE" w:rsidP="004720BE">
      <w:pPr>
        <w:rPr>
          <w:sz w:val="28"/>
          <w:szCs w:val="28"/>
          <w:rtl/>
        </w:rPr>
      </w:pPr>
      <w:r w:rsidRPr="004720BE">
        <w:rPr>
          <w:sz w:val="28"/>
          <w:szCs w:val="28"/>
          <w:rtl/>
        </w:rPr>
        <w:t>قال الشارح - رحمه الله – ( مج3/ج6/ ص 161-163) :</w:t>
      </w:r>
    </w:p>
    <w:p w:rsidR="004720BE" w:rsidRPr="004720BE" w:rsidRDefault="004720BE" w:rsidP="004720BE">
      <w:pPr>
        <w:rPr>
          <w:sz w:val="28"/>
          <w:szCs w:val="28"/>
          <w:rtl/>
        </w:rPr>
      </w:pPr>
      <w:r w:rsidRPr="004720BE">
        <w:rPr>
          <w:sz w:val="28"/>
          <w:szCs w:val="28"/>
          <w:rtl/>
        </w:rPr>
        <w:t xml:space="preserve">” .. وقد استُشكِلَ أنه كيف يصح من عمر مخالفة ما كان في عصر ه </w:t>
      </w:r>
    </w:p>
    <w:p w:rsidR="004720BE" w:rsidRPr="004720BE" w:rsidRDefault="004720BE" w:rsidP="004720BE">
      <w:pPr>
        <w:rPr>
          <w:sz w:val="28"/>
          <w:szCs w:val="28"/>
          <w:rtl/>
        </w:rPr>
      </w:pPr>
      <w:r w:rsidRPr="004720BE">
        <w:rPr>
          <w:b/>
          <w:bCs/>
          <w:sz w:val="28"/>
          <w:szCs w:val="28"/>
          <w:rtl/>
        </w:rPr>
        <w:t>تابع [2]</w:t>
      </w:r>
      <w:r w:rsidRPr="004720BE">
        <w:rPr>
          <w:sz w:val="28"/>
          <w:szCs w:val="28"/>
          <w:rtl/>
        </w:rPr>
        <w:t xml:space="preserve"> </w:t>
      </w:r>
    </w:p>
    <w:p w:rsidR="004720BE" w:rsidRPr="004720BE" w:rsidRDefault="004720BE" w:rsidP="004720BE">
      <w:pPr>
        <w:rPr>
          <w:sz w:val="28"/>
          <w:szCs w:val="28"/>
          <w:rtl/>
        </w:rPr>
      </w:pPr>
      <w:r w:rsidRPr="004720BE">
        <w:rPr>
          <w:sz w:val="28"/>
          <w:szCs w:val="28"/>
          <w:rtl/>
        </w:rPr>
        <w:t>– صلى الله عليه وسلم – ثم في عصر أبي بكر ثم في أول أيامه ؟ .. وأجيب عنه بستة أجوبة : .. الثالث : أن هذا الحديث ورد في صورة خاصة ؛هي قول المطلق : أنتِ طالق أنتِ طالق أنتِ طالق ، وذلك أنه كان في عصر النبوة وما بعده ، وكان حال الناس محمولا على السلامة والصدق ؛ فيُقبَلُ قولُ من ادعى أن اللفظ الثاني تأكيد للأول لا تأسيسُ طلاق آخر ، ويُصَدَّقُ في دعواه . فلما رأى عمرُ تغير أحوال الناس وغلبة الدعاوى الباطلة ؛ رأى من المصلحة أن يُجرى المتكلم على ظاهر كلامه ، ولا يُصَدَّق في دعوى ضميره . وهذا الجواب ارتضاه القرطبي , وقال النووي : هو أصح الأجوبة ” .</w:t>
      </w:r>
    </w:p>
    <w:p w:rsidR="004720BE" w:rsidRPr="004720BE" w:rsidRDefault="004720BE" w:rsidP="004720BE">
      <w:pPr>
        <w:rPr>
          <w:sz w:val="28"/>
          <w:szCs w:val="28"/>
          <w:rtl/>
        </w:rPr>
      </w:pPr>
      <w:r w:rsidRPr="004720BE">
        <w:rPr>
          <w:b/>
          <w:bCs/>
          <w:sz w:val="28"/>
          <w:szCs w:val="28"/>
          <w:rtl/>
        </w:rPr>
        <w:br/>
        <w:t>تابع [1/2]</w:t>
      </w:r>
    </w:p>
    <w:p w:rsidR="004720BE" w:rsidRPr="004720BE" w:rsidRDefault="004720BE" w:rsidP="004720BE">
      <w:pPr>
        <w:rPr>
          <w:sz w:val="28"/>
          <w:szCs w:val="28"/>
          <w:rtl/>
        </w:rPr>
      </w:pPr>
      <w:r w:rsidRPr="004720BE">
        <w:rPr>
          <w:b/>
          <w:bCs/>
          <w:sz w:val="28"/>
          <w:szCs w:val="28"/>
          <w:u w:val="single"/>
          <w:rtl/>
        </w:rPr>
        <w:t xml:space="preserve">فائدة : </w:t>
      </w:r>
      <w:r w:rsidRPr="004720BE">
        <w:rPr>
          <w:sz w:val="28"/>
          <w:szCs w:val="28"/>
          <w:rtl/>
        </w:rPr>
        <w:t>اختلفت آراء أهل العلم في : من أوقع الطلقات الثلاث بكلمة واحدة (بقوله : ”أنت طالق ثلاثا ” ، ونحوها) أو بكلمات لم يتخللها رجعة ولا نكاح ( بقوله ” أنت طالق ثم طالق ثم طالق ” أو بأن يقول : ” أنت طالق ” ثم يقول : ” أنت طالق ” ثم يقول : ” أنت طالق“ ) ؛ هل تلزمه الثلاث أم واحدة فقط ؟ على أقوال أشهرها  :</w:t>
      </w:r>
    </w:p>
    <w:p w:rsidR="004720BE" w:rsidRPr="004720BE" w:rsidRDefault="004720BE" w:rsidP="004720BE">
      <w:pPr>
        <w:rPr>
          <w:sz w:val="28"/>
          <w:szCs w:val="28"/>
          <w:rtl/>
        </w:rPr>
      </w:pPr>
      <w:r w:rsidRPr="004720BE">
        <w:rPr>
          <w:sz w:val="28"/>
          <w:szCs w:val="28"/>
          <w:rtl/>
        </w:rPr>
        <w:t>قول جمهور أهل العلم ومنهم الأئمة الأربعة : تلزمه الطلقات الثلاث ؛ فلا تحل له مطلقته إلا بعد أن تنكح زوجا غيره وتعتد منه .</w:t>
      </w:r>
    </w:p>
    <w:p w:rsidR="004720BE" w:rsidRPr="004720BE" w:rsidRDefault="004720BE" w:rsidP="004720BE">
      <w:pPr>
        <w:rPr>
          <w:sz w:val="28"/>
          <w:szCs w:val="28"/>
          <w:rtl/>
        </w:rPr>
      </w:pPr>
      <w:r w:rsidRPr="004720BE">
        <w:rPr>
          <w:sz w:val="28"/>
          <w:szCs w:val="28"/>
          <w:rtl/>
        </w:rPr>
        <w:t xml:space="preserve">قول ابن عباس وابن مسعود وعطاء وابن تيمية وابن القيم وآخرين: لا يلزمه إلا طلقة واحدة فقط .    </w:t>
      </w:r>
    </w:p>
    <w:p w:rsidR="004720BE" w:rsidRPr="004720BE" w:rsidRDefault="004720BE" w:rsidP="004720BE">
      <w:pPr>
        <w:rPr>
          <w:sz w:val="28"/>
          <w:szCs w:val="28"/>
          <w:rtl/>
        </w:rPr>
      </w:pPr>
      <w:r w:rsidRPr="004720BE">
        <w:rPr>
          <w:b/>
          <w:bCs/>
          <w:sz w:val="28"/>
          <w:szCs w:val="28"/>
          <w:rtl/>
        </w:rPr>
        <w:t>[2/2] الحديث الثاني</w:t>
      </w:r>
      <w:r w:rsidRPr="004720BE">
        <w:rPr>
          <w:sz w:val="28"/>
          <w:szCs w:val="28"/>
          <w:rtl/>
        </w:rPr>
        <w:t xml:space="preserve"> </w:t>
      </w:r>
    </w:p>
    <w:p w:rsidR="004720BE" w:rsidRPr="004720BE" w:rsidRDefault="004720BE" w:rsidP="004720BE">
      <w:pPr>
        <w:rPr>
          <w:sz w:val="28"/>
          <w:szCs w:val="28"/>
          <w:rtl/>
        </w:rPr>
      </w:pPr>
      <w:r w:rsidRPr="004720BE">
        <w:rPr>
          <w:sz w:val="28"/>
          <w:szCs w:val="28"/>
          <w:rtl/>
        </w:rPr>
        <w:t xml:space="preserve">عن أبي هريرة – رضي الله عنه – عن النبي – صلى الله عليه وسلم – قال </w:t>
      </w:r>
      <w:r w:rsidRPr="004720BE">
        <w:rPr>
          <w:b/>
          <w:bCs/>
          <w:sz w:val="28"/>
          <w:szCs w:val="28"/>
          <w:rtl/>
        </w:rPr>
        <w:t>:{ إنَّ الله تجاوز عن أُمتي ما حدَّثت به أنفُسَها ما لم تعمل أو تكلَّم }</w:t>
      </w:r>
      <w:r w:rsidRPr="004720BE">
        <w:rPr>
          <w:sz w:val="28"/>
          <w:szCs w:val="28"/>
          <w:rtl/>
        </w:rPr>
        <w:t xml:space="preserve"> متفق عليه .</w:t>
      </w:r>
    </w:p>
    <w:p w:rsidR="004720BE" w:rsidRPr="004720BE" w:rsidRDefault="004720BE" w:rsidP="004720BE">
      <w:pPr>
        <w:rPr>
          <w:sz w:val="28"/>
          <w:szCs w:val="28"/>
          <w:rtl/>
        </w:rPr>
      </w:pPr>
      <w:r w:rsidRPr="004720BE">
        <w:rPr>
          <w:b/>
          <w:bCs/>
          <w:sz w:val="28"/>
          <w:szCs w:val="28"/>
          <w:rtl/>
        </w:rPr>
        <w:lastRenderedPageBreak/>
        <w:t># معاني أهمِ مفردات  الحديث :</w:t>
      </w:r>
    </w:p>
    <w:p w:rsidR="004720BE" w:rsidRPr="004720BE" w:rsidRDefault="004720BE" w:rsidP="004720BE">
      <w:pPr>
        <w:rPr>
          <w:sz w:val="28"/>
          <w:szCs w:val="28"/>
          <w:rtl/>
        </w:rPr>
      </w:pPr>
      <w:r w:rsidRPr="004720BE">
        <w:rPr>
          <w:b/>
          <w:bCs/>
          <w:sz w:val="28"/>
          <w:szCs w:val="28"/>
          <w:rtl/>
        </w:rPr>
        <w:t xml:space="preserve">= تجاوز : </w:t>
      </w:r>
      <w:r w:rsidRPr="004720BE">
        <w:rPr>
          <w:sz w:val="28"/>
          <w:szCs w:val="28"/>
          <w:rtl/>
        </w:rPr>
        <w:t xml:space="preserve">أي : صفح </w:t>
      </w:r>
      <w:r w:rsidRPr="004720BE">
        <w:rPr>
          <w:b/>
          <w:bCs/>
          <w:sz w:val="28"/>
          <w:szCs w:val="28"/>
          <w:rtl/>
        </w:rPr>
        <w:t>.</w:t>
      </w:r>
    </w:p>
    <w:p w:rsidR="004720BE" w:rsidRPr="004720BE" w:rsidRDefault="004720BE" w:rsidP="004720BE">
      <w:pPr>
        <w:rPr>
          <w:sz w:val="28"/>
          <w:szCs w:val="28"/>
          <w:rtl/>
        </w:rPr>
      </w:pPr>
      <w:r w:rsidRPr="004720BE">
        <w:rPr>
          <w:b/>
          <w:bCs/>
          <w:sz w:val="28"/>
          <w:szCs w:val="28"/>
          <w:rtl/>
        </w:rPr>
        <w:t xml:space="preserve">= ما حدثت به أنفسها : أي : </w:t>
      </w:r>
      <w:r w:rsidRPr="004720BE">
        <w:rPr>
          <w:sz w:val="28"/>
          <w:szCs w:val="28"/>
          <w:rtl/>
        </w:rPr>
        <w:t>ما أخبرت به أنفسها ؛ والمقصود :ما يخطر بقلب الإنسان من وساوس .</w:t>
      </w:r>
      <w:r w:rsidRPr="004720BE">
        <w:rPr>
          <w:b/>
          <w:bCs/>
          <w:sz w:val="28"/>
          <w:szCs w:val="28"/>
          <w:rtl/>
        </w:rPr>
        <w:t xml:space="preserve"> </w:t>
      </w:r>
    </w:p>
    <w:p w:rsidR="004720BE" w:rsidRPr="004720BE" w:rsidRDefault="004720BE" w:rsidP="004720BE">
      <w:pPr>
        <w:rPr>
          <w:sz w:val="28"/>
          <w:szCs w:val="28"/>
          <w:rtl/>
        </w:rPr>
      </w:pPr>
      <w:r w:rsidRPr="004720BE">
        <w:rPr>
          <w:b/>
          <w:bCs/>
          <w:sz w:val="28"/>
          <w:szCs w:val="28"/>
          <w:rtl/>
        </w:rPr>
        <w:br/>
      </w:r>
      <w:r w:rsidRPr="004720BE">
        <w:rPr>
          <w:b/>
          <w:bCs/>
          <w:sz w:val="28"/>
          <w:szCs w:val="28"/>
          <w:rtl/>
        </w:rPr>
        <w:br/>
      </w:r>
      <w:r w:rsidRPr="004720BE">
        <w:rPr>
          <w:b/>
          <w:bCs/>
          <w:sz w:val="28"/>
          <w:szCs w:val="28"/>
          <w:rtl/>
        </w:rPr>
        <w:br/>
        <w:t xml:space="preserve">تابع[2/2] </w:t>
      </w:r>
      <w:r w:rsidRPr="004720BE">
        <w:rPr>
          <w:sz w:val="28"/>
          <w:szCs w:val="28"/>
          <w:rtl/>
        </w:rPr>
        <w:br/>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37"/>
        </w:numPr>
        <w:rPr>
          <w:sz w:val="28"/>
          <w:szCs w:val="28"/>
          <w:rtl/>
        </w:rPr>
      </w:pPr>
      <w:r w:rsidRPr="004720BE">
        <w:rPr>
          <w:sz w:val="28"/>
          <w:szCs w:val="28"/>
          <w:rtl/>
        </w:rPr>
        <w:t xml:space="preserve">صفح الله تعالى عن العبد فيما يتعلق بالهواجس والوساوس وخطرات النفس ؛ لأنها أمور لا إرادية ! </w:t>
      </w:r>
    </w:p>
    <w:p w:rsidR="00B41992" w:rsidRPr="004720BE" w:rsidRDefault="004720BE" w:rsidP="004720BE">
      <w:pPr>
        <w:numPr>
          <w:ilvl w:val="0"/>
          <w:numId w:val="37"/>
        </w:numPr>
        <w:rPr>
          <w:sz w:val="28"/>
          <w:szCs w:val="28"/>
          <w:rtl/>
        </w:rPr>
      </w:pPr>
      <w:r w:rsidRPr="004720BE">
        <w:rPr>
          <w:sz w:val="28"/>
          <w:szCs w:val="28"/>
          <w:rtl/>
        </w:rPr>
        <w:t>أنَّ الإنسان مؤاخذ بما يتكلم به وبما يفعله .</w:t>
      </w:r>
    </w:p>
    <w:p w:rsidR="00B41992" w:rsidRPr="004720BE" w:rsidRDefault="004720BE" w:rsidP="004720BE">
      <w:pPr>
        <w:numPr>
          <w:ilvl w:val="0"/>
          <w:numId w:val="37"/>
        </w:numPr>
        <w:rPr>
          <w:sz w:val="28"/>
          <w:szCs w:val="28"/>
          <w:rtl/>
        </w:rPr>
      </w:pPr>
      <w:r w:rsidRPr="004720BE">
        <w:rPr>
          <w:sz w:val="28"/>
          <w:szCs w:val="28"/>
          <w:rtl/>
        </w:rPr>
        <w:t>عدم وقوع الطلاق بمجرد حديث النفس ( وهو قول الجمهور) .</w:t>
      </w:r>
    </w:p>
    <w:p w:rsidR="00B41992" w:rsidRPr="004720BE" w:rsidRDefault="004720BE" w:rsidP="004720BE">
      <w:pPr>
        <w:numPr>
          <w:ilvl w:val="0"/>
          <w:numId w:val="37"/>
        </w:numPr>
        <w:rPr>
          <w:sz w:val="28"/>
          <w:szCs w:val="28"/>
          <w:rtl/>
        </w:rPr>
      </w:pPr>
      <w:r w:rsidRPr="004720BE">
        <w:rPr>
          <w:sz w:val="28"/>
          <w:szCs w:val="28"/>
          <w:rtl/>
        </w:rPr>
        <w:t>من كتب الطلاق وقع طلاقه ؛ لأنه عزم بقلبه وعمل بكتابه ( وهو قول الجمهور وشَرَطَ مالك الإشهاد على ذلك ) .</w:t>
      </w:r>
    </w:p>
    <w:p w:rsidR="004720BE" w:rsidRPr="004720BE" w:rsidRDefault="004720BE" w:rsidP="004720BE">
      <w:pPr>
        <w:rPr>
          <w:sz w:val="28"/>
          <w:szCs w:val="28"/>
          <w:rtl/>
        </w:rPr>
      </w:pPr>
      <w:r w:rsidRPr="004720BE">
        <w:rPr>
          <w:b/>
          <w:bCs/>
          <w:sz w:val="28"/>
          <w:szCs w:val="28"/>
          <w:rtl/>
        </w:rPr>
        <w:t>[3/2] الحديث الثالث</w:t>
      </w:r>
      <w:r w:rsidRPr="004720BE">
        <w:rPr>
          <w:sz w:val="28"/>
          <w:szCs w:val="28"/>
          <w:rtl/>
        </w:rPr>
        <w:t xml:space="preserve"> </w:t>
      </w:r>
    </w:p>
    <w:p w:rsidR="004720BE" w:rsidRPr="004720BE" w:rsidRDefault="004720BE" w:rsidP="004720BE">
      <w:pPr>
        <w:rPr>
          <w:sz w:val="28"/>
          <w:szCs w:val="28"/>
          <w:rtl/>
        </w:rPr>
      </w:pPr>
      <w:r w:rsidRPr="004720BE">
        <w:rPr>
          <w:sz w:val="28"/>
          <w:szCs w:val="28"/>
          <w:rtl/>
        </w:rPr>
        <w:t xml:space="preserve">عن ابن عباس – رضي الله عنهما – عن النبي – صلى الله عليه وسلم – قال </w:t>
      </w:r>
      <w:r w:rsidRPr="004720BE">
        <w:rPr>
          <w:b/>
          <w:bCs/>
          <w:sz w:val="28"/>
          <w:szCs w:val="28"/>
          <w:rtl/>
        </w:rPr>
        <w:t xml:space="preserve">:{ إنَّ الله تعالى وَضَعَ عن أُمَّتي الخطأَ والنسيان َ وما استُكْرِهوا عليه } </w:t>
      </w:r>
      <w:r w:rsidRPr="004720BE">
        <w:rPr>
          <w:sz w:val="28"/>
          <w:szCs w:val="28"/>
          <w:rtl/>
        </w:rPr>
        <w:t xml:space="preserve"> حديث صحيح ؛ رواه ابن ماجة والحاكم ، وصححه ابن حبّان والألباني وأحمد شاكر وغيرهم .</w:t>
      </w:r>
    </w:p>
    <w:p w:rsidR="004720BE" w:rsidRPr="004720BE" w:rsidRDefault="004720BE" w:rsidP="004720BE">
      <w:pPr>
        <w:rPr>
          <w:sz w:val="28"/>
          <w:szCs w:val="28"/>
          <w:rtl/>
        </w:rPr>
      </w:pPr>
      <w:r w:rsidRPr="004720BE">
        <w:rPr>
          <w:b/>
          <w:bCs/>
          <w:sz w:val="28"/>
          <w:szCs w:val="28"/>
          <w:rtl/>
        </w:rPr>
        <w:t># معاني أهمِ مفردات  الحديث :</w:t>
      </w:r>
    </w:p>
    <w:p w:rsidR="004720BE" w:rsidRPr="004720BE" w:rsidRDefault="004720BE" w:rsidP="004720BE">
      <w:pPr>
        <w:rPr>
          <w:sz w:val="28"/>
          <w:szCs w:val="28"/>
          <w:rtl/>
        </w:rPr>
      </w:pPr>
      <w:r w:rsidRPr="004720BE">
        <w:rPr>
          <w:b/>
          <w:bCs/>
          <w:sz w:val="28"/>
          <w:szCs w:val="28"/>
          <w:rtl/>
        </w:rPr>
        <w:t xml:space="preserve">= وضع عن أمتي : </w:t>
      </w:r>
      <w:r w:rsidRPr="004720BE">
        <w:rPr>
          <w:sz w:val="28"/>
          <w:szCs w:val="28"/>
          <w:rtl/>
        </w:rPr>
        <w:t>أي : أسقط عنها .</w:t>
      </w:r>
    </w:p>
    <w:p w:rsidR="004720BE" w:rsidRPr="004720BE" w:rsidRDefault="004720BE" w:rsidP="004720BE">
      <w:pPr>
        <w:rPr>
          <w:sz w:val="28"/>
          <w:szCs w:val="28"/>
          <w:rtl/>
        </w:rPr>
      </w:pPr>
      <w:r w:rsidRPr="004720BE">
        <w:rPr>
          <w:b/>
          <w:bCs/>
          <w:sz w:val="28"/>
          <w:szCs w:val="28"/>
          <w:rtl/>
        </w:rPr>
        <w:t xml:space="preserve">= الخطأ : </w:t>
      </w:r>
      <w:r w:rsidRPr="004720BE">
        <w:rPr>
          <w:sz w:val="28"/>
          <w:szCs w:val="28"/>
          <w:rtl/>
        </w:rPr>
        <w:t>أي : الفعل غير المُتعمَّد .</w:t>
      </w:r>
    </w:p>
    <w:p w:rsidR="004720BE" w:rsidRPr="004720BE" w:rsidRDefault="004720BE" w:rsidP="004720BE">
      <w:pPr>
        <w:rPr>
          <w:sz w:val="28"/>
          <w:szCs w:val="28"/>
          <w:rtl/>
        </w:rPr>
      </w:pPr>
      <w:r w:rsidRPr="004720BE">
        <w:rPr>
          <w:b/>
          <w:bCs/>
          <w:sz w:val="28"/>
          <w:szCs w:val="28"/>
          <w:rtl/>
        </w:rPr>
        <w:t xml:space="preserve">= النسيان : </w:t>
      </w:r>
      <w:r w:rsidRPr="004720BE">
        <w:rPr>
          <w:sz w:val="28"/>
          <w:szCs w:val="28"/>
          <w:rtl/>
        </w:rPr>
        <w:t xml:space="preserve">أي : ما يضاد الذكر والحفظ . </w:t>
      </w:r>
    </w:p>
    <w:p w:rsidR="004720BE" w:rsidRPr="004720BE" w:rsidRDefault="004720BE" w:rsidP="004720BE">
      <w:pPr>
        <w:rPr>
          <w:sz w:val="28"/>
          <w:szCs w:val="28"/>
          <w:rtl/>
        </w:rPr>
      </w:pPr>
      <w:r w:rsidRPr="004720BE">
        <w:rPr>
          <w:b/>
          <w:bCs/>
          <w:sz w:val="28"/>
          <w:szCs w:val="28"/>
          <w:rtl/>
        </w:rPr>
        <w:t>تابع [3/2]</w:t>
      </w:r>
      <w:r w:rsidRPr="004720BE">
        <w:rPr>
          <w:sz w:val="28"/>
          <w:szCs w:val="28"/>
          <w:rtl/>
        </w:rPr>
        <w:t xml:space="preserve"> </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38"/>
        </w:numPr>
        <w:rPr>
          <w:sz w:val="28"/>
          <w:szCs w:val="28"/>
          <w:rtl/>
        </w:rPr>
      </w:pPr>
      <w:r w:rsidRPr="004720BE">
        <w:rPr>
          <w:sz w:val="28"/>
          <w:szCs w:val="28"/>
          <w:rtl/>
        </w:rPr>
        <w:t>صفح الله تعالى عن العبد وتجاوزه عنه  فيما يتعلق بالأفعال غير المتعمدة ، وكذلك الصادرة عن غفلة منه وعدم تذكر ، والصادرة تحت وطأة الإكراه .</w:t>
      </w:r>
    </w:p>
    <w:p w:rsidR="00B41992" w:rsidRPr="004720BE" w:rsidRDefault="004720BE" w:rsidP="004720BE">
      <w:pPr>
        <w:numPr>
          <w:ilvl w:val="0"/>
          <w:numId w:val="38"/>
        </w:numPr>
        <w:rPr>
          <w:sz w:val="28"/>
          <w:szCs w:val="28"/>
          <w:rtl/>
        </w:rPr>
      </w:pPr>
      <w:r w:rsidRPr="004720BE">
        <w:rPr>
          <w:sz w:val="28"/>
          <w:szCs w:val="28"/>
          <w:rtl/>
        </w:rPr>
        <w:lastRenderedPageBreak/>
        <w:t>عدم وقوع طلاق الخاطىء - وهو من صدر منه لفظ الطلاق عن غير قصد - ( وهو قول الجمهور وخالفهم  الحنفية) .</w:t>
      </w:r>
    </w:p>
    <w:p w:rsidR="00B41992" w:rsidRPr="004720BE" w:rsidRDefault="004720BE" w:rsidP="004720BE">
      <w:pPr>
        <w:numPr>
          <w:ilvl w:val="0"/>
          <w:numId w:val="38"/>
        </w:numPr>
        <w:rPr>
          <w:sz w:val="28"/>
          <w:szCs w:val="28"/>
          <w:rtl/>
        </w:rPr>
      </w:pPr>
      <w:r w:rsidRPr="004720BE">
        <w:rPr>
          <w:sz w:val="28"/>
          <w:szCs w:val="28"/>
          <w:rtl/>
        </w:rPr>
        <w:t>عدم وقوع طلاق المكره ( وهو قول الجمهور وخالفهم الحنفية) .</w:t>
      </w:r>
    </w:p>
    <w:p w:rsidR="004720BE" w:rsidRPr="004720BE" w:rsidRDefault="004720BE" w:rsidP="004720BE">
      <w:pPr>
        <w:rPr>
          <w:sz w:val="28"/>
          <w:szCs w:val="28"/>
        </w:rPr>
      </w:pPr>
      <w:r w:rsidRPr="004720BE">
        <w:rPr>
          <w:sz w:val="28"/>
          <w:szCs w:val="28"/>
          <w:rtl/>
        </w:rPr>
        <w:t>المحاضرة ا لثامنة</w:t>
      </w:r>
      <w:r w:rsidRPr="004720BE">
        <w:rPr>
          <w:sz w:val="28"/>
          <w:szCs w:val="28"/>
        </w:rPr>
        <w:t xml:space="preserve"> </w:t>
      </w:r>
    </w:p>
    <w:p w:rsidR="004720BE" w:rsidRPr="004720BE" w:rsidRDefault="004720BE" w:rsidP="004720BE">
      <w:pPr>
        <w:rPr>
          <w:sz w:val="28"/>
          <w:szCs w:val="28"/>
          <w:rtl/>
        </w:rPr>
      </w:pPr>
      <w:r w:rsidRPr="004720BE">
        <w:rPr>
          <w:sz w:val="28"/>
          <w:szCs w:val="28"/>
          <w:rtl/>
        </w:rPr>
        <w:t xml:space="preserve">عنوان المحاضرة </w:t>
      </w:r>
    </w:p>
    <w:p w:rsidR="004720BE" w:rsidRPr="004720BE" w:rsidRDefault="004720BE" w:rsidP="004720BE">
      <w:pPr>
        <w:rPr>
          <w:sz w:val="28"/>
          <w:szCs w:val="28"/>
          <w:rtl/>
        </w:rPr>
      </w:pPr>
      <w:r w:rsidRPr="004720BE">
        <w:rPr>
          <w:b/>
          <w:bCs/>
          <w:sz w:val="28"/>
          <w:szCs w:val="28"/>
        </w:rPr>
        <w:t xml:space="preserve"> </w:t>
      </w:r>
      <w:r w:rsidRPr="004720BE">
        <w:rPr>
          <w:b/>
          <w:bCs/>
          <w:sz w:val="28"/>
          <w:szCs w:val="28"/>
          <w:rtl/>
        </w:rPr>
        <w:t xml:space="preserve"> </w:t>
      </w:r>
    </w:p>
    <w:p w:rsidR="004720BE" w:rsidRPr="004720BE" w:rsidRDefault="004720BE" w:rsidP="004720BE">
      <w:pPr>
        <w:rPr>
          <w:sz w:val="28"/>
          <w:szCs w:val="28"/>
          <w:rtl/>
        </w:rPr>
      </w:pPr>
      <w:r w:rsidRPr="004720BE">
        <w:rPr>
          <w:b/>
          <w:bCs/>
          <w:sz w:val="28"/>
          <w:szCs w:val="28"/>
          <w:rtl/>
        </w:rPr>
        <w:t>دراسة لأربعة أحاديث من كتاب الطلاق</w:t>
      </w:r>
    </w:p>
    <w:p w:rsidR="004720BE" w:rsidRPr="004720BE" w:rsidRDefault="004720BE" w:rsidP="004720BE">
      <w:pPr>
        <w:rPr>
          <w:sz w:val="28"/>
          <w:szCs w:val="28"/>
          <w:rtl/>
        </w:rPr>
      </w:pPr>
      <w:r w:rsidRPr="004720BE">
        <w:rPr>
          <w:sz w:val="28"/>
          <w:szCs w:val="28"/>
          <w:rtl/>
        </w:rPr>
        <w:t xml:space="preserve">عناصر المحاضرة </w:t>
      </w:r>
    </w:p>
    <w:p w:rsidR="004720BE" w:rsidRPr="004720BE" w:rsidRDefault="004720BE" w:rsidP="004720BE">
      <w:pPr>
        <w:rPr>
          <w:sz w:val="28"/>
          <w:szCs w:val="28"/>
          <w:rtl/>
        </w:rPr>
      </w:pPr>
      <w:r w:rsidRPr="004720BE">
        <w:rPr>
          <w:b/>
          <w:bCs/>
          <w:sz w:val="28"/>
          <w:szCs w:val="28"/>
          <w:rtl/>
        </w:rPr>
        <w:t>[1] الحديث الأول (ح10/ 1016 ، ص 173 – 175 )</w:t>
      </w:r>
    </w:p>
    <w:p w:rsidR="004720BE" w:rsidRPr="004720BE" w:rsidRDefault="004720BE" w:rsidP="004720BE">
      <w:pPr>
        <w:rPr>
          <w:sz w:val="28"/>
          <w:szCs w:val="28"/>
          <w:rtl/>
        </w:rPr>
      </w:pPr>
      <w:r w:rsidRPr="004720BE">
        <w:rPr>
          <w:b/>
          <w:bCs/>
          <w:sz w:val="28"/>
          <w:szCs w:val="28"/>
          <w:rtl/>
        </w:rPr>
        <w:t>[2] الحديث الثاني (ح11/ 1017 ، ص 175 – 176 )</w:t>
      </w:r>
    </w:p>
    <w:p w:rsidR="004720BE" w:rsidRPr="004720BE" w:rsidRDefault="004720BE" w:rsidP="004720BE">
      <w:pPr>
        <w:rPr>
          <w:sz w:val="28"/>
          <w:szCs w:val="28"/>
          <w:rtl/>
        </w:rPr>
      </w:pPr>
      <w:r w:rsidRPr="004720BE">
        <w:rPr>
          <w:b/>
          <w:bCs/>
          <w:sz w:val="28"/>
          <w:szCs w:val="28"/>
          <w:rtl/>
        </w:rPr>
        <w:t>[3] الحديث الثالث (ح14/ 1020 ، ص 180)</w:t>
      </w:r>
    </w:p>
    <w:p w:rsidR="004720BE" w:rsidRPr="004720BE" w:rsidRDefault="004720BE" w:rsidP="004720BE">
      <w:pPr>
        <w:rPr>
          <w:sz w:val="28"/>
          <w:szCs w:val="28"/>
          <w:rtl/>
        </w:rPr>
      </w:pPr>
      <w:r w:rsidRPr="004720BE">
        <w:rPr>
          <w:b/>
          <w:bCs/>
          <w:sz w:val="28"/>
          <w:szCs w:val="28"/>
          <w:rtl/>
        </w:rPr>
        <w:t>[4] الحديث الرابع (ح15/ 1021 ، ص 180 - 183)</w:t>
      </w:r>
    </w:p>
    <w:p w:rsidR="004720BE" w:rsidRPr="004720BE" w:rsidRDefault="004720BE" w:rsidP="004720BE">
      <w:pPr>
        <w:rPr>
          <w:sz w:val="28"/>
          <w:szCs w:val="28"/>
          <w:rtl/>
        </w:rPr>
      </w:pPr>
      <w:r w:rsidRPr="004720BE">
        <w:rPr>
          <w:b/>
          <w:bCs/>
          <w:sz w:val="28"/>
          <w:szCs w:val="28"/>
          <w:rtl/>
        </w:rPr>
        <w:t>[1] الحديث الأول</w:t>
      </w:r>
    </w:p>
    <w:p w:rsidR="004720BE" w:rsidRPr="004720BE" w:rsidRDefault="004720BE" w:rsidP="004720BE">
      <w:pPr>
        <w:rPr>
          <w:sz w:val="28"/>
          <w:szCs w:val="28"/>
          <w:rtl/>
        </w:rPr>
      </w:pPr>
      <w:r w:rsidRPr="004720BE">
        <w:rPr>
          <w:sz w:val="28"/>
          <w:szCs w:val="28"/>
          <w:rtl/>
        </w:rPr>
        <w:t>عن ابن عباس – رضي الله عنهما – قال : إذا حرَّم امرأتَه ليس بشيء . وقال لقد كان لكم في رسول الله – صلى الله عليه وسلم – أُسوة حسنة. رواه البخاري .</w:t>
      </w:r>
    </w:p>
    <w:p w:rsidR="004720BE" w:rsidRPr="004720BE" w:rsidRDefault="004720BE" w:rsidP="004720BE">
      <w:pPr>
        <w:rPr>
          <w:sz w:val="28"/>
          <w:szCs w:val="28"/>
          <w:rtl/>
        </w:rPr>
      </w:pPr>
      <w:r w:rsidRPr="004720BE">
        <w:rPr>
          <w:sz w:val="28"/>
          <w:szCs w:val="28"/>
          <w:rtl/>
        </w:rPr>
        <w:t xml:space="preserve">ولمسلمٍ عن ابن عباس : إذا حرَّم الرجلُ امرأته فهو يَمين يُكَفِّرُها . </w:t>
      </w:r>
    </w:p>
    <w:p w:rsidR="004720BE" w:rsidRPr="004720BE" w:rsidRDefault="004720BE" w:rsidP="004720BE">
      <w:pPr>
        <w:rPr>
          <w:sz w:val="28"/>
          <w:szCs w:val="28"/>
          <w:rtl/>
        </w:rPr>
      </w:pPr>
      <w:r w:rsidRPr="004720BE">
        <w:rPr>
          <w:b/>
          <w:bCs/>
          <w:sz w:val="28"/>
          <w:szCs w:val="28"/>
          <w:rtl/>
        </w:rPr>
        <w:t># معاني أهمِ مفردات  الحديث :</w:t>
      </w:r>
    </w:p>
    <w:p w:rsidR="004720BE" w:rsidRPr="004720BE" w:rsidRDefault="004720BE" w:rsidP="004720BE">
      <w:pPr>
        <w:rPr>
          <w:sz w:val="28"/>
          <w:szCs w:val="28"/>
          <w:rtl/>
        </w:rPr>
      </w:pPr>
      <w:r w:rsidRPr="004720BE">
        <w:rPr>
          <w:sz w:val="28"/>
          <w:szCs w:val="28"/>
          <w:rtl/>
        </w:rPr>
        <w:t>= ليس بشيء : أي : ليس بطلاق ؛ لا أنه لا حكم له أصلا  .</w:t>
      </w:r>
    </w:p>
    <w:p w:rsidR="004720BE" w:rsidRPr="004720BE" w:rsidRDefault="004720BE" w:rsidP="004720BE">
      <w:pPr>
        <w:rPr>
          <w:sz w:val="28"/>
          <w:szCs w:val="28"/>
          <w:rtl/>
        </w:rPr>
      </w:pPr>
      <w:r w:rsidRPr="004720BE">
        <w:rPr>
          <w:sz w:val="28"/>
          <w:szCs w:val="28"/>
          <w:rtl/>
        </w:rPr>
        <w:t xml:space="preserve">= إذا حرَّم الرجلُ امرأته : أي : إذا قال لها ” أنت عليَّ حرام ” .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39"/>
        </w:numPr>
        <w:rPr>
          <w:sz w:val="28"/>
          <w:szCs w:val="28"/>
          <w:rtl/>
        </w:rPr>
      </w:pPr>
      <w:r w:rsidRPr="004720BE">
        <w:rPr>
          <w:sz w:val="28"/>
          <w:szCs w:val="28"/>
          <w:rtl/>
        </w:rPr>
        <w:t>أنَّ تحريم الزوجة بالقول ” أنت عليَّ حرام ” لا يكون طلاقا ؛ كما دلت له رواية البخاري  .</w:t>
      </w:r>
    </w:p>
    <w:p w:rsidR="00B41992" w:rsidRPr="004720BE" w:rsidRDefault="004720BE" w:rsidP="004720BE">
      <w:pPr>
        <w:numPr>
          <w:ilvl w:val="0"/>
          <w:numId w:val="39"/>
        </w:numPr>
        <w:rPr>
          <w:sz w:val="28"/>
          <w:szCs w:val="28"/>
          <w:rtl/>
        </w:rPr>
      </w:pPr>
      <w:r w:rsidRPr="004720BE">
        <w:rPr>
          <w:sz w:val="28"/>
          <w:szCs w:val="28"/>
          <w:rtl/>
        </w:rPr>
        <w:t>أنَّ تحريم الزوجة بالقول” أنت عليَّ حرام ” هو يمين يلزم فيه كفارة يمين ؛ كما دلت له رواية مسلم .</w:t>
      </w:r>
    </w:p>
    <w:p w:rsidR="00B41992" w:rsidRPr="004720BE" w:rsidRDefault="004720BE" w:rsidP="004720BE">
      <w:pPr>
        <w:numPr>
          <w:ilvl w:val="0"/>
          <w:numId w:val="39"/>
        </w:numPr>
        <w:rPr>
          <w:sz w:val="28"/>
          <w:szCs w:val="28"/>
          <w:rtl/>
        </w:rPr>
      </w:pPr>
      <w:r w:rsidRPr="004720BE">
        <w:rPr>
          <w:sz w:val="28"/>
          <w:szCs w:val="28"/>
          <w:rtl/>
        </w:rPr>
        <w:lastRenderedPageBreak/>
        <w:t>تلاوة ابن عباس لقوله تعالى : {لقد كان لكم في رسول الله أُسوة حسنة } فيه إشارة إلى إلغاء التحريم ؛أي :أن تحريم الإنسان على نفسه شيئا مباحا لا يجعل ذلك الشيء حراما ؛ فإن الله تعالى أنكــر</w:t>
      </w:r>
    </w:p>
    <w:p w:rsidR="004720BE" w:rsidRPr="004720BE" w:rsidRDefault="004720BE" w:rsidP="004720BE">
      <w:pPr>
        <w:rPr>
          <w:sz w:val="28"/>
          <w:szCs w:val="28"/>
          <w:rtl/>
        </w:rPr>
      </w:pPr>
      <w:r w:rsidRPr="004720BE">
        <w:rPr>
          <w:b/>
          <w:bCs/>
          <w:sz w:val="28"/>
          <w:szCs w:val="28"/>
          <w:rtl/>
        </w:rPr>
        <w:t>تابع [2]</w:t>
      </w:r>
      <w:r w:rsidRPr="004720BE">
        <w:rPr>
          <w:sz w:val="28"/>
          <w:szCs w:val="28"/>
          <w:rtl/>
        </w:rPr>
        <w:t xml:space="preserve"> </w:t>
      </w:r>
    </w:p>
    <w:p w:rsidR="004720BE" w:rsidRPr="004720BE" w:rsidRDefault="004720BE" w:rsidP="004720BE">
      <w:pPr>
        <w:rPr>
          <w:sz w:val="28"/>
          <w:szCs w:val="28"/>
          <w:rtl/>
        </w:rPr>
      </w:pPr>
      <w:r w:rsidRPr="004720BE">
        <w:rPr>
          <w:sz w:val="28"/>
          <w:szCs w:val="28"/>
          <w:rtl/>
        </w:rPr>
        <w:t xml:space="preserve">على رسوله تحريم ما أحل الله له .. فقد أخرج النسائي بسند صحيح عن أنس – رضي الله عنه – أن النبي – صلى الله عليه وسلم – كانت له أمة يطَؤُها فلم تزل به حفصة وعائشة حتى حرَّمها ؛ فأنزل الله تعالى : { يا أيها النبي لم تحرم ما أحل الله لك تبتغي مرضات أزواجك والله غفور رحيم ، قد فرض الله لكم تَحِلَّةَ أيمانِكم والله مولاكم وهو العليم الحكيم } ؛ التحريم : 1 – 2 . </w:t>
      </w:r>
    </w:p>
    <w:p w:rsidR="004720BE" w:rsidRPr="004720BE" w:rsidRDefault="004720BE" w:rsidP="004720BE">
      <w:pPr>
        <w:rPr>
          <w:sz w:val="28"/>
          <w:szCs w:val="28"/>
          <w:rtl/>
        </w:rPr>
      </w:pPr>
      <w:r w:rsidRPr="004720BE">
        <w:rPr>
          <w:b/>
          <w:bCs/>
          <w:sz w:val="28"/>
          <w:szCs w:val="28"/>
          <w:u w:val="single"/>
          <w:rtl/>
        </w:rPr>
        <w:t xml:space="preserve">فائدة </w:t>
      </w:r>
      <w:r w:rsidRPr="004720BE">
        <w:rPr>
          <w:b/>
          <w:bCs/>
          <w:sz w:val="28"/>
          <w:szCs w:val="28"/>
          <w:rtl/>
        </w:rPr>
        <w:t xml:space="preserve">: </w:t>
      </w:r>
      <w:r w:rsidRPr="004720BE">
        <w:rPr>
          <w:sz w:val="28"/>
          <w:szCs w:val="28"/>
          <w:rtl/>
        </w:rPr>
        <w:t>اختلف أهل العلم في مسألة قول الرجل لزوجته : ” أنت عليَّ حرام ” هل قوله هذا لغو أم طلاق أم يمين أم ظهار أم غيرها ؟ على أقوال كثيرة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قال الشارح - رحمه الله – ( مج3/ج6/ ص 174- 175 ) :</w:t>
      </w:r>
    </w:p>
    <w:p w:rsidR="004720BE" w:rsidRPr="004720BE" w:rsidRDefault="004720BE" w:rsidP="004720BE">
      <w:pPr>
        <w:rPr>
          <w:sz w:val="28"/>
          <w:szCs w:val="28"/>
          <w:rtl/>
        </w:rPr>
      </w:pPr>
      <w:r w:rsidRPr="004720BE">
        <w:rPr>
          <w:sz w:val="28"/>
          <w:szCs w:val="28"/>
          <w:rtl/>
        </w:rPr>
        <w:t>” والمسألة اختلف فيها السلف من الصحابة والتابعين والخلف من الأئمة المجتهدين ، حتى بلغت الأقوال إلى ثلاثة عشر قولا أصولا وتفرعت إلى عشرين مذهبا ؛ ا</w:t>
      </w:r>
      <w:r w:rsidRPr="004720BE">
        <w:rPr>
          <w:sz w:val="28"/>
          <w:szCs w:val="28"/>
          <w:u w:val="single"/>
          <w:rtl/>
        </w:rPr>
        <w:t>لأول</w:t>
      </w:r>
      <w:r w:rsidRPr="004720BE">
        <w:rPr>
          <w:sz w:val="28"/>
          <w:szCs w:val="28"/>
          <w:rtl/>
        </w:rPr>
        <w:t xml:space="preserve"> : أنه لغو لا حكم له في شيء من الأشياء ؛ وهو قول جماعة من السلف ، وهو قول الظاهرية ... وهذا القول أقرب الأقوال المذكورة وأرجحها عندي ؛ فلم أسرد  منها شيئا سواه ” . </w:t>
      </w:r>
    </w:p>
    <w:p w:rsidR="004720BE" w:rsidRPr="004720BE" w:rsidRDefault="004720BE" w:rsidP="004720BE">
      <w:pPr>
        <w:rPr>
          <w:sz w:val="28"/>
          <w:szCs w:val="28"/>
          <w:rtl/>
        </w:rPr>
      </w:pPr>
      <w:r w:rsidRPr="004720BE">
        <w:rPr>
          <w:sz w:val="28"/>
          <w:szCs w:val="28"/>
          <w:rtl/>
        </w:rPr>
        <w:t>ومن الأقوال المشهورة التي لم يذكرها الشارح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أنه يمين يلزم فيها كفارة اليمين (المذكورة في سورة المائدة:89 ): وهذا هو قول أبي بكر , وعمر, وابن مِسعود , وابنِ عباس وهو مذهب الأئمة الثلاثة ؛ أبي حنيفة ومالك والشافعي .</w:t>
      </w:r>
    </w:p>
    <w:p w:rsidR="004720BE" w:rsidRPr="004720BE" w:rsidRDefault="004720BE" w:rsidP="004720BE">
      <w:pPr>
        <w:rPr>
          <w:sz w:val="28"/>
          <w:szCs w:val="28"/>
          <w:rtl/>
        </w:rPr>
      </w:pPr>
      <w:r w:rsidRPr="004720BE">
        <w:rPr>
          <w:sz w:val="28"/>
          <w:szCs w:val="28"/>
          <w:rtl/>
        </w:rPr>
        <w:t xml:space="preserve">= أنه ظهار - أي كقوله لزوجته ” أنت علي كظهر أمي ” – يلزم فيه كفارة الظهار ؛ وهذا هو المشهور من مذهب الإمام أحمد .   </w:t>
      </w:r>
    </w:p>
    <w:p w:rsidR="004720BE" w:rsidRPr="004720BE" w:rsidRDefault="004720BE" w:rsidP="004720BE">
      <w:pPr>
        <w:rPr>
          <w:sz w:val="28"/>
          <w:szCs w:val="28"/>
          <w:rtl/>
        </w:rPr>
      </w:pPr>
      <w:r w:rsidRPr="004720BE">
        <w:rPr>
          <w:b/>
          <w:bCs/>
          <w:sz w:val="28"/>
          <w:szCs w:val="28"/>
          <w:rtl/>
        </w:rPr>
        <w:t>[2] الحديث الثاني</w:t>
      </w:r>
      <w:r w:rsidRPr="004720BE">
        <w:rPr>
          <w:sz w:val="28"/>
          <w:szCs w:val="28"/>
          <w:rtl/>
        </w:rPr>
        <w:t xml:space="preserve"> </w:t>
      </w:r>
    </w:p>
    <w:p w:rsidR="004720BE" w:rsidRPr="004720BE" w:rsidRDefault="004720BE" w:rsidP="004720BE">
      <w:pPr>
        <w:rPr>
          <w:sz w:val="28"/>
          <w:szCs w:val="28"/>
          <w:rtl/>
        </w:rPr>
      </w:pPr>
      <w:r w:rsidRPr="004720BE">
        <w:rPr>
          <w:sz w:val="28"/>
          <w:szCs w:val="28"/>
          <w:rtl/>
        </w:rPr>
        <w:t xml:space="preserve">عن عائشة – رضي الله عنها – أن ابنة الجَوْنِ لما أُدخِلَت على رسول الله – صلى الله عليه وسلم – ودنا منها قالت </w:t>
      </w:r>
      <w:r w:rsidRPr="004720BE">
        <w:rPr>
          <w:b/>
          <w:bCs/>
          <w:sz w:val="28"/>
          <w:szCs w:val="28"/>
          <w:rtl/>
        </w:rPr>
        <w:t>:أعوذ بالله منك ؛ فقال  { لقد عُذت بعظيم ، الحقي بأهلك }</w:t>
      </w:r>
      <w:r w:rsidRPr="004720BE">
        <w:rPr>
          <w:sz w:val="28"/>
          <w:szCs w:val="28"/>
          <w:rtl/>
        </w:rPr>
        <w:t xml:space="preserve"> رواه البخاري.</w:t>
      </w:r>
    </w:p>
    <w:p w:rsidR="004720BE" w:rsidRPr="004720BE" w:rsidRDefault="004720BE" w:rsidP="004720BE">
      <w:pPr>
        <w:rPr>
          <w:sz w:val="28"/>
          <w:szCs w:val="28"/>
          <w:rtl/>
        </w:rPr>
      </w:pPr>
      <w:r w:rsidRPr="004720BE">
        <w:rPr>
          <w:b/>
          <w:bCs/>
          <w:sz w:val="28"/>
          <w:szCs w:val="28"/>
          <w:rtl/>
        </w:rPr>
        <w:t># قصة ابنة الجوْن :</w:t>
      </w:r>
    </w:p>
    <w:p w:rsidR="004720BE" w:rsidRPr="004720BE" w:rsidRDefault="004720BE" w:rsidP="004720BE">
      <w:pPr>
        <w:rPr>
          <w:sz w:val="28"/>
          <w:szCs w:val="28"/>
          <w:rtl/>
        </w:rPr>
      </w:pPr>
      <w:r w:rsidRPr="004720BE">
        <w:rPr>
          <w:sz w:val="28"/>
          <w:szCs w:val="28"/>
          <w:rtl/>
        </w:rPr>
        <w:lastRenderedPageBreak/>
        <w:t>ذكرها الشارح : مج3 ج6 ص 175 – 176 .</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40"/>
        </w:numPr>
        <w:rPr>
          <w:sz w:val="28"/>
          <w:szCs w:val="28"/>
          <w:rtl/>
        </w:rPr>
      </w:pPr>
      <w:r w:rsidRPr="004720BE">
        <w:rPr>
          <w:sz w:val="28"/>
          <w:szCs w:val="28"/>
          <w:rtl/>
        </w:rPr>
        <w:t>أنَّ قول الرجل لامرأته ” الحقي بأهلك ” طلاق .</w:t>
      </w:r>
    </w:p>
    <w:p w:rsidR="004720BE" w:rsidRPr="004720BE" w:rsidRDefault="004720BE" w:rsidP="004720BE">
      <w:pPr>
        <w:rPr>
          <w:sz w:val="28"/>
          <w:szCs w:val="28"/>
          <w:rtl/>
        </w:rPr>
      </w:pPr>
      <w:r w:rsidRPr="004720BE">
        <w:rPr>
          <w:b/>
          <w:bCs/>
          <w:sz w:val="28"/>
          <w:szCs w:val="28"/>
          <w:rtl/>
        </w:rPr>
        <w:br/>
      </w:r>
      <w:r w:rsidRPr="004720BE">
        <w:rPr>
          <w:b/>
          <w:bCs/>
          <w:sz w:val="28"/>
          <w:szCs w:val="28"/>
          <w:rtl/>
        </w:rPr>
        <w:br/>
      </w:r>
      <w:r w:rsidRPr="004720BE">
        <w:rPr>
          <w:b/>
          <w:bCs/>
          <w:sz w:val="28"/>
          <w:szCs w:val="28"/>
          <w:rtl/>
        </w:rPr>
        <w:br/>
        <w:t xml:space="preserve">تابع[2] </w:t>
      </w:r>
      <w:r w:rsidRPr="004720BE">
        <w:rPr>
          <w:sz w:val="28"/>
          <w:szCs w:val="28"/>
          <w:rtl/>
        </w:rPr>
        <w:br/>
      </w:r>
    </w:p>
    <w:p w:rsidR="00B41992" w:rsidRPr="004720BE" w:rsidRDefault="004720BE" w:rsidP="004720BE">
      <w:pPr>
        <w:numPr>
          <w:ilvl w:val="0"/>
          <w:numId w:val="41"/>
        </w:numPr>
        <w:rPr>
          <w:sz w:val="28"/>
          <w:szCs w:val="28"/>
          <w:rtl/>
        </w:rPr>
      </w:pPr>
      <w:r w:rsidRPr="004720BE">
        <w:rPr>
          <w:sz w:val="28"/>
          <w:szCs w:val="28"/>
          <w:rtl/>
        </w:rPr>
        <w:t>أنَّ قول الرجل لامرأته ” الحقي بأهلك ” كناية طلاق خفية فإذا قالها بنية الطلاق كان قوله طلاقا .</w:t>
      </w:r>
    </w:p>
    <w:p w:rsidR="004720BE" w:rsidRPr="004720BE" w:rsidRDefault="004720BE" w:rsidP="004720BE">
      <w:pPr>
        <w:rPr>
          <w:sz w:val="28"/>
          <w:szCs w:val="28"/>
          <w:rtl/>
        </w:rPr>
      </w:pPr>
      <w:r w:rsidRPr="004720BE">
        <w:rPr>
          <w:b/>
          <w:bCs/>
          <w:sz w:val="28"/>
          <w:szCs w:val="28"/>
          <w:u w:val="single"/>
          <w:rtl/>
        </w:rPr>
        <w:t xml:space="preserve">فائدة </w:t>
      </w:r>
      <w:r w:rsidRPr="004720BE">
        <w:rPr>
          <w:sz w:val="28"/>
          <w:szCs w:val="28"/>
          <w:rtl/>
        </w:rPr>
        <w:t>: قسم بعض أهل العلم الألفاظ التي يقع بها الطلاق إلى ألفاظ صريحة وألفاظ كنايات ( خفية وظاهرة ) :</w:t>
      </w:r>
    </w:p>
    <w:p w:rsidR="004720BE" w:rsidRPr="004720BE" w:rsidRDefault="004720BE" w:rsidP="004720BE">
      <w:pPr>
        <w:rPr>
          <w:sz w:val="28"/>
          <w:szCs w:val="28"/>
          <w:rtl/>
        </w:rPr>
      </w:pPr>
      <w:r w:rsidRPr="004720BE">
        <w:rPr>
          <w:sz w:val="28"/>
          <w:szCs w:val="28"/>
          <w:rtl/>
        </w:rPr>
        <w:t>أما الصريحة : فهي لفظ الطلاق ، وما اشتق منه .</w:t>
      </w:r>
    </w:p>
    <w:p w:rsidR="004720BE" w:rsidRPr="004720BE" w:rsidRDefault="004720BE" w:rsidP="004720BE">
      <w:pPr>
        <w:rPr>
          <w:sz w:val="28"/>
          <w:szCs w:val="28"/>
          <w:rtl/>
        </w:rPr>
      </w:pPr>
      <w:r w:rsidRPr="004720BE">
        <w:rPr>
          <w:sz w:val="28"/>
          <w:szCs w:val="28"/>
          <w:rtl/>
        </w:rPr>
        <w:t xml:space="preserve">وأما الكناية الخفية : فكقول الرجل لزوجته : ” الحقي بأهلك ” و “ لست لي بزوجة ” .. إلخ </w:t>
      </w:r>
    </w:p>
    <w:p w:rsidR="004720BE" w:rsidRPr="004720BE" w:rsidRDefault="004720BE" w:rsidP="004720BE">
      <w:pPr>
        <w:rPr>
          <w:sz w:val="28"/>
          <w:szCs w:val="28"/>
          <w:rtl/>
        </w:rPr>
      </w:pPr>
      <w:r w:rsidRPr="004720BE">
        <w:rPr>
          <w:sz w:val="28"/>
          <w:szCs w:val="28"/>
          <w:rtl/>
        </w:rPr>
        <w:t xml:space="preserve">وأما الكناية الظاهرة : فكقوله : ”تزوجي من شئت“و“ أنت بائن“  إلخ </w:t>
      </w:r>
    </w:p>
    <w:p w:rsidR="004720BE" w:rsidRPr="004720BE" w:rsidRDefault="004720BE" w:rsidP="004720BE">
      <w:pPr>
        <w:rPr>
          <w:sz w:val="28"/>
          <w:szCs w:val="28"/>
          <w:rtl/>
        </w:rPr>
      </w:pPr>
      <w:r w:rsidRPr="004720BE">
        <w:rPr>
          <w:b/>
          <w:bCs/>
          <w:sz w:val="28"/>
          <w:szCs w:val="28"/>
          <w:rtl/>
        </w:rPr>
        <w:t>[3] الحديث الثالث</w:t>
      </w:r>
      <w:r w:rsidRPr="004720BE">
        <w:rPr>
          <w:sz w:val="28"/>
          <w:szCs w:val="28"/>
          <w:rtl/>
        </w:rPr>
        <w:t xml:space="preserve"> </w:t>
      </w:r>
    </w:p>
    <w:p w:rsidR="004720BE" w:rsidRPr="004720BE" w:rsidRDefault="004720BE" w:rsidP="004720BE">
      <w:pPr>
        <w:rPr>
          <w:sz w:val="28"/>
          <w:szCs w:val="28"/>
          <w:rtl/>
        </w:rPr>
      </w:pPr>
      <w:r w:rsidRPr="004720BE">
        <w:rPr>
          <w:sz w:val="28"/>
          <w:szCs w:val="28"/>
          <w:rtl/>
        </w:rPr>
        <w:t>عن عمرو بنِ شعيب عن أبيه عن جده – رضي الله عنهما – قال  قال رسول الله – صلى الله عليه وسلم –</w:t>
      </w:r>
      <w:r w:rsidRPr="004720BE">
        <w:rPr>
          <w:b/>
          <w:bCs/>
          <w:sz w:val="28"/>
          <w:szCs w:val="28"/>
          <w:rtl/>
        </w:rPr>
        <w:t>:{ لا نذر لابنِ آدم فيما لا يملكُ ، ولا عِتقَ له فيما لا يملكُ ، ولا طلاق له فيما لا يملكُ } ،</w:t>
      </w:r>
      <w:r w:rsidRPr="004720BE">
        <w:rPr>
          <w:sz w:val="28"/>
          <w:szCs w:val="28"/>
          <w:rtl/>
        </w:rPr>
        <w:t xml:space="preserve"> أخرجه أبو داود والترمذي وصححه ، ونُقِلَ عن البخاري أنه أصحُّ ما ورد فيه - أي في الباب - .</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42"/>
        </w:numPr>
        <w:rPr>
          <w:sz w:val="28"/>
          <w:szCs w:val="28"/>
          <w:rtl/>
        </w:rPr>
      </w:pPr>
      <w:r w:rsidRPr="004720BE">
        <w:rPr>
          <w:sz w:val="28"/>
          <w:szCs w:val="28"/>
          <w:rtl/>
        </w:rPr>
        <w:t>عدم جواز تصرف الإنسان فيما لا يملك .</w:t>
      </w:r>
    </w:p>
    <w:p w:rsidR="00B41992" w:rsidRPr="004720BE" w:rsidRDefault="004720BE" w:rsidP="004720BE">
      <w:pPr>
        <w:numPr>
          <w:ilvl w:val="0"/>
          <w:numId w:val="42"/>
        </w:numPr>
        <w:rPr>
          <w:sz w:val="28"/>
          <w:szCs w:val="28"/>
          <w:rtl/>
        </w:rPr>
      </w:pPr>
      <w:r w:rsidRPr="004720BE">
        <w:rPr>
          <w:sz w:val="28"/>
          <w:szCs w:val="28"/>
          <w:rtl/>
        </w:rPr>
        <w:t xml:space="preserve">لا ينعقد النذر إلا في شيء يملكه الناذر وقت نذره . </w:t>
      </w:r>
    </w:p>
    <w:p w:rsidR="004720BE" w:rsidRPr="004720BE" w:rsidRDefault="004720BE" w:rsidP="004720BE">
      <w:pPr>
        <w:rPr>
          <w:sz w:val="28"/>
          <w:szCs w:val="28"/>
          <w:rtl/>
        </w:rPr>
      </w:pPr>
      <w:r w:rsidRPr="004720BE">
        <w:rPr>
          <w:b/>
          <w:bCs/>
          <w:sz w:val="28"/>
          <w:szCs w:val="28"/>
          <w:rtl/>
        </w:rPr>
        <w:t>تابع [3]</w:t>
      </w:r>
      <w:r w:rsidRPr="004720BE">
        <w:rPr>
          <w:sz w:val="28"/>
          <w:szCs w:val="28"/>
          <w:rtl/>
        </w:rPr>
        <w:t xml:space="preserve"> </w:t>
      </w:r>
    </w:p>
    <w:p w:rsidR="00B41992" w:rsidRPr="004720BE" w:rsidRDefault="004720BE" w:rsidP="004720BE">
      <w:pPr>
        <w:numPr>
          <w:ilvl w:val="0"/>
          <w:numId w:val="43"/>
        </w:numPr>
        <w:rPr>
          <w:sz w:val="28"/>
          <w:szCs w:val="28"/>
          <w:rtl/>
        </w:rPr>
      </w:pPr>
      <w:r w:rsidRPr="004720BE">
        <w:rPr>
          <w:sz w:val="28"/>
          <w:szCs w:val="28"/>
          <w:rtl/>
        </w:rPr>
        <w:t>عدم تحقق العتق إذا كان المعتق غير مالك للرقيق المُعْتَق .</w:t>
      </w:r>
    </w:p>
    <w:p w:rsidR="00B41992" w:rsidRPr="004720BE" w:rsidRDefault="004720BE" w:rsidP="004720BE">
      <w:pPr>
        <w:numPr>
          <w:ilvl w:val="0"/>
          <w:numId w:val="43"/>
        </w:numPr>
        <w:rPr>
          <w:sz w:val="28"/>
          <w:szCs w:val="28"/>
          <w:rtl/>
        </w:rPr>
      </w:pPr>
      <w:r w:rsidRPr="004720BE">
        <w:rPr>
          <w:sz w:val="28"/>
          <w:szCs w:val="28"/>
          <w:rtl/>
        </w:rPr>
        <w:t xml:space="preserve">عدم وقوع طلاق من طلق امرأة ليست زوجة له . </w:t>
      </w:r>
    </w:p>
    <w:p w:rsidR="004720BE" w:rsidRPr="004720BE" w:rsidRDefault="004720BE" w:rsidP="004720BE">
      <w:pPr>
        <w:rPr>
          <w:sz w:val="28"/>
          <w:szCs w:val="28"/>
          <w:rtl/>
        </w:rPr>
      </w:pPr>
      <w:r w:rsidRPr="004720BE">
        <w:rPr>
          <w:b/>
          <w:bCs/>
          <w:sz w:val="28"/>
          <w:szCs w:val="28"/>
          <w:u w:val="single"/>
          <w:rtl/>
        </w:rPr>
        <w:t xml:space="preserve">فائدة </w:t>
      </w:r>
      <w:r w:rsidRPr="004720BE">
        <w:rPr>
          <w:sz w:val="28"/>
          <w:szCs w:val="28"/>
          <w:rtl/>
        </w:rPr>
        <w:t>: اختلف الأئمة الأربعة في مسألة : من قال ” إن تزوجت فلانة فهي طالق ” هل يقع طلاقه ( المعلق ) أم لا ؟ على ثلاثة أقوال :</w:t>
      </w:r>
    </w:p>
    <w:p w:rsidR="00B41992" w:rsidRPr="004720BE" w:rsidRDefault="004720BE" w:rsidP="004720BE">
      <w:pPr>
        <w:numPr>
          <w:ilvl w:val="0"/>
          <w:numId w:val="44"/>
        </w:numPr>
        <w:rPr>
          <w:sz w:val="28"/>
          <w:szCs w:val="28"/>
          <w:rtl/>
        </w:rPr>
      </w:pPr>
      <w:r w:rsidRPr="004720BE">
        <w:rPr>
          <w:sz w:val="28"/>
          <w:szCs w:val="28"/>
          <w:rtl/>
        </w:rPr>
        <w:lastRenderedPageBreak/>
        <w:t>قال الشافعي وأحمد : لا يقع طلاقه .</w:t>
      </w:r>
    </w:p>
    <w:p w:rsidR="00B41992" w:rsidRPr="004720BE" w:rsidRDefault="004720BE" w:rsidP="004720BE">
      <w:pPr>
        <w:numPr>
          <w:ilvl w:val="0"/>
          <w:numId w:val="44"/>
        </w:numPr>
        <w:rPr>
          <w:sz w:val="28"/>
          <w:szCs w:val="28"/>
          <w:rtl/>
        </w:rPr>
      </w:pPr>
      <w:r w:rsidRPr="004720BE">
        <w:rPr>
          <w:sz w:val="28"/>
          <w:szCs w:val="28"/>
          <w:rtl/>
        </w:rPr>
        <w:t xml:space="preserve">قال أبو حنيفة : يقع طلاقه . </w:t>
      </w:r>
    </w:p>
    <w:p w:rsidR="00B41992" w:rsidRPr="004720BE" w:rsidRDefault="004720BE" w:rsidP="004720BE">
      <w:pPr>
        <w:numPr>
          <w:ilvl w:val="0"/>
          <w:numId w:val="44"/>
        </w:numPr>
        <w:rPr>
          <w:sz w:val="28"/>
          <w:szCs w:val="28"/>
          <w:rtl/>
        </w:rPr>
      </w:pPr>
      <w:r w:rsidRPr="004720BE">
        <w:rPr>
          <w:sz w:val="28"/>
          <w:szCs w:val="28"/>
          <w:rtl/>
        </w:rPr>
        <w:t xml:space="preserve">قال مالك : يقع طلاقه إن خص امرأة بعينها ، ولا يقع إن عمم (أي قال : كل امرأة أتزوجها فهي طالق ) . </w:t>
      </w:r>
    </w:p>
    <w:p w:rsidR="004720BE" w:rsidRPr="004720BE" w:rsidRDefault="004720BE" w:rsidP="004720BE">
      <w:pPr>
        <w:rPr>
          <w:sz w:val="28"/>
          <w:szCs w:val="28"/>
          <w:rtl/>
        </w:rPr>
      </w:pPr>
      <w:r w:rsidRPr="004720BE">
        <w:rPr>
          <w:b/>
          <w:bCs/>
          <w:sz w:val="28"/>
          <w:szCs w:val="28"/>
          <w:rtl/>
        </w:rPr>
        <w:t xml:space="preserve">[4] الحديث الرابع </w:t>
      </w:r>
    </w:p>
    <w:p w:rsidR="004720BE" w:rsidRPr="004720BE" w:rsidRDefault="004720BE" w:rsidP="004720BE">
      <w:pPr>
        <w:rPr>
          <w:sz w:val="28"/>
          <w:szCs w:val="28"/>
          <w:rtl/>
        </w:rPr>
      </w:pPr>
      <w:r w:rsidRPr="004720BE">
        <w:rPr>
          <w:sz w:val="28"/>
          <w:szCs w:val="28"/>
          <w:rtl/>
        </w:rPr>
        <w:t>عن عائشة – رضي الله عنها – عن النبي – صلى الله عليه وسلم – قال : { رُفع القلم عن ثلاثة : عن النائم حتى يستيقظ ، وعن الصغير حتى يَكْبَرَ ، وعن المجنون حتى يَعقِل أو يفيق } ؛ رواه أحمد والأربعة إلا الترمذي ، وصححه الحاكم ، وأخرجه ابن حِبان .</w:t>
      </w:r>
    </w:p>
    <w:p w:rsidR="004720BE" w:rsidRPr="004720BE" w:rsidRDefault="004720BE" w:rsidP="004720BE">
      <w:pPr>
        <w:rPr>
          <w:sz w:val="28"/>
          <w:szCs w:val="28"/>
          <w:rtl/>
        </w:rPr>
      </w:pPr>
      <w:r w:rsidRPr="004720BE">
        <w:rPr>
          <w:b/>
          <w:bCs/>
          <w:sz w:val="28"/>
          <w:szCs w:val="28"/>
          <w:rtl/>
        </w:rPr>
        <w:t># معاني أهمِ مفردات  الحديث :</w:t>
      </w:r>
      <w:r w:rsidRPr="004720BE">
        <w:rPr>
          <w:sz w:val="28"/>
          <w:szCs w:val="28"/>
          <w:rtl/>
        </w:rPr>
        <w:t xml:space="preserve"> </w:t>
      </w:r>
    </w:p>
    <w:p w:rsidR="004720BE" w:rsidRPr="004720BE" w:rsidRDefault="004720BE" w:rsidP="004720BE">
      <w:pPr>
        <w:rPr>
          <w:sz w:val="28"/>
          <w:szCs w:val="28"/>
          <w:rtl/>
        </w:rPr>
      </w:pPr>
      <w:r w:rsidRPr="004720BE">
        <w:rPr>
          <w:sz w:val="28"/>
          <w:szCs w:val="28"/>
          <w:rtl/>
        </w:rPr>
        <w:t>= رُفع القلم عن ثلاثة : أي : رفع قلم الملائكة الكتبة ؛ بمعنى : أُزيل التكليف والمؤاخذة على التقصير عن ثلاثة أنواع من الناس .</w:t>
      </w:r>
    </w:p>
    <w:p w:rsidR="004720BE" w:rsidRPr="004720BE" w:rsidRDefault="004720BE" w:rsidP="004720BE">
      <w:pPr>
        <w:rPr>
          <w:sz w:val="28"/>
          <w:szCs w:val="28"/>
          <w:rtl/>
        </w:rPr>
      </w:pPr>
      <w:r w:rsidRPr="004720BE">
        <w:rPr>
          <w:sz w:val="28"/>
          <w:szCs w:val="28"/>
          <w:rtl/>
        </w:rPr>
        <w:t xml:space="preserve">= يكبر : أي : يبلغَ ؛ وقيل : يطيقَ الصيام ويحصي الصلاة . </w:t>
      </w:r>
    </w:p>
    <w:p w:rsidR="004720BE" w:rsidRPr="004720BE" w:rsidRDefault="004720BE" w:rsidP="004720BE">
      <w:pPr>
        <w:rPr>
          <w:sz w:val="28"/>
          <w:szCs w:val="28"/>
          <w:rtl/>
        </w:rPr>
      </w:pPr>
      <w:r w:rsidRPr="004720BE">
        <w:rPr>
          <w:b/>
          <w:bCs/>
          <w:sz w:val="28"/>
          <w:szCs w:val="28"/>
          <w:rtl/>
        </w:rPr>
        <w:t xml:space="preserve">تابع [4] </w:t>
      </w:r>
    </w:p>
    <w:p w:rsidR="004720BE" w:rsidRPr="004720BE" w:rsidRDefault="004720BE" w:rsidP="004720BE">
      <w:pPr>
        <w:rPr>
          <w:sz w:val="28"/>
          <w:szCs w:val="28"/>
          <w:rtl/>
        </w:rPr>
      </w:pPr>
      <w:r w:rsidRPr="004720BE">
        <w:rPr>
          <w:sz w:val="28"/>
          <w:szCs w:val="28"/>
          <w:rtl/>
        </w:rPr>
        <w:t>= المجنون : أي  : زائل العقل ؛ فيدخل فيه السكران .</w:t>
      </w:r>
    </w:p>
    <w:p w:rsidR="004720BE" w:rsidRPr="004720BE" w:rsidRDefault="004720BE" w:rsidP="004720BE">
      <w:pPr>
        <w:rPr>
          <w:sz w:val="28"/>
          <w:szCs w:val="28"/>
          <w:rtl/>
        </w:rPr>
      </w:pPr>
      <w:r w:rsidRPr="004720BE">
        <w:rPr>
          <w:sz w:val="28"/>
          <w:szCs w:val="28"/>
          <w:rtl/>
        </w:rPr>
        <w:t>= يفيق : أي : يعود إليه عقله .</w:t>
      </w:r>
      <w:r w:rsidRPr="004720BE">
        <w:rPr>
          <w:b/>
          <w:bCs/>
          <w:sz w:val="28"/>
          <w:szCs w:val="28"/>
          <w:rtl/>
        </w:rPr>
        <w:t xml:space="preserve"> </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45"/>
        </w:numPr>
        <w:rPr>
          <w:sz w:val="28"/>
          <w:szCs w:val="28"/>
          <w:rtl/>
        </w:rPr>
      </w:pPr>
      <w:r w:rsidRPr="004720BE">
        <w:rPr>
          <w:sz w:val="28"/>
          <w:szCs w:val="28"/>
          <w:rtl/>
        </w:rPr>
        <w:t>أن هؤلاء الثلاثة المذكورين في الحديث لا يتعلق بهم تكليف ؛ فلا يؤاخذون على ما قد يبدر منهم من تقصير .</w:t>
      </w:r>
    </w:p>
    <w:p w:rsidR="00B41992" w:rsidRPr="004720BE" w:rsidRDefault="004720BE" w:rsidP="004720BE">
      <w:pPr>
        <w:numPr>
          <w:ilvl w:val="0"/>
          <w:numId w:val="45"/>
        </w:numPr>
        <w:rPr>
          <w:sz w:val="28"/>
          <w:szCs w:val="28"/>
          <w:rtl/>
        </w:rPr>
      </w:pPr>
      <w:r w:rsidRPr="004720BE">
        <w:rPr>
          <w:sz w:val="28"/>
          <w:szCs w:val="28"/>
          <w:rtl/>
        </w:rPr>
        <w:t>عدم وقوع طلاق النائم ( الذي يهذي في نومه ).</w:t>
      </w:r>
    </w:p>
    <w:p w:rsidR="00B41992" w:rsidRPr="004720BE" w:rsidRDefault="004720BE" w:rsidP="004720BE">
      <w:pPr>
        <w:numPr>
          <w:ilvl w:val="0"/>
          <w:numId w:val="45"/>
        </w:numPr>
        <w:rPr>
          <w:sz w:val="28"/>
          <w:szCs w:val="28"/>
          <w:rtl/>
        </w:rPr>
      </w:pPr>
      <w:r w:rsidRPr="004720BE">
        <w:rPr>
          <w:sz w:val="28"/>
          <w:szCs w:val="28"/>
          <w:rtl/>
        </w:rPr>
        <w:t>عدم وقوع طلاق المجنون .</w:t>
      </w:r>
    </w:p>
    <w:p w:rsidR="004720BE" w:rsidRPr="004720BE" w:rsidRDefault="004720BE" w:rsidP="004720BE">
      <w:pPr>
        <w:rPr>
          <w:sz w:val="28"/>
          <w:szCs w:val="28"/>
          <w:rtl/>
        </w:rPr>
      </w:pPr>
      <w:r w:rsidRPr="004720BE">
        <w:rPr>
          <w:sz w:val="28"/>
          <w:szCs w:val="28"/>
          <w:rtl/>
        </w:rPr>
        <w:t xml:space="preserve">= </w:t>
      </w:r>
    </w:p>
    <w:p w:rsidR="004720BE" w:rsidRPr="004720BE" w:rsidRDefault="004720BE" w:rsidP="004720BE">
      <w:pPr>
        <w:rPr>
          <w:sz w:val="28"/>
          <w:szCs w:val="28"/>
          <w:rtl/>
        </w:rPr>
      </w:pPr>
      <w:r w:rsidRPr="004720BE">
        <w:rPr>
          <w:b/>
          <w:bCs/>
          <w:sz w:val="28"/>
          <w:szCs w:val="28"/>
          <w:rtl/>
        </w:rPr>
        <w:t>تابع [4]</w:t>
      </w:r>
      <w:r w:rsidRPr="004720BE">
        <w:rPr>
          <w:sz w:val="28"/>
          <w:szCs w:val="28"/>
          <w:rtl/>
        </w:rPr>
        <w:t xml:space="preserve"> </w:t>
      </w:r>
    </w:p>
    <w:p w:rsidR="00B41992" w:rsidRPr="004720BE" w:rsidRDefault="004720BE" w:rsidP="004720BE">
      <w:pPr>
        <w:numPr>
          <w:ilvl w:val="0"/>
          <w:numId w:val="46"/>
        </w:numPr>
        <w:rPr>
          <w:sz w:val="28"/>
          <w:szCs w:val="28"/>
          <w:rtl/>
        </w:rPr>
      </w:pPr>
      <w:r w:rsidRPr="004720BE">
        <w:rPr>
          <w:sz w:val="28"/>
          <w:szCs w:val="28"/>
          <w:rtl/>
        </w:rPr>
        <w:t>عدم وقوع طلاق الصبي الصغير ؛ الذي لا تمييز له . – أما الصبي العاقل المميز ففي وقوع الطلاق منه خلاف بين العلماء - .</w:t>
      </w:r>
    </w:p>
    <w:p w:rsidR="004720BE" w:rsidRPr="004720BE" w:rsidRDefault="004720BE" w:rsidP="004720BE">
      <w:pPr>
        <w:rPr>
          <w:sz w:val="28"/>
          <w:szCs w:val="28"/>
          <w:rtl/>
        </w:rPr>
      </w:pPr>
      <w:r w:rsidRPr="004720BE">
        <w:rPr>
          <w:sz w:val="28"/>
          <w:szCs w:val="28"/>
          <w:rtl/>
        </w:rPr>
        <w:t>فائدة : اختلف أهل العلم في طلاق السكران على قولين :</w:t>
      </w:r>
    </w:p>
    <w:p w:rsidR="00B41992" w:rsidRPr="004720BE" w:rsidRDefault="004720BE" w:rsidP="004720BE">
      <w:pPr>
        <w:numPr>
          <w:ilvl w:val="0"/>
          <w:numId w:val="47"/>
        </w:numPr>
        <w:rPr>
          <w:sz w:val="28"/>
          <w:szCs w:val="28"/>
          <w:rtl/>
        </w:rPr>
      </w:pPr>
      <w:r w:rsidRPr="004720BE">
        <w:rPr>
          <w:sz w:val="28"/>
          <w:szCs w:val="28"/>
          <w:rtl/>
        </w:rPr>
        <w:t>أنه يقع ؛ وهذا قول علي وابن عباس وجماعة من الصحابة ، وهو مذهب أبي حنيفة ومالك والشافعي .</w:t>
      </w:r>
    </w:p>
    <w:p w:rsidR="00B41992" w:rsidRPr="004720BE" w:rsidRDefault="004720BE" w:rsidP="004720BE">
      <w:pPr>
        <w:numPr>
          <w:ilvl w:val="0"/>
          <w:numId w:val="47"/>
        </w:numPr>
        <w:rPr>
          <w:sz w:val="28"/>
          <w:szCs w:val="28"/>
          <w:rtl/>
        </w:rPr>
      </w:pPr>
      <w:r w:rsidRPr="004720BE">
        <w:rPr>
          <w:sz w:val="28"/>
          <w:szCs w:val="28"/>
          <w:rtl/>
        </w:rPr>
        <w:lastRenderedPageBreak/>
        <w:t>أنه لا يقع ؛ وهذا قول عثمان وزيد وجابر وعمر بن عبد العزيز وجماعة من السلف ، وهو مذهب أحمد وأهل الظاهر .</w:t>
      </w:r>
    </w:p>
    <w:p w:rsidR="004720BE" w:rsidRPr="004720BE" w:rsidRDefault="004720BE" w:rsidP="004720BE">
      <w:pPr>
        <w:rPr>
          <w:sz w:val="28"/>
          <w:szCs w:val="28"/>
        </w:rPr>
      </w:pPr>
      <w:r w:rsidRPr="004720BE">
        <w:rPr>
          <w:sz w:val="28"/>
          <w:szCs w:val="28"/>
          <w:rtl/>
        </w:rPr>
        <w:t>المحاضرة التاسعة</w:t>
      </w:r>
      <w:r w:rsidRPr="004720BE">
        <w:rPr>
          <w:sz w:val="28"/>
          <w:szCs w:val="28"/>
        </w:rPr>
        <w:t xml:space="preserve"> </w:t>
      </w:r>
    </w:p>
    <w:p w:rsidR="004720BE" w:rsidRPr="004720BE" w:rsidRDefault="004720BE" w:rsidP="004720BE">
      <w:pPr>
        <w:rPr>
          <w:sz w:val="28"/>
          <w:szCs w:val="28"/>
          <w:rtl/>
        </w:rPr>
      </w:pPr>
      <w:r w:rsidRPr="004720BE">
        <w:rPr>
          <w:sz w:val="28"/>
          <w:szCs w:val="28"/>
          <w:rtl/>
        </w:rPr>
        <w:t xml:space="preserve">عنوان المحاضرة </w:t>
      </w:r>
    </w:p>
    <w:p w:rsidR="004720BE" w:rsidRPr="004720BE" w:rsidRDefault="004720BE" w:rsidP="004720BE">
      <w:pPr>
        <w:rPr>
          <w:sz w:val="28"/>
          <w:szCs w:val="28"/>
          <w:rtl/>
        </w:rPr>
      </w:pPr>
      <w:r w:rsidRPr="004720BE">
        <w:rPr>
          <w:b/>
          <w:bCs/>
          <w:sz w:val="28"/>
          <w:szCs w:val="28"/>
        </w:rPr>
        <w:t xml:space="preserve"> </w:t>
      </w:r>
      <w:r w:rsidRPr="004720BE">
        <w:rPr>
          <w:b/>
          <w:bCs/>
          <w:sz w:val="28"/>
          <w:szCs w:val="28"/>
          <w:rtl/>
        </w:rPr>
        <w:t xml:space="preserve"> </w:t>
      </w:r>
    </w:p>
    <w:p w:rsidR="004720BE" w:rsidRPr="004720BE" w:rsidRDefault="004720BE" w:rsidP="004720BE">
      <w:pPr>
        <w:rPr>
          <w:sz w:val="28"/>
          <w:szCs w:val="28"/>
          <w:rtl/>
        </w:rPr>
      </w:pPr>
      <w:r w:rsidRPr="004720BE">
        <w:rPr>
          <w:b/>
          <w:bCs/>
          <w:sz w:val="28"/>
          <w:szCs w:val="28"/>
          <w:rtl/>
        </w:rPr>
        <w:t>دراسة لحديثين من باب الأدب</w:t>
      </w:r>
    </w:p>
    <w:p w:rsidR="004720BE" w:rsidRPr="004720BE" w:rsidRDefault="004720BE" w:rsidP="004720BE">
      <w:pPr>
        <w:rPr>
          <w:sz w:val="28"/>
          <w:szCs w:val="28"/>
          <w:rtl/>
        </w:rPr>
      </w:pPr>
      <w:r w:rsidRPr="004720BE">
        <w:rPr>
          <w:sz w:val="28"/>
          <w:szCs w:val="28"/>
          <w:rtl/>
        </w:rPr>
        <w:t xml:space="preserve">عناصر المحاضرة </w:t>
      </w:r>
    </w:p>
    <w:p w:rsidR="004720BE" w:rsidRPr="004720BE" w:rsidRDefault="004720BE" w:rsidP="004720BE">
      <w:pPr>
        <w:rPr>
          <w:sz w:val="28"/>
          <w:szCs w:val="28"/>
          <w:rtl/>
        </w:rPr>
      </w:pPr>
      <w:r w:rsidRPr="004720BE">
        <w:rPr>
          <w:b/>
          <w:bCs/>
          <w:sz w:val="28"/>
          <w:szCs w:val="28"/>
          <w:rtl/>
        </w:rPr>
        <w:t xml:space="preserve">[1] الحديث الأول </w:t>
      </w:r>
    </w:p>
    <w:p w:rsidR="004720BE" w:rsidRPr="004720BE" w:rsidRDefault="004720BE" w:rsidP="004720BE">
      <w:pPr>
        <w:rPr>
          <w:sz w:val="28"/>
          <w:szCs w:val="28"/>
          <w:rtl/>
        </w:rPr>
      </w:pPr>
      <w:r w:rsidRPr="004720BE">
        <w:rPr>
          <w:b/>
          <w:bCs/>
          <w:sz w:val="28"/>
          <w:szCs w:val="28"/>
          <w:rtl/>
        </w:rPr>
        <w:t>(ح1/ 1356 ، ص 131 – 137 )</w:t>
      </w:r>
    </w:p>
    <w:p w:rsidR="004720BE" w:rsidRPr="004720BE" w:rsidRDefault="004720BE" w:rsidP="004720BE">
      <w:pPr>
        <w:rPr>
          <w:sz w:val="28"/>
          <w:szCs w:val="28"/>
          <w:rtl/>
        </w:rPr>
      </w:pPr>
      <w:r w:rsidRPr="004720BE">
        <w:rPr>
          <w:b/>
          <w:bCs/>
          <w:sz w:val="28"/>
          <w:szCs w:val="28"/>
          <w:rtl/>
        </w:rPr>
        <w:t>[2] الحديث الثاني</w:t>
      </w:r>
    </w:p>
    <w:p w:rsidR="004720BE" w:rsidRPr="004720BE" w:rsidRDefault="004720BE" w:rsidP="004720BE">
      <w:pPr>
        <w:rPr>
          <w:sz w:val="28"/>
          <w:szCs w:val="28"/>
          <w:rtl/>
        </w:rPr>
      </w:pPr>
      <w:r w:rsidRPr="004720BE">
        <w:rPr>
          <w:b/>
          <w:bCs/>
          <w:sz w:val="28"/>
          <w:szCs w:val="28"/>
          <w:rtl/>
        </w:rPr>
        <w:t xml:space="preserve"> </w:t>
      </w:r>
    </w:p>
    <w:p w:rsidR="004720BE" w:rsidRPr="004720BE" w:rsidRDefault="004720BE" w:rsidP="004720BE">
      <w:pPr>
        <w:rPr>
          <w:sz w:val="28"/>
          <w:szCs w:val="28"/>
          <w:rtl/>
        </w:rPr>
      </w:pPr>
      <w:r w:rsidRPr="004720BE">
        <w:rPr>
          <w:b/>
          <w:bCs/>
          <w:sz w:val="28"/>
          <w:szCs w:val="28"/>
          <w:rtl/>
        </w:rPr>
        <w:t>(ح16/ 1371 ، ص 157- 158)</w:t>
      </w:r>
    </w:p>
    <w:p w:rsidR="004720BE" w:rsidRPr="004720BE" w:rsidRDefault="004720BE" w:rsidP="004720BE">
      <w:pPr>
        <w:rPr>
          <w:sz w:val="28"/>
          <w:szCs w:val="28"/>
          <w:rtl/>
        </w:rPr>
      </w:pPr>
      <w:r w:rsidRPr="004720BE">
        <w:rPr>
          <w:b/>
          <w:bCs/>
          <w:sz w:val="28"/>
          <w:szCs w:val="28"/>
          <w:rtl/>
        </w:rPr>
        <w:t>[1] الحديث الأول</w:t>
      </w:r>
    </w:p>
    <w:p w:rsidR="004720BE" w:rsidRPr="004720BE" w:rsidRDefault="004720BE" w:rsidP="004720BE">
      <w:pPr>
        <w:rPr>
          <w:sz w:val="28"/>
          <w:szCs w:val="28"/>
          <w:rtl/>
        </w:rPr>
      </w:pPr>
      <w:r w:rsidRPr="004720BE">
        <w:rPr>
          <w:sz w:val="28"/>
          <w:szCs w:val="28"/>
          <w:rtl/>
        </w:rPr>
        <w:t>عن أبي هريرة – رضي الله عنه – قال : قال رسول الله – صلى الله عليه وسلم – { حَقُّ المُسلِمِ على المسلِمِ سِتٍّ :إذا لقيتَهُ فسلِّمْ عليه ، وإذا دعاك فأَجِبْهُ , وإذا استنصحكَ فانصَحْهُ , وإذا عطس فَحَمِدَ الله فَشَمِّتـْهُ , وإذا مَرِضَ فَعُدْهُ , وإذا ماتَ فاتـْبَعْهُ . رواه مسلم .</w:t>
      </w:r>
    </w:p>
    <w:p w:rsidR="004720BE" w:rsidRPr="004720BE" w:rsidRDefault="004720BE" w:rsidP="004720BE">
      <w:pPr>
        <w:rPr>
          <w:sz w:val="28"/>
          <w:szCs w:val="28"/>
          <w:rtl/>
        </w:rPr>
      </w:pPr>
      <w:r w:rsidRPr="004720BE">
        <w:rPr>
          <w:b/>
          <w:bCs/>
          <w:sz w:val="28"/>
          <w:szCs w:val="28"/>
          <w:rtl/>
        </w:rPr>
        <w:t># معاني أهمِ مفردات  الحديث :</w:t>
      </w:r>
    </w:p>
    <w:p w:rsidR="004720BE" w:rsidRPr="004720BE" w:rsidRDefault="004720BE" w:rsidP="004720BE">
      <w:pPr>
        <w:rPr>
          <w:sz w:val="28"/>
          <w:szCs w:val="28"/>
          <w:rtl/>
        </w:rPr>
      </w:pPr>
      <w:r w:rsidRPr="004720BE">
        <w:rPr>
          <w:sz w:val="28"/>
          <w:szCs w:val="28"/>
          <w:rtl/>
        </w:rPr>
        <w:t>= حق : المراد به : أي : ما لا ينبغي تركـُه , ويكون فعله إما واجباً أو مندوباً ندباً مؤكداً شبيها بالواجب الذي لا ينبغي تركه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xml:space="preserve">= فسلِّمْ عليه : أي : قل له السلام عليك , أي : اسم الله ( السلام ) عليك ؛ والمعنى : أي أنت في حفظ الله ؛ كما يُقال : الله معك ، والله يَصْحَبُك . وقيل : ليس المقصود بالسلام هنا اسم الله(السلام)  بل المقصود به السلامة ؛ والمعنى : أي : سلامة الله ملازمة لك . </w:t>
      </w:r>
    </w:p>
    <w:p w:rsidR="004720BE" w:rsidRPr="004720BE" w:rsidRDefault="004720BE" w:rsidP="004720BE">
      <w:pPr>
        <w:rPr>
          <w:sz w:val="28"/>
          <w:szCs w:val="28"/>
          <w:rtl/>
        </w:rPr>
      </w:pPr>
      <w:r w:rsidRPr="004720BE">
        <w:rPr>
          <w:sz w:val="28"/>
          <w:szCs w:val="28"/>
          <w:rtl/>
        </w:rPr>
        <w:t>= استنصحك : أي : طلب منك النصيحة .</w:t>
      </w:r>
    </w:p>
    <w:p w:rsidR="004720BE" w:rsidRPr="004720BE" w:rsidRDefault="004720BE" w:rsidP="004720BE">
      <w:pPr>
        <w:rPr>
          <w:sz w:val="28"/>
          <w:szCs w:val="28"/>
          <w:rtl/>
        </w:rPr>
      </w:pPr>
      <w:r w:rsidRPr="004720BE">
        <w:rPr>
          <w:sz w:val="28"/>
          <w:szCs w:val="28"/>
          <w:rtl/>
        </w:rPr>
        <w:t>= فشمِّتـْه : أي : أزل عنه شماتة الأعداء بالدعاء له .</w:t>
      </w:r>
    </w:p>
    <w:p w:rsidR="004720BE" w:rsidRPr="004720BE" w:rsidRDefault="004720BE" w:rsidP="004720BE">
      <w:pPr>
        <w:rPr>
          <w:sz w:val="28"/>
          <w:szCs w:val="28"/>
          <w:rtl/>
        </w:rPr>
      </w:pPr>
      <w:r w:rsidRPr="004720BE">
        <w:rPr>
          <w:sz w:val="28"/>
          <w:szCs w:val="28"/>
          <w:rtl/>
        </w:rPr>
        <w:t>= فعدهُ : أي : زُرْهُ في مرضه .</w:t>
      </w:r>
    </w:p>
    <w:p w:rsidR="004720BE" w:rsidRPr="004720BE" w:rsidRDefault="004720BE" w:rsidP="004720BE">
      <w:pPr>
        <w:rPr>
          <w:sz w:val="28"/>
          <w:szCs w:val="28"/>
          <w:rtl/>
        </w:rPr>
      </w:pPr>
      <w:r w:rsidRPr="004720BE">
        <w:rPr>
          <w:b/>
          <w:bCs/>
          <w:sz w:val="28"/>
          <w:szCs w:val="28"/>
          <w:rtl/>
        </w:rPr>
        <w:lastRenderedPageBreak/>
        <w:t>تابع [2]</w:t>
      </w:r>
      <w:r w:rsidRPr="004720BE">
        <w:rPr>
          <w:sz w:val="28"/>
          <w:szCs w:val="28"/>
          <w:rtl/>
        </w:rPr>
        <w:t xml:space="preserve"> </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48"/>
        </w:numPr>
        <w:rPr>
          <w:sz w:val="28"/>
          <w:szCs w:val="28"/>
          <w:rtl/>
        </w:rPr>
      </w:pPr>
      <w:r w:rsidRPr="004720BE">
        <w:rPr>
          <w:sz w:val="28"/>
          <w:szCs w:val="28"/>
          <w:rtl/>
        </w:rPr>
        <w:t>أنَّ هذه الأمور المذكورة هي حقوق المسلم على المسلم .</w:t>
      </w:r>
    </w:p>
    <w:p w:rsidR="00B41992" w:rsidRPr="004720BE" w:rsidRDefault="004720BE" w:rsidP="004720BE">
      <w:pPr>
        <w:numPr>
          <w:ilvl w:val="0"/>
          <w:numId w:val="48"/>
        </w:numPr>
        <w:rPr>
          <w:sz w:val="28"/>
          <w:szCs w:val="28"/>
          <w:rtl/>
        </w:rPr>
      </w:pPr>
      <w:r w:rsidRPr="004720BE">
        <w:rPr>
          <w:sz w:val="28"/>
          <w:szCs w:val="28"/>
          <w:rtl/>
        </w:rPr>
        <w:t>أنَّ الأمر بالسلام ( فسلم ) دليل على وجوب الابتداء به ؛ خلافا لمن قال بأن ردَّ السلام هو الواجب وأما الابتداء به فهو سنة .</w:t>
      </w:r>
    </w:p>
    <w:p w:rsidR="00B41992" w:rsidRPr="004720BE" w:rsidRDefault="004720BE" w:rsidP="004720BE">
      <w:pPr>
        <w:numPr>
          <w:ilvl w:val="0"/>
          <w:numId w:val="48"/>
        </w:numPr>
        <w:rPr>
          <w:sz w:val="28"/>
          <w:szCs w:val="28"/>
          <w:rtl/>
        </w:rPr>
      </w:pPr>
      <w:r w:rsidRPr="004720BE">
        <w:rPr>
          <w:sz w:val="28"/>
          <w:szCs w:val="28"/>
          <w:rtl/>
        </w:rPr>
        <w:t>يؤخذ من مفهوم (حق المسلم على المسلم ) : أن الذميَّ ليس له حق في إلقاء السلام عليه .</w:t>
      </w:r>
    </w:p>
    <w:p w:rsidR="00B41992" w:rsidRPr="004720BE" w:rsidRDefault="004720BE" w:rsidP="004720BE">
      <w:pPr>
        <w:numPr>
          <w:ilvl w:val="0"/>
          <w:numId w:val="48"/>
        </w:numPr>
        <w:rPr>
          <w:sz w:val="28"/>
          <w:szCs w:val="28"/>
          <w:rtl/>
        </w:rPr>
      </w:pPr>
      <w:r w:rsidRPr="004720BE">
        <w:rPr>
          <w:sz w:val="28"/>
          <w:szCs w:val="28"/>
          <w:rtl/>
        </w:rPr>
        <w:t xml:space="preserve">أنَّ إجابة الدعوة إلى وليمة العرس واجبة ، وإلى غيرها من الولائم المباحة مندوبة . </w:t>
      </w:r>
    </w:p>
    <w:p w:rsidR="004720BE" w:rsidRPr="004720BE" w:rsidRDefault="004720BE" w:rsidP="004720BE">
      <w:pPr>
        <w:rPr>
          <w:sz w:val="28"/>
          <w:szCs w:val="28"/>
          <w:rtl/>
        </w:rPr>
      </w:pPr>
      <w:r w:rsidRPr="004720BE">
        <w:rPr>
          <w:b/>
          <w:bCs/>
          <w:sz w:val="28"/>
          <w:szCs w:val="28"/>
          <w:rtl/>
        </w:rPr>
        <w:br/>
        <w:t>تابع [1]</w:t>
      </w:r>
    </w:p>
    <w:p w:rsidR="00B41992" w:rsidRPr="004720BE" w:rsidRDefault="004720BE" w:rsidP="004720BE">
      <w:pPr>
        <w:numPr>
          <w:ilvl w:val="0"/>
          <w:numId w:val="49"/>
        </w:numPr>
        <w:rPr>
          <w:sz w:val="28"/>
          <w:szCs w:val="28"/>
          <w:rtl/>
        </w:rPr>
      </w:pPr>
      <w:r w:rsidRPr="004720BE">
        <w:rPr>
          <w:sz w:val="28"/>
          <w:szCs w:val="28"/>
          <w:rtl/>
        </w:rPr>
        <w:t>أنَّ بذل النصيحة لمن يطلبها واجب ، وأما بذلها لمن لم يطلبْها فغير واجب ؛ لكنه مندوب لكونه من الدلالة على الخير والمعروف</w:t>
      </w:r>
    </w:p>
    <w:p w:rsidR="00B41992" w:rsidRPr="004720BE" w:rsidRDefault="004720BE" w:rsidP="004720BE">
      <w:pPr>
        <w:numPr>
          <w:ilvl w:val="0"/>
          <w:numId w:val="49"/>
        </w:numPr>
        <w:rPr>
          <w:sz w:val="28"/>
          <w:szCs w:val="28"/>
          <w:rtl/>
        </w:rPr>
      </w:pPr>
      <w:r w:rsidRPr="004720BE">
        <w:rPr>
          <w:sz w:val="28"/>
          <w:szCs w:val="28"/>
          <w:rtl/>
        </w:rPr>
        <w:t>وجوب تشميت العاطس الحامد .</w:t>
      </w:r>
    </w:p>
    <w:p w:rsidR="00B41992" w:rsidRPr="004720BE" w:rsidRDefault="004720BE" w:rsidP="004720BE">
      <w:pPr>
        <w:numPr>
          <w:ilvl w:val="0"/>
          <w:numId w:val="49"/>
        </w:numPr>
        <w:rPr>
          <w:sz w:val="28"/>
          <w:szCs w:val="28"/>
          <w:rtl/>
        </w:rPr>
      </w:pPr>
      <w:r w:rsidRPr="004720BE">
        <w:rPr>
          <w:sz w:val="28"/>
          <w:szCs w:val="28"/>
          <w:rtl/>
        </w:rPr>
        <w:t>يؤخذُ من مفهوم الحديث : أنه لا يُشَمَّتُ غيرُ المسلم .</w:t>
      </w:r>
    </w:p>
    <w:p w:rsidR="00B41992" w:rsidRPr="004720BE" w:rsidRDefault="004720BE" w:rsidP="004720BE">
      <w:pPr>
        <w:numPr>
          <w:ilvl w:val="0"/>
          <w:numId w:val="49"/>
        </w:numPr>
        <w:rPr>
          <w:sz w:val="28"/>
          <w:szCs w:val="28"/>
          <w:rtl/>
        </w:rPr>
      </w:pPr>
      <w:r w:rsidRPr="004720BE">
        <w:rPr>
          <w:sz w:val="28"/>
          <w:szCs w:val="28"/>
          <w:rtl/>
        </w:rPr>
        <w:t>عِظَمُ نعمةِ الله سبحانه على العاطس ؛ فإنه سبحانه أذهب عن العاطس الضرر بنعمة العطاس ، ثم شرع له الحمد الذي يثاب عليه .</w:t>
      </w:r>
    </w:p>
    <w:p w:rsidR="004720BE" w:rsidRPr="004720BE" w:rsidRDefault="004720BE" w:rsidP="004720BE">
      <w:pPr>
        <w:rPr>
          <w:sz w:val="28"/>
          <w:szCs w:val="28"/>
          <w:rtl/>
        </w:rPr>
      </w:pPr>
      <w:r w:rsidRPr="004720BE">
        <w:rPr>
          <w:sz w:val="28"/>
          <w:szCs w:val="28"/>
          <w:rtl/>
        </w:rPr>
        <w:t xml:space="preserve">   قال الشارح رحمه الله  ( سبل السلام : مج4 ج8 ص 136) :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ولما كان العاطس قد حصل له بالعطاس نعمة ومنفعة بخروج الأبخرةِ المحتقنةِ في دماغه التي لو بقيت فيه أحدثت أدواء عَسِرَة ؛ شُرِعَ له حمدُ الله على هذه النعمة مع بقاء أعضائه على هيئتها والتئامها بعد هذه الزلزلة التي هي للبدن كزلزلة الأرض ” .</w:t>
      </w:r>
    </w:p>
    <w:p w:rsidR="00B41992" w:rsidRPr="004720BE" w:rsidRDefault="004720BE" w:rsidP="004720BE">
      <w:pPr>
        <w:numPr>
          <w:ilvl w:val="0"/>
          <w:numId w:val="50"/>
        </w:numPr>
        <w:rPr>
          <w:sz w:val="28"/>
          <w:szCs w:val="28"/>
          <w:rtl/>
        </w:rPr>
      </w:pPr>
      <w:r w:rsidRPr="004720BE">
        <w:rPr>
          <w:sz w:val="28"/>
          <w:szCs w:val="28"/>
          <w:rtl/>
        </w:rPr>
        <w:t>وجوب عيادة المسلم للمسلم ( معروفا كان أو غيرَ معروف ، قريبا كان أو غيرَ قريب) – وذهب الجمهور إلى أنها مندوبة –</w:t>
      </w:r>
    </w:p>
    <w:p w:rsidR="00B41992" w:rsidRPr="004720BE" w:rsidRDefault="004720BE" w:rsidP="004720BE">
      <w:pPr>
        <w:numPr>
          <w:ilvl w:val="0"/>
          <w:numId w:val="50"/>
        </w:numPr>
        <w:rPr>
          <w:sz w:val="28"/>
          <w:szCs w:val="28"/>
          <w:rtl/>
        </w:rPr>
      </w:pPr>
      <w:r w:rsidRPr="004720BE">
        <w:rPr>
          <w:sz w:val="28"/>
          <w:szCs w:val="28"/>
          <w:rtl/>
        </w:rPr>
        <w:t xml:space="preserve">يؤخذُ من مفهوم الحديث : أنه لا يُعاد الذمي ؛ إلا أنه قد ثبت أنه – صلى الله عليه وسلم – عاد خادمـه الذمي فأسلم ببركـة عيادتـه لـــه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lastRenderedPageBreak/>
        <w:t xml:space="preserve">وكذلك زار عمَّه أبا طالب في مرض موته وعرض عليه كلمة </w:t>
      </w:r>
      <w:r w:rsidRPr="004720BE">
        <w:rPr>
          <w:sz w:val="28"/>
          <w:szCs w:val="28"/>
        </w:rPr>
        <w:t xml:space="preserve"> </w:t>
      </w:r>
      <w:r w:rsidRPr="004720BE">
        <w:rPr>
          <w:sz w:val="28"/>
          <w:szCs w:val="28"/>
          <w:rtl/>
        </w:rPr>
        <w:t>الإسلام .</w:t>
      </w:r>
    </w:p>
    <w:p w:rsidR="00B41992" w:rsidRPr="004720BE" w:rsidRDefault="004720BE" w:rsidP="004720BE">
      <w:pPr>
        <w:numPr>
          <w:ilvl w:val="0"/>
          <w:numId w:val="51"/>
        </w:numPr>
        <w:rPr>
          <w:sz w:val="28"/>
          <w:szCs w:val="28"/>
          <w:rtl/>
        </w:rPr>
      </w:pPr>
      <w:r w:rsidRPr="004720BE">
        <w:rPr>
          <w:sz w:val="28"/>
          <w:szCs w:val="28"/>
          <w:rtl/>
        </w:rPr>
        <w:t xml:space="preserve">وجوب تشييع جنازة المسلم (معروفا كان أو غيرَ معروف) . </w:t>
      </w:r>
    </w:p>
    <w:p w:rsidR="004720BE" w:rsidRPr="004720BE" w:rsidRDefault="004720BE" w:rsidP="004720BE">
      <w:pPr>
        <w:rPr>
          <w:sz w:val="28"/>
          <w:szCs w:val="28"/>
          <w:rtl/>
        </w:rPr>
      </w:pPr>
      <w:r w:rsidRPr="004720BE">
        <w:rPr>
          <w:b/>
          <w:bCs/>
          <w:sz w:val="28"/>
          <w:szCs w:val="28"/>
          <w:u w:val="single"/>
          <w:rtl/>
        </w:rPr>
        <w:t>فوائد متعلقة بالسلام :</w:t>
      </w:r>
    </w:p>
    <w:p w:rsidR="004720BE" w:rsidRPr="004720BE" w:rsidRDefault="004720BE" w:rsidP="004720BE">
      <w:pPr>
        <w:rPr>
          <w:sz w:val="28"/>
          <w:szCs w:val="28"/>
          <w:rtl/>
        </w:rPr>
      </w:pPr>
      <w:r w:rsidRPr="004720BE">
        <w:rPr>
          <w:sz w:val="28"/>
          <w:szCs w:val="28"/>
          <w:rtl/>
        </w:rPr>
        <w:t>= السلام مشروع بالكتاب والسنة :</w:t>
      </w:r>
    </w:p>
    <w:p w:rsidR="004720BE" w:rsidRPr="004720BE" w:rsidRDefault="004720BE" w:rsidP="004720BE">
      <w:pPr>
        <w:rPr>
          <w:sz w:val="28"/>
          <w:szCs w:val="28"/>
          <w:rtl/>
        </w:rPr>
      </w:pPr>
      <w:r w:rsidRPr="004720BE">
        <w:rPr>
          <w:sz w:val="28"/>
          <w:szCs w:val="28"/>
          <w:rtl/>
        </w:rPr>
        <w:t xml:space="preserve"> قال تعالى : { يا أيها الذين آمنوا لا تدخلوا بيوتا غير بيوتكم حتى تستأنسوا وتسلموا على أهلها } , وقال سبحانه :{ وإذا حُييتُم بتحية فحيوا بأحسَنَ منها أو ردوها } . وقال - صلى الله عليه وسلم – : { لا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xml:space="preserve">تدخلوا الجنة حتى تؤمنوا ، ولا تؤمنوا حتى تحابوا ، أولا أدلكم على </w:t>
      </w:r>
    </w:p>
    <w:p w:rsidR="004720BE" w:rsidRPr="004720BE" w:rsidRDefault="004720BE" w:rsidP="004720BE">
      <w:pPr>
        <w:rPr>
          <w:sz w:val="28"/>
          <w:szCs w:val="28"/>
          <w:rtl/>
        </w:rPr>
      </w:pPr>
      <w:r w:rsidRPr="004720BE">
        <w:rPr>
          <w:sz w:val="28"/>
          <w:szCs w:val="28"/>
          <w:rtl/>
        </w:rPr>
        <w:t>شيء إذا فعلتموه تحاببتم : أفشوا السلام بينكم } .</w:t>
      </w:r>
    </w:p>
    <w:p w:rsidR="004720BE" w:rsidRPr="004720BE" w:rsidRDefault="004720BE" w:rsidP="004720BE">
      <w:pPr>
        <w:rPr>
          <w:sz w:val="28"/>
          <w:szCs w:val="28"/>
          <w:rtl/>
        </w:rPr>
      </w:pPr>
      <w:r w:rsidRPr="004720BE">
        <w:rPr>
          <w:sz w:val="28"/>
          <w:szCs w:val="28"/>
          <w:rtl/>
        </w:rPr>
        <w:t>= أقل السلام : السلام عليكم ؛ فإن كان المسلـَّمُ عليه واحدا تناوله (السلام ) وملائكته .</w:t>
      </w:r>
    </w:p>
    <w:p w:rsidR="004720BE" w:rsidRPr="004720BE" w:rsidRDefault="004720BE" w:rsidP="004720BE">
      <w:pPr>
        <w:rPr>
          <w:sz w:val="28"/>
          <w:szCs w:val="28"/>
          <w:rtl/>
        </w:rPr>
      </w:pPr>
      <w:r w:rsidRPr="004720BE">
        <w:rPr>
          <w:sz w:val="28"/>
          <w:szCs w:val="28"/>
          <w:rtl/>
        </w:rPr>
        <w:t>= أكمل السلام : السلام عليكم ورحمة الله وبركاته .</w:t>
      </w:r>
    </w:p>
    <w:p w:rsidR="004720BE" w:rsidRPr="004720BE" w:rsidRDefault="004720BE" w:rsidP="004720BE">
      <w:pPr>
        <w:rPr>
          <w:sz w:val="28"/>
          <w:szCs w:val="28"/>
          <w:rtl/>
        </w:rPr>
      </w:pPr>
      <w:r w:rsidRPr="004720BE">
        <w:rPr>
          <w:sz w:val="28"/>
          <w:szCs w:val="28"/>
          <w:rtl/>
        </w:rPr>
        <w:t>= السلام المُجزىء : السلام عليك , سلام عليك , السلام عليكم .</w:t>
      </w:r>
    </w:p>
    <w:p w:rsidR="004720BE" w:rsidRPr="004720BE" w:rsidRDefault="004720BE" w:rsidP="004720BE">
      <w:pPr>
        <w:rPr>
          <w:sz w:val="28"/>
          <w:szCs w:val="28"/>
          <w:rtl/>
        </w:rPr>
      </w:pPr>
      <w:r w:rsidRPr="004720BE">
        <w:rPr>
          <w:sz w:val="28"/>
          <w:szCs w:val="28"/>
          <w:rtl/>
        </w:rPr>
        <w:t>= إذا كان المسلـَّمُ عليه واحدا : كان رد السلام واجبا وجوبا عينيا في حقه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إذا كان المسلـَّمُ عليهم جماعة : كان رد السلام فرض كفاية في حقهم.</w:t>
      </w:r>
    </w:p>
    <w:p w:rsidR="004720BE" w:rsidRPr="004720BE" w:rsidRDefault="004720BE" w:rsidP="004720BE">
      <w:pPr>
        <w:rPr>
          <w:sz w:val="28"/>
          <w:szCs w:val="28"/>
          <w:rtl/>
        </w:rPr>
      </w:pPr>
      <w:r w:rsidRPr="004720BE">
        <w:rPr>
          <w:sz w:val="28"/>
          <w:szCs w:val="28"/>
          <w:rtl/>
        </w:rPr>
        <w:t>= يسن إلقاء السلام عند الانصراف .</w:t>
      </w:r>
    </w:p>
    <w:p w:rsidR="004720BE" w:rsidRPr="004720BE" w:rsidRDefault="004720BE" w:rsidP="004720BE">
      <w:pPr>
        <w:rPr>
          <w:sz w:val="28"/>
          <w:szCs w:val="28"/>
          <w:rtl/>
        </w:rPr>
      </w:pPr>
      <w:r w:rsidRPr="004720BE">
        <w:rPr>
          <w:sz w:val="28"/>
          <w:szCs w:val="28"/>
          <w:rtl/>
        </w:rPr>
        <w:t>= يسن إلقاء السلام عند دخول البيت .</w:t>
      </w:r>
    </w:p>
    <w:p w:rsidR="004720BE" w:rsidRPr="004720BE" w:rsidRDefault="004720BE" w:rsidP="004720BE">
      <w:pPr>
        <w:rPr>
          <w:sz w:val="28"/>
          <w:szCs w:val="28"/>
          <w:rtl/>
        </w:rPr>
      </w:pPr>
      <w:r w:rsidRPr="004720BE">
        <w:rPr>
          <w:sz w:val="28"/>
          <w:szCs w:val="28"/>
          <w:rtl/>
        </w:rPr>
        <w:t>= يسن إلقاء السلام عند دخول بيت خالٍ .</w:t>
      </w:r>
    </w:p>
    <w:p w:rsidR="004720BE" w:rsidRPr="004720BE" w:rsidRDefault="004720BE" w:rsidP="004720BE">
      <w:pPr>
        <w:rPr>
          <w:sz w:val="28"/>
          <w:szCs w:val="28"/>
          <w:rtl/>
        </w:rPr>
      </w:pPr>
      <w:r w:rsidRPr="004720BE">
        <w:rPr>
          <w:sz w:val="28"/>
          <w:szCs w:val="28"/>
          <w:rtl/>
        </w:rPr>
        <w:t>= يسن إلقاء السلام عند دخول مسجد خالٍ ؛ بأن يقول : السلام علينا وعلى عباد الله الصالحين .</w:t>
      </w:r>
    </w:p>
    <w:p w:rsidR="004720BE" w:rsidRPr="004720BE" w:rsidRDefault="004720BE" w:rsidP="004720BE">
      <w:pPr>
        <w:rPr>
          <w:sz w:val="28"/>
          <w:szCs w:val="28"/>
          <w:rtl/>
        </w:rPr>
      </w:pPr>
      <w:r w:rsidRPr="004720BE">
        <w:rPr>
          <w:sz w:val="28"/>
          <w:szCs w:val="28"/>
          <w:rtl/>
        </w:rPr>
        <w:t>= يكره إلقاء السلام على امرأة أجنبية إلا أن تكون عجوزا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يكره إلقاء السلام على  من هو منشغل بتلاوة القرآن الكريم .</w:t>
      </w:r>
    </w:p>
    <w:p w:rsidR="004720BE" w:rsidRPr="004720BE" w:rsidRDefault="004720BE" w:rsidP="004720BE">
      <w:pPr>
        <w:rPr>
          <w:sz w:val="28"/>
          <w:szCs w:val="28"/>
          <w:rtl/>
        </w:rPr>
      </w:pPr>
      <w:r w:rsidRPr="004720BE">
        <w:rPr>
          <w:sz w:val="28"/>
          <w:szCs w:val="28"/>
          <w:rtl/>
        </w:rPr>
        <w:lastRenderedPageBreak/>
        <w:t>= يكره إلقاء السلام على  من هو منشغل بذكر الله سبحانه.</w:t>
      </w:r>
    </w:p>
    <w:p w:rsidR="004720BE" w:rsidRPr="004720BE" w:rsidRDefault="004720BE" w:rsidP="004720BE">
      <w:pPr>
        <w:rPr>
          <w:sz w:val="28"/>
          <w:szCs w:val="28"/>
          <w:rtl/>
        </w:rPr>
      </w:pPr>
      <w:r w:rsidRPr="004720BE">
        <w:rPr>
          <w:sz w:val="28"/>
          <w:szCs w:val="28"/>
          <w:rtl/>
        </w:rPr>
        <w:t>= يكره إلقاء السلام على  من هو منشغل بالتلبية .</w:t>
      </w:r>
    </w:p>
    <w:p w:rsidR="004720BE" w:rsidRPr="004720BE" w:rsidRDefault="004720BE" w:rsidP="004720BE">
      <w:pPr>
        <w:rPr>
          <w:sz w:val="28"/>
          <w:szCs w:val="28"/>
          <w:rtl/>
        </w:rPr>
      </w:pPr>
      <w:r w:rsidRPr="004720BE">
        <w:rPr>
          <w:sz w:val="28"/>
          <w:szCs w:val="28"/>
          <w:rtl/>
        </w:rPr>
        <w:t>= يكره إلقاء السلام على  من هو منشغل بوعظ الناس .</w:t>
      </w:r>
    </w:p>
    <w:p w:rsidR="004720BE" w:rsidRPr="004720BE" w:rsidRDefault="004720BE" w:rsidP="004720BE">
      <w:pPr>
        <w:rPr>
          <w:sz w:val="28"/>
          <w:szCs w:val="28"/>
          <w:rtl/>
        </w:rPr>
      </w:pPr>
      <w:r w:rsidRPr="004720BE">
        <w:rPr>
          <w:sz w:val="28"/>
          <w:szCs w:val="28"/>
          <w:rtl/>
        </w:rPr>
        <w:t>= يكره إلقاء السلام على  من هو منشغل بإلقاء خطبة على الناس .</w:t>
      </w:r>
    </w:p>
    <w:p w:rsidR="004720BE" w:rsidRPr="004720BE" w:rsidRDefault="004720BE" w:rsidP="004720BE">
      <w:pPr>
        <w:rPr>
          <w:sz w:val="28"/>
          <w:szCs w:val="28"/>
          <w:rtl/>
        </w:rPr>
      </w:pPr>
      <w:r w:rsidRPr="004720BE">
        <w:rPr>
          <w:sz w:val="28"/>
          <w:szCs w:val="28"/>
          <w:rtl/>
        </w:rPr>
        <w:t>= يكره إلقاء السلام على  من هو منشغل بتعليم الناس الحديث .</w:t>
      </w:r>
    </w:p>
    <w:p w:rsidR="004720BE" w:rsidRPr="004720BE" w:rsidRDefault="004720BE" w:rsidP="004720BE">
      <w:pPr>
        <w:rPr>
          <w:sz w:val="28"/>
          <w:szCs w:val="28"/>
          <w:rtl/>
        </w:rPr>
      </w:pPr>
      <w:r w:rsidRPr="004720BE">
        <w:rPr>
          <w:sz w:val="28"/>
          <w:szCs w:val="28"/>
          <w:rtl/>
        </w:rPr>
        <w:t>= يكره إلقاء السلام على  من هو منشغل بالاستماع لخطبة أو موعظة أو نحوهما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من آداب السلام :</w:t>
      </w:r>
    </w:p>
    <w:p w:rsidR="00B41992" w:rsidRPr="004720BE" w:rsidRDefault="004720BE" w:rsidP="004720BE">
      <w:pPr>
        <w:numPr>
          <w:ilvl w:val="0"/>
          <w:numId w:val="52"/>
        </w:numPr>
        <w:rPr>
          <w:sz w:val="28"/>
          <w:szCs w:val="28"/>
          <w:rtl/>
        </w:rPr>
      </w:pPr>
      <w:r w:rsidRPr="004720BE">
        <w:rPr>
          <w:sz w:val="28"/>
          <w:szCs w:val="28"/>
          <w:rtl/>
        </w:rPr>
        <w:t>أن يسلم الراكب على الماشي .</w:t>
      </w:r>
    </w:p>
    <w:p w:rsidR="00B41992" w:rsidRPr="004720BE" w:rsidRDefault="004720BE" w:rsidP="004720BE">
      <w:pPr>
        <w:numPr>
          <w:ilvl w:val="0"/>
          <w:numId w:val="52"/>
        </w:numPr>
        <w:rPr>
          <w:sz w:val="28"/>
          <w:szCs w:val="28"/>
          <w:rtl/>
        </w:rPr>
      </w:pPr>
      <w:r w:rsidRPr="004720BE">
        <w:rPr>
          <w:sz w:val="28"/>
          <w:szCs w:val="28"/>
          <w:rtl/>
        </w:rPr>
        <w:t>أن يسلم الماشي على القاعد .</w:t>
      </w:r>
    </w:p>
    <w:p w:rsidR="00B41992" w:rsidRPr="004720BE" w:rsidRDefault="004720BE" w:rsidP="004720BE">
      <w:pPr>
        <w:numPr>
          <w:ilvl w:val="0"/>
          <w:numId w:val="52"/>
        </w:numPr>
        <w:rPr>
          <w:sz w:val="28"/>
          <w:szCs w:val="28"/>
          <w:rtl/>
        </w:rPr>
      </w:pPr>
      <w:r w:rsidRPr="004720BE">
        <w:rPr>
          <w:sz w:val="28"/>
          <w:szCs w:val="28"/>
          <w:rtl/>
        </w:rPr>
        <w:t>أن يسلم الصغير على الكبير .</w:t>
      </w:r>
    </w:p>
    <w:p w:rsidR="00B41992" w:rsidRPr="004720BE" w:rsidRDefault="004720BE" w:rsidP="004720BE">
      <w:pPr>
        <w:numPr>
          <w:ilvl w:val="0"/>
          <w:numId w:val="52"/>
        </w:numPr>
        <w:rPr>
          <w:sz w:val="28"/>
          <w:szCs w:val="28"/>
          <w:rtl/>
        </w:rPr>
      </w:pPr>
      <w:r w:rsidRPr="004720BE">
        <w:rPr>
          <w:sz w:val="28"/>
          <w:szCs w:val="28"/>
          <w:rtl/>
        </w:rPr>
        <w:t>أن يسلم القليل على الكثير.</w:t>
      </w:r>
    </w:p>
    <w:p w:rsidR="00B41992" w:rsidRPr="004720BE" w:rsidRDefault="004720BE" w:rsidP="004720BE">
      <w:pPr>
        <w:numPr>
          <w:ilvl w:val="0"/>
          <w:numId w:val="52"/>
        </w:numPr>
        <w:rPr>
          <w:sz w:val="28"/>
          <w:szCs w:val="28"/>
          <w:rtl/>
        </w:rPr>
      </w:pPr>
      <w:r w:rsidRPr="004720BE">
        <w:rPr>
          <w:sz w:val="28"/>
          <w:szCs w:val="28"/>
          <w:rtl/>
        </w:rPr>
        <w:t>ما ورد في الحديث الصحيح ( سنن أبي داود) : { إذا لقي أحدكم صاحبه فليسلم عليه ، فإن حال بينهما شجرة أو جدار ثم لقيه فليسلم عليه }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b/>
          <w:bCs/>
          <w:sz w:val="28"/>
          <w:szCs w:val="28"/>
          <w:u w:val="single"/>
          <w:rtl/>
        </w:rPr>
        <w:t>فوائد متعلقة بالنصيحة :</w:t>
      </w:r>
    </w:p>
    <w:p w:rsidR="004720BE" w:rsidRPr="004720BE" w:rsidRDefault="004720BE" w:rsidP="004720BE">
      <w:pPr>
        <w:rPr>
          <w:sz w:val="28"/>
          <w:szCs w:val="28"/>
          <w:rtl/>
        </w:rPr>
      </w:pPr>
      <w:r w:rsidRPr="004720BE">
        <w:rPr>
          <w:sz w:val="28"/>
          <w:szCs w:val="28"/>
          <w:rtl/>
        </w:rPr>
        <w:t>= النصيحة عماد الدين :</w:t>
      </w:r>
    </w:p>
    <w:p w:rsidR="004720BE" w:rsidRPr="004720BE" w:rsidRDefault="004720BE" w:rsidP="004720BE">
      <w:pPr>
        <w:rPr>
          <w:sz w:val="28"/>
          <w:szCs w:val="28"/>
          <w:rtl/>
        </w:rPr>
      </w:pPr>
      <w:r w:rsidRPr="004720BE">
        <w:rPr>
          <w:sz w:val="28"/>
          <w:szCs w:val="28"/>
          <w:rtl/>
        </w:rPr>
        <w:t xml:space="preserve">   فقد قال رسول الله – صلى الله عليه وسلم – {الدين النصيحة ، قلنا لمن يا رسول الله ، قال : لله ولكتابه ولرسوله ولأئمة المسلمين وعامتهم } رواه مسلم .</w:t>
      </w:r>
    </w:p>
    <w:p w:rsidR="004720BE" w:rsidRPr="004720BE" w:rsidRDefault="004720BE" w:rsidP="004720BE">
      <w:pPr>
        <w:rPr>
          <w:sz w:val="28"/>
          <w:szCs w:val="28"/>
          <w:rtl/>
        </w:rPr>
      </w:pPr>
      <w:r w:rsidRPr="004720BE">
        <w:rPr>
          <w:sz w:val="28"/>
          <w:szCs w:val="28"/>
          <w:rtl/>
        </w:rPr>
        <w:t xml:space="preserve">= النصيحة فرض كفاية . </w:t>
      </w:r>
    </w:p>
    <w:p w:rsidR="004720BE" w:rsidRPr="004720BE" w:rsidRDefault="004720BE" w:rsidP="004720BE">
      <w:pPr>
        <w:rPr>
          <w:sz w:val="28"/>
          <w:szCs w:val="28"/>
          <w:rtl/>
        </w:rPr>
      </w:pPr>
      <w:r w:rsidRPr="004720BE">
        <w:rPr>
          <w:b/>
          <w:bCs/>
          <w:sz w:val="28"/>
          <w:szCs w:val="28"/>
          <w:u w:val="single"/>
          <w:rtl/>
        </w:rPr>
        <w:t>فوائد متعلقة بتشميت العاطس:</w:t>
      </w:r>
    </w:p>
    <w:p w:rsidR="004720BE" w:rsidRPr="004720BE" w:rsidRDefault="004720BE" w:rsidP="004720BE">
      <w:pPr>
        <w:rPr>
          <w:sz w:val="28"/>
          <w:szCs w:val="28"/>
          <w:rtl/>
        </w:rPr>
      </w:pPr>
      <w:r w:rsidRPr="004720BE">
        <w:rPr>
          <w:sz w:val="28"/>
          <w:szCs w:val="28"/>
          <w:rtl/>
        </w:rPr>
        <w:t>= التشميت فرض كفاية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lastRenderedPageBreak/>
        <w:t>= كيفية الحمد , وكيفية تشميت العاطس ، وكيفية جواب العاطس : جاءَت فيما أخرجه البخاري من حديث أبي هريرة – رضي الله عنه – عنه – صلى الله عليه وسلم – { إذا عطس أحدكم فليقل الحمد لله ، وليقل له أخوه أو صاحبه : يرحمُكَ الله ، ولْيقل هو : يهديكم الله ويصلح ُ بالكم } – بالكم : أي : شأنكم - .</w:t>
      </w:r>
    </w:p>
    <w:p w:rsidR="004720BE" w:rsidRPr="004720BE" w:rsidRDefault="004720BE" w:rsidP="004720BE">
      <w:pPr>
        <w:rPr>
          <w:sz w:val="28"/>
          <w:szCs w:val="28"/>
          <w:rtl/>
        </w:rPr>
      </w:pPr>
      <w:r w:rsidRPr="004720BE">
        <w:rPr>
          <w:sz w:val="28"/>
          <w:szCs w:val="28"/>
          <w:rtl/>
        </w:rPr>
        <w:t>=</w:t>
      </w:r>
      <w:r w:rsidRPr="004720BE">
        <w:rPr>
          <w:sz w:val="28"/>
          <w:szCs w:val="28"/>
        </w:rPr>
        <w:t xml:space="preserve"> </w:t>
      </w:r>
      <w:r w:rsidRPr="004720BE">
        <w:rPr>
          <w:sz w:val="28"/>
          <w:szCs w:val="28"/>
          <w:rtl/>
        </w:rPr>
        <w:t>يكره تشميت من لم يحمد الله تعالى ؛ لكن يستحب لمن حضر مـن عطس فلم يحمد أن يذكره الحمد لِيَحمَدَ فيشمتَه ، وهو من باب النصح والأمر بالمعروف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من آداب العاطس : ما أخرجه الحاكم والبيهقي من حديث أبي هريرة مرفوعا { إذا عطس أحدكم فليضع كفيه على وجهه ، وليخفض بها صوته } .</w:t>
      </w:r>
    </w:p>
    <w:p w:rsidR="004720BE" w:rsidRPr="004720BE" w:rsidRDefault="004720BE" w:rsidP="004720BE">
      <w:pPr>
        <w:rPr>
          <w:sz w:val="28"/>
          <w:szCs w:val="28"/>
          <w:rtl/>
        </w:rPr>
      </w:pPr>
      <w:r w:rsidRPr="004720BE">
        <w:rPr>
          <w:sz w:val="28"/>
          <w:szCs w:val="28"/>
          <w:rtl/>
        </w:rPr>
        <w:t>= يشمت الرجل الرجل والمرأة العجوز.</w:t>
      </w:r>
    </w:p>
    <w:p w:rsidR="004720BE" w:rsidRPr="004720BE" w:rsidRDefault="004720BE" w:rsidP="004720BE">
      <w:pPr>
        <w:rPr>
          <w:sz w:val="28"/>
          <w:szCs w:val="28"/>
          <w:rtl/>
        </w:rPr>
      </w:pPr>
      <w:r w:rsidRPr="004720BE">
        <w:rPr>
          <w:sz w:val="28"/>
          <w:szCs w:val="28"/>
          <w:rtl/>
        </w:rPr>
        <w:t xml:space="preserve">= لا يشمت الرجل المرأة الشابة ولا تشمته  . </w:t>
      </w:r>
    </w:p>
    <w:p w:rsidR="004720BE" w:rsidRPr="004720BE" w:rsidRDefault="004720BE" w:rsidP="004720BE">
      <w:pPr>
        <w:rPr>
          <w:sz w:val="28"/>
          <w:szCs w:val="28"/>
          <w:rtl/>
        </w:rPr>
      </w:pPr>
      <w:r w:rsidRPr="004720BE">
        <w:rPr>
          <w:sz w:val="28"/>
          <w:szCs w:val="28"/>
          <w:rtl/>
        </w:rPr>
        <w:t xml:space="preserve">= ويشرع التشميتَ ثلاثا إذا كرّر العُطاسَ ولا يزاد عليها : لما أخرجه أبو داود من حديث أبي هريرة مرفوعا :{ إذا عطس أحدكم فليشمتْهُ جليسه ، فإن زاد على ثلاث فهو مزكوم ، ولا يُشَمَّتُ بعد ثلاث } .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b/>
          <w:bCs/>
          <w:sz w:val="28"/>
          <w:szCs w:val="28"/>
          <w:u w:val="single"/>
          <w:rtl/>
        </w:rPr>
        <w:t xml:space="preserve">فوائد متعلقة بعيادة المريض : </w:t>
      </w:r>
    </w:p>
    <w:p w:rsidR="004720BE" w:rsidRPr="004720BE" w:rsidRDefault="004720BE" w:rsidP="004720BE">
      <w:pPr>
        <w:rPr>
          <w:sz w:val="28"/>
          <w:szCs w:val="28"/>
          <w:rtl/>
        </w:rPr>
      </w:pPr>
      <w:r w:rsidRPr="004720BE">
        <w:rPr>
          <w:sz w:val="28"/>
          <w:szCs w:val="28"/>
          <w:rtl/>
        </w:rPr>
        <w:t xml:space="preserve">= يسن عند عيادة المريض الدعاء له : </w:t>
      </w:r>
    </w:p>
    <w:p w:rsidR="004720BE" w:rsidRPr="004720BE" w:rsidRDefault="004720BE" w:rsidP="004720BE">
      <w:pPr>
        <w:rPr>
          <w:sz w:val="28"/>
          <w:szCs w:val="28"/>
          <w:rtl/>
        </w:rPr>
      </w:pPr>
      <w:r w:rsidRPr="004720BE">
        <w:rPr>
          <w:sz w:val="28"/>
          <w:szCs w:val="28"/>
          <w:rtl/>
        </w:rPr>
        <w:t xml:space="preserve">   ومن الدعاء المأثور بهذا الخصوص ؛ ما جاء في صحيحي البخاري ومسلم عن عائشة ؛ أن النبي - صلى الله عليه وسلم – كان يعود بعض أهله ، يمسح بيده اليمنى ، ويقول : { اللهم ربَّ الناس ، أذهب الباس ، اشْف أنت الشافي ، لا شافي إلا أنت ، شفاء لا يغادر سَقـَما } .</w:t>
      </w:r>
    </w:p>
    <w:p w:rsidR="004720BE" w:rsidRPr="004720BE" w:rsidRDefault="004720BE" w:rsidP="004720BE">
      <w:pPr>
        <w:rPr>
          <w:sz w:val="28"/>
          <w:szCs w:val="28"/>
          <w:rtl/>
        </w:rPr>
      </w:pPr>
      <w:r w:rsidRPr="004720BE">
        <w:rPr>
          <w:sz w:val="28"/>
          <w:szCs w:val="28"/>
          <w:rtl/>
        </w:rPr>
        <w:t>= من آداب زيارة المريض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xml:space="preserve">-  سؤاله عن حاله ، وتطييب نفسه بالتنفيس في أجله . </w:t>
      </w:r>
    </w:p>
    <w:p w:rsidR="00B41992" w:rsidRPr="004720BE" w:rsidRDefault="004720BE" w:rsidP="004720BE">
      <w:pPr>
        <w:numPr>
          <w:ilvl w:val="0"/>
          <w:numId w:val="53"/>
        </w:numPr>
        <w:rPr>
          <w:sz w:val="28"/>
          <w:szCs w:val="28"/>
          <w:rtl/>
        </w:rPr>
      </w:pPr>
      <w:r w:rsidRPr="004720BE">
        <w:rPr>
          <w:sz w:val="28"/>
          <w:szCs w:val="28"/>
          <w:rtl/>
        </w:rPr>
        <w:t>عدم إطالة الجلوس عنده .</w:t>
      </w:r>
    </w:p>
    <w:p w:rsidR="004720BE" w:rsidRPr="004720BE" w:rsidRDefault="004720BE" w:rsidP="004720BE">
      <w:pPr>
        <w:rPr>
          <w:sz w:val="28"/>
          <w:szCs w:val="28"/>
          <w:rtl/>
        </w:rPr>
      </w:pPr>
      <w:r w:rsidRPr="004720BE">
        <w:rPr>
          <w:b/>
          <w:bCs/>
          <w:sz w:val="28"/>
          <w:szCs w:val="28"/>
          <w:u w:val="single"/>
          <w:rtl/>
        </w:rPr>
        <w:t xml:space="preserve"> فوائد متعلقة باتباع الجنازة  : </w:t>
      </w:r>
    </w:p>
    <w:p w:rsidR="004720BE" w:rsidRPr="004720BE" w:rsidRDefault="004720BE" w:rsidP="004720BE">
      <w:pPr>
        <w:rPr>
          <w:sz w:val="28"/>
          <w:szCs w:val="28"/>
          <w:rtl/>
        </w:rPr>
      </w:pPr>
      <w:r w:rsidRPr="004720BE">
        <w:rPr>
          <w:sz w:val="28"/>
          <w:szCs w:val="28"/>
          <w:rtl/>
        </w:rPr>
        <w:t>= اتباع الجنازة حق للميت :</w:t>
      </w:r>
    </w:p>
    <w:p w:rsidR="004720BE" w:rsidRPr="004720BE" w:rsidRDefault="004720BE" w:rsidP="004720BE">
      <w:pPr>
        <w:rPr>
          <w:sz w:val="28"/>
          <w:szCs w:val="28"/>
          <w:rtl/>
        </w:rPr>
      </w:pPr>
      <w:r w:rsidRPr="004720BE">
        <w:rPr>
          <w:sz w:val="28"/>
          <w:szCs w:val="28"/>
          <w:rtl/>
        </w:rPr>
        <w:lastRenderedPageBreak/>
        <w:t xml:space="preserve">    فمن الخير للمسلم أن يتبعها قضاء لحق أخيه المسلم ، وقال بعض الفقهاء بأن اتباعها حق لأهل الميت أيضا .</w:t>
      </w:r>
    </w:p>
    <w:p w:rsidR="004720BE" w:rsidRPr="004720BE" w:rsidRDefault="004720BE" w:rsidP="004720BE">
      <w:pPr>
        <w:rPr>
          <w:sz w:val="28"/>
          <w:szCs w:val="28"/>
          <w:rtl/>
        </w:rPr>
      </w:pPr>
      <w:r w:rsidRPr="004720BE">
        <w:rPr>
          <w:sz w:val="28"/>
          <w:szCs w:val="28"/>
          <w:rtl/>
        </w:rPr>
        <w:t>= اتباع الجنازة عمل نبيل يؤجر المسلم عليه أجراً كبيرا :</w:t>
      </w:r>
    </w:p>
    <w:p w:rsidR="004720BE" w:rsidRPr="004720BE" w:rsidRDefault="004720BE" w:rsidP="004720BE">
      <w:pPr>
        <w:rPr>
          <w:sz w:val="28"/>
          <w:szCs w:val="28"/>
          <w:rtl/>
        </w:rPr>
      </w:pPr>
      <w:r w:rsidRPr="004720BE">
        <w:rPr>
          <w:sz w:val="28"/>
          <w:szCs w:val="28"/>
          <w:rtl/>
        </w:rPr>
        <w:t xml:space="preserve"> ففي الصحيحين ؛ عن أبي هريرة  - رضي الله عنه - قال :</w:t>
      </w:r>
    </w:p>
    <w:p w:rsidR="004720BE" w:rsidRPr="004720BE" w:rsidRDefault="004720BE" w:rsidP="004720BE">
      <w:pPr>
        <w:rPr>
          <w:sz w:val="28"/>
          <w:szCs w:val="28"/>
          <w:rtl/>
        </w:rPr>
      </w:pPr>
      <w:r w:rsidRPr="004720BE">
        <w:rPr>
          <w:b/>
          <w:bCs/>
          <w:sz w:val="28"/>
          <w:szCs w:val="28"/>
          <w:rtl/>
        </w:rPr>
        <w:br/>
        <w:t>تابع [1]</w:t>
      </w:r>
    </w:p>
    <w:p w:rsidR="004720BE" w:rsidRPr="004720BE" w:rsidRDefault="004720BE" w:rsidP="004720BE">
      <w:pPr>
        <w:rPr>
          <w:sz w:val="28"/>
          <w:szCs w:val="28"/>
          <w:rtl/>
        </w:rPr>
      </w:pPr>
      <w:r w:rsidRPr="004720BE">
        <w:rPr>
          <w:sz w:val="28"/>
          <w:szCs w:val="28"/>
          <w:rtl/>
        </w:rPr>
        <w:t xml:space="preserve">   قال رسول الله – صلى الله عليه وسلم - : { من شهد الجنازة حتى يصلى عليها فله قيراط ، ومن شهدها حتى تدفن فله قيراطان ؛ قيل وما القيراطان ؟ قال : مثل الجبلين العظيمين } . </w:t>
      </w:r>
    </w:p>
    <w:p w:rsidR="004720BE" w:rsidRPr="004720BE" w:rsidRDefault="004720BE" w:rsidP="004720BE">
      <w:pPr>
        <w:rPr>
          <w:sz w:val="28"/>
          <w:szCs w:val="28"/>
          <w:rtl/>
        </w:rPr>
      </w:pPr>
      <w:r w:rsidRPr="004720BE">
        <w:rPr>
          <w:sz w:val="28"/>
          <w:szCs w:val="28"/>
          <w:rtl/>
        </w:rPr>
        <w:t xml:space="preserve">= من آداب اتباع الجنازة : </w:t>
      </w:r>
    </w:p>
    <w:p w:rsidR="00B41992" w:rsidRPr="004720BE" w:rsidRDefault="004720BE" w:rsidP="004720BE">
      <w:pPr>
        <w:numPr>
          <w:ilvl w:val="0"/>
          <w:numId w:val="54"/>
        </w:numPr>
        <w:rPr>
          <w:sz w:val="28"/>
          <w:szCs w:val="28"/>
          <w:rtl/>
        </w:rPr>
      </w:pPr>
      <w:r w:rsidRPr="004720BE">
        <w:rPr>
          <w:sz w:val="28"/>
          <w:szCs w:val="28"/>
          <w:rtl/>
        </w:rPr>
        <w:t>الإقلاع عن الحديث في أمور الدنيا .</w:t>
      </w:r>
    </w:p>
    <w:p w:rsidR="00B41992" w:rsidRPr="004720BE" w:rsidRDefault="004720BE" w:rsidP="004720BE">
      <w:pPr>
        <w:numPr>
          <w:ilvl w:val="0"/>
          <w:numId w:val="54"/>
        </w:numPr>
        <w:rPr>
          <w:sz w:val="28"/>
          <w:szCs w:val="28"/>
          <w:rtl/>
        </w:rPr>
      </w:pPr>
      <w:r w:rsidRPr="004720BE">
        <w:rPr>
          <w:sz w:val="28"/>
          <w:szCs w:val="28"/>
          <w:rtl/>
        </w:rPr>
        <w:t>ترك التبسم والضحك .</w:t>
      </w:r>
    </w:p>
    <w:p w:rsidR="00B41992" w:rsidRPr="004720BE" w:rsidRDefault="004720BE" w:rsidP="004720BE">
      <w:pPr>
        <w:numPr>
          <w:ilvl w:val="0"/>
          <w:numId w:val="54"/>
        </w:numPr>
        <w:rPr>
          <w:sz w:val="28"/>
          <w:szCs w:val="28"/>
          <w:rtl/>
        </w:rPr>
      </w:pPr>
      <w:r w:rsidRPr="004720BE">
        <w:rPr>
          <w:sz w:val="28"/>
          <w:szCs w:val="28"/>
          <w:rtl/>
        </w:rPr>
        <w:t>خفض الصوت .</w:t>
      </w:r>
    </w:p>
    <w:p w:rsidR="00B41992" w:rsidRPr="004720BE" w:rsidRDefault="004720BE" w:rsidP="004720BE">
      <w:pPr>
        <w:numPr>
          <w:ilvl w:val="0"/>
          <w:numId w:val="54"/>
        </w:numPr>
        <w:rPr>
          <w:sz w:val="28"/>
          <w:szCs w:val="28"/>
          <w:rtl/>
        </w:rPr>
      </w:pPr>
      <w:r w:rsidRPr="004720BE">
        <w:rPr>
          <w:sz w:val="28"/>
          <w:szCs w:val="28"/>
          <w:rtl/>
        </w:rPr>
        <w:t xml:space="preserve">الخشوع وتذكر الموت . </w:t>
      </w:r>
    </w:p>
    <w:p w:rsidR="004720BE" w:rsidRPr="004720BE" w:rsidRDefault="004720BE" w:rsidP="004720BE">
      <w:pPr>
        <w:rPr>
          <w:sz w:val="28"/>
          <w:szCs w:val="28"/>
          <w:rtl/>
        </w:rPr>
      </w:pPr>
      <w:r w:rsidRPr="004720BE">
        <w:rPr>
          <w:b/>
          <w:bCs/>
          <w:sz w:val="28"/>
          <w:szCs w:val="28"/>
          <w:rtl/>
        </w:rPr>
        <w:t>[2] الحديث الثاني</w:t>
      </w:r>
      <w:r w:rsidRPr="004720BE">
        <w:rPr>
          <w:sz w:val="28"/>
          <w:szCs w:val="28"/>
          <w:rtl/>
        </w:rPr>
        <w:t xml:space="preserve"> </w:t>
      </w:r>
    </w:p>
    <w:p w:rsidR="004720BE" w:rsidRPr="004720BE" w:rsidRDefault="004720BE" w:rsidP="004720BE">
      <w:pPr>
        <w:rPr>
          <w:sz w:val="28"/>
          <w:szCs w:val="28"/>
          <w:rtl/>
        </w:rPr>
      </w:pPr>
      <w:r w:rsidRPr="004720BE">
        <w:rPr>
          <w:sz w:val="28"/>
          <w:szCs w:val="28"/>
          <w:rtl/>
        </w:rPr>
        <w:t>عن عمرو بنِ شعيب عن أبيه عن جده – رضي الله عنهم – قال : قال رسول الله – صلى الله عليه وسلم –</w:t>
      </w:r>
      <w:r w:rsidRPr="004720BE">
        <w:rPr>
          <w:b/>
          <w:bCs/>
          <w:sz w:val="28"/>
          <w:szCs w:val="28"/>
          <w:rtl/>
        </w:rPr>
        <w:t>:{ كل واشرب والبس وتصدق ؛ في غير سَرَفٍ ولا مَخِيلَة } ،</w:t>
      </w:r>
      <w:r w:rsidRPr="004720BE">
        <w:rPr>
          <w:sz w:val="28"/>
          <w:szCs w:val="28"/>
          <w:rtl/>
        </w:rPr>
        <w:t xml:space="preserve"> أخرجه أبو داود ،  وأحمد ، وصححه الحاكم ، وقال المنذري رواته ثقات محتج بهم في الصحيح . </w:t>
      </w:r>
    </w:p>
    <w:p w:rsidR="004720BE" w:rsidRPr="004720BE" w:rsidRDefault="004720BE" w:rsidP="004720BE">
      <w:pPr>
        <w:rPr>
          <w:sz w:val="28"/>
          <w:szCs w:val="28"/>
          <w:rtl/>
        </w:rPr>
      </w:pPr>
      <w:r w:rsidRPr="004720BE">
        <w:rPr>
          <w:b/>
          <w:bCs/>
          <w:sz w:val="28"/>
          <w:szCs w:val="28"/>
          <w:rtl/>
        </w:rPr>
        <w:t># معاني أهمِ مفردات الحديث :</w:t>
      </w:r>
    </w:p>
    <w:p w:rsidR="004720BE" w:rsidRPr="004720BE" w:rsidRDefault="004720BE" w:rsidP="004720BE">
      <w:pPr>
        <w:rPr>
          <w:sz w:val="28"/>
          <w:szCs w:val="28"/>
          <w:rtl/>
        </w:rPr>
      </w:pPr>
      <w:r w:rsidRPr="004720BE">
        <w:rPr>
          <w:b/>
          <w:bCs/>
          <w:sz w:val="28"/>
          <w:szCs w:val="28"/>
          <w:rtl/>
        </w:rPr>
        <w:t xml:space="preserve">= سرف : </w:t>
      </w:r>
      <w:r w:rsidRPr="004720BE">
        <w:rPr>
          <w:sz w:val="28"/>
          <w:szCs w:val="28"/>
          <w:rtl/>
        </w:rPr>
        <w:t>حقيقة الإسراف : مجاوزة الحد في كل فعل أو قول ، وهو    في الإنفاق أشهر .</w:t>
      </w:r>
    </w:p>
    <w:p w:rsidR="004720BE" w:rsidRPr="004720BE" w:rsidRDefault="004720BE" w:rsidP="004720BE">
      <w:pPr>
        <w:rPr>
          <w:sz w:val="28"/>
          <w:szCs w:val="28"/>
          <w:rtl/>
        </w:rPr>
      </w:pPr>
      <w:r w:rsidRPr="004720BE">
        <w:rPr>
          <w:sz w:val="28"/>
          <w:szCs w:val="28"/>
          <w:rtl/>
        </w:rPr>
        <w:t xml:space="preserve">= مخيلة : أي : التكبر . </w:t>
      </w:r>
    </w:p>
    <w:p w:rsidR="004720BE" w:rsidRPr="004720BE" w:rsidRDefault="004720BE" w:rsidP="004720BE">
      <w:pPr>
        <w:rPr>
          <w:sz w:val="28"/>
          <w:szCs w:val="28"/>
          <w:rtl/>
        </w:rPr>
      </w:pPr>
      <w:r w:rsidRPr="004720BE">
        <w:rPr>
          <w:b/>
          <w:bCs/>
          <w:sz w:val="28"/>
          <w:szCs w:val="28"/>
          <w:rtl/>
        </w:rPr>
        <w:t>تابع [2]</w:t>
      </w:r>
      <w:r w:rsidRPr="004720BE">
        <w:rPr>
          <w:sz w:val="28"/>
          <w:szCs w:val="28"/>
          <w:rtl/>
        </w:rPr>
        <w:t xml:space="preserve"> </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55"/>
        </w:numPr>
        <w:rPr>
          <w:sz w:val="28"/>
          <w:szCs w:val="28"/>
          <w:rtl/>
        </w:rPr>
      </w:pPr>
      <w:r w:rsidRPr="004720BE">
        <w:rPr>
          <w:sz w:val="28"/>
          <w:szCs w:val="28"/>
          <w:rtl/>
        </w:rPr>
        <w:t>تحريم الإسراف في المأكل .</w:t>
      </w:r>
    </w:p>
    <w:p w:rsidR="00B41992" w:rsidRPr="004720BE" w:rsidRDefault="004720BE" w:rsidP="004720BE">
      <w:pPr>
        <w:numPr>
          <w:ilvl w:val="0"/>
          <w:numId w:val="55"/>
        </w:numPr>
        <w:rPr>
          <w:sz w:val="28"/>
          <w:szCs w:val="28"/>
          <w:rtl/>
        </w:rPr>
      </w:pPr>
      <w:r w:rsidRPr="004720BE">
        <w:rPr>
          <w:sz w:val="28"/>
          <w:szCs w:val="28"/>
          <w:rtl/>
        </w:rPr>
        <w:t>تحريم الإسراف في المشرب  .</w:t>
      </w:r>
    </w:p>
    <w:p w:rsidR="00B41992" w:rsidRPr="004720BE" w:rsidRDefault="004720BE" w:rsidP="004720BE">
      <w:pPr>
        <w:numPr>
          <w:ilvl w:val="0"/>
          <w:numId w:val="55"/>
        </w:numPr>
        <w:rPr>
          <w:sz w:val="28"/>
          <w:szCs w:val="28"/>
          <w:rtl/>
        </w:rPr>
      </w:pPr>
      <w:r w:rsidRPr="004720BE">
        <w:rPr>
          <w:sz w:val="28"/>
          <w:szCs w:val="28"/>
          <w:rtl/>
        </w:rPr>
        <w:t>تحريم الإسراف في الملبس .</w:t>
      </w:r>
    </w:p>
    <w:p w:rsidR="00B41992" w:rsidRPr="004720BE" w:rsidRDefault="004720BE" w:rsidP="004720BE">
      <w:pPr>
        <w:numPr>
          <w:ilvl w:val="0"/>
          <w:numId w:val="55"/>
        </w:numPr>
        <w:rPr>
          <w:sz w:val="28"/>
          <w:szCs w:val="28"/>
          <w:rtl/>
        </w:rPr>
      </w:pPr>
      <w:r w:rsidRPr="004720BE">
        <w:rPr>
          <w:sz w:val="28"/>
          <w:szCs w:val="28"/>
          <w:rtl/>
        </w:rPr>
        <w:t>تحريم الإسراف في التصدق .</w:t>
      </w:r>
    </w:p>
    <w:p w:rsidR="00B41992" w:rsidRPr="004720BE" w:rsidRDefault="004720BE" w:rsidP="004720BE">
      <w:pPr>
        <w:numPr>
          <w:ilvl w:val="0"/>
          <w:numId w:val="55"/>
        </w:numPr>
        <w:rPr>
          <w:sz w:val="28"/>
          <w:szCs w:val="28"/>
          <w:rtl/>
        </w:rPr>
      </w:pPr>
      <w:r w:rsidRPr="004720BE">
        <w:rPr>
          <w:sz w:val="28"/>
          <w:szCs w:val="28"/>
          <w:rtl/>
        </w:rPr>
        <w:lastRenderedPageBreak/>
        <w:t xml:space="preserve">تحريم الخيلاء والكبر. </w:t>
      </w:r>
    </w:p>
    <w:p w:rsidR="004720BE" w:rsidRPr="004720BE" w:rsidRDefault="004720BE" w:rsidP="004720BE">
      <w:pPr>
        <w:rPr>
          <w:sz w:val="28"/>
          <w:szCs w:val="28"/>
          <w:rtl/>
        </w:rPr>
      </w:pPr>
      <w:r w:rsidRPr="004720BE">
        <w:rPr>
          <w:b/>
          <w:bCs/>
          <w:sz w:val="28"/>
          <w:szCs w:val="28"/>
          <w:u w:val="single"/>
          <w:rtl/>
        </w:rPr>
        <w:t xml:space="preserve">فائدة : </w:t>
      </w:r>
    </w:p>
    <w:p w:rsidR="004720BE" w:rsidRPr="004720BE" w:rsidRDefault="004720BE" w:rsidP="004720BE">
      <w:pPr>
        <w:rPr>
          <w:sz w:val="28"/>
          <w:szCs w:val="28"/>
          <w:rtl/>
        </w:rPr>
      </w:pPr>
      <w:r w:rsidRPr="004720BE">
        <w:rPr>
          <w:b/>
          <w:bCs/>
          <w:sz w:val="28"/>
          <w:szCs w:val="28"/>
          <w:rtl/>
        </w:rPr>
        <w:t xml:space="preserve">تابع [2] </w:t>
      </w:r>
    </w:p>
    <w:p w:rsidR="004720BE" w:rsidRPr="004720BE" w:rsidRDefault="004720BE" w:rsidP="004720BE">
      <w:pPr>
        <w:rPr>
          <w:sz w:val="28"/>
          <w:szCs w:val="28"/>
          <w:rtl/>
        </w:rPr>
      </w:pPr>
      <w:r w:rsidRPr="004720BE">
        <w:rPr>
          <w:sz w:val="28"/>
          <w:szCs w:val="28"/>
          <w:rtl/>
        </w:rPr>
        <w:t xml:space="preserve"> قال الشارح رحمه الله  ( سبل السلام : مج4 ج8 ص 136) :       ” والحديث مأخوذ من قول الله تبارك وتعالى : { وكلوا واشربوا ولا تسرفوا } .. قال عبد اللطيف البغدادي : هذا الحديث جامع لفضائل تدبير الإنسان نفسه ، وتدبير مصالح النفس والجسد في الدنيا والآخرة ؛ فإن السرف في كل شيء مضر بالجسد ، ومضر بالمعيشة ، ويؤدي إلى الإتلاف ، فيضر بالنفس إذا كانت تابعة للجسد في أكثر الأحوال ، والمخيلة تضر بالنفس حيث تكسبُها العُجب ، وتضر بالآخرة حيث تُكسب ُ الإثم ، وبالدنيا حيث يكسبها المقت من الناس ” . </w:t>
      </w:r>
    </w:p>
    <w:p w:rsidR="004720BE" w:rsidRPr="004720BE" w:rsidRDefault="004720BE" w:rsidP="004720BE">
      <w:pPr>
        <w:rPr>
          <w:sz w:val="28"/>
          <w:szCs w:val="28"/>
        </w:rPr>
      </w:pPr>
      <w:r w:rsidRPr="004720BE">
        <w:rPr>
          <w:sz w:val="28"/>
          <w:szCs w:val="28"/>
          <w:rtl/>
        </w:rPr>
        <w:t>المحاضرة العاشرة</w:t>
      </w:r>
      <w:r w:rsidRPr="004720BE">
        <w:rPr>
          <w:sz w:val="28"/>
          <w:szCs w:val="28"/>
        </w:rPr>
        <w:t xml:space="preserve"> </w:t>
      </w:r>
    </w:p>
    <w:p w:rsidR="004720BE" w:rsidRPr="004720BE" w:rsidRDefault="004720BE" w:rsidP="004720BE">
      <w:pPr>
        <w:rPr>
          <w:sz w:val="28"/>
          <w:szCs w:val="28"/>
          <w:rtl/>
        </w:rPr>
      </w:pPr>
      <w:r w:rsidRPr="004720BE">
        <w:rPr>
          <w:sz w:val="28"/>
          <w:szCs w:val="28"/>
          <w:rtl/>
        </w:rPr>
        <w:t xml:space="preserve">عنوان المحاضرة </w:t>
      </w:r>
    </w:p>
    <w:p w:rsidR="004720BE" w:rsidRPr="004720BE" w:rsidRDefault="004720BE" w:rsidP="004720BE">
      <w:pPr>
        <w:rPr>
          <w:sz w:val="28"/>
          <w:szCs w:val="28"/>
          <w:rtl/>
        </w:rPr>
      </w:pPr>
      <w:r w:rsidRPr="004720BE">
        <w:rPr>
          <w:b/>
          <w:bCs/>
          <w:sz w:val="28"/>
          <w:szCs w:val="28"/>
        </w:rPr>
        <w:t xml:space="preserve"> </w:t>
      </w:r>
      <w:r w:rsidRPr="004720BE">
        <w:rPr>
          <w:b/>
          <w:bCs/>
          <w:sz w:val="28"/>
          <w:szCs w:val="28"/>
          <w:rtl/>
        </w:rPr>
        <w:t xml:space="preserve"> </w:t>
      </w:r>
    </w:p>
    <w:p w:rsidR="004720BE" w:rsidRPr="004720BE" w:rsidRDefault="004720BE" w:rsidP="004720BE">
      <w:pPr>
        <w:rPr>
          <w:sz w:val="28"/>
          <w:szCs w:val="28"/>
          <w:rtl/>
        </w:rPr>
      </w:pPr>
      <w:r w:rsidRPr="004720BE">
        <w:rPr>
          <w:b/>
          <w:bCs/>
          <w:sz w:val="28"/>
          <w:szCs w:val="28"/>
          <w:rtl/>
        </w:rPr>
        <w:t>دراسة لحديثين من باب (البر والصلة)</w:t>
      </w:r>
    </w:p>
    <w:p w:rsidR="004720BE" w:rsidRPr="004720BE" w:rsidRDefault="004720BE" w:rsidP="004720BE">
      <w:pPr>
        <w:rPr>
          <w:sz w:val="28"/>
          <w:szCs w:val="28"/>
          <w:rtl/>
        </w:rPr>
      </w:pPr>
      <w:r w:rsidRPr="004720BE">
        <w:rPr>
          <w:sz w:val="28"/>
          <w:szCs w:val="28"/>
          <w:rtl/>
        </w:rPr>
        <w:t xml:space="preserve">عناصر المحاضرة </w:t>
      </w:r>
    </w:p>
    <w:p w:rsidR="004720BE" w:rsidRPr="004720BE" w:rsidRDefault="004720BE" w:rsidP="004720BE">
      <w:pPr>
        <w:rPr>
          <w:sz w:val="28"/>
          <w:szCs w:val="28"/>
          <w:rtl/>
        </w:rPr>
      </w:pPr>
      <w:r w:rsidRPr="004720BE">
        <w:rPr>
          <w:b/>
          <w:bCs/>
          <w:sz w:val="28"/>
          <w:szCs w:val="28"/>
          <w:rtl/>
        </w:rPr>
        <w:t xml:space="preserve">[1] الحديث الأول </w:t>
      </w:r>
    </w:p>
    <w:p w:rsidR="004720BE" w:rsidRPr="004720BE" w:rsidRDefault="004720BE" w:rsidP="004720BE">
      <w:pPr>
        <w:rPr>
          <w:sz w:val="28"/>
          <w:szCs w:val="28"/>
          <w:rtl/>
        </w:rPr>
      </w:pPr>
      <w:r w:rsidRPr="004720BE">
        <w:rPr>
          <w:b/>
          <w:bCs/>
          <w:sz w:val="28"/>
          <w:szCs w:val="28"/>
          <w:rtl/>
        </w:rPr>
        <w:t>(ح1/ 1372 ، ص 159 – 161 )</w:t>
      </w:r>
    </w:p>
    <w:p w:rsidR="004720BE" w:rsidRPr="004720BE" w:rsidRDefault="004720BE" w:rsidP="004720BE">
      <w:pPr>
        <w:rPr>
          <w:sz w:val="28"/>
          <w:szCs w:val="28"/>
          <w:rtl/>
        </w:rPr>
      </w:pPr>
      <w:r w:rsidRPr="004720BE">
        <w:rPr>
          <w:b/>
          <w:bCs/>
          <w:sz w:val="28"/>
          <w:szCs w:val="28"/>
          <w:rtl/>
        </w:rPr>
        <w:t>[2] الحديث الثاني</w:t>
      </w:r>
    </w:p>
    <w:p w:rsidR="004720BE" w:rsidRPr="004720BE" w:rsidRDefault="004720BE" w:rsidP="004720BE">
      <w:pPr>
        <w:rPr>
          <w:sz w:val="28"/>
          <w:szCs w:val="28"/>
          <w:rtl/>
        </w:rPr>
      </w:pPr>
      <w:r w:rsidRPr="004720BE">
        <w:rPr>
          <w:b/>
          <w:bCs/>
          <w:sz w:val="28"/>
          <w:szCs w:val="28"/>
          <w:rtl/>
        </w:rPr>
        <w:t xml:space="preserve"> </w:t>
      </w:r>
    </w:p>
    <w:p w:rsidR="004720BE" w:rsidRPr="004720BE" w:rsidRDefault="004720BE" w:rsidP="004720BE">
      <w:pPr>
        <w:rPr>
          <w:sz w:val="28"/>
          <w:szCs w:val="28"/>
          <w:rtl/>
        </w:rPr>
      </w:pPr>
      <w:r w:rsidRPr="004720BE">
        <w:rPr>
          <w:b/>
          <w:bCs/>
          <w:sz w:val="28"/>
          <w:szCs w:val="28"/>
          <w:rtl/>
        </w:rPr>
        <w:t>(ح12/ 1383 ، ص 178- 180)</w:t>
      </w:r>
    </w:p>
    <w:p w:rsidR="004720BE" w:rsidRPr="004720BE" w:rsidRDefault="004720BE" w:rsidP="004720BE">
      <w:pPr>
        <w:rPr>
          <w:sz w:val="28"/>
          <w:szCs w:val="28"/>
          <w:rtl/>
        </w:rPr>
      </w:pPr>
      <w:r w:rsidRPr="004720BE">
        <w:rPr>
          <w:b/>
          <w:bCs/>
          <w:sz w:val="28"/>
          <w:szCs w:val="28"/>
          <w:rtl/>
        </w:rPr>
        <w:t>[1] الحديث الأول</w:t>
      </w:r>
    </w:p>
    <w:p w:rsidR="004720BE" w:rsidRPr="004720BE" w:rsidRDefault="004720BE" w:rsidP="004720BE">
      <w:pPr>
        <w:rPr>
          <w:sz w:val="28"/>
          <w:szCs w:val="28"/>
          <w:rtl/>
        </w:rPr>
      </w:pPr>
      <w:r w:rsidRPr="004720BE">
        <w:rPr>
          <w:sz w:val="28"/>
          <w:szCs w:val="28"/>
          <w:rtl/>
        </w:rPr>
        <w:t xml:space="preserve">عن أبي هريرة – رضي الله عنه – قال : قال رسول الله – صلى الله عليه وسلم – : { من أحبَّ أن يُبسَطَ له في رزقه , وأن يُنْسَأَ له في أثَرِهِ؛ فَلْيَصِلْ رَحِمَهُ} . </w:t>
      </w:r>
      <w:r w:rsidRPr="004720BE">
        <w:rPr>
          <w:sz w:val="28"/>
          <w:szCs w:val="28"/>
          <w:u w:val="single"/>
          <w:rtl/>
        </w:rPr>
        <w:t xml:space="preserve">أخرجه البخاري </w:t>
      </w:r>
      <w:r w:rsidRPr="004720BE">
        <w:rPr>
          <w:sz w:val="28"/>
          <w:szCs w:val="28"/>
          <w:rtl/>
        </w:rPr>
        <w:t>.</w:t>
      </w:r>
    </w:p>
    <w:p w:rsidR="004720BE" w:rsidRPr="004720BE" w:rsidRDefault="004720BE" w:rsidP="004720BE">
      <w:pPr>
        <w:rPr>
          <w:sz w:val="28"/>
          <w:szCs w:val="28"/>
          <w:rtl/>
        </w:rPr>
      </w:pPr>
      <w:r w:rsidRPr="004720BE">
        <w:rPr>
          <w:sz w:val="28"/>
          <w:szCs w:val="28"/>
          <w:rtl/>
        </w:rPr>
        <w:t xml:space="preserve"># المحدث الذي أخرج هذا الحديث : هوالإمام البخاري – رحمه الله - </w:t>
      </w:r>
    </w:p>
    <w:p w:rsidR="004720BE" w:rsidRPr="004720BE" w:rsidRDefault="004720BE" w:rsidP="004720BE">
      <w:pPr>
        <w:rPr>
          <w:sz w:val="28"/>
          <w:szCs w:val="28"/>
          <w:rtl/>
        </w:rPr>
      </w:pPr>
      <w:r w:rsidRPr="004720BE">
        <w:rPr>
          <w:b/>
          <w:bCs/>
          <w:sz w:val="28"/>
          <w:szCs w:val="28"/>
          <w:rtl/>
        </w:rPr>
        <w:t># معاني أهمِ مفردات  الحديث :</w:t>
      </w:r>
    </w:p>
    <w:p w:rsidR="004720BE" w:rsidRPr="004720BE" w:rsidRDefault="004720BE" w:rsidP="004720BE">
      <w:pPr>
        <w:rPr>
          <w:sz w:val="28"/>
          <w:szCs w:val="28"/>
          <w:rtl/>
        </w:rPr>
      </w:pPr>
      <w:r w:rsidRPr="004720BE">
        <w:rPr>
          <w:sz w:val="28"/>
          <w:szCs w:val="28"/>
          <w:rtl/>
        </w:rPr>
        <w:t>= يُبْسطَ له في رزقه : أي : يُوَسع له في رزقه.</w:t>
      </w:r>
    </w:p>
    <w:p w:rsidR="004720BE" w:rsidRPr="004720BE" w:rsidRDefault="004720BE" w:rsidP="004720BE">
      <w:pPr>
        <w:rPr>
          <w:sz w:val="28"/>
          <w:szCs w:val="28"/>
          <w:rtl/>
        </w:rPr>
      </w:pPr>
      <w:r w:rsidRPr="004720BE">
        <w:rPr>
          <w:sz w:val="28"/>
          <w:szCs w:val="28"/>
          <w:rtl/>
        </w:rPr>
        <w:t>= ينسأ له : أي : يُؤَخَّر له ؛ من الإنساء وهو التأخير.</w:t>
      </w:r>
    </w:p>
    <w:p w:rsidR="004720BE" w:rsidRPr="004720BE" w:rsidRDefault="004720BE" w:rsidP="004720BE">
      <w:pPr>
        <w:rPr>
          <w:sz w:val="28"/>
          <w:szCs w:val="28"/>
          <w:rtl/>
        </w:rPr>
      </w:pPr>
      <w:r w:rsidRPr="004720BE">
        <w:rPr>
          <w:sz w:val="28"/>
          <w:szCs w:val="28"/>
          <w:rtl/>
        </w:rPr>
        <w:t>= في أثره : أي : في أجله ؛ وقد سُميَ الأجُلُ أثراً لأنه يتبع العمر .</w:t>
      </w:r>
    </w:p>
    <w:p w:rsidR="004720BE" w:rsidRPr="004720BE" w:rsidRDefault="004720BE" w:rsidP="004720BE">
      <w:pPr>
        <w:rPr>
          <w:sz w:val="28"/>
          <w:szCs w:val="28"/>
          <w:rtl/>
        </w:rPr>
      </w:pPr>
      <w:r w:rsidRPr="004720BE">
        <w:rPr>
          <w:b/>
          <w:bCs/>
          <w:sz w:val="28"/>
          <w:szCs w:val="28"/>
          <w:rtl/>
        </w:rPr>
        <w:lastRenderedPageBreak/>
        <w:br/>
        <w:t>تابع [1]</w:t>
      </w:r>
    </w:p>
    <w:p w:rsidR="004720BE" w:rsidRPr="004720BE" w:rsidRDefault="004720BE" w:rsidP="004720BE">
      <w:pPr>
        <w:rPr>
          <w:sz w:val="28"/>
          <w:szCs w:val="28"/>
          <w:rtl/>
        </w:rPr>
      </w:pPr>
      <w:r w:rsidRPr="004720BE">
        <w:rPr>
          <w:sz w:val="28"/>
          <w:szCs w:val="28"/>
          <w:rtl/>
        </w:rPr>
        <w:t>= فليصل رحمه : المقصود بصِلَةُ الرَّحِم : هي كناية عن الإحسان إلى الأقربين من ذوي النسبِ والأصهارِ ، والتعطفِ عليهم ، والرفقِ بهم ، والرعاية لأحوالهم ، وكذلك إن بعدوا  وأساءُوا ـ وبالطبع ؛ فإن ضِدَّ ذلك قطيعةُ الرحم  ـ .</w:t>
      </w:r>
    </w:p>
    <w:p w:rsidR="004720BE" w:rsidRPr="004720BE" w:rsidRDefault="004720BE" w:rsidP="004720BE">
      <w:pPr>
        <w:rPr>
          <w:sz w:val="28"/>
          <w:szCs w:val="28"/>
          <w:rtl/>
        </w:rPr>
      </w:pPr>
      <w:r w:rsidRPr="004720BE">
        <w:rPr>
          <w:b/>
          <w:bCs/>
          <w:sz w:val="28"/>
          <w:szCs w:val="28"/>
          <w:rtl/>
        </w:rPr>
        <w:t xml:space="preserve">= تنبيه : </w:t>
      </w:r>
    </w:p>
    <w:p w:rsidR="00B41992" w:rsidRPr="004720BE" w:rsidRDefault="004720BE" w:rsidP="004720BE">
      <w:pPr>
        <w:numPr>
          <w:ilvl w:val="0"/>
          <w:numId w:val="56"/>
        </w:numPr>
        <w:rPr>
          <w:sz w:val="28"/>
          <w:szCs w:val="28"/>
          <w:rtl/>
        </w:rPr>
      </w:pPr>
      <w:r w:rsidRPr="004720BE">
        <w:rPr>
          <w:sz w:val="28"/>
          <w:szCs w:val="28"/>
          <w:rtl/>
        </w:rPr>
        <w:t>من : اسم شرط جازم .</w:t>
      </w:r>
    </w:p>
    <w:p w:rsidR="00B41992" w:rsidRPr="004720BE" w:rsidRDefault="004720BE" w:rsidP="004720BE">
      <w:pPr>
        <w:numPr>
          <w:ilvl w:val="0"/>
          <w:numId w:val="56"/>
        </w:numPr>
        <w:rPr>
          <w:sz w:val="28"/>
          <w:szCs w:val="28"/>
          <w:rtl/>
        </w:rPr>
      </w:pPr>
      <w:r w:rsidRPr="004720BE">
        <w:rPr>
          <w:sz w:val="28"/>
          <w:szCs w:val="28"/>
          <w:rtl/>
        </w:rPr>
        <w:t>أحب : اسم الشرط .</w:t>
      </w:r>
    </w:p>
    <w:p w:rsidR="004720BE" w:rsidRPr="004720BE" w:rsidRDefault="004720BE" w:rsidP="004720BE">
      <w:pPr>
        <w:rPr>
          <w:sz w:val="28"/>
          <w:szCs w:val="28"/>
          <w:rtl/>
        </w:rPr>
      </w:pPr>
      <w:r w:rsidRPr="004720BE">
        <w:rPr>
          <w:sz w:val="28"/>
          <w:szCs w:val="28"/>
          <w:rtl/>
        </w:rPr>
        <w:t>-  فليصل رحمه : جواب الشرط .</w:t>
      </w:r>
      <w:r w:rsidRPr="004720BE">
        <w:rPr>
          <w:sz w:val="28"/>
          <w:szCs w:val="28"/>
        </w:rPr>
        <w:t xml:space="preserve"> </w:t>
      </w:r>
    </w:p>
    <w:p w:rsidR="004720BE" w:rsidRPr="004720BE" w:rsidRDefault="004720BE" w:rsidP="004720BE">
      <w:pPr>
        <w:rPr>
          <w:sz w:val="28"/>
          <w:szCs w:val="28"/>
          <w:rtl/>
        </w:rPr>
      </w:pPr>
      <w:r w:rsidRPr="004720BE">
        <w:rPr>
          <w:b/>
          <w:bCs/>
          <w:sz w:val="28"/>
          <w:szCs w:val="28"/>
          <w:rtl/>
        </w:rPr>
        <w:t>تابع [2]</w:t>
      </w:r>
      <w:r w:rsidRPr="004720BE">
        <w:rPr>
          <w:sz w:val="28"/>
          <w:szCs w:val="28"/>
          <w:rtl/>
        </w:rPr>
        <w:t xml:space="preserve"> </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57"/>
        </w:numPr>
        <w:rPr>
          <w:sz w:val="28"/>
          <w:szCs w:val="28"/>
          <w:rtl/>
        </w:rPr>
      </w:pPr>
      <w:r w:rsidRPr="004720BE">
        <w:rPr>
          <w:sz w:val="28"/>
          <w:szCs w:val="28"/>
          <w:rtl/>
        </w:rPr>
        <w:t>أنَّ صلة الرحم سبب في زيادة الرزق .</w:t>
      </w:r>
    </w:p>
    <w:p w:rsidR="00B41992" w:rsidRPr="004720BE" w:rsidRDefault="004720BE" w:rsidP="004720BE">
      <w:pPr>
        <w:numPr>
          <w:ilvl w:val="0"/>
          <w:numId w:val="57"/>
        </w:numPr>
        <w:rPr>
          <w:sz w:val="28"/>
          <w:szCs w:val="28"/>
          <w:rtl/>
        </w:rPr>
      </w:pPr>
      <w:r w:rsidRPr="004720BE">
        <w:rPr>
          <w:sz w:val="28"/>
          <w:szCs w:val="28"/>
          <w:rtl/>
        </w:rPr>
        <w:t>أنَّ صلة الرحم سبب في البركة في العمر .</w:t>
      </w:r>
    </w:p>
    <w:p w:rsidR="00B41992" w:rsidRPr="004720BE" w:rsidRDefault="004720BE" w:rsidP="004720BE">
      <w:pPr>
        <w:numPr>
          <w:ilvl w:val="0"/>
          <w:numId w:val="57"/>
        </w:numPr>
        <w:rPr>
          <w:sz w:val="28"/>
          <w:szCs w:val="28"/>
          <w:rtl/>
        </w:rPr>
      </w:pPr>
      <w:r w:rsidRPr="004720BE">
        <w:rPr>
          <w:sz w:val="28"/>
          <w:szCs w:val="28"/>
          <w:rtl/>
        </w:rPr>
        <w:t>أنَّ ظاهر الحديث يتعارض مع قوله تعالى : { فإذا جاء أجلُهم لا يستأخرون ساعة ولا يستقدمون } ؛ وقد جمع العلماء بينهما من وجهين لعل أرجحهما أن الزيادة في العمر ليست على حقيقتها وإنما هي كناية عن البركة في العمر بسبب التوفيق للطاعة وعمارة الوقت بالعمل الصالح النافع في الآخرة. وقد أورد الشارح</w:t>
      </w:r>
    </w:p>
    <w:p w:rsidR="004720BE" w:rsidRPr="004720BE" w:rsidRDefault="004720BE" w:rsidP="004720BE">
      <w:pPr>
        <w:rPr>
          <w:sz w:val="28"/>
          <w:szCs w:val="28"/>
          <w:rtl/>
        </w:rPr>
      </w:pPr>
      <w:r w:rsidRPr="004720BE">
        <w:rPr>
          <w:b/>
          <w:bCs/>
          <w:sz w:val="28"/>
          <w:szCs w:val="28"/>
          <w:rtl/>
        </w:rPr>
        <w:br/>
        <w:t>تابع [1]</w:t>
      </w:r>
    </w:p>
    <w:p w:rsidR="00B41992" w:rsidRPr="004720BE" w:rsidRDefault="004720BE" w:rsidP="004720BE">
      <w:pPr>
        <w:numPr>
          <w:ilvl w:val="0"/>
          <w:numId w:val="58"/>
        </w:numPr>
        <w:rPr>
          <w:sz w:val="28"/>
          <w:szCs w:val="28"/>
          <w:rtl/>
        </w:rPr>
      </w:pPr>
      <w:r w:rsidRPr="004720BE">
        <w:rPr>
          <w:sz w:val="28"/>
          <w:szCs w:val="28"/>
          <w:rtl/>
        </w:rPr>
        <w:t>رحمه الله -  في هذا كلاما جميلا ؛ فلبُراجَع في  ( سبل السلام : مج4 ج8 ص 160 – 161 ) .</w:t>
      </w:r>
    </w:p>
    <w:p w:rsidR="004720BE" w:rsidRPr="004720BE" w:rsidRDefault="004720BE" w:rsidP="004720BE">
      <w:pPr>
        <w:rPr>
          <w:sz w:val="28"/>
          <w:szCs w:val="28"/>
          <w:rtl/>
        </w:rPr>
      </w:pPr>
      <w:r w:rsidRPr="004720BE">
        <w:rPr>
          <w:b/>
          <w:bCs/>
          <w:sz w:val="28"/>
          <w:szCs w:val="28"/>
          <w:rtl/>
        </w:rPr>
        <w:t># فائدة :</w:t>
      </w:r>
    </w:p>
    <w:p w:rsidR="004720BE" w:rsidRPr="004720BE" w:rsidRDefault="004720BE" w:rsidP="004720BE">
      <w:pPr>
        <w:rPr>
          <w:sz w:val="28"/>
          <w:szCs w:val="28"/>
          <w:rtl/>
        </w:rPr>
      </w:pPr>
      <w:r w:rsidRPr="004720BE">
        <w:rPr>
          <w:sz w:val="28"/>
          <w:szCs w:val="28"/>
          <w:rtl/>
        </w:rPr>
        <w:t>= الرحم في الأصل هو وعاء في بطن المرأة ينبت فيه الجنين ؛ ولذلك سميت القرابة من جهة الولادة رحماً .</w:t>
      </w:r>
    </w:p>
    <w:p w:rsidR="004720BE" w:rsidRPr="004720BE" w:rsidRDefault="004720BE" w:rsidP="004720BE">
      <w:pPr>
        <w:rPr>
          <w:sz w:val="28"/>
          <w:szCs w:val="28"/>
          <w:rtl/>
        </w:rPr>
      </w:pPr>
      <w:r w:rsidRPr="004720BE">
        <w:rPr>
          <w:sz w:val="28"/>
          <w:szCs w:val="28"/>
          <w:rtl/>
        </w:rPr>
        <w:t>= وقد تعددت أقوال العلماء في الرحم الواجب صلتها ؛ ما هي ؟ فقيل هو القريب المَحْرَم ، وقيل هو : كل قريب ( محرما كان أو غيره) ، وقيل : هو كل وارث .</w:t>
      </w:r>
    </w:p>
    <w:p w:rsidR="004720BE" w:rsidRPr="004720BE" w:rsidRDefault="004720BE" w:rsidP="004720BE">
      <w:pPr>
        <w:rPr>
          <w:sz w:val="28"/>
          <w:szCs w:val="28"/>
          <w:rtl/>
        </w:rPr>
      </w:pPr>
      <w:r w:rsidRPr="004720BE">
        <w:rPr>
          <w:b/>
          <w:bCs/>
          <w:sz w:val="28"/>
          <w:szCs w:val="28"/>
          <w:rtl/>
        </w:rPr>
        <w:t>[2] الحديث الثاني</w:t>
      </w:r>
      <w:r w:rsidRPr="004720BE">
        <w:rPr>
          <w:sz w:val="28"/>
          <w:szCs w:val="28"/>
          <w:rtl/>
        </w:rPr>
        <w:t xml:space="preserve"> </w:t>
      </w:r>
    </w:p>
    <w:p w:rsidR="004720BE" w:rsidRPr="004720BE" w:rsidRDefault="004720BE" w:rsidP="004720BE">
      <w:pPr>
        <w:rPr>
          <w:sz w:val="28"/>
          <w:szCs w:val="28"/>
          <w:rtl/>
        </w:rPr>
      </w:pPr>
      <w:r w:rsidRPr="004720BE">
        <w:rPr>
          <w:sz w:val="28"/>
          <w:szCs w:val="28"/>
          <w:rtl/>
        </w:rPr>
        <w:lastRenderedPageBreak/>
        <w:t xml:space="preserve">عن أبي هريرة – رضي الله عنه – قال : قال رسول الله – صلى الله عليه وسلم – : { من نفَّس عن مسلم كُرْبَة من كرب الدنيا نفس الله عنه كربة من كرب يوم القيامة ، ومن يسَّر على مُعسر يسر الله عليه في الدنيا والآخرة  ، ومن ستر مسلما ستره الله في الدنيا والآخرة  ، والله في عون العَبدِ ما كان العبدُ في عون أخيهِ } . </w:t>
      </w:r>
      <w:r w:rsidRPr="004720BE">
        <w:rPr>
          <w:sz w:val="28"/>
          <w:szCs w:val="28"/>
          <w:u w:val="single"/>
          <w:rtl/>
        </w:rPr>
        <w:t>أخرجه مسلم</w:t>
      </w:r>
      <w:r w:rsidRPr="004720BE">
        <w:rPr>
          <w:sz w:val="28"/>
          <w:szCs w:val="28"/>
          <w:rtl/>
        </w:rPr>
        <w:t>.</w:t>
      </w:r>
    </w:p>
    <w:p w:rsidR="004720BE" w:rsidRPr="004720BE" w:rsidRDefault="004720BE" w:rsidP="004720BE">
      <w:pPr>
        <w:rPr>
          <w:sz w:val="28"/>
          <w:szCs w:val="28"/>
          <w:rtl/>
        </w:rPr>
      </w:pPr>
      <w:r w:rsidRPr="004720BE">
        <w:rPr>
          <w:sz w:val="28"/>
          <w:szCs w:val="28"/>
          <w:rtl/>
        </w:rPr>
        <w:t xml:space="preserve"># المحدث الذي أخرج هذا الحديث : هو الإمام  مسلم – رحمه الله - </w:t>
      </w:r>
    </w:p>
    <w:p w:rsidR="004720BE" w:rsidRPr="004720BE" w:rsidRDefault="004720BE" w:rsidP="004720BE">
      <w:pPr>
        <w:rPr>
          <w:sz w:val="28"/>
          <w:szCs w:val="28"/>
          <w:rtl/>
        </w:rPr>
      </w:pPr>
      <w:r w:rsidRPr="004720BE">
        <w:rPr>
          <w:b/>
          <w:bCs/>
          <w:sz w:val="28"/>
          <w:szCs w:val="28"/>
          <w:rtl/>
        </w:rPr>
        <w:t># معاني أهمِ مفردات الحديث :</w:t>
      </w:r>
    </w:p>
    <w:p w:rsidR="004720BE" w:rsidRPr="004720BE" w:rsidRDefault="004720BE" w:rsidP="004720BE">
      <w:pPr>
        <w:rPr>
          <w:sz w:val="28"/>
          <w:szCs w:val="28"/>
          <w:rtl/>
        </w:rPr>
      </w:pPr>
      <w:r w:rsidRPr="004720BE">
        <w:rPr>
          <w:b/>
          <w:bCs/>
          <w:sz w:val="28"/>
          <w:szCs w:val="28"/>
          <w:rtl/>
        </w:rPr>
        <w:t>= نفس : أي : أزال .</w:t>
      </w:r>
    </w:p>
    <w:p w:rsidR="004720BE" w:rsidRPr="004720BE" w:rsidRDefault="004720BE" w:rsidP="004720BE">
      <w:pPr>
        <w:rPr>
          <w:sz w:val="28"/>
          <w:szCs w:val="28"/>
          <w:rtl/>
        </w:rPr>
      </w:pPr>
      <w:r w:rsidRPr="004720BE">
        <w:rPr>
          <w:b/>
          <w:bCs/>
          <w:sz w:val="28"/>
          <w:szCs w:val="28"/>
          <w:rtl/>
        </w:rPr>
        <w:t>تابع [2]</w:t>
      </w:r>
      <w:r w:rsidRPr="004720BE">
        <w:rPr>
          <w:sz w:val="28"/>
          <w:szCs w:val="28"/>
          <w:rtl/>
        </w:rPr>
        <w:t xml:space="preserve"> </w:t>
      </w:r>
    </w:p>
    <w:p w:rsidR="004720BE" w:rsidRPr="004720BE" w:rsidRDefault="004720BE" w:rsidP="004720BE">
      <w:pPr>
        <w:rPr>
          <w:sz w:val="28"/>
          <w:szCs w:val="28"/>
          <w:rtl/>
        </w:rPr>
      </w:pPr>
      <w:r w:rsidRPr="004720BE">
        <w:rPr>
          <w:sz w:val="28"/>
          <w:szCs w:val="28"/>
          <w:rtl/>
        </w:rPr>
        <w:t>= كربة : أي : شدة عظيمة أوقعت صاحبها في الهم والغم .</w:t>
      </w:r>
    </w:p>
    <w:p w:rsidR="004720BE" w:rsidRPr="004720BE" w:rsidRDefault="004720BE" w:rsidP="004720BE">
      <w:pPr>
        <w:rPr>
          <w:sz w:val="28"/>
          <w:szCs w:val="28"/>
          <w:rtl/>
        </w:rPr>
      </w:pPr>
      <w:r w:rsidRPr="004720BE">
        <w:rPr>
          <w:sz w:val="28"/>
          <w:szCs w:val="28"/>
          <w:rtl/>
        </w:rPr>
        <w:t>= ستر مسلما : أي : أخفى ذنبه ولم يكشفه للآخرين ؛ لكونه ممن لم يعرفوا بالشر والفسق .</w:t>
      </w:r>
    </w:p>
    <w:p w:rsidR="004720BE" w:rsidRPr="004720BE" w:rsidRDefault="004720BE" w:rsidP="004720BE">
      <w:pPr>
        <w:rPr>
          <w:sz w:val="28"/>
          <w:szCs w:val="28"/>
          <w:rtl/>
        </w:rPr>
      </w:pPr>
      <w:r w:rsidRPr="004720BE">
        <w:rPr>
          <w:b/>
          <w:bCs/>
          <w:sz w:val="28"/>
          <w:szCs w:val="28"/>
          <w:rtl/>
        </w:rPr>
        <w:t># بعض ما يؤخذ من الحديث :</w:t>
      </w:r>
    </w:p>
    <w:p w:rsidR="00B41992" w:rsidRPr="004720BE" w:rsidRDefault="004720BE" w:rsidP="004720BE">
      <w:pPr>
        <w:numPr>
          <w:ilvl w:val="0"/>
          <w:numId w:val="59"/>
        </w:numPr>
        <w:rPr>
          <w:sz w:val="28"/>
          <w:szCs w:val="28"/>
          <w:rtl/>
        </w:rPr>
      </w:pPr>
      <w:r w:rsidRPr="004720BE">
        <w:rPr>
          <w:sz w:val="28"/>
          <w:szCs w:val="28"/>
          <w:rtl/>
        </w:rPr>
        <w:t>بيان فضيلة تفريج الكرب عن المسلم .</w:t>
      </w:r>
    </w:p>
    <w:p w:rsidR="00B41992" w:rsidRPr="004720BE" w:rsidRDefault="004720BE" w:rsidP="004720BE">
      <w:pPr>
        <w:numPr>
          <w:ilvl w:val="0"/>
          <w:numId w:val="59"/>
        </w:numPr>
        <w:rPr>
          <w:sz w:val="28"/>
          <w:szCs w:val="28"/>
          <w:rtl/>
        </w:rPr>
      </w:pPr>
      <w:r w:rsidRPr="004720BE">
        <w:rPr>
          <w:sz w:val="28"/>
          <w:szCs w:val="28"/>
          <w:rtl/>
        </w:rPr>
        <w:t>بيان فضيلة التيسير على المسلم المعسر .</w:t>
      </w:r>
    </w:p>
    <w:p w:rsidR="00B41992" w:rsidRPr="004720BE" w:rsidRDefault="004720BE" w:rsidP="004720BE">
      <w:pPr>
        <w:numPr>
          <w:ilvl w:val="0"/>
          <w:numId w:val="59"/>
        </w:numPr>
        <w:rPr>
          <w:sz w:val="28"/>
          <w:szCs w:val="28"/>
          <w:rtl/>
        </w:rPr>
      </w:pPr>
      <w:r w:rsidRPr="004720BE">
        <w:rPr>
          <w:sz w:val="28"/>
          <w:szCs w:val="28"/>
          <w:rtl/>
        </w:rPr>
        <w:t>بيان فضيلة الستر على المسلم .</w:t>
      </w:r>
    </w:p>
    <w:p w:rsidR="00B41992" w:rsidRPr="004720BE" w:rsidRDefault="004720BE" w:rsidP="004720BE">
      <w:pPr>
        <w:numPr>
          <w:ilvl w:val="0"/>
          <w:numId w:val="59"/>
        </w:numPr>
        <w:rPr>
          <w:sz w:val="28"/>
          <w:szCs w:val="28"/>
          <w:rtl/>
        </w:rPr>
      </w:pPr>
      <w:r w:rsidRPr="004720BE">
        <w:rPr>
          <w:sz w:val="28"/>
          <w:szCs w:val="28"/>
          <w:rtl/>
        </w:rPr>
        <w:t>بيان فضيلة إعانة المسلم لأخيه المسلم .</w:t>
      </w:r>
    </w:p>
    <w:p w:rsidR="004720BE" w:rsidRPr="004720BE" w:rsidRDefault="004720BE" w:rsidP="004720BE">
      <w:pPr>
        <w:rPr>
          <w:sz w:val="28"/>
          <w:szCs w:val="28"/>
          <w:rtl/>
        </w:rPr>
      </w:pPr>
      <w:r w:rsidRPr="004720BE">
        <w:rPr>
          <w:b/>
          <w:bCs/>
          <w:sz w:val="28"/>
          <w:szCs w:val="28"/>
          <w:rtl/>
        </w:rPr>
        <w:t>تابع [2]</w:t>
      </w:r>
      <w:r w:rsidRPr="004720BE">
        <w:rPr>
          <w:sz w:val="28"/>
          <w:szCs w:val="28"/>
          <w:rtl/>
        </w:rPr>
        <w:t xml:space="preserve"> </w:t>
      </w:r>
    </w:p>
    <w:p w:rsidR="00B41992" w:rsidRPr="004720BE" w:rsidRDefault="004720BE" w:rsidP="004720BE">
      <w:pPr>
        <w:numPr>
          <w:ilvl w:val="0"/>
          <w:numId w:val="60"/>
        </w:numPr>
        <w:rPr>
          <w:sz w:val="28"/>
          <w:szCs w:val="28"/>
          <w:rtl/>
        </w:rPr>
      </w:pPr>
      <w:r w:rsidRPr="004720BE">
        <w:rPr>
          <w:sz w:val="28"/>
          <w:szCs w:val="28"/>
          <w:rtl/>
        </w:rPr>
        <w:t>أن الله تعالى يجازي العبد من جنس فعله ؛ فمن ستر سُتِر عليه ومن يسرَ يسِّر عليه ومن أعان أُعين .</w:t>
      </w:r>
    </w:p>
    <w:p w:rsidR="00B41992" w:rsidRPr="004720BE" w:rsidRDefault="004720BE" w:rsidP="004720BE">
      <w:pPr>
        <w:numPr>
          <w:ilvl w:val="0"/>
          <w:numId w:val="60"/>
        </w:numPr>
        <w:rPr>
          <w:sz w:val="28"/>
          <w:szCs w:val="28"/>
          <w:rtl/>
        </w:rPr>
      </w:pPr>
      <w:r w:rsidRPr="004720BE">
        <w:rPr>
          <w:sz w:val="28"/>
          <w:szCs w:val="28"/>
          <w:rtl/>
        </w:rPr>
        <w:t>أن الله تعالى بفضله وكرمه جعل الجزاء في الدنيا والآخرة في حق الميسر على المعسر , وفي حق الساتر للمسلم .</w:t>
      </w:r>
    </w:p>
    <w:p w:rsidR="00B41992" w:rsidRPr="004720BE" w:rsidRDefault="004720BE" w:rsidP="004720BE">
      <w:pPr>
        <w:numPr>
          <w:ilvl w:val="0"/>
          <w:numId w:val="60"/>
        </w:numPr>
        <w:rPr>
          <w:sz w:val="28"/>
          <w:szCs w:val="28"/>
          <w:rtl/>
        </w:rPr>
      </w:pPr>
      <w:r w:rsidRPr="004720BE">
        <w:rPr>
          <w:sz w:val="28"/>
          <w:szCs w:val="28"/>
          <w:rtl/>
        </w:rPr>
        <w:t>أن الله تعالى بفضله وكرمه أخَّر جزاء تفريج الكربة ليكون في الآخرة وذلك لعظم أهوال يوم القيامة.</w:t>
      </w:r>
    </w:p>
    <w:p w:rsidR="00B41992" w:rsidRPr="004720BE" w:rsidRDefault="004720BE" w:rsidP="004720BE">
      <w:pPr>
        <w:numPr>
          <w:ilvl w:val="0"/>
          <w:numId w:val="60"/>
        </w:numPr>
        <w:rPr>
          <w:sz w:val="28"/>
          <w:szCs w:val="28"/>
          <w:rtl/>
        </w:rPr>
      </w:pPr>
      <w:r w:rsidRPr="004720BE">
        <w:rPr>
          <w:sz w:val="28"/>
          <w:szCs w:val="28"/>
          <w:rtl/>
        </w:rPr>
        <w:t>هذا حديث جليل عظيم القدر ؛ اشتمل على أربعة مسائل هامة ؛ أوردها الشارح - رحمه الله - في  ( سبل السلام : مج4 ج8 ص 178 – 180 )؛ فلتُراجَع هناك .</w:t>
      </w:r>
    </w:p>
    <w:p w:rsidR="0076463C" w:rsidRDefault="0076463C"/>
    <w:sectPr w:rsidR="0076463C" w:rsidSect="00C575A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27D8" w:rsidRDefault="000227D8" w:rsidP="009C7671">
      <w:pPr>
        <w:spacing w:after="0" w:line="240" w:lineRule="auto"/>
      </w:pPr>
      <w:r>
        <w:separator/>
      </w:r>
    </w:p>
  </w:endnote>
  <w:endnote w:type="continuationSeparator" w:id="0">
    <w:p w:rsidR="000227D8" w:rsidRDefault="000227D8" w:rsidP="009C76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7671" w:rsidRDefault="009C767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19275"/>
      <w:docPartObj>
        <w:docPartGallery w:val="Page Numbers (Bottom of Page)"/>
        <w:docPartUnique/>
      </w:docPartObj>
    </w:sdtPr>
    <w:sdtContent>
      <w:p w:rsidR="009C7671" w:rsidRDefault="009C7671">
        <w:pPr>
          <w:pStyle w:val="a4"/>
          <w:jc w:val="center"/>
        </w:pPr>
        <w:fldSimple w:instr=" PAGE   \* MERGEFORMAT ">
          <w:r w:rsidRPr="009C7671">
            <w:rPr>
              <w:rFonts w:cs="Calibri"/>
              <w:noProof/>
              <w:rtl/>
              <w:lang w:val="ar-SA"/>
            </w:rPr>
            <w:t>1</w:t>
          </w:r>
        </w:fldSimple>
      </w:p>
    </w:sdtContent>
  </w:sdt>
  <w:p w:rsidR="009C7671" w:rsidRDefault="009C7671">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7671" w:rsidRDefault="009C767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27D8" w:rsidRDefault="000227D8" w:rsidP="009C7671">
      <w:pPr>
        <w:spacing w:after="0" w:line="240" w:lineRule="auto"/>
      </w:pPr>
      <w:r>
        <w:separator/>
      </w:r>
    </w:p>
  </w:footnote>
  <w:footnote w:type="continuationSeparator" w:id="0">
    <w:p w:rsidR="000227D8" w:rsidRDefault="000227D8" w:rsidP="009C767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7671" w:rsidRDefault="009C7671">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7671" w:rsidRDefault="009C7671">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7671" w:rsidRDefault="009C7671">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E74FE"/>
    <w:multiLevelType w:val="hybridMultilevel"/>
    <w:tmpl w:val="19B2465E"/>
    <w:lvl w:ilvl="0" w:tplc="D7AC7492">
      <w:start w:val="1"/>
      <w:numFmt w:val="bullet"/>
      <w:lvlText w:val="•"/>
      <w:lvlJc w:val="left"/>
      <w:pPr>
        <w:tabs>
          <w:tab w:val="num" w:pos="720"/>
        </w:tabs>
        <w:ind w:left="720" w:hanging="360"/>
      </w:pPr>
      <w:rPr>
        <w:rFonts w:ascii="Arial" w:hAnsi="Arial" w:hint="default"/>
      </w:rPr>
    </w:lvl>
    <w:lvl w:ilvl="1" w:tplc="65283BAE" w:tentative="1">
      <w:start w:val="1"/>
      <w:numFmt w:val="bullet"/>
      <w:lvlText w:val="•"/>
      <w:lvlJc w:val="left"/>
      <w:pPr>
        <w:tabs>
          <w:tab w:val="num" w:pos="1440"/>
        </w:tabs>
        <w:ind w:left="1440" w:hanging="360"/>
      </w:pPr>
      <w:rPr>
        <w:rFonts w:ascii="Arial" w:hAnsi="Arial" w:hint="default"/>
      </w:rPr>
    </w:lvl>
    <w:lvl w:ilvl="2" w:tplc="06E6E3E8" w:tentative="1">
      <w:start w:val="1"/>
      <w:numFmt w:val="bullet"/>
      <w:lvlText w:val="•"/>
      <w:lvlJc w:val="left"/>
      <w:pPr>
        <w:tabs>
          <w:tab w:val="num" w:pos="2160"/>
        </w:tabs>
        <w:ind w:left="2160" w:hanging="360"/>
      </w:pPr>
      <w:rPr>
        <w:rFonts w:ascii="Arial" w:hAnsi="Arial" w:hint="default"/>
      </w:rPr>
    </w:lvl>
    <w:lvl w:ilvl="3" w:tplc="C8DC2BDC" w:tentative="1">
      <w:start w:val="1"/>
      <w:numFmt w:val="bullet"/>
      <w:lvlText w:val="•"/>
      <w:lvlJc w:val="left"/>
      <w:pPr>
        <w:tabs>
          <w:tab w:val="num" w:pos="2880"/>
        </w:tabs>
        <w:ind w:left="2880" w:hanging="360"/>
      </w:pPr>
      <w:rPr>
        <w:rFonts w:ascii="Arial" w:hAnsi="Arial" w:hint="default"/>
      </w:rPr>
    </w:lvl>
    <w:lvl w:ilvl="4" w:tplc="16E0D41E" w:tentative="1">
      <w:start w:val="1"/>
      <w:numFmt w:val="bullet"/>
      <w:lvlText w:val="•"/>
      <w:lvlJc w:val="left"/>
      <w:pPr>
        <w:tabs>
          <w:tab w:val="num" w:pos="3600"/>
        </w:tabs>
        <w:ind w:left="3600" w:hanging="360"/>
      </w:pPr>
      <w:rPr>
        <w:rFonts w:ascii="Arial" w:hAnsi="Arial" w:hint="default"/>
      </w:rPr>
    </w:lvl>
    <w:lvl w:ilvl="5" w:tplc="44FCD00E" w:tentative="1">
      <w:start w:val="1"/>
      <w:numFmt w:val="bullet"/>
      <w:lvlText w:val="•"/>
      <w:lvlJc w:val="left"/>
      <w:pPr>
        <w:tabs>
          <w:tab w:val="num" w:pos="4320"/>
        </w:tabs>
        <w:ind w:left="4320" w:hanging="360"/>
      </w:pPr>
      <w:rPr>
        <w:rFonts w:ascii="Arial" w:hAnsi="Arial" w:hint="default"/>
      </w:rPr>
    </w:lvl>
    <w:lvl w:ilvl="6" w:tplc="5860D26E" w:tentative="1">
      <w:start w:val="1"/>
      <w:numFmt w:val="bullet"/>
      <w:lvlText w:val="•"/>
      <w:lvlJc w:val="left"/>
      <w:pPr>
        <w:tabs>
          <w:tab w:val="num" w:pos="5040"/>
        </w:tabs>
        <w:ind w:left="5040" w:hanging="360"/>
      </w:pPr>
      <w:rPr>
        <w:rFonts w:ascii="Arial" w:hAnsi="Arial" w:hint="default"/>
      </w:rPr>
    </w:lvl>
    <w:lvl w:ilvl="7" w:tplc="65A02262" w:tentative="1">
      <w:start w:val="1"/>
      <w:numFmt w:val="bullet"/>
      <w:lvlText w:val="•"/>
      <w:lvlJc w:val="left"/>
      <w:pPr>
        <w:tabs>
          <w:tab w:val="num" w:pos="5760"/>
        </w:tabs>
        <w:ind w:left="5760" w:hanging="360"/>
      </w:pPr>
      <w:rPr>
        <w:rFonts w:ascii="Arial" w:hAnsi="Arial" w:hint="default"/>
      </w:rPr>
    </w:lvl>
    <w:lvl w:ilvl="8" w:tplc="95E26504" w:tentative="1">
      <w:start w:val="1"/>
      <w:numFmt w:val="bullet"/>
      <w:lvlText w:val="•"/>
      <w:lvlJc w:val="left"/>
      <w:pPr>
        <w:tabs>
          <w:tab w:val="num" w:pos="6480"/>
        </w:tabs>
        <w:ind w:left="6480" w:hanging="360"/>
      </w:pPr>
      <w:rPr>
        <w:rFonts w:ascii="Arial" w:hAnsi="Arial" w:hint="default"/>
      </w:rPr>
    </w:lvl>
  </w:abstractNum>
  <w:abstractNum w:abstractNumId="1">
    <w:nsid w:val="03E516FC"/>
    <w:multiLevelType w:val="hybridMultilevel"/>
    <w:tmpl w:val="0A90A430"/>
    <w:lvl w:ilvl="0" w:tplc="646632EC">
      <w:start w:val="1"/>
      <w:numFmt w:val="decimal"/>
      <w:lvlText w:val="%1."/>
      <w:lvlJc w:val="left"/>
      <w:pPr>
        <w:tabs>
          <w:tab w:val="num" w:pos="720"/>
        </w:tabs>
        <w:ind w:left="720" w:hanging="360"/>
      </w:pPr>
    </w:lvl>
    <w:lvl w:ilvl="1" w:tplc="1602CDD4" w:tentative="1">
      <w:start w:val="1"/>
      <w:numFmt w:val="decimal"/>
      <w:lvlText w:val="%2."/>
      <w:lvlJc w:val="left"/>
      <w:pPr>
        <w:tabs>
          <w:tab w:val="num" w:pos="1440"/>
        </w:tabs>
        <w:ind w:left="1440" w:hanging="360"/>
      </w:pPr>
    </w:lvl>
    <w:lvl w:ilvl="2" w:tplc="C47AED82" w:tentative="1">
      <w:start w:val="1"/>
      <w:numFmt w:val="decimal"/>
      <w:lvlText w:val="%3."/>
      <w:lvlJc w:val="left"/>
      <w:pPr>
        <w:tabs>
          <w:tab w:val="num" w:pos="2160"/>
        </w:tabs>
        <w:ind w:left="2160" w:hanging="360"/>
      </w:pPr>
    </w:lvl>
    <w:lvl w:ilvl="3" w:tplc="2610B472" w:tentative="1">
      <w:start w:val="1"/>
      <w:numFmt w:val="decimal"/>
      <w:lvlText w:val="%4."/>
      <w:lvlJc w:val="left"/>
      <w:pPr>
        <w:tabs>
          <w:tab w:val="num" w:pos="2880"/>
        </w:tabs>
        <w:ind w:left="2880" w:hanging="360"/>
      </w:pPr>
    </w:lvl>
    <w:lvl w:ilvl="4" w:tplc="2662E8E6" w:tentative="1">
      <w:start w:val="1"/>
      <w:numFmt w:val="decimal"/>
      <w:lvlText w:val="%5."/>
      <w:lvlJc w:val="left"/>
      <w:pPr>
        <w:tabs>
          <w:tab w:val="num" w:pos="3600"/>
        </w:tabs>
        <w:ind w:left="3600" w:hanging="360"/>
      </w:pPr>
    </w:lvl>
    <w:lvl w:ilvl="5" w:tplc="7DA0D2EA" w:tentative="1">
      <w:start w:val="1"/>
      <w:numFmt w:val="decimal"/>
      <w:lvlText w:val="%6."/>
      <w:lvlJc w:val="left"/>
      <w:pPr>
        <w:tabs>
          <w:tab w:val="num" w:pos="4320"/>
        </w:tabs>
        <w:ind w:left="4320" w:hanging="360"/>
      </w:pPr>
    </w:lvl>
    <w:lvl w:ilvl="6" w:tplc="EE8E7ACE" w:tentative="1">
      <w:start w:val="1"/>
      <w:numFmt w:val="decimal"/>
      <w:lvlText w:val="%7."/>
      <w:lvlJc w:val="left"/>
      <w:pPr>
        <w:tabs>
          <w:tab w:val="num" w:pos="5040"/>
        </w:tabs>
        <w:ind w:left="5040" w:hanging="360"/>
      </w:pPr>
    </w:lvl>
    <w:lvl w:ilvl="7" w:tplc="928804BC" w:tentative="1">
      <w:start w:val="1"/>
      <w:numFmt w:val="decimal"/>
      <w:lvlText w:val="%8."/>
      <w:lvlJc w:val="left"/>
      <w:pPr>
        <w:tabs>
          <w:tab w:val="num" w:pos="5760"/>
        </w:tabs>
        <w:ind w:left="5760" w:hanging="360"/>
      </w:pPr>
    </w:lvl>
    <w:lvl w:ilvl="8" w:tplc="02A6006C" w:tentative="1">
      <w:start w:val="1"/>
      <w:numFmt w:val="decimal"/>
      <w:lvlText w:val="%9."/>
      <w:lvlJc w:val="left"/>
      <w:pPr>
        <w:tabs>
          <w:tab w:val="num" w:pos="6480"/>
        </w:tabs>
        <w:ind w:left="6480" w:hanging="360"/>
      </w:pPr>
    </w:lvl>
  </w:abstractNum>
  <w:abstractNum w:abstractNumId="2">
    <w:nsid w:val="044A39FA"/>
    <w:multiLevelType w:val="hybridMultilevel"/>
    <w:tmpl w:val="E034A804"/>
    <w:lvl w:ilvl="0" w:tplc="2500E81C">
      <w:start w:val="1"/>
      <w:numFmt w:val="decimal"/>
      <w:lvlText w:val="%1."/>
      <w:lvlJc w:val="left"/>
      <w:pPr>
        <w:tabs>
          <w:tab w:val="num" w:pos="720"/>
        </w:tabs>
        <w:ind w:left="720" w:hanging="360"/>
      </w:pPr>
    </w:lvl>
    <w:lvl w:ilvl="1" w:tplc="3EE07596" w:tentative="1">
      <w:start w:val="1"/>
      <w:numFmt w:val="decimal"/>
      <w:lvlText w:val="%2."/>
      <w:lvlJc w:val="left"/>
      <w:pPr>
        <w:tabs>
          <w:tab w:val="num" w:pos="1440"/>
        </w:tabs>
        <w:ind w:left="1440" w:hanging="360"/>
      </w:pPr>
    </w:lvl>
    <w:lvl w:ilvl="2" w:tplc="9A90F54C" w:tentative="1">
      <w:start w:val="1"/>
      <w:numFmt w:val="decimal"/>
      <w:lvlText w:val="%3."/>
      <w:lvlJc w:val="left"/>
      <w:pPr>
        <w:tabs>
          <w:tab w:val="num" w:pos="2160"/>
        </w:tabs>
        <w:ind w:left="2160" w:hanging="360"/>
      </w:pPr>
    </w:lvl>
    <w:lvl w:ilvl="3" w:tplc="F976A768" w:tentative="1">
      <w:start w:val="1"/>
      <w:numFmt w:val="decimal"/>
      <w:lvlText w:val="%4."/>
      <w:lvlJc w:val="left"/>
      <w:pPr>
        <w:tabs>
          <w:tab w:val="num" w:pos="2880"/>
        </w:tabs>
        <w:ind w:left="2880" w:hanging="360"/>
      </w:pPr>
    </w:lvl>
    <w:lvl w:ilvl="4" w:tplc="CD32A874" w:tentative="1">
      <w:start w:val="1"/>
      <w:numFmt w:val="decimal"/>
      <w:lvlText w:val="%5."/>
      <w:lvlJc w:val="left"/>
      <w:pPr>
        <w:tabs>
          <w:tab w:val="num" w:pos="3600"/>
        </w:tabs>
        <w:ind w:left="3600" w:hanging="360"/>
      </w:pPr>
    </w:lvl>
    <w:lvl w:ilvl="5" w:tplc="16CCF272" w:tentative="1">
      <w:start w:val="1"/>
      <w:numFmt w:val="decimal"/>
      <w:lvlText w:val="%6."/>
      <w:lvlJc w:val="left"/>
      <w:pPr>
        <w:tabs>
          <w:tab w:val="num" w:pos="4320"/>
        </w:tabs>
        <w:ind w:left="4320" w:hanging="360"/>
      </w:pPr>
    </w:lvl>
    <w:lvl w:ilvl="6" w:tplc="C66837EC" w:tentative="1">
      <w:start w:val="1"/>
      <w:numFmt w:val="decimal"/>
      <w:lvlText w:val="%7."/>
      <w:lvlJc w:val="left"/>
      <w:pPr>
        <w:tabs>
          <w:tab w:val="num" w:pos="5040"/>
        </w:tabs>
        <w:ind w:left="5040" w:hanging="360"/>
      </w:pPr>
    </w:lvl>
    <w:lvl w:ilvl="7" w:tplc="B2CA6482" w:tentative="1">
      <w:start w:val="1"/>
      <w:numFmt w:val="decimal"/>
      <w:lvlText w:val="%8."/>
      <w:lvlJc w:val="left"/>
      <w:pPr>
        <w:tabs>
          <w:tab w:val="num" w:pos="5760"/>
        </w:tabs>
        <w:ind w:left="5760" w:hanging="360"/>
      </w:pPr>
    </w:lvl>
    <w:lvl w:ilvl="8" w:tplc="68423156" w:tentative="1">
      <w:start w:val="1"/>
      <w:numFmt w:val="decimal"/>
      <w:lvlText w:val="%9."/>
      <w:lvlJc w:val="left"/>
      <w:pPr>
        <w:tabs>
          <w:tab w:val="num" w:pos="6480"/>
        </w:tabs>
        <w:ind w:left="6480" w:hanging="360"/>
      </w:pPr>
    </w:lvl>
  </w:abstractNum>
  <w:abstractNum w:abstractNumId="3">
    <w:nsid w:val="04FF4DB8"/>
    <w:multiLevelType w:val="hybridMultilevel"/>
    <w:tmpl w:val="ACA6D244"/>
    <w:lvl w:ilvl="0" w:tplc="384AF3F2">
      <w:start w:val="1"/>
      <w:numFmt w:val="bullet"/>
      <w:lvlText w:val="•"/>
      <w:lvlJc w:val="left"/>
      <w:pPr>
        <w:tabs>
          <w:tab w:val="num" w:pos="720"/>
        </w:tabs>
        <w:ind w:left="720" w:hanging="360"/>
      </w:pPr>
      <w:rPr>
        <w:rFonts w:ascii="Arial" w:hAnsi="Arial" w:hint="default"/>
      </w:rPr>
    </w:lvl>
    <w:lvl w:ilvl="1" w:tplc="0DCA6E1A" w:tentative="1">
      <w:start w:val="1"/>
      <w:numFmt w:val="bullet"/>
      <w:lvlText w:val="•"/>
      <w:lvlJc w:val="left"/>
      <w:pPr>
        <w:tabs>
          <w:tab w:val="num" w:pos="1440"/>
        </w:tabs>
        <w:ind w:left="1440" w:hanging="360"/>
      </w:pPr>
      <w:rPr>
        <w:rFonts w:ascii="Arial" w:hAnsi="Arial" w:hint="default"/>
      </w:rPr>
    </w:lvl>
    <w:lvl w:ilvl="2" w:tplc="64E2904C" w:tentative="1">
      <w:start w:val="1"/>
      <w:numFmt w:val="bullet"/>
      <w:lvlText w:val="•"/>
      <w:lvlJc w:val="left"/>
      <w:pPr>
        <w:tabs>
          <w:tab w:val="num" w:pos="2160"/>
        </w:tabs>
        <w:ind w:left="2160" w:hanging="360"/>
      </w:pPr>
      <w:rPr>
        <w:rFonts w:ascii="Arial" w:hAnsi="Arial" w:hint="default"/>
      </w:rPr>
    </w:lvl>
    <w:lvl w:ilvl="3" w:tplc="4176AE86" w:tentative="1">
      <w:start w:val="1"/>
      <w:numFmt w:val="bullet"/>
      <w:lvlText w:val="•"/>
      <w:lvlJc w:val="left"/>
      <w:pPr>
        <w:tabs>
          <w:tab w:val="num" w:pos="2880"/>
        </w:tabs>
        <w:ind w:left="2880" w:hanging="360"/>
      </w:pPr>
      <w:rPr>
        <w:rFonts w:ascii="Arial" w:hAnsi="Arial" w:hint="default"/>
      </w:rPr>
    </w:lvl>
    <w:lvl w:ilvl="4" w:tplc="FBFEC14E" w:tentative="1">
      <w:start w:val="1"/>
      <w:numFmt w:val="bullet"/>
      <w:lvlText w:val="•"/>
      <w:lvlJc w:val="left"/>
      <w:pPr>
        <w:tabs>
          <w:tab w:val="num" w:pos="3600"/>
        </w:tabs>
        <w:ind w:left="3600" w:hanging="360"/>
      </w:pPr>
      <w:rPr>
        <w:rFonts w:ascii="Arial" w:hAnsi="Arial" w:hint="default"/>
      </w:rPr>
    </w:lvl>
    <w:lvl w:ilvl="5" w:tplc="6B96BB74" w:tentative="1">
      <w:start w:val="1"/>
      <w:numFmt w:val="bullet"/>
      <w:lvlText w:val="•"/>
      <w:lvlJc w:val="left"/>
      <w:pPr>
        <w:tabs>
          <w:tab w:val="num" w:pos="4320"/>
        </w:tabs>
        <w:ind w:left="4320" w:hanging="360"/>
      </w:pPr>
      <w:rPr>
        <w:rFonts w:ascii="Arial" w:hAnsi="Arial" w:hint="default"/>
      </w:rPr>
    </w:lvl>
    <w:lvl w:ilvl="6" w:tplc="DE200B20" w:tentative="1">
      <w:start w:val="1"/>
      <w:numFmt w:val="bullet"/>
      <w:lvlText w:val="•"/>
      <w:lvlJc w:val="left"/>
      <w:pPr>
        <w:tabs>
          <w:tab w:val="num" w:pos="5040"/>
        </w:tabs>
        <w:ind w:left="5040" w:hanging="360"/>
      </w:pPr>
      <w:rPr>
        <w:rFonts w:ascii="Arial" w:hAnsi="Arial" w:hint="default"/>
      </w:rPr>
    </w:lvl>
    <w:lvl w:ilvl="7" w:tplc="0716472A" w:tentative="1">
      <w:start w:val="1"/>
      <w:numFmt w:val="bullet"/>
      <w:lvlText w:val="•"/>
      <w:lvlJc w:val="left"/>
      <w:pPr>
        <w:tabs>
          <w:tab w:val="num" w:pos="5760"/>
        </w:tabs>
        <w:ind w:left="5760" w:hanging="360"/>
      </w:pPr>
      <w:rPr>
        <w:rFonts w:ascii="Arial" w:hAnsi="Arial" w:hint="default"/>
      </w:rPr>
    </w:lvl>
    <w:lvl w:ilvl="8" w:tplc="66EC06E0" w:tentative="1">
      <w:start w:val="1"/>
      <w:numFmt w:val="bullet"/>
      <w:lvlText w:val="•"/>
      <w:lvlJc w:val="left"/>
      <w:pPr>
        <w:tabs>
          <w:tab w:val="num" w:pos="6480"/>
        </w:tabs>
        <w:ind w:left="6480" w:hanging="360"/>
      </w:pPr>
      <w:rPr>
        <w:rFonts w:ascii="Arial" w:hAnsi="Arial" w:hint="default"/>
      </w:rPr>
    </w:lvl>
  </w:abstractNum>
  <w:abstractNum w:abstractNumId="4">
    <w:nsid w:val="088A4F7E"/>
    <w:multiLevelType w:val="hybridMultilevel"/>
    <w:tmpl w:val="AFE44ED8"/>
    <w:lvl w:ilvl="0" w:tplc="06F09064">
      <w:start w:val="1"/>
      <w:numFmt w:val="bullet"/>
      <w:lvlText w:val="•"/>
      <w:lvlJc w:val="left"/>
      <w:pPr>
        <w:tabs>
          <w:tab w:val="num" w:pos="720"/>
        </w:tabs>
        <w:ind w:left="720" w:hanging="360"/>
      </w:pPr>
      <w:rPr>
        <w:rFonts w:ascii="Arial" w:hAnsi="Arial" w:hint="default"/>
      </w:rPr>
    </w:lvl>
    <w:lvl w:ilvl="1" w:tplc="AEDEF5A2" w:tentative="1">
      <w:start w:val="1"/>
      <w:numFmt w:val="bullet"/>
      <w:lvlText w:val="•"/>
      <w:lvlJc w:val="left"/>
      <w:pPr>
        <w:tabs>
          <w:tab w:val="num" w:pos="1440"/>
        </w:tabs>
        <w:ind w:left="1440" w:hanging="360"/>
      </w:pPr>
      <w:rPr>
        <w:rFonts w:ascii="Arial" w:hAnsi="Arial" w:hint="default"/>
      </w:rPr>
    </w:lvl>
    <w:lvl w:ilvl="2" w:tplc="F8D6C928" w:tentative="1">
      <w:start w:val="1"/>
      <w:numFmt w:val="bullet"/>
      <w:lvlText w:val="•"/>
      <w:lvlJc w:val="left"/>
      <w:pPr>
        <w:tabs>
          <w:tab w:val="num" w:pos="2160"/>
        </w:tabs>
        <w:ind w:left="2160" w:hanging="360"/>
      </w:pPr>
      <w:rPr>
        <w:rFonts w:ascii="Arial" w:hAnsi="Arial" w:hint="default"/>
      </w:rPr>
    </w:lvl>
    <w:lvl w:ilvl="3" w:tplc="780E3720" w:tentative="1">
      <w:start w:val="1"/>
      <w:numFmt w:val="bullet"/>
      <w:lvlText w:val="•"/>
      <w:lvlJc w:val="left"/>
      <w:pPr>
        <w:tabs>
          <w:tab w:val="num" w:pos="2880"/>
        </w:tabs>
        <w:ind w:left="2880" w:hanging="360"/>
      </w:pPr>
      <w:rPr>
        <w:rFonts w:ascii="Arial" w:hAnsi="Arial" w:hint="default"/>
      </w:rPr>
    </w:lvl>
    <w:lvl w:ilvl="4" w:tplc="3EDABCEC" w:tentative="1">
      <w:start w:val="1"/>
      <w:numFmt w:val="bullet"/>
      <w:lvlText w:val="•"/>
      <w:lvlJc w:val="left"/>
      <w:pPr>
        <w:tabs>
          <w:tab w:val="num" w:pos="3600"/>
        </w:tabs>
        <w:ind w:left="3600" w:hanging="360"/>
      </w:pPr>
      <w:rPr>
        <w:rFonts w:ascii="Arial" w:hAnsi="Arial" w:hint="default"/>
      </w:rPr>
    </w:lvl>
    <w:lvl w:ilvl="5" w:tplc="4858B2C0" w:tentative="1">
      <w:start w:val="1"/>
      <w:numFmt w:val="bullet"/>
      <w:lvlText w:val="•"/>
      <w:lvlJc w:val="left"/>
      <w:pPr>
        <w:tabs>
          <w:tab w:val="num" w:pos="4320"/>
        </w:tabs>
        <w:ind w:left="4320" w:hanging="360"/>
      </w:pPr>
      <w:rPr>
        <w:rFonts w:ascii="Arial" w:hAnsi="Arial" w:hint="default"/>
      </w:rPr>
    </w:lvl>
    <w:lvl w:ilvl="6" w:tplc="11205720" w:tentative="1">
      <w:start w:val="1"/>
      <w:numFmt w:val="bullet"/>
      <w:lvlText w:val="•"/>
      <w:lvlJc w:val="left"/>
      <w:pPr>
        <w:tabs>
          <w:tab w:val="num" w:pos="5040"/>
        </w:tabs>
        <w:ind w:left="5040" w:hanging="360"/>
      </w:pPr>
      <w:rPr>
        <w:rFonts w:ascii="Arial" w:hAnsi="Arial" w:hint="default"/>
      </w:rPr>
    </w:lvl>
    <w:lvl w:ilvl="7" w:tplc="EE3872DA" w:tentative="1">
      <w:start w:val="1"/>
      <w:numFmt w:val="bullet"/>
      <w:lvlText w:val="•"/>
      <w:lvlJc w:val="left"/>
      <w:pPr>
        <w:tabs>
          <w:tab w:val="num" w:pos="5760"/>
        </w:tabs>
        <w:ind w:left="5760" w:hanging="360"/>
      </w:pPr>
      <w:rPr>
        <w:rFonts w:ascii="Arial" w:hAnsi="Arial" w:hint="default"/>
      </w:rPr>
    </w:lvl>
    <w:lvl w:ilvl="8" w:tplc="AE6857E6" w:tentative="1">
      <w:start w:val="1"/>
      <w:numFmt w:val="bullet"/>
      <w:lvlText w:val="•"/>
      <w:lvlJc w:val="left"/>
      <w:pPr>
        <w:tabs>
          <w:tab w:val="num" w:pos="6480"/>
        </w:tabs>
        <w:ind w:left="6480" w:hanging="360"/>
      </w:pPr>
      <w:rPr>
        <w:rFonts w:ascii="Arial" w:hAnsi="Arial" w:hint="default"/>
      </w:rPr>
    </w:lvl>
  </w:abstractNum>
  <w:abstractNum w:abstractNumId="5">
    <w:nsid w:val="08EC7598"/>
    <w:multiLevelType w:val="hybridMultilevel"/>
    <w:tmpl w:val="17FA3A14"/>
    <w:lvl w:ilvl="0" w:tplc="74320F14">
      <w:start w:val="1"/>
      <w:numFmt w:val="bullet"/>
      <w:lvlText w:val="•"/>
      <w:lvlJc w:val="left"/>
      <w:pPr>
        <w:tabs>
          <w:tab w:val="num" w:pos="720"/>
        </w:tabs>
        <w:ind w:left="720" w:hanging="360"/>
      </w:pPr>
      <w:rPr>
        <w:rFonts w:ascii="Arial" w:hAnsi="Arial" w:hint="default"/>
      </w:rPr>
    </w:lvl>
    <w:lvl w:ilvl="1" w:tplc="BB0EA676" w:tentative="1">
      <w:start w:val="1"/>
      <w:numFmt w:val="bullet"/>
      <w:lvlText w:val="•"/>
      <w:lvlJc w:val="left"/>
      <w:pPr>
        <w:tabs>
          <w:tab w:val="num" w:pos="1440"/>
        </w:tabs>
        <w:ind w:left="1440" w:hanging="360"/>
      </w:pPr>
      <w:rPr>
        <w:rFonts w:ascii="Arial" w:hAnsi="Arial" w:hint="default"/>
      </w:rPr>
    </w:lvl>
    <w:lvl w:ilvl="2" w:tplc="846246C8" w:tentative="1">
      <w:start w:val="1"/>
      <w:numFmt w:val="bullet"/>
      <w:lvlText w:val="•"/>
      <w:lvlJc w:val="left"/>
      <w:pPr>
        <w:tabs>
          <w:tab w:val="num" w:pos="2160"/>
        </w:tabs>
        <w:ind w:left="2160" w:hanging="360"/>
      </w:pPr>
      <w:rPr>
        <w:rFonts w:ascii="Arial" w:hAnsi="Arial" w:hint="default"/>
      </w:rPr>
    </w:lvl>
    <w:lvl w:ilvl="3" w:tplc="D1729E9E" w:tentative="1">
      <w:start w:val="1"/>
      <w:numFmt w:val="bullet"/>
      <w:lvlText w:val="•"/>
      <w:lvlJc w:val="left"/>
      <w:pPr>
        <w:tabs>
          <w:tab w:val="num" w:pos="2880"/>
        </w:tabs>
        <w:ind w:left="2880" w:hanging="360"/>
      </w:pPr>
      <w:rPr>
        <w:rFonts w:ascii="Arial" w:hAnsi="Arial" w:hint="default"/>
      </w:rPr>
    </w:lvl>
    <w:lvl w:ilvl="4" w:tplc="9C3E63C2" w:tentative="1">
      <w:start w:val="1"/>
      <w:numFmt w:val="bullet"/>
      <w:lvlText w:val="•"/>
      <w:lvlJc w:val="left"/>
      <w:pPr>
        <w:tabs>
          <w:tab w:val="num" w:pos="3600"/>
        </w:tabs>
        <w:ind w:left="3600" w:hanging="360"/>
      </w:pPr>
      <w:rPr>
        <w:rFonts w:ascii="Arial" w:hAnsi="Arial" w:hint="default"/>
      </w:rPr>
    </w:lvl>
    <w:lvl w:ilvl="5" w:tplc="8AD81BE4" w:tentative="1">
      <w:start w:val="1"/>
      <w:numFmt w:val="bullet"/>
      <w:lvlText w:val="•"/>
      <w:lvlJc w:val="left"/>
      <w:pPr>
        <w:tabs>
          <w:tab w:val="num" w:pos="4320"/>
        </w:tabs>
        <w:ind w:left="4320" w:hanging="360"/>
      </w:pPr>
      <w:rPr>
        <w:rFonts w:ascii="Arial" w:hAnsi="Arial" w:hint="default"/>
      </w:rPr>
    </w:lvl>
    <w:lvl w:ilvl="6" w:tplc="53F67D22" w:tentative="1">
      <w:start w:val="1"/>
      <w:numFmt w:val="bullet"/>
      <w:lvlText w:val="•"/>
      <w:lvlJc w:val="left"/>
      <w:pPr>
        <w:tabs>
          <w:tab w:val="num" w:pos="5040"/>
        </w:tabs>
        <w:ind w:left="5040" w:hanging="360"/>
      </w:pPr>
      <w:rPr>
        <w:rFonts w:ascii="Arial" w:hAnsi="Arial" w:hint="default"/>
      </w:rPr>
    </w:lvl>
    <w:lvl w:ilvl="7" w:tplc="002A9912" w:tentative="1">
      <w:start w:val="1"/>
      <w:numFmt w:val="bullet"/>
      <w:lvlText w:val="•"/>
      <w:lvlJc w:val="left"/>
      <w:pPr>
        <w:tabs>
          <w:tab w:val="num" w:pos="5760"/>
        </w:tabs>
        <w:ind w:left="5760" w:hanging="360"/>
      </w:pPr>
      <w:rPr>
        <w:rFonts w:ascii="Arial" w:hAnsi="Arial" w:hint="default"/>
      </w:rPr>
    </w:lvl>
    <w:lvl w:ilvl="8" w:tplc="D340D766" w:tentative="1">
      <w:start w:val="1"/>
      <w:numFmt w:val="bullet"/>
      <w:lvlText w:val="•"/>
      <w:lvlJc w:val="left"/>
      <w:pPr>
        <w:tabs>
          <w:tab w:val="num" w:pos="6480"/>
        </w:tabs>
        <w:ind w:left="6480" w:hanging="360"/>
      </w:pPr>
      <w:rPr>
        <w:rFonts w:ascii="Arial" w:hAnsi="Arial" w:hint="default"/>
      </w:rPr>
    </w:lvl>
  </w:abstractNum>
  <w:abstractNum w:abstractNumId="6">
    <w:nsid w:val="0AB15D22"/>
    <w:multiLevelType w:val="hybridMultilevel"/>
    <w:tmpl w:val="42040E5A"/>
    <w:lvl w:ilvl="0" w:tplc="0CEE4D16">
      <w:start w:val="1"/>
      <w:numFmt w:val="decimal"/>
      <w:lvlText w:val="%1."/>
      <w:lvlJc w:val="left"/>
      <w:pPr>
        <w:tabs>
          <w:tab w:val="num" w:pos="720"/>
        </w:tabs>
        <w:ind w:left="720" w:hanging="360"/>
      </w:pPr>
    </w:lvl>
    <w:lvl w:ilvl="1" w:tplc="B1A20F72" w:tentative="1">
      <w:start w:val="1"/>
      <w:numFmt w:val="decimal"/>
      <w:lvlText w:val="%2."/>
      <w:lvlJc w:val="left"/>
      <w:pPr>
        <w:tabs>
          <w:tab w:val="num" w:pos="1440"/>
        </w:tabs>
        <w:ind w:left="1440" w:hanging="360"/>
      </w:pPr>
    </w:lvl>
    <w:lvl w:ilvl="2" w:tplc="E4F66F38" w:tentative="1">
      <w:start w:val="1"/>
      <w:numFmt w:val="decimal"/>
      <w:lvlText w:val="%3."/>
      <w:lvlJc w:val="left"/>
      <w:pPr>
        <w:tabs>
          <w:tab w:val="num" w:pos="2160"/>
        </w:tabs>
        <w:ind w:left="2160" w:hanging="360"/>
      </w:pPr>
    </w:lvl>
    <w:lvl w:ilvl="3" w:tplc="52062F9E" w:tentative="1">
      <w:start w:val="1"/>
      <w:numFmt w:val="decimal"/>
      <w:lvlText w:val="%4."/>
      <w:lvlJc w:val="left"/>
      <w:pPr>
        <w:tabs>
          <w:tab w:val="num" w:pos="2880"/>
        </w:tabs>
        <w:ind w:left="2880" w:hanging="360"/>
      </w:pPr>
    </w:lvl>
    <w:lvl w:ilvl="4" w:tplc="1CD0B0CA" w:tentative="1">
      <w:start w:val="1"/>
      <w:numFmt w:val="decimal"/>
      <w:lvlText w:val="%5."/>
      <w:lvlJc w:val="left"/>
      <w:pPr>
        <w:tabs>
          <w:tab w:val="num" w:pos="3600"/>
        </w:tabs>
        <w:ind w:left="3600" w:hanging="360"/>
      </w:pPr>
    </w:lvl>
    <w:lvl w:ilvl="5" w:tplc="CE90219C" w:tentative="1">
      <w:start w:val="1"/>
      <w:numFmt w:val="decimal"/>
      <w:lvlText w:val="%6."/>
      <w:lvlJc w:val="left"/>
      <w:pPr>
        <w:tabs>
          <w:tab w:val="num" w:pos="4320"/>
        </w:tabs>
        <w:ind w:left="4320" w:hanging="360"/>
      </w:pPr>
    </w:lvl>
    <w:lvl w:ilvl="6" w:tplc="9E0C9FDC" w:tentative="1">
      <w:start w:val="1"/>
      <w:numFmt w:val="decimal"/>
      <w:lvlText w:val="%7."/>
      <w:lvlJc w:val="left"/>
      <w:pPr>
        <w:tabs>
          <w:tab w:val="num" w:pos="5040"/>
        </w:tabs>
        <w:ind w:left="5040" w:hanging="360"/>
      </w:pPr>
    </w:lvl>
    <w:lvl w:ilvl="7" w:tplc="3894FCB6" w:tentative="1">
      <w:start w:val="1"/>
      <w:numFmt w:val="decimal"/>
      <w:lvlText w:val="%8."/>
      <w:lvlJc w:val="left"/>
      <w:pPr>
        <w:tabs>
          <w:tab w:val="num" w:pos="5760"/>
        </w:tabs>
        <w:ind w:left="5760" w:hanging="360"/>
      </w:pPr>
    </w:lvl>
    <w:lvl w:ilvl="8" w:tplc="8F764600" w:tentative="1">
      <w:start w:val="1"/>
      <w:numFmt w:val="decimal"/>
      <w:lvlText w:val="%9."/>
      <w:lvlJc w:val="left"/>
      <w:pPr>
        <w:tabs>
          <w:tab w:val="num" w:pos="6480"/>
        </w:tabs>
        <w:ind w:left="6480" w:hanging="360"/>
      </w:pPr>
    </w:lvl>
  </w:abstractNum>
  <w:abstractNum w:abstractNumId="7">
    <w:nsid w:val="0DE823A6"/>
    <w:multiLevelType w:val="hybridMultilevel"/>
    <w:tmpl w:val="7D4E90BA"/>
    <w:lvl w:ilvl="0" w:tplc="CC264A14">
      <w:start w:val="1"/>
      <w:numFmt w:val="bullet"/>
      <w:lvlText w:val="•"/>
      <w:lvlJc w:val="left"/>
      <w:pPr>
        <w:tabs>
          <w:tab w:val="num" w:pos="720"/>
        </w:tabs>
        <w:ind w:left="720" w:hanging="360"/>
      </w:pPr>
      <w:rPr>
        <w:rFonts w:ascii="Arial" w:hAnsi="Arial" w:hint="default"/>
      </w:rPr>
    </w:lvl>
    <w:lvl w:ilvl="1" w:tplc="3FEEDB5E" w:tentative="1">
      <w:start w:val="1"/>
      <w:numFmt w:val="bullet"/>
      <w:lvlText w:val="•"/>
      <w:lvlJc w:val="left"/>
      <w:pPr>
        <w:tabs>
          <w:tab w:val="num" w:pos="1440"/>
        </w:tabs>
        <w:ind w:left="1440" w:hanging="360"/>
      </w:pPr>
      <w:rPr>
        <w:rFonts w:ascii="Arial" w:hAnsi="Arial" w:hint="default"/>
      </w:rPr>
    </w:lvl>
    <w:lvl w:ilvl="2" w:tplc="67FEDE8E" w:tentative="1">
      <w:start w:val="1"/>
      <w:numFmt w:val="bullet"/>
      <w:lvlText w:val="•"/>
      <w:lvlJc w:val="left"/>
      <w:pPr>
        <w:tabs>
          <w:tab w:val="num" w:pos="2160"/>
        </w:tabs>
        <w:ind w:left="2160" w:hanging="360"/>
      </w:pPr>
      <w:rPr>
        <w:rFonts w:ascii="Arial" w:hAnsi="Arial" w:hint="default"/>
      </w:rPr>
    </w:lvl>
    <w:lvl w:ilvl="3" w:tplc="A37A19B4" w:tentative="1">
      <w:start w:val="1"/>
      <w:numFmt w:val="bullet"/>
      <w:lvlText w:val="•"/>
      <w:lvlJc w:val="left"/>
      <w:pPr>
        <w:tabs>
          <w:tab w:val="num" w:pos="2880"/>
        </w:tabs>
        <w:ind w:left="2880" w:hanging="360"/>
      </w:pPr>
      <w:rPr>
        <w:rFonts w:ascii="Arial" w:hAnsi="Arial" w:hint="default"/>
      </w:rPr>
    </w:lvl>
    <w:lvl w:ilvl="4" w:tplc="87C8713E" w:tentative="1">
      <w:start w:val="1"/>
      <w:numFmt w:val="bullet"/>
      <w:lvlText w:val="•"/>
      <w:lvlJc w:val="left"/>
      <w:pPr>
        <w:tabs>
          <w:tab w:val="num" w:pos="3600"/>
        </w:tabs>
        <w:ind w:left="3600" w:hanging="360"/>
      </w:pPr>
      <w:rPr>
        <w:rFonts w:ascii="Arial" w:hAnsi="Arial" w:hint="default"/>
      </w:rPr>
    </w:lvl>
    <w:lvl w:ilvl="5" w:tplc="B35E9F94" w:tentative="1">
      <w:start w:val="1"/>
      <w:numFmt w:val="bullet"/>
      <w:lvlText w:val="•"/>
      <w:lvlJc w:val="left"/>
      <w:pPr>
        <w:tabs>
          <w:tab w:val="num" w:pos="4320"/>
        </w:tabs>
        <w:ind w:left="4320" w:hanging="360"/>
      </w:pPr>
      <w:rPr>
        <w:rFonts w:ascii="Arial" w:hAnsi="Arial" w:hint="default"/>
      </w:rPr>
    </w:lvl>
    <w:lvl w:ilvl="6" w:tplc="98F8EA6A" w:tentative="1">
      <w:start w:val="1"/>
      <w:numFmt w:val="bullet"/>
      <w:lvlText w:val="•"/>
      <w:lvlJc w:val="left"/>
      <w:pPr>
        <w:tabs>
          <w:tab w:val="num" w:pos="5040"/>
        </w:tabs>
        <w:ind w:left="5040" w:hanging="360"/>
      </w:pPr>
      <w:rPr>
        <w:rFonts w:ascii="Arial" w:hAnsi="Arial" w:hint="default"/>
      </w:rPr>
    </w:lvl>
    <w:lvl w:ilvl="7" w:tplc="78B6570E" w:tentative="1">
      <w:start w:val="1"/>
      <w:numFmt w:val="bullet"/>
      <w:lvlText w:val="•"/>
      <w:lvlJc w:val="left"/>
      <w:pPr>
        <w:tabs>
          <w:tab w:val="num" w:pos="5760"/>
        </w:tabs>
        <w:ind w:left="5760" w:hanging="360"/>
      </w:pPr>
      <w:rPr>
        <w:rFonts w:ascii="Arial" w:hAnsi="Arial" w:hint="default"/>
      </w:rPr>
    </w:lvl>
    <w:lvl w:ilvl="8" w:tplc="2CFC2CE8" w:tentative="1">
      <w:start w:val="1"/>
      <w:numFmt w:val="bullet"/>
      <w:lvlText w:val="•"/>
      <w:lvlJc w:val="left"/>
      <w:pPr>
        <w:tabs>
          <w:tab w:val="num" w:pos="6480"/>
        </w:tabs>
        <w:ind w:left="6480" w:hanging="360"/>
      </w:pPr>
      <w:rPr>
        <w:rFonts w:ascii="Arial" w:hAnsi="Arial" w:hint="default"/>
      </w:rPr>
    </w:lvl>
  </w:abstractNum>
  <w:abstractNum w:abstractNumId="8">
    <w:nsid w:val="129048B9"/>
    <w:multiLevelType w:val="hybridMultilevel"/>
    <w:tmpl w:val="2D9ACDA0"/>
    <w:lvl w:ilvl="0" w:tplc="EDA227AC">
      <w:start w:val="1"/>
      <w:numFmt w:val="bullet"/>
      <w:lvlText w:val="•"/>
      <w:lvlJc w:val="left"/>
      <w:pPr>
        <w:tabs>
          <w:tab w:val="num" w:pos="720"/>
        </w:tabs>
        <w:ind w:left="720" w:hanging="360"/>
      </w:pPr>
      <w:rPr>
        <w:rFonts w:ascii="Arial" w:hAnsi="Arial" w:hint="default"/>
      </w:rPr>
    </w:lvl>
    <w:lvl w:ilvl="1" w:tplc="590EC970" w:tentative="1">
      <w:start w:val="1"/>
      <w:numFmt w:val="bullet"/>
      <w:lvlText w:val="•"/>
      <w:lvlJc w:val="left"/>
      <w:pPr>
        <w:tabs>
          <w:tab w:val="num" w:pos="1440"/>
        </w:tabs>
        <w:ind w:left="1440" w:hanging="360"/>
      </w:pPr>
      <w:rPr>
        <w:rFonts w:ascii="Arial" w:hAnsi="Arial" w:hint="default"/>
      </w:rPr>
    </w:lvl>
    <w:lvl w:ilvl="2" w:tplc="78968718" w:tentative="1">
      <w:start w:val="1"/>
      <w:numFmt w:val="bullet"/>
      <w:lvlText w:val="•"/>
      <w:lvlJc w:val="left"/>
      <w:pPr>
        <w:tabs>
          <w:tab w:val="num" w:pos="2160"/>
        </w:tabs>
        <w:ind w:left="2160" w:hanging="360"/>
      </w:pPr>
      <w:rPr>
        <w:rFonts w:ascii="Arial" w:hAnsi="Arial" w:hint="default"/>
      </w:rPr>
    </w:lvl>
    <w:lvl w:ilvl="3" w:tplc="2C6EF466" w:tentative="1">
      <w:start w:val="1"/>
      <w:numFmt w:val="bullet"/>
      <w:lvlText w:val="•"/>
      <w:lvlJc w:val="left"/>
      <w:pPr>
        <w:tabs>
          <w:tab w:val="num" w:pos="2880"/>
        </w:tabs>
        <w:ind w:left="2880" w:hanging="360"/>
      </w:pPr>
      <w:rPr>
        <w:rFonts w:ascii="Arial" w:hAnsi="Arial" w:hint="default"/>
      </w:rPr>
    </w:lvl>
    <w:lvl w:ilvl="4" w:tplc="9E5CDEC4" w:tentative="1">
      <w:start w:val="1"/>
      <w:numFmt w:val="bullet"/>
      <w:lvlText w:val="•"/>
      <w:lvlJc w:val="left"/>
      <w:pPr>
        <w:tabs>
          <w:tab w:val="num" w:pos="3600"/>
        </w:tabs>
        <w:ind w:left="3600" w:hanging="360"/>
      </w:pPr>
      <w:rPr>
        <w:rFonts w:ascii="Arial" w:hAnsi="Arial" w:hint="default"/>
      </w:rPr>
    </w:lvl>
    <w:lvl w:ilvl="5" w:tplc="8362B7C6" w:tentative="1">
      <w:start w:val="1"/>
      <w:numFmt w:val="bullet"/>
      <w:lvlText w:val="•"/>
      <w:lvlJc w:val="left"/>
      <w:pPr>
        <w:tabs>
          <w:tab w:val="num" w:pos="4320"/>
        </w:tabs>
        <w:ind w:left="4320" w:hanging="360"/>
      </w:pPr>
      <w:rPr>
        <w:rFonts w:ascii="Arial" w:hAnsi="Arial" w:hint="default"/>
      </w:rPr>
    </w:lvl>
    <w:lvl w:ilvl="6" w:tplc="C6A65012" w:tentative="1">
      <w:start w:val="1"/>
      <w:numFmt w:val="bullet"/>
      <w:lvlText w:val="•"/>
      <w:lvlJc w:val="left"/>
      <w:pPr>
        <w:tabs>
          <w:tab w:val="num" w:pos="5040"/>
        </w:tabs>
        <w:ind w:left="5040" w:hanging="360"/>
      </w:pPr>
      <w:rPr>
        <w:rFonts w:ascii="Arial" w:hAnsi="Arial" w:hint="default"/>
      </w:rPr>
    </w:lvl>
    <w:lvl w:ilvl="7" w:tplc="3666538A" w:tentative="1">
      <w:start w:val="1"/>
      <w:numFmt w:val="bullet"/>
      <w:lvlText w:val="•"/>
      <w:lvlJc w:val="left"/>
      <w:pPr>
        <w:tabs>
          <w:tab w:val="num" w:pos="5760"/>
        </w:tabs>
        <w:ind w:left="5760" w:hanging="360"/>
      </w:pPr>
      <w:rPr>
        <w:rFonts w:ascii="Arial" w:hAnsi="Arial" w:hint="default"/>
      </w:rPr>
    </w:lvl>
    <w:lvl w:ilvl="8" w:tplc="466ADD26" w:tentative="1">
      <w:start w:val="1"/>
      <w:numFmt w:val="bullet"/>
      <w:lvlText w:val="•"/>
      <w:lvlJc w:val="left"/>
      <w:pPr>
        <w:tabs>
          <w:tab w:val="num" w:pos="6480"/>
        </w:tabs>
        <w:ind w:left="6480" w:hanging="360"/>
      </w:pPr>
      <w:rPr>
        <w:rFonts w:ascii="Arial" w:hAnsi="Arial" w:hint="default"/>
      </w:rPr>
    </w:lvl>
  </w:abstractNum>
  <w:abstractNum w:abstractNumId="9">
    <w:nsid w:val="138E6D7E"/>
    <w:multiLevelType w:val="hybridMultilevel"/>
    <w:tmpl w:val="B30208EE"/>
    <w:lvl w:ilvl="0" w:tplc="04BCFFEE">
      <w:start w:val="1"/>
      <w:numFmt w:val="decimal"/>
      <w:lvlText w:val="%1."/>
      <w:lvlJc w:val="left"/>
      <w:pPr>
        <w:tabs>
          <w:tab w:val="num" w:pos="720"/>
        </w:tabs>
        <w:ind w:left="720" w:hanging="360"/>
      </w:pPr>
    </w:lvl>
    <w:lvl w:ilvl="1" w:tplc="DEAAC2F8" w:tentative="1">
      <w:start w:val="1"/>
      <w:numFmt w:val="decimal"/>
      <w:lvlText w:val="%2."/>
      <w:lvlJc w:val="left"/>
      <w:pPr>
        <w:tabs>
          <w:tab w:val="num" w:pos="1440"/>
        </w:tabs>
        <w:ind w:left="1440" w:hanging="360"/>
      </w:pPr>
    </w:lvl>
    <w:lvl w:ilvl="2" w:tplc="3D52D96C" w:tentative="1">
      <w:start w:val="1"/>
      <w:numFmt w:val="decimal"/>
      <w:lvlText w:val="%3."/>
      <w:lvlJc w:val="left"/>
      <w:pPr>
        <w:tabs>
          <w:tab w:val="num" w:pos="2160"/>
        </w:tabs>
        <w:ind w:left="2160" w:hanging="360"/>
      </w:pPr>
    </w:lvl>
    <w:lvl w:ilvl="3" w:tplc="8E24A1EC" w:tentative="1">
      <w:start w:val="1"/>
      <w:numFmt w:val="decimal"/>
      <w:lvlText w:val="%4."/>
      <w:lvlJc w:val="left"/>
      <w:pPr>
        <w:tabs>
          <w:tab w:val="num" w:pos="2880"/>
        </w:tabs>
        <w:ind w:left="2880" w:hanging="360"/>
      </w:pPr>
    </w:lvl>
    <w:lvl w:ilvl="4" w:tplc="635083D8" w:tentative="1">
      <w:start w:val="1"/>
      <w:numFmt w:val="decimal"/>
      <w:lvlText w:val="%5."/>
      <w:lvlJc w:val="left"/>
      <w:pPr>
        <w:tabs>
          <w:tab w:val="num" w:pos="3600"/>
        </w:tabs>
        <w:ind w:left="3600" w:hanging="360"/>
      </w:pPr>
    </w:lvl>
    <w:lvl w:ilvl="5" w:tplc="82DCB0D2" w:tentative="1">
      <w:start w:val="1"/>
      <w:numFmt w:val="decimal"/>
      <w:lvlText w:val="%6."/>
      <w:lvlJc w:val="left"/>
      <w:pPr>
        <w:tabs>
          <w:tab w:val="num" w:pos="4320"/>
        </w:tabs>
        <w:ind w:left="4320" w:hanging="360"/>
      </w:pPr>
    </w:lvl>
    <w:lvl w:ilvl="6" w:tplc="EF48571C" w:tentative="1">
      <w:start w:val="1"/>
      <w:numFmt w:val="decimal"/>
      <w:lvlText w:val="%7."/>
      <w:lvlJc w:val="left"/>
      <w:pPr>
        <w:tabs>
          <w:tab w:val="num" w:pos="5040"/>
        </w:tabs>
        <w:ind w:left="5040" w:hanging="360"/>
      </w:pPr>
    </w:lvl>
    <w:lvl w:ilvl="7" w:tplc="5512FB82" w:tentative="1">
      <w:start w:val="1"/>
      <w:numFmt w:val="decimal"/>
      <w:lvlText w:val="%8."/>
      <w:lvlJc w:val="left"/>
      <w:pPr>
        <w:tabs>
          <w:tab w:val="num" w:pos="5760"/>
        </w:tabs>
        <w:ind w:left="5760" w:hanging="360"/>
      </w:pPr>
    </w:lvl>
    <w:lvl w:ilvl="8" w:tplc="459855CC" w:tentative="1">
      <w:start w:val="1"/>
      <w:numFmt w:val="decimal"/>
      <w:lvlText w:val="%9."/>
      <w:lvlJc w:val="left"/>
      <w:pPr>
        <w:tabs>
          <w:tab w:val="num" w:pos="6480"/>
        </w:tabs>
        <w:ind w:left="6480" w:hanging="360"/>
      </w:pPr>
    </w:lvl>
  </w:abstractNum>
  <w:abstractNum w:abstractNumId="10">
    <w:nsid w:val="15643F99"/>
    <w:multiLevelType w:val="hybridMultilevel"/>
    <w:tmpl w:val="33BE710E"/>
    <w:lvl w:ilvl="0" w:tplc="906612B6">
      <w:start w:val="1"/>
      <w:numFmt w:val="bullet"/>
      <w:lvlText w:val="•"/>
      <w:lvlJc w:val="left"/>
      <w:pPr>
        <w:tabs>
          <w:tab w:val="num" w:pos="720"/>
        </w:tabs>
        <w:ind w:left="720" w:hanging="360"/>
      </w:pPr>
      <w:rPr>
        <w:rFonts w:ascii="Arial" w:hAnsi="Arial" w:hint="default"/>
      </w:rPr>
    </w:lvl>
    <w:lvl w:ilvl="1" w:tplc="543262A0" w:tentative="1">
      <w:start w:val="1"/>
      <w:numFmt w:val="bullet"/>
      <w:lvlText w:val="•"/>
      <w:lvlJc w:val="left"/>
      <w:pPr>
        <w:tabs>
          <w:tab w:val="num" w:pos="1440"/>
        </w:tabs>
        <w:ind w:left="1440" w:hanging="360"/>
      </w:pPr>
      <w:rPr>
        <w:rFonts w:ascii="Arial" w:hAnsi="Arial" w:hint="default"/>
      </w:rPr>
    </w:lvl>
    <w:lvl w:ilvl="2" w:tplc="16FE7756" w:tentative="1">
      <w:start w:val="1"/>
      <w:numFmt w:val="bullet"/>
      <w:lvlText w:val="•"/>
      <w:lvlJc w:val="left"/>
      <w:pPr>
        <w:tabs>
          <w:tab w:val="num" w:pos="2160"/>
        </w:tabs>
        <w:ind w:left="2160" w:hanging="360"/>
      </w:pPr>
      <w:rPr>
        <w:rFonts w:ascii="Arial" w:hAnsi="Arial" w:hint="default"/>
      </w:rPr>
    </w:lvl>
    <w:lvl w:ilvl="3" w:tplc="A7B08992" w:tentative="1">
      <w:start w:val="1"/>
      <w:numFmt w:val="bullet"/>
      <w:lvlText w:val="•"/>
      <w:lvlJc w:val="left"/>
      <w:pPr>
        <w:tabs>
          <w:tab w:val="num" w:pos="2880"/>
        </w:tabs>
        <w:ind w:left="2880" w:hanging="360"/>
      </w:pPr>
      <w:rPr>
        <w:rFonts w:ascii="Arial" w:hAnsi="Arial" w:hint="default"/>
      </w:rPr>
    </w:lvl>
    <w:lvl w:ilvl="4" w:tplc="2DB49CA0" w:tentative="1">
      <w:start w:val="1"/>
      <w:numFmt w:val="bullet"/>
      <w:lvlText w:val="•"/>
      <w:lvlJc w:val="left"/>
      <w:pPr>
        <w:tabs>
          <w:tab w:val="num" w:pos="3600"/>
        </w:tabs>
        <w:ind w:left="3600" w:hanging="360"/>
      </w:pPr>
      <w:rPr>
        <w:rFonts w:ascii="Arial" w:hAnsi="Arial" w:hint="default"/>
      </w:rPr>
    </w:lvl>
    <w:lvl w:ilvl="5" w:tplc="50BEE3B2" w:tentative="1">
      <w:start w:val="1"/>
      <w:numFmt w:val="bullet"/>
      <w:lvlText w:val="•"/>
      <w:lvlJc w:val="left"/>
      <w:pPr>
        <w:tabs>
          <w:tab w:val="num" w:pos="4320"/>
        </w:tabs>
        <w:ind w:left="4320" w:hanging="360"/>
      </w:pPr>
      <w:rPr>
        <w:rFonts w:ascii="Arial" w:hAnsi="Arial" w:hint="default"/>
      </w:rPr>
    </w:lvl>
    <w:lvl w:ilvl="6" w:tplc="E38ABB78" w:tentative="1">
      <w:start w:val="1"/>
      <w:numFmt w:val="bullet"/>
      <w:lvlText w:val="•"/>
      <w:lvlJc w:val="left"/>
      <w:pPr>
        <w:tabs>
          <w:tab w:val="num" w:pos="5040"/>
        </w:tabs>
        <w:ind w:left="5040" w:hanging="360"/>
      </w:pPr>
      <w:rPr>
        <w:rFonts w:ascii="Arial" w:hAnsi="Arial" w:hint="default"/>
      </w:rPr>
    </w:lvl>
    <w:lvl w:ilvl="7" w:tplc="5BD467E8" w:tentative="1">
      <w:start w:val="1"/>
      <w:numFmt w:val="bullet"/>
      <w:lvlText w:val="•"/>
      <w:lvlJc w:val="left"/>
      <w:pPr>
        <w:tabs>
          <w:tab w:val="num" w:pos="5760"/>
        </w:tabs>
        <w:ind w:left="5760" w:hanging="360"/>
      </w:pPr>
      <w:rPr>
        <w:rFonts w:ascii="Arial" w:hAnsi="Arial" w:hint="default"/>
      </w:rPr>
    </w:lvl>
    <w:lvl w:ilvl="8" w:tplc="9AA88C08" w:tentative="1">
      <w:start w:val="1"/>
      <w:numFmt w:val="bullet"/>
      <w:lvlText w:val="•"/>
      <w:lvlJc w:val="left"/>
      <w:pPr>
        <w:tabs>
          <w:tab w:val="num" w:pos="6480"/>
        </w:tabs>
        <w:ind w:left="6480" w:hanging="360"/>
      </w:pPr>
      <w:rPr>
        <w:rFonts w:ascii="Arial" w:hAnsi="Arial" w:hint="default"/>
      </w:rPr>
    </w:lvl>
  </w:abstractNum>
  <w:abstractNum w:abstractNumId="11">
    <w:nsid w:val="15D079BA"/>
    <w:multiLevelType w:val="hybridMultilevel"/>
    <w:tmpl w:val="4C828DBC"/>
    <w:lvl w:ilvl="0" w:tplc="CCC8A2B6">
      <w:start w:val="1"/>
      <w:numFmt w:val="bullet"/>
      <w:lvlText w:val="•"/>
      <w:lvlJc w:val="left"/>
      <w:pPr>
        <w:tabs>
          <w:tab w:val="num" w:pos="720"/>
        </w:tabs>
        <w:ind w:left="720" w:hanging="360"/>
      </w:pPr>
      <w:rPr>
        <w:rFonts w:ascii="Arial" w:hAnsi="Arial" w:hint="default"/>
      </w:rPr>
    </w:lvl>
    <w:lvl w:ilvl="1" w:tplc="A262177A" w:tentative="1">
      <w:start w:val="1"/>
      <w:numFmt w:val="bullet"/>
      <w:lvlText w:val="•"/>
      <w:lvlJc w:val="left"/>
      <w:pPr>
        <w:tabs>
          <w:tab w:val="num" w:pos="1440"/>
        </w:tabs>
        <w:ind w:left="1440" w:hanging="360"/>
      </w:pPr>
      <w:rPr>
        <w:rFonts w:ascii="Arial" w:hAnsi="Arial" w:hint="default"/>
      </w:rPr>
    </w:lvl>
    <w:lvl w:ilvl="2" w:tplc="28D25E3A" w:tentative="1">
      <w:start w:val="1"/>
      <w:numFmt w:val="bullet"/>
      <w:lvlText w:val="•"/>
      <w:lvlJc w:val="left"/>
      <w:pPr>
        <w:tabs>
          <w:tab w:val="num" w:pos="2160"/>
        </w:tabs>
        <w:ind w:left="2160" w:hanging="360"/>
      </w:pPr>
      <w:rPr>
        <w:rFonts w:ascii="Arial" w:hAnsi="Arial" w:hint="default"/>
      </w:rPr>
    </w:lvl>
    <w:lvl w:ilvl="3" w:tplc="71006AC4" w:tentative="1">
      <w:start w:val="1"/>
      <w:numFmt w:val="bullet"/>
      <w:lvlText w:val="•"/>
      <w:lvlJc w:val="left"/>
      <w:pPr>
        <w:tabs>
          <w:tab w:val="num" w:pos="2880"/>
        </w:tabs>
        <w:ind w:left="2880" w:hanging="360"/>
      </w:pPr>
      <w:rPr>
        <w:rFonts w:ascii="Arial" w:hAnsi="Arial" w:hint="default"/>
      </w:rPr>
    </w:lvl>
    <w:lvl w:ilvl="4" w:tplc="439AC67C" w:tentative="1">
      <w:start w:val="1"/>
      <w:numFmt w:val="bullet"/>
      <w:lvlText w:val="•"/>
      <w:lvlJc w:val="left"/>
      <w:pPr>
        <w:tabs>
          <w:tab w:val="num" w:pos="3600"/>
        </w:tabs>
        <w:ind w:left="3600" w:hanging="360"/>
      </w:pPr>
      <w:rPr>
        <w:rFonts w:ascii="Arial" w:hAnsi="Arial" w:hint="default"/>
      </w:rPr>
    </w:lvl>
    <w:lvl w:ilvl="5" w:tplc="3F90034E" w:tentative="1">
      <w:start w:val="1"/>
      <w:numFmt w:val="bullet"/>
      <w:lvlText w:val="•"/>
      <w:lvlJc w:val="left"/>
      <w:pPr>
        <w:tabs>
          <w:tab w:val="num" w:pos="4320"/>
        </w:tabs>
        <w:ind w:left="4320" w:hanging="360"/>
      </w:pPr>
      <w:rPr>
        <w:rFonts w:ascii="Arial" w:hAnsi="Arial" w:hint="default"/>
      </w:rPr>
    </w:lvl>
    <w:lvl w:ilvl="6" w:tplc="01C2B2DC" w:tentative="1">
      <w:start w:val="1"/>
      <w:numFmt w:val="bullet"/>
      <w:lvlText w:val="•"/>
      <w:lvlJc w:val="left"/>
      <w:pPr>
        <w:tabs>
          <w:tab w:val="num" w:pos="5040"/>
        </w:tabs>
        <w:ind w:left="5040" w:hanging="360"/>
      </w:pPr>
      <w:rPr>
        <w:rFonts w:ascii="Arial" w:hAnsi="Arial" w:hint="default"/>
      </w:rPr>
    </w:lvl>
    <w:lvl w:ilvl="7" w:tplc="0EC609FE" w:tentative="1">
      <w:start w:val="1"/>
      <w:numFmt w:val="bullet"/>
      <w:lvlText w:val="•"/>
      <w:lvlJc w:val="left"/>
      <w:pPr>
        <w:tabs>
          <w:tab w:val="num" w:pos="5760"/>
        </w:tabs>
        <w:ind w:left="5760" w:hanging="360"/>
      </w:pPr>
      <w:rPr>
        <w:rFonts w:ascii="Arial" w:hAnsi="Arial" w:hint="default"/>
      </w:rPr>
    </w:lvl>
    <w:lvl w:ilvl="8" w:tplc="A0F66852" w:tentative="1">
      <w:start w:val="1"/>
      <w:numFmt w:val="bullet"/>
      <w:lvlText w:val="•"/>
      <w:lvlJc w:val="left"/>
      <w:pPr>
        <w:tabs>
          <w:tab w:val="num" w:pos="6480"/>
        </w:tabs>
        <w:ind w:left="6480" w:hanging="360"/>
      </w:pPr>
      <w:rPr>
        <w:rFonts w:ascii="Arial" w:hAnsi="Arial" w:hint="default"/>
      </w:rPr>
    </w:lvl>
  </w:abstractNum>
  <w:abstractNum w:abstractNumId="12">
    <w:nsid w:val="227464B4"/>
    <w:multiLevelType w:val="hybridMultilevel"/>
    <w:tmpl w:val="11CE59B0"/>
    <w:lvl w:ilvl="0" w:tplc="15CEEF78">
      <w:start w:val="1"/>
      <w:numFmt w:val="bullet"/>
      <w:lvlText w:val="•"/>
      <w:lvlJc w:val="left"/>
      <w:pPr>
        <w:tabs>
          <w:tab w:val="num" w:pos="720"/>
        </w:tabs>
        <w:ind w:left="720" w:hanging="360"/>
      </w:pPr>
      <w:rPr>
        <w:rFonts w:ascii="Arial" w:hAnsi="Arial" w:hint="default"/>
      </w:rPr>
    </w:lvl>
    <w:lvl w:ilvl="1" w:tplc="757C8376" w:tentative="1">
      <w:start w:val="1"/>
      <w:numFmt w:val="bullet"/>
      <w:lvlText w:val="•"/>
      <w:lvlJc w:val="left"/>
      <w:pPr>
        <w:tabs>
          <w:tab w:val="num" w:pos="1440"/>
        </w:tabs>
        <w:ind w:left="1440" w:hanging="360"/>
      </w:pPr>
      <w:rPr>
        <w:rFonts w:ascii="Arial" w:hAnsi="Arial" w:hint="default"/>
      </w:rPr>
    </w:lvl>
    <w:lvl w:ilvl="2" w:tplc="D610A9A4" w:tentative="1">
      <w:start w:val="1"/>
      <w:numFmt w:val="bullet"/>
      <w:lvlText w:val="•"/>
      <w:lvlJc w:val="left"/>
      <w:pPr>
        <w:tabs>
          <w:tab w:val="num" w:pos="2160"/>
        </w:tabs>
        <w:ind w:left="2160" w:hanging="360"/>
      </w:pPr>
      <w:rPr>
        <w:rFonts w:ascii="Arial" w:hAnsi="Arial" w:hint="default"/>
      </w:rPr>
    </w:lvl>
    <w:lvl w:ilvl="3" w:tplc="697890E0" w:tentative="1">
      <w:start w:val="1"/>
      <w:numFmt w:val="bullet"/>
      <w:lvlText w:val="•"/>
      <w:lvlJc w:val="left"/>
      <w:pPr>
        <w:tabs>
          <w:tab w:val="num" w:pos="2880"/>
        </w:tabs>
        <w:ind w:left="2880" w:hanging="360"/>
      </w:pPr>
      <w:rPr>
        <w:rFonts w:ascii="Arial" w:hAnsi="Arial" w:hint="default"/>
      </w:rPr>
    </w:lvl>
    <w:lvl w:ilvl="4" w:tplc="5F885E00" w:tentative="1">
      <w:start w:val="1"/>
      <w:numFmt w:val="bullet"/>
      <w:lvlText w:val="•"/>
      <w:lvlJc w:val="left"/>
      <w:pPr>
        <w:tabs>
          <w:tab w:val="num" w:pos="3600"/>
        </w:tabs>
        <w:ind w:left="3600" w:hanging="360"/>
      </w:pPr>
      <w:rPr>
        <w:rFonts w:ascii="Arial" w:hAnsi="Arial" w:hint="default"/>
      </w:rPr>
    </w:lvl>
    <w:lvl w:ilvl="5" w:tplc="94DAD260" w:tentative="1">
      <w:start w:val="1"/>
      <w:numFmt w:val="bullet"/>
      <w:lvlText w:val="•"/>
      <w:lvlJc w:val="left"/>
      <w:pPr>
        <w:tabs>
          <w:tab w:val="num" w:pos="4320"/>
        </w:tabs>
        <w:ind w:left="4320" w:hanging="360"/>
      </w:pPr>
      <w:rPr>
        <w:rFonts w:ascii="Arial" w:hAnsi="Arial" w:hint="default"/>
      </w:rPr>
    </w:lvl>
    <w:lvl w:ilvl="6" w:tplc="407ADC74" w:tentative="1">
      <w:start w:val="1"/>
      <w:numFmt w:val="bullet"/>
      <w:lvlText w:val="•"/>
      <w:lvlJc w:val="left"/>
      <w:pPr>
        <w:tabs>
          <w:tab w:val="num" w:pos="5040"/>
        </w:tabs>
        <w:ind w:left="5040" w:hanging="360"/>
      </w:pPr>
      <w:rPr>
        <w:rFonts w:ascii="Arial" w:hAnsi="Arial" w:hint="default"/>
      </w:rPr>
    </w:lvl>
    <w:lvl w:ilvl="7" w:tplc="E23CB918" w:tentative="1">
      <w:start w:val="1"/>
      <w:numFmt w:val="bullet"/>
      <w:lvlText w:val="•"/>
      <w:lvlJc w:val="left"/>
      <w:pPr>
        <w:tabs>
          <w:tab w:val="num" w:pos="5760"/>
        </w:tabs>
        <w:ind w:left="5760" w:hanging="360"/>
      </w:pPr>
      <w:rPr>
        <w:rFonts w:ascii="Arial" w:hAnsi="Arial" w:hint="default"/>
      </w:rPr>
    </w:lvl>
    <w:lvl w:ilvl="8" w:tplc="770C81AE" w:tentative="1">
      <w:start w:val="1"/>
      <w:numFmt w:val="bullet"/>
      <w:lvlText w:val="•"/>
      <w:lvlJc w:val="left"/>
      <w:pPr>
        <w:tabs>
          <w:tab w:val="num" w:pos="6480"/>
        </w:tabs>
        <w:ind w:left="6480" w:hanging="360"/>
      </w:pPr>
      <w:rPr>
        <w:rFonts w:ascii="Arial" w:hAnsi="Arial" w:hint="default"/>
      </w:rPr>
    </w:lvl>
  </w:abstractNum>
  <w:abstractNum w:abstractNumId="13">
    <w:nsid w:val="261A6DCF"/>
    <w:multiLevelType w:val="hybridMultilevel"/>
    <w:tmpl w:val="E8883622"/>
    <w:lvl w:ilvl="0" w:tplc="224C4578">
      <w:start w:val="1"/>
      <w:numFmt w:val="bullet"/>
      <w:lvlText w:val="•"/>
      <w:lvlJc w:val="left"/>
      <w:pPr>
        <w:tabs>
          <w:tab w:val="num" w:pos="720"/>
        </w:tabs>
        <w:ind w:left="720" w:hanging="360"/>
      </w:pPr>
      <w:rPr>
        <w:rFonts w:ascii="Arial" w:hAnsi="Arial" w:hint="default"/>
      </w:rPr>
    </w:lvl>
    <w:lvl w:ilvl="1" w:tplc="9FD09F90" w:tentative="1">
      <w:start w:val="1"/>
      <w:numFmt w:val="bullet"/>
      <w:lvlText w:val="•"/>
      <w:lvlJc w:val="left"/>
      <w:pPr>
        <w:tabs>
          <w:tab w:val="num" w:pos="1440"/>
        </w:tabs>
        <w:ind w:left="1440" w:hanging="360"/>
      </w:pPr>
      <w:rPr>
        <w:rFonts w:ascii="Arial" w:hAnsi="Arial" w:hint="default"/>
      </w:rPr>
    </w:lvl>
    <w:lvl w:ilvl="2" w:tplc="FD6841BE" w:tentative="1">
      <w:start w:val="1"/>
      <w:numFmt w:val="bullet"/>
      <w:lvlText w:val="•"/>
      <w:lvlJc w:val="left"/>
      <w:pPr>
        <w:tabs>
          <w:tab w:val="num" w:pos="2160"/>
        </w:tabs>
        <w:ind w:left="2160" w:hanging="360"/>
      </w:pPr>
      <w:rPr>
        <w:rFonts w:ascii="Arial" w:hAnsi="Arial" w:hint="default"/>
      </w:rPr>
    </w:lvl>
    <w:lvl w:ilvl="3" w:tplc="8998F4F4" w:tentative="1">
      <w:start w:val="1"/>
      <w:numFmt w:val="bullet"/>
      <w:lvlText w:val="•"/>
      <w:lvlJc w:val="left"/>
      <w:pPr>
        <w:tabs>
          <w:tab w:val="num" w:pos="2880"/>
        </w:tabs>
        <w:ind w:left="2880" w:hanging="360"/>
      </w:pPr>
      <w:rPr>
        <w:rFonts w:ascii="Arial" w:hAnsi="Arial" w:hint="default"/>
      </w:rPr>
    </w:lvl>
    <w:lvl w:ilvl="4" w:tplc="D1BCD548" w:tentative="1">
      <w:start w:val="1"/>
      <w:numFmt w:val="bullet"/>
      <w:lvlText w:val="•"/>
      <w:lvlJc w:val="left"/>
      <w:pPr>
        <w:tabs>
          <w:tab w:val="num" w:pos="3600"/>
        </w:tabs>
        <w:ind w:left="3600" w:hanging="360"/>
      </w:pPr>
      <w:rPr>
        <w:rFonts w:ascii="Arial" w:hAnsi="Arial" w:hint="default"/>
      </w:rPr>
    </w:lvl>
    <w:lvl w:ilvl="5" w:tplc="D88C32DC" w:tentative="1">
      <w:start w:val="1"/>
      <w:numFmt w:val="bullet"/>
      <w:lvlText w:val="•"/>
      <w:lvlJc w:val="left"/>
      <w:pPr>
        <w:tabs>
          <w:tab w:val="num" w:pos="4320"/>
        </w:tabs>
        <w:ind w:left="4320" w:hanging="360"/>
      </w:pPr>
      <w:rPr>
        <w:rFonts w:ascii="Arial" w:hAnsi="Arial" w:hint="default"/>
      </w:rPr>
    </w:lvl>
    <w:lvl w:ilvl="6" w:tplc="B142B894" w:tentative="1">
      <w:start w:val="1"/>
      <w:numFmt w:val="bullet"/>
      <w:lvlText w:val="•"/>
      <w:lvlJc w:val="left"/>
      <w:pPr>
        <w:tabs>
          <w:tab w:val="num" w:pos="5040"/>
        </w:tabs>
        <w:ind w:left="5040" w:hanging="360"/>
      </w:pPr>
      <w:rPr>
        <w:rFonts w:ascii="Arial" w:hAnsi="Arial" w:hint="default"/>
      </w:rPr>
    </w:lvl>
    <w:lvl w:ilvl="7" w:tplc="859427AC" w:tentative="1">
      <w:start w:val="1"/>
      <w:numFmt w:val="bullet"/>
      <w:lvlText w:val="•"/>
      <w:lvlJc w:val="left"/>
      <w:pPr>
        <w:tabs>
          <w:tab w:val="num" w:pos="5760"/>
        </w:tabs>
        <w:ind w:left="5760" w:hanging="360"/>
      </w:pPr>
      <w:rPr>
        <w:rFonts w:ascii="Arial" w:hAnsi="Arial" w:hint="default"/>
      </w:rPr>
    </w:lvl>
    <w:lvl w:ilvl="8" w:tplc="4F0C09C4" w:tentative="1">
      <w:start w:val="1"/>
      <w:numFmt w:val="bullet"/>
      <w:lvlText w:val="•"/>
      <w:lvlJc w:val="left"/>
      <w:pPr>
        <w:tabs>
          <w:tab w:val="num" w:pos="6480"/>
        </w:tabs>
        <w:ind w:left="6480" w:hanging="360"/>
      </w:pPr>
      <w:rPr>
        <w:rFonts w:ascii="Arial" w:hAnsi="Arial" w:hint="default"/>
      </w:rPr>
    </w:lvl>
  </w:abstractNum>
  <w:abstractNum w:abstractNumId="14">
    <w:nsid w:val="28D83064"/>
    <w:multiLevelType w:val="hybridMultilevel"/>
    <w:tmpl w:val="68282D44"/>
    <w:lvl w:ilvl="0" w:tplc="FF6C9716">
      <w:start w:val="1"/>
      <w:numFmt w:val="bullet"/>
      <w:lvlText w:val="•"/>
      <w:lvlJc w:val="left"/>
      <w:pPr>
        <w:tabs>
          <w:tab w:val="num" w:pos="720"/>
        </w:tabs>
        <w:ind w:left="720" w:hanging="360"/>
      </w:pPr>
      <w:rPr>
        <w:rFonts w:ascii="Arial" w:hAnsi="Arial" w:hint="default"/>
      </w:rPr>
    </w:lvl>
    <w:lvl w:ilvl="1" w:tplc="BCBCEDB2" w:tentative="1">
      <w:start w:val="1"/>
      <w:numFmt w:val="bullet"/>
      <w:lvlText w:val="•"/>
      <w:lvlJc w:val="left"/>
      <w:pPr>
        <w:tabs>
          <w:tab w:val="num" w:pos="1440"/>
        </w:tabs>
        <w:ind w:left="1440" w:hanging="360"/>
      </w:pPr>
      <w:rPr>
        <w:rFonts w:ascii="Arial" w:hAnsi="Arial" w:hint="default"/>
      </w:rPr>
    </w:lvl>
    <w:lvl w:ilvl="2" w:tplc="862CE46E" w:tentative="1">
      <w:start w:val="1"/>
      <w:numFmt w:val="bullet"/>
      <w:lvlText w:val="•"/>
      <w:lvlJc w:val="left"/>
      <w:pPr>
        <w:tabs>
          <w:tab w:val="num" w:pos="2160"/>
        </w:tabs>
        <w:ind w:left="2160" w:hanging="360"/>
      </w:pPr>
      <w:rPr>
        <w:rFonts w:ascii="Arial" w:hAnsi="Arial" w:hint="default"/>
      </w:rPr>
    </w:lvl>
    <w:lvl w:ilvl="3" w:tplc="FBA697D0" w:tentative="1">
      <w:start w:val="1"/>
      <w:numFmt w:val="bullet"/>
      <w:lvlText w:val="•"/>
      <w:lvlJc w:val="left"/>
      <w:pPr>
        <w:tabs>
          <w:tab w:val="num" w:pos="2880"/>
        </w:tabs>
        <w:ind w:left="2880" w:hanging="360"/>
      </w:pPr>
      <w:rPr>
        <w:rFonts w:ascii="Arial" w:hAnsi="Arial" w:hint="default"/>
      </w:rPr>
    </w:lvl>
    <w:lvl w:ilvl="4" w:tplc="83F02134" w:tentative="1">
      <w:start w:val="1"/>
      <w:numFmt w:val="bullet"/>
      <w:lvlText w:val="•"/>
      <w:lvlJc w:val="left"/>
      <w:pPr>
        <w:tabs>
          <w:tab w:val="num" w:pos="3600"/>
        </w:tabs>
        <w:ind w:left="3600" w:hanging="360"/>
      </w:pPr>
      <w:rPr>
        <w:rFonts w:ascii="Arial" w:hAnsi="Arial" w:hint="default"/>
      </w:rPr>
    </w:lvl>
    <w:lvl w:ilvl="5" w:tplc="38DCDE56" w:tentative="1">
      <w:start w:val="1"/>
      <w:numFmt w:val="bullet"/>
      <w:lvlText w:val="•"/>
      <w:lvlJc w:val="left"/>
      <w:pPr>
        <w:tabs>
          <w:tab w:val="num" w:pos="4320"/>
        </w:tabs>
        <w:ind w:left="4320" w:hanging="360"/>
      </w:pPr>
      <w:rPr>
        <w:rFonts w:ascii="Arial" w:hAnsi="Arial" w:hint="default"/>
      </w:rPr>
    </w:lvl>
    <w:lvl w:ilvl="6" w:tplc="3288D458" w:tentative="1">
      <w:start w:val="1"/>
      <w:numFmt w:val="bullet"/>
      <w:lvlText w:val="•"/>
      <w:lvlJc w:val="left"/>
      <w:pPr>
        <w:tabs>
          <w:tab w:val="num" w:pos="5040"/>
        </w:tabs>
        <w:ind w:left="5040" w:hanging="360"/>
      </w:pPr>
      <w:rPr>
        <w:rFonts w:ascii="Arial" w:hAnsi="Arial" w:hint="default"/>
      </w:rPr>
    </w:lvl>
    <w:lvl w:ilvl="7" w:tplc="BF906BEE" w:tentative="1">
      <w:start w:val="1"/>
      <w:numFmt w:val="bullet"/>
      <w:lvlText w:val="•"/>
      <w:lvlJc w:val="left"/>
      <w:pPr>
        <w:tabs>
          <w:tab w:val="num" w:pos="5760"/>
        </w:tabs>
        <w:ind w:left="5760" w:hanging="360"/>
      </w:pPr>
      <w:rPr>
        <w:rFonts w:ascii="Arial" w:hAnsi="Arial" w:hint="default"/>
      </w:rPr>
    </w:lvl>
    <w:lvl w:ilvl="8" w:tplc="FA3A0FC0" w:tentative="1">
      <w:start w:val="1"/>
      <w:numFmt w:val="bullet"/>
      <w:lvlText w:val="•"/>
      <w:lvlJc w:val="left"/>
      <w:pPr>
        <w:tabs>
          <w:tab w:val="num" w:pos="6480"/>
        </w:tabs>
        <w:ind w:left="6480" w:hanging="360"/>
      </w:pPr>
      <w:rPr>
        <w:rFonts w:ascii="Arial" w:hAnsi="Arial" w:hint="default"/>
      </w:rPr>
    </w:lvl>
  </w:abstractNum>
  <w:abstractNum w:abstractNumId="15">
    <w:nsid w:val="2B70114C"/>
    <w:multiLevelType w:val="hybridMultilevel"/>
    <w:tmpl w:val="A95A6334"/>
    <w:lvl w:ilvl="0" w:tplc="254EA6F6">
      <w:start w:val="1"/>
      <w:numFmt w:val="bullet"/>
      <w:lvlText w:val="•"/>
      <w:lvlJc w:val="left"/>
      <w:pPr>
        <w:tabs>
          <w:tab w:val="num" w:pos="720"/>
        </w:tabs>
        <w:ind w:left="720" w:hanging="360"/>
      </w:pPr>
      <w:rPr>
        <w:rFonts w:ascii="Arial" w:hAnsi="Arial" w:hint="default"/>
      </w:rPr>
    </w:lvl>
    <w:lvl w:ilvl="1" w:tplc="CEDC89F0" w:tentative="1">
      <w:start w:val="1"/>
      <w:numFmt w:val="bullet"/>
      <w:lvlText w:val="•"/>
      <w:lvlJc w:val="left"/>
      <w:pPr>
        <w:tabs>
          <w:tab w:val="num" w:pos="1440"/>
        </w:tabs>
        <w:ind w:left="1440" w:hanging="360"/>
      </w:pPr>
      <w:rPr>
        <w:rFonts w:ascii="Arial" w:hAnsi="Arial" w:hint="default"/>
      </w:rPr>
    </w:lvl>
    <w:lvl w:ilvl="2" w:tplc="5900EC42" w:tentative="1">
      <w:start w:val="1"/>
      <w:numFmt w:val="bullet"/>
      <w:lvlText w:val="•"/>
      <w:lvlJc w:val="left"/>
      <w:pPr>
        <w:tabs>
          <w:tab w:val="num" w:pos="2160"/>
        </w:tabs>
        <w:ind w:left="2160" w:hanging="360"/>
      </w:pPr>
      <w:rPr>
        <w:rFonts w:ascii="Arial" w:hAnsi="Arial" w:hint="default"/>
      </w:rPr>
    </w:lvl>
    <w:lvl w:ilvl="3" w:tplc="54060428" w:tentative="1">
      <w:start w:val="1"/>
      <w:numFmt w:val="bullet"/>
      <w:lvlText w:val="•"/>
      <w:lvlJc w:val="left"/>
      <w:pPr>
        <w:tabs>
          <w:tab w:val="num" w:pos="2880"/>
        </w:tabs>
        <w:ind w:left="2880" w:hanging="360"/>
      </w:pPr>
      <w:rPr>
        <w:rFonts w:ascii="Arial" w:hAnsi="Arial" w:hint="default"/>
      </w:rPr>
    </w:lvl>
    <w:lvl w:ilvl="4" w:tplc="B998AD9C" w:tentative="1">
      <w:start w:val="1"/>
      <w:numFmt w:val="bullet"/>
      <w:lvlText w:val="•"/>
      <w:lvlJc w:val="left"/>
      <w:pPr>
        <w:tabs>
          <w:tab w:val="num" w:pos="3600"/>
        </w:tabs>
        <w:ind w:left="3600" w:hanging="360"/>
      </w:pPr>
      <w:rPr>
        <w:rFonts w:ascii="Arial" w:hAnsi="Arial" w:hint="default"/>
      </w:rPr>
    </w:lvl>
    <w:lvl w:ilvl="5" w:tplc="AF54D9A8" w:tentative="1">
      <w:start w:val="1"/>
      <w:numFmt w:val="bullet"/>
      <w:lvlText w:val="•"/>
      <w:lvlJc w:val="left"/>
      <w:pPr>
        <w:tabs>
          <w:tab w:val="num" w:pos="4320"/>
        </w:tabs>
        <w:ind w:left="4320" w:hanging="360"/>
      </w:pPr>
      <w:rPr>
        <w:rFonts w:ascii="Arial" w:hAnsi="Arial" w:hint="default"/>
      </w:rPr>
    </w:lvl>
    <w:lvl w:ilvl="6" w:tplc="A33015F6" w:tentative="1">
      <w:start w:val="1"/>
      <w:numFmt w:val="bullet"/>
      <w:lvlText w:val="•"/>
      <w:lvlJc w:val="left"/>
      <w:pPr>
        <w:tabs>
          <w:tab w:val="num" w:pos="5040"/>
        </w:tabs>
        <w:ind w:left="5040" w:hanging="360"/>
      </w:pPr>
      <w:rPr>
        <w:rFonts w:ascii="Arial" w:hAnsi="Arial" w:hint="default"/>
      </w:rPr>
    </w:lvl>
    <w:lvl w:ilvl="7" w:tplc="F6A82596" w:tentative="1">
      <w:start w:val="1"/>
      <w:numFmt w:val="bullet"/>
      <w:lvlText w:val="•"/>
      <w:lvlJc w:val="left"/>
      <w:pPr>
        <w:tabs>
          <w:tab w:val="num" w:pos="5760"/>
        </w:tabs>
        <w:ind w:left="5760" w:hanging="360"/>
      </w:pPr>
      <w:rPr>
        <w:rFonts w:ascii="Arial" w:hAnsi="Arial" w:hint="default"/>
      </w:rPr>
    </w:lvl>
    <w:lvl w:ilvl="8" w:tplc="75A600DA" w:tentative="1">
      <w:start w:val="1"/>
      <w:numFmt w:val="bullet"/>
      <w:lvlText w:val="•"/>
      <w:lvlJc w:val="left"/>
      <w:pPr>
        <w:tabs>
          <w:tab w:val="num" w:pos="6480"/>
        </w:tabs>
        <w:ind w:left="6480" w:hanging="360"/>
      </w:pPr>
      <w:rPr>
        <w:rFonts w:ascii="Arial" w:hAnsi="Arial" w:hint="default"/>
      </w:rPr>
    </w:lvl>
  </w:abstractNum>
  <w:abstractNum w:abstractNumId="16">
    <w:nsid w:val="2BA227BC"/>
    <w:multiLevelType w:val="hybridMultilevel"/>
    <w:tmpl w:val="14F8AD94"/>
    <w:lvl w:ilvl="0" w:tplc="7E34FE6C">
      <w:start w:val="1"/>
      <w:numFmt w:val="bullet"/>
      <w:lvlText w:val="-"/>
      <w:lvlJc w:val="left"/>
      <w:pPr>
        <w:tabs>
          <w:tab w:val="num" w:pos="720"/>
        </w:tabs>
        <w:ind w:left="720" w:hanging="360"/>
      </w:pPr>
      <w:rPr>
        <w:rFonts w:ascii="Times New Roman" w:hAnsi="Times New Roman" w:hint="default"/>
      </w:rPr>
    </w:lvl>
    <w:lvl w:ilvl="1" w:tplc="44280E18" w:tentative="1">
      <w:start w:val="1"/>
      <w:numFmt w:val="bullet"/>
      <w:lvlText w:val="-"/>
      <w:lvlJc w:val="left"/>
      <w:pPr>
        <w:tabs>
          <w:tab w:val="num" w:pos="1440"/>
        </w:tabs>
        <w:ind w:left="1440" w:hanging="360"/>
      </w:pPr>
      <w:rPr>
        <w:rFonts w:ascii="Times New Roman" w:hAnsi="Times New Roman" w:hint="default"/>
      </w:rPr>
    </w:lvl>
    <w:lvl w:ilvl="2" w:tplc="07663EE4" w:tentative="1">
      <w:start w:val="1"/>
      <w:numFmt w:val="bullet"/>
      <w:lvlText w:val="-"/>
      <w:lvlJc w:val="left"/>
      <w:pPr>
        <w:tabs>
          <w:tab w:val="num" w:pos="2160"/>
        </w:tabs>
        <w:ind w:left="2160" w:hanging="360"/>
      </w:pPr>
      <w:rPr>
        <w:rFonts w:ascii="Times New Roman" w:hAnsi="Times New Roman" w:hint="default"/>
      </w:rPr>
    </w:lvl>
    <w:lvl w:ilvl="3" w:tplc="24040B78" w:tentative="1">
      <w:start w:val="1"/>
      <w:numFmt w:val="bullet"/>
      <w:lvlText w:val="-"/>
      <w:lvlJc w:val="left"/>
      <w:pPr>
        <w:tabs>
          <w:tab w:val="num" w:pos="2880"/>
        </w:tabs>
        <w:ind w:left="2880" w:hanging="360"/>
      </w:pPr>
      <w:rPr>
        <w:rFonts w:ascii="Times New Roman" w:hAnsi="Times New Roman" w:hint="default"/>
      </w:rPr>
    </w:lvl>
    <w:lvl w:ilvl="4" w:tplc="598CD918" w:tentative="1">
      <w:start w:val="1"/>
      <w:numFmt w:val="bullet"/>
      <w:lvlText w:val="-"/>
      <w:lvlJc w:val="left"/>
      <w:pPr>
        <w:tabs>
          <w:tab w:val="num" w:pos="3600"/>
        </w:tabs>
        <w:ind w:left="3600" w:hanging="360"/>
      </w:pPr>
      <w:rPr>
        <w:rFonts w:ascii="Times New Roman" w:hAnsi="Times New Roman" w:hint="default"/>
      </w:rPr>
    </w:lvl>
    <w:lvl w:ilvl="5" w:tplc="217E4C14" w:tentative="1">
      <w:start w:val="1"/>
      <w:numFmt w:val="bullet"/>
      <w:lvlText w:val="-"/>
      <w:lvlJc w:val="left"/>
      <w:pPr>
        <w:tabs>
          <w:tab w:val="num" w:pos="4320"/>
        </w:tabs>
        <w:ind w:left="4320" w:hanging="360"/>
      </w:pPr>
      <w:rPr>
        <w:rFonts w:ascii="Times New Roman" w:hAnsi="Times New Roman" w:hint="default"/>
      </w:rPr>
    </w:lvl>
    <w:lvl w:ilvl="6" w:tplc="154AFD7A" w:tentative="1">
      <w:start w:val="1"/>
      <w:numFmt w:val="bullet"/>
      <w:lvlText w:val="-"/>
      <w:lvlJc w:val="left"/>
      <w:pPr>
        <w:tabs>
          <w:tab w:val="num" w:pos="5040"/>
        </w:tabs>
        <w:ind w:left="5040" w:hanging="360"/>
      </w:pPr>
      <w:rPr>
        <w:rFonts w:ascii="Times New Roman" w:hAnsi="Times New Roman" w:hint="default"/>
      </w:rPr>
    </w:lvl>
    <w:lvl w:ilvl="7" w:tplc="BABC34D6" w:tentative="1">
      <w:start w:val="1"/>
      <w:numFmt w:val="bullet"/>
      <w:lvlText w:val="-"/>
      <w:lvlJc w:val="left"/>
      <w:pPr>
        <w:tabs>
          <w:tab w:val="num" w:pos="5760"/>
        </w:tabs>
        <w:ind w:left="5760" w:hanging="360"/>
      </w:pPr>
      <w:rPr>
        <w:rFonts w:ascii="Times New Roman" w:hAnsi="Times New Roman" w:hint="default"/>
      </w:rPr>
    </w:lvl>
    <w:lvl w:ilvl="8" w:tplc="540E2F2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2CF574ED"/>
    <w:multiLevelType w:val="hybridMultilevel"/>
    <w:tmpl w:val="DD080134"/>
    <w:lvl w:ilvl="0" w:tplc="6DD061AA">
      <w:start w:val="1"/>
      <w:numFmt w:val="decimal"/>
      <w:lvlText w:val="%1."/>
      <w:lvlJc w:val="left"/>
      <w:pPr>
        <w:tabs>
          <w:tab w:val="num" w:pos="720"/>
        </w:tabs>
        <w:ind w:left="720" w:hanging="360"/>
      </w:pPr>
    </w:lvl>
    <w:lvl w:ilvl="1" w:tplc="457C16F8" w:tentative="1">
      <w:start w:val="1"/>
      <w:numFmt w:val="decimal"/>
      <w:lvlText w:val="%2."/>
      <w:lvlJc w:val="left"/>
      <w:pPr>
        <w:tabs>
          <w:tab w:val="num" w:pos="1440"/>
        </w:tabs>
        <w:ind w:left="1440" w:hanging="360"/>
      </w:pPr>
    </w:lvl>
    <w:lvl w:ilvl="2" w:tplc="6F5C9C02" w:tentative="1">
      <w:start w:val="1"/>
      <w:numFmt w:val="decimal"/>
      <w:lvlText w:val="%3."/>
      <w:lvlJc w:val="left"/>
      <w:pPr>
        <w:tabs>
          <w:tab w:val="num" w:pos="2160"/>
        </w:tabs>
        <w:ind w:left="2160" w:hanging="360"/>
      </w:pPr>
    </w:lvl>
    <w:lvl w:ilvl="3" w:tplc="945299A2" w:tentative="1">
      <w:start w:val="1"/>
      <w:numFmt w:val="decimal"/>
      <w:lvlText w:val="%4."/>
      <w:lvlJc w:val="left"/>
      <w:pPr>
        <w:tabs>
          <w:tab w:val="num" w:pos="2880"/>
        </w:tabs>
        <w:ind w:left="2880" w:hanging="360"/>
      </w:pPr>
    </w:lvl>
    <w:lvl w:ilvl="4" w:tplc="7DA6B09E" w:tentative="1">
      <w:start w:val="1"/>
      <w:numFmt w:val="decimal"/>
      <w:lvlText w:val="%5."/>
      <w:lvlJc w:val="left"/>
      <w:pPr>
        <w:tabs>
          <w:tab w:val="num" w:pos="3600"/>
        </w:tabs>
        <w:ind w:left="3600" w:hanging="360"/>
      </w:pPr>
    </w:lvl>
    <w:lvl w:ilvl="5" w:tplc="4948CBBC" w:tentative="1">
      <w:start w:val="1"/>
      <w:numFmt w:val="decimal"/>
      <w:lvlText w:val="%6."/>
      <w:lvlJc w:val="left"/>
      <w:pPr>
        <w:tabs>
          <w:tab w:val="num" w:pos="4320"/>
        </w:tabs>
        <w:ind w:left="4320" w:hanging="360"/>
      </w:pPr>
    </w:lvl>
    <w:lvl w:ilvl="6" w:tplc="981292E6" w:tentative="1">
      <w:start w:val="1"/>
      <w:numFmt w:val="decimal"/>
      <w:lvlText w:val="%7."/>
      <w:lvlJc w:val="left"/>
      <w:pPr>
        <w:tabs>
          <w:tab w:val="num" w:pos="5040"/>
        </w:tabs>
        <w:ind w:left="5040" w:hanging="360"/>
      </w:pPr>
    </w:lvl>
    <w:lvl w:ilvl="7" w:tplc="2E76D52C" w:tentative="1">
      <w:start w:val="1"/>
      <w:numFmt w:val="decimal"/>
      <w:lvlText w:val="%8."/>
      <w:lvlJc w:val="left"/>
      <w:pPr>
        <w:tabs>
          <w:tab w:val="num" w:pos="5760"/>
        </w:tabs>
        <w:ind w:left="5760" w:hanging="360"/>
      </w:pPr>
    </w:lvl>
    <w:lvl w:ilvl="8" w:tplc="8C8094B4" w:tentative="1">
      <w:start w:val="1"/>
      <w:numFmt w:val="decimal"/>
      <w:lvlText w:val="%9."/>
      <w:lvlJc w:val="left"/>
      <w:pPr>
        <w:tabs>
          <w:tab w:val="num" w:pos="6480"/>
        </w:tabs>
        <w:ind w:left="6480" w:hanging="360"/>
      </w:pPr>
    </w:lvl>
  </w:abstractNum>
  <w:abstractNum w:abstractNumId="18">
    <w:nsid w:val="2D0F54EA"/>
    <w:multiLevelType w:val="hybridMultilevel"/>
    <w:tmpl w:val="C30AD76A"/>
    <w:lvl w:ilvl="0" w:tplc="BA40C2AC">
      <w:start w:val="1"/>
      <w:numFmt w:val="bullet"/>
      <w:lvlText w:val="•"/>
      <w:lvlJc w:val="left"/>
      <w:pPr>
        <w:tabs>
          <w:tab w:val="num" w:pos="720"/>
        </w:tabs>
        <w:ind w:left="720" w:hanging="360"/>
      </w:pPr>
      <w:rPr>
        <w:rFonts w:ascii="Arial" w:hAnsi="Arial" w:hint="default"/>
      </w:rPr>
    </w:lvl>
    <w:lvl w:ilvl="1" w:tplc="F910653E" w:tentative="1">
      <w:start w:val="1"/>
      <w:numFmt w:val="bullet"/>
      <w:lvlText w:val="•"/>
      <w:lvlJc w:val="left"/>
      <w:pPr>
        <w:tabs>
          <w:tab w:val="num" w:pos="1440"/>
        </w:tabs>
        <w:ind w:left="1440" w:hanging="360"/>
      </w:pPr>
      <w:rPr>
        <w:rFonts w:ascii="Arial" w:hAnsi="Arial" w:hint="default"/>
      </w:rPr>
    </w:lvl>
    <w:lvl w:ilvl="2" w:tplc="57723C5A" w:tentative="1">
      <w:start w:val="1"/>
      <w:numFmt w:val="bullet"/>
      <w:lvlText w:val="•"/>
      <w:lvlJc w:val="left"/>
      <w:pPr>
        <w:tabs>
          <w:tab w:val="num" w:pos="2160"/>
        </w:tabs>
        <w:ind w:left="2160" w:hanging="360"/>
      </w:pPr>
      <w:rPr>
        <w:rFonts w:ascii="Arial" w:hAnsi="Arial" w:hint="default"/>
      </w:rPr>
    </w:lvl>
    <w:lvl w:ilvl="3" w:tplc="9C9A5A4C" w:tentative="1">
      <w:start w:val="1"/>
      <w:numFmt w:val="bullet"/>
      <w:lvlText w:val="•"/>
      <w:lvlJc w:val="left"/>
      <w:pPr>
        <w:tabs>
          <w:tab w:val="num" w:pos="2880"/>
        </w:tabs>
        <w:ind w:left="2880" w:hanging="360"/>
      </w:pPr>
      <w:rPr>
        <w:rFonts w:ascii="Arial" w:hAnsi="Arial" w:hint="default"/>
      </w:rPr>
    </w:lvl>
    <w:lvl w:ilvl="4" w:tplc="804C6CCA" w:tentative="1">
      <w:start w:val="1"/>
      <w:numFmt w:val="bullet"/>
      <w:lvlText w:val="•"/>
      <w:lvlJc w:val="left"/>
      <w:pPr>
        <w:tabs>
          <w:tab w:val="num" w:pos="3600"/>
        </w:tabs>
        <w:ind w:left="3600" w:hanging="360"/>
      </w:pPr>
      <w:rPr>
        <w:rFonts w:ascii="Arial" w:hAnsi="Arial" w:hint="default"/>
      </w:rPr>
    </w:lvl>
    <w:lvl w:ilvl="5" w:tplc="F6582AD6" w:tentative="1">
      <w:start w:val="1"/>
      <w:numFmt w:val="bullet"/>
      <w:lvlText w:val="•"/>
      <w:lvlJc w:val="left"/>
      <w:pPr>
        <w:tabs>
          <w:tab w:val="num" w:pos="4320"/>
        </w:tabs>
        <w:ind w:left="4320" w:hanging="360"/>
      </w:pPr>
      <w:rPr>
        <w:rFonts w:ascii="Arial" w:hAnsi="Arial" w:hint="default"/>
      </w:rPr>
    </w:lvl>
    <w:lvl w:ilvl="6" w:tplc="ABCE9274" w:tentative="1">
      <w:start w:val="1"/>
      <w:numFmt w:val="bullet"/>
      <w:lvlText w:val="•"/>
      <w:lvlJc w:val="left"/>
      <w:pPr>
        <w:tabs>
          <w:tab w:val="num" w:pos="5040"/>
        </w:tabs>
        <w:ind w:left="5040" w:hanging="360"/>
      </w:pPr>
      <w:rPr>
        <w:rFonts w:ascii="Arial" w:hAnsi="Arial" w:hint="default"/>
      </w:rPr>
    </w:lvl>
    <w:lvl w:ilvl="7" w:tplc="CF1E3F3A" w:tentative="1">
      <w:start w:val="1"/>
      <w:numFmt w:val="bullet"/>
      <w:lvlText w:val="•"/>
      <w:lvlJc w:val="left"/>
      <w:pPr>
        <w:tabs>
          <w:tab w:val="num" w:pos="5760"/>
        </w:tabs>
        <w:ind w:left="5760" w:hanging="360"/>
      </w:pPr>
      <w:rPr>
        <w:rFonts w:ascii="Arial" w:hAnsi="Arial" w:hint="default"/>
      </w:rPr>
    </w:lvl>
    <w:lvl w:ilvl="8" w:tplc="DFEAD132" w:tentative="1">
      <w:start w:val="1"/>
      <w:numFmt w:val="bullet"/>
      <w:lvlText w:val="•"/>
      <w:lvlJc w:val="left"/>
      <w:pPr>
        <w:tabs>
          <w:tab w:val="num" w:pos="6480"/>
        </w:tabs>
        <w:ind w:left="6480" w:hanging="360"/>
      </w:pPr>
      <w:rPr>
        <w:rFonts w:ascii="Arial" w:hAnsi="Arial" w:hint="default"/>
      </w:rPr>
    </w:lvl>
  </w:abstractNum>
  <w:abstractNum w:abstractNumId="19">
    <w:nsid w:val="2F354615"/>
    <w:multiLevelType w:val="hybridMultilevel"/>
    <w:tmpl w:val="AAEA7F12"/>
    <w:lvl w:ilvl="0" w:tplc="457639C6">
      <w:start w:val="1"/>
      <w:numFmt w:val="bullet"/>
      <w:lvlText w:val="•"/>
      <w:lvlJc w:val="left"/>
      <w:pPr>
        <w:tabs>
          <w:tab w:val="num" w:pos="720"/>
        </w:tabs>
        <w:ind w:left="720" w:hanging="360"/>
      </w:pPr>
      <w:rPr>
        <w:rFonts w:ascii="Arial" w:hAnsi="Arial" w:hint="default"/>
      </w:rPr>
    </w:lvl>
    <w:lvl w:ilvl="1" w:tplc="BD18C218" w:tentative="1">
      <w:start w:val="1"/>
      <w:numFmt w:val="bullet"/>
      <w:lvlText w:val="•"/>
      <w:lvlJc w:val="left"/>
      <w:pPr>
        <w:tabs>
          <w:tab w:val="num" w:pos="1440"/>
        </w:tabs>
        <w:ind w:left="1440" w:hanging="360"/>
      </w:pPr>
      <w:rPr>
        <w:rFonts w:ascii="Arial" w:hAnsi="Arial" w:hint="default"/>
      </w:rPr>
    </w:lvl>
    <w:lvl w:ilvl="2" w:tplc="A07C5C8E" w:tentative="1">
      <w:start w:val="1"/>
      <w:numFmt w:val="bullet"/>
      <w:lvlText w:val="•"/>
      <w:lvlJc w:val="left"/>
      <w:pPr>
        <w:tabs>
          <w:tab w:val="num" w:pos="2160"/>
        </w:tabs>
        <w:ind w:left="2160" w:hanging="360"/>
      </w:pPr>
      <w:rPr>
        <w:rFonts w:ascii="Arial" w:hAnsi="Arial" w:hint="default"/>
      </w:rPr>
    </w:lvl>
    <w:lvl w:ilvl="3" w:tplc="1CF41BE8" w:tentative="1">
      <w:start w:val="1"/>
      <w:numFmt w:val="bullet"/>
      <w:lvlText w:val="•"/>
      <w:lvlJc w:val="left"/>
      <w:pPr>
        <w:tabs>
          <w:tab w:val="num" w:pos="2880"/>
        </w:tabs>
        <w:ind w:left="2880" w:hanging="360"/>
      </w:pPr>
      <w:rPr>
        <w:rFonts w:ascii="Arial" w:hAnsi="Arial" w:hint="default"/>
      </w:rPr>
    </w:lvl>
    <w:lvl w:ilvl="4" w:tplc="EC54D024" w:tentative="1">
      <w:start w:val="1"/>
      <w:numFmt w:val="bullet"/>
      <w:lvlText w:val="•"/>
      <w:lvlJc w:val="left"/>
      <w:pPr>
        <w:tabs>
          <w:tab w:val="num" w:pos="3600"/>
        </w:tabs>
        <w:ind w:left="3600" w:hanging="360"/>
      </w:pPr>
      <w:rPr>
        <w:rFonts w:ascii="Arial" w:hAnsi="Arial" w:hint="default"/>
      </w:rPr>
    </w:lvl>
    <w:lvl w:ilvl="5" w:tplc="819E24C0" w:tentative="1">
      <w:start w:val="1"/>
      <w:numFmt w:val="bullet"/>
      <w:lvlText w:val="•"/>
      <w:lvlJc w:val="left"/>
      <w:pPr>
        <w:tabs>
          <w:tab w:val="num" w:pos="4320"/>
        </w:tabs>
        <w:ind w:left="4320" w:hanging="360"/>
      </w:pPr>
      <w:rPr>
        <w:rFonts w:ascii="Arial" w:hAnsi="Arial" w:hint="default"/>
      </w:rPr>
    </w:lvl>
    <w:lvl w:ilvl="6" w:tplc="58620E5E" w:tentative="1">
      <w:start w:val="1"/>
      <w:numFmt w:val="bullet"/>
      <w:lvlText w:val="•"/>
      <w:lvlJc w:val="left"/>
      <w:pPr>
        <w:tabs>
          <w:tab w:val="num" w:pos="5040"/>
        </w:tabs>
        <w:ind w:left="5040" w:hanging="360"/>
      </w:pPr>
      <w:rPr>
        <w:rFonts w:ascii="Arial" w:hAnsi="Arial" w:hint="default"/>
      </w:rPr>
    </w:lvl>
    <w:lvl w:ilvl="7" w:tplc="6C0A1B60" w:tentative="1">
      <w:start w:val="1"/>
      <w:numFmt w:val="bullet"/>
      <w:lvlText w:val="•"/>
      <w:lvlJc w:val="left"/>
      <w:pPr>
        <w:tabs>
          <w:tab w:val="num" w:pos="5760"/>
        </w:tabs>
        <w:ind w:left="5760" w:hanging="360"/>
      </w:pPr>
      <w:rPr>
        <w:rFonts w:ascii="Arial" w:hAnsi="Arial" w:hint="default"/>
      </w:rPr>
    </w:lvl>
    <w:lvl w:ilvl="8" w:tplc="8EA277B0" w:tentative="1">
      <w:start w:val="1"/>
      <w:numFmt w:val="bullet"/>
      <w:lvlText w:val="•"/>
      <w:lvlJc w:val="left"/>
      <w:pPr>
        <w:tabs>
          <w:tab w:val="num" w:pos="6480"/>
        </w:tabs>
        <w:ind w:left="6480" w:hanging="360"/>
      </w:pPr>
      <w:rPr>
        <w:rFonts w:ascii="Arial" w:hAnsi="Arial" w:hint="default"/>
      </w:rPr>
    </w:lvl>
  </w:abstractNum>
  <w:abstractNum w:abstractNumId="20">
    <w:nsid w:val="2FE10CAA"/>
    <w:multiLevelType w:val="hybridMultilevel"/>
    <w:tmpl w:val="1B1A2158"/>
    <w:lvl w:ilvl="0" w:tplc="9386E300">
      <w:start w:val="1"/>
      <w:numFmt w:val="bullet"/>
      <w:lvlText w:val="•"/>
      <w:lvlJc w:val="left"/>
      <w:pPr>
        <w:tabs>
          <w:tab w:val="num" w:pos="720"/>
        </w:tabs>
        <w:ind w:left="720" w:hanging="360"/>
      </w:pPr>
      <w:rPr>
        <w:rFonts w:ascii="Arial" w:hAnsi="Arial" w:hint="default"/>
      </w:rPr>
    </w:lvl>
    <w:lvl w:ilvl="1" w:tplc="33F0F25A" w:tentative="1">
      <w:start w:val="1"/>
      <w:numFmt w:val="bullet"/>
      <w:lvlText w:val="•"/>
      <w:lvlJc w:val="left"/>
      <w:pPr>
        <w:tabs>
          <w:tab w:val="num" w:pos="1440"/>
        </w:tabs>
        <w:ind w:left="1440" w:hanging="360"/>
      </w:pPr>
      <w:rPr>
        <w:rFonts w:ascii="Arial" w:hAnsi="Arial" w:hint="default"/>
      </w:rPr>
    </w:lvl>
    <w:lvl w:ilvl="2" w:tplc="2DB84BD4" w:tentative="1">
      <w:start w:val="1"/>
      <w:numFmt w:val="bullet"/>
      <w:lvlText w:val="•"/>
      <w:lvlJc w:val="left"/>
      <w:pPr>
        <w:tabs>
          <w:tab w:val="num" w:pos="2160"/>
        </w:tabs>
        <w:ind w:left="2160" w:hanging="360"/>
      </w:pPr>
      <w:rPr>
        <w:rFonts w:ascii="Arial" w:hAnsi="Arial" w:hint="default"/>
      </w:rPr>
    </w:lvl>
    <w:lvl w:ilvl="3" w:tplc="66DA1928" w:tentative="1">
      <w:start w:val="1"/>
      <w:numFmt w:val="bullet"/>
      <w:lvlText w:val="•"/>
      <w:lvlJc w:val="left"/>
      <w:pPr>
        <w:tabs>
          <w:tab w:val="num" w:pos="2880"/>
        </w:tabs>
        <w:ind w:left="2880" w:hanging="360"/>
      </w:pPr>
      <w:rPr>
        <w:rFonts w:ascii="Arial" w:hAnsi="Arial" w:hint="default"/>
      </w:rPr>
    </w:lvl>
    <w:lvl w:ilvl="4" w:tplc="5C9420B4" w:tentative="1">
      <w:start w:val="1"/>
      <w:numFmt w:val="bullet"/>
      <w:lvlText w:val="•"/>
      <w:lvlJc w:val="left"/>
      <w:pPr>
        <w:tabs>
          <w:tab w:val="num" w:pos="3600"/>
        </w:tabs>
        <w:ind w:left="3600" w:hanging="360"/>
      </w:pPr>
      <w:rPr>
        <w:rFonts w:ascii="Arial" w:hAnsi="Arial" w:hint="default"/>
      </w:rPr>
    </w:lvl>
    <w:lvl w:ilvl="5" w:tplc="FFE0C2C2" w:tentative="1">
      <w:start w:val="1"/>
      <w:numFmt w:val="bullet"/>
      <w:lvlText w:val="•"/>
      <w:lvlJc w:val="left"/>
      <w:pPr>
        <w:tabs>
          <w:tab w:val="num" w:pos="4320"/>
        </w:tabs>
        <w:ind w:left="4320" w:hanging="360"/>
      </w:pPr>
      <w:rPr>
        <w:rFonts w:ascii="Arial" w:hAnsi="Arial" w:hint="default"/>
      </w:rPr>
    </w:lvl>
    <w:lvl w:ilvl="6" w:tplc="4224F4CC" w:tentative="1">
      <w:start w:val="1"/>
      <w:numFmt w:val="bullet"/>
      <w:lvlText w:val="•"/>
      <w:lvlJc w:val="left"/>
      <w:pPr>
        <w:tabs>
          <w:tab w:val="num" w:pos="5040"/>
        </w:tabs>
        <w:ind w:left="5040" w:hanging="360"/>
      </w:pPr>
      <w:rPr>
        <w:rFonts w:ascii="Arial" w:hAnsi="Arial" w:hint="default"/>
      </w:rPr>
    </w:lvl>
    <w:lvl w:ilvl="7" w:tplc="C538A0BA" w:tentative="1">
      <w:start w:val="1"/>
      <w:numFmt w:val="bullet"/>
      <w:lvlText w:val="•"/>
      <w:lvlJc w:val="left"/>
      <w:pPr>
        <w:tabs>
          <w:tab w:val="num" w:pos="5760"/>
        </w:tabs>
        <w:ind w:left="5760" w:hanging="360"/>
      </w:pPr>
      <w:rPr>
        <w:rFonts w:ascii="Arial" w:hAnsi="Arial" w:hint="default"/>
      </w:rPr>
    </w:lvl>
    <w:lvl w:ilvl="8" w:tplc="9282FF0A" w:tentative="1">
      <w:start w:val="1"/>
      <w:numFmt w:val="bullet"/>
      <w:lvlText w:val="•"/>
      <w:lvlJc w:val="left"/>
      <w:pPr>
        <w:tabs>
          <w:tab w:val="num" w:pos="6480"/>
        </w:tabs>
        <w:ind w:left="6480" w:hanging="360"/>
      </w:pPr>
      <w:rPr>
        <w:rFonts w:ascii="Arial" w:hAnsi="Arial" w:hint="default"/>
      </w:rPr>
    </w:lvl>
  </w:abstractNum>
  <w:abstractNum w:abstractNumId="21">
    <w:nsid w:val="31860F61"/>
    <w:multiLevelType w:val="hybridMultilevel"/>
    <w:tmpl w:val="8196CE54"/>
    <w:lvl w:ilvl="0" w:tplc="F5905D26">
      <w:start w:val="1"/>
      <w:numFmt w:val="bullet"/>
      <w:lvlText w:val="•"/>
      <w:lvlJc w:val="left"/>
      <w:pPr>
        <w:tabs>
          <w:tab w:val="num" w:pos="720"/>
        </w:tabs>
        <w:ind w:left="720" w:hanging="360"/>
      </w:pPr>
      <w:rPr>
        <w:rFonts w:ascii="Arial" w:hAnsi="Arial" w:hint="default"/>
      </w:rPr>
    </w:lvl>
    <w:lvl w:ilvl="1" w:tplc="EF981BFC" w:tentative="1">
      <w:start w:val="1"/>
      <w:numFmt w:val="bullet"/>
      <w:lvlText w:val="•"/>
      <w:lvlJc w:val="left"/>
      <w:pPr>
        <w:tabs>
          <w:tab w:val="num" w:pos="1440"/>
        </w:tabs>
        <w:ind w:left="1440" w:hanging="360"/>
      </w:pPr>
      <w:rPr>
        <w:rFonts w:ascii="Arial" w:hAnsi="Arial" w:hint="default"/>
      </w:rPr>
    </w:lvl>
    <w:lvl w:ilvl="2" w:tplc="F0DEFCC0" w:tentative="1">
      <w:start w:val="1"/>
      <w:numFmt w:val="bullet"/>
      <w:lvlText w:val="•"/>
      <w:lvlJc w:val="left"/>
      <w:pPr>
        <w:tabs>
          <w:tab w:val="num" w:pos="2160"/>
        </w:tabs>
        <w:ind w:left="2160" w:hanging="360"/>
      </w:pPr>
      <w:rPr>
        <w:rFonts w:ascii="Arial" w:hAnsi="Arial" w:hint="default"/>
      </w:rPr>
    </w:lvl>
    <w:lvl w:ilvl="3" w:tplc="1556E160" w:tentative="1">
      <w:start w:val="1"/>
      <w:numFmt w:val="bullet"/>
      <w:lvlText w:val="•"/>
      <w:lvlJc w:val="left"/>
      <w:pPr>
        <w:tabs>
          <w:tab w:val="num" w:pos="2880"/>
        </w:tabs>
        <w:ind w:left="2880" w:hanging="360"/>
      </w:pPr>
      <w:rPr>
        <w:rFonts w:ascii="Arial" w:hAnsi="Arial" w:hint="default"/>
      </w:rPr>
    </w:lvl>
    <w:lvl w:ilvl="4" w:tplc="9F9CC3EE" w:tentative="1">
      <w:start w:val="1"/>
      <w:numFmt w:val="bullet"/>
      <w:lvlText w:val="•"/>
      <w:lvlJc w:val="left"/>
      <w:pPr>
        <w:tabs>
          <w:tab w:val="num" w:pos="3600"/>
        </w:tabs>
        <w:ind w:left="3600" w:hanging="360"/>
      </w:pPr>
      <w:rPr>
        <w:rFonts w:ascii="Arial" w:hAnsi="Arial" w:hint="default"/>
      </w:rPr>
    </w:lvl>
    <w:lvl w:ilvl="5" w:tplc="F858E430" w:tentative="1">
      <w:start w:val="1"/>
      <w:numFmt w:val="bullet"/>
      <w:lvlText w:val="•"/>
      <w:lvlJc w:val="left"/>
      <w:pPr>
        <w:tabs>
          <w:tab w:val="num" w:pos="4320"/>
        </w:tabs>
        <w:ind w:left="4320" w:hanging="360"/>
      </w:pPr>
      <w:rPr>
        <w:rFonts w:ascii="Arial" w:hAnsi="Arial" w:hint="default"/>
      </w:rPr>
    </w:lvl>
    <w:lvl w:ilvl="6" w:tplc="874AB210" w:tentative="1">
      <w:start w:val="1"/>
      <w:numFmt w:val="bullet"/>
      <w:lvlText w:val="•"/>
      <w:lvlJc w:val="left"/>
      <w:pPr>
        <w:tabs>
          <w:tab w:val="num" w:pos="5040"/>
        </w:tabs>
        <w:ind w:left="5040" w:hanging="360"/>
      </w:pPr>
      <w:rPr>
        <w:rFonts w:ascii="Arial" w:hAnsi="Arial" w:hint="default"/>
      </w:rPr>
    </w:lvl>
    <w:lvl w:ilvl="7" w:tplc="BF98A554" w:tentative="1">
      <w:start w:val="1"/>
      <w:numFmt w:val="bullet"/>
      <w:lvlText w:val="•"/>
      <w:lvlJc w:val="left"/>
      <w:pPr>
        <w:tabs>
          <w:tab w:val="num" w:pos="5760"/>
        </w:tabs>
        <w:ind w:left="5760" w:hanging="360"/>
      </w:pPr>
      <w:rPr>
        <w:rFonts w:ascii="Arial" w:hAnsi="Arial" w:hint="default"/>
      </w:rPr>
    </w:lvl>
    <w:lvl w:ilvl="8" w:tplc="0ED0A35C" w:tentative="1">
      <w:start w:val="1"/>
      <w:numFmt w:val="bullet"/>
      <w:lvlText w:val="•"/>
      <w:lvlJc w:val="left"/>
      <w:pPr>
        <w:tabs>
          <w:tab w:val="num" w:pos="6480"/>
        </w:tabs>
        <w:ind w:left="6480" w:hanging="360"/>
      </w:pPr>
      <w:rPr>
        <w:rFonts w:ascii="Arial" w:hAnsi="Arial" w:hint="default"/>
      </w:rPr>
    </w:lvl>
  </w:abstractNum>
  <w:abstractNum w:abstractNumId="22">
    <w:nsid w:val="338E11A0"/>
    <w:multiLevelType w:val="hybridMultilevel"/>
    <w:tmpl w:val="B1BAB55E"/>
    <w:lvl w:ilvl="0" w:tplc="70BA0FAC">
      <w:start w:val="1"/>
      <w:numFmt w:val="bullet"/>
      <w:lvlText w:val="•"/>
      <w:lvlJc w:val="left"/>
      <w:pPr>
        <w:tabs>
          <w:tab w:val="num" w:pos="720"/>
        </w:tabs>
        <w:ind w:left="720" w:hanging="360"/>
      </w:pPr>
      <w:rPr>
        <w:rFonts w:ascii="Arial" w:hAnsi="Arial" w:hint="default"/>
      </w:rPr>
    </w:lvl>
    <w:lvl w:ilvl="1" w:tplc="A7304AE0" w:tentative="1">
      <w:start w:val="1"/>
      <w:numFmt w:val="bullet"/>
      <w:lvlText w:val="•"/>
      <w:lvlJc w:val="left"/>
      <w:pPr>
        <w:tabs>
          <w:tab w:val="num" w:pos="1440"/>
        </w:tabs>
        <w:ind w:left="1440" w:hanging="360"/>
      </w:pPr>
      <w:rPr>
        <w:rFonts w:ascii="Arial" w:hAnsi="Arial" w:hint="default"/>
      </w:rPr>
    </w:lvl>
    <w:lvl w:ilvl="2" w:tplc="FAEE1C4C" w:tentative="1">
      <w:start w:val="1"/>
      <w:numFmt w:val="bullet"/>
      <w:lvlText w:val="•"/>
      <w:lvlJc w:val="left"/>
      <w:pPr>
        <w:tabs>
          <w:tab w:val="num" w:pos="2160"/>
        </w:tabs>
        <w:ind w:left="2160" w:hanging="360"/>
      </w:pPr>
      <w:rPr>
        <w:rFonts w:ascii="Arial" w:hAnsi="Arial" w:hint="default"/>
      </w:rPr>
    </w:lvl>
    <w:lvl w:ilvl="3" w:tplc="E304D330" w:tentative="1">
      <w:start w:val="1"/>
      <w:numFmt w:val="bullet"/>
      <w:lvlText w:val="•"/>
      <w:lvlJc w:val="left"/>
      <w:pPr>
        <w:tabs>
          <w:tab w:val="num" w:pos="2880"/>
        </w:tabs>
        <w:ind w:left="2880" w:hanging="360"/>
      </w:pPr>
      <w:rPr>
        <w:rFonts w:ascii="Arial" w:hAnsi="Arial" w:hint="default"/>
      </w:rPr>
    </w:lvl>
    <w:lvl w:ilvl="4" w:tplc="6DBAD19A" w:tentative="1">
      <w:start w:val="1"/>
      <w:numFmt w:val="bullet"/>
      <w:lvlText w:val="•"/>
      <w:lvlJc w:val="left"/>
      <w:pPr>
        <w:tabs>
          <w:tab w:val="num" w:pos="3600"/>
        </w:tabs>
        <w:ind w:left="3600" w:hanging="360"/>
      </w:pPr>
      <w:rPr>
        <w:rFonts w:ascii="Arial" w:hAnsi="Arial" w:hint="default"/>
      </w:rPr>
    </w:lvl>
    <w:lvl w:ilvl="5" w:tplc="C122EE5C" w:tentative="1">
      <w:start w:val="1"/>
      <w:numFmt w:val="bullet"/>
      <w:lvlText w:val="•"/>
      <w:lvlJc w:val="left"/>
      <w:pPr>
        <w:tabs>
          <w:tab w:val="num" w:pos="4320"/>
        </w:tabs>
        <w:ind w:left="4320" w:hanging="360"/>
      </w:pPr>
      <w:rPr>
        <w:rFonts w:ascii="Arial" w:hAnsi="Arial" w:hint="default"/>
      </w:rPr>
    </w:lvl>
    <w:lvl w:ilvl="6" w:tplc="BE763D04" w:tentative="1">
      <w:start w:val="1"/>
      <w:numFmt w:val="bullet"/>
      <w:lvlText w:val="•"/>
      <w:lvlJc w:val="left"/>
      <w:pPr>
        <w:tabs>
          <w:tab w:val="num" w:pos="5040"/>
        </w:tabs>
        <w:ind w:left="5040" w:hanging="360"/>
      </w:pPr>
      <w:rPr>
        <w:rFonts w:ascii="Arial" w:hAnsi="Arial" w:hint="default"/>
      </w:rPr>
    </w:lvl>
    <w:lvl w:ilvl="7" w:tplc="3BB06114" w:tentative="1">
      <w:start w:val="1"/>
      <w:numFmt w:val="bullet"/>
      <w:lvlText w:val="•"/>
      <w:lvlJc w:val="left"/>
      <w:pPr>
        <w:tabs>
          <w:tab w:val="num" w:pos="5760"/>
        </w:tabs>
        <w:ind w:left="5760" w:hanging="360"/>
      </w:pPr>
      <w:rPr>
        <w:rFonts w:ascii="Arial" w:hAnsi="Arial" w:hint="default"/>
      </w:rPr>
    </w:lvl>
    <w:lvl w:ilvl="8" w:tplc="CDA0EB20" w:tentative="1">
      <w:start w:val="1"/>
      <w:numFmt w:val="bullet"/>
      <w:lvlText w:val="•"/>
      <w:lvlJc w:val="left"/>
      <w:pPr>
        <w:tabs>
          <w:tab w:val="num" w:pos="6480"/>
        </w:tabs>
        <w:ind w:left="6480" w:hanging="360"/>
      </w:pPr>
      <w:rPr>
        <w:rFonts w:ascii="Arial" w:hAnsi="Arial" w:hint="default"/>
      </w:rPr>
    </w:lvl>
  </w:abstractNum>
  <w:abstractNum w:abstractNumId="23">
    <w:nsid w:val="36A80DD0"/>
    <w:multiLevelType w:val="hybridMultilevel"/>
    <w:tmpl w:val="40067D68"/>
    <w:lvl w:ilvl="0" w:tplc="7EB8D0AA">
      <w:start w:val="1"/>
      <w:numFmt w:val="bullet"/>
      <w:lvlText w:val="-"/>
      <w:lvlJc w:val="left"/>
      <w:pPr>
        <w:tabs>
          <w:tab w:val="num" w:pos="720"/>
        </w:tabs>
        <w:ind w:left="720" w:hanging="360"/>
      </w:pPr>
      <w:rPr>
        <w:rFonts w:ascii="Times New Roman" w:hAnsi="Times New Roman" w:hint="default"/>
      </w:rPr>
    </w:lvl>
    <w:lvl w:ilvl="1" w:tplc="8CC83F4C" w:tentative="1">
      <w:start w:val="1"/>
      <w:numFmt w:val="bullet"/>
      <w:lvlText w:val="-"/>
      <w:lvlJc w:val="left"/>
      <w:pPr>
        <w:tabs>
          <w:tab w:val="num" w:pos="1440"/>
        </w:tabs>
        <w:ind w:left="1440" w:hanging="360"/>
      </w:pPr>
      <w:rPr>
        <w:rFonts w:ascii="Times New Roman" w:hAnsi="Times New Roman" w:hint="default"/>
      </w:rPr>
    </w:lvl>
    <w:lvl w:ilvl="2" w:tplc="9244DED6" w:tentative="1">
      <w:start w:val="1"/>
      <w:numFmt w:val="bullet"/>
      <w:lvlText w:val="-"/>
      <w:lvlJc w:val="left"/>
      <w:pPr>
        <w:tabs>
          <w:tab w:val="num" w:pos="2160"/>
        </w:tabs>
        <w:ind w:left="2160" w:hanging="360"/>
      </w:pPr>
      <w:rPr>
        <w:rFonts w:ascii="Times New Roman" w:hAnsi="Times New Roman" w:hint="default"/>
      </w:rPr>
    </w:lvl>
    <w:lvl w:ilvl="3" w:tplc="7D08131E" w:tentative="1">
      <w:start w:val="1"/>
      <w:numFmt w:val="bullet"/>
      <w:lvlText w:val="-"/>
      <w:lvlJc w:val="left"/>
      <w:pPr>
        <w:tabs>
          <w:tab w:val="num" w:pos="2880"/>
        </w:tabs>
        <w:ind w:left="2880" w:hanging="360"/>
      </w:pPr>
      <w:rPr>
        <w:rFonts w:ascii="Times New Roman" w:hAnsi="Times New Roman" w:hint="default"/>
      </w:rPr>
    </w:lvl>
    <w:lvl w:ilvl="4" w:tplc="CA826960" w:tentative="1">
      <w:start w:val="1"/>
      <w:numFmt w:val="bullet"/>
      <w:lvlText w:val="-"/>
      <w:lvlJc w:val="left"/>
      <w:pPr>
        <w:tabs>
          <w:tab w:val="num" w:pos="3600"/>
        </w:tabs>
        <w:ind w:left="3600" w:hanging="360"/>
      </w:pPr>
      <w:rPr>
        <w:rFonts w:ascii="Times New Roman" w:hAnsi="Times New Roman" w:hint="default"/>
      </w:rPr>
    </w:lvl>
    <w:lvl w:ilvl="5" w:tplc="E0A6E734" w:tentative="1">
      <w:start w:val="1"/>
      <w:numFmt w:val="bullet"/>
      <w:lvlText w:val="-"/>
      <w:lvlJc w:val="left"/>
      <w:pPr>
        <w:tabs>
          <w:tab w:val="num" w:pos="4320"/>
        </w:tabs>
        <w:ind w:left="4320" w:hanging="360"/>
      </w:pPr>
      <w:rPr>
        <w:rFonts w:ascii="Times New Roman" w:hAnsi="Times New Roman" w:hint="default"/>
      </w:rPr>
    </w:lvl>
    <w:lvl w:ilvl="6" w:tplc="5DC6DB9A" w:tentative="1">
      <w:start w:val="1"/>
      <w:numFmt w:val="bullet"/>
      <w:lvlText w:val="-"/>
      <w:lvlJc w:val="left"/>
      <w:pPr>
        <w:tabs>
          <w:tab w:val="num" w:pos="5040"/>
        </w:tabs>
        <w:ind w:left="5040" w:hanging="360"/>
      </w:pPr>
      <w:rPr>
        <w:rFonts w:ascii="Times New Roman" w:hAnsi="Times New Roman" w:hint="default"/>
      </w:rPr>
    </w:lvl>
    <w:lvl w:ilvl="7" w:tplc="2F54122C" w:tentative="1">
      <w:start w:val="1"/>
      <w:numFmt w:val="bullet"/>
      <w:lvlText w:val="-"/>
      <w:lvlJc w:val="left"/>
      <w:pPr>
        <w:tabs>
          <w:tab w:val="num" w:pos="5760"/>
        </w:tabs>
        <w:ind w:left="5760" w:hanging="360"/>
      </w:pPr>
      <w:rPr>
        <w:rFonts w:ascii="Times New Roman" w:hAnsi="Times New Roman" w:hint="default"/>
      </w:rPr>
    </w:lvl>
    <w:lvl w:ilvl="8" w:tplc="8E76EC08" w:tentative="1">
      <w:start w:val="1"/>
      <w:numFmt w:val="bullet"/>
      <w:lvlText w:val="-"/>
      <w:lvlJc w:val="left"/>
      <w:pPr>
        <w:tabs>
          <w:tab w:val="num" w:pos="6480"/>
        </w:tabs>
        <w:ind w:left="6480" w:hanging="360"/>
      </w:pPr>
      <w:rPr>
        <w:rFonts w:ascii="Times New Roman" w:hAnsi="Times New Roman" w:hint="default"/>
      </w:rPr>
    </w:lvl>
  </w:abstractNum>
  <w:abstractNum w:abstractNumId="24">
    <w:nsid w:val="37160BA3"/>
    <w:multiLevelType w:val="hybridMultilevel"/>
    <w:tmpl w:val="49C68456"/>
    <w:lvl w:ilvl="0" w:tplc="4F04DCD8">
      <w:start w:val="1"/>
      <w:numFmt w:val="bullet"/>
      <w:lvlText w:val="•"/>
      <w:lvlJc w:val="left"/>
      <w:pPr>
        <w:tabs>
          <w:tab w:val="num" w:pos="720"/>
        </w:tabs>
        <w:ind w:left="720" w:hanging="360"/>
      </w:pPr>
      <w:rPr>
        <w:rFonts w:ascii="Arial" w:hAnsi="Arial" w:hint="default"/>
      </w:rPr>
    </w:lvl>
    <w:lvl w:ilvl="1" w:tplc="0610DF8A" w:tentative="1">
      <w:start w:val="1"/>
      <w:numFmt w:val="bullet"/>
      <w:lvlText w:val="•"/>
      <w:lvlJc w:val="left"/>
      <w:pPr>
        <w:tabs>
          <w:tab w:val="num" w:pos="1440"/>
        </w:tabs>
        <w:ind w:left="1440" w:hanging="360"/>
      </w:pPr>
      <w:rPr>
        <w:rFonts w:ascii="Arial" w:hAnsi="Arial" w:hint="default"/>
      </w:rPr>
    </w:lvl>
    <w:lvl w:ilvl="2" w:tplc="675804EC" w:tentative="1">
      <w:start w:val="1"/>
      <w:numFmt w:val="bullet"/>
      <w:lvlText w:val="•"/>
      <w:lvlJc w:val="left"/>
      <w:pPr>
        <w:tabs>
          <w:tab w:val="num" w:pos="2160"/>
        </w:tabs>
        <w:ind w:left="2160" w:hanging="360"/>
      </w:pPr>
      <w:rPr>
        <w:rFonts w:ascii="Arial" w:hAnsi="Arial" w:hint="default"/>
      </w:rPr>
    </w:lvl>
    <w:lvl w:ilvl="3" w:tplc="44781144" w:tentative="1">
      <w:start w:val="1"/>
      <w:numFmt w:val="bullet"/>
      <w:lvlText w:val="•"/>
      <w:lvlJc w:val="left"/>
      <w:pPr>
        <w:tabs>
          <w:tab w:val="num" w:pos="2880"/>
        </w:tabs>
        <w:ind w:left="2880" w:hanging="360"/>
      </w:pPr>
      <w:rPr>
        <w:rFonts w:ascii="Arial" w:hAnsi="Arial" w:hint="default"/>
      </w:rPr>
    </w:lvl>
    <w:lvl w:ilvl="4" w:tplc="BE9C0568" w:tentative="1">
      <w:start w:val="1"/>
      <w:numFmt w:val="bullet"/>
      <w:lvlText w:val="•"/>
      <w:lvlJc w:val="left"/>
      <w:pPr>
        <w:tabs>
          <w:tab w:val="num" w:pos="3600"/>
        </w:tabs>
        <w:ind w:left="3600" w:hanging="360"/>
      </w:pPr>
      <w:rPr>
        <w:rFonts w:ascii="Arial" w:hAnsi="Arial" w:hint="default"/>
      </w:rPr>
    </w:lvl>
    <w:lvl w:ilvl="5" w:tplc="B26A225C" w:tentative="1">
      <w:start w:val="1"/>
      <w:numFmt w:val="bullet"/>
      <w:lvlText w:val="•"/>
      <w:lvlJc w:val="left"/>
      <w:pPr>
        <w:tabs>
          <w:tab w:val="num" w:pos="4320"/>
        </w:tabs>
        <w:ind w:left="4320" w:hanging="360"/>
      </w:pPr>
      <w:rPr>
        <w:rFonts w:ascii="Arial" w:hAnsi="Arial" w:hint="default"/>
      </w:rPr>
    </w:lvl>
    <w:lvl w:ilvl="6" w:tplc="AF1E9CA8" w:tentative="1">
      <w:start w:val="1"/>
      <w:numFmt w:val="bullet"/>
      <w:lvlText w:val="•"/>
      <w:lvlJc w:val="left"/>
      <w:pPr>
        <w:tabs>
          <w:tab w:val="num" w:pos="5040"/>
        </w:tabs>
        <w:ind w:left="5040" w:hanging="360"/>
      </w:pPr>
      <w:rPr>
        <w:rFonts w:ascii="Arial" w:hAnsi="Arial" w:hint="default"/>
      </w:rPr>
    </w:lvl>
    <w:lvl w:ilvl="7" w:tplc="883E3594" w:tentative="1">
      <w:start w:val="1"/>
      <w:numFmt w:val="bullet"/>
      <w:lvlText w:val="•"/>
      <w:lvlJc w:val="left"/>
      <w:pPr>
        <w:tabs>
          <w:tab w:val="num" w:pos="5760"/>
        </w:tabs>
        <w:ind w:left="5760" w:hanging="360"/>
      </w:pPr>
      <w:rPr>
        <w:rFonts w:ascii="Arial" w:hAnsi="Arial" w:hint="default"/>
      </w:rPr>
    </w:lvl>
    <w:lvl w:ilvl="8" w:tplc="FB58FDAC" w:tentative="1">
      <w:start w:val="1"/>
      <w:numFmt w:val="bullet"/>
      <w:lvlText w:val="•"/>
      <w:lvlJc w:val="left"/>
      <w:pPr>
        <w:tabs>
          <w:tab w:val="num" w:pos="6480"/>
        </w:tabs>
        <w:ind w:left="6480" w:hanging="360"/>
      </w:pPr>
      <w:rPr>
        <w:rFonts w:ascii="Arial" w:hAnsi="Arial" w:hint="default"/>
      </w:rPr>
    </w:lvl>
  </w:abstractNum>
  <w:abstractNum w:abstractNumId="25">
    <w:nsid w:val="373C2614"/>
    <w:multiLevelType w:val="hybridMultilevel"/>
    <w:tmpl w:val="FFBC6214"/>
    <w:lvl w:ilvl="0" w:tplc="F5E2A628">
      <w:start w:val="1"/>
      <w:numFmt w:val="bullet"/>
      <w:lvlText w:val="•"/>
      <w:lvlJc w:val="left"/>
      <w:pPr>
        <w:tabs>
          <w:tab w:val="num" w:pos="720"/>
        </w:tabs>
        <w:ind w:left="720" w:hanging="360"/>
      </w:pPr>
      <w:rPr>
        <w:rFonts w:ascii="Arial" w:hAnsi="Arial" w:hint="default"/>
      </w:rPr>
    </w:lvl>
    <w:lvl w:ilvl="1" w:tplc="B7F4AED0" w:tentative="1">
      <w:start w:val="1"/>
      <w:numFmt w:val="bullet"/>
      <w:lvlText w:val="•"/>
      <w:lvlJc w:val="left"/>
      <w:pPr>
        <w:tabs>
          <w:tab w:val="num" w:pos="1440"/>
        </w:tabs>
        <w:ind w:left="1440" w:hanging="360"/>
      </w:pPr>
      <w:rPr>
        <w:rFonts w:ascii="Arial" w:hAnsi="Arial" w:hint="default"/>
      </w:rPr>
    </w:lvl>
    <w:lvl w:ilvl="2" w:tplc="F6E096A8" w:tentative="1">
      <w:start w:val="1"/>
      <w:numFmt w:val="bullet"/>
      <w:lvlText w:val="•"/>
      <w:lvlJc w:val="left"/>
      <w:pPr>
        <w:tabs>
          <w:tab w:val="num" w:pos="2160"/>
        </w:tabs>
        <w:ind w:left="2160" w:hanging="360"/>
      </w:pPr>
      <w:rPr>
        <w:rFonts w:ascii="Arial" w:hAnsi="Arial" w:hint="default"/>
      </w:rPr>
    </w:lvl>
    <w:lvl w:ilvl="3" w:tplc="366E7C2A" w:tentative="1">
      <w:start w:val="1"/>
      <w:numFmt w:val="bullet"/>
      <w:lvlText w:val="•"/>
      <w:lvlJc w:val="left"/>
      <w:pPr>
        <w:tabs>
          <w:tab w:val="num" w:pos="2880"/>
        </w:tabs>
        <w:ind w:left="2880" w:hanging="360"/>
      </w:pPr>
      <w:rPr>
        <w:rFonts w:ascii="Arial" w:hAnsi="Arial" w:hint="default"/>
      </w:rPr>
    </w:lvl>
    <w:lvl w:ilvl="4" w:tplc="C35AEBF6" w:tentative="1">
      <w:start w:val="1"/>
      <w:numFmt w:val="bullet"/>
      <w:lvlText w:val="•"/>
      <w:lvlJc w:val="left"/>
      <w:pPr>
        <w:tabs>
          <w:tab w:val="num" w:pos="3600"/>
        </w:tabs>
        <w:ind w:left="3600" w:hanging="360"/>
      </w:pPr>
      <w:rPr>
        <w:rFonts w:ascii="Arial" w:hAnsi="Arial" w:hint="default"/>
      </w:rPr>
    </w:lvl>
    <w:lvl w:ilvl="5" w:tplc="D6447A16" w:tentative="1">
      <w:start w:val="1"/>
      <w:numFmt w:val="bullet"/>
      <w:lvlText w:val="•"/>
      <w:lvlJc w:val="left"/>
      <w:pPr>
        <w:tabs>
          <w:tab w:val="num" w:pos="4320"/>
        </w:tabs>
        <w:ind w:left="4320" w:hanging="360"/>
      </w:pPr>
      <w:rPr>
        <w:rFonts w:ascii="Arial" w:hAnsi="Arial" w:hint="default"/>
      </w:rPr>
    </w:lvl>
    <w:lvl w:ilvl="6" w:tplc="13CE32CA" w:tentative="1">
      <w:start w:val="1"/>
      <w:numFmt w:val="bullet"/>
      <w:lvlText w:val="•"/>
      <w:lvlJc w:val="left"/>
      <w:pPr>
        <w:tabs>
          <w:tab w:val="num" w:pos="5040"/>
        </w:tabs>
        <w:ind w:left="5040" w:hanging="360"/>
      </w:pPr>
      <w:rPr>
        <w:rFonts w:ascii="Arial" w:hAnsi="Arial" w:hint="default"/>
      </w:rPr>
    </w:lvl>
    <w:lvl w:ilvl="7" w:tplc="E988AF1C" w:tentative="1">
      <w:start w:val="1"/>
      <w:numFmt w:val="bullet"/>
      <w:lvlText w:val="•"/>
      <w:lvlJc w:val="left"/>
      <w:pPr>
        <w:tabs>
          <w:tab w:val="num" w:pos="5760"/>
        </w:tabs>
        <w:ind w:left="5760" w:hanging="360"/>
      </w:pPr>
      <w:rPr>
        <w:rFonts w:ascii="Arial" w:hAnsi="Arial" w:hint="default"/>
      </w:rPr>
    </w:lvl>
    <w:lvl w:ilvl="8" w:tplc="64080A2E" w:tentative="1">
      <w:start w:val="1"/>
      <w:numFmt w:val="bullet"/>
      <w:lvlText w:val="•"/>
      <w:lvlJc w:val="left"/>
      <w:pPr>
        <w:tabs>
          <w:tab w:val="num" w:pos="6480"/>
        </w:tabs>
        <w:ind w:left="6480" w:hanging="360"/>
      </w:pPr>
      <w:rPr>
        <w:rFonts w:ascii="Arial" w:hAnsi="Arial" w:hint="default"/>
      </w:rPr>
    </w:lvl>
  </w:abstractNum>
  <w:abstractNum w:abstractNumId="26">
    <w:nsid w:val="3CD91F97"/>
    <w:multiLevelType w:val="hybridMultilevel"/>
    <w:tmpl w:val="44B8DE32"/>
    <w:lvl w:ilvl="0" w:tplc="B3C2BBBC">
      <w:start w:val="1"/>
      <w:numFmt w:val="bullet"/>
      <w:lvlText w:val="•"/>
      <w:lvlJc w:val="left"/>
      <w:pPr>
        <w:tabs>
          <w:tab w:val="num" w:pos="720"/>
        </w:tabs>
        <w:ind w:left="720" w:hanging="360"/>
      </w:pPr>
      <w:rPr>
        <w:rFonts w:ascii="Arial" w:hAnsi="Arial" w:hint="default"/>
      </w:rPr>
    </w:lvl>
    <w:lvl w:ilvl="1" w:tplc="C6B20DC2" w:tentative="1">
      <w:start w:val="1"/>
      <w:numFmt w:val="bullet"/>
      <w:lvlText w:val="•"/>
      <w:lvlJc w:val="left"/>
      <w:pPr>
        <w:tabs>
          <w:tab w:val="num" w:pos="1440"/>
        </w:tabs>
        <w:ind w:left="1440" w:hanging="360"/>
      </w:pPr>
      <w:rPr>
        <w:rFonts w:ascii="Arial" w:hAnsi="Arial" w:hint="default"/>
      </w:rPr>
    </w:lvl>
    <w:lvl w:ilvl="2" w:tplc="1674C042" w:tentative="1">
      <w:start w:val="1"/>
      <w:numFmt w:val="bullet"/>
      <w:lvlText w:val="•"/>
      <w:lvlJc w:val="left"/>
      <w:pPr>
        <w:tabs>
          <w:tab w:val="num" w:pos="2160"/>
        </w:tabs>
        <w:ind w:left="2160" w:hanging="360"/>
      </w:pPr>
      <w:rPr>
        <w:rFonts w:ascii="Arial" w:hAnsi="Arial" w:hint="default"/>
      </w:rPr>
    </w:lvl>
    <w:lvl w:ilvl="3" w:tplc="5B32276A" w:tentative="1">
      <w:start w:val="1"/>
      <w:numFmt w:val="bullet"/>
      <w:lvlText w:val="•"/>
      <w:lvlJc w:val="left"/>
      <w:pPr>
        <w:tabs>
          <w:tab w:val="num" w:pos="2880"/>
        </w:tabs>
        <w:ind w:left="2880" w:hanging="360"/>
      </w:pPr>
      <w:rPr>
        <w:rFonts w:ascii="Arial" w:hAnsi="Arial" w:hint="default"/>
      </w:rPr>
    </w:lvl>
    <w:lvl w:ilvl="4" w:tplc="66ECF130" w:tentative="1">
      <w:start w:val="1"/>
      <w:numFmt w:val="bullet"/>
      <w:lvlText w:val="•"/>
      <w:lvlJc w:val="left"/>
      <w:pPr>
        <w:tabs>
          <w:tab w:val="num" w:pos="3600"/>
        </w:tabs>
        <w:ind w:left="3600" w:hanging="360"/>
      </w:pPr>
      <w:rPr>
        <w:rFonts w:ascii="Arial" w:hAnsi="Arial" w:hint="default"/>
      </w:rPr>
    </w:lvl>
    <w:lvl w:ilvl="5" w:tplc="77406752" w:tentative="1">
      <w:start w:val="1"/>
      <w:numFmt w:val="bullet"/>
      <w:lvlText w:val="•"/>
      <w:lvlJc w:val="left"/>
      <w:pPr>
        <w:tabs>
          <w:tab w:val="num" w:pos="4320"/>
        </w:tabs>
        <w:ind w:left="4320" w:hanging="360"/>
      </w:pPr>
      <w:rPr>
        <w:rFonts w:ascii="Arial" w:hAnsi="Arial" w:hint="default"/>
      </w:rPr>
    </w:lvl>
    <w:lvl w:ilvl="6" w:tplc="35A442DA" w:tentative="1">
      <w:start w:val="1"/>
      <w:numFmt w:val="bullet"/>
      <w:lvlText w:val="•"/>
      <w:lvlJc w:val="left"/>
      <w:pPr>
        <w:tabs>
          <w:tab w:val="num" w:pos="5040"/>
        </w:tabs>
        <w:ind w:left="5040" w:hanging="360"/>
      </w:pPr>
      <w:rPr>
        <w:rFonts w:ascii="Arial" w:hAnsi="Arial" w:hint="default"/>
      </w:rPr>
    </w:lvl>
    <w:lvl w:ilvl="7" w:tplc="0D3E532A" w:tentative="1">
      <w:start w:val="1"/>
      <w:numFmt w:val="bullet"/>
      <w:lvlText w:val="•"/>
      <w:lvlJc w:val="left"/>
      <w:pPr>
        <w:tabs>
          <w:tab w:val="num" w:pos="5760"/>
        </w:tabs>
        <w:ind w:left="5760" w:hanging="360"/>
      </w:pPr>
      <w:rPr>
        <w:rFonts w:ascii="Arial" w:hAnsi="Arial" w:hint="default"/>
      </w:rPr>
    </w:lvl>
    <w:lvl w:ilvl="8" w:tplc="FEACD3C2" w:tentative="1">
      <w:start w:val="1"/>
      <w:numFmt w:val="bullet"/>
      <w:lvlText w:val="•"/>
      <w:lvlJc w:val="left"/>
      <w:pPr>
        <w:tabs>
          <w:tab w:val="num" w:pos="6480"/>
        </w:tabs>
        <w:ind w:left="6480" w:hanging="360"/>
      </w:pPr>
      <w:rPr>
        <w:rFonts w:ascii="Arial" w:hAnsi="Arial" w:hint="default"/>
      </w:rPr>
    </w:lvl>
  </w:abstractNum>
  <w:abstractNum w:abstractNumId="27">
    <w:nsid w:val="3F7C4235"/>
    <w:multiLevelType w:val="hybridMultilevel"/>
    <w:tmpl w:val="7646D34C"/>
    <w:lvl w:ilvl="0" w:tplc="A4303A8E">
      <w:start w:val="1"/>
      <w:numFmt w:val="bullet"/>
      <w:lvlText w:val="•"/>
      <w:lvlJc w:val="left"/>
      <w:pPr>
        <w:tabs>
          <w:tab w:val="num" w:pos="720"/>
        </w:tabs>
        <w:ind w:left="720" w:hanging="360"/>
      </w:pPr>
      <w:rPr>
        <w:rFonts w:ascii="Arial" w:hAnsi="Arial" w:hint="default"/>
      </w:rPr>
    </w:lvl>
    <w:lvl w:ilvl="1" w:tplc="E3D4E2A2" w:tentative="1">
      <w:start w:val="1"/>
      <w:numFmt w:val="bullet"/>
      <w:lvlText w:val="•"/>
      <w:lvlJc w:val="left"/>
      <w:pPr>
        <w:tabs>
          <w:tab w:val="num" w:pos="1440"/>
        </w:tabs>
        <w:ind w:left="1440" w:hanging="360"/>
      </w:pPr>
      <w:rPr>
        <w:rFonts w:ascii="Arial" w:hAnsi="Arial" w:hint="default"/>
      </w:rPr>
    </w:lvl>
    <w:lvl w:ilvl="2" w:tplc="25CED1DC" w:tentative="1">
      <w:start w:val="1"/>
      <w:numFmt w:val="bullet"/>
      <w:lvlText w:val="•"/>
      <w:lvlJc w:val="left"/>
      <w:pPr>
        <w:tabs>
          <w:tab w:val="num" w:pos="2160"/>
        </w:tabs>
        <w:ind w:left="2160" w:hanging="360"/>
      </w:pPr>
      <w:rPr>
        <w:rFonts w:ascii="Arial" w:hAnsi="Arial" w:hint="default"/>
      </w:rPr>
    </w:lvl>
    <w:lvl w:ilvl="3" w:tplc="944C9082" w:tentative="1">
      <w:start w:val="1"/>
      <w:numFmt w:val="bullet"/>
      <w:lvlText w:val="•"/>
      <w:lvlJc w:val="left"/>
      <w:pPr>
        <w:tabs>
          <w:tab w:val="num" w:pos="2880"/>
        </w:tabs>
        <w:ind w:left="2880" w:hanging="360"/>
      </w:pPr>
      <w:rPr>
        <w:rFonts w:ascii="Arial" w:hAnsi="Arial" w:hint="default"/>
      </w:rPr>
    </w:lvl>
    <w:lvl w:ilvl="4" w:tplc="72140B24" w:tentative="1">
      <w:start w:val="1"/>
      <w:numFmt w:val="bullet"/>
      <w:lvlText w:val="•"/>
      <w:lvlJc w:val="left"/>
      <w:pPr>
        <w:tabs>
          <w:tab w:val="num" w:pos="3600"/>
        </w:tabs>
        <w:ind w:left="3600" w:hanging="360"/>
      </w:pPr>
      <w:rPr>
        <w:rFonts w:ascii="Arial" w:hAnsi="Arial" w:hint="default"/>
      </w:rPr>
    </w:lvl>
    <w:lvl w:ilvl="5" w:tplc="E6D05220" w:tentative="1">
      <w:start w:val="1"/>
      <w:numFmt w:val="bullet"/>
      <w:lvlText w:val="•"/>
      <w:lvlJc w:val="left"/>
      <w:pPr>
        <w:tabs>
          <w:tab w:val="num" w:pos="4320"/>
        </w:tabs>
        <w:ind w:left="4320" w:hanging="360"/>
      </w:pPr>
      <w:rPr>
        <w:rFonts w:ascii="Arial" w:hAnsi="Arial" w:hint="default"/>
      </w:rPr>
    </w:lvl>
    <w:lvl w:ilvl="6" w:tplc="2A7427F8" w:tentative="1">
      <w:start w:val="1"/>
      <w:numFmt w:val="bullet"/>
      <w:lvlText w:val="•"/>
      <w:lvlJc w:val="left"/>
      <w:pPr>
        <w:tabs>
          <w:tab w:val="num" w:pos="5040"/>
        </w:tabs>
        <w:ind w:left="5040" w:hanging="360"/>
      </w:pPr>
      <w:rPr>
        <w:rFonts w:ascii="Arial" w:hAnsi="Arial" w:hint="default"/>
      </w:rPr>
    </w:lvl>
    <w:lvl w:ilvl="7" w:tplc="D1DA3F24" w:tentative="1">
      <w:start w:val="1"/>
      <w:numFmt w:val="bullet"/>
      <w:lvlText w:val="•"/>
      <w:lvlJc w:val="left"/>
      <w:pPr>
        <w:tabs>
          <w:tab w:val="num" w:pos="5760"/>
        </w:tabs>
        <w:ind w:left="5760" w:hanging="360"/>
      </w:pPr>
      <w:rPr>
        <w:rFonts w:ascii="Arial" w:hAnsi="Arial" w:hint="default"/>
      </w:rPr>
    </w:lvl>
    <w:lvl w:ilvl="8" w:tplc="B1C8DF88" w:tentative="1">
      <w:start w:val="1"/>
      <w:numFmt w:val="bullet"/>
      <w:lvlText w:val="•"/>
      <w:lvlJc w:val="left"/>
      <w:pPr>
        <w:tabs>
          <w:tab w:val="num" w:pos="6480"/>
        </w:tabs>
        <w:ind w:left="6480" w:hanging="360"/>
      </w:pPr>
      <w:rPr>
        <w:rFonts w:ascii="Arial" w:hAnsi="Arial" w:hint="default"/>
      </w:rPr>
    </w:lvl>
  </w:abstractNum>
  <w:abstractNum w:abstractNumId="28">
    <w:nsid w:val="40BD41D7"/>
    <w:multiLevelType w:val="hybridMultilevel"/>
    <w:tmpl w:val="4A88A346"/>
    <w:lvl w:ilvl="0" w:tplc="60BED4C0">
      <w:start w:val="1"/>
      <w:numFmt w:val="bullet"/>
      <w:lvlText w:val="•"/>
      <w:lvlJc w:val="left"/>
      <w:pPr>
        <w:tabs>
          <w:tab w:val="num" w:pos="720"/>
        </w:tabs>
        <w:ind w:left="720" w:hanging="360"/>
      </w:pPr>
      <w:rPr>
        <w:rFonts w:ascii="Arial" w:hAnsi="Arial" w:hint="default"/>
      </w:rPr>
    </w:lvl>
    <w:lvl w:ilvl="1" w:tplc="609E22B0" w:tentative="1">
      <w:start w:val="1"/>
      <w:numFmt w:val="bullet"/>
      <w:lvlText w:val="•"/>
      <w:lvlJc w:val="left"/>
      <w:pPr>
        <w:tabs>
          <w:tab w:val="num" w:pos="1440"/>
        </w:tabs>
        <w:ind w:left="1440" w:hanging="360"/>
      </w:pPr>
      <w:rPr>
        <w:rFonts w:ascii="Arial" w:hAnsi="Arial" w:hint="default"/>
      </w:rPr>
    </w:lvl>
    <w:lvl w:ilvl="2" w:tplc="06900814" w:tentative="1">
      <w:start w:val="1"/>
      <w:numFmt w:val="bullet"/>
      <w:lvlText w:val="•"/>
      <w:lvlJc w:val="left"/>
      <w:pPr>
        <w:tabs>
          <w:tab w:val="num" w:pos="2160"/>
        </w:tabs>
        <w:ind w:left="2160" w:hanging="360"/>
      </w:pPr>
      <w:rPr>
        <w:rFonts w:ascii="Arial" w:hAnsi="Arial" w:hint="default"/>
      </w:rPr>
    </w:lvl>
    <w:lvl w:ilvl="3" w:tplc="6778D26A" w:tentative="1">
      <w:start w:val="1"/>
      <w:numFmt w:val="bullet"/>
      <w:lvlText w:val="•"/>
      <w:lvlJc w:val="left"/>
      <w:pPr>
        <w:tabs>
          <w:tab w:val="num" w:pos="2880"/>
        </w:tabs>
        <w:ind w:left="2880" w:hanging="360"/>
      </w:pPr>
      <w:rPr>
        <w:rFonts w:ascii="Arial" w:hAnsi="Arial" w:hint="default"/>
      </w:rPr>
    </w:lvl>
    <w:lvl w:ilvl="4" w:tplc="A9D8695C" w:tentative="1">
      <w:start w:val="1"/>
      <w:numFmt w:val="bullet"/>
      <w:lvlText w:val="•"/>
      <w:lvlJc w:val="left"/>
      <w:pPr>
        <w:tabs>
          <w:tab w:val="num" w:pos="3600"/>
        </w:tabs>
        <w:ind w:left="3600" w:hanging="360"/>
      </w:pPr>
      <w:rPr>
        <w:rFonts w:ascii="Arial" w:hAnsi="Arial" w:hint="default"/>
      </w:rPr>
    </w:lvl>
    <w:lvl w:ilvl="5" w:tplc="60C6179A" w:tentative="1">
      <w:start w:val="1"/>
      <w:numFmt w:val="bullet"/>
      <w:lvlText w:val="•"/>
      <w:lvlJc w:val="left"/>
      <w:pPr>
        <w:tabs>
          <w:tab w:val="num" w:pos="4320"/>
        </w:tabs>
        <w:ind w:left="4320" w:hanging="360"/>
      </w:pPr>
      <w:rPr>
        <w:rFonts w:ascii="Arial" w:hAnsi="Arial" w:hint="default"/>
      </w:rPr>
    </w:lvl>
    <w:lvl w:ilvl="6" w:tplc="F6829B9A" w:tentative="1">
      <w:start w:val="1"/>
      <w:numFmt w:val="bullet"/>
      <w:lvlText w:val="•"/>
      <w:lvlJc w:val="left"/>
      <w:pPr>
        <w:tabs>
          <w:tab w:val="num" w:pos="5040"/>
        </w:tabs>
        <w:ind w:left="5040" w:hanging="360"/>
      </w:pPr>
      <w:rPr>
        <w:rFonts w:ascii="Arial" w:hAnsi="Arial" w:hint="default"/>
      </w:rPr>
    </w:lvl>
    <w:lvl w:ilvl="7" w:tplc="0C70793A" w:tentative="1">
      <w:start w:val="1"/>
      <w:numFmt w:val="bullet"/>
      <w:lvlText w:val="•"/>
      <w:lvlJc w:val="left"/>
      <w:pPr>
        <w:tabs>
          <w:tab w:val="num" w:pos="5760"/>
        </w:tabs>
        <w:ind w:left="5760" w:hanging="360"/>
      </w:pPr>
      <w:rPr>
        <w:rFonts w:ascii="Arial" w:hAnsi="Arial" w:hint="default"/>
      </w:rPr>
    </w:lvl>
    <w:lvl w:ilvl="8" w:tplc="00CA9CF4" w:tentative="1">
      <w:start w:val="1"/>
      <w:numFmt w:val="bullet"/>
      <w:lvlText w:val="•"/>
      <w:lvlJc w:val="left"/>
      <w:pPr>
        <w:tabs>
          <w:tab w:val="num" w:pos="6480"/>
        </w:tabs>
        <w:ind w:left="6480" w:hanging="360"/>
      </w:pPr>
      <w:rPr>
        <w:rFonts w:ascii="Arial" w:hAnsi="Arial" w:hint="default"/>
      </w:rPr>
    </w:lvl>
  </w:abstractNum>
  <w:abstractNum w:abstractNumId="29">
    <w:nsid w:val="43000AC7"/>
    <w:multiLevelType w:val="hybridMultilevel"/>
    <w:tmpl w:val="345C3F94"/>
    <w:lvl w:ilvl="0" w:tplc="641869FA">
      <w:start w:val="1"/>
      <w:numFmt w:val="bullet"/>
      <w:lvlText w:val="•"/>
      <w:lvlJc w:val="left"/>
      <w:pPr>
        <w:tabs>
          <w:tab w:val="num" w:pos="720"/>
        </w:tabs>
        <w:ind w:left="720" w:hanging="360"/>
      </w:pPr>
      <w:rPr>
        <w:rFonts w:ascii="Arial" w:hAnsi="Arial" w:hint="default"/>
      </w:rPr>
    </w:lvl>
    <w:lvl w:ilvl="1" w:tplc="FD288906" w:tentative="1">
      <w:start w:val="1"/>
      <w:numFmt w:val="bullet"/>
      <w:lvlText w:val="•"/>
      <w:lvlJc w:val="left"/>
      <w:pPr>
        <w:tabs>
          <w:tab w:val="num" w:pos="1440"/>
        </w:tabs>
        <w:ind w:left="1440" w:hanging="360"/>
      </w:pPr>
      <w:rPr>
        <w:rFonts w:ascii="Arial" w:hAnsi="Arial" w:hint="default"/>
      </w:rPr>
    </w:lvl>
    <w:lvl w:ilvl="2" w:tplc="1DCECB8E" w:tentative="1">
      <w:start w:val="1"/>
      <w:numFmt w:val="bullet"/>
      <w:lvlText w:val="•"/>
      <w:lvlJc w:val="left"/>
      <w:pPr>
        <w:tabs>
          <w:tab w:val="num" w:pos="2160"/>
        </w:tabs>
        <w:ind w:left="2160" w:hanging="360"/>
      </w:pPr>
      <w:rPr>
        <w:rFonts w:ascii="Arial" w:hAnsi="Arial" w:hint="default"/>
      </w:rPr>
    </w:lvl>
    <w:lvl w:ilvl="3" w:tplc="A07C30AA" w:tentative="1">
      <w:start w:val="1"/>
      <w:numFmt w:val="bullet"/>
      <w:lvlText w:val="•"/>
      <w:lvlJc w:val="left"/>
      <w:pPr>
        <w:tabs>
          <w:tab w:val="num" w:pos="2880"/>
        </w:tabs>
        <w:ind w:left="2880" w:hanging="360"/>
      </w:pPr>
      <w:rPr>
        <w:rFonts w:ascii="Arial" w:hAnsi="Arial" w:hint="default"/>
      </w:rPr>
    </w:lvl>
    <w:lvl w:ilvl="4" w:tplc="6794F2C6" w:tentative="1">
      <w:start w:val="1"/>
      <w:numFmt w:val="bullet"/>
      <w:lvlText w:val="•"/>
      <w:lvlJc w:val="left"/>
      <w:pPr>
        <w:tabs>
          <w:tab w:val="num" w:pos="3600"/>
        </w:tabs>
        <w:ind w:left="3600" w:hanging="360"/>
      </w:pPr>
      <w:rPr>
        <w:rFonts w:ascii="Arial" w:hAnsi="Arial" w:hint="default"/>
      </w:rPr>
    </w:lvl>
    <w:lvl w:ilvl="5" w:tplc="4BFEE042" w:tentative="1">
      <w:start w:val="1"/>
      <w:numFmt w:val="bullet"/>
      <w:lvlText w:val="•"/>
      <w:lvlJc w:val="left"/>
      <w:pPr>
        <w:tabs>
          <w:tab w:val="num" w:pos="4320"/>
        </w:tabs>
        <w:ind w:left="4320" w:hanging="360"/>
      </w:pPr>
      <w:rPr>
        <w:rFonts w:ascii="Arial" w:hAnsi="Arial" w:hint="default"/>
      </w:rPr>
    </w:lvl>
    <w:lvl w:ilvl="6" w:tplc="FFA89464" w:tentative="1">
      <w:start w:val="1"/>
      <w:numFmt w:val="bullet"/>
      <w:lvlText w:val="•"/>
      <w:lvlJc w:val="left"/>
      <w:pPr>
        <w:tabs>
          <w:tab w:val="num" w:pos="5040"/>
        </w:tabs>
        <w:ind w:left="5040" w:hanging="360"/>
      </w:pPr>
      <w:rPr>
        <w:rFonts w:ascii="Arial" w:hAnsi="Arial" w:hint="default"/>
      </w:rPr>
    </w:lvl>
    <w:lvl w:ilvl="7" w:tplc="2DA68074" w:tentative="1">
      <w:start w:val="1"/>
      <w:numFmt w:val="bullet"/>
      <w:lvlText w:val="•"/>
      <w:lvlJc w:val="left"/>
      <w:pPr>
        <w:tabs>
          <w:tab w:val="num" w:pos="5760"/>
        </w:tabs>
        <w:ind w:left="5760" w:hanging="360"/>
      </w:pPr>
      <w:rPr>
        <w:rFonts w:ascii="Arial" w:hAnsi="Arial" w:hint="default"/>
      </w:rPr>
    </w:lvl>
    <w:lvl w:ilvl="8" w:tplc="5CDCC5F0" w:tentative="1">
      <w:start w:val="1"/>
      <w:numFmt w:val="bullet"/>
      <w:lvlText w:val="•"/>
      <w:lvlJc w:val="left"/>
      <w:pPr>
        <w:tabs>
          <w:tab w:val="num" w:pos="6480"/>
        </w:tabs>
        <w:ind w:left="6480" w:hanging="360"/>
      </w:pPr>
      <w:rPr>
        <w:rFonts w:ascii="Arial" w:hAnsi="Arial" w:hint="default"/>
      </w:rPr>
    </w:lvl>
  </w:abstractNum>
  <w:abstractNum w:abstractNumId="30">
    <w:nsid w:val="43DB7345"/>
    <w:multiLevelType w:val="hybridMultilevel"/>
    <w:tmpl w:val="C898E2C8"/>
    <w:lvl w:ilvl="0" w:tplc="CB70456A">
      <w:start w:val="1"/>
      <w:numFmt w:val="bullet"/>
      <w:lvlText w:val="•"/>
      <w:lvlJc w:val="left"/>
      <w:pPr>
        <w:tabs>
          <w:tab w:val="num" w:pos="720"/>
        </w:tabs>
        <w:ind w:left="720" w:hanging="360"/>
      </w:pPr>
      <w:rPr>
        <w:rFonts w:ascii="Arial" w:hAnsi="Arial" w:hint="default"/>
      </w:rPr>
    </w:lvl>
    <w:lvl w:ilvl="1" w:tplc="738C2B6E" w:tentative="1">
      <w:start w:val="1"/>
      <w:numFmt w:val="bullet"/>
      <w:lvlText w:val="•"/>
      <w:lvlJc w:val="left"/>
      <w:pPr>
        <w:tabs>
          <w:tab w:val="num" w:pos="1440"/>
        </w:tabs>
        <w:ind w:left="1440" w:hanging="360"/>
      </w:pPr>
      <w:rPr>
        <w:rFonts w:ascii="Arial" w:hAnsi="Arial" w:hint="default"/>
      </w:rPr>
    </w:lvl>
    <w:lvl w:ilvl="2" w:tplc="65086B0E" w:tentative="1">
      <w:start w:val="1"/>
      <w:numFmt w:val="bullet"/>
      <w:lvlText w:val="•"/>
      <w:lvlJc w:val="left"/>
      <w:pPr>
        <w:tabs>
          <w:tab w:val="num" w:pos="2160"/>
        </w:tabs>
        <w:ind w:left="2160" w:hanging="360"/>
      </w:pPr>
      <w:rPr>
        <w:rFonts w:ascii="Arial" w:hAnsi="Arial" w:hint="default"/>
      </w:rPr>
    </w:lvl>
    <w:lvl w:ilvl="3" w:tplc="5620786A" w:tentative="1">
      <w:start w:val="1"/>
      <w:numFmt w:val="bullet"/>
      <w:lvlText w:val="•"/>
      <w:lvlJc w:val="left"/>
      <w:pPr>
        <w:tabs>
          <w:tab w:val="num" w:pos="2880"/>
        </w:tabs>
        <w:ind w:left="2880" w:hanging="360"/>
      </w:pPr>
      <w:rPr>
        <w:rFonts w:ascii="Arial" w:hAnsi="Arial" w:hint="default"/>
      </w:rPr>
    </w:lvl>
    <w:lvl w:ilvl="4" w:tplc="0AB66C00" w:tentative="1">
      <w:start w:val="1"/>
      <w:numFmt w:val="bullet"/>
      <w:lvlText w:val="•"/>
      <w:lvlJc w:val="left"/>
      <w:pPr>
        <w:tabs>
          <w:tab w:val="num" w:pos="3600"/>
        </w:tabs>
        <w:ind w:left="3600" w:hanging="360"/>
      </w:pPr>
      <w:rPr>
        <w:rFonts w:ascii="Arial" w:hAnsi="Arial" w:hint="default"/>
      </w:rPr>
    </w:lvl>
    <w:lvl w:ilvl="5" w:tplc="B2168564" w:tentative="1">
      <w:start w:val="1"/>
      <w:numFmt w:val="bullet"/>
      <w:lvlText w:val="•"/>
      <w:lvlJc w:val="left"/>
      <w:pPr>
        <w:tabs>
          <w:tab w:val="num" w:pos="4320"/>
        </w:tabs>
        <w:ind w:left="4320" w:hanging="360"/>
      </w:pPr>
      <w:rPr>
        <w:rFonts w:ascii="Arial" w:hAnsi="Arial" w:hint="default"/>
      </w:rPr>
    </w:lvl>
    <w:lvl w:ilvl="6" w:tplc="E94207A0" w:tentative="1">
      <w:start w:val="1"/>
      <w:numFmt w:val="bullet"/>
      <w:lvlText w:val="•"/>
      <w:lvlJc w:val="left"/>
      <w:pPr>
        <w:tabs>
          <w:tab w:val="num" w:pos="5040"/>
        </w:tabs>
        <w:ind w:left="5040" w:hanging="360"/>
      </w:pPr>
      <w:rPr>
        <w:rFonts w:ascii="Arial" w:hAnsi="Arial" w:hint="default"/>
      </w:rPr>
    </w:lvl>
    <w:lvl w:ilvl="7" w:tplc="F372F2DC" w:tentative="1">
      <w:start w:val="1"/>
      <w:numFmt w:val="bullet"/>
      <w:lvlText w:val="•"/>
      <w:lvlJc w:val="left"/>
      <w:pPr>
        <w:tabs>
          <w:tab w:val="num" w:pos="5760"/>
        </w:tabs>
        <w:ind w:left="5760" w:hanging="360"/>
      </w:pPr>
      <w:rPr>
        <w:rFonts w:ascii="Arial" w:hAnsi="Arial" w:hint="default"/>
      </w:rPr>
    </w:lvl>
    <w:lvl w:ilvl="8" w:tplc="72CA4342" w:tentative="1">
      <w:start w:val="1"/>
      <w:numFmt w:val="bullet"/>
      <w:lvlText w:val="•"/>
      <w:lvlJc w:val="left"/>
      <w:pPr>
        <w:tabs>
          <w:tab w:val="num" w:pos="6480"/>
        </w:tabs>
        <w:ind w:left="6480" w:hanging="360"/>
      </w:pPr>
      <w:rPr>
        <w:rFonts w:ascii="Arial" w:hAnsi="Arial" w:hint="default"/>
      </w:rPr>
    </w:lvl>
  </w:abstractNum>
  <w:abstractNum w:abstractNumId="31">
    <w:nsid w:val="44801875"/>
    <w:multiLevelType w:val="hybridMultilevel"/>
    <w:tmpl w:val="C9A40B4E"/>
    <w:lvl w:ilvl="0" w:tplc="EA463E1C">
      <w:start w:val="1"/>
      <w:numFmt w:val="bullet"/>
      <w:lvlText w:val="•"/>
      <w:lvlJc w:val="left"/>
      <w:pPr>
        <w:tabs>
          <w:tab w:val="num" w:pos="720"/>
        </w:tabs>
        <w:ind w:left="720" w:hanging="360"/>
      </w:pPr>
      <w:rPr>
        <w:rFonts w:ascii="Arial" w:hAnsi="Arial" w:hint="default"/>
      </w:rPr>
    </w:lvl>
    <w:lvl w:ilvl="1" w:tplc="29AE3BDC" w:tentative="1">
      <w:start w:val="1"/>
      <w:numFmt w:val="bullet"/>
      <w:lvlText w:val="•"/>
      <w:lvlJc w:val="left"/>
      <w:pPr>
        <w:tabs>
          <w:tab w:val="num" w:pos="1440"/>
        </w:tabs>
        <w:ind w:left="1440" w:hanging="360"/>
      </w:pPr>
      <w:rPr>
        <w:rFonts w:ascii="Arial" w:hAnsi="Arial" w:hint="default"/>
      </w:rPr>
    </w:lvl>
    <w:lvl w:ilvl="2" w:tplc="F09C4B9C" w:tentative="1">
      <w:start w:val="1"/>
      <w:numFmt w:val="bullet"/>
      <w:lvlText w:val="•"/>
      <w:lvlJc w:val="left"/>
      <w:pPr>
        <w:tabs>
          <w:tab w:val="num" w:pos="2160"/>
        </w:tabs>
        <w:ind w:left="2160" w:hanging="360"/>
      </w:pPr>
      <w:rPr>
        <w:rFonts w:ascii="Arial" w:hAnsi="Arial" w:hint="default"/>
      </w:rPr>
    </w:lvl>
    <w:lvl w:ilvl="3" w:tplc="31E23322" w:tentative="1">
      <w:start w:val="1"/>
      <w:numFmt w:val="bullet"/>
      <w:lvlText w:val="•"/>
      <w:lvlJc w:val="left"/>
      <w:pPr>
        <w:tabs>
          <w:tab w:val="num" w:pos="2880"/>
        </w:tabs>
        <w:ind w:left="2880" w:hanging="360"/>
      </w:pPr>
      <w:rPr>
        <w:rFonts w:ascii="Arial" w:hAnsi="Arial" w:hint="default"/>
      </w:rPr>
    </w:lvl>
    <w:lvl w:ilvl="4" w:tplc="11AC6C58" w:tentative="1">
      <w:start w:val="1"/>
      <w:numFmt w:val="bullet"/>
      <w:lvlText w:val="•"/>
      <w:lvlJc w:val="left"/>
      <w:pPr>
        <w:tabs>
          <w:tab w:val="num" w:pos="3600"/>
        </w:tabs>
        <w:ind w:left="3600" w:hanging="360"/>
      </w:pPr>
      <w:rPr>
        <w:rFonts w:ascii="Arial" w:hAnsi="Arial" w:hint="default"/>
      </w:rPr>
    </w:lvl>
    <w:lvl w:ilvl="5" w:tplc="0CA44902" w:tentative="1">
      <w:start w:val="1"/>
      <w:numFmt w:val="bullet"/>
      <w:lvlText w:val="•"/>
      <w:lvlJc w:val="left"/>
      <w:pPr>
        <w:tabs>
          <w:tab w:val="num" w:pos="4320"/>
        </w:tabs>
        <w:ind w:left="4320" w:hanging="360"/>
      </w:pPr>
      <w:rPr>
        <w:rFonts w:ascii="Arial" w:hAnsi="Arial" w:hint="default"/>
      </w:rPr>
    </w:lvl>
    <w:lvl w:ilvl="6" w:tplc="2F6A4A06" w:tentative="1">
      <w:start w:val="1"/>
      <w:numFmt w:val="bullet"/>
      <w:lvlText w:val="•"/>
      <w:lvlJc w:val="left"/>
      <w:pPr>
        <w:tabs>
          <w:tab w:val="num" w:pos="5040"/>
        </w:tabs>
        <w:ind w:left="5040" w:hanging="360"/>
      </w:pPr>
      <w:rPr>
        <w:rFonts w:ascii="Arial" w:hAnsi="Arial" w:hint="default"/>
      </w:rPr>
    </w:lvl>
    <w:lvl w:ilvl="7" w:tplc="4FA02510" w:tentative="1">
      <w:start w:val="1"/>
      <w:numFmt w:val="bullet"/>
      <w:lvlText w:val="•"/>
      <w:lvlJc w:val="left"/>
      <w:pPr>
        <w:tabs>
          <w:tab w:val="num" w:pos="5760"/>
        </w:tabs>
        <w:ind w:left="5760" w:hanging="360"/>
      </w:pPr>
      <w:rPr>
        <w:rFonts w:ascii="Arial" w:hAnsi="Arial" w:hint="default"/>
      </w:rPr>
    </w:lvl>
    <w:lvl w:ilvl="8" w:tplc="38882C6E" w:tentative="1">
      <w:start w:val="1"/>
      <w:numFmt w:val="bullet"/>
      <w:lvlText w:val="•"/>
      <w:lvlJc w:val="left"/>
      <w:pPr>
        <w:tabs>
          <w:tab w:val="num" w:pos="6480"/>
        </w:tabs>
        <w:ind w:left="6480" w:hanging="360"/>
      </w:pPr>
      <w:rPr>
        <w:rFonts w:ascii="Arial" w:hAnsi="Arial" w:hint="default"/>
      </w:rPr>
    </w:lvl>
  </w:abstractNum>
  <w:abstractNum w:abstractNumId="32">
    <w:nsid w:val="478739E5"/>
    <w:multiLevelType w:val="hybridMultilevel"/>
    <w:tmpl w:val="8CCA9876"/>
    <w:lvl w:ilvl="0" w:tplc="702EFBBE">
      <w:start w:val="1"/>
      <w:numFmt w:val="decimal"/>
      <w:lvlText w:val="%1."/>
      <w:lvlJc w:val="left"/>
      <w:pPr>
        <w:tabs>
          <w:tab w:val="num" w:pos="720"/>
        </w:tabs>
        <w:ind w:left="720" w:hanging="360"/>
      </w:pPr>
    </w:lvl>
    <w:lvl w:ilvl="1" w:tplc="55E0E2CC" w:tentative="1">
      <w:start w:val="1"/>
      <w:numFmt w:val="decimal"/>
      <w:lvlText w:val="%2."/>
      <w:lvlJc w:val="left"/>
      <w:pPr>
        <w:tabs>
          <w:tab w:val="num" w:pos="1440"/>
        </w:tabs>
        <w:ind w:left="1440" w:hanging="360"/>
      </w:pPr>
    </w:lvl>
    <w:lvl w:ilvl="2" w:tplc="5E76457A" w:tentative="1">
      <w:start w:val="1"/>
      <w:numFmt w:val="decimal"/>
      <w:lvlText w:val="%3."/>
      <w:lvlJc w:val="left"/>
      <w:pPr>
        <w:tabs>
          <w:tab w:val="num" w:pos="2160"/>
        </w:tabs>
        <w:ind w:left="2160" w:hanging="360"/>
      </w:pPr>
    </w:lvl>
    <w:lvl w:ilvl="3" w:tplc="EAEAC1FC" w:tentative="1">
      <w:start w:val="1"/>
      <w:numFmt w:val="decimal"/>
      <w:lvlText w:val="%4."/>
      <w:lvlJc w:val="left"/>
      <w:pPr>
        <w:tabs>
          <w:tab w:val="num" w:pos="2880"/>
        </w:tabs>
        <w:ind w:left="2880" w:hanging="360"/>
      </w:pPr>
    </w:lvl>
    <w:lvl w:ilvl="4" w:tplc="8116C820" w:tentative="1">
      <w:start w:val="1"/>
      <w:numFmt w:val="decimal"/>
      <w:lvlText w:val="%5."/>
      <w:lvlJc w:val="left"/>
      <w:pPr>
        <w:tabs>
          <w:tab w:val="num" w:pos="3600"/>
        </w:tabs>
        <w:ind w:left="3600" w:hanging="360"/>
      </w:pPr>
    </w:lvl>
    <w:lvl w:ilvl="5" w:tplc="1FDC9B2A" w:tentative="1">
      <w:start w:val="1"/>
      <w:numFmt w:val="decimal"/>
      <w:lvlText w:val="%6."/>
      <w:lvlJc w:val="left"/>
      <w:pPr>
        <w:tabs>
          <w:tab w:val="num" w:pos="4320"/>
        </w:tabs>
        <w:ind w:left="4320" w:hanging="360"/>
      </w:pPr>
    </w:lvl>
    <w:lvl w:ilvl="6" w:tplc="149C0F3A" w:tentative="1">
      <w:start w:val="1"/>
      <w:numFmt w:val="decimal"/>
      <w:lvlText w:val="%7."/>
      <w:lvlJc w:val="left"/>
      <w:pPr>
        <w:tabs>
          <w:tab w:val="num" w:pos="5040"/>
        </w:tabs>
        <w:ind w:left="5040" w:hanging="360"/>
      </w:pPr>
    </w:lvl>
    <w:lvl w:ilvl="7" w:tplc="9E466FB4" w:tentative="1">
      <w:start w:val="1"/>
      <w:numFmt w:val="decimal"/>
      <w:lvlText w:val="%8."/>
      <w:lvlJc w:val="left"/>
      <w:pPr>
        <w:tabs>
          <w:tab w:val="num" w:pos="5760"/>
        </w:tabs>
        <w:ind w:left="5760" w:hanging="360"/>
      </w:pPr>
    </w:lvl>
    <w:lvl w:ilvl="8" w:tplc="B622AD7C" w:tentative="1">
      <w:start w:val="1"/>
      <w:numFmt w:val="decimal"/>
      <w:lvlText w:val="%9."/>
      <w:lvlJc w:val="left"/>
      <w:pPr>
        <w:tabs>
          <w:tab w:val="num" w:pos="6480"/>
        </w:tabs>
        <w:ind w:left="6480" w:hanging="360"/>
      </w:pPr>
    </w:lvl>
  </w:abstractNum>
  <w:abstractNum w:abstractNumId="33">
    <w:nsid w:val="4A1139C9"/>
    <w:multiLevelType w:val="hybridMultilevel"/>
    <w:tmpl w:val="2DD49520"/>
    <w:lvl w:ilvl="0" w:tplc="6F4E606A">
      <w:start w:val="1"/>
      <w:numFmt w:val="bullet"/>
      <w:lvlText w:val="•"/>
      <w:lvlJc w:val="left"/>
      <w:pPr>
        <w:tabs>
          <w:tab w:val="num" w:pos="720"/>
        </w:tabs>
        <w:ind w:left="720" w:hanging="360"/>
      </w:pPr>
      <w:rPr>
        <w:rFonts w:ascii="Arial" w:hAnsi="Arial" w:hint="default"/>
      </w:rPr>
    </w:lvl>
    <w:lvl w:ilvl="1" w:tplc="5ACCB6B0" w:tentative="1">
      <w:start w:val="1"/>
      <w:numFmt w:val="bullet"/>
      <w:lvlText w:val="•"/>
      <w:lvlJc w:val="left"/>
      <w:pPr>
        <w:tabs>
          <w:tab w:val="num" w:pos="1440"/>
        </w:tabs>
        <w:ind w:left="1440" w:hanging="360"/>
      </w:pPr>
      <w:rPr>
        <w:rFonts w:ascii="Arial" w:hAnsi="Arial" w:hint="default"/>
      </w:rPr>
    </w:lvl>
    <w:lvl w:ilvl="2" w:tplc="22C2BAEC" w:tentative="1">
      <w:start w:val="1"/>
      <w:numFmt w:val="bullet"/>
      <w:lvlText w:val="•"/>
      <w:lvlJc w:val="left"/>
      <w:pPr>
        <w:tabs>
          <w:tab w:val="num" w:pos="2160"/>
        </w:tabs>
        <w:ind w:left="2160" w:hanging="360"/>
      </w:pPr>
      <w:rPr>
        <w:rFonts w:ascii="Arial" w:hAnsi="Arial" w:hint="default"/>
      </w:rPr>
    </w:lvl>
    <w:lvl w:ilvl="3" w:tplc="99A492F2" w:tentative="1">
      <w:start w:val="1"/>
      <w:numFmt w:val="bullet"/>
      <w:lvlText w:val="•"/>
      <w:lvlJc w:val="left"/>
      <w:pPr>
        <w:tabs>
          <w:tab w:val="num" w:pos="2880"/>
        </w:tabs>
        <w:ind w:left="2880" w:hanging="360"/>
      </w:pPr>
      <w:rPr>
        <w:rFonts w:ascii="Arial" w:hAnsi="Arial" w:hint="default"/>
      </w:rPr>
    </w:lvl>
    <w:lvl w:ilvl="4" w:tplc="D160FFDC" w:tentative="1">
      <w:start w:val="1"/>
      <w:numFmt w:val="bullet"/>
      <w:lvlText w:val="•"/>
      <w:lvlJc w:val="left"/>
      <w:pPr>
        <w:tabs>
          <w:tab w:val="num" w:pos="3600"/>
        </w:tabs>
        <w:ind w:left="3600" w:hanging="360"/>
      </w:pPr>
      <w:rPr>
        <w:rFonts w:ascii="Arial" w:hAnsi="Arial" w:hint="default"/>
      </w:rPr>
    </w:lvl>
    <w:lvl w:ilvl="5" w:tplc="5C4AE72A" w:tentative="1">
      <w:start w:val="1"/>
      <w:numFmt w:val="bullet"/>
      <w:lvlText w:val="•"/>
      <w:lvlJc w:val="left"/>
      <w:pPr>
        <w:tabs>
          <w:tab w:val="num" w:pos="4320"/>
        </w:tabs>
        <w:ind w:left="4320" w:hanging="360"/>
      </w:pPr>
      <w:rPr>
        <w:rFonts w:ascii="Arial" w:hAnsi="Arial" w:hint="default"/>
      </w:rPr>
    </w:lvl>
    <w:lvl w:ilvl="6" w:tplc="DE064482" w:tentative="1">
      <w:start w:val="1"/>
      <w:numFmt w:val="bullet"/>
      <w:lvlText w:val="•"/>
      <w:lvlJc w:val="left"/>
      <w:pPr>
        <w:tabs>
          <w:tab w:val="num" w:pos="5040"/>
        </w:tabs>
        <w:ind w:left="5040" w:hanging="360"/>
      </w:pPr>
      <w:rPr>
        <w:rFonts w:ascii="Arial" w:hAnsi="Arial" w:hint="default"/>
      </w:rPr>
    </w:lvl>
    <w:lvl w:ilvl="7" w:tplc="A2EE0FD4" w:tentative="1">
      <w:start w:val="1"/>
      <w:numFmt w:val="bullet"/>
      <w:lvlText w:val="•"/>
      <w:lvlJc w:val="left"/>
      <w:pPr>
        <w:tabs>
          <w:tab w:val="num" w:pos="5760"/>
        </w:tabs>
        <w:ind w:left="5760" w:hanging="360"/>
      </w:pPr>
      <w:rPr>
        <w:rFonts w:ascii="Arial" w:hAnsi="Arial" w:hint="default"/>
      </w:rPr>
    </w:lvl>
    <w:lvl w:ilvl="8" w:tplc="7F1E3EFE" w:tentative="1">
      <w:start w:val="1"/>
      <w:numFmt w:val="bullet"/>
      <w:lvlText w:val="•"/>
      <w:lvlJc w:val="left"/>
      <w:pPr>
        <w:tabs>
          <w:tab w:val="num" w:pos="6480"/>
        </w:tabs>
        <w:ind w:left="6480" w:hanging="360"/>
      </w:pPr>
      <w:rPr>
        <w:rFonts w:ascii="Arial" w:hAnsi="Arial" w:hint="default"/>
      </w:rPr>
    </w:lvl>
  </w:abstractNum>
  <w:abstractNum w:abstractNumId="34">
    <w:nsid w:val="4A816987"/>
    <w:multiLevelType w:val="hybridMultilevel"/>
    <w:tmpl w:val="440E2734"/>
    <w:lvl w:ilvl="0" w:tplc="60562722">
      <w:start w:val="1"/>
      <w:numFmt w:val="bullet"/>
      <w:lvlText w:val="•"/>
      <w:lvlJc w:val="left"/>
      <w:pPr>
        <w:tabs>
          <w:tab w:val="num" w:pos="720"/>
        </w:tabs>
        <w:ind w:left="720" w:hanging="360"/>
      </w:pPr>
      <w:rPr>
        <w:rFonts w:ascii="Arial" w:hAnsi="Arial" w:hint="default"/>
      </w:rPr>
    </w:lvl>
    <w:lvl w:ilvl="1" w:tplc="C92AFA48" w:tentative="1">
      <w:start w:val="1"/>
      <w:numFmt w:val="bullet"/>
      <w:lvlText w:val="•"/>
      <w:lvlJc w:val="left"/>
      <w:pPr>
        <w:tabs>
          <w:tab w:val="num" w:pos="1440"/>
        </w:tabs>
        <w:ind w:left="1440" w:hanging="360"/>
      </w:pPr>
      <w:rPr>
        <w:rFonts w:ascii="Arial" w:hAnsi="Arial" w:hint="default"/>
      </w:rPr>
    </w:lvl>
    <w:lvl w:ilvl="2" w:tplc="22CC6D96" w:tentative="1">
      <w:start w:val="1"/>
      <w:numFmt w:val="bullet"/>
      <w:lvlText w:val="•"/>
      <w:lvlJc w:val="left"/>
      <w:pPr>
        <w:tabs>
          <w:tab w:val="num" w:pos="2160"/>
        </w:tabs>
        <w:ind w:left="2160" w:hanging="360"/>
      </w:pPr>
      <w:rPr>
        <w:rFonts w:ascii="Arial" w:hAnsi="Arial" w:hint="default"/>
      </w:rPr>
    </w:lvl>
    <w:lvl w:ilvl="3" w:tplc="83ACD8E4" w:tentative="1">
      <w:start w:val="1"/>
      <w:numFmt w:val="bullet"/>
      <w:lvlText w:val="•"/>
      <w:lvlJc w:val="left"/>
      <w:pPr>
        <w:tabs>
          <w:tab w:val="num" w:pos="2880"/>
        </w:tabs>
        <w:ind w:left="2880" w:hanging="360"/>
      </w:pPr>
      <w:rPr>
        <w:rFonts w:ascii="Arial" w:hAnsi="Arial" w:hint="default"/>
      </w:rPr>
    </w:lvl>
    <w:lvl w:ilvl="4" w:tplc="55F06DE4" w:tentative="1">
      <w:start w:val="1"/>
      <w:numFmt w:val="bullet"/>
      <w:lvlText w:val="•"/>
      <w:lvlJc w:val="left"/>
      <w:pPr>
        <w:tabs>
          <w:tab w:val="num" w:pos="3600"/>
        </w:tabs>
        <w:ind w:left="3600" w:hanging="360"/>
      </w:pPr>
      <w:rPr>
        <w:rFonts w:ascii="Arial" w:hAnsi="Arial" w:hint="default"/>
      </w:rPr>
    </w:lvl>
    <w:lvl w:ilvl="5" w:tplc="54EC693E" w:tentative="1">
      <w:start w:val="1"/>
      <w:numFmt w:val="bullet"/>
      <w:lvlText w:val="•"/>
      <w:lvlJc w:val="left"/>
      <w:pPr>
        <w:tabs>
          <w:tab w:val="num" w:pos="4320"/>
        </w:tabs>
        <w:ind w:left="4320" w:hanging="360"/>
      </w:pPr>
      <w:rPr>
        <w:rFonts w:ascii="Arial" w:hAnsi="Arial" w:hint="default"/>
      </w:rPr>
    </w:lvl>
    <w:lvl w:ilvl="6" w:tplc="04AEFEC4" w:tentative="1">
      <w:start w:val="1"/>
      <w:numFmt w:val="bullet"/>
      <w:lvlText w:val="•"/>
      <w:lvlJc w:val="left"/>
      <w:pPr>
        <w:tabs>
          <w:tab w:val="num" w:pos="5040"/>
        </w:tabs>
        <w:ind w:left="5040" w:hanging="360"/>
      </w:pPr>
      <w:rPr>
        <w:rFonts w:ascii="Arial" w:hAnsi="Arial" w:hint="default"/>
      </w:rPr>
    </w:lvl>
    <w:lvl w:ilvl="7" w:tplc="67B885AC" w:tentative="1">
      <w:start w:val="1"/>
      <w:numFmt w:val="bullet"/>
      <w:lvlText w:val="•"/>
      <w:lvlJc w:val="left"/>
      <w:pPr>
        <w:tabs>
          <w:tab w:val="num" w:pos="5760"/>
        </w:tabs>
        <w:ind w:left="5760" w:hanging="360"/>
      </w:pPr>
      <w:rPr>
        <w:rFonts w:ascii="Arial" w:hAnsi="Arial" w:hint="default"/>
      </w:rPr>
    </w:lvl>
    <w:lvl w:ilvl="8" w:tplc="A7C6E8DA" w:tentative="1">
      <w:start w:val="1"/>
      <w:numFmt w:val="bullet"/>
      <w:lvlText w:val="•"/>
      <w:lvlJc w:val="left"/>
      <w:pPr>
        <w:tabs>
          <w:tab w:val="num" w:pos="6480"/>
        </w:tabs>
        <w:ind w:left="6480" w:hanging="360"/>
      </w:pPr>
      <w:rPr>
        <w:rFonts w:ascii="Arial" w:hAnsi="Arial" w:hint="default"/>
      </w:rPr>
    </w:lvl>
  </w:abstractNum>
  <w:abstractNum w:abstractNumId="35">
    <w:nsid w:val="504F29EB"/>
    <w:multiLevelType w:val="hybridMultilevel"/>
    <w:tmpl w:val="B002EE7E"/>
    <w:lvl w:ilvl="0" w:tplc="F1E8E406">
      <w:start w:val="1"/>
      <w:numFmt w:val="bullet"/>
      <w:lvlText w:val="•"/>
      <w:lvlJc w:val="left"/>
      <w:pPr>
        <w:tabs>
          <w:tab w:val="num" w:pos="720"/>
        </w:tabs>
        <w:ind w:left="720" w:hanging="360"/>
      </w:pPr>
      <w:rPr>
        <w:rFonts w:ascii="Arial" w:hAnsi="Arial" w:hint="default"/>
      </w:rPr>
    </w:lvl>
    <w:lvl w:ilvl="1" w:tplc="6DB67070" w:tentative="1">
      <w:start w:val="1"/>
      <w:numFmt w:val="bullet"/>
      <w:lvlText w:val="•"/>
      <w:lvlJc w:val="left"/>
      <w:pPr>
        <w:tabs>
          <w:tab w:val="num" w:pos="1440"/>
        </w:tabs>
        <w:ind w:left="1440" w:hanging="360"/>
      </w:pPr>
      <w:rPr>
        <w:rFonts w:ascii="Arial" w:hAnsi="Arial" w:hint="default"/>
      </w:rPr>
    </w:lvl>
    <w:lvl w:ilvl="2" w:tplc="D1CAD05C" w:tentative="1">
      <w:start w:val="1"/>
      <w:numFmt w:val="bullet"/>
      <w:lvlText w:val="•"/>
      <w:lvlJc w:val="left"/>
      <w:pPr>
        <w:tabs>
          <w:tab w:val="num" w:pos="2160"/>
        </w:tabs>
        <w:ind w:left="2160" w:hanging="360"/>
      </w:pPr>
      <w:rPr>
        <w:rFonts w:ascii="Arial" w:hAnsi="Arial" w:hint="default"/>
      </w:rPr>
    </w:lvl>
    <w:lvl w:ilvl="3" w:tplc="11543B86" w:tentative="1">
      <w:start w:val="1"/>
      <w:numFmt w:val="bullet"/>
      <w:lvlText w:val="•"/>
      <w:lvlJc w:val="left"/>
      <w:pPr>
        <w:tabs>
          <w:tab w:val="num" w:pos="2880"/>
        </w:tabs>
        <w:ind w:left="2880" w:hanging="360"/>
      </w:pPr>
      <w:rPr>
        <w:rFonts w:ascii="Arial" w:hAnsi="Arial" w:hint="default"/>
      </w:rPr>
    </w:lvl>
    <w:lvl w:ilvl="4" w:tplc="D4183496" w:tentative="1">
      <w:start w:val="1"/>
      <w:numFmt w:val="bullet"/>
      <w:lvlText w:val="•"/>
      <w:lvlJc w:val="left"/>
      <w:pPr>
        <w:tabs>
          <w:tab w:val="num" w:pos="3600"/>
        </w:tabs>
        <w:ind w:left="3600" w:hanging="360"/>
      </w:pPr>
      <w:rPr>
        <w:rFonts w:ascii="Arial" w:hAnsi="Arial" w:hint="default"/>
      </w:rPr>
    </w:lvl>
    <w:lvl w:ilvl="5" w:tplc="C568A2A4" w:tentative="1">
      <w:start w:val="1"/>
      <w:numFmt w:val="bullet"/>
      <w:lvlText w:val="•"/>
      <w:lvlJc w:val="left"/>
      <w:pPr>
        <w:tabs>
          <w:tab w:val="num" w:pos="4320"/>
        </w:tabs>
        <w:ind w:left="4320" w:hanging="360"/>
      </w:pPr>
      <w:rPr>
        <w:rFonts w:ascii="Arial" w:hAnsi="Arial" w:hint="default"/>
      </w:rPr>
    </w:lvl>
    <w:lvl w:ilvl="6" w:tplc="FBE2B3B2" w:tentative="1">
      <w:start w:val="1"/>
      <w:numFmt w:val="bullet"/>
      <w:lvlText w:val="•"/>
      <w:lvlJc w:val="left"/>
      <w:pPr>
        <w:tabs>
          <w:tab w:val="num" w:pos="5040"/>
        </w:tabs>
        <w:ind w:left="5040" w:hanging="360"/>
      </w:pPr>
      <w:rPr>
        <w:rFonts w:ascii="Arial" w:hAnsi="Arial" w:hint="default"/>
      </w:rPr>
    </w:lvl>
    <w:lvl w:ilvl="7" w:tplc="5A8C06FA" w:tentative="1">
      <w:start w:val="1"/>
      <w:numFmt w:val="bullet"/>
      <w:lvlText w:val="•"/>
      <w:lvlJc w:val="left"/>
      <w:pPr>
        <w:tabs>
          <w:tab w:val="num" w:pos="5760"/>
        </w:tabs>
        <w:ind w:left="5760" w:hanging="360"/>
      </w:pPr>
      <w:rPr>
        <w:rFonts w:ascii="Arial" w:hAnsi="Arial" w:hint="default"/>
      </w:rPr>
    </w:lvl>
    <w:lvl w:ilvl="8" w:tplc="1AEC291A" w:tentative="1">
      <w:start w:val="1"/>
      <w:numFmt w:val="bullet"/>
      <w:lvlText w:val="•"/>
      <w:lvlJc w:val="left"/>
      <w:pPr>
        <w:tabs>
          <w:tab w:val="num" w:pos="6480"/>
        </w:tabs>
        <w:ind w:left="6480" w:hanging="360"/>
      </w:pPr>
      <w:rPr>
        <w:rFonts w:ascii="Arial" w:hAnsi="Arial" w:hint="default"/>
      </w:rPr>
    </w:lvl>
  </w:abstractNum>
  <w:abstractNum w:abstractNumId="36">
    <w:nsid w:val="51D76F62"/>
    <w:multiLevelType w:val="hybridMultilevel"/>
    <w:tmpl w:val="B14C2DB0"/>
    <w:lvl w:ilvl="0" w:tplc="FD240116">
      <w:start w:val="1"/>
      <w:numFmt w:val="bullet"/>
      <w:lvlText w:val="•"/>
      <w:lvlJc w:val="left"/>
      <w:pPr>
        <w:tabs>
          <w:tab w:val="num" w:pos="720"/>
        </w:tabs>
        <w:ind w:left="720" w:hanging="360"/>
      </w:pPr>
      <w:rPr>
        <w:rFonts w:ascii="Arial" w:hAnsi="Arial" w:hint="default"/>
      </w:rPr>
    </w:lvl>
    <w:lvl w:ilvl="1" w:tplc="DF960AF8" w:tentative="1">
      <w:start w:val="1"/>
      <w:numFmt w:val="bullet"/>
      <w:lvlText w:val="•"/>
      <w:lvlJc w:val="left"/>
      <w:pPr>
        <w:tabs>
          <w:tab w:val="num" w:pos="1440"/>
        </w:tabs>
        <w:ind w:left="1440" w:hanging="360"/>
      </w:pPr>
      <w:rPr>
        <w:rFonts w:ascii="Arial" w:hAnsi="Arial" w:hint="default"/>
      </w:rPr>
    </w:lvl>
    <w:lvl w:ilvl="2" w:tplc="0E704C7A" w:tentative="1">
      <w:start w:val="1"/>
      <w:numFmt w:val="bullet"/>
      <w:lvlText w:val="•"/>
      <w:lvlJc w:val="left"/>
      <w:pPr>
        <w:tabs>
          <w:tab w:val="num" w:pos="2160"/>
        </w:tabs>
        <w:ind w:left="2160" w:hanging="360"/>
      </w:pPr>
      <w:rPr>
        <w:rFonts w:ascii="Arial" w:hAnsi="Arial" w:hint="default"/>
      </w:rPr>
    </w:lvl>
    <w:lvl w:ilvl="3" w:tplc="3EE64892" w:tentative="1">
      <w:start w:val="1"/>
      <w:numFmt w:val="bullet"/>
      <w:lvlText w:val="•"/>
      <w:lvlJc w:val="left"/>
      <w:pPr>
        <w:tabs>
          <w:tab w:val="num" w:pos="2880"/>
        </w:tabs>
        <w:ind w:left="2880" w:hanging="360"/>
      </w:pPr>
      <w:rPr>
        <w:rFonts w:ascii="Arial" w:hAnsi="Arial" w:hint="default"/>
      </w:rPr>
    </w:lvl>
    <w:lvl w:ilvl="4" w:tplc="8992082E" w:tentative="1">
      <w:start w:val="1"/>
      <w:numFmt w:val="bullet"/>
      <w:lvlText w:val="•"/>
      <w:lvlJc w:val="left"/>
      <w:pPr>
        <w:tabs>
          <w:tab w:val="num" w:pos="3600"/>
        </w:tabs>
        <w:ind w:left="3600" w:hanging="360"/>
      </w:pPr>
      <w:rPr>
        <w:rFonts w:ascii="Arial" w:hAnsi="Arial" w:hint="default"/>
      </w:rPr>
    </w:lvl>
    <w:lvl w:ilvl="5" w:tplc="1AF6AC84" w:tentative="1">
      <w:start w:val="1"/>
      <w:numFmt w:val="bullet"/>
      <w:lvlText w:val="•"/>
      <w:lvlJc w:val="left"/>
      <w:pPr>
        <w:tabs>
          <w:tab w:val="num" w:pos="4320"/>
        </w:tabs>
        <w:ind w:left="4320" w:hanging="360"/>
      </w:pPr>
      <w:rPr>
        <w:rFonts w:ascii="Arial" w:hAnsi="Arial" w:hint="default"/>
      </w:rPr>
    </w:lvl>
    <w:lvl w:ilvl="6" w:tplc="AE70AA88" w:tentative="1">
      <w:start w:val="1"/>
      <w:numFmt w:val="bullet"/>
      <w:lvlText w:val="•"/>
      <w:lvlJc w:val="left"/>
      <w:pPr>
        <w:tabs>
          <w:tab w:val="num" w:pos="5040"/>
        </w:tabs>
        <w:ind w:left="5040" w:hanging="360"/>
      </w:pPr>
      <w:rPr>
        <w:rFonts w:ascii="Arial" w:hAnsi="Arial" w:hint="default"/>
      </w:rPr>
    </w:lvl>
    <w:lvl w:ilvl="7" w:tplc="9FBEB9A8" w:tentative="1">
      <w:start w:val="1"/>
      <w:numFmt w:val="bullet"/>
      <w:lvlText w:val="•"/>
      <w:lvlJc w:val="left"/>
      <w:pPr>
        <w:tabs>
          <w:tab w:val="num" w:pos="5760"/>
        </w:tabs>
        <w:ind w:left="5760" w:hanging="360"/>
      </w:pPr>
      <w:rPr>
        <w:rFonts w:ascii="Arial" w:hAnsi="Arial" w:hint="default"/>
      </w:rPr>
    </w:lvl>
    <w:lvl w:ilvl="8" w:tplc="D5F23206" w:tentative="1">
      <w:start w:val="1"/>
      <w:numFmt w:val="bullet"/>
      <w:lvlText w:val="•"/>
      <w:lvlJc w:val="left"/>
      <w:pPr>
        <w:tabs>
          <w:tab w:val="num" w:pos="6480"/>
        </w:tabs>
        <w:ind w:left="6480" w:hanging="360"/>
      </w:pPr>
      <w:rPr>
        <w:rFonts w:ascii="Arial" w:hAnsi="Arial" w:hint="default"/>
      </w:rPr>
    </w:lvl>
  </w:abstractNum>
  <w:abstractNum w:abstractNumId="37">
    <w:nsid w:val="52582EF6"/>
    <w:multiLevelType w:val="hybridMultilevel"/>
    <w:tmpl w:val="8D824514"/>
    <w:lvl w:ilvl="0" w:tplc="A5EA88CC">
      <w:start w:val="1"/>
      <w:numFmt w:val="bullet"/>
      <w:lvlText w:val="•"/>
      <w:lvlJc w:val="left"/>
      <w:pPr>
        <w:tabs>
          <w:tab w:val="num" w:pos="720"/>
        </w:tabs>
        <w:ind w:left="720" w:hanging="360"/>
      </w:pPr>
      <w:rPr>
        <w:rFonts w:ascii="Arial" w:hAnsi="Arial" w:hint="default"/>
      </w:rPr>
    </w:lvl>
    <w:lvl w:ilvl="1" w:tplc="901AAEC0" w:tentative="1">
      <w:start w:val="1"/>
      <w:numFmt w:val="bullet"/>
      <w:lvlText w:val="•"/>
      <w:lvlJc w:val="left"/>
      <w:pPr>
        <w:tabs>
          <w:tab w:val="num" w:pos="1440"/>
        </w:tabs>
        <w:ind w:left="1440" w:hanging="360"/>
      </w:pPr>
      <w:rPr>
        <w:rFonts w:ascii="Arial" w:hAnsi="Arial" w:hint="default"/>
      </w:rPr>
    </w:lvl>
    <w:lvl w:ilvl="2" w:tplc="9A2400A4" w:tentative="1">
      <w:start w:val="1"/>
      <w:numFmt w:val="bullet"/>
      <w:lvlText w:val="•"/>
      <w:lvlJc w:val="left"/>
      <w:pPr>
        <w:tabs>
          <w:tab w:val="num" w:pos="2160"/>
        </w:tabs>
        <w:ind w:left="2160" w:hanging="360"/>
      </w:pPr>
      <w:rPr>
        <w:rFonts w:ascii="Arial" w:hAnsi="Arial" w:hint="default"/>
      </w:rPr>
    </w:lvl>
    <w:lvl w:ilvl="3" w:tplc="F618836C" w:tentative="1">
      <w:start w:val="1"/>
      <w:numFmt w:val="bullet"/>
      <w:lvlText w:val="•"/>
      <w:lvlJc w:val="left"/>
      <w:pPr>
        <w:tabs>
          <w:tab w:val="num" w:pos="2880"/>
        </w:tabs>
        <w:ind w:left="2880" w:hanging="360"/>
      </w:pPr>
      <w:rPr>
        <w:rFonts w:ascii="Arial" w:hAnsi="Arial" w:hint="default"/>
      </w:rPr>
    </w:lvl>
    <w:lvl w:ilvl="4" w:tplc="49886B1E" w:tentative="1">
      <w:start w:val="1"/>
      <w:numFmt w:val="bullet"/>
      <w:lvlText w:val="•"/>
      <w:lvlJc w:val="left"/>
      <w:pPr>
        <w:tabs>
          <w:tab w:val="num" w:pos="3600"/>
        </w:tabs>
        <w:ind w:left="3600" w:hanging="360"/>
      </w:pPr>
      <w:rPr>
        <w:rFonts w:ascii="Arial" w:hAnsi="Arial" w:hint="default"/>
      </w:rPr>
    </w:lvl>
    <w:lvl w:ilvl="5" w:tplc="BD04F350" w:tentative="1">
      <w:start w:val="1"/>
      <w:numFmt w:val="bullet"/>
      <w:lvlText w:val="•"/>
      <w:lvlJc w:val="left"/>
      <w:pPr>
        <w:tabs>
          <w:tab w:val="num" w:pos="4320"/>
        </w:tabs>
        <w:ind w:left="4320" w:hanging="360"/>
      </w:pPr>
      <w:rPr>
        <w:rFonts w:ascii="Arial" w:hAnsi="Arial" w:hint="default"/>
      </w:rPr>
    </w:lvl>
    <w:lvl w:ilvl="6" w:tplc="E3B656E0" w:tentative="1">
      <w:start w:val="1"/>
      <w:numFmt w:val="bullet"/>
      <w:lvlText w:val="•"/>
      <w:lvlJc w:val="left"/>
      <w:pPr>
        <w:tabs>
          <w:tab w:val="num" w:pos="5040"/>
        </w:tabs>
        <w:ind w:left="5040" w:hanging="360"/>
      </w:pPr>
      <w:rPr>
        <w:rFonts w:ascii="Arial" w:hAnsi="Arial" w:hint="default"/>
      </w:rPr>
    </w:lvl>
    <w:lvl w:ilvl="7" w:tplc="4C688C08" w:tentative="1">
      <w:start w:val="1"/>
      <w:numFmt w:val="bullet"/>
      <w:lvlText w:val="•"/>
      <w:lvlJc w:val="left"/>
      <w:pPr>
        <w:tabs>
          <w:tab w:val="num" w:pos="5760"/>
        </w:tabs>
        <w:ind w:left="5760" w:hanging="360"/>
      </w:pPr>
      <w:rPr>
        <w:rFonts w:ascii="Arial" w:hAnsi="Arial" w:hint="default"/>
      </w:rPr>
    </w:lvl>
    <w:lvl w:ilvl="8" w:tplc="A3FEB0D4" w:tentative="1">
      <w:start w:val="1"/>
      <w:numFmt w:val="bullet"/>
      <w:lvlText w:val="•"/>
      <w:lvlJc w:val="left"/>
      <w:pPr>
        <w:tabs>
          <w:tab w:val="num" w:pos="6480"/>
        </w:tabs>
        <w:ind w:left="6480" w:hanging="360"/>
      </w:pPr>
      <w:rPr>
        <w:rFonts w:ascii="Arial" w:hAnsi="Arial" w:hint="default"/>
      </w:rPr>
    </w:lvl>
  </w:abstractNum>
  <w:abstractNum w:abstractNumId="38">
    <w:nsid w:val="543E088B"/>
    <w:multiLevelType w:val="hybridMultilevel"/>
    <w:tmpl w:val="FBDE056A"/>
    <w:lvl w:ilvl="0" w:tplc="28802D72">
      <w:start w:val="1"/>
      <w:numFmt w:val="bullet"/>
      <w:lvlText w:val="•"/>
      <w:lvlJc w:val="left"/>
      <w:pPr>
        <w:tabs>
          <w:tab w:val="num" w:pos="720"/>
        </w:tabs>
        <w:ind w:left="720" w:hanging="360"/>
      </w:pPr>
      <w:rPr>
        <w:rFonts w:ascii="Arial" w:hAnsi="Arial" w:hint="default"/>
      </w:rPr>
    </w:lvl>
    <w:lvl w:ilvl="1" w:tplc="FC1A352E" w:tentative="1">
      <w:start w:val="1"/>
      <w:numFmt w:val="bullet"/>
      <w:lvlText w:val="•"/>
      <w:lvlJc w:val="left"/>
      <w:pPr>
        <w:tabs>
          <w:tab w:val="num" w:pos="1440"/>
        </w:tabs>
        <w:ind w:left="1440" w:hanging="360"/>
      </w:pPr>
      <w:rPr>
        <w:rFonts w:ascii="Arial" w:hAnsi="Arial" w:hint="default"/>
      </w:rPr>
    </w:lvl>
    <w:lvl w:ilvl="2" w:tplc="A2400424" w:tentative="1">
      <w:start w:val="1"/>
      <w:numFmt w:val="bullet"/>
      <w:lvlText w:val="•"/>
      <w:lvlJc w:val="left"/>
      <w:pPr>
        <w:tabs>
          <w:tab w:val="num" w:pos="2160"/>
        </w:tabs>
        <w:ind w:left="2160" w:hanging="360"/>
      </w:pPr>
      <w:rPr>
        <w:rFonts w:ascii="Arial" w:hAnsi="Arial" w:hint="default"/>
      </w:rPr>
    </w:lvl>
    <w:lvl w:ilvl="3" w:tplc="1EA86EFA" w:tentative="1">
      <w:start w:val="1"/>
      <w:numFmt w:val="bullet"/>
      <w:lvlText w:val="•"/>
      <w:lvlJc w:val="left"/>
      <w:pPr>
        <w:tabs>
          <w:tab w:val="num" w:pos="2880"/>
        </w:tabs>
        <w:ind w:left="2880" w:hanging="360"/>
      </w:pPr>
      <w:rPr>
        <w:rFonts w:ascii="Arial" w:hAnsi="Arial" w:hint="default"/>
      </w:rPr>
    </w:lvl>
    <w:lvl w:ilvl="4" w:tplc="CE3ED3CE" w:tentative="1">
      <w:start w:val="1"/>
      <w:numFmt w:val="bullet"/>
      <w:lvlText w:val="•"/>
      <w:lvlJc w:val="left"/>
      <w:pPr>
        <w:tabs>
          <w:tab w:val="num" w:pos="3600"/>
        </w:tabs>
        <w:ind w:left="3600" w:hanging="360"/>
      </w:pPr>
      <w:rPr>
        <w:rFonts w:ascii="Arial" w:hAnsi="Arial" w:hint="default"/>
      </w:rPr>
    </w:lvl>
    <w:lvl w:ilvl="5" w:tplc="3124A9A4" w:tentative="1">
      <w:start w:val="1"/>
      <w:numFmt w:val="bullet"/>
      <w:lvlText w:val="•"/>
      <w:lvlJc w:val="left"/>
      <w:pPr>
        <w:tabs>
          <w:tab w:val="num" w:pos="4320"/>
        </w:tabs>
        <w:ind w:left="4320" w:hanging="360"/>
      </w:pPr>
      <w:rPr>
        <w:rFonts w:ascii="Arial" w:hAnsi="Arial" w:hint="default"/>
      </w:rPr>
    </w:lvl>
    <w:lvl w:ilvl="6" w:tplc="72746018" w:tentative="1">
      <w:start w:val="1"/>
      <w:numFmt w:val="bullet"/>
      <w:lvlText w:val="•"/>
      <w:lvlJc w:val="left"/>
      <w:pPr>
        <w:tabs>
          <w:tab w:val="num" w:pos="5040"/>
        </w:tabs>
        <w:ind w:left="5040" w:hanging="360"/>
      </w:pPr>
      <w:rPr>
        <w:rFonts w:ascii="Arial" w:hAnsi="Arial" w:hint="default"/>
      </w:rPr>
    </w:lvl>
    <w:lvl w:ilvl="7" w:tplc="17B4CD5C" w:tentative="1">
      <w:start w:val="1"/>
      <w:numFmt w:val="bullet"/>
      <w:lvlText w:val="•"/>
      <w:lvlJc w:val="left"/>
      <w:pPr>
        <w:tabs>
          <w:tab w:val="num" w:pos="5760"/>
        </w:tabs>
        <w:ind w:left="5760" w:hanging="360"/>
      </w:pPr>
      <w:rPr>
        <w:rFonts w:ascii="Arial" w:hAnsi="Arial" w:hint="default"/>
      </w:rPr>
    </w:lvl>
    <w:lvl w:ilvl="8" w:tplc="D8247FF4" w:tentative="1">
      <w:start w:val="1"/>
      <w:numFmt w:val="bullet"/>
      <w:lvlText w:val="•"/>
      <w:lvlJc w:val="left"/>
      <w:pPr>
        <w:tabs>
          <w:tab w:val="num" w:pos="6480"/>
        </w:tabs>
        <w:ind w:left="6480" w:hanging="360"/>
      </w:pPr>
      <w:rPr>
        <w:rFonts w:ascii="Arial" w:hAnsi="Arial" w:hint="default"/>
      </w:rPr>
    </w:lvl>
  </w:abstractNum>
  <w:abstractNum w:abstractNumId="39">
    <w:nsid w:val="56066718"/>
    <w:multiLevelType w:val="hybridMultilevel"/>
    <w:tmpl w:val="8B084504"/>
    <w:lvl w:ilvl="0" w:tplc="105AA46C">
      <w:start w:val="1"/>
      <w:numFmt w:val="decimal"/>
      <w:lvlText w:val="%1."/>
      <w:lvlJc w:val="left"/>
      <w:pPr>
        <w:tabs>
          <w:tab w:val="num" w:pos="720"/>
        </w:tabs>
        <w:ind w:left="720" w:hanging="360"/>
      </w:pPr>
    </w:lvl>
    <w:lvl w:ilvl="1" w:tplc="56B4904A" w:tentative="1">
      <w:start w:val="1"/>
      <w:numFmt w:val="decimal"/>
      <w:lvlText w:val="%2."/>
      <w:lvlJc w:val="left"/>
      <w:pPr>
        <w:tabs>
          <w:tab w:val="num" w:pos="1440"/>
        </w:tabs>
        <w:ind w:left="1440" w:hanging="360"/>
      </w:pPr>
    </w:lvl>
    <w:lvl w:ilvl="2" w:tplc="F9CEEEF0" w:tentative="1">
      <w:start w:val="1"/>
      <w:numFmt w:val="decimal"/>
      <w:lvlText w:val="%3."/>
      <w:lvlJc w:val="left"/>
      <w:pPr>
        <w:tabs>
          <w:tab w:val="num" w:pos="2160"/>
        </w:tabs>
        <w:ind w:left="2160" w:hanging="360"/>
      </w:pPr>
    </w:lvl>
    <w:lvl w:ilvl="3" w:tplc="06486F02" w:tentative="1">
      <w:start w:val="1"/>
      <w:numFmt w:val="decimal"/>
      <w:lvlText w:val="%4."/>
      <w:lvlJc w:val="left"/>
      <w:pPr>
        <w:tabs>
          <w:tab w:val="num" w:pos="2880"/>
        </w:tabs>
        <w:ind w:left="2880" w:hanging="360"/>
      </w:pPr>
    </w:lvl>
    <w:lvl w:ilvl="4" w:tplc="27E8360C" w:tentative="1">
      <w:start w:val="1"/>
      <w:numFmt w:val="decimal"/>
      <w:lvlText w:val="%5."/>
      <w:lvlJc w:val="left"/>
      <w:pPr>
        <w:tabs>
          <w:tab w:val="num" w:pos="3600"/>
        </w:tabs>
        <w:ind w:left="3600" w:hanging="360"/>
      </w:pPr>
    </w:lvl>
    <w:lvl w:ilvl="5" w:tplc="F85EFAC8" w:tentative="1">
      <w:start w:val="1"/>
      <w:numFmt w:val="decimal"/>
      <w:lvlText w:val="%6."/>
      <w:lvlJc w:val="left"/>
      <w:pPr>
        <w:tabs>
          <w:tab w:val="num" w:pos="4320"/>
        </w:tabs>
        <w:ind w:left="4320" w:hanging="360"/>
      </w:pPr>
    </w:lvl>
    <w:lvl w:ilvl="6" w:tplc="669495EE" w:tentative="1">
      <w:start w:val="1"/>
      <w:numFmt w:val="decimal"/>
      <w:lvlText w:val="%7."/>
      <w:lvlJc w:val="left"/>
      <w:pPr>
        <w:tabs>
          <w:tab w:val="num" w:pos="5040"/>
        </w:tabs>
        <w:ind w:left="5040" w:hanging="360"/>
      </w:pPr>
    </w:lvl>
    <w:lvl w:ilvl="7" w:tplc="6D56FE98" w:tentative="1">
      <w:start w:val="1"/>
      <w:numFmt w:val="decimal"/>
      <w:lvlText w:val="%8."/>
      <w:lvlJc w:val="left"/>
      <w:pPr>
        <w:tabs>
          <w:tab w:val="num" w:pos="5760"/>
        </w:tabs>
        <w:ind w:left="5760" w:hanging="360"/>
      </w:pPr>
    </w:lvl>
    <w:lvl w:ilvl="8" w:tplc="B008B54A" w:tentative="1">
      <w:start w:val="1"/>
      <w:numFmt w:val="decimal"/>
      <w:lvlText w:val="%9."/>
      <w:lvlJc w:val="left"/>
      <w:pPr>
        <w:tabs>
          <w:tab w:val="num" w:pos="6480"/>
        </w:tabs>
        <w:ind w:left="6480" w:hanging="360"/>
      </w:pPr>
    </w:lvl>
  </w:abstractNum>
  <w:abstractNum w:abstractNumId="40">
    <w:nsid w:val="5CC0759A"/>
    <w:multiLevelType w:val="hybridMultilevel"/>
    <w:tmpl w:val="DB40B7F2"/>
    <w:lvl w:ilvl="0" w:tplc="439E4FAA">
      <w:start w:val="1"/>
      <w:numFmt w:val="bullet"/>
      <w:lvlText w:val="-"/>
      <w:lvlJc w:val="left"/>
      <w:pPr>
        <w:tabs>
          <w:tab w:val="num" w:pos="720"/>
        </w:tabs>
        <w:ind w:left="720" w:hanging="360"/>
      </w:pPr>
      <w:rPr>
        <w:rFonts w:ascii="Times New Roman" w:hAnsi="Times New Roman" w:hint="default"/>
      </w:rPr>
    </w:lvl>
    <w:lvl w:ilvl="1" w:tplc="8160DC00" w:tentative="1">
      <w:start w:val="1"/>
      <w:numFmt w:val="bullet"/>
      <w:lvlText w:val="-"/>
      <w:lvlJc w:val="left"/>
      <w:pPr>
        <w:tabs>
          <w:tab w:val="num" w:pos="1440"/>
        </w:tabs>
        <w:ind w:left="1440" w:hanging="360"/>
      </w:pPr>
      <w:rPr>
        <w:rFonts w:ascii="Times New Roman" w:hAnsi="Times New Roman" w:hint="default"/>
      </w:rPr>
    </w:lvl>
    <w:lvl w:ilvl="2" w:tplc="AE7C7898" w:tentative="1">
      <w:start w:val="1"/>
      <w:numFmt w:val="bullet"/>
      <w:lvlText w:val="-"/>
      <w:lvlJc w:val="left"/>
      <w:pPr>
        <w:tabs>
          <w:tab w:val="num" w:pos="2160"/>
        </w:tabs>
        <w:ind w:left="2160" w:hanging="360"/>
      </w:pPr>
      <w:rPr>
        <w:rFonts w:ascii="Times New Roman" w:hAnsi="Times New Roman" w:hint="default"/>
      </w:rPr>
    </w:lvl>
    <w:lvl w:ilvl="3" w:tplc="BCEC5156" w:tentative="1">
      <w:start w:val="1"/>
      <w:numFmt w:val="bullet"/>
      <w:lvlText w:val="-"/>
      <w:lvlJc w:val="left"/>
      <w:pPr>
        <w:tabs>
          <w:tab w:val="num" w:pos="2880"/>
        </w:tabs>
        <w:ind w:left="2880" w:hanging="360"/>
      </w:pPr>
      <w:rPr>
        <w:rFonts w:ascii="Times New Roman" w:hAnsi="Times New Roman" w:hint="default"/>
      </w:rPr>
    </w:lvl>
    <w:lvl w:ilvl="4" w:tplc="DBD2BE44" w:tentative="1">
      <w:start w:val="1"/>
      <w:numFmt w:val="bullet"/>
      <w:lvlText w:val="-"/>
      <w:lvlJc w:val="left"/>
      <w:pPr>
        <w:tabs>
          <w:tab w:val="num" w:pos="3600"/>
        </w:tabs>
        <w:ind w:left="3600" w:hanging="360"/>
      </w:pPr>
      <w:rPr>
        <w:rFonts w:ascii="Times New Roman" w:hAnsi="Times New Roman" w:hint="default"/>
      </w:rPr>
    </w:lvl>
    <w:lvl w:ilvl="5" w:tplc="DDE06116" w:tentative="1">
      <w:start w:val="1"/>
      <w:numFmt w:val="bullet"/>
      <w:lvlText w:val="-"/>
      <w:lvlJc w:val="left"/>
      <w:pPr>
        <w:tabs>
          <w:tab w:val="num" w:pos="4320"/>
        </w:tabs>
        <w:ind w:left="4320" w:hanging="360"/>
      </w:pPr>
      <w:rPr>
        <w:rFonts w:ascii="Times New Roman" w:hAnsi="Times New Roman" w:hint="default"/>
      </w:rPr>
    </w:lvl>
    <w:lvl w:ilvl="6" w:tplc="0974F01C" w:tentative="1">
      <w:start w:val="1"/>
      <w:numFmt w:val="bullet"/>
      <w:lvlText w:val="-"/>
      <w:lvlJc w:val="left"/>
      <w:pPr>
        <w:tabs>
          <w:tab w:val="num" w:pos="5040"/>
        </w:tabs>
        <w:ind w:left="5040" w:hanging="360"/>
      </w:pPr>
      <w:rPr>
        <w:rFonts w:ascii="Times New Roman" w:hAnsi="Times New Roman" w:hint="default"/>
      </w:rPr>
    </w:lvl>
    <w:lvl w:ilvl="7" w:tplc="F1A49F76" w:tentative="1">
      <w:start w:val="1"/>
      <w:numFmt w:val="bullet"/>
      <w:lvlText w:val="-"/>
      <w:lvlJc w:val="left"/>
      <w:pPr>
        <w:tabs>
          <w:tab w:val="num" w:pos="5760"/>
        </w:tabs>
        <w:ind w:left="5760" w:hanging="360"/>
      </w:pPr>
      <w:rPr>
        <w:rFonts w:ascii="Times New Roman" w:hAnsi="Times New Roman" w:hint="default"/>
      </w:rPr>
    </w:lvl>
    <w:lvl w:ilvl="8" w:tplc="F9B2D684" w:tentative="1">
      <w:start w:val="1"/>
      <w:numFmt w:val="bullet"/>
      <w:lvlText w:val="-"/>
      <w:lvlJc w:val="left"/>
      <w:pPr>
        <w:tabs>
          <w:tab w:val="num" w:pos="6480"/>
        </w:tabs>
        <w:ind w:left="6480" w:hanging="360"/>
      </w:pPr>
      <w:rPr>
        <w:rFonts w:ascii="Times New Roman" w:hAnsi="Times New Roman" w:hint="default"/>
      </w:rPr>
    </w:lvl>
  </w:abstractNum>
  <w:abstractNum w:abstractNumId="41">
    <w:nsid w:val="5D4431DC"/>
    <w:multiLevelType w:val="hybridMultilevel"/>
    <w:tmpl w:val="E4C04DF4"/>
    <w:lvl w:ilvl="0" w:tplc="E51C0AFA">
      <w:start w:val="1"/>
      <w:numFmt w:val="bullet"/>
      <w:lvlText w:val="•"/>
      <w:lvlJc w:val="left"/>
      <w:pPr>
        <w:tabs>
          <w:tab w:val="num" w:pos="720"/>
        </w:tabs>
        <w:ind w:left="720" w:hanging="360"/>
      </w:pPr>
      <w:rPr>
        <w:rFonts w:ascii="Arial" w:hAnsi="Arial" w:hint="default"/>
      </w:rPr>
    </w:lvl>
    <w:lvl w:ilvl="1" w:tplc="58169880" w:tentative="1">
      <w:start w:val="1"/>
      <w:numFmt w:val="bullet"/>
      <w:lvlText w:val="•"/>
      <w:lvlJc w:val="left"/>
      <w:pPr>
        <w:tabs>
          <w:tab w:val="num" w:pos="1440"/>
        </w:tabs>
        <w:ind w:left="1440" w:hanging="360"/>
      </w:pPr>
      <w:rPr>
        <w:rFonts w:ascii="Arial" w:hAnsi="Arial" w:hint="default"/>
      </w:rPr>
    </w:lvl>
    <w:lvl w:ilvl="2" w:tplc="031EE774" w:tentative="1">
      <w:start w:val="1"/>
      <w:numFmt w:val="bullet"/>
      <w:lvlText w:val="•"/>
      <w:lvlJc w:val="left"/>
      <w:pPr>
        <w:tabs>
          <w:tab w:val="num" w:pos="2160"/>
        </w:tabs>
        <w:ind w:left="2160" w:hanging="360"/>
      </w:pPr>
      <w:rPr>
        <w:rFonts w:ascii="Arial" w:hAnsi="Arial" w:hint="default"/>
      </w:rPr>
    </w:lvl>
    <w:lvl w:ilvl="3" w:tplc="E1F406E6" w:tentative="1">
      <w:start w:val="1"/>
      <w:numFmt w:val="bullet"/>
      <w:lvlText w:val="•"/>
      <w:lvlJc w:val="left"/>
      <w:pPr>
        <w:tabs>
          <w:tab w:val="num" w:pos="2880"/>
        </w:tabs>
        <w:ind w:left="2880" w:hanging="360"/>
      </w:pPr>
      <w:rPr>
        <w:rFonts w:ascii="Arial" w:hAnsi="Arial" w:hint="default"/>
      </w:rPr>
    </w:lvl>
    <w:lvl w:ilvl="4" w:tplc="25CEBA8A" w:tentative="1">
      <w:start w:val="1"/>
      <w:numFmt w:val="bullet"/>
      <w:lvlText w:val="•"/>
      <w:lvlJc w:val="left"/>
      <w:pPr>
        <w:tabs>
          <w:tab w:val="num" w:pos="3600"/>
        </w:tabs>
        <w:ind w:left="3600" w:hanging="360"/>
      </w:pPr>
      <w:rPr>
        <w:rFonts w:ascii="Arial" w:hAnsi="Arial" w:hint="default"/>
      </w:rPr>
    </w:lvl>
    <w:lvl w:ilvl="5" w:tplc="D6BC7BBA" w:tentative="1">
      <w:start w:val="1"/>
      <w:numFmt w:val="bullet"/>
      <w:lvlText w:val="•"/>
      <w:lvlJc w:val="left"/>
      <w:pPr>
        <w:tabs>
          <w:tab w:val="num" w:pos="4320"/>
        </w:tabs>
        <w:ind w:left="4320" w:hanging="360"/>
      </w:pPr>
      <w:rPr>
        <w:rFonts w:ascii="Arial" w:hAnsi="Arial" w:hint="default"/>
      </w:rPr>
    </w:lvl>
    <w:lvl w:ilvl="6" w:tplc="165058CC" w:tentative="1">
      <w:start w:val="1"/>
      <w:numFmt w:val="bullet"/>
      <w:lvlText w:val="•"/>
      <w:lvlJc w:val="left"/>
      <w:pPr>
        <w:tabs>
          <w:tab w:val="num" w:pos="5040"/>
        </w:tabs>
        <w:ind w:left="5040" w:hanging="360"/>
      </w:pPr>
      <w:rPr>
        <w:rFonts w:ascii="Arial" w:hAnsi="Arial" w:hint="default"/>
      </w:rPr>
    </w:lvl>
    <w:lvl w:ilvl="7" w:tplc="EBF2618C" w:tentative="1">
      <w:start w:val="1"/>
      <w:numFmt w:val="bullet"/>
      <w:lvlText w:val="•"/>
      <w:lvlJc w:val="left"/>
      <w:pPr>
        <w:tabs>
          <w:tab w:val="num" w:pos="5760"/>
        </w:tabs>
        <w:ind w:left="5760" w:hanging="360"/>
      </w:pPr>
      <w:rPr>
        <w:rFonts w:ascii="Arial" w:hAnsi="Arial" w:hint="default"/>
      </w:rPr>
    </w:lvl>
    <w:lvl w:ilvl="8" w:tplc="A156D6A0" w:tentative="1">
      <w:start w:val="1"/>
      <w:numFmt w:val="bullet"/>
      <w:lvlText w:val="•"/>
      <w:lvlJc w:val="left"/>
      <w:pPr>
        <w:tabs>
          <w:tab w:val="num" w:pos="6480"/>
        </w:tabs>
        <w:ind w:left="6480" w:hanging="360"/>
      </w:pPr>
      <w:rPr>
        <w:rFonts w:ascii="Arial" w:hAnsi="Arial" w:hint="default"/>
      </w:rPr>
    </w:lvl>
  </w:abstractNum>
  <w:abstractNum w:abstractNumId="42">
    <w:nsid w:val="5E094AF1"/>
    <w:multiLevelType w:val="hybridMultilevel"/>
    <w:tmpl w:val="92C07C5A"/>
    <w:lvl w:ilvl="0" w:tplc="0BD658B4">
      <w:start w:val="1"/>
      <w:numFmt w:val="bullet"/>
      <w:lvlText w:val="•"/>
      <w:lvlJc w:val="left"/>
      <w:pPr>
        <w:tabs>
          <w:tab w:val="num" w:pos="720"/>
        </w:tabs>
        <w:ind w:left="720" w:hanging="360"/>
      </w:pPr>
      <w:rPr>
        <w:rFonts w:ascii="Arial" w:hAnsi="Arial" w:hint="default"/>
      </w:rPr>
    </w:lvl>
    <w:lvl w:ilvl="1" w:tplc="77C09188" w:tentative="1">
      <w:start w:val="1"/>
      <w:numFmt w:val="bullet"/>
      <w:lvlText w:val="•"/>
      <w:lvlJc w:val="left"/>
      <w:pPr>
        <w:tabs>
          <w:tab w:val="num" w:pos="1440"/>
        </w:tabs>
        <w:ind w:left="1440" w:hanging="360"/>
      </w:pPr>
      <w:rPr>
        <w:rFonts w:ascii="Arial" w:hAnsi="Arial" w:hint="default"/>
      </w:rPr>
    </w:lvl>
    <w:lvl w:ilvl="2" w:tplc="94E80578" w:tentative="1">
      <w:start w:val="1"/>
      <w:numFmt w:val="bullet"/>
      <w:lvlText w:val="•"/>
      <w:lvlJc w:val="left"/>
      <w:pPr>
        <w:tabs>
          <w:tab w:val="num" w:pos="2160"/>
        </w:tabs>
        <w:ind w:left="2160" w:hanging="360"/>
      </w:pPr>
      <w:rPr>
        <w:rFonts w:ascii="Arial" w:hAnsi="Arial" w:hint="default"/>
      </w:rPr>
    </w:lvl>
    <w:lvl w:ilvl="3" w:tplc="0FCED39C" w:tentative="1">
      <w:start w:val="1"/>
      <w:numFmt w:val="bullet"/>
      <w:lvlText w:val="•"/>
      <w:lvlJc w:val="left"/>
      <w:pPr>
        <w:tabs>
          <w:tab w:val="num" w:pos="2880"/>
        </w:tabs>
        <w:ind w:left="2880" w:hanging="360"/>
      </w:pPr>
      <w:rPr>
        <w:rFonts w:ascii="Arial" w:hAnsi="Arial" w:hint="default"/>
      </w:rPr>
    </w:lvl>
    <w:lvl w:ilvl="4" w:tplc="C90AFA56" w:tentative="1">
      <w:start w:val="1"/>
      <w:numFmt w:val="bullet"/>
      <w:lvlText w:val="•"/>
      <w:lvlJc w:val="left"/>
      <w:pPr>
        <w:tabs>
          <w:tab w:val="num" w:pos="3600"/>
        </w:tabs>
        <w:ind w:left="3600" w:hanging="360"/>
      </w:pPr>
      <w:rPr>
        <w:rFonts w:ascii="Arial" w:hAnsi="Arial" w:hint="default"/>
      </w:rPr>
    </w:lvl>
    <w:lvl w:ilvl="5" w:tplc="701092D2" w:tentative="1">
      <w:start w:val="1"/>
      <w:numFmt w:val="bullet"/>
      <w:lvlText w:val="•"/>
      <w:lvlJc w:val="left"/>
      <w:pPr>
        <w:tabs>
          <w:tab w:val="num" w:pos="4320"/>
        </w:tabs>
        <w:ind w:left="4320" w:hanging="360"/>
      </w:pPr>
      <w:rPr>
        <w:rFonts w:ascii="Arial" w:hAnsi="Arial" w:hint="default"/>
      </w:rPr>
    </w:lvl>
    <w:lvl w:ilvl="6" w:tplc="300828A2" w:tentative="1">
      <w:start w:val="1"/>
      <w:numFmt w:val="bullet"/>
      <w:lvlText w:val="•"/>
      <w:lvlJc w:val="left"/>
      <w:pPr>
        <w:tabs>
          <w:tab w:val="num" w:pos="5040"/>
        </w:tabs>
        <w:ind w:left="5040" w:hanging="360"/>
      </w:pPr>
      <w:rPr>
        <w:rFonts w:ascii="Arial" w:hAnsi="Arial" w:hint="default"/>
      </w:rPr>
    </w:lvl>
    <w:lvl w:ilvl="7" w:tplc="42A8A0AE" w:tentative="1">
      <w:start w:val="1"/>
      <w:numFmt w:val="bullet"/>
      <w:lvlText w:val="•"/>
      <w:lvlJc w:val="left"/>
      <w:pPr>
        <w:tabs>
          <w:tab w:val="num" w:pos="5760"/>
        </w:tabs>
        <w:ind w:left="5760" w:hanging="360"/>
      </w:pPr>
      <w:rPr>
        <w:rFonts w:ascii="Arial" w:hAnsi="Arial" w:hint="default"/>
      </w:rPr>
    </w:lvl>
    <w:lvl w:ilvl="8" w:tplc="A73E796C" w:tentative="1">
      <w:start w:val="1"/>
      <w:numFmt w:val="bullet"/>
      <w:lvlText w:val="•"/>
      <w:lvlJc w:val="left"/>
      <w:pPr>
        <w:tabs>
          <w:tab w:val="num" w:pos="6480"/>
        </w:tabs>
        <w:ind w:left="6480" w:hanging="360"/>
      </w:pPr>
      <w:rPr>
        <w:rFonts w:ascii="Arial" w:hAnsi="Arial" w:hint="default"/>
      </w:rPr>
    </w:lvl>
  </w:abstractNum>
  <w:abstractNum w:abstractNumId="43">
    <w:nsid w:val="5F0213B5"/>
    <w:multiLevelType w:val="hybridMultilevel"/>
    <w:tmpl w:val="829AC5EA"/>
    <w:lvl w:ilvl="0" w:tplc="2858364A">
      <w:start w:val="1"/>
      <w:numFmt w:val="bullet"/>
      <w:lvlText w:val="•"/>
      <w:lvlJc w:val="left"/>
      <w:pPr>
        <w:tabs>
          <w:tab w:val="num" w:pos="720"/>
        </w:tabs>
        <w:ind w:left="720" w:hanging="360"/>
      </w:pPr>
      <w:rPr>
        <w:rFonts w:ascii="Arial" w:hAnsi="Arial" w:hint="default"/>
      </w:rPr>
    </w:lvl>
    <w:lvl w:ilvl="1" w:tplc="1C309F72" w:tentative="1">
      <w:start w:val="1"/>
      <w:numFmt w:val="bullet"/>
      <w:lvlText w:val="•"/>
      <w:lvlJc w:val="left"/>
      <w:pPr>
        <w:tabs>
          <w:tab w:val="num" w:pos="1440"/>
        </w:tabs>
        <w:ind w:left="1440" w:hanging="360"/>
      </w:pPr>
      <w:rPr>
        <w:rFonts w:ascii="Arial" w:hAnsi="Arial" w:hint="default"/>
      </w:rPr>
    </w:lvl>
    <w:lvl w:ilvl="2" w:tplc="7A06D048" w:tentative="1">
      <w:start w:val="1"/>
      <w:numFmt w:val="bullet"/>
      <w:lvlText w:val="•"/>
      <w:lvlJc w:val="left"/>
      <w:pPr>
        <w:tabs>
          <w:tab w:val="num" w:pos="2160"/>
        </w:tabs>
        <w:ind w:left="2160" w:hanging="360"/>
      </w:pPr>
      <w:rPr>
        <w:rFonts w:ascii="Arial" w:hAnsi="Arial" w:hint="default"/>
      </w:rPr>
    </w:lvl>
    <w:lvl w:ilvl="3" w:tplc="E58A667C" w:tentative="1">
      <w:start w:val="1"/>
      <w:numFmt w:val="bullet"/>
      <w:lvlText w:val="•"/>
      <w:lvlJc w:val="left"/>
      <w:pPr>
        <w:tabs>
          <w:tab w:val="num" w:pos="2880"/>
        </w:tabs>
        <w:ind w:left="2880" w:hanging="360"/>
      </w:pPr>
      <w:rPr>
        <w:rFonts w:ascii="Arial" w:hAnsi="Arial" w:hint="default"/>
      </w:rPr>
    </w:lvl>
    <w:lvl w:ilvl="4" w:tplc="0E7CE5E6" w:tentative="1">
      <w:start w:val="1"/>
      <w:numFmt w:val="bullet"/>
      <w:lvlText w:val="•"/>
      <w:lvlJc w:val="left"/>
      <w:pPr>
        <w:tabs>
          <w:tab w:val="num" w:pos="3600"/>
        </w:tabs>
        <w:ind w:left="3600" w:hanging="360"/>
      </w:pPr>
      <w:rPr>
        <w:rFonts w:ascii="Arial" w:hAnsi="Arial" w:hint="default"/>
      </w:rPr>
    </w:lvl>
    <w:lvl w:ilvl="5" w:tplc="5C28C7B6" w:tentative="1">
      <w:start w:val="1"/>
      <w:numFmt w:val="bullet"/>
      <w:lvlText w:val="•"/>
      <w:lvlJc w:val="left"/>
      <w:pPr>
        <w:tabs>
          <w:tab w:val="num" w:pos="4320"/>
        </w:tabs>
        <w:ind w:left="4320" w:hanging="360"/>
      </w:pPr>
      <w:rPr>
        <w:rFonts w:ascii="Arial" w:hAnsi="Arial" w:hint="default"/>
      </w:rPr>
    </w:lvl>
    <w:lvl w:ilvl="6" w:tplc="4198F4F2" w:tentative="1">
      <w:start w:val="1"/>
      <w:numFmt w:val="bullet"/>
      <w:lvlText w:val="•"/>
      <w:lvlJc w:val="left"/>
      <w:pPr>
        <w:tabs>
          <w:tab w:val="num" w:pos="5040"/>
        </w:tabs>
        <w:ind w:left="5040" w:hanging="360"/>
      </w:pPr>
      <w:rPr>
        <w:rFonts w:ascii="Arial" w:hAnsi="Arial" w:hint="default"/>
      </w:rPr>
    </w:lvl>
    <w:lvl w:ilvl="7" w:tplc="678CE200" w:tentative="1">
      <w:start w:val="1"/>
      <w:numFmt w:val="bullet"/>
      <w:lvlText w:val="•"/>
      <w:lvlJc w:val="left"/>
      <w:pPr>
        <w:tabs>
          <w:tab w:val="num" w:pos="5760"/>
        </w:tabs>
        <w:ind w:left="5760" w:hanging="360"/>
      </w:pPr>
      <w:rPr>
        <w:rFonts w:ascii="Arial" w:hAnsi="Arial" w:hint="default"/>
      </w:rPr>
    </w:lvl>
    <w:lvl w:ilvl="8" w:tplc="A418BCFC" w:tentative="1">
      <w:start w:val="1"/>
      <w:numFmt w:val="bullet"/>
      <w:lvlText w:val="•"/>
      <w:lvlJc w:val="left"/>
      <w:pPr>
        <w:tabs>
          <w:tab w:val="num" w:pos="6480"/>
        </w:tabs>
        <w:ind w:left="6480" w:hanging="360"/>
      </w:pPr>
      <w:rPr>
        <w:rFonts w:ascii="Arial" w:hAnsi="Arial" w:hint="default"/>
      </w:rPr>
    </w:lvl>
  </w:abstractNum>
  <w:abstractNum w:abstractNumId="44">
    <w:nsid w:val="5F5E6771"/>
    <w:multiLevelType w:val="hybridMultilevel"/>
    <w:tmpl w:val="5DAE3B3E"/>
    <w:lvl w:ilvl="0" w:tplc="3CC0DC0E">
      <w:start w:val="1"/>
      <w:numFmt w:val="bullet"/>
      <w:lvlText w:val="•"/>
      <w:lvlJc w:val="left"/>
      <w:pPr>
        <w:tabs>
          <w:tab w:val="num" w:pos="720"/>
        </w:tabs>
        <w:ind w:left="720" w:hanging="360"/>
      </w:pPr>
      <w:rPr>
        <w:rFonts w:ascii="Arial" w:hAnsi="Arial" w:hint="default"/>
      </w:rPr>
    </w:lvl>
    <w:lvl w:ilvl="1" w:tplc="92123492" w:tentative="1">
      <w:start w:val="1"/>
      <w:numFmt w:val="bullet"/>
      <w:lvlText w:val="•"/>
      <w:lvlJc w:val="left"/>
      <w:pPr>
        <w:tabs>
          <w:tab w:val="num" w:pos="1440"/>
        </w:tabs>
        <w:ind w:left="1440" w:hanging="360"/>
      </w:pPr>
      <w:rPr>
        <w:rFonts w:ascii="Arial" w:hAnsi="Arial" w:hint="default"/>
      </w:rPr>
    </w:lvl>
    <w:lvl w:ilvl="2" w:tplc="4E76530E" w:tentative="1">
      <w:start w:val="1"/>
      <w:numFmt w:val="bullet"/>
      <w:lvlText w:val="•"/>
      <w:lvlJc w:val="left"/>
      <w:pPr>
        <w:tabs>
          <w:tab w:val="num" w:pos="2160"/>
        </w:tabs>
        <w:ind w:left="2160" w:hanging="360"/>
      </w:pPr>
      <w:rPr>
        <w:rFonts w:ascii="Arial" w:hAnsi="Arial" w:hint="default"/>
      </w:rPr>
    </w:lvl>
    <w:lvl w:ilvl="3" w:tplc="D2B28F96" w:tentative="1">
      <w:start w:val="1"/>
      <w:numFmt w:val="bullet"/>
      <w:lvlText w:val="•"/>
      <w:lvlJc w:val="left"/>
      <w:pPr>
        <w:tabs>
          <w:tab w:val="num" w:pos="2880"/>
        </w:tabs>
        <w:ind w:left="2880" w:hanging="360"/>
      </w:pPr>
      <w:rPr>
        <w:rFonts w:ascii="Arial" w:hAnsi="Arial" w:hint="default"/>
      </w:rPr>
    </w:lvl>
    <w:lvl w:ilvl="4" w:tplc="16FE7666" w:tentative="1">
      <w:start w:val="1"/>
      <w:numFmt w:val="bullet"/>
      <w:lvlText w:val="•"/>
      <w:lvlJc w:val="left"/>
      <w:pPr>
        <w:tabs>
          <w:tab w:val="num" w:pos="3600"/>
        </w:tabs>
        <w:ind w:left="3600" w:hanging="360"/>
      </w:pPr>
      <w:rPr>
        <w:rFonts w:ascii="Arial" w:hAnsi="Arial" w:hint="default"/>
      </w:rPr>
    </w:lvl>
    <w:lvl w:ilvl="5" w:tplc="B81CB4C8" w:tentative="1">
      <w:start w:val="1"/>
      <w:numFmt w:val="bullet"/>
      <w:lvlText w:val="•"/>
      <w:lvlJc w:val="left"/>
      <w:pPr>
        <w:tabs>
          <w:tab w:val="num" w:pos="4320"/>
        </w:tabs>
        <w:ind w:left="4320" w:hanging="360"/>
      </w:pPr>
      <w:rPr>
        <w:rFonts w:ascii="Arial" w:hAnsi="Arial" w:hint="default"/>
      </w:rPr>
    </w:lvl>
    <w:lvl w:ilvl="6" w:tplc="E59059EC" w:tentative="1">
      <w:start w:val="1"/>
      <w:numFmt w:val="bullet"/>
      <w:lvlText w:val="•"/>
      <w:lvlJc w:val="left"/>
      <w:pPr>
        <w:tabs>
          <w:tab w:val="num" w:pos="5040"/>
        </w:tabs>
        <w:ind w:left="5040" w:hanging="360"/>
      </w:pPr>
      <w:rPr>
        <w:rFonts w:ascii="Arial" w:hAnsi="Arial" w:hint="default"/>
      </w:rPr>
    </w:lvl>
    <w:lvl w:ilvl="7" w:tplc="12128B34" w:tentative="1">
      <w:start w:val="1"/>
      <w:numFmt w:val="bullet"/>
      <w:lvlText w:val="•"/>
      <w:lvlJc w:val="left"/>
      <w:pPr>
        <w:tabs>
          <w:tab w:val="num" w:pos="5760"/>
        </w:tabs>
        <w:ind w:left="5760" w:hanging="360"/>
      </w:pPr>
      <w:rPr>
        <w:rFonts w:ascii="Arial" w:hAnsi="Arial" w:hint="default"/>
      </w:rPr>
    </w:lvl>
    <w:lvl w:ilvl="8" w:tplc="BA107320" w:tentative="1">
      <w:start w:val="1"/>
      <w:numFmt w:val="bullet"/>
      <w:lvlText w:val="•"/>
      <w:lvlJc w:val="left"/>
      <w:pPr>
        <w:tabs>
          <w:tab w:val="num" w:pos="6480"/>
        </w:tabs>
        <w:ind w:left="6480" w:hanging="360"/>
      </w:pPr>
      <w:rPr>
        <w:rFonts w:ascii="Arial" w:hAnsi="Arial" w:hint="default"/>
      </w:rPr>
    </w:lvl>
  </w:abstractNum>
  <w:abstractNum w:abstractNumId="45">
    <w:nsid w:val="60BF4925"/>
    <w:multiLevelType w:val="hybridMultilevel"/>
    <w:tmpl w:val="9D1E05AA"/>
    <w:lvl w:ilvl="0" w:tplc="A6802C46">
      <w:start w:val="1"/>
      <w:numFmt w:val="bullet"/>
      <w:lvlText w:val="•"/>
      <w:lvlJc w:val="left"/>
      <w:pPr>
        <w:tabs>
          <w:tab w:val="num" w:pos="720"/>
        </w:tabs>
        <w:ind w:left="720" w:hanging="360"/>
      </w:pPr>
      <w:rPr>
        <w:rFonts w:ascii="Arial" w:hAnsi="Arial" w:hint="default"/>
      </w:rPr>
    </w:lvl>
    <w:lvl w:ilvl="1" w:tplc="D836267E" w:tentative="1">
      <w:start w:val="1"/>
      <w:numFmt w:val="bullet"/>
      <w:lvlText w:val="•"/>
      <w:lvlJc w:val="left"/>
      <w:pPr>
        <w:tabs>
          <w:tab w:val="num" w:pos="1440"/>
        </w:tabs>
        <w:ind w:left="1440" w:hanging="360"/>
      </w:pPr>
      <w:rPr>
        <w:rFonts w:ascii="Arial" w:hAnsi="Arial" w:hint="default"/>
      </w:rPr>
    </w:lvl>
    <w:lvl w:ilvl="2" w:tplc="36ACDEFA" w:tentative="1">
      <w:start w:val="1"/>
      <w:numFmt w:val="bullet"/>
      <w:lvlText w:val="•"/>
      <w:lvlJc w:val="left"/>
      <w:pPr>
        <w:tabs>
          <w:tab w:val="num" w:pos="2160"/>
        </w:tabs>
        <w:ind w:left="2160" w:hanging="360"/>
      </w:pPr>
      <w:rPr>
        <w:rFonts w:ascii="Arial" w:hAnsi="Arial" w:hint="default"/>
      </w:rPr>
    </w:lvl>
    <w:lvl w:ilvl="3" w:tplc="B9020A8E" w:tentative="1">
      <w:start w:val="1"/>
      <w:numFmt w:val="bullet"/>
      <w:lvlText w:val="•"/>
      <w:lvlJc w:val="left"/>
      <w:pPr>
        <w:tabs>
          <w:tab w:val="num" w:pos="2880"/>
        </w:tabs>
        <w:ind w:left="2880" w:hanging="360"/>
      </w:pPr>
      <w:rPr>
        <w:rFonts w:ascii="Arial" w:hAnsi="Arial" w:hint="default"/>
      </w:rPr>
    </w:lvl>
    <w:lvl w:ilvl="4" w:tplc="40021504" w:tentative="1">
      <w:start w:val="1"/>
      <w:numFmt w:val="bullet"/>
      <w:lvlText w:val="•"/>
      <w:lvlJc w:val="left"/>
      <w:pPr>
        <w:tabs>
          <w:tab w:val="num" w:pos="3600"/>
        </w:tabs>
        <w:ind w:left="3600" w:hanging="360"/>
      </w:pPr>
      <w:rPr>
        <w:rFonts w:ascii="Arial" w:hAnsi="Arial" w:hint="default"/>
      </w:rPr>
    </w:lvl>
    <w:lvl w:ilvl="5" w:tplc="A5F8BFB2" w:tentative="1">
      <w:start w:val="1"/>
      <w:numFmt w:val="bullet"/>
      <w:lvlText w:val="•"/>
      <w:lvlJc w:val="left"/>
      <w:pPr>
        <w:tabs>
          <w:tab w:val="num" w:pos="4320"/>
        </w:tabs>
        <w:ind w:left="4320" w:hanging="360"/>
      </w:pPr>
      <w:rPr>
        <w:rFonts w:ascii="Arial" w:hAnsi="Arial" w:hint="default"/>
      </w:rPr>
    </w:lvl>
    <w:lvl w:ilvl="6" w:tplc="C232A7EE" w:tentative="1">
      <w:start w:val="1"/>
      <w:numFmt w:val="bullet"/>
      <w:lvlText w:val="•"/>
      <w:lvlJc w:val="left"/>
      <w:pPr>
        <w:tabs>
          <w:tab w:val="num" w:pos="5040"/>
        </w:tabs>
        <w:ind w:left="5040" w:hanging="360"/>
      </w:pPr>
      <w:rPr>
        <w:rFonts w:ascii="Arial" w:hAnsi="Arial" w:hint="default"/>
      </w:rPr>
    </w:lvl>
    <w:lvl w:ilvl="7" w:tplc="CABC2592" w:tentative="1">
      <w:start w:val="1"/>
      <w:numFmt w:val="bullet"/>
      <w:lvlText w:val="•"/>
      <w:lvlJc w:val="left"/>
      <w:pPr>
        <w:tabs>
          <w:tab w:val="num" w:pos="5760"/>
        </w:tabs>
        <w:ind w:left="5760" w:hanging="360"/>
      </w:pPr>
      <w:rPr>
        <w:rFonts w:ascii="Arial" w:hAnsi="Arial" w:hint="default"/>
      </w:rPr>
    </w:lvl>
    <w:lvl w:ilvl="8" w:tplc="BA4A4318" w:tentative="1">
      <w:start w:val="1"/>
      <w:numFmt w:val="bullet"/>
      <w:lvlText w:val="•"/>
      <w:lvlJc w:val="left"/>
      <w:pPr>
        <w:tabs>
          <w:tab w:val="num" w:pos="6480"/>
        </w:tabs>
        <w:ind w:left="6480" w:hanging="360"/>
      </w:pPr>
      <w:rPr>
        <w:rFonts w:ascii="Arial" w:hAnsi="Arial" w:hint="default"/>
      </w:rPr>
    </w:lvl>
  </w:abstractNum>
  <w:abstractNum w:abstractNumId="46">
    <w:nsid w:val="62290E34"/>
    <w:multiLevelType w:val="hybridMultilevel"/>
    <w:tmpl w:val="21565E74"/>
    <w:lvl w:ilvl="0" w:tplc="ED009BC0">
      <w:start w:val="1"/>
      <w:numFmt w:val="bullet"/>
      <w:lvlText w:val="•"/>
      <w:lvlJc w:val="left"/>
      <w:pPr>
        <w:tabs>
          <w:tab w:val="num" w:pos="720"/>
        </w:tabs>
        <w:ind w:left="720" w:hanging="360"/>
      </w:pPr>
      <w:rPr>
        <w:rFonts w:ascii="Arial" w:hAnsi="Arial" w:hint="default"/>
      </w:rPr>
    </w:lvl>
    <w:lvl w:ilvl="1" w:tplc="AF164E22" w:tentative="1">
      <w:start w:val="1"/>
      <w:numFmt w:val="bullet"/>
      <w:lvlText w:val="•"/>
      <w:lvlJc w:val="left"/>
      <w:pPr>
        <w:tabs>
          <w:tab w:val="num" w:pos="1440"/>
        </w:tabs>
        <w:ind w:left="1440" w:hanging="360"/>
      </w:pPr>
      <w:rPr>
        <w:rFonts w:ascii="Arial" w:hAnsi="Arial" w:hint="default"/>
      </w:rPr>
    </w:lvl>
    <w:lvl w:ilvl="2" w:tplc="E292989A" w:tentative="1">
      <w:start w:val="1"/>
      <w:numFmt w:val="bullet"/>
      <w:lvlText w:val="•"/>
      <w:lvlJc w:val="left"/>
      <w:pPr>
        <w:tabs>
          <w:tab w:val="num" w:pos="2160"/>
        </w:tabs>
        <w:ind w:left="2160" w:hanging="360"/>
      </w:pPr>
      <w:rPr>
        <w:rFonts w:ascii="Arial" w:hAnsi="Arial" w:hint="default"/>
      </w:rPr>
    </w:lvl>
    <w:lvl w:ilvl="3" w:tplc="B3A691B4" w:tentative="1">
      <w:start w:val="1"/>
      <w:numFmt w:val="bullet"/>
      <w:lvlText w:val="•"/>
      <w:lvlJc w:val="left"/>
      <w:pPr>
        <w:tabs>
          <w:tab w:val="num" w:pos="2880"/>
        </w:tabs>
        <w:ind w:left="2880" w:hanging="360"/>
      </w:pPr>
      <w:rPr>
        <w:rFonts w:ascii="Arial" w:hAnsi="Arial" w:hint="default"/>
      </w:rPr>
    </w:lvl>
    <w:lvl w:ilvl="4" w:tplc="34E6BE5C" w:tentative="1">
      <w:start w:val="1"/>
      <w:numFmt w:val="bullet"/>
      <w:lvlText w:val="•"/>
      <w:lvlJc w:val="left"/>
      <w:pPr>
        <w:tabs>
          <w:tab w:val="num" w:pos="3600"/>
        </w:tabs>
        <w:ind w:left="3600" w:hanging="360"/>
      </w:pPr>
      <w:rPr>
        <w:rFonts w:ascii="Arial" w:hAnsi="Arial" w:hint="default"/>
      </w:rPr>
    </w:lvl>
    <w:lvl w:ilvl="5" w:tplc="7826BA84" w:tentative="1">
      <w:start w:val="1"/>
      <w:numFmt w:val="bullet"/>
      <w:lvlText w:val="•"/>
      <w:lvlJc w:val="left"/>
      <w:pPr>
        <w:tabs>
          <w:tab w:val="num" w:pos="4320"/>
        </w:tabs>
        <w:ind w:left="4320" w:hanging="360"/>
      </w:pPr>
      <w:rPr>
        <w:rFonts w:ascii="Arial" w:hAnsi="Arial" w:hint="default"/>
      </w:rPr>
    </w:lvl>
    <w:lvl w:ilvl="6" w:tplc="02721884" w:tentative="1">
      <w:start w:val="1"/>
      <w:numFmt w:val="bullet"/>
      <w:lvlText w:val="•"/>
      <w:lvlJc w:val="left"/>
      <w:pPr>
        <w:tabs>
          <w:tab w:val="num" w:pos="5040"/>
        </w:tabs>
        <w:ind w:left="5040" w:hanging="360"/>
      </w:pPr>
      <w:rPr>
        <w:rFonts w:ascii="Arial" w:hAnsi="Arial" w:hint="default"/>
      </w:rPr>
    </w:lvl>
    <w:lvl w:ilvl="7" w:tplc="FC02986A" w:tentative="1">
      <w:start w:val="1"/>
      <w:numFmt w:val="bullet"/>
      <w:lvlText w:val="•"/>
      <w:lvlJc w:val="left"/>
      <w:pPr>
        <w:tabs>
          <w:tab w:val="num" w:pos="5760"/>
        </w:tabs>
        <w:ind w:left="5760" w:hanging="360"/>
      </w:pPr>
      <w:rPr>
        <w:rFonts w:ascii="Arial" w:hAnsi="Arial" w:hint="default"/>
      </w:rPr>
    </w:lvl>
    <w:lvl w:ilvl="8" w:tplc="C3BA361C" w:tentative="1">
      <w:start w:val="1"/>
      <w:numFmt w:val="bullet"/>
      <w:lvlText w:val="•"/>
      <w:lvlJc w:val="left"/>
      <w:pPr>
        <w:tabs>
          <w:tab w:val="num" w:pos="6480"/>
        </w:tabs>
        <w:ind w:left="6480" w:hanging="360"/>
      </w:pPr>
      <w:rPr>
        <w:rFonts w:ascii="Arial" w:hAnsi="Arial" w:hint="default"/>
      </w:rPr>
    </w:lvl>
  </w:abstractNum>
  <w:abstractNum w:abstractNumId="47">
    <w:nsid w:val="629B1C2F"/>
    <w:multiLevelType w:val="hybridMultilevel"/>
    <w:tmpl w:val="F222BA10"/>
    <w:lvl w:ilvl="0" w:tplc="7A9E8238">
      <w:start w:val="1"/>
      <w:numFmt w:val="bullet"/>
      <w:lvlText w:val="•"/>
      <w:lvlJc w:val="left"/>
      <w:pPr>
        <w:tabs>
          <w:tab w:val="num" w:pos="720"/>
        </w:tabs>
        <w:ind w:left="720" w:hanging="360"/>
      </w:pPr>
      <w:rPr>
        <w:rFonts w:ascii="Arial" w:hAnsi="Arial" w:hint="default"/>
      </w:rPr>
    </w:lvl>
    <w:lvl w:ilvl="1" w:tplc="FFC843FA" w:tentative="1">
      <w:start w:val="1"/>
      <w:numFmt w:val="bullet"/>
      <w:lvlText w:val="•"/>
      <w:lvlJc w:val="left"/>
      <w:pPr>
        <w:tabs>
          <w:tab w:val="num" w:pos="1440"/>
        </w:tabs>
        <w:ind w:left="1440" w:hanging="360"/>
      </w:pPr>
      <w:rPr>
        <w:rFonts w:ascii="Arial" w:hAnsi="Arial" w:hint="default"/>
      </w:rPr>
    </w:lvl>
    <w:lvl w:ilvl="2" w:tplc="5FC6CE20" w:tentative="1">
      <w:start w:val="1"/>
      <w:numFmt w:val="bullet"/>
      <w:lvlText w:val="•"/>
      <w:lvlJc w:val="left"/>
      <w:pPr>
        <w:tabs>
          <w:tab w:val="num" w:pos="2160"/>
        </w:tabs>
        <w:ind w:left="2160" w:hanging="360"/>
      </w:pPr>
      <w:rPr>
        <w:rFonts w:ascii="Arial" w:hAnsi="Arial" w:hint="default"/>
      </w:rPr>
    </w:lvl>
    <w:lvl w:ilvl="3" w:tplc="5BCE7E48" w:tentative="1">
      <w:start w:val="1"/>
      <w:numFmt w:val="bullet"/>
      <w:lvlText w:val="•"/>
      <w:lvlJc w:val="left"/>
      <w:pPr>
        <w:tabs>
          <w:tab w:val="num" w:pos="2880"/>
        </w:tabs>
        <w:ind w:left="2880" w:hanging="360"/>
      </w:pPr>
      <w:rPr>
        <w:rFonts w:ascii="Arial" w:hAnsi="Arial" w:hint="default"/>
      </w:rPr>
    </w:lvl>
    <w:lvl w:ilvl="4" w:tplc="F8660666" w:tentative="1">
      <w:start w:val="1"/>
      <w:numFmt w:val="bullet"/>
      <w:lvlText w:val="•"/>
      <w:lvlJc w:val="left"/>
      <w:pPr>
        <w:tabs>
          <w:tab w:val="num" w:pos="3600"/>
        </w:tabs>
        <w:ind w:left="3600" w:hanging="360"/>
      </w:pPr>
      <w:rPr>
        <w:rFonts w:ascii="Arial" w:hAnsi="Arial" w:hint="default"/>
      </w:rPr>
    </w:lvl>
    <w:lvl w:ilvl="5" w:tplc="BA62C3EC" w:tentative="1">
      <w:start w:val="1"/>
      <w:numFmt w:val="bullet"/>
      <w:lvlText w:val="•"/>
      <w:lvlJc w:val="left"/>
      <w:pPr>
        <w:tabs>
          <w:tab w:val="num" w:pos="4320"/>
        </w:tabs>
        <w:ind w:left="4320" w:hanging="360"/>
      </w:pPr>
      <w:rPr>
        <w:rFonts w:ascii="Arial" w:hAnsi="Arial" w:hint="default"/>
      </w:rPr>
    </w:lvl>
    <w:lvl w:ilvl="6" w:tplc="A74C9D7C" w:tentative="1">
      <w:start w:val="1"/>
      <w:numFmt w:val="bullet"/>
      <w:lvlText w:val="•"/>
      <w:lvlJc w:val="left"/>
      <w:pPr>
        <w:tabs>
          <w:tab w:val="num" w:pos="5040"/>
        </w:tabs>
        <w:ind w:left="5040" w:hanging="360"/>
      </w:pPr>
      <w:rPr>
        <w:rFonts w:ascii="Arial" w:hAnsi="Arial" w:hint="default"/>
      </w:rPr>
    </w:lvl>
    <w:lvl w:ilvl="7" w:tplc="48381076" w:tentative="1">
      <w:start w:val="1"/>
      <w:numFmt w:val="bullet"/>
      <w:lvlText w:val="•"/>
      <w:lvlJc w:val="left"/>
      <w:pPr>
        <w:tabs>
          <w:tab w:val="num" w:pos="5760"/>
        </w:tabs>
        <w:ind w:left="5760" w:hanging="360"/>
      </w:pPr>
      <w:rPr>
        <w:rFonts w:ascii="Arial" w:hAnsi="Arial" w:hint="default"/>
      </w:rPr>
    </w:lvl>
    <w:lvl w:ilvl="8" w:tplc="F7BC95F6" w:tentative="1">
      <w:start w:val="1"/>
      <w:numFmt w:val="bullet"/>
      <w:lvlText w:val="•"/>
      <w:lvlJc w:val="left"/>
      <w:pPr>
        <w:tabs>
          <w:tab w:val="num" w:pos="6480"/>
        </w:tabs>
        <w:ind w:left="6480" w:hanging="360"/>
      </w:pPr>
      <w:rPr>
        <w:rFonts w:ascii="Arial" w:hAnsi="Arial" w:hint="default"/>
      </w:rPr>
    </w:lvl>
  </w:abstractNum>
  <w:abstractNum w:abstractNumId="48">
    <w:nsid w:val="634A4B61"/>
    <w:multiLevelType w:val="hybridMultilevel"/>
    <w:tmpl w:val="1AA6B04A"/>
    <w:lvl w:ilvl="0" w:tplc="8C005F24">
      <w:start w:val="1"/>
      <w:numFmt w:val="bullet"/>
      <w:lvlText w:val="•"/>
      <w:lvlJc w:val="left"/>
      <w:pPr>
        <w:tabs>
          <w:tab w:val="num" w:pos="720"/>
        </w:tabs>
        <w:ind w:left="720" w:hanging="360"/>
      </w:pPr>
      <w:rPr>
        <w:rFonts w:ascii="Arial" w:hAnsi="Arial" w:hint="default"/>
      </w:rPr>
    </w:lvl>
    <w:lvl w:ilvl="1" w:tplc="510EE6A6" w:tentative="1">
      <w:start w:val="1"/>
      <w:numFmt w:val="bullet"/>
      <w:lvlText w:val="•"/>
      <w:lvlJc w:val="left"/>
      <w:pPr>
        <w:tabs>
          <w:tab w:val="num" w:pos="1440"/>
        </w:tabs>
        <w:ind w:left="1440" w:hanging="360"/>
      </w:pPr>
      <w:rPr>
        <w:rFonts w:ascii="Arial" w:hAnsi="Arial" w:hint="default"/>
      </w:rPr>
    </w:lvl>
    <w:lvl w:ilvl="2" w:tplc="027818C0" w:tentative="1">
      <w:start w:val="1"/>
      <w:numFmt w:val="bullet"/>
      <w:lvlText w:val="•"/>
      <w:lvlJc w:val="left"/>
      <w:pPr>
        <w:tabs>
          <w:tab w:val="num" w:pos="2160"/>
        </w:tabs>
        <w:ind w:left="2160" w:hanging="360"/>
      </w:pPr>
      <w:rPr>
        <w:rFonts w:ascii="Arial" w:hAnsi="Arial" w:hint="default"/>
      </w:rPr>
    </w:lvl>
    <w:lvl w:ilvl="3" w:tplc="E31AF146" w:tentative="1">
      <w:start w:val="1"/>
      <w:numFmt w:val="bullet"/>
      <w:lvlText w:val="•"/>
      <w:lvlJc w:val="left"/>
      <w:pPr>
        <w:tabs>
          <w:tab w:val="num" w:pos="2880"/>
        </w:tabs>
        <w:ind w:left="2880" w:hanging="360"/>
      </w:pPr>
      <w:rPr>
        <w:rFonts w:ascii="Arial" w:hAnsi="Arial" w:hint="default"/>
      </w:rPr>
    </w:lvl>
    <w:lvl w:ilvl="4" w:tplc="CD1413B2" w:tentative="1">
      <w:start w:val="1"/>
      <w:numFmt w:val="bullet"/>
      <w:lvlText w:val="•"/>
      <w:lvlJc w:val="left"/>
      <w:pPr>
        <w:tabs>
          <w:tab w:val="num" w:pos="3600"/>
        </w:tabs>
        <w:ind w:left="3600" w:hanging="360"/>
      </w:pPr>
      <w:rPr>
        <w:rFonts w:ascii="Arial" w:hAnsi="Arial" w:hint="default"/>
      </w:rPr>
    </w:lvl>
    <w:lvl w:ilvl="5" w:tplc="10F4C4EE" w:tentative="1">
      <w:start w:val="1"/>
      <w:numFmt w:val="bullet"/>
      <w:lvlText w:val="•"/>
      <w:lvlJc w:val="left"/>
      <w:pPr>
        <w:tabs>
          <w:tab w:val="num" w:pos="4320"/>
        </w:tabs>
        <w:ind w:left="4320" w:hanging="360"/>
      </w:pPr>
      <w:rPr>
        <w:rFonts w:ascii="Arial" w:hAnsi="Arial" w:hint="default"/>
      </w:rPr>
    </w:lvl>
    <w:lvl w:ilvl="6" w:tplc="9566F6DC" w:tentative="1">
      <w:start w:val="1"/>
      <w:numFmt w:val="bullet"/>
      <w:lvlText w:val="•"/>
      <w:lvlJc w:val="left"/>
      <w:pPr>
        <w:tabs>
          <w:tab w:val="num" w:pos="5040"/>
        </w:tabs>
        <w:ind w:left="5040" w:hanging="360"/>
      </w:pPr>
      <w:rPr>
        <w:rFonts w:ascii="Arial" w:hAnsi="Arial" w:hint="default"/>
      </w:rPr>
    </w:lvl>
    <w:lvl w:ilvl="7" w:tplc="F75055FA" w:tentative="1">
      <w:start w:val="1"/>
      <w:numFmt w:val="bullet"/>
      <w:lvlText w:val="•"/>
      <w:lvlJc w:val="left"/>
      <w:pPr>
        <w:tabs>
          <w:tab w:val="num" w:pos="5760"/>
        </w:tabs>
        <w:ind w:left="5760" w:hanging="360"/>
      </w:pPr>
      <w:rPr>
        <w:rFonts w:ascii="Arial" w:hAnsi="Arial" w:hint="default"/>
      </w:rPr>
    </w:lvl>
    <w:lvl w:ilvl="8" w:tplc="DF242538" w:tentative="1">
      <w:start w:val="1"/>
      <w:numFmt w:val="bullet"/>
      <w:lvlText w:val="•"/>
      <w:lvlJc w:val="left"/>
      <w:pPr>
        <w:tabs>
          <w:tab w:val="num" w:pos="6480"/>
        </w:tabs>
        <w:ind w:left="6480" w:hanging="360"/>
      </w:pPr>
      <w:rPr>
        <w:rFonts w:ascii="Arial" w:hAnsi="Arial" w:hint="default"/>
      </w:rPr>
    </w:lvl>
  </w:abstractNum>
  <w:abstractNum w:abstractNumId="49">
    <w:nsid w:val="650247A8"/>
    <w:multiLevelType w:val="hybridMultilevel"/>
    <w:tmpl w:val="7FC2B2BC"/>
    <w:lvl w:ilvl="0" w:tplc="5332FA52">
      <w:start w:val="1"/>
      <w:numFmt w:val="bullet"/>
      <w:lvlText w:val="•"/>
      <w:lvlJc w:val="left"/>
      <w:pPr>
        <w:tabs>
          <w:tab w:val="num" w:pos="720"/>
        </w:tabs>
        <w:ind w:left="720" w:hanging="360"/>
      </w:pPr>
      <w:rPr>
        <w:rFonts w:ascii="Arial" w:hAnsi="Arial" w:hint="default"/>
      </w:rPr>
    </w:lvl>
    <w:lvl w:ilvl="1" w:tplc="B720C9C0" w:tentative="1">
      <w:start w:val="1"/>
      <w:numFmt w:val="bullet"/>
      <w:lvlText w:val="•"/>
      <w:lvlJc w:val="left"/>
      <w:pPr>
        <w:tabs>
          <w:tab w:val="num" w:pos="1440"/>
        </w:tabs>
        <w:ind w:left="1440" w:hanging="360"/>
      </w:pPr>
      <w:rPr>
        <w:rFonts w:ascii="Arial" w:hAnsi="Arial" w:hint="default"/>
      </w:rPr>
    </w:lvl>
    <w:lvl w:ilvl="2" w:tplc="78667DA0" w:tentative="1">
      <w:start w:val="1"/>
      <w:numFmt w:val="bullet"/>
      <w:lvlText w:val="•"/>
      <w:lvlJc w:val="left"/>
      <w:pPr>
        <w:tabs>
          <w:tab w:val="num" w:pos="2160"/>
        </w:tabs>
        <w:ind w:left="2160" w:hanging="360"/>
      </w:pPr>
      <w:rPr>
        <w:rFonts w:ascii="Arial" w:hAnsi="Arial" w:hint="default"/>
      </w:rPr>
    </w:lvl>
    <w:lvl w:ilvl="3" w:tplc="D2F209D0" w:tentative="1">
      <w:start w:val="1"/>
      <w:numFmt w:val="bullet"/>
      <w:lvlText w:val="•"/>
      <w:lvlJc w:val="left"/>
      <w:pPr>
        <w:tabs>
          <w:tab w:val="num" w:pos="2880"/>
        </w:tabs>
        <w:ind w:left="2880" w:hanging="360"/>
      </w:pPr>
      <w:rPr>
        <w:rFonts w:ascii="Arial" w:hAnsi="Arial" w:hint="default"/>
      </w:rPr>
    </w:lvl>
    <w:lvl w:ilvl="4" w:tplc="E14A9060" w:tentative="1">
      <w:start w:val="1"/>
      <w:numFmt w:val="bullet"/>
      <w:lvlText w:val="•"/>
      <w:lvlJc w:val="left"/>
      <w:pPr>
        <w:tabs>
          <w:tab w:val="num" w:pos="3600"/>
        </w:tabs>
        <w:ind w:left="3600" w:hanging="360"/>
      </w:pPr>
      <w:rPr>
        <w:rFonts w:ascii="Arial" w:hAnsi="Arial" w:hint="default"/>
      </w:rPr>
    </w:lvl>
    <w:lvl w:ilvl="5" w:tplc="29DC52DC" w:tentative="1">
      <w:start w:val="1"/>
      <w:numFmt w:val="bullet"/>
      <w:lvlText w:val="•"/>
      <w:lvlJc w:val="left"/>
      <w:pPr>
        <w:tabs>
          <w:tab w:val="num" w:pos="4320"/>
        </w:tabs>
        <w:ind w:left="4320" w:hanging="360"/>
      </w:pPr>
      <w:rPr>
        <w:rFonts w:ascii="Arial" w:hAnsi="Arial" w:hint="default"/>
      </w:rPr>
    </w:lvl>
    <w:lvl w:ilvl="6" w:tplc="211EFB4E" w:tentative="1">
      <w:start w:val="1"/>
      <w:numFmt w:val="bullet"/>
      <w:lvlText w:val="•"/>
      <w:lvlJc w:val="left"/>
      <w:pPr>
        <w:tabs>
          <w:tab w:val="num" w:pos="5040"/>
        </w:tabs>
        <w:ind w:left="5040" w:hanging="360"/>
      </w:pPr>
      <w:rPr>
        <w:rFonts w:ascii="Arial" w:hAnsi="Arial" w:hint="default"/>
      </w:rPr>
    </w:lvl>
    <w:lvl w:ilvl="7" w:tplc="9A0893DA" w:tentative="1">
      <w:start w:val="1"/>
      <w:numFmt w:val="bullet"/>
      <w:lvlText w:val="•"/>
      <w:lvlJc w:val="left"/>
      <w:pPr>
        <w:tabs>
          <w:tab w:val="num" w:pos="5760"/>
        </w:tabs>
        <w:ind w:left="5760" w:hanging="360"/>
      </w:pPr>
      <w:rPr>
        <w:rFonts w:ascii="Arial" w:hAnsi="Arial" w:hint="default"/>
      </w:rPr>
    </w:lvl>
    <w:lvl w:ilvl="8" w:tplc="94620E26" w:tentative="1">
      <w:start w:val="1"/>
      <w:numFmt w:val="bullet"/>
      <w:lvlText w:val="•"/>
      <w:lvlJc w:val="left"/>
      <w:pPr>
        <w:tabs>
          <w:tab w:val="num" w:pos="6480"/>
        </w:tabs>
        <w:ind w:left="6480" w:hanging="360"/>
      </w:pPr>
      <w:rPr>
        <w:rFonts w:ascii="Arial" w:hAnsi="Arial" w:hint="default"/>
      </w:rPr>
    </w:lvl>
  </w:abstractNum>
  <w:abstractNum w:abstractNumId="50">
    <w:nsid w:val="65C514FB"/>
    <w:multiLevelType w:val="hybridMultilevel"/>
    <w:tmpl w:val="2C8205C6"/>
    <w:lvl w:ilvl="0" w:tplc="F790EB4C">
      <w:start w:val="1"/>
      <w:numFmt w:val="bullet"/>
      <w:lvlText w:val="•"/>
      <w:lvlJc w:val="left"/>
      <w:pPr>
        <w:tabs>
          <w:tab w:val="num" w:pos="720"/>
        </w:tabs>
        <w:ind w:left="720" w:hanging="360"/>
      </w:pPr>
      <w:rPr>
        <w:rFonts w:ascii="Arial" w:hAnsi="Arial" w:hint="default"/>
      </w:rPr>
    </w:lvl>
    <w:lvl w:ilvl="1" w:tplc="801C314C" w:tentative="1">
      <w:start w:val="1"/>
      <w:numFmt w:val="bullet"/>
      <w:lvlText w:val="•"/>
      <w:lvlJc w:val="left"/>
      <w:pPr>
        <w:tabs>
          <w:tab w:val="num" w:pos="1440"/>
        </w:tabs>
        <w:ind w:left="1440" w:hanging="360"/>
      </w:pPr>
      <w:rPr>
        <w:rFonts w:ascii="Arial" w:hAnsi="Arial" w:hint="default"/>
      </w:rPr>
    </w:lvl>
    <w:lvl w:ilvl="2" w:tplc="B316C3E4" w:tentative="1">
      <w:start w:val="1"/>
      <w:numFmt w:val="bullet"/>
      <w:lvlText w:val="•"/>
      <w:lvlJc w:val="left"/>
      <w:pPr>
        <w:tabs>
          <w:tab w:val="num" w:pos="2160"/>
        </w:tabs>
        <w:ind w:left="2160" w:hanging="360"/>
      </w:pPr>
      <w:rPr>
        <w:rFonts w:ascii="Arial" w:hAnsi="Arial" w:hint="default"/>
      </w:rPr>
    </w:lvl>
    <w:lvl w:ilvl="3" w:tplc="9E56C9A0" w:tentative="1">
      <w:start w:val="1"/>
      <w:numFmt w:val="bullet"/>
      <w:lvlText w:val="•"/>
      <w:lvlJc w:val="left"/>
      <w:pPr>
        <w:tabs>
          <w:tab w:val="num" w:pos="2880"/>
        </w:tabs>
        <w:ind w:left="2880" w:hanging="360"/>
      </w:pPr>
      <w:rPr>
        <w:rFonts w:ascii="Arial" w:hAnsi="Arial" w:hint="default"/>
      </w:rPr>
    </w:lvl>
    <w:lvl w:ilvl="4" w:tplc="B930F348" w:tentative="1">
      <w:start w:val="1"/>
      <w:numFmt w:val="bullet"/>
      <w:lvlText w:val="•"/>
      <w:lvlJc w:val="left"/>
      <w:pPr>
        <w:tabs>
          <w:tab w:val="num" w:pos="3600"/>
        </w:tabs>
        <w:ind w:left="3600" w:hanging="360"/>
      </w:pPr>
      <w:rPr>
        <w:rFonts w:ascii="Arial" w:hAnsi="Arial" w:hint="default"/>
      </w:rPr>
    </w:lvl>
    <w:lvl w:ilvl="5" w:tplc="CD7A39F8" w:tentative="1">
      <w:start w:val="1"/>
      <w:numFmt w:val="bullet"/>
      <w:lvlText w:val="•"/>
      <w:lvlJc w:val="left"/>
      <w:pPr>
        <w:tabs>
          <w:tab w:val="num" w:pos="4320"/>
        </w:tabs>
        <w:ind w:left="4320" w:hanging="360"/>
      </w:pPr>
      <w:rPr>
        <w:rFonts w:ascii="Arial" w:hAnsi="Arial" w:hint="default"/>
      </w:rPr>
    </w:lvl>
    <w:lvl w:ilvl="6" w:tplc="6CCA0CF6" w:tentative="1">
      <w:start w:val="1"/>
      <w:numFmt w:val="bullet"/>
      <w:lvlText w:val="•"/>
      <w:lvlJc w:val="left"/>
      <w:pPr>
        <w:tabs>
          <w:tab w:val="num" w:pos="5040"/>
        </w:tabs>
        <w:ind w:left="5040" w:hanging="360"/>
      </w:pPr>
      <w:rPr>
        <w:rFonts w:ascii="Arial" w:hAnsi="Arial" w:hint="default"/>
      </w:rPr>
    </w:lvl>
    <w:lvl w:ilvl="7" w:tplc="B8C4C1A0" w:tentative="1">
      <w:start w:val="1"/>
      <w:numFmt w:val="bullet"/>
      <w:lvlText w:val="•"/>
      <w:lvlJc w:val="left"/>
      <w:pPr>
        <w:tabs>
          <w:tab w:val="num" w:pos="5760"/>
        </w:tabs>
        <w:ind w:left="5760" w:hanging="360"/>
      </w:pPr>
      <w:rPr>
        <w:rFonts w:ascii="Arial" w:hAnsi="Arial" w:hint="default"/>
      </w:rPr>
    </w:lvl>
    <w:lvl w:ilvl="8" w:tplc="B12E9D46" w:tentative="1">
      <w:start w:val="1"/>
      <w:numFmt w:val="bullet"/>
      <w:lvlText w:val="•"/>
      <w:lvlJc w:val="left"/>
      <w:pPr>
        <w:tabs>
          <w:tab w:val="num" w:pos="6480"/>
        </w:tabs>
        <w:ind w:left="6480" w:hanging="360"/>
      </w:pPr>
      <w:rPr>
        <w:rFonts w:ascii="Arial" w:hAnsi="Arial" w:hint="default"/>
      </w:rPr>
    </w:lvl>
  </w:abstractNum>
  <w:abstractNum w:abstractNumId="51">
    <w:nsid w:val="68874F1A"/>
    <w:multiLevelType w:val="hybridMultilevel"/>
    <w:tmpl w:val="D040E61C"/>
    <w:lvl w:ilvl="0" w:tplc="527244CC">
      <w:start w:val="1"/>
      <w:numFmt w:val="bullet"/>
      <w:lvlText w:val="•"/>
      <w:lvlJc w:val="left"/>
      <w:pPr>
        <w:tabs>
          <w:tab w:val="num" w:pos="720"/>
        </w:tabs>
        <w:ind w:left="720" w:hanging="360"/>
      </w:pPr>
      <w:rPr>
        <w:rFonts w:ascii="Arial" w:hAnsi="Arial" w:hint="default"/>
      </w:rPr>
    </w:lvl>
    <w:lvl w:ilvl="1" w:tplc="C9706F56" w:tentative="1">
      <w:start w:val="1"/>
      <w:numFmt w:val="bullet"/>
      <w:lvlText w:val="•"/>
      <w:lvlJc w:val="left"/>
      <w:pPr>
        <w:tabs>
          <w:tab w:val="num" w:pos="1440"/>
        </w:tabs>
        <w:ind w:left="1440" w:hanging="360"/>
      </w:pPr>
      <w:rPr>
        <w:rFonts w:ascii="Arial" w:hAnsi="Arial" w:hint="default"/>
      </w:rPr>
    </w:lvl>
    <w:lvl w:ilvl="2" w:tplc="9ABCC8D2" w:tentative="1">
      <w:start w:val="1"/>
      <w:numFmt w:val="bullet"/>
      <w:lvlText w:val="•"/>
      <w:lvlJc w:val="left"/>
      <w:pPr>
        <w:tabs>
          <w:tab w:val="num" w:pos="2160"/>
        </w:tabs>
        <w:ind w:left="2160" w:hanging="360"/>
      </w:pPr>
      <w:rPr>
        <w:rFonts w:ascii="Arial" w:hAnsi="Arial" w:hint="default"/>
      </w:rPr>
    </w:lvl>
    <w:lvl w:ilvl="3" w:tplc="D5A0150E" w:tentative="1">
      <w:start w:val="1"/>
      <w:numFmt w:val="bullet"/>
      <w:lvlText w:val="•"/>
      <w:lvlJc w:val="left"/>
      <w:pPr>
        <w:tabs>
          <w:tab w:val="num" w:pos="2880"/>
        </w:tabs>
        <w:ind w:left="2880" w:hanging="360"/>
      </w:pPr>
      <w:rPr>
        <w:rFonts w:ascii="Arial" w:hAnsi="Arial" w:hint="default"/>
      </w:rPr>
    </w:lvl>
    <w:lvl w:ilvl="4" w:tplc="13AC2652" w:tentative="1">
      <w:start w:val="1"/>
      <w:numFmt w:val="bullet"/>
      <w:lvlText w:val="•"/>
      <w:lvlJc w:val="left"/>
      <w:pPr>
        <w:tabs>
          <w:tab w:val="num" w:pos="3600"/>
        </w:tabs>
        <w:ind w:left="3600" w:hanging="360"/>
      </w:pPr>
      <w:rPr>
        <w:rFonts w:ascii="Arial" w:hAnsi="Arial" w:hint="default"/>
      </w:rPr>
    </w:lvl>
    <w:lvl w:ilvl="5" w:tplc="7F0EA656" w:tentative="1">
      <w:start w:val="1"/>
      <w:numFmt w:val="bullet"/>
      <w:lvlText w:val="•"/>
      <w:lvlJc w:val="left"/>
      <w:pPr>
        <w:tabs>
          <w:tab w:val="num" w:pos="4320"/>
        </w:tabs>
        <w:ind w:left="4320" w:hanging="360"/>
      </w:pPr>
      <w:rPr>
        <w:rFonts w:ascii="Arial" w:hAnsi="Arial" w:hint="default"/>
      </w:rPr>
    </w:lvl>
    <w:lvl w:ilvl="6" w:tplc="DA80005C" w:tentative="1">
      <w:start w:val="1"/>
      <w:numFmt w:val="bullet"/>
      <w:lvlText w:val="•"/>
      <w:lvlJc w:val="left"/>
      <w:pPr>
        <w:tabs>
          <w:tab w:val="num" w:pos="5040"/>
        </w:tabs>
        <w:ind w:left="5040" w:hanging="360"/>
      </w:pPr>
      <w:rPr>
        <w:rFonts w:ascii="Arial" w:hAnsi="Arial" w:hint="default"/>
      </w:rPr>
    </w:lvl>
    <w:lvl w:ilvl="7" w:tplc="2AB26F12" w:tentative="1">
      <w:start w:val="1"/>
      <w:numFmt w:val="bullet"/>
      <w:lvlText w:val="•"/>
      <w:lvlJc w:val="left"/>
      <w:pPr>
        <w:tabs>
          <w:tab w:val="num" w:pos="5760"/>
        </w:tabs>
        <w:ind w:left="5760" w:hanging="360"/>
      </w:pPr>
      <w:rPr>
        <w:rFonts w:ascii="Arial" w:hAnsi="Arial" w:hint="default"/>
      </w:rPr>
    </w:lvl>
    <w:lvl w:ilvl="8" w:tplc="8F58C9CE" w:tentative="1">
      <w:start w:val="1"/>
      <w:numFmt w:val="bullet"/>
      <w:lvlText w:val="•"/>
      <w:lvlJc w:val="left"/>
      <w:pPr>
        <w:tabs>
          <w:tab w:val="num" w:pos="6480"/>
        </w:tabs>
        <w:ind w:left="6480" w:hanging="360"/>
      </w:pPr>
      <w:rPr>
        <w:rFonts w:ascii="Arial" w:hAnsi="Arial" w:hint="default"/>
      </w:rPr>
    </w:lvl>
  </w:abstractNum>
  <w:abstractNum w:abstractNumId="52">
    <w:nsid w:val="6DEA69E0"/>
    <w:multiLevelType w:val="hybridMultilevel"/>
    <w:tmpl w:val="2166C01C"/>
    <w:lvl w:ilvl="0" w:tplc="6E3E99A6">
      <w:start w:val="1"/>
      <w:numFmt w:val="bullet"/>
      <w:lvlText w:val="•"/>
      <w:lvlJc w:val="left"/>
      <w:pPr>
        <w:tabs>
          <w:tab w:val="num" w:pos="720"/>
        </w:tabs>
        <w:ind w:left="720" w:hanging="360"/>
      </w:pPr>
      <w:rPr>
        <w:rFonts w:ascii="Arial" w:hAnsi="Arial" w:hint="default"/>
      </w:rPr>
    </w:lvl>
    <w:lvl w:ilvl="1" w:tplc="FCCA55BC" w:tentative="1">
      <w:start w:val="1"/>
      <w:numFmt w:val="bullet"/>
      <w:lvlText w:val="•"/>
      <w:lvlJc w:val="left"/>
      <w:pPr>
        <w:tabs>
          <w:tab w:val="num" w:pos="1440"/>
        </w:tabs>
        <w:ind w:left="1440" w:hanging="360"/>
      </w:pPr>
      <w:rPr>
        <w:rFonts w:ascii="Arial" w:hAnsi="Arial" w:hint="default"/>
      </w:rPr>
    </w:lvl>
    <w:lvl w:ilvl="2" w:tplc="9C56F8A2" w:tentative="1">
      <w:start w:val="1"/>
      <w:numFmt w:val="bullet"/>
      <w:lvlText w:val="•"/>
      <w:lvlJc w:val="left"/>
      <w:pPr>
        <w:tabs>
          <w:tab w:val="num" w:pos="2160"/>
        </w:tabs>
        <w:ind w:left="2160" w:hanging="360"/>
      </w:pPr>
      <w:rPr>
        <w:rFonts w:ascii="Arial" w:hAnsi="Arial" w:hint="default"/>
      </w:rPr>
    </w:lvl>
    <w:lvl w:ilvl="3" w:tplc="F32ED1BA" w:tentative="1">
      <w:start w:val="1"/>
      <w:numFmt w:val="bullet"/>
      <w:lvlText w:val="•"/>
      <w:lvlJc w:val="left"/>
      <w:pPr>
        <w:tabs>
          <w:tab w:val="num" w:pos="2880"/>
        </w:tabs>
        <w:ind w:left="2880" w:hanging="360"/>
      </w:pPr>
      <w:rPr>
        <w:rFonts w:ascii="Arial" w:hAnsi="Arial" w:hint="default"/>
      </w:rPr>
    </w:lvl>
    <w:lvl w:ilvl="4" w:tplc="584A6F80" w:tentative="1">
      <w:start w:val="1"/>
      <w:numFmt w:val="bullet"/>
      <w:lvlText w:val="•"/>
      <w:lvlJc w:val="left"/>
      <w:pPr>
        <w:tabs>
          <w:tab w:val="num" w:pos="3600"/>
        </w:tabs>
        <w:ind w:left="3600" w:hanging="360"/>
      </w:pPr>
      <w:rPr>
        <w:rFonts w:ascii="Arial" w:hAnsi="Arial" w:hint="default"/>
      </w:rPr>
    </w:lvl>
    <w:lvl w:ilvl="5" w:tplc="EF1EF148" w:tentative="1">
      <w:start w:val="1"/>
      <w:numFmt w:val="bullet"/>
      <w:lvlText w:val="•"/>
      <w:lvlJc w:val="left"/>
      <w:pPr>
        <w:tabs>
          <w:tab w:val="num" w:pos="4320"/>
        </w:tabs>
        <w:ind w:left="4320" w:hanging="360"/>
      </w:pPr>
      <w:rPr>
        <w:rFonts w:ascii="Arial" w:hAnsi="Arial" w:hint="default"/>
      </w:rPr>
    </w:lvl>
    <w:lvl w:ilvl="6" w:tplc="F2A66F3C" w:tentative="1">
      <w:start w:val="1"/>
      <w:numFmt w:val="bullet"/>
      <w:lvlText w:val="•"/>
      <w:lvlJc w:val="left"/>
      <w:pPr>
        <w:tabs>
          <w:tab w:val="num" w:pos="5040"/>
        </w:tabs>
        <w:ind w:left="5040" w:hanging="360"/>
      </w:pPr>
      <w:rPr>
        <w:rFonts w:ascii="Arial" w:hAnsi="Arial" w:hint="default"/>
      </w:rPr>
    </w:lvl>
    <w:lvl w:ilvl="7" w:tplc="B8F8AC94" w:tentative="1">
      <w:start w:val="1"/>
      <w:numFmt w:val="bullet"/>
      <w:lvlText w:val="•"/>
      <w:lvlJc w:val="left"/>
      <w:pPr>
        <w:tabs>
          <w:tab w:val="num" w:pos="5760"/>
        </w:tabs>
        <w:ind w:left="5760" w:hanging="360"/>
      </w:pPr>
      <w:rPr>
        <w:rFonts w:ascii="Arial" w:hAnsi="Arial" w:hint="default"/>
      </w:rPr>
    </w:lvl>
    <w:lvl w:ilvl="8" w:tplc="59E64322" w:tentative="1">
      <w:start w:val="1"/>
      <w:numFmt w:val="bullet"/>
      <w:lvlText w:val="•"/>
      <w:lvlJc w:val="left"/>
      <w:pPr>
        <w:tabs>
          <w:tab w:val="num" w:pos="6480"/>
        </w:tabs>
        <w:ind w:left="6480" w:hanging="360"/>
      </w:pPr>
      <w:rPr>
        <w:rFonts w:ascii="Arial" w:hAnsi="Arial" w:hint="default"/>
      </w:rPr>
    </w:lvl>
  </w:abstractNum>
  <w:abstractNum w:abstractNumId="53">
    <w:nsid w:val="6F585400"/>
    <w:multiLevelType w:val="hybridMultilevel"/>
    <w:tmpl w:val="71DED7E2"/>
    <w:lvl w:ilvl="0" w:tplc="97EE22F8">
      <w:start w:val="1"/>
      <w:numFmt w:val="bullet"/>
      <w:lvlText w:val="•"/>
      <w:lvlJc w:val="left"/>
      <w:pPr>
        <w:tabs>
          <w:tab w:val="num" w:pos="720"/>
        </w:tabs>
        <w:ind w:left="720" w:hanging="360"/>
      </w:pPr>
      <w:rPr>
        <w:rFonts w:ascii="Arial" w:hAnsi="Arial" w:hint="default"/>
      </w:rPr>
    </w:lvl>
    <w:lvl w:ilvl="1" w:tplc="0C42AF0E" w:tentative="1">
      <w:start w:val="1"/>
      <w:numFmt w:val="bullet"/>
      <w:lvlText w:val="•"/>
      <w:lvlJc w:val="left"/>
      <w:pPr>
        <w:tabs>
          <w:tab w:val="num" w:pos="1440"/>
        </w:tabs>
        <w:ind w:left="1440" w:hanging="360"/>
      </w:pPr>
      <w:rPr>
        <w:rFonts w:ascii="Arial" w:hAnsi="Arial" w:hint="default"/>
      </w:rPr>
    </w:lvl>
    <w:lvl w:ilvl="2" w:tplc="49DA9418" w:tentative="1">
      <w:start w:val="1"/>
      <w:numFmt w:val="bullet"/>
      <w:lvlText w:val="•"/>
      <w:lvlJc w:val="left"/>
      <w:pPr>
        <w:tabs>
          <w:tab w:val="num" w:pos="2160"/>
        </w:tabs>
        <w:ind w:left="2160" w:hanging="360"/>
      </w:pPr>
      <w:rPr>
        <w:rFonts w:ascii="Arial" w:hAnsi="Arial" w:hint="default"/>
      </w:rPr>
    </w:lvl>
    <w:lvl w:ilvl="3" w:tplc="DDAC8A34" w:tentative="1">
      <w:start w:val="1"/>
      <w:numFmt w:val="bullet"/>
      <w:lvlText w:val="•"/>
      <w:lvlJc w:val="left"/>
      <w:pPr>
        <w:tabs>
          <w:tab w:val="num" w:pos="2880"/>
        </w:tabs>
        <w:ind w:left="2880" w:hanging="360"/>
      </w:pPr>
      <w:rPr>
        <w:rFonts w:ascii="Arial" w:hAnsi="Arial" w:hint="default"/>
      </w:rPr>
    </w:lvl>
    <w:lvl w:ilvl="4" w:tplc="576641D8" w:tentative="1">
      <w:start w:val="1"/>
      <w:numFmt w:val="bullet"/>
      <w:lvlText w:val="•"/>
      <w:lvlJc w:val="left"/>
      <w:pPr>
        <w:tabs>
          <w:tab w:val="num" w:pos="3600"/>
        </w:tabs>
        <w:ind w:left="3600" w:hanging="360"/>
      </w:pPr>
      <w:rPr>
        <w:rFonts w:ascii="Arial" w:hAnsi="Arial" w:hint="default"/>
      </w:rPr>
    </w:lvl>
    <w:lvl w:ilvl="5" w:tplc="6A9A10FC" w:tentative="1">
      <w:start w:val="1"/>
      <w:numFmt w:val="bullet"/>
      <w:lvlText w:val="•"/>
      <w:lvlJc w:val="left"/>
      <w:pPr>
        <w:tabs>
          <w:tab w:val="num" w:pos="4320"/>
        </w:tabs>
        <w:ind w:left="4320" w:hanging="360"/>
      </w:pPr>
      <w:rPr>
        <w:rFonts w:ascii="Arial" w:hAnsi="Arial" w:hint="default"/>
      </w:rPr>
    </w:lvl>
    <w:lvl w:ilvl="6" w:tplc="19E85C12" w:tentative="1">
      <w:start w:val="1"/>
      <w:numFmt w:val="bullet"/>
      <w:lvlText w:val="•"/>
      <w:lvlJc w:val="left"/>
      <w:pPr>
        <w:tabs>
          <w:tab w:val="num" w:pos="5040"/>
        </w:tabs>
        <w:ind w:left="5040" w:hanging="360"/>
      </w:pPr>
      <w:rPr>
        <w:rFonts w:ascii="Arial" w:hAnsi="Arial" w:hint="default"/>
      </w:rPr>
    </w:lvl>
    <w:lvl w:ilvl="7" w:tplc="B39862D0" w:tentative="1">
      <w:start w:val="1"/>
      <w:numFmt w:val="bullet"/>
      <w:lvlText w:val="•"/>
      <w:lvlJc w:val="left"/>
      <w:pPr>
        <w:tabs>
          <w:tab w:val="num" w:pos="5760"/>
        </w:tabs>
        <w:ind w:left="5760" w:hanging="360"/>
      </w:pPr>
      <w:rPr>
        <w:rFonts w:ascii="Arial" w:hAnsi="Arial" w:hint="default"/>
      </w:rPr>
    </w:lvl>
    <w:lvl w:ilvl="8" w:tplc="479EF0EC" w:tentative="1">
      <w:start w:val="1"/>
      <w:numFmt w:val="bullet"/>
      <w:lvlText w:val="•"/>
      <w:lvlJc w:val="left"/>
      <w:pPr>
        <w:tabs>
          <w:tab w:val="num" w:pos="6480"/>
        </w:tabs>
        <w:ind w:left="6480" w:hanging="360"/>
      </w:pPr>
      <w:rPr>
        <w:rFonts w:ascii="Arial" w:hAnsi="Arial" w:hint="default"/>
      </w:rPr>
    </w:lvl>
  </w:abstractNum>
  <w:abstractNum w:abstractNumId="54">
    <w:nsid w:val="708B55D3"/>
    <w:multiLevelType w:val="hybridMultilevel"/>
    <w:tmpl w:val="69569D78"/>
    <w:lvl w:ilvl="0" w:tplc="76B0CDBC">
      <w:start w:val="1"/>
      <w:numFmt w:val="bullet"/>
      <w:lvlText w:val="•"/>
      <w:lvlJc w:val="left"/>
      <w:pPr>
        <w:tabs>
          <w:tab w:val="num" w:pos="720"/>
        </w:tabs>
        <w:ind w:left="720" w:hanging="360"/>
      </w:pPr>
      <w:rPr>
        <w:rFonts w:ascii="Arial" w:hAnsi="Arial" w:hint="default"/>
      </w:rPr>
    </w:lvl>
    <w:lvl w:ilvl="1" w:tplc="48E00C16" w:tentative="1">
      <w:start w:val="1"/>
      <w:numFmt w:val="bullet"/>
      <w:lvlText w:val="•"/>
      <w:lvlJc w:val="left"/>
      <w:pPr>
        <w:tabs>
          <w:tab w:val="num" w:pos="1440"/>
        </w:tabs>
        <w:ind w:left="1440" w:hanging="360"/>
      </w:pPr>
      <w:rPr>
        <w:rFonts w:ascii="Arial" w:hAnsi="Arial" w:hint="default"/>
      </w:rPr>
    </w:lvl>
    <w:lvl w:ilvl="2" w:tplc="E586C6A2" w:tentative="1">
      <w:start w:val="1"/>
      <w:numFmt w:val="bullet"/>
      <w:lvlText w:val="•"/>
      <w:lvlJc w:val="left"/>
      <w:pPr>
        <w:tabs>
          <w:tab w:val="num" w:pos="2160"/>
        </w:tabs>
        <w:ind w:left="2160" w:hanging="360"/>
      </w:pPr>
      <w:rPr>
        <w:rFonts w:ascii="Arial" w:hAnsi="Arial" w:hint="default"/>
      </w:rPr>
    </w:lvl>
    <w:lvl w:ilvl="3" w:tplc="F1C4A442" w:tentative="1">
      <w:start w:val="1"/>
      <w:numFmt w:val="bullet"/>
      <w:lvlText w:val="•"/>
      <w:lvlJc w:val="left"/>
      <w:pPr>
        <w:tabs>
          <w:tab w:val="num" w:pos="2880"/>
        </w:tabs>
        <w:ind w:left="2880" w:hanging="360"/>
      </w:pPr>
      <w:rPr>
        <w:rFonts w:ascii="Arial" w:hAnsi="Arial" w:hint="default"/>
      </w:rPr>
    </w:lvl>
    <w:lvl w:ilvl="4" w:tplc="F436614E" w:tentative="1">
      <w:start w:val="1"/>
      <w:numFmt w:val="bullet"/>
      <w:lvlText w:val="•"/>
      <w:lvlJc w:val="left"/>
      <w:pPr>
        <w:tabs>
          <w:tab w:val="num" w:pos="3600"/>
        </w:tabs>
        <w:ind w:left="3600" w:hanging="360"/>
      </w:pPr>
      <w:rPr>
        <w:rFonts w:ascii="Arial" w:hAnsi="Arial" w:hint="default"/>
      </w:rPr>
    </w:lvl>
    <w:lvl w:ilvl="5" w:tplc="8A706FD2" w:tentative="1">
      <w:start w:val="1"/>
      <w:numFmt w:val="bullet"/>
      <w:lvlText w:val="•"/>
      <w:lvlJc w:val="left"/>
      <w:pPr>
        <w:tabs>
          <w:tab w:val="num" w:pos="4320"/>
        </w:tabs>
        <w:ind w:left="4320" w:hanging="360"/>
      </w:pPr>
      <w:rPr>
        <w:rFonts w:ascii="Arial" w:hAnsi="Arial" w:hint="default"/>
      </w:rPr>
    </w:lvl>
    <w:lvl w:ilvl="6" w:tplc="66181A7C" w:tentative="1">
      <w:start w:val="1"/>
      <w:numFmt w:val="bullet"/>
      <w:lvlText w:val="•"/>
      <w:lvlJc w:val="left"/>
      <w:pPr>
        <w:tabs>
          <w:tab w:val="num" w:pos="5040"/>
        </w:tabs>
        <w:ind w:left="5040" w:hanging="360"/>
      </w:pPr>
      <w:rPr>
        <w:rFonts w:ascii="Arial" w:hAnsi="Arial" w:hint="default"/>
      </w:rPr>
    </w:lvl>
    <w:lvl w:ilvl="7" w:tplc="81E24A3C" w:tentative="1">
      <w:start w:val="1"/>
      <w:numFmt w:val="bullet"/>
      <w:lvlText w:val="•"/>
      <w:lvlJc w:val="left"/>
      <w:pPr>
        <w:tabs>
          <w:tab w:val="num" w:pos="5760"/>
        </w:tabs>
        <w:ind w:left="5760" w:hanging="360"/>
      </w:pPr>
      <w:rPr>
        <w:rFonts w:ascii="Arial" w:hAnsi="Arial" w:hint="default"/>
      </w:rPr>
    </w:lvl>
    <w:lvl w:ilvl="8" w:tplc="53846ACA" w:tentative="1">
      <w:start w:val="1"/>
      <w:numFmt w:val="bullet"/>
      <w:lvlText w:val="•"/>
      <w:lvlJc w:val="left"/>
      <w:pPr>
        <w:tabs>
          <w:tab w:val="num" w:pos="6480"/>
        </w:tabs>
        <w:ind w:left="6480" w:hanging="360"/>
      </w:pPr>
      <w:rPr>
        <w:rFonts w:ascii="Arial" w:hAnsi="Arial" w:hint="default"/>
      </w:rPr>
    </w:lvl>
  </w:abstractNum>
  <w:abstractNum w:abstractNumId="55">
    <w:nsid w:val="70EE3709"/>
    <w:multiLevelType w:val="hybridMultilevel"/>
    <w:tmpl w:val="12A23E72"/>
    <w:lvl w:ilvl="0" w:tplc="13ECC77C">
      <w:start w:val="1"/>
      <w:numFmt w:val="bullet"/>
      <w:lvlText w:val="•"/>
      <w:lvlJc w:val="left"/>
      <w:pPr>
        <w:tabs>
          <w:tab w:val="num" w:pos="720"/>
        </w:tabs>
        <w:ind w:left="720" w:hanging="360"/>
      </w:pPr>
      <w:rPr>
        <w:rFonts w:ascii="Arial" w:hAnsi="Arial" w:hint="default"/>
      </w:rPr>
    </w:lvl>
    <w:lvl w:ilvl="1" w:tplc="96E69354" w:tentative="1">
      <w:start w:val="1"/>
      <w:numFmt w:val="bullet"/>
      <w:lvlText w:val="•"/>
      <w:lvlJc w:val="left"/>
      <w:pPr>
        <w:tabs>
          <w:tab w:val="num" w:pos="1440"/>
        </w:tabs>
        <w:ind w:left="1440" w:hanging="360"/>
      </w:pPr>
      <w:rPr>
        <w:rFonts w:ascii="Arial" w:hAnsi="Arial" w:hint="default"/>
      </w:rPr>
    </w:lvl>
    <w:lvl w:ilvl="2" w:tplc="9D50A7BC" w:tentative="1">
      <w:start w:val="1"/>
      <w:numFmt w:val="bullet"/>
      <w:lvlText w:val="•"/>
      <w:lvlJc w:val="left"/>
      <w:pPr>
        <w:tabs>
          <w:tab w:val="num" w:pos="2160"/>
        </w:tabs>
        <w:ind w:left="2160" w:hanging="360"/>
      </w:pPr>
      <w:rPr>
        <w:rFonts w:ascii="Arial" w:hAnsi="Arial" w:hint="default"/>
      </w:rPr>
    </w:lvl>
    <w:lvl w:ilvl="3" w:tplc="7CD0A75A" w:tentative="1">
      <w:start w:val="1"/>
      <w:numFmt w:val="bullet"/>
      <w:lvlText w:val="•"/>
      <w:lvlJc w:val="left"/>
      <w:pPr>
        <w:tabs>
          <w:tab w:val="num" w:pos="2880"/>
        </w:tabs>
        <w:ind w:left="2880" w:hanging="360"/>
      </w:pPr>
      <w:rPr>
        <w:rFonts w:ascii="Arial" w:hAnsi="Arial" w:hint="default"/>
      </w:rPr>
    </w:lvl>
    <w:lvl w:ilvl="4" w:tplc="A2866D12" w:tentative="1">
      <w:start w:val="1"/>
      <w:numFmt w:val="bullet"/>
      <w:lvlText w:val="•"/>
      <w:lvlJc w:val="left"/>
      <w:pPr>
        <w:tabs>
          <w:tab w:val="num" w:pos="3600"/>
        </w:tabs>
        <w:ind w:left="3600" w:hanging="360"/>
      </w:pPr>
      <w:rPr>
        <w:rFonts w:ascii="Arial" w:hAnsi="Arial" w:hint="default"/>
      </w:rPr>
    </w:lvl>
    <w:lvl w:ilvl="5" w:tplc="DA4E80A8" w:tentative="1">
      <w:start w:val="1"/>
      <w:numFmt w:val="bullet"/>
      <w:lvlText w:val="•"/>
      <w:lvlJc w:val="left"/>
      <w:pPr>
        <w:tabs>
          <w:tab w:val="num" w:pos="4320"/>
        </w:tabs>
        <w:ind w:left="4320" w:hanging="360"/>
      </w:pPr>
      <w:rPr>
        <w:rFonts w:ascii="Arial" w:hAnsi="Arial" w:hint="default"/>
      </w:rPr>
    </w:lvl>
    <w:lvl w:ilvl="6" w:tplc="522E0852" w:tentative="1">
      <w:start w:val="1"/>
      <w:numFmt w:val="bullet"/>
      <w:lvlText w:val="•"/>
      <w:lvlJc w:val="left"/>
      <w:pPr>
        <w:tabs>
          <w:tab w:val="num" w:pos="5040"/>
        </w:tabs>
        <w:ind w:left="5040" w:hanging="360"/>
      </w:pPr>
      <w:rPr>
        <w:rFonts w:ascii="Arial" w:hAnsi="Arial" w:hint="default"/>
      </w:rPr>
    </w:lvl>
    <w:lvl w:ilvl="7" w:tplc="8F86734A" w:tentative="1">
      <w:start w:val="1"/>
      <w:numFmt w:val="bullet"/>
      <w:lvlText w:val="•"/>
      <w:lvlJc w:val="left"/>
      <w:pPr>
        <w:tabs>
          <w:tab w:val="num" w:pos="5760"/>
        </w:tabs>
        <w:ind w:left="5760" w:hanging="360"/>
      </w:pPr>
      <w:rPr>
        <w:rFonts w:ascii="Arial" w:hAnsi="Arial" w:hint="default"/>
      </w:rPr>
    </w:lvl>
    <w:lvl w:ilvl="8" w:tplc="6EE23850" w:tentative="1">
      <w:start w:val="1"/>
      <w:numFmt w:val="bullet"/>
      <w:lvlText w:val="•"/>
      <w:lvlJc w:val="left"/>
      <w:pPr>
        <w:tabs>
          <w:tab w:val="num" w:pos="6480"/>
        </w:tabs>
        <w:ind w:left="6480" w:hanging="360"/>
      </w:pPr>
      <w:rPr>
        <w:rFonts w:ascii="Arial" w:hAnsi="Arial" w:hint="default"/>
      </w:rPr>
    </w:lvl>
  </w:abstractNum>
  <w:abstractNum w:abstractNumId="56">
    <w:nsid w:val="71CC7311"/>
    <w:multiLevelType w:val="hybridMultilevel"/>
    <w:tmpl w:val="4C98CC5C"/>
    <w:lvl w:ilvl="0" w:tplc="90C0C2A0">
      <w:start w:val="1"/>
      <w:numFmt w:val="bullet"/>
      <w:lvlText w:val="•"/>
      <w:lvlJc w:val="left"/>
      <w:pPr>
        <w:tabs>
          <w:tab w:val="num" w:pos="720"/>
        </w:tabs>
        <w:ind w:left="720" w:hanging="360"/>
      </w:pPr>
      <w:rPr>
        <w:rFonts w:ascii="Arial" w:hAnsi="Arial" w:hint="default"/>
      </w:rPr>
    </w:lvl>
    <w:lvl w:ilvl="1" w:tplc="1DC6B46C" w:tentative="1">
      <w:start w:val="1"/>
      <w:numFmt w:val="bullet"/>
      <w:lvlText w:val="•"/>
      <w:lvlJc w:val="left"/>
      <w:pPr>
        <w:tabs>
          <w:tab w:val="num" w:pos="1440"/>
        </w:tabs>
        <w:ind w:left="1440" w:hanging="360"/>
      </w:pPr>
      <w:rPr>
        <w:rFonts w:ascii="Arial" w:hAnsi="Arial" w:hint="default"/>
      </w:rPr>
    </w:lvl>
    <w:lvl w:ilvl="2" w:tplc="3224D8C0" w:tentative="1">
      <w:start w:val="1"/>
      <w:numFmt w:val="bullet"/>
      <w:lvlText w:val="•"/>
      <w:lvlJc w:val="left"/>
      <w:pPr>
        <w:tabs>
          <w:tab w:val="num" w:pos="2160"/>
        </w:tabs>
        <w:ind w:left="2160" w:hanging="360"/>
      </w:pPr>
      <w:rPr>
        <w:rFonts w:ascii="Arial" w:hAnsi="Arial" w:hint="default"/>
      </w:rPr>
    </w:lvl>
    <w:lvl w:ilvl="3" w:tplc="EC528B40" w:tentative="1">
      <w:start w:val="1"/>
      <w:numFmt w:val="bullet"/>
      <w:lvlText w:val="•"/>
      <w:lvlJc w:val="left"/>
      <w:pPr>
        <w:tabs>
          <w:tab w:val="num" w:pos="2880"/>
        </w:tabs>
        <w:ind w:left="2880" w:hanging="360"/>
      </w:pPr>
      <w:rPr>
        <w:rFonts w:ascii="Arial" w:hAnsi="Arial" w:hint="default"/>
      </w:rPr>
    </w:lvl>
    <w:lvl w:ilvl="4" w:tplc="B448B9C6" w:tentative="1">
      <w:start w:val="1"/>
      <w:numFmt w:val="bullet"/>
      <w:lvlText w:val="•"/>
      <w:lvlJc w:val="left"/>
      <w:pPr>
        <w:tabs>
          <w:tab w:val="num" w:pos="3600"/>
        </w:tabs>
        <w:ind w:left="3600" w:hanging="360"/>
      </w:pPr>
      <w:rPr>
        <w:rFonts w:ascii="Arial" w:hAnsi="Arial" w:hint="default"/>
      </w:rPr>
    </w:lvl>
    <w:lvl w:ilvl="5" w:tplc="525C2266" w:tentative="1">
      <w:start w:val="1"/>
      <w:numFmt w:val="bullet"/>
      <w:lvlText w:val="•"/>
      <w:lvlJc w:val="left"/>
      <w:pPr>
        <w:tabs>
          <w:tab w:val="num" w:pos="4320"/>
        </w:tabs>
        <w:ind w:left="4320" w:hanging="360"/>
      </w:pPr>
      <w:rPr>
        <w:rFonts w:ascii="Arial" w:hAnsi="Arial" w:hint="default"/>
      </w:rPr>
    </w:lvl>
    <w:lvl w:ilvl="6" w:tplc="E50CBD5C" w:tentative="1">
      <w:start w:val="1"/>
      <w:numFmt w:val="bullet"/>
      <w:lvlText w:val="•"/>
      <w:lvlJc w:val="left"/>
      <w:pPr>
        <w:tabs>
          <w:tab w:val="num" w:pos="5040"/>
        </w:tabs>
        <w:ind w:left="5040" w:hanging="360"/>
      </w:pPr>
      <w:rPr>
        <w:rFonts w:ascii="Arial" w:hAnsi="Arial" w:hint="default"/>
      </w:rPr>
    </w:lvl>
    <w:lvl w:ilvl="7" w:tplc="F8C07E82" w:tentative="1">
      <w:start w:val="1"/>
      <w:numFmt w:val="bullet"/>
      <w:lvlText w:val="•"/>
      <w:lvlJc w:val="left"/>
      <w:pPr>
        <w:tabs>
          <w:tab w:val="num" w:pos="5760"/>
        </w:tabs>
        <w:ind w:left="5760" w:hanging="360"/>
      </w:pPr>
      <w:rPr>
        <w:rFonts w:ascii="Arial" w:hAnsi="Arial" w:hint="default"/>
      </w:rPr>
    </w:lvl>
    <w:lvl w:ilvl="8" w:tplc="C18EFCEC" w:tentative="1">
      <w:start w:val="1"/>
      <w:numFmt w:val="bullet"/>
      <w:lvlText w:val="•"/>
      <w:lvlJc w:val="left"/>
      <w:pPr>
        <w:tabs>
          <w:tab w:val="num" w:pos="6480"/>
        </w:tabs>
        <w:ind w:left="6480" w:hanging="360"/>
      </w:pPr>
      <w:rPr>
        <w:rFonts w:ascii="Arial" w:hAnsi="Arial" w:hint="default"/>
      </w:rPr>
    </w:lvl>
  </w:abstractNum>
  <w:abstractNum w:abstractNumId="57">
    <w:nsid w:val="780F2BC7"/>
    <w:multiLevelType w:val="hybridMultilevel"/>
    <w:tmpl w:val="49C4663C"/>
    <w:lvl w:ilvl="0" w:tplc="64963ED2">
      <w:start w:val="1"/>
      <w:numFmt w:val="bullet"/>
      <w:lvlText w:val="•"/>
      <w:lvlJc w:val="left"/>
      <w:pPr>
        <w:tabs>
          <w:tab w:val="num" w:pos="720"/>
        </w:tabs>
        <w:ind w:left="720" w:hanging="360"/>
      </w:pPr>
      <w:rPr>
        <w:rFonts w:ascii="Arial" w:hAnsi="Arial" w:hint="default"/>
      </w:rPr>
    </w:lvl>
    <w:lvl w:ilvl="1" w:tplc="78304240" w:tentative="1">
      <w:start w:val="1"/>
      <w:numFmt w:val="bullet"/>
      <w:lvlText w:val="•"/>
      <w:lvlJc w:val="left"/>
      <w:pPr>
        <w:tabs>
          <w:tab w:val="num" w:pos="1440"/>
        </w:tabs>
        <w:ind w:left="1440" w:hanging="360"/>
      </w:pPr>
      <w:rPr>
        <w:rFonts w:ascii="Arial" w:hAnsi="Arial" w:hint="default"/>
      </w:rPr>
    </w:lvl>
    <w:lvl w:ilvl="2" w:tplc="FB1C0E24" w:tentative="1">
      <w:start w:val="1"/>
      <w:numFmt w:val="bullet"/>
      <w:lvlText w:val="•"/>
      <w:lvlJc w:val="left"/>
      <w:pPr>
        <w:tabs>
          <w:tab w:val="num" w:pos="2160"/>
        </w:tabs>
        <w:ind w:left="2160" w:hanging="360"/>
      </w:pPr>
      <w:rPr>
        <w:rFonts w:ascii="Arial" w:hAnsi="Arial" w:hint="default"/>
      </w:rPr>
    </w:lvl>
    <w:lvl w:ilvl="3" w:tplc="E8663880" w:tentative="1">
      <w:start w:val="1"/>
      <w:numFmt w:val="bullet"/>
      <w:lvlText w:val="•"/>
      <w:lvlJc w:val="left"/>
      <w:pPr>
        <w:tabs>
          <w:tab w:val="num" w:pos="2880"/>
        </w:tabs>
        <w:ind w:left="2880" w:hanging="360"/>
      </w:pPr>
      <w:rPr>
        <w:rFonts w:ascii="Arial" w:hAnsi="Arial" w:hint="default"/>
      </w:rPr>
    </w:lvl>
    <w:lvl w:ilvl="4" w:tplc="F476E83A" w:tentative="1">
      <w:start w:val="1"/>
      <w:numFmt w:val="bullet"/>
      <w:lvlText w:val="•"/>
      <w:lvlJc w:val="left"/>
      <w:pPr>
        <w:tabs>
          <w:tab w:val="num" w:pos="3600"/>
        </w:tabs>
        <w:ind w:left="3600" w:hanging="360"/>
      </w:pPr>
      <w:rPr>
        <w:rFonts w:ascii="Arial" w:hAnsi="Arial" w:hint="default"/>
      </w:rPr>
    </w:lvl>
    <w:lvl w:ilvl="5" w:tplc="83D280B6" w:tentative="1">
      <w:start w:val="1"/>
      <w:numFmt w:val="bullet"/>
      <w:lvlText w:val="•"/>
      <w:lvlJc w:val="left"/>
      <w:pPr>
        <w:tabs>
          <w:tab w:val="num" w:pos="4320"/>
        </w:tabs>
        <w:ind w:left="4320" w:hanging="360"/>
      </w:pPr>
      <w:rPr>
        <w:rFonts w:ascii="Arial" w:hAnsi="Arial" w:hint="default"/>
      </w:rPr>
    </w:lvl>
    <w:lvl w:ilvl="6" w:tplc="5218CE68" w:tentative="1">
      <w:start w:val="1"/>
      <w:numFmt w:val="bullet"/>
      <w:lvlText w:val="•"/>
      <w:lvlJc w:val="left"/>
      <w:pPr>
        <w:tabs>
          <w:tab w:val="num" w:pos="5040"/>
        </w:tabs>
        <w:ind w:left="5040" w:hanging="360"/>
      </w:pPr>
      <w:rPr>
        <w:rFonts w:ascii="Arial" w:hAnsi="Arial" w:hint="default"/>
      </w:rPr>
    </w:lvl>
    <w:lvl w:ilvl="7" w:tplc="0CA80108" w:tentative="1">
      <w:start w:val="1"/>
      <w:numFmt w:val="bullet"/>
      <w:lvlText w:val="•"/>
      <w:lvlJc w:val="left"/>
      <w:pPr>
        <w:tabs>
          <w:tab w:val="num" w:pos="5760"/>
        </w:tabs>
        <w:ind w:left="5760" w:hanging="360"/>
      </w:pPr>
      <w:rPr>
        <w:rFonts w:ascii="Arial" w:hAnsi="Arial" w:hint="default"/>
      </w:rPr>
    </w:lvl>
    <w:lvl w:ilvl="8" w:tplc="057CBBF0" w:tentative="1">
      <w:start w:val="1"/>
      <w:numFmt w:val="bullet"/>
      <w:lvlText w:val="•"/>
      <w:lvlJc w:val="left"/>
      <w:pPr>
        <w:tabs>
          <w:tab w:val="num" w:pos="6480"/>
        </w:tabs>
        <w:ind w:left="6480" w:hanging="360"/>
      </w:pPr>
      <w:rPr>
        <w:rFonts w:ascii="Arial" w:hAnsi="Arial" w:hint="default"/>
      </w:rPr>
    </w:lvl>
  </w:abstractNum>
  <w:abstractNum w:abstractNumId="58">
    <w:nsid w:val="7DD36684"/>
    <w:multiLevelType w:val="hybridMultilevel"/>
    <w:tmpl w:val="665A1F50"/>
    <w:lvl w:ilvl="0" w:tplc="7FD46564">
      <w:start w:val="1"/>
      <w:numFmt w:val="bullet"/>
      <w:lvlText w:val="•"/>
      <w:lvlJc w:val="left"/>
      <w:pPr>
        <w:tabs>
          <w:tab w:val="num" w:pos="720"/>
        </w:tabs>
        <w:ind w:left="720" w:hanging="360"/>
      </w:pPr>
      <w:rPr>
        <w:rFonts w:ascii="Arial" w:hAnsi="Arial" w:hint="default"/>
      </w:rPr>
    </w:lvl>
    <w:lvl w:ilvl="1" w:tplc="19622282" w:tentative="1">
      <w:start w:val="1"/>
      <w:numFmt w:val="bullet"/>
      <w:lvlText w:val="•"/>
      <w:lvlJc w:val="left"/>
      <w:pPr>
        <w:tabs>
          <w:tab w:val="num" w:pos="1440"/>
        </w:tabs>
        <w:ind w:left="1440" w:hanging="360"/>
      </w:pPr>
      <w:rPr>
        <w:rFonts w:ascii="Arial" w:hAnsi="Arial" w:hint="default"/>
      </w:rPr>
    </w:lvl>
    <w:lvl w:ilvl="2" w:tplc="31341614" w:tentative="1">
      <w:start w:val="1"/>
      <w:numFmt w:val="bullet"/>
      <w:lvlText w:val="•"/>
      <w:lvlJc w:val="left"/>
      <w:pPr>
        <w:tabs>
          <w:tab w:val="num" w:pos="2160"/>
        </w:tabs>
        <w:ind w:left="2160" w:hanging="360"/>
      </w:pPr>
      <w:rPr>
        <w:rFonts w:ascii="Arial" w:hAnsi="Arial" w:hint="default"/>
      </w:rPr>
    </w:lvl>
    <w:lvl w:ilvl="3" w:tplc="629EB098" w:tentative="1">
      <w:start w:val="1"/>
      <w:numFmt w:val="bullet"/>
      <w:lvlText w:val="•"/>
      <w:lvlJc w:val="left"/>
      <w:pPr>
        <w:tabs>
          <w:tab w:val="num" w:pos="2880"/>
        </w:tabs>
        <w:ind w:left="2880" w:hanging="360"/>
      </w:pPr>
      <w:rPr>
        <w:rFonts w:ascii="Arial" w:hAnsi="Arial" w:hint="default"/>
      </w:rPr>
    </w:lvl>
    <w:lvl w:ilvl="4" w:tplc="6B6A6264" w:tentative="1">
      <w:start w:val="1"/>
      <w:numFmt w:val="bullet"/>
      <w:lvlText w:val="•"/>
      <w:lvlJc w:val="left"/>
      <w:pPr>
        <w:tabs>
          <w:tab w:val="num" w:pos="3600"/>
        </w:tabs>
        <w:ind w:left="3600" w:hanging="360"/>
      </w:pPr>
      <w:rPr>
        <w:rFonts w:ascii="Arial" w:hAnsi="Arial" w:hint="default"/>
      </w:rPr>
    </w:lvl>
    <w:lvl w:ilvl="5" w:tplc="EAD46884" w:tentative="1">
      <w:start w:val="1"/>
      <w:numFmt w:val="bullet"/>
      <w:lvlText w:val="•"/>
      <w:lvlJc w:val="left"/>
      <w:pPr>
        <w:tabs>
          <w:tab w:val="num" w:pos="4320"/>
        </w:tabs>
        <w:ind w:left="4320" w:hanging="360"/>
      </w:pPr>
      <w:rPr>
        <w:rFonts w:ascii="Arial" w:hAnsi="Arial" w:hint="default"/>
      </w:rPr>
    </w:lvl>
    <w:lvl w:ilvl="6" w:tplc="07304072" w:tentative="1">
      <w:start w:val="1"/>
      <w:numFmt w:val="bullet"/>
      <w:lvlText w:val="•"/>
      <w:lvlJc w:val="left"/>
      <w:pPr>
        <w:tabs>
          <w:tab w:val="num" w:pos="5040"/>
        </w:tabs>
        <w:ind w:left="5040" w:hanging="360"/>
      </w:pPr>
      <w:rPr>
        <w:rFonts w:ascii="Arial" w:hAnsi="Arial" w:hint="default"/>
      </w:rPr>
    </w:lvl>
    <w:lvl w:ilvl="7" w:tplc="EA6E2566" w:tentative="1">
      <w:start w:val="1"/>
      <w:numFmt w:val="bullet"/>
      <w:lvlText w:val="•"/>
      <w:lvlJc w:val="left"/>
      <w:pPr>
        <w:tabs>
          <w:tab w:val="num" w:pos="5760"/>
        </w:tabs>
        <w:ind w:left="5760" w:hanging="360"/>
      </w:pPr>
      <w:rPr>
        <w:rFonts w:ascii="Arial" w:hAnsi="Arial" w:hint="default"/>
      </w:rPr>
    </w:lvl>
    <w:lvl w:ilvl="8" w:tplc="259076AA" w:tentative="1">
      <w:start w:val="1"/>
      <w:numFmt w:val="bullet"/>
      <w:lvlText w:val="•"/>
      <w:lvlJc w:val="left"/>
      <w:pPr>
        <w:tabs>
          <w:tab w:val="num" w:pos="6480"/>
        </w:tabs>
        <w:ind w:left="6480" w:hanging="360"/>
      </w:pPr>
      <w:rPr>
        <w:rFonts w:ascii="Arial" w:hAnsi="Arial" w:hint="default"/>
      </w:rPr>
    </w:lvl>
  </w:abstractNum>
  <w:abstractNum w:abstractNumId="59">
    <w:nsid w:val="7F9142C9"/>
    <w:multiLevelType w:val="hybridMultilevel"/>
    <w:tmpl w:val="D26AB53E"/>
    <w:lvl w:ilvl="0" w:tplc="B7BC3BA2">
      <w:start w:val="1"/>
      <w:numFmt w:val="bullet"/>
      <w:lvlText w:val="•"/>
      <w:lvlJc w:val="left"/>
      <w:pPr>
        <w:tabs>
          <w:tab w:val="num" w:pos="720"/>
        </w:tabs>
        <w:ind w:left="720" w:hanging="360"/>
      </w:pPr>
      <w:rPr>
        <w:rFonts w:ascii="Arial" w:hAnsi="Arial" w:hint="default"/>
      </w:rPr>
    </w:lvl>
    <w:lvl w:ilvl="1" w:tplc="43DA62E0" w:tentative="1">
      <w:start w:val="1"/>
      <w:numFmt w:val="bullet"/>
      <w:lvlText w:val="•"/>
      <w:lvlJc w:val="left"/>
      <w:pPr>
        <w:tabs>
          <w:tab w:val="num" w:pos="1440"/>
        </w:tabs>
        <w:ind w:left="1440" w:hanging="360"/>
      </w:pPr>
      <w:rPr>
        <w:rFonts w:ascii="Arial" w:hAnsi="Arial" w:hint="default"/>
      </w:rPr>
    </w:lvl>
    <w:lvl w:ilvl="2" w:tplc="866E9838" w:tentative="1">
      <w:start w:val="1"/>
      <w:numFmt w:val="bullet"/>
      <w:lvlText w:val="•"/>
      <w:lvlJc w:val="left"/>
      <w:pPr>
        <w:tabs>
          <w:tab w:val="num" w:pos="2160"/>
        </w:tabs>
        <w:ind w:left="2160" w:hanging="360"/>
      </w:pPr>
      <w:rPr>
        <w:rFonts w:ascii="Arial" w:hAnsi="Arial" w:hint="default"/>
      </w:rPr>
    </w:lvl>
    <w:lvl w:ilvl="3" w:tplc="2A08D636" w:tentative="1">
      <w:start w:val="1"/>
      <w:numFmt w:val="bullet"/>
      <w:lvlText w:val="•"/>
      <w:lvlJc w:val="left"/>
      <w:pPr>
        <w:tabs>
          <w:tab w:val="num" w:pos="2880"/>
        </w:tabs>
        <w:ind w:left="2880" w:hanging="360"/>
      </w:pPr>
      <w:rPr>
        <w:rFonts w:ascii="Arial" w:hAnsi="Arial" w:hint="default"/>
      </w:rPr>
    </w:lvl>
    <w:lvl w:ilvl="4" w:tplc="5900EAA0" w:tentative="1">
      <w:start w:val="1"/>
      <w:numFmt w:val="bullet"/>
      <w:lvlText w:val="•"/>
      <w:lvlJc w:val="left"/>
      <w:pPr>
        <w:tabs>
          <w:tab w:val="num" w:pos="3600"/>
        </w:tabs>
        <w:ind w:left="3600" w:hanging="360"/>
      </w:pPr>
      <w:rPr>
        <w:rFonts w:ascii="Arial" w:hAnsi="Arial" w:hint="default"/>
      </w:rPr>
    </w:lvl>
    <w:lvl w:ilvl="5" w:tplc="8BE0749C" w:tentative="1">
      <w:start w:val="1"/>
      <w:numFmt w:val="bullet"/>
      <w:lvlText w:val="•"/>
      <w:lvlJc w:val="left"/>
      <w:pPr>
        <w:tabs>
          <w:tab w:val="num" w:pos="4320"/>
        </w:tabs>
        <w:ind w:left="4320" w:hanging="360"/>
      </w:pPr>
      <w:rPr>
        <w:rFonts w:ascii="Arial" w:hAnsi="Arial" w:hint="default"/>
      </w:rPr>
    </w:lvl>
    <w:lvl w:ilvl="6" w:tplc="134A3D22" w:tentative="1">
      <w:start w:val="1"/>
      <w:numFmt w:val="bullet"/>
      <w:lvlText w:val="•"/>
      <w:lvlJc w:val="left"/>
      <w:pPr>
        <w:tabs>
          <w:tab w:val="num" w:pos="5040"/>
        </w:tabs>
        <w:ind w:left="5040" w:hanging="360"/>
      </w:pPr>
      <w:rPr>
        <w:rFonts w:ascii="Arial" w:hAnsi="Arial" w:hint="default"/>
      </w:rPr>
    </w:lvl>
    <w:lvl w:ilvl="7" w:tplc="C48EFD76" w:tentative="1">
      <w:start w:val="1"/>
      <w:numFmt w:val="bullet"/>
      <w:lvlText w:val="•"/>
      <w:lvlJc w:val="left"/>
      <w:pPr>
        <w:tabs>
          <w:tab w:val="num" w:pos="5760"/>
        </w:tabs>
        <w:ind w:left="5760" w:hanging="360"/>
      </w:pPr>
      <w:rPr>
        <w:rFonts w:ascii="Arial" w:hAnsi="Arial" w:hint="default"/>
      </w:rPr>
    </w:lvl>
    <w:lvl w:ilvl="8" w:tplc="62722648" w:tentative="1">
      <w:start w:val="1"/>
      <w:numFmt w:val="bullet"/>
      <w:lvlText w:val="•"/>
      <w:lvlJc w:val="left"/>
      <w:pPr>
        <w:tabs>
          <w:tab w:val="num" w:pos="6480"/>
        </w:tabs>
        <w:ind w:left="6480" w:hanging="360"/>
      </w:pPr>
      <w:rPr>
        <w:rFonts w:ascii="Arial" w:hAnsi="Arial" w:hint="default"/>
      </w:rPr>
    </w:lvl>
  </w:abstractNum>
  <w:num w:numId="1">
    <w:abstractNumId w:val="43"/>
  </w:num>
  <w:num w:numId="2">
    <w:abstractNumId w:val="34"/>
  </w:num>
  <w:num w:numId="3">
    <w:abstractNumId w:val="9"/>
  </w:num>
  <w:num w:numId="4">
    <w:abstractNumId w:val="17"/>
  </w:num>
  <w:num w:numId="5">
    <w:abstractNumId w:val="50"/>
  </w:num>
  <w:num w:numId="6">
    <w:abstractNumId w:val="46"/>
  </w:num>
  <w:num w:numId="7">
    <w:abstractNumId w:val="47"/>
  </w:num>
  <w:num w:numId="8">
    <w:abstractNumId w:val="33"/>
  </w:num>
  <w:num w:numId="9">
    <w:abstractNumId w:val="55"/>
  </w:num>
  <w:num w:numId="10">
    <w:abstractNumId w:val="32"/>
  </w:num>
  <w:num w:numId="11">
    <w:abstractNumId w:val="19"/>
  </w:num>
  <w:num w:numId="12">
    <w:abstractNumId w:val="12"/>
  </w:num>
  <w:num w:numId="13">
    <w:abstractNumId w:val="25"/>
  </w:num>
  <w:num w:numId="14">
    <w:abstractNumId w:val="56"/>
  </w:num>
  <w:num w:numId="15">
    <w:abstractNumId w:val="41"/>
  </w:num>
  <w:num w:numId="16">
    <w:abstractNumId w:val="8"/>
  </w:num>
  <w:num w:numId="17">
    <w:abstractNumId w:val="18"/>
  </w:num>
  <w:num w:numId="18">
    <w:abstractNumId w:val="21"/>
  </w:num>
  <w:num w:numId="19">
    <w:abstractNumId w:val="38"/>
  </w:num>
  <w:num w:numId="20">
    <w:abstractNumId w:val="3"/>
  </w:num>
  <w:num w:numId="21">
    <w:abstractNumId w:val="11"/>
  </w:num>
  <w:num w:numId="22">
    <w:abstractNumId w:val="35"/>
  </w:num>
  <w:num w:numId="23">
    <w:abstractNumId w:val="26"/>
  </w:num>
  <w:num w:numId="24">
    <w:abstractNumId w:val="42"/>
  </w:num>
  <w:num w:numId="25">
    <w:abstractNumId w:val="7"/>
  </w:num>
  <w:num w:numId="26">
    <w:abstractNumId w:val="13"/>
  </w:num>
  <w:num w:numId="27">
    <w:abstractNumId w:val="4"/>
  </w:num>
  <w:num w:numId="28">
    <w:abstractNumId w:val="48"/>
  </w:num>
  <w:num w:numId="29">
    <w:abstractNumId w:val="31"/>
  </w:num>
  <w:num w:numId="30">
    <w:abstractNumId w:val="27"/>
  </w:num>
  <w:num w:numId="31">
    <w:abstractNumId w:val="24"/>
  </w:num>
  <w:num w:numId="32">
    <w:abstractNumId w:val="20"/>
  </w:num>
  <w:num w:numId="33">
    <w:abstractNumId w:val="37"/>
  </w:num>
  <w:num w:numId="34">
    <w:abstractNumId w:val="30"/>
  </w:num>
  <w:num w:numId="35">
    <w:abstractNumId w:val="54"/>
  </w:num>
  <w:num w:numId="36">
    <w:abstractNumId w:val="58"/>
  </w:num>
  <w:num w:numId="37">
    <w:abstractNumId w:val="51"/>
  </w:num>
  <w:num w:numId="38">
    <w:abstractNumId w:val="15"/>
  </w:num>
  <w:num w:numId="39">
    <w:abstractNumId w:val="28"/>
  </w:num>
  <w:num w:numId="40">
    <w:abstractNumId w:val="52"/>
  </w:num>
  <w:num w:numId="41">
    <w:abstractNumId w:val="45"/>
  </w:num>
  <w:num w:numId="42">
    <w:abstractNumId w:val="14"/>
  </w:num>
  <w:num w:numId="43">
    <w:abstractNumId w:val="44"/>
  </w:num>
  <w:num w:numId="44">
    <w:abstractNumId w:val="39"/>
  </w:num>
  <w:num w:numId="45">
    <w:abstractNumId w:val="49"/>
  </w:num>
  <w:num w:numId="46">
    <w:abstractNumId w:val="5"/>
  </w:num>
  <w:num w:numId="47">
    <w:abstractNumId w:val="6"/>
  </w:num>
  <w:num w:numId="48">
    <w:abstractNumId w:val="53"/>
  </w:num>
  <w:num w:numId="49">
    <w:abstractNumId w:val="0"/>
  </w:num>
  <w:num w:numId="50">
    <w:abstractNumId w:val="36"/>
  </w:num>
  <w:num w:numId="51">
    <w:abstractNumId w:val="29"/>
  </w:num>
  <w:num w:numId="52">
    <w:abstractNumId w:val="1"/>
  </w:num>
  <w:num w:numId="53">
    <w:abstractNumId w:val="23"/>
  </w:num>
  <w:num w:numId="54">
    <w:abstractNumId w:val="2"/>
  </w:num>
  <w:num w:numId="55">
    <w:abstractNumId w:val="57"/>
  </w:num>
  <w:num w:numId="56">
    <w:abstractNumId w:val="16"/>
  </w:num>
  <w:num w:numId="57">
    <w:abstractNumId w:val="22"/>
  </w:num>
  <w:num w:numId="58">
    <w:abstractNumId w:val="40"/>
  </w:num>
  <w:num w:numId="59">
    <w:abstractNumId w:val="59"/>
  </w:num>
  <w:num w:numId="60">
    <w:abstractNumId w:val="10"/>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1"/>
    <w:footnote w:id="0"/>
  </w:footnotePr>
  <w:endnotePr>
    <w:endnote w:id="-1"/>
    <w:endnote w:id="0"/>
  </w:endnotePr>
  <w:compat/>
  <w:rsids>
    <w:rsidRoot w:val="008D0A0D"/>
    <w:rsid w:val="000227D8"/>
    <w:rsid w:val="00022D64"/>
    <w:rsid w:val="002E72E8"/>
    <w:rsid w:val="004720BE"/>
    <w:rsid w:val="00731DEA"/>
    <w:rsid w:val="0076463C"/>
    <w:rsid w:val="008D0A0D"/>
    <w:rsid w:val="009C7671"/>
    <w:rsid w:val="00B41992"/>
    <w:rsid w:val="00C575A0"/>
    <w:rsid w:val="00D03CD3"/>
    <w:rsid w:val="00F3457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63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7671"/>
    <w:pPr>
      <w:tabs>
        <w:tab w:val="center" w:pos="4153"/>
        <w:tab w:val="right" w:pos="8306"/>
      </w:tabs>
      <w:spacing w:after="0" w:line="240" w:lineRule="auto"/>
    </w:pPr>
  </w:style>
  <w:style w:type="character" w:customStyle="1" w:styleId="Char">
    <w:name w:val="رأس صفحة Char"/>
    <w:basedOn w:val="a0"/>
    <w:link w:val="a3"/>
    <w:uiPriority w:val="99"/>
    <w:semiHidden/>
    <w:rsid w:val="009C7671"/>
  </w:style>
  <w:style w:type="paragraph" w:styleId="a4">
    <w:name w:val="footer"/>
    <w:basedOn w:val="a"/>
    <w:link w:val="Char0"/>
    <w:uiPriority w:val="99"/>
    <w:unhideWhenUsed/>
    <w:rsid w:val="009C7671"/>
    <w:pPr>
      <w:tabs>
        <w:tab w:val="center" w:pos="4153"/>
        <w:tab w:val="right" w:pos="8306"/>
      </w:tabs>
      <w:spacing w:after="0" w:line="240" w:lineRule="auto"/>
    </w:pPr>
  </w:style>
  <w:style w:type="character" w:customStyle="1" w:styleId="Char0">
    <w:name w:val="تذييل صفحة Char"/>
    <w:basedOn w:val="a0"/>
    <w:link w:val="a4"/>
    <w:uiPriority w:val="99"/>
    <w:rsid w:val="009C7671"/>
  </w:style>
</w:styles>
</file>

<file path=word/webSettings.xml><?xml version="1.0" encoding="utf-8"?>
<w:webSettings xmlns:r="http://schemas.openxmlformats.org/officeDocument/2006/relationships" xmlns:w="http://schemas.openxmlformats.org/wordprocessingml/2006/main">
  <w:divs>
    <w:div w:id="256603025">
      <w:bodyDiv w:val="1"/>
      <w:marLeft w:val="0"/>
      <w:marRight w:val="0"/>
      <w:marTop w:val="0"/>
      <w:marBottom w:val="0"/>
      <w:divBdr>
        <w:top w:val="none" w:sz="0" w:space="0" w:color="auto"/>
        <w:left w:val="none" w:sz="0" w:space="0" w:color="auto"/>
        <w:bottom w:val="none" w:sz="0" w:space="0" w:color="auto"/>
        <w:right w:val="none" w:sz="0" w:space="0" w:color="auto"/>
      </w:divBdr>
      <w:divsChild>
        <w:div w:id="1225794409">
          <w:marLeft w:val="0"/>
          <w:marRight w:val="547"/>
          <w:marTop w:val="0"/>
          <w:marBottom w:val="0"/>
          <w:divBdr>
            <w:top w:val="none" w:sz="0" w:space="0" w:color="auto"/>
            <w:left w:val="none" w:sz="0" w:space="0" w:color="auto"/>
            <w:bottom w:val="none" w:sz="0" w:space="0" w:color="auto"/>
            <w:right w:val="none" w:sz="0" w:space="0" w:color="auto"/>
          </w:divBdr>
        </w:div>
        <w:div w:id="105080870">
          <w:marLeft w:val="0"/>
          <w:marRight w:val="547"/>
          <w:marTop w:val="0"/>
          <w:marBottom w:val="0"/>
          <w:divBdr>
            <w:top w:val="none" w:sz="0" w:space="0" w:color="auto"/>
            <w:left w:val="none" w:sz="0" w:space="0" w:color="auto"/>
            <w:bottom w:val="none" w:sz="0" w:space="0" w:color="auto"/>
            <w:right w:val="none" w:sz="0" w:space="0" w:color="auto"/>
          </w:divBdr>
        </w:div>
        <w:div w:id="1875843365">
          <w:marLeft w:val="0"/>
          <w:marRight w:val="0"/>
          <w:marTop w:val="0"/>
          <w:marBottom w:val="0"/>
          <w:divBdr>
            <w:top w:val="none" w:sz="0" w:space="0" w:color="auto"/>
            <w:left w:val="none" w:sz="0" w:space="0" w:color="auto"/>
            <w:bottom w:val="none" w:sz="0" w:space="0" w:color="auto"/>
            <w:right w:val="none" w:sz="0" w:space="0" w:color="auto"/>
          </w:divBdr>
        </w:div>
        <w:div w:id="945045070">
          <w:marLeft w:val="0"/>
          <w:marRight w:val="0"/>
          <w:marTop w:val="0"/>
          <w:marBottom w:val="0"/>
          <w:divBdr>
            <w:top w:val="none" w:sz="0" w:space="0" w:color="auto"/>
            <w:left w:val="none" w:sz="0" w:space="0" w:color="auto"/>
            <w:bottom w:val="none" w:sz="0" w:space="0" w:color="auto"/>
            <w:right w:val="none" w:sz="0" w:space="0" w:color="auto"/>
          </w:divBdr>
        </w:div>
        <w:div w:id="1884976550">
          <w:marLeft w:val="0"/>
          <w:marRight w:val="0"/>
          <w:marTop w:val="0"/>
          <w:marBottom w:val="0"/>
          <w:divBdr>
            <w:top w:val="none" w:sz="0" w:space="0" w:color="auto"/>
            <w:left w:val="none" w:sz="0" w:space="0" w:color="auto"/>
            <w:bottom w:val="none" w:sz="0" w:space="0" w:color="auto"/>
            <w:right w:val="none" w:sz="0" w:space="0" w:color="auto"/>
          </w:divBdr>
        </w:div>
        <w:div w:id="323511693">
          <w:marLeft w:val="0"/>
          <w:marRight w:val="0"/>
          <w:marTop w:val="0"/>
          <w:marBottom w:val="0"/>
          <w:divBdr>
            <w:top w:val="none" w:sz="0" w:space="0" w:color="auto"/>
            <w:left w:val="none" w:sz="0" w:space="0" w:color="auto"/>
            <w:bottom w:val="none" w:sz="0" w:space="0" w:color="auto"/>
            <w:right w:val="none" w:sz="0" w:space="0" w:color="auto"/>
          </w:divBdr>
        </w:div>
        <w:div w:id="2062626967">
          <w:marLeft w:val="0"/>
          <w:marRight w:val="0"/>
          <w:marTop w:val="0"/>
          <w:marBottom w:val="0"/>
          <w:divBdr>
            <w:top w:val="none" w:sz="0" w:space="0" w:color="auto"/>
            <w:left w:val="none" w:sz="0" w:space="0" w:color="auto"/>
            <w:bottom w:val="none" w:sz="0" w:space="0" w:color="auto"/>
            <w:right w:val="none" w:sz="0" w:space="0" w:color="auto"/>
          </w:divBdr>
        </w:div>
        <w:div w:id="428434269">
          <w:marLeft w:val="0"/>
          <w:marRight w:val="0"/>
          <w:marTop w:val="0"/>
          <w:marBottom w:val="0"/>
          <w:divBdr>
            <w:top w:val="none" w:sz="0" w:space="0" w:color="auto"/>
            <w:left w:val="none" w:sz="0" w:space="0" w:color="auto"/>
            <w:bottom w:val="none" w:sz="0" w:space="0" w:color="auto"/>
            <w:right w:val="none" w:sz="0" w:space="0" w:color="auto"/>
          </w:divBdr>
        </w:div>
        <w:div w:id="1103844395">
          <w:marLeft w:val="0"/>
          <w:marRight w:val="0"/>
          <w:marTop w:val="0"/>
          <w:marBottom w:val="0"/>
          <w:divBdr>
            <w:top w:val="none" w:sz="0" w:space="0" w:color="auto"/>
            <w:left w:val="none" w:sz="0" w:space="0" w:color="auto"/>
            <w:bottom w:val="none" w:sz="0" w:space="0" w:color="auto"/>
            <w:right w:val="none" w:sz="0" w:space="0" w:color="auto"/>
          </w:divBdr>
        </w:div>
      </w:divsChild>
    </w:div>
    <w:div w:id="508299895">
      <w:bodyDiv w:val="1"/>
      <w:marLeft w:val="0"/>
      <w:marRight w:val="0"/>
      <w:marTop w:val="0"/>
      <w:marBottom w:val="0"/>
      <w:divBdr>
        <w:top w:val="none" w:sz="0" w:space="0" w:color="auto"/>
        <w:left w:val="none" w:sz="0" w:space="0" w:color="auto"/>
        <w:bottom w:val="none" w:sz="0" w:space="0" w:color="auto"/>
        <w:right w:val="none" w:sz="0" w:space="0" w:color="auto"/>
      </w:divBdr>
      <w:divsChild>
        <w:div w:id="240410182">
          <w:marLeft w:val="0"/>
          <w:marRight w:val="806"/>
          <w:marTop w:val="0"/>
          <w:marBottom w:val="0"/>
          <w:divBdr>
            <w:top w:val="none" w:sz="0" w:space="0" w:color="auto"/>
            <w:left w:val="none" w:sz="0" w:space="0" w:color="auto"/>
            <w:bottom w:val="none" w:sz="0" w:space="0" w:color="auto"/>
            <w:right w:val="none" w:sz="0" w:space="0" w:color="auto"/>
          </w:divBdr>
        </w:div>
        <w:div w:id="1121263697">
          <w:marLeft w:val="0"/>
          <w:marRight w:val="806"/>
          <w:marTop w:val="0"/>
          <w:marBottom w:val="0"/>
          <w:divBdr>
            <w:top w:val="none" w:sz="0" w:space="0" w:color="auto"/>
            <w:left w:val="none" w:sz="0" w:space="0" w:color="auto"/>
            <w:bottom w:val="none" w:sz="0" w:space="0" w:color="auto"/>
            <w:right w:val="none" w:sz="0" w:space="0" w:color="auto"/>
          </w:divBdr>
        </w:div>
        <w:div w:id="1694070028">
          <w:marLeft w:val="0"/>
          <w:marRight w:val="806"/>
          <w:marTop w:val="0"/>
          <w:marBottom w:val="0"/>
          <w:divBdr>
            <w:top w:val="none" w:sz="0" w:space="0" w:color="auto"/>
            <w:left w:val="none" w:sz="0" w:space="0" w:color="auto"/>
            <w:bottom w:val="none" w:sz="0" w:space="0" w:color="auto"/>
            <w:right w:val="none" w:sz="0" w:space="0" w:color="auto"/>
          </w:divBdr>
        </w:div>
        <w:div w:id="1992250842">
          <w:marLeft w:val="0"/>
          <w:marRight w:val="806"/>
          <w:marTop w:val="0"/>
          <w:marBottom w:val="0"/>
          <w:divBdr>
            <w:top w:val="none" w:sz="0" w:space="0" w:color="auto"/>
            <w:left w:val="none" w:sz="0" w:space="0" w:color="auto"/>
            <w:bottom w:val="none" w:sz="0" w:space="0" w:color="auto"/>
            <w:right w:val="none" w:sz="0" w:space="0" w:color="auto"/>
          </w:divBdr>
        </w:div>
        <w:div w:id="463621914">
          <w:marLeft w:val="0"/>
          <w:marRight w:val="806"/>
          <w:marTop w:val="0"/>
          <w:marBottom w:val="0"/>
          <w:divBdr>
            <w:top w:val="none" w:sz="0" w:space="0" w:color="auto"/>
            <w:left w:val="none" w:sz="0" w:space="0" w:color="auto"/>
            <w:bottom w:val="none" w:sz="0" w:space="0" w:color="auto"/>
            <w:right w:val="none" w:sz="0" w:space="0" w:color="auto"/>
          </w:divBdr>
        </w:div>
        <w:div w:id="488912060">
          <w:marLeft w:val="0"/>
          <w:marRight w:val="0"/>
          <w:marTop w:val="0"/>
          <w:marBottom w:val="0"/>
          <w:divBdr>
            <w:top w:val="none" w:sz="0" w:space="0" w:color="auto"/>
            <w:left w:val="none" w:sz="0" w:space="0" w:color="auto"/>
            <w:bottom w:val="none" w:sz="0" w:space="0" w:color="auto"/>
            <w:right w:val="none" w:sz="0" w:space="0" w:color="auto"/>
          </w:divBdr>
        </w:div>
        <w:div w:id="1044251860">
          <w:marLeft w:val="0"/>
          <w:marRight w:val="0"/>
          <w:marTop w:val="0"/>
          <w:marBottom w:val="0"/>
          <w:divBdr>
            <w:top w:val="none" w:sz="0" w:space="0" w:color="auto"/>
            <w:left w:val="none" w:sz="0" w:space="0" w:color="auto"/>
            <w:bottom w:val="none" w:sz="0" w:space="0" w:color="auto"/>
            <w:right w:val="none" w:sz="0" w:space="0" w:color="auto"/>
          </w:divBdr>
        </w:div>
        <w:div w:id="1053117345">
          <w:marLeft w:val="0"/>
          <w:marRight w:val="0"/>
          <w:marTop w:val="0"/>
          <w:marBottom w:val="0"/>
          <w:divBdr>
            <w:top w:val="none" w:sz="0" w:space="0" w:color="auto"/>
            <w:left w:val="none" w:sz="0" w:space="0" w:color="auto"/>
            <w:bottom w:val="none" w:sz="0" w:space="0" w:color="auto"/>
            <w:right w:val="none" w:sz="0" w:space="0" w:color="auto"/>
          </w:divBdr>
        </w:div>
        <w:div w:id="1804959069">
          <w:marLeft w:val="0"/>
          <w:marRight w:val="0"/>
          <w:marTop w:val="0"/>
          <w:marBottom w:val="0"/>
          <w:divBdr>
            <w:top w:val="none" w:sz="0" w:space="0" w:color="auto"/>
            <w:left w:val="none" w:sz="0" w:space="0" w:color="auto"/>
            <w:bottom w:val="none" w:sz="0" w:space="0" w:color="auto"/>
            <w:right w:val="none" w:sz="0" w:space="0" w:color="auto"/>
          </w:divBdr>
        </w:div>
        <w:div w:id="247080925">
          <w:marLeft w:val="0"/>
          <w:marRight w:val="0"/>
          <w:marTop w:val="0"/>
          <w:marBottom w:val="0"/>
          <w:divBdr>
            <w:top w:val="none" w:sz="0" w:space="0" w:color="auto"/>
            <w:left w:val="none" w:sz="0" w:space="0" w:color="auto"/>
            <w:bottom w:val="none" w:sz="0" w:space="0" w:color="auto"/>
            <w:right w:val="none" w:sz="0" w:space="0" w:color="auto"/>
          </w:divBdr>
        </w:div>
      </w:divsChild>
    </w:div>
    <w:div w:id="574437439">
      <w:bodyDiv w:val="1"/>
      <w:marLeft w:val="0"/>
      <w:marRight w:val="0"/>
      <w:marTop w:val="0"/>
      <w:marBottom w:val="0"/>
      <w:divBdr>
        <w:top w:val="none" w:sz="0" w:space="0" w:color="auto"/>
        <w:left w:val="none" w:sz="0" w:space="0" w:color="auto"/>
        <w:bottom w:val="none" w:sz="0" w:space="0" w:color="auto"/>
        <w:right w:val="none" w:sz="0" w:space="0" w:color="auto"/>
      </w:divBdr>
      <w:divsChild>
        <w:div w:id="664168971">
          <w:marLeft w:val="0"/>
          <w:marRight w:val="547"/>
          <w:marTop w:val="154"/>
          <w:marBottom w:val="0"/>
          <w:divBdr>
            <w:top w:val="none" w:sz="0" w:space="0" w:color="auto"/>
            <w:left w:val="none" w:sz="0" w:space="0" w:color="auto"/>
            <w:bottom w:val="none" w:sz="0" w:space="0" w:color="auto"/>
            <w:right w:val="none" w:sz="0" w:space="0" w:color="auto"/>
          </w:divBdr>
        </w:div>
        <w:div w:id="1236627038">
          <w:marLeft w:val="0"/>
          <w:marRight w:val="547"/>
          <w:marTop w:val="154"/>
          <w:marBottom w:val="0"/>
          <w:divBdr>
            <w:top w:val="none" w:sz="0" w:space="0" w:color="auto"/>
            <w:left w:val="none" w:sz="0" w:space="0" w:color="auto"/>
            <w:bottom w:val="none" w:sz="0" w:space="0" w:color="auto"/>
            <w:right w:val="none" w:sz="0" w:space="0" w:color="auto"/>
          </w:divBdr>
        </w:div>
        <w:div w:id="1105465310">
          <w:marLeft w:val="0"/>
          <w:marRight w:val="547"/>
          <w:marTop w:val="154"/>
          <w:marBottom w:val="0"/>
          <w:divBdr>
            <w:top w:val="none" w:sz="0" w:space="0" w:color="auto"/>
            <w:left w:val="none" w:sz="0" w:space="0" w:color="auto"/>
            <w:bottom w:val="none" w:sz="0" w:space="0" w:color="auto"/>
            <w:right w:val="none" w:sz="0" w:space="0" w:color="auto"/>
          </w:divBdr>
        </w:div>
        <w:div w:id="1199584237">
          <w:marLeft w:val="0"/>
          <w:marRight w:val="562"/>
          <w:marTop w:val="154"/>
          <w:marBottom w:val="0"/>
          <w:divBdr>
            <w:top w:val="none" w:sz="0" w:space="0" w:color="auto"/>
            <w:left w:val="none" w:sz="0" w:space="0" w:color="auto"/>
            <w:bottom w:val="none" w:sz="0" w:space="0" w:color="auto"/>
            <w:right w:val="none" w:sz="0" w:space="0" w:color="auto"/>
          </w:divBdr>
        </w:div>
        <w:div w:id="810053770">
          <w:marLeft w:val="0"/>
          <w:marRight w:val="504"/>
          <w:marTop w:val="154"/>
          <w:marBottom w:val="0"/>
          <w:divBdr>
            <w:top w:val="none" w:sz="0" w:space="0" w:color="auto"/>
            <w:left w:val="none" w:sz="0" w:space="0" w:color="auto"/>
            <w:bottom w:val="none" w:sz="0" w:space="0" w:color="auto"/>
            <w:right w:val="none" w:sz="0" w:space="0" w:color="auto"/>
          </w:divBdr>
        </w:div>
        <w:div w:id="224338047">
          <w:marLeft w:val="0"/>
          <w:marRight w:val="504"/>
          <w:marTop w:val="154"/>
          <w:marBottom w:val="0"/>
          <w:divBdr>
            <w:top w:val="none" w:sz="0" w:space="0" w:color="auto"/>
            <w:left w:val="none" w:sz="0" w:space="0" w:color="auto"/>
            <w:bottom w:val="none" w:sz="0" w:space="0" w:color="auto"/>
            <w:right w:val="none" w:sz="0" w:space="0" w:color="auto"/>
          </w:divBdr>
        </w:div>
        <w:div w:id="1177233037">
          <w:marLeft w:val="0"/>
          <w:marRight w:val="504"/>
          <w:marTop w:val="154"/>
          <w:marBottom w:val="0"/>
          <w:divBdr>
            <w:top w:val="none" w:sz="0" w:space="0" w:color="auto"/>
            <w:left w:val="none" w:sz="0" w:space="0" w:color="auto"/>
            <w:bottom w:val="none" w:sz="0" w:space="0" w:color="auto"/>
            <w:right w:val="none" w:sz="0" w:space="0" w:color="auto"/>
          </w:divBdr>
        </w:div>
        <w:div w:id="859898329">
          <w:marLeft w:val="0"/>
          <w:marRight w:val="547"/>
          <w:marTop w:val="154"/>
          <w:marBottom w:val="0"/>
          <w:divBdr>
            <w:top w:val="none" w:sz="0" w:space="0" w:color="auto"/>
            <w:left w:val="none" w:sz="0" w:space="0" w:color="auto"/>
            <w:bottom w:val="none" w:sz="0" w:space="0" w:color="auto"/>
            <w:right w:val="none" w:sz="0" w:space="0" w:color="auto"/>
          </w:divBdr>
        </w:div>
        <w:div w:id="1786188824">
          <w:marLeft w:val="0"/>
          <w:marRight w:val="547"/>
          <w:marTop w:val="154"/>
          <w:marBottom w:val="0"/>
          <w:divBdr>
            <w:top w:val="none" w:sz="0" w:space="0" w:color="auto"/>
            <w:left w:val="none" w:sz="0" w:space="0" w:color="auto"/>
            <w:bottom w:val="none" w:sz="0" w:space="0" w:color="auto"/>
            <w:right w:val="none" w:sz="0" w:space="0" w:color="auto"/>
          </w:divBdr>
        </w:div>
        <w:div w:id="1951156666">
          <w:marLeft w:val="0"/>
          <w:marRight w:val="547"/>
          <w:marTop w:val="154"/>
          <w:marBottom w:val="0"/>
          <w:divBdr>
            <w:top w:val="none" w:sz="0" w:space="0" w:color="auto"/>
            <w:left w:val="none" w:sz="0" w:space="0" w:color="auto"/>
            <w:bottom w:val="none" w:sz="0" w:space="0" w:color="auto"/>
            <w:right w:val="none" w:sz="0" w:space="0" w:color="auto"/>
          </w:divBdr>
        </w:div>
        <w:div w:id="244652231">
          <w:marLeft w:val="0"/>
          <w:marRight w:val="547"/>
          <w:marTop w:val="154"/>
          <w:marBottom w:val="0"/>
          <w:divBdr>
            <w:top w:val="none" w:sz="0" w:space="0" w:color="auto"/>
            <w:left w:val="none" w:sz="0" w:space="0" w:color="auto"/>
            <w:bottom w:val="none" w:sz="0" w:space="0" w:color="auto"/>
            <w:right w:val="none" w:sz="0" w:space="0" w:color="auto"/>
          </w:divBdr>
        </w:div>
      </w:divsChild>
    </w:div>
    <w:div w:id="601111803">
      <w:bodyDiv w:val="1"/>
      <w:marLeft w:val="0"/>
      <w:marRight w:val="0"/>
      <w:marTop w:val="0"/>
      <w:marBottom w:val="0"/>
      <w:divBdr>
        <w:top w:val="none" w:sz="0" w:space="0" w:color="auto"/>
        <w:left w:val="none" w:sz="0" w:space="0" w:color="auto"/>
        <w:bottom w:val="none" w:sz="0" w:space="0" w:color="auto"/>
        <w:right w:val="none" w:sz="0" w:space="0" w:color="auto"/>
      </w:divBdr>
      <w:divsChild>
        <w:div w:id="133833017">
          <w:marLeft w:val="0"/>
          <w:marRight w:val="0"/>
          <w:marTop w:val="0"/>
          <w:marBottom w:val="0"/>
          <w:divBdr>
            <w:top w:val="none" w:sz="0" w:space="0" w:color="auto"/>
            <w:left w:val="none" w:sz="0" w:space="0" w:color="auto"/>
            <w:bottom w:val="none" w:sz="0" w:space="0" w:color="auto"/>
            <w:right w:val="none" w:sz="0" w:space="0" w:color="auto"/>
          </w:divBdr>
        </w:div>
        <w:div w:id="451243982">
          <w:marLeft w:val="0"/>
          <w:marRight w:val="0"/>
          <w:marTop w:val="0"/>
          <w:marBottom w:val="0"/>
          <w:divBdr>
            <w:top w:val="none" w:sz="0" w:space="0" w:color="auto"/>
            <w:left w:val="none" w:sz="0" w:space="0" w:color="auto"/>
            <w:bottom w:val="none" w:sz="0" w:space="0" w:color="auto"/>
            <w:right w:val="none" w:sz="0" w:space="0" w:color="auto"/>
          </w:divBdr>
        </w:div>
        <w:div w:id="1371150915">
          <w:marLeft w:val="0"/>
          <w:marRight w:val="0"/>
          <w:marTop w:val="0"/>
          <w:marBottom w:val="0"/>
          <w:divBdr>
            <w:top w:val="none" w:sz="0" w:space="0" w:color="auto"/>
            <w:left w:val="none" w:sz="0" w:space="0" w:color="auto"/>
            <w:bottom w:val="none" w:sz="0" w:space="0" w:color="auto"/>
            <w:right w:val="none" w:sz="0" w:space="0" w:color="auto"/>
          </w:divBdr>
        </w:div>
        <w:div w:id="1168718134">
          <w:marLeft w:val="0"/>
          <w:marRight w:val="806"/>
          <w:marTop w:val="0"/>
          <w:marBottom w:val="0"/>
          <w:divBdr>
            <w:top w:val="none" w:sz="0" w:space="0" w:color="auto"/>
            <w:left w:val="none" w:sz="0" w:space="0" w:color="auto"/>
            <w:bottom w:val="none" w:sz="0" w:space="0" w:color="auto"/>
            <w:right w:val="none" w:sz="0" w:space="0" w:color="auto"/>
          </w:divBdr>
        </w:div>
        <w:div w:id="1980574132">
          <w:marLeft w:val="0"/>
          <w:marRight w:val="806"/>
          <w:marTop w:val="0"/>
          <w:marBottom w:val="0"/>
          <w:divBdr>
            <w:top w:val="none" w:sz="0" w:space="0" w:color="auto"/>
            <w:left w:val="none" w:sz="0" w:space="0" w:color="auto"/>
            <w:bottom w:val="none" w:sz="0" w:space="0" w:color="auto"/>
            <w:right w:val="none" w:sz="0" w:space="0" w:color="auto"/>
          </w:divBdr>
        </w:div>
        <w:div w:id="1610626965">
          <w:marLeft w:val="0"/>
          <w:marRight w:val="806"/>
          <w:marTop w:val="0"/>
          <w:marBottom w:val="0"/>
          <w:divBdr>
            <w:top w:val="none" w:sz="0" w:space="0" w:color="auto"/>
            <w:left w:val="none" w:sz="0" w:space="0" w:color="auto"/>
            <w:bottom w:val="none" w:sz="0" w:space="0" w:color="auto"/>
            <w:right w:val="none" w:sz="0" w:space="0" w:color="auto"/>
          </w:divBdr>
        </w:div>
        <w:div w:id="1489861460">
          <w:marLeft w:val="0"/>
          <w:marRight w:val="806"/>
          <w:marTop w:val="0"/>
          <w:marBottom w:val="0"/>
          <w:divBdr>
            <w:top w:val="none" w:sz="0" w:space="0" w:color="auto"/>
            <w:left w:val="none" w:sz="0" w:space="0" w:color="auto"/>
            <w:bottom w:val="none" w:sz="0" w:space="0" w:color="auto"/>
            <w:right w:val="none" w:sz="0" w:space="0" w:color="auto"/>
          </w:divBdr>
        </w:div>
        <w:div w:id="1887259431">
          <w:marLeft w:val="0"/>
          <w:marRight w:val="806"/>
          <w:marTop w:val="0"/>
          <w:marBottom w:val="0"/>
          <w:divBdr>
            <w:top w:val="none" w:sz="0" w:space="0" w:color="auto"/>
            <w:left w:val="none" w:sz="0" w:space="0" w:color="auto"/>
            <w:bottom w:val="none" w:sz="0" w:space="0" w:color="auto"/>
            <w:right w:val="none" w:sz="0" w:space="0" w:color="auto"/>
          </w:divBdr>
        </w:div>
        <w:div w:id="1447575146">
          <w:marLeft w:val="0"/>
          <w:marRight w:val="0"/>
          <w:marTop w:val="0"/>
          <w:marBottom w:val="0"/>
          <w:divBdr>
            <w:top w:val="none" w:sz="0" w:space="0" w:color="auto"/>
            <w:left w:val="none" w:sz="0" w:space="0" w:color="auto"/>
            <w:bottom w:val="none" w:sz="0" w:space="0" w:color="auto"/>
            <w:right w:val="none" w:sz="0" w:space="0" w:color="auto"/>
          </w:divBdr>
        </w:div>
        <w:div w:id="59062653">
          <w:marLeft w:val="0"/>
          <w:marRight w:val="806"/>
          <w:marTop w:val="0"/>
          <w:marBottom w:val="0"/>
          <w:divBdr>
            <w:top w:val="none" w:sz="0" w:space="0" w:color="auto"/>
            <w:left w:val="none" w:sz="0" w:space="0" w:color="auto"/>
            <w:bottom w:val="none" w:sz="0" w:space="0" w:color="auto"/>
            <w:right w:val="none" w:sz="0" w:space="0" w:color="auto"/>
          </w:divBdr>
        </w:div>
        <w:div w:id="74672539">
          <w:marLeft w:val="0"/>
          <w:marRight w:val="806"/>
          <w:marTop w:val="0"/>
          <w:marBottom w:val="0"/>
          <w:divBdr>
            <w:top w:val="none" w:sz="0" w:space="0" w:color="auto"/>
            <w:left w:val="none" w:sz="0" w:space="0" w:color="auto"/>
            <w:bottom w:val="none" w:sz="0" w:space="0" w:color="auto"/>
            <w:right w:val="none" w:sz="0" w:space="0" w:color="auto"/>
          </w:divBdr>
        </w:div>
        <w:div w:id="397481545">
          <w:marLeft w:val="0"/>
          <w:marRight w:val="806"/>
          <w:marTop w:val="0"/>
          <w:marBottom w:val="0"/>
          <w:divBdr>
            <w:top w:val="none" w:sz="0" w:space="0" w:color="auto"/>
            <w:left w:val="none" w:sz="0" w:space="0" w:color="auto"/>
            <w:bottom w:val="none" w:sz="0" w:space="0" w:color="auto"/>
            <w:right w:val="none" w:sz="0" w:space="0" w:color="auto"/>
          </w:divBdr>
        </w:div>
        <w:div w:id="207036792">
          <w:marLeft w:val="0"/>
          <w:marRight w:val="806"/>
          <w:marTop w:val="0"/>
          <w:marBottom w:val="0"/>
          <w:divBdr>
            <w:top w:val="none" w:sz="0" w:space="0" w:color="auto"/>
            <w:left w:val="none" w:sz="0" w:space="0" w:color="auto"/>
            <w:bottom w:val="none" w:sz="0" w:space="0" w:color="auto"/>
            <w:right w:val="none" w:sz="0" w:space="0" w:color="auto"/>
          </w:divBdr>
        </w:div>
        <w:div w:id="759063140">
          <w:marLeft w:val="0"/>
          <w:marRight w:val="0"/>
          <w:marTop w:val="0"/>
          <w:marBottom w:val="0"/>
          <w:divBdr>
            <w:top w:val="none" w:sz="0" w:space="0" w:color="auto"/>
            <w:left w:val="none" w:sz="0" w:space="0" w:color="auto"/>
            <w:bottom w:val="none" w:sz="0" w:space="0" w:color="auto"/>
            <w:right w:val="none" w:sz="0" w:space="0" w:color="auto"/>
          </w:divBdr>
        </w:div>
        <w:div w:id="796601582">
          <w:marLeft w:val="0"/>
          <w:marRight w:val="0"/>
          <w:marTop w:val="0"/>
          <w:marBottom w:val="0"/>
          <w:divBdr>
            <w:top w:val="none" w:sz="0" w:space="0" w:color="auto"/>
            <w:left w:val="none" w:sz="0" w:space="0" w:color="auto"/>
            <w:bottom w:val="none" w:sz="0" w:space="0" w:color="auto"/>
            <w:right w:val="none" w:sz="0" w:space="0" w:color="auto"/>
          </w:divBdr>
        </w:div>
        <w:div w:id="1239292375">
          <w:marLeft w:val="0"/>
          <w:marRight w:val="0"/>
          <w:marTop w:val="0"/>
          <w:marBottom w:val="0"/>
          <w:divBdr>
            <w:top w:val="none" w:sz="0" w:space="0" w:color="auto"/>
            <w:left w:val="none" w:sz="0" w:space="0" w:color="auto"/>
            <w:bottom w:val="none" w:sz="0" w:space="0" w:color="auto"/>
            <w:right w:val="none" w:sz="0" w:space="0" w:color="auto"/>
          </w:divBdr>
        </w:div>
        <w:div w:id="1469468407">
          <w:marLeft w:val="0"/>
          <w:marRight w:val="0"/>
          <w:marTop w:val="0"/>
          <w:marBottom w:val="0"/>
          <w:divBdr>
            <w:top w:val="none" w:sz="0" w:space="0" w:color="auto"/>
            <w:left w:val="none" w:sz="0" w:space="0" w:color="auto"/>
            <w:bottom w:val="none" w:sz="0" w:space="0" w:color="auto"/>
            <w:right w:val="none" w:sz="0" w:space="0" w:color="auto"/>
          </w:divBdr>
        </w:div>
        <w:div w:id="1905333704">
          <w:marLeft w:val="0"/>
          <w:marRight w:val="0"/>
          <w:marTop w:val="0"/>
          <w:marBottom w:val="0"/>
          <w:divBdr>
            <w:top w:val="none" w:sz="0" w:space="0" w:color="auto"/>
            <w:left w:val="none" w:sz="0" w:space="0" w:color="auto"/>
            <w:bottom w:val="none" w:sz="0" w:space="0" w:color="auto"/>
            <w:right w:val="none" w:sz="0" w:space="0" w:color="auto"/>
          </w:divBdr>
        </w:div>
      </w:divsChild>
    </w:div>
    <w:div w:id="729160476">
      <w:bodyDiv w:val="1"/>
      <w:marLeft w:val="0"/>
      <w:marRight w:val="0"/>
      <w:marTop w:val="0"/>
      <w:marBottom w:val="0"/>
      <w:divBdr>
        <w:top w:val="none" w:sz="0" w:space="0" w:color="auto"/>
        <w:left w:val="none" w:sz="0" w:space="0" w:color="auto"/>
        <w:bottom w:val="none" w:sz="0" w:space="0" w:color="auto"/>
        <w:right w:val="none" w:sz="0" w:space="0" w:color="auto"/>
      </w:divBdr>
      <w:divsChild>
        <w:div w:id="1296132635">
          <w:marLeft w:val="0"/>
          <w:marRight w:val="0"/>
          <w:marTop w:val="0"/>
          <w:marBottom w:val="0"/>
          <w:divBdr>
            <w:top w:val="none" w:sz="0" w:space="0" w:color="auto"/>
            <w:left w:val="none" w:sz="0" w:space="0" w:color="auto"/>
            <w:bottom w:val="none" w:sz="0" w:space="0" w:color="auto"/>
            <w:right w:val="none" w:sz="0" w:space="0" w:color="auto"/>
          </w:divBdr>
        </w:div>
        <w:div w:id="253634923">
          <w:marLeft w:val="0"/>
          <w:marRight w:val="0"/>
          <w:marTop w:val="0"/>
          <w:marBottom w:val="0"/>
          <w:divBdr>
            <w:top w:val="none" w:sz="0" w:space="0" w:color="auto"/>
            <w:left w:val="none" w:sz="0" w:space="0" w:color="auto"/>
            <w:bottom w:val="none" w:sz="0" w:space="0" w:color="auto"/>
            <w:right w:val="none" w:sz="0" w:space="0" w:color="auto"/>
          </w:divBdr>
        </w:div>
        <w:div w:id="349797559">
          <w:marLeft w:val="0"/>
          <w:marRight w:val="0"/>
          <w:marTop w:val="0"/>
          <w:marBottom w:val="0"/>
          <w:divBdr>
            <w:top w:val="none" w:sz="0" w:space="0" w:color="auto"/>
            <w:left w:val="none" w:sz="0" w:space="0" w:color="auto"/>
            <w:bottom w:val="none" w:sz="0" w:space="0" w:color="auto"/>
            <w:right w:val="none" w:sz="0" w:space="0" w:color="auto"/>
          </w:divBdr>
        </w:div>
        <w:div w:id="510998514">
          <w:marLeft w:val="0"/>
          <w:marRight w:val="0"/>
          <w:marTop w:val="0"/>
          <w:marBottom w:val="0"/>
          <w:divBdr>
            <w:top w:val="none" w:sz="0" w:space="0" w:color="auto"/>
            <w:left w:val="none" w:sz="0" w:space="0" w:color="auto"/>
            <w:bottom w:val="none" w:sz="0" w:space="0" w:color="auto"/>
            <w:right w:val="none" w:sz="0" w:space="0" w:color="auto"/>
          </w:divBdr>
        </w:div>
        <w:div w:id="1238784462">
          <w:marLeft w:val="0"/>
          <w:marRight w:val="0"/>
          <w:marTop w:val="0"/>
          <w:marBottom w:val="0"/>
          <w:divBdr>
            <w:top w:val="none" w:sz="0" w:space="0" w:color="auto"/>
            <w:left w:val="none" w:sz="0" w:space="0" w:color="auto"/>
            <w:bottom w:val="none" w:sz="0" w:space="0" w:color="auto"/>
            <w:right w:val="none" w:sz="0" w:space="0" w:color="auto"/>
          </w:divBdr>
        </w:div>
        <w:div w:id="1450470448">
          <w:marLeft w:val="0"/>
          <w:marRight w:val="0"/>
          <w:marTop w:val="0"/>
          <w:marBottom w:val="0"/>
          <w:divBdr>
            <w:top w:val="none" w:sz="0" w:space="0" w:color="auto"/>
            <w:left w:val="none" w:sz="0" w:space="0" w:color="auto"/>
            <w:bottom w:val="none" w:sz="0" w:space="0" w:color="auto"/>
            <w:right w:val="none" w:sz="0" w:space="0" w:color="auto"/>
          </w:divBdr>
        </w:div>
        <w:div w:id="564293647">
          <w:marLeft w:val="0"/>
          <w:marRight w:val="0"/>
          <w:marTop w:val="0"/>
          <w:marBottom w:val="0"/>
          <w:divBdr>
            <w:top w:val="none" w:sz="0" w:space="0" w:color="auto"/>
            <w:left w:val="none" w:sz="0" w:space="0" w:color="auto"/>
            <w:bottom w:val="none" w:sz="0" w:space="0" w:color="auto"/>
            <w:right w:val="none" w:sz="0" w:space="0" w:color="auto"/>
          </w:divBdr>
        </w:div>
      </w:divsChild>
    </w:div>
    <w:div w:id="729966479">
      <w:bodyDiv w:val="1"/>
      <w:marLeft w:val="0"/>
      <w:marRight w:val="0"/>
      <w:marTop w:val="0"/>
      <w:marBottom w:val="0"/>
      <w:divBdr>
        <w:top w:val="none" w:sz="0" w:space="0" w:color="auto"/>
        <w:left w:val="none" w:sz="0" w:space="0" w:color="auto"/>
        <w:bottom w:val="none" w:sz="0" w:space="0" w:color="auto"/>
        <w:right w:val="none" w:sz="0" w:space="0" w:color="auto"/>
      </w:divBdr>
      <w:divsChild>
        <w:div w:id="168756263">
          <w:marLeft w:val="0"/>
          <w:marRight w:val="0"/>
          <w:marTop w:val="0"/>
          <w:marBottom w:val="0"/>
          <w:divBdr>
            <w:top w:val="none" w:sz="0" w:space="0" w:color="auto"/>
            <w:left w:val="none" w:sz="0" w:space="0" w:color="auto"/>
            <w:bottom w:val="none" w:sz="0" w:space="0" w:color="auto"/>
            <w:right w:val="none" w:sz="0" w:space="0" w:color="auto"/>
          </w:divBdr>
        </w:div>
        <w:div w:id="1354455115">
          <w:marLeft w:val="0"/>
          <w:marRight w:val="0"/>
          <w:marTop w:val="0"/>
          <w:marBottom w:val="0"/>
          <w:divBdr>
            <w:top w:val="none" w:sz="0" w:space="0" w:color="auto"/>
            <w:left w:val="none" w:sz="0" w:space="0" w:color="auto"/>
            <w:bottom w:val="none" w:sz="0" w:space="0" w:color="auto"/>
            <w:right w:val="none" w:sz="0" w:space="0" w:color="auto"/>
          </w:divBdr>
        </w:div>
        <w:div w:id="1203010562">
          <w:marLeft w:val="0"/>
          <w:marRight w:val="806"/>
          <w:marTop w:val="0"/>
          <w:marBottom w:val="0"/>
          <w:divBdr>
            <w:top w:val="none" w:sz="0" w:space="0" w:color="auto"/>
            <w:left w:val="none" w:sz="0" w:space="0" w:color="auto"/>
            <w:bottom w:val="none" w:sz="0" w:space="0" w:color="auto"/>
            <w:right w:val="none" w:sz="0" w:space="0" w:color="auto"/>
          </w:divBdr>
        </w:div>
        <w:div w:id="190190663">
          <w:marLeft w:val="0"/>
          <w:marRight w:val="806"/>
          <w:marTop w:val="0"/>
          <w:marBottom w:val="0"/>
          <w:divBdr>
            <w:top w:val="none" w:sz="0" w:space="0" w:color="auto"/>
            <w:left w:val="none" w:sz="0" w:space="0" w:color="auto"/>
            <w:bottom w:val="none" w:sz="0" w:space="0" w:color="auto"/>
            <w:right w:val="none" w:sz="0" w:space="0" w:color="auto"/>
          </w:divBdr>
        </w:div>
        <w:div w:id="32274490">
          <w:marLeft w:val="0"/>
          <w:marRight w:val="806"/>
          <w:marTop w:val="0"/>
          <w:marBottom w:val="0"/>
          <w:divBdr>
            <w:top w:val="none" w:sz="0" w:space="0" w:color="auto"/>
            <w:left w:val="none" w:sz="0" w:space="0" w:color="auto"/>
            <w:bottom w:val="none" w:sz="0" w:space="0" w:color="auto"/>
            <w:right w:val="none" w:sz="0" w:space="0" w:color="auto"/>
          </w:divBdr>
        </w:div>
        <w:div w:id="2137798221">
          <w:marLeft w:val="0"/>
          <w:marRight w:val="806"/>
          <w:marTop w:val="0"/>
          <w:marBottom w:val="0"/>
          <w:divBdr>
            <w:top w:val="none" w:sz="0" w:space="0" w:color="auto"/>
            <w:left w:val="none" w:sz="0" w:space="0" w:color="auto"/>
            <w:bottom w:val="none" w:sz="0" w:space="0" w:color="auto"/>
            <w:right w:val="none" w:sz="0" w:space="0" w:color="auto"/>
          </w:divBdr>
        </w:div>
        <w:div w:id="974676229">
          <w:marLeft w:val="0"/>
          <w:marRight w:val="806"/>
          <w:marTop w:val="0"/>
          <w:marBottom w:val="0"/>
          <w:divBdr>
            <w:top w:val="none" w:sz="0" w:space="0" w:color="auto"/>
            <w:left w:val="none" w:sz="0" w:space="0" w:color="auto"/>
            <w:bottom w:val="none" w:sz="0" w:space="0" w:color="auto"/>
            <w:right w:val="none" w:sz="0" w:space="0" w:color="auto"/>
          </w:divBdr>
        </w:div>
      </w:divsChild>
    </w:div>
    <w:div w:id="1792240402">
      <w:bodyDiv w:val="1"/>
      <w:marLeft w:val="0"/>
      <w:marRight w:val="0"/>
      <w:marTop w:val="0"/>
      <w:marBottom w:val="0"/>
      <w:divBdr>
        <w:top w:val="none" w:sz="0" w:space="0" w:color="auto"/>
        <w:left w:val="none" w:sz="0" w:space="0" w:color="auto"/>
        <w:bottom w:val="none" w:sz="0" w:space="0" w:color="auto"/>
        <w:right w:val="none" w:sz="0" w:space="0" w:color="auto"/>
      </w:divBdr>
      <w:divsChild>
        <w:div w:id="1406687508">
          <w:marLeft w:val="0"/>
          <w:marRight w:val="0"/>
          <w:marTop w:val="0"/>
          <w:marBottom w:val="0"/>
          <w:divBdr>
            <w:top w:val="none" w:sz="0" w:space="0" w:color="auto"/>
            <w:left w:val="none" w:sz="0" w:space="0" w:color="auto"/>
            <w:bottom w:val="none" w:sz="0" w:space="0" w:color="auto"/>
            <w:right w:val="none" w:sz="0" w:space="0" w:color="auto"/>
          </w:divBdr>
        </w:div>
        <w:div w:id="2133743125">
          <w:marLeft w:val="0"/>
          <w:marRight w:val="0"/>
          <w:marTop w:val="0"/>
          <w:marBottom w:val="0"/>
          <w:divBdr>
            <w:top w:val="none" w:sz="0" w:space="0" w:color="auto"/>
            <w:left w:val="none" w:sz="0" w:space="0" w:color="auto"/>
            <w:bottom w:val="none" w:sz="0" w:space="0" w:color="auto"/>
            <w:right w:val="none" w:sz="0" w:space="0" w:color="auto"/>
          </w:divBdr>
        </w:div>
        <w:div w:id="162478811">
          <w:marLeft w:val="0"/>
          <w:marRight w:val="0"/>
          <w:marTop w:val="0"/>
          <w:marBottom w:val="0"/>
          <w:divBdr>
            <w:top w:val="none" w:sz="0" w:space="0" w:color="auto"/>
            <w:left w:val="none" w:sz="0" w:space="0" w:color="auto"/>
            <w:bottom w:val="none" w:sz="0" w:space="0" w:color="auto"/>
            <w:right w:val="none" w:sz="0" w:space="0" w:color="auto"/>
          </w:divBdr>
        </w:div>
        <w:div w:id="2117016250">
          <w:marLeft w:val="0"/>
          <w:marRight w:val="0"/>
          <w:marTop w:val="0"/>
          <w:marBottom w:val="0"/>
          <w:divBdr>
            <w:top w:val="none" w:sz="0" w:space="0" w:color="auto"/>
            <w:left w:val="none" w:sz="0" w:space="0" w:color="auto"/>
            <w:bottom w:val="none" w:sz="0" w:space="0" w:color="auto"/>
            <w:right w:val="none" w:sz="0" w:space="0" w:color="auto"/>
          </w:divBdr>
        </w:div>
        <w:div w:id="1436050888">
          <w:marLeft w:val="0"/>
          <w:marRight w:val="0"/>
          <w:marTop w:val="0"/>
          <w:marBottom w:val="0"/>
          <w:divBdr>
            <w:top w:val="none" w:sz="0" w:space="0" w:color="auto"/>
            <w:left w:val="none" w:sz="0" w:space="0" w:color="auto"/>
            <w:bottom w:val="none" w:sz="0" w:space="0" w:color="auto"/>
            <w:right w:val="none" w:sz="0" w:space="0" w:color="auto"/>
          </w:divBdr>
        </w:div>
        <w:div w:id="465246861">
          <w:marLeft w:val="0"/>
          <w:marRight w:val="0"/>
          <w:marTop w:val="0"/>
          <w:marBottom w:val="0"/>
          <w:divBdr>
            <w:top w:val="none" w:sz="0" w:space="0" w:color="auto"/>
            <w:left w:val="none" w:sz="0" w:space="0" w:color="auto"/>
            <w:bottom w:val="none" w:sz="0" w:space="0" w:color="auto"/>
            <w:right w:val="none" w:sz="0" w:space="0" w:color="auto"/>
          </w:divBdr>
        </w:div>
        <w:div w:id="568269577">
          <w:marLeft w:val="0"/>
          <w:marRight w:val="0"/>
          <w:marTop w:val="0"/>
          <w:marBottom w:val="0"/>
          <w:divBdr>
            <w:top w:val="none" w:sz="0" w:space="0" w:color="auto"/>
            <w:left w:val="none" w:sz="0" w:space="0" w:color="auto"/>
            <w:bottom w:val="none" w:sz="0" w:space="0" w:color="auto"/>
            <w:right w:val="none" w:sz="0" w:space="0" w:color="auto"/>
          </w:divBdr>
        </w:div>
        <w:div w:id="691493375">
          <w:marLeft w:val="0"/>
          <w:marRight w:val="0"/>
          <w:marTop w:val="0"/>
          <w:marBottom w:val="0"/>
          <w:divBdr>
            <w:top w:val="none" w:sz="0" w:space="0" w:color="auto"/>
            <w:left w:val="none" w:sz="0" w:space="0" w:color="auto"/>
            <w:bottom w:val="none" w:sz="0" w:space="0" w:color="auto"/>
            <w:right w:val="none" w:sz="0" w:space="0" w:color="auto"/>
          </w:divBdr>
        </w:div>
        <w:div w:id="1087537125">
          <w:marLeft w:val="0"/>
          <w:marRight w:val="0"/>
          <w:marTop w:val="0"/>
          <w:marBottom w:val="0"/>
          <w:divBdr>
            <w:top w:val="none" w:sz="0" w:space="0" w:color="auto"/>
            <w:left w:val="none" w:sz="0" w:space="0" w:color="auto"/>
            <w:bottom w:val="none" w:sz="0" w:space="0" w:color="auto"/>
            <w:right w:val="none" w:sz="0" w:space="0" w:color="auto"/>
          </w:divBdr>
        </w:div>
        <w:div w:id="866797514">
          <w:marLeft w:val="0"/>
          <w:marRight w:val="0"/>
          <w:marTop w:val="0"/>
          <w:marBottom w:val="0"/>
          <w:divBdr>
            <w:top w:val="none" w:sz="0" w:space="0" w:color="auto"/>
            <w:left w:val="none" w:sz="0" w:space="0" w:color="auto"/>
            <w:bottom w:val="none" w:sz="0" w:space="0" w:color="auto"/>
            <w:right w:val="none" w:sz="0" w:space="0" w:color="auto"/>
          </w:divBdr>
        </w:div>
        <w:div w:id="940718534">
          <w:marLeft w:val="0"/>
          <w:marRight w:val="0"/>
          <w:marTop w:val="0"/>
          <w:marBottom w:val="0"/>
          <w:divBdr>
            <w:top w:val="none" w:sz="0" w:space="0" w:color="auto"/>
            <w:left w:val="none" w:sz="0" w:space="0" w:color="auto"/>
            <w:bottom w:val="none" w:sz="0" w:space="0" w:color="auto"/>
            <w:right w:val="none" w:sz="0" w:space="0" w:color="auto"/>
          </w:divBdr>
        </w:div>
        <w:div w:id="1742680398">
          <w:marLeft w:val="0"/>
          <w:marRight w:val="0"/>
          <w:marTop w:val="0"/>
          <w:marBottom w:val="0"/>
          <w:divBdr>
            <w:top w:val="none" w:sz="0" w:space="0" w:color="auto"/>
            <w:left w:val="none" w:sz="0" w:space="0" w:color="auto"/>
            <w:bottom w:val="none" w:sz="0" w:space="0" w:color="auto"/>
            <w:right w:val="none" w:sz="0" w:space="0" w:color="auto"/>
          </w:divBdr>
        </w:div>
        <w:div w:id="181629909">
          <w:marLeft w:val="0"/>
          <w:marRight w:val="0"/>
          <w:marTop w:val="0"/>
          <w:marBottom w:val="0"/>
          <w:divBdr>
            <w:top w:val="none" w:sz="0" w:space="0" w:color="auto"/>
            <w:left w:val="none" w:sz="0" w:space="0" w:color="auto"/>
            <w:bottom w:val="none" w:sz="0" w:space="0" w:color="auto"/>
            <w:right w:val="none" w:sz="0" w:space="0" w:color="auto"/>
          </w:divBdr>
        </w:div>
        <w:div w:id="1576863174">
          <w:marLeft w:val="0"/>
          <w:marRight w:val="0"/>
          <w:marTop w:val="0"/>
          <w:marBottom w:val="0"/>
          <w:divBdr>
            <w:top w:val="none" w:sz="0" w:space="0" w:color="auto"/>
            <w:left w:val="none" w:sz="0" w:space="0" w:color="auto"/>
            <w:bottom w:val="none" w:sz="0" w:space="0" w:color="auto"/>
            <w:right w:val="none" w:sz="0" w:space="0" w:color="auto"/>
          </w:divBdr>
        </w:div>
        <w:div w:id="70469242">
          <w:marLeft w:val="0"/>
          <w:marRight w:val="0"/>
          <w:marTop w:val="0"/>
          <w:marBottom w:val="0"/>
          <w:divBdr>
            <w:top w:val="none" w:sz="0" w:space="0" w:color="auto"/>
            <w:left w:val="none" w:sz="0" w:space="0" w:color="auto"/>
            <w:bottom w:val="none" w:sz="0" w:space="0" w:color="auto"/>
            <w:right w:val="none" w:sz="0" w:space="0" w:color="auto"/>
          </w:divBdr>
        </w:div>
        <w:div w:id="1682006601">
          <w:marLeft w:val="0"/>
          <w:marRight w:val="0"/>
          <w:marTop w:val="0"/>
          <w:marBottom w:val="0"/>
          <w:divBdr>
            <w:top w:val="none" w:sz="0" w:space="0" w:color="auto"/>
            <w:left w:val="none" w:sz="0" w:space="0" w:color="auto"/>
            <w:bottom w:val="none" w:sz="0" w:space="0" w:color="auto"/>
            <w:right w:val="none" w:sz="0" w:space="0" w:color="auto"/>
          </w:divBdr>
        </w:div>
        <w:div w:id="864561588">
          <w:marLeft w:val="0"/>
          <w:marRight w:val="0"/>
          <w:marTop w:val="0"/>
          <w:marBottom w:val="0"/>
          <w:divBdr>
            <w:top w:val="none" w:sz="0" w:space="0" w:color="auto"/>
            <w:left w:val="none" w:sz="0" w:space="0" w:color="auto"/>
            <w:bottom w:val="none" w:sz="0" w:space="0" w:color="auto"/>
            <w:right w:val="none" w:sz="0" w:space="0" w:color="auto"/>
          </w:divBdr>
        </w:div>
        <w:div w:id="1754163717">
          <w:marLeft w:val="0"/>
          <w:marRight w:val="0"/>
          <w:marTop w:val="0"/>
          <w:marBottom w:val="0"/>
          <w:divBdr>
            <w:top w:val="none" w:sz="0" w:space="0" w:color="auto"/>
            <w:left w:val="none" w:sz="0" w:space="0" w:color="auto"/>
            <w:bottom w:val="none" w:sz="0" w:space="0" w:color="auto"/>
            <w:right w:val="none" w:sz="0" w:space="0" w:color="auto"/>
          </w:divBdr>
        </w:div>
      </w:divsChild>
    </w:div>
    <w:div w:id="1846240596">
      <w:bodyDiv w:val="1"/>
      <w:marLeft w:val="0"/>
      <w:marRight w:val="0"/>
      <w:marTop w:val="0"/>
      <w:marBottom w:val="0"/>
      <w:divBdr>
        <w:top w:val="none" w:sz="0" w:space="0" w:color="auto"/>
        <w:left w:val="none" w:sz="0" w:space="0" w:color="auto"/>
        <w:bottom w:val="none" w:sz="0" w:space="0" w:color="auto"/>
        <w:right w:val="none" w:sz="0" w:space="0" w:color="auto"/>
      </w:divBdr>
      <w:divsChild>
        <w:div w:id="1382485079">
          <w:marLeft w:val="0"/>
          <w:marRight w:val="0"/>
          <w:marTop w:val="0"/>
          <w:marBottom w:val="0"/>
          <w:divBdr>
            <w:top w:val="none" w:sz="0" w:space="0" w:color="auto"/>
            <w:left w:val="none" w:sz="0" w:space="0" w:color="auto"/>
            <w:bottom w:val="none" w:sz="0" w:space="0" w:color="auto"/>
            <w:right w:val="none" w:sz="0" w:space="0" w:color="auto"/>
          </w:divBdr>
        </w:div>
        <w:div w:id="500005942">
          <w:marLeft w:val="0"/>
          <w:marRight w:val="0"/>
          <w:marTop w:val="0"/>
          <w:marBottom w:val="0"/>
          <w:divBdr>
            <w:top w:val="none" w:sz="0" w:space="0" w:color="auto"/>
            <w:left w:val="none" w:sz="0" w:space="0" w:color="auto"/>
            <w:bottom w:val="none" w:sz="0" w:space="0" w:color="auto"/>
            <w:right w:val="none" w:sz="0" w:space="0" w:color="auto"/>
          </w:divBdr>
        </w:div>
        <w:div w:id="1627740700">
          <w:marLeft w:val="0"/>
          <w:marRight w:val="0"/>
          <w:marTop w:val="0"/>
          <w:marBottom w:val="0"/>
          <w:divBdr>
            <w:top w:val="none" w:sz="0" w:space="0" w:color="auto"/>
            <w:left w:val="none" w:sz="0" w:space="0" w:color="auto"/>
            <w:bottom w:val="none" w:sz="0" w:space="0" w:color="auto"/>
            <w:right w:val="none" w:sz="0" w:space="0" w:color="auto"/>
          </w:divBdr>
        </w:div>
        <w:div w:id="155921142">
          <w:marLeft w:val="0"/>
          <w:marRight w:val="0"/>
          <w:marTop w:val="0"/>
          <w:marBottom w:val="0"/>
          <w:divBdr>
            <w:top w:val="none" w:sz="0" w:space="0" w:color="auto"/>
            <w:left w:val="none" w:sz="0" w:space="0" w:color="auto"/>
            <w:bottom w:val="none" w:sz="0" w:space="0" w:color="auto"/>
            <w:right w:val="none" w:sz="0" w:space="0" w:color="auto"/>
          </w:divBdr>
        </w:div>
        <w:div w:id="62024762">
          <w:marLeft w:val="0"/>
          <w:marRight w:val="504"/>
          <w:marTop w:val="0"/>
          <w:marBottom w:val="0"/>
          <w:divBdr>
            <w:top w:val="none" w:sz="0" w:space="0" w:color="auto"/>
            <w:left w:val="none" w:sz="0" w:space="0" w:color="auto"/>
            <w:bottom w:val="none" w:sz="0" w:space="0" w:color="auto"/>
            <w:right w:val="none" w:sz="0" w:space="0" w:color="auto"/>
          </w:divBdr>
        </w:div>
        <w:div w:id="656568723">
          <w:marLeft w:val="0"/>
          <w:marRight w:val="504"/>
          <w:marTop w:val="0"/>
          <w:marBottom w:val="0"/>
          <w:divBdr>
            <w:top w:val="none" w:sz="0" w:space="0" w:color="auto"/>
            <w:left w:val="none" w:sz="0" w:space="0" w:color="auto"/>
            <w:bottom w:val="none" w:sz="0" w:space="0" w:color="auto"/>
            <w:right w:val="none" w:sz="0" w:space="0" w:color="auto"/>
          </w:divBdr>
        </w:div>
      </w:divsChild>
    </w:div>
    <w:div w:id="1888175402">
      <w:bodyDiv w:val="1"/>
      <w:marLeft w:val="0"/>
      <w:marRight w:val="0"/>
      <w:marTop w:val="0"/>
      <w:marBottom w:val="0"/>
      <w:divBdr>
        <w:top w:val="none" w:sz="0" w:space="0" w:color="auto"/>
        <w:left w:val="none" w:sz="0" w:space="0" w:color="auto"/>
        <w:bottom w:val="none" w:sz="0" w:space="0" w:color="auto"/>
        <w:right w:val="none" w:sz="0" w:space="0" w:color="auto"/>
      </w:divBdr>
      <w:divsChild>
        <w:div w:id="1332490471">
          <w:marLeft w:val="0"/>
          <w:marRight w:val="0"/>
          <w:marTop w:val="0"/>
          <w:marBottom w:val="0"/>
          <w:divBdr>
            <w:top w:val="none" w:sz="0" w:space="0" w:color="auto"/>
            <w:left w:val="none" w:sz="0" w:space="0" w:color="auto"/>
            <w:bottom w:val="none" w:sz="0" w:space="0" w:color="auto"/>
            <w:right w:val="none" w:sz="0" w:space="0" w:color="auto"/>
          </w:divBdr>
        </w:div>
        <w:div w:id="423916696">
          <w:marLeft w:val="0"/>
          <w:marRight w:val="0"/>
          <w:marTop w:val="0"/>
          <w:marBottom w:val="0"/>
          <w:divBdr>
            <w:top w:val="none" w:sz="0" w:space="0" w:color="auto"/>
            <w:left w:val="none" w:sz="0" w:space="0" w:color="auto"/>
            <w:bottom w:val="none" w:sz="0" w:space="0" w:color="auto"/>
            <w:right w:val="none" w:sz="0" w:space="0" w:color="auto"/>
          </w:divBdr>
        </w:div>
        <w:div w:id="1679381970">
          <w:marLeft w:val="0"/>
          <w:marRight w:val="806"/>
          <w:marTop w:val="0"/>
          <w:marBottom w:val="0"/>
          <w:divBdr>
            <w:top w:val="none" w:sz="0" w:space="0" w:color="auto"/>
            <w:left w:val="none" w:sz="0" w:space="0" w:color="auto"/>
            <w:bottom w:val="none" w:sz="0" w:space="0" w:color="auto"/>
            <w:right w:val="none" w:sz="0" w:space="0" w:color="auto"/>
          </w:divBdr>
        </w:div>
        <w:div w:id="64886133">
          <w:marLeft w:val="0"/>
          <w:marRight w:val="806"/>
          <w:marTop w:val="0"/>
          <w:marBottom w:val="0"/>
          <w:divBdr>
            <w:top w:val="none" w:sz="0" w:space="0" w:color="auto"/>
            <w:left w:val="none" w:sz="0" w:space="0" w:color="auto"/>
            <w:bottom w:val="none" w:sz="0" w:space="0" w:color="auto"/>
            <w:right w:val="none" w:sz="0" w:space="0" w:color="auto"/>
          </w:divBdr>
        </w:div>
        <w:div w:id="1164737377">
          <w:marLeft w:val="0"/>
          <w:marRight w:val="806"/>
          <w:marTop w:val="0"/>
          <w:marBottom w:val="0"/>
          <w:divBdr>
            <w:top w:val="none" w:sz="0" w:space="0" w:color="auto"/>
            <w:left w:val="none" w:sz="0" w:space="0" w:color="auto"/>
            <w:bottom w:val="none" w:sz="0" w:space="0" w:color="auto"/>
            <w:right w:val="none" w:sz="0" w:space="0" w:color="auto"/>
          </w:divBdr>
        </w:div>
        <w:div w:id="1637300686">
          <w:marLeft w:val="0"/>
          <w:marRight w:val="806"/>
          <w:marTop w:val="0"/>
          <w:marBottom w:val="0"/>
          <w:divBdr>
            <w:top w:val="none" w:sz="0" w:space="0" w:color="auto"/>
            <w:left w:val="none" w:sz="0" w:space="0" w:color="auto"/>
            <w:bottom w:val="none" w:sz="0" w:space="0" w:color="auto"/>
            <w:right w:val="none" w:sz="0" w:space="0" w:color="auto"/>
          </w:divBdr>
        </w:div>
        <w:div w:id="454910003">
          <w:marLeft w:val="0"/>
          <w:marRight w:val="806"/>
          <w:marTop w:val="0"/>
          <w:marBottom w:val="0"/>
          <w:divBdr>
            <w:top w:val="none" w:sz="0" w:space="0" w:color="auto"/>
            <w:left w:val="none" w:sz="0" w:space="0" w:color="auto"/>
            <w:bottom w:val="none" w:sz="0" w:space="0" w:color="auto"/>
            <w:right w:val="none" w:sz="0" w:space="0" w:color="auto"/>
          </w:divBdr>
        </w:div>
        <w:div w:id="821656209">
          <w:marLeft w:val="0"/>
          <w:marRight w:val="274"/>
          <w:marTop w:val="0"/>
          <w:marBottom w:val="0"/>
          <w:divBdr>
            <w:top w:val="none" w:sz="0" w:space="0" w:color="auto"/>
            <w:left w:val="none" w:sz="0" w:space="0" w:color="auto"/>
            <w:bottom w:val="none" w:sz="0" w:space="0" w:color="auto"/>
            <w:right w:val="none" w:sz="0" w:space="0" w:color="auto"/>
          </w:divBdr>
        </w:div>
        <w:div w:id="1138382131">
          <w:marLeft w:val="0"/>
          <w:marRight w:val="274"/>
          <w:marTop w:val="0"/>
          <w:marBottom w:val="0"/>
          <w:divBdr>
            <w:top w:val="none" w:sz="0" w:space="0" w:color="auto"/>
            <w:left w:val="none" w:sz="0" w:space="0" w:color="auto"/>
            <w:bottom w:val="none" w:sz="0" w:space="0" w:color="auto"/>
            <w:right w:val="none" w:sz="0" w:space="0" w:color="auto"/>
          </w:divBdr>
        </w:div>
        <w:div w:id="581834272">
          <w:marLeft w:val="0"/>
          <w:marRight w:val="274"/>
          <w:marTop w:val="0"/>
          <w:marBottom w:val="0"/>
          <w:divBdr>
            <w:top w:val="none" w:sz="0" w:space="0" w:color="auto"/>
            <w:left w:val="none" w:sz="0" w:space="0" w:color="auto"/>
            <w:bottom w:val="none" w:sz="0" w:space="0" w:color="auto"/>
            <w:right w:val="none" w:sz="0" w:space="0" w:color="auto"/>
          </w:divBdr>
        </w:div>
        <w:div w:id="2000497226">
          <w:marLeft w:val="0"/>
          <w:marRight w:val="792"/>
          <w:marTop w:val="0"/>
          <w:marBottom w:val="0"/>
          <w:divBdr>
            <w:top w:val="none" w:sz="0" w:space="0" w:color="auto"/>
            <w:left w:val="none" w:sz="0" w:space="0" w:color="auto"/>
            <w:bottom w:val="none" w:sz="0" w:space="0" w:color="auto"/>
            <w:right w:val="none" w:sz="0" w:space="0" w:color="auto"/>
          </w:divBdr>
        </w:div>
        <w:div w:id="805465931">
          <w:marLeft w:val="0"/>
          <w:marRight w:val="806"/>
          <w:marTop w:val="0"/>
          <w:marBottom w:val="0"/>
          <w:divBdr>
            <w:top w:val="none" w:sz="0" w:space="0" w:color="auto"/>
            <w:left w:val="none" w:sz="0" w:space="0" w:color="auto"/>
            <w:bottom w:val="none" w:sz="0" w:space="0" w:color="auto"/>
            <w:right w:val="none" w:sz="0" w:space="0" w:color="auto"/>
          </w:divBdr>
        </w:div>
        <w:div w:id="1078138718">
          <w:marLeft w:val="0"/>
          <w:marRight w:val="806"/>
          <w:marTop w:val="0"/>
          <w:marBottom w:val="0"/>
          <w:divBdr>
            <w:top w:val="none" w:sz="0" w:space="0" w:color="auto"/>
            <w:left w:val="none" w:sz="0" w:space="0" w:color="auto"/>
            <w:bottom w:val="none" w:sz="0" w:space="0" w:color="auto"/>
            <w:right w:val="none" w:sz="0" w:space="0" w:color="auto"/>
          </w:divBdr>
        </w:div>
        <w:div w:id="1835875825">
          <w:marLeft w:val="0"/>
          <w:marRight w:val="806"/>
          <w:marTop w:val="0"/>
          <w:marBottom w:val="0"/>
          <w:divBdr>
            <w:top w:val="none" w:sz="0" w:space="0" w:color="auto"/>
            <w:left w:val="none" w:sz="0" w:space="0" w:color="auto"/>
            <w:bottom w:val="none" w:sz="0" w:space="0" w:color="auto"/>
            <w:right w:val="none" w:sz="0" w:space="0" w:color="auto"/>
          </w:divBdr>
        </w:div>
        <w:div w:id="1353730175">
          <w:marLeft w:val="0"/>
          <w:marRight w:val="0"/>
          <w:marTop w:val="0"/>
          <w:marBottom w:val="0"/>
          <w:divBdr>
            <w:top w:val="none" w:sz="0" w:space="0" w:color="auto"/>
            <w:left w:val="none" w:sz="0" w:space="0" w:color="auto"/>
            <w:bottom w:val="none" w:sz="0" w:space="0" w:color="auto"/>
            <w:right w:val="none" w:sz="0" w:space="0" w:color="auto"/>
          </w:divBdr>
        </w:div>
      </w:divsChild>
    </w:div>
    <w:div w:id="1891729138">
      <w:bodyDiv w:val="1"/>
      <w:marLeft w:val="0"/>
      <w:marRight w:val="0"/>
      <w:marTop w:val="0"/>
      <w:marBottom w:val="0"/>
      <w:divBdr>
        <w:top w:val="none" w:sz="0" w:space="0" w:color="auto"/>
        <w:left w:val="none" w:sz="0" w:space="0" w:color="auto"/>
        <w:bottom w:val="none" w:sz="0" w:space="0" w:color="auto"/>
        <w:right w:val="none" w:sz="0" w:space="0" w:color="auto"/>
      </w:divBdr>
    </w:div>
    <w:div w:id="205541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8111</Words>
  <Characters>46233</Characters>
  <Application>Microsoft Office Word</Application>
  <DocSecurity>0</DocSecurity>
  <Lines>385</Lines>
  <Paragraphs>108</Paragraphs>
  <ScaleCrop>false</ScaleCrop>
  <Company/>
  <LinksUpToDate>false</LinksUpToDate>
  <CharactersWithSpaces>54236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10</cp:revision>
  <dcterms:created xsi:type="dcterms:W3CDTF">2012-02-14T01:25:00Z</dcterms:created>
  <dcterms:modified xsi:type="dcterms:W3CDTF">2012-04-11T20:14:00Z</dcterms:modified>
</cp:coreProperties>
</file>