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266B" w:rsidRPr="00616CF2" w:rsidRDefault="001C5192" w:rsidP="00541730">
      <w:pPr>
        <w:rPr>
          <w:sz w:val="32"/>
          <w:szCs w:val="32"/>
          <w:rtl/>
        </w:rPr>
      </w:pPr>
      <w:r>
        <w:rPr>
          <w:rFonts w:hint="cs"/>
          <w:rtl/>
        </w:rPr>
        <w:t xml:space="preserve">                                      </w:t>
      </w:r>
      <w:r w:rsidRPr="00616CF2">
        <w:rPr>
          <w:rFonts w:hint="cs"/>
          <w:sz w:val="32"/>
          <w:szCs w:val="32"/>
          <w:rtl/>
        </w:rPr>
        <w:t>فقه الاسره</w:t>
      </w:r>
    </w:p>
    <w:p w:rsidR="001C5192" w:rsidRPr="00616CF2" w:rsidRDefault="001C5192" w:rsidP="001C5192">
      <w:pPr>
        <w:rPr>
          <w:sz w:val="32"/>
          <w:szCs w:val="32"/>
          <w:rtl/>
        </w:rPr>
      </w:pPr>
      <w:r w:rsidRPr="00616CF2">
        <w:rPr>
          <w:sz w:val="32"/>
          <w:szCs w:val="32"/>
          <w:rtl/>
        </w:rPr>
        <w:t>المحاضرة الأولى</w:t>
      </w:r>
    </w:p>
    <w:p w:rsidR="001C5192" w:rsidRPr="00616CF2" w:rsidRDefault="001C5192" w:rsidP="001C5192">
      <w:pPr>
        <w:rPr>
          <w:sz w:val="32"/>
          <w:szCs w:val="32"/>
        </w:rPr>
      </w:pPr>
      <w:r w:rsidRPr="00616CF2">
        <w:rPr>
          <w:b/>
          <w:bCs/>
          <w:sz w:val="32"/>
          <w:szCs w:val="32"/>
          <w:rtl/>
        </w:rPr>
        <w:t>كتاب النكاح</w:t>
      </w:r>
    </w:p>
    <w:p w:rsidR="001C5192" w:rsidRPr="00616CF2" w:rsidRDefault="001C5192" w:rsidP="001C5192">
      <w:pPr>
        <w:rPr>
          <w:sz w:val="32"/>
          <w:szCs w:val="32"/>
          <w:rtl/>
        </w:rPr>
      </w:pPr>
      <w:r w:rsidRPr="00616CF2">
        <w:rPr>
          <w:b/>
          <w:bCs/>
          <w:sz w:val="32"/>
          <w:szCs w:val="32"/>
          <w:rtl/>
        </w:rPr>
        <w:t xml:space="preserve">معنى كلمة كتاب . </w:t>
      </w:r>
    </w:p>
    <w:p w:rsidR="001C5192" w:rsidRPr="00616CF2" w:rsidRDefault="001C5192" w:rsidP="001C5192">
      <w:pPr>
        <w:rPr>
          <w:sz w:val="32"/>
          <w:szCs w:val="32"/>
          <w:rtl/>
        </w:rPr>
      </w:pPr>
      <w:r w:rsidRPr="00616CF2">
        <w:rPr>
          <w:b/>
          <w:bCs/>
          <w:sz w:val="32"/>
          <w:szCs w:val="32"/>
          <w:rtl/>
        </w:rPr>
        <w:t>في اللغة : الضم والجمع.يقال: تكتب بنو فلان إذا اجتمعوا . ويقال كتيبة :أي جماعة , وسميت الكتابة كتابة لاجتماع الكلمات والحروف .</w:t>
      </w:r>
    </w:p>
    <w:p w:rsidR="001C5192" w:rsidRPr="00616CF2" w:rsidRDefault="001C5192" w:rsidP="001C5192">
      <w:pPr>
        <w:rPr>
          <w:sz w:val="32"/>
          <w:szCs w:val="32"/>
          <w:rtl/>
        </w:rPr>
      </w:pPr>
      <w:r w:rsidRPr="00616CF2">
        <w:rPr>
          <w:b/>
          <w:bCs/>
          <w:sz w:val="32"/>
          <w:szCs w:val="32"/>
          <w:rtl/>
        </w:rPr>
        <w:t>معنى كلمة كتاب اصطلاحا</w:t>
      </w:r>
    </w:p>
    <w:p w:rsidR="001C5192" w:rsidRPr="00616CF2" w:rsidRDefault="001C5192" w:rsidP="001C5192">
      <w:pPr>
        <w:rPr>
          <w:sz w:val="32"/>
          <w:szCs w:val="32"/>
        </w:rPr>
      </w:pPr>
      <w:r w:rsidRPr="00616CF2">
        <w:rPr>
          <w:sz w:val="32"/>
          <w:szCs w:val="32"/>
          <w:rtl/>
        </w:rPr>
        <w:t xml:space="preserve">اسم لجملة مختصة من العلم تحته أبوب وفصول ومباحث غالباً . </w:t>
      </w:r>
    </w:p>
    <w:p w:rsidR="001C5192" w:rsidRPr="00616CF2" w:rsidRDefault="001C5192" w:rsidP="001C5192">
      <w:pPr>
        <w:rPr>
          <w:sz w:val="32"/>
          <w:szCs w:val="32"/>
          <w:rtl/>
        </w:rPr>
      </w:pPr>
      <w:r w:rsidRPr="00616CF2">
        <w:rPr>
          <w:b/>
          <w:bCs/>
          <w:sz w:val="32"/>
          <w:szCs w:val="32"/>
          <w:rtl/>
        </w:rPr>
        <w:t>كتاب النكاح</w:t>
      </w:r>
    </w:p>
    <w:p w:rsidR="001C5192" w:rsidRPr="00616CF2" w:rsidRDefault="001C5192" w:rsidP="001C5192">
      <w:pPr>
        <w:rPr>
          <w:sz w:val="32"/>
          <w:szCs w:val="32"/>
        </w:rPr>
      </w:pPr>
      <w:r w:rsidRPr="00616CF2">
        <w:rPr>
          <w:b/>
          <w:bCs/>
          <w:sz w:val="32"/>
          <w:szCs w:val="32"/>
          <w:rtl/>
        </w:rPr>
        <w:t>وهو سنة وفعله "مع الشهوة" أفضل من نفل العبادة ويجب على من يخاف الزنا بتركه.</w:t>
      </w:r>
    </w:p>
    <w:p w:rsidR="001C5192" w:rsidRPr="00616CF2" w:rsidRDefault="001C5192" w:rsidP="001C5192">
      <w:pPr>
        <w:rPr>
          <w:sz w:val="32"/>
          <w:szCs w:val="32"/>
        </w:rPr>
      </w:pPr>
      <w:r w:rsidRPr="00616CF2">
        <w:rPr>
          <w:b/>
          <w:bCs/>
          <w:sz w:val="32"/>
          <w:szCs w:val="32"/>
          <w:rtl/>
        </w:rPr>
        <w:t xml:space="preserve">ويسن نكاح "واحدة" دينة أجنبية بكر ولود "بلا أم" </w:t>
      </w:r>
    </w:p>
    <w:p w:rsidR="001C5192" w:rsidRPr="00616CF2" w:rsidRDefault="001C5192" w:rsidP="001C5192">
      <w:pPr>
        <w:rPr>
          <w:sz w:val="32"/>
          <w:szCs w:val="32"/>
          <w:rtl/>
        </w:rPr>
      </w:pPr>
      <w:r w:rsidRPr="00616CF2">
        <w:rPr>
          <w:b/>
          <w:bCs/>
          <w:sz w:val="32"/>
          <w:szCs w:val="32"/>
          <w:rtl/>
        </w:rPr>
        <w:t>وله نظر ما يظهر غالبا "مرارا" بلا خلوة.</w:t>
      </w:r>
    </w:p>
    <w:p w:rsidR="001C5192" w:rsidRPr="00616CF2" w:rsidRDefault="001C5192" w:rsidP="001C5192">
      <w:pPr>
        <w:rPr>
          <w:sz w:val="32"/>
          <w:szCs w:val="32"/>
        </w:rPr>
      </w:pPr>
      <w:r w:rsidRPr="00616CF2">
        <w:rPr>
          <w:b/>
          <w:bCs/>
          <w:sz w:val="32"/>
          <w:szCs w:val="32"/>
          <w:rtl/>
        </w:rPr>
        <w:t>ويحرم التصريح بخطبة المعتدة "من وفاة والمبانة" دون التعريض ويباحان لمن أبانها بدون الثلاث "كرجعية", "ويحرمان منها على غير زوجها".</w:t>
      </w:r>
    </w:p>
    <w:p w:rsidR="001C5192" w:rsidRPr="00616CF2" w:rsidRDefault="001C5192" w:rsidP="001C5192">
      <w:pPr>
        <w:rPr>
          <w:sz w:val="32"/>
          <w:szCs w:val="32"/>
        </w:rPr>
      </w:pPr>
      <w:r w:rsidRPr="00616CF2">
        <w:rPr>
          <w:b/>
          <w:bCs/>
          <w:sz w:val="32"/>
          <w:szCs w:val="32"/>
          <w:rtl/>
        </w:rPr>
        <w:t>والتعريض: إني في مثلك لراغب وتجيبه: ما يرغب عنك ونحوهما فإن أجاب ولي مجبرة أو أجابت غير المجبرة لمسلم حرم على غيره خطبتها وإن رد "أو أذن" أو جهلت الحال: جاز.</w:t>
      </w:r>
    </w:p>
    <w:p w:rsidR="001C5192" w:rsidRPr="00616CF2" w:rsidRDefault="001C5192" w:rsidP="001C5192">
      <w:pPr>
        <w:rPr>
          <w:sz w:val="32"/>
          <w:szCs w:val="32"/>
          <w:rtl/>
        </w:rPr>
      </w:pPr>
      <w:r w:rsidRPr="00616CF2">
        <w:rPr>
          <w:b/>
          <w:bCs/>
          <w:sz w:val="32"/>
          <w:szCs w:val="32"/>
          <w:rtl/>
        </w:rPr>
        <w:t>ويسن العقد يوم الجمعة مساء بخطبة ابن مسعود.</w:t>
      </w:r>
    </w:p>
    <w:p w:rsidR="001C5192" w:rsidRPr="00616CF2" w:rsidRDefault="001C5192" w:rsidP="001C5192">
      <w:pPr>
        <w:rPr>
          <w:sz w:val="32"/>
          <w:szCs w:val="32"/>
        </w:rPr>
      </w:pPr>
      <w:r w:rsidRPr="00616CF2">
        <w:rPr>
          <w:b/>
          <w:bCs/>
          <w:sz w:val="32"/>
          <w:szCs w:val="32"/>
          <w:rtl/>
        </w:rPr>
        <w:t>فصل: أركان النكاح</w:t>
      </w:r>
    </w:p>
    <w:p w:rsidR="001C5192" w:rsidRPr="00616CF2" w:rsidRDefault="001C5192" w:rsidP="001C5192">
      <w:pPr>
        <w:rPr>
          <w:sz w:val="32"/>
          <w:szCs w:val="32"/>
          <w:rtl/>
        </w:rPr>
      </w:pPr>
      <w:r w:rsidRPr="00616CF2">
        <w:rPr>
          <w:b/>
          <w:bCs/>
          <w:sz w:val="32"/>
          <w:szCs w:val="32"/>
          <w:rtl/>
        </w:rPr>
        <w:t>وأركانه: "الزوجان الخاليان من الموانع" والإيجاب والقبول.</w:t>
      </w:r>
    </w:p>
    <w:p w:rsidR="001C5192" w:rsidRPr="00616CF2" w:rsidRDefault="001C5192" w:rsidP="001C5192">
      <w:pPr>
        <w:rPr>
          <w:sz w:val="32"/>
          <w:szCs w:val="32"/>
        </w:rPr>
      </w:pPr>
      <w:r w:rsidRPr="00616CF2">
        <w:rPr>
          <w:b/>
          <w:bCs/>
          <w:sz w:val="32"/>
          <w:szCs w:val="32"/>
          <w:rtl/>
        </w:rPr>
        <w:t>ولا يصح ممن يحسن العرببة بغير لفظ: زوجت أو أنكحت وقبلت هذا النكاح أو تزوجتها أو تزوجت أو قبلت ومن جهلهما تعلمها وكفاه معناهما الخاص بكل لسان فإن تقدم القبول لم يصح وإن تأخر عن الإيجاب صح ما داما في المجلس ولم يتشاغلا بما يقطعه وإن تفرقا قبله بطل.</w:t>
      </w:r>
    </w:p>
    <w:p w:rsidR="001C5192" w:rsidRPr="00616CF2" w:rsidRDefault="001C5192" w:rsidP="001C5192">
      <w:pPr>
        <w:rPr>
          <w:sz w:val="32"/>
          <w:szCs w:val="32"/>
        </w:rPr>
      </w:pPr>
      <w:r w:rsidRPr="00616CF2">
        <w:rPr>
          <w:b/>
          <w:bCs/>
          <w:sz w:val="32"/>
          <w:szCs w:val="32"/>
          <w:rtl/>
        </w:rPr>
        <w:lastRenderedPageBreak/>
        <w:t>فصل</w:t>
      </w:r>
    </w:p>
    <w:p w:rsidR="001C5192" w:rsidRPr="00616CF2" w:rsidRDefault="001C5192" w:rsidP="001C5192">
      <w:pPr>
        <w:rPr>
          <w:sz w:val="32"/>
          <w:szCs w:val="32"/>
          <w:rtl/>
        </w:rPr>
      </w:pPr>
      <w:r w:rsidRPr="00616CF2">
        <w:rPr>
          <w:b/>
          <w:bCs/>
          <w:sz w:val="32"/>
          <w:szCs w:val="32"/>
          <w:rtl/>
        </w:rPr>
        <w:t>وله شروط أحدها: تعيين الزوجين فإن أشار الولي إلى الزوجة أو سماها أو وصفها بما تتميز به أو قال: زوجتك بنتي وله واحدة لا أكثر صح.</w:t>
      </w:r>
    </w:p>
    <w:p w:rsidR="001C5192" w:rsidRPr="00616CF2" w:rsidRDefault="001C5192" w:rsidP="001C5192">
      <w:pPr>
        <w:rPr>
          <w:sz w:val="32"/>
          <w:szCs w:val="32"/>
        </w:rPr>
      </w:pPr>
      <w:r w:rsidRPr="00616CF2">
        <w:rPr>
          <w:b/>
          <w:bCs/>
          <w:sz w:val="32"/>
          <w:szCs w:val="32"/>
          <w:rtl/>
        </w:rPr>
        <w:t>فصل</w:t>
      </w:r>
    </w:p>
    <w:p w:rsidR="001C5192" w:rsidRPr="00616CF2" w:rsidRDefault="001C5192" w:rsidP="001C5192">
      <w:pPr>
        <w:rPr>
          <w:sz w:val="32"/>
          <w:szCs w:val="32"/>
          <w:rtl/>
        </w:rPr>
      </w:pPr>
      <w:r w:rsidRPr="00616CF2">
        <w:rPr>
          <w:b/>
          <w:bCs/>
          <w:sz w:val="32"/>
          <w:szCs w:val="32"/>
          <w:rtl/>
        </w:rPr>
        <w:t>الثاني: رضاهما إلا البالغ المعتوه والمجنونة والصغير والبكر ولو مكلفة لا الثيب فإن الأب "ووصيه في النكاح" يزوجهم بغير إذنهم وكالسيد مع إمائه وعبده الصغير.</w:t>
      </w:r>
    </w:p>
    <w:p w:rsidR="001C5192" w:rsidRPr="00616CF2" w:rsidRDefault="001C5192" w:rsidP="001C5192">
      <w:pPr>
        <w:rPr>
          <w:sz w:val="32"/>
          <w:szCs w:val="32"/>
          <w:rtl/>
        </w:rPr>
      </w:pPr>
      <w:r w:rsidRPr="00616CF2">
        <w:rPr>
          <w:b/>
          <w:bCs/>
          <w:sz w:val="32"/>
          <w:szCs w:val="32"/>
          <w:rtl/>
        </w:rPr>
        <w:t>ولا يزوج باقي الأولياء صغيرة دون تسع "ولا صغيرا" ولا كبيرة عاقلة ولا بنت تسع إلا بإذنهما وهو صمات البكر ونطق الثيب.</w:t>
      </w:r>
    </w:p>
    <w:p w:rsidR="001C5192" w:rsidRPr="00616CF2" w:rsidRDefault="001C5192" w:rsidP="001C5192">
      <w:pPr>
        <w:rPr>
          <w:sz w:val="32"/>
          <w:szCs w:val="32"/>
        </w:rPr>
      </w:pPr>
      <w:r w:rsidRPr="00616CF2">
        <w:rPr>
          <w:b/>
          <w:bCs/>
          <w:sz w:val="32"/>
          <w:szCs w:val="32"/>
          <w:rtl/>
        </w:rPr>
        <w:t>فصل</w:t>
      </w:r>
    </w:p>
    <w:p w:rsidR="001C5192" w:rsidRPr="00616CF2" w:rsidRDefault="001C5192" w:rsidP="001C5192">
      <w:pPr>
        <w:rPr>
          <w:sz w:val="32"/>
          <w:szCs w:val="32"/>
          <w:rtl/>
        </w:rPr>
      </w:pPr>
      <w:r w:rsidRPr="00616CF2">
        <w:rPr>
          <w:b/>
          <w:bCs/>
          <w:sz w:val="32"/>
          <w:szCs w:val="32"/>
          <w:rtl/>
        </w:rPr>
        <w:t xml:space="preserve">الثالث: الولي </w:t>
      </w:r>
    </w:p>
    <w:p w:rsidR="001C5192" w:rsidRPr="00616CF2" w:rsidRDefault="001C5192" w:rsidP="001C5192">
      <w:pPr>
        <w:rPr>
          <w:sz w:val="32"/>
          <w:szCs w:val="32"/>
          <w:rtl/>
        </w:rPr>
      </w:pPr>
      <w:r w:rsidRPr="00616CF2">
        <w:rPr>
          <w:b/>
          <w:bCs/>
          <w:sz w:val="32"/>
          <w:szCs w:val="32"/>
          <w:rtl/>
        </w:rPr>
        <w:t>وشروطه: التكليف والذكورية والحرية "والرشد في العقد" واتفاق الدين "سوى ما يذكر" والعدالة فلا تزوج امرأة نفسها ولا غيرها.</w:t>
      </w:r>
    </w:p>
    <w:p w:rsidR="001C5192" w:rsidRPr="00616CF2" w:rsidRDefault="001C5192" w:rsidP="001C5192">
      <w:pPr>
        <w:rPr>
          <w:sz w:val="32"/>
          <w:szCs w:val="32"/>
          <w:rtl/>
        </w:rPr>
      </w:pPr>
      <w:r w:rsidRPr="00616CF2">
        <w:rPr>
          <w:rFonts w:hint="cs"/>
          <w:sz w:val="32"/>
          <w:szCs w:val="32"/>
          <w:rtl/>
        </w:rPr>
        <w:t xml:space="preserve">         الولي</w:t>
      </w:r>
    </w:p>
    <w:p w:rsidR="001C5192" w:rsidRPr="00616CF2" w:rsidRDefault="001C5192" w:rsidP="001C5192">
      <w:pPr>
        <w:rPr>
          <w:sz w:val="32"/>
          <w:szCs w:val="32"/>
        </w:rPr>
      </w:pPr>
      <w:r w:rsidRPr="00616CF2">
        <w:rPr>
          <w:b/>
          <w:bCs/>
          <w:sz w:val="32"/>
          <w:szCs w:val="32"/>
          <w:rtl/>
        </w:rPr>
        <w:t>ويقدم أبو المرأة في إنكاحها ثم وصيه فيه ثم جدها لأب وإن علا ثم ابنها ثم بنوه وإن نزلوا ثم أخوها "لأبوين ثم لأب" ثم بنوهما كذلك ثم عمها لأبوبن ثم لأب ثم بنوهما كذلك ثم أقرب عصبته نسب1 كالإرث ثم المولى المنعم ثم أقرب عصبته نسبا "ثم ولاء" ثم السلطان.</w:t>
      </w:r>
    </w:p>
    <w:p w:rsidR="001C5192" w:rsidRPr="00616CF2" w:rsidRDefault="001C5192" w:rsidP="001C5192">
      <w:pPr>
        <w:rPr>
          <w:sz w:val="32"/>
          <w:szCs w:val="32"/>
          <w:rtl/>
        </w:rPr>
      </w:pPr>
      <w:r w:rsidRPr="00616CF2">
        <w:rPr>
          <w:b/>
          <w:bCs/>
          <w:sz w:val="32"/>
          <w:szCs w:val="32"/>
          <w:rtl/>
        </w:rPr>
        <w:t>فإن عضل الأقرب أو لم يكن أهلا أو غاب غيبة منقطعة لا تقطع إلا بكلفة ومشقة زوج الأبعد وإن زوج الأبعد أو أجنبي من غير عذر لم يصح.</w:t>
      </w:r>
    </w:p>
    <w:p w:rsidR="001C5192" w:rsidRPr="00616CF2" w:rsidRDefault="001C5192" w:rsidP="001C5192">
      <w:pPr>
        <w:rPr>
          <w:sz w:val="32"/>
          <w:szCs w:val="32"/>
        </w:rPr>
      </w:pPr>
      <w:r w:rsidRPr="00616CF2">
        <w:rPr>
          <w:b/>
          <w:bCs/>
          <w:sz w:val="32"/>
          <w:szCs w:val="32"/>
          <w:rtl/>
        </w:rPr>
        <w:t>فصل</w:t>
      </w:r>
      <w:r w:rsidR="005F2FA2" w:rsidRPr="00616CF2">
        <w:rPr>
          <w:sz w:val="32"/>
          <w:szCs w:val="32"/>
        </w:rPr>
        <w:fldChar w:fldCharType="begin"/>
      </w:r>
      <w:r w:rsidR="005F2FA2" w:rsidRPr="00616CF2">
        <w:rPr>
          <w:sz w:val="32"/>
          <w:szCs w:val="32"/>
        </w:rPr>
        <w:instrText xml:space="preserve"> PAGE   \* MERGEFORMAT </w:instrText>
      </w:r>
      <w:r w:rsidR="005F2FA2" w:rsidRPr="00616CF2">
        <w:rPr>
          <w:sz w:val="32"/>
          <w:szCs w:val="32"/>
        </w:rPr>
        <w:fldChar w:fldCharType="separate"/>
      </w:r>
      <w:r w:rsidR="00616CF2" w:rsidRPr="00616CF2">
        <w:rPr>
          <w:b/>
          <w:noProof/>
          <w:sz w:val="32"/>
          <w:szCs w:val="32"/>
          <w:rtl/>
          <w:lang w:val="ar-SA"/>
        </w:rPr>
        <w:t>2</w:t>
      </w:r>
      <w:r w:rsidR="005F2FA2" w:rsidRPr="00616CF2">
        <w:rPr>
          <w:sz w:val="32"/>
          <w:szCs w:val="32"/>
        </w:rPr>
        <w:fldChar w:fldCharType="end"/>
      </w:r>
      <w:r w:rsidR="00365880" w:rsidRPr="00616CF2">
        <w:rPr>
          <w:b/>
          <w:sz w:val="32"/>
          <w:szCs w:val="32"/>
          <w:rtl/>
          <w:lang w:val="ar-SA"/>
        </w:rPr>
        <w:t xml:space="preserve"> | </w:t>
      </w:r>
      <w:r w:rsidR="00365880" w:rsidRPr="00616CF2">
        <w:rPr>
          <w:color w:val="7F7F7F" w:themeColor="background1" w:themeShade="7F"/>
          <w:spacing w:val="60"/>
          <w:sz w:val="32"/>
          <w:szCs w:val="32"/>
          <w:rtl/>
          <w:lang w:val="ar-SA"/>
        </w:rPr>
        <w:t>صفحة</w:t>
      </w:r>
    </w:p>
    <w:p w:rsidR="001C5192" w:rsidRPr="00616CF2" w:rsidRDefault="001C5192" w:rsidP="001C5192">
      <w:pPr>
        <w:rPr>
          <w:sz w:val="32"/>
          <w:szCs w:val="32"/>
          <w:rtl/>
        </w:rPr>
      </w:pPr>
      <w:r w:rsidRPr="00616CF2">
        <w:rPr>
          <w:b/>
          <w:bCs/>
          <w:sz w:val="32"/>
          <w:szCs w:val="32"/>
          <w:rtl/>
        </w:rPr>
        <w:t>الرابع: الشهادة فلا يصح إلا بشاهدين عدلين ذكرين مكلفين سميعين ناطقين.</w:t>
      </w:r>
    </w:p>
    <w:p w:rsidR="001C5192" w:rsidRPr="00616CF2" w:rsidRDefault="001C5192" w:rsidP="001C5192">
      <w:pPr>
        <w:rPr>
          <w:sz w:val="32"/>
          <w:szCs w:val="32"/>
          <w:rtl/>
        </w:rPr>
      </w:pPr>
      <w:r w:rsidRPr="00616CF2">
        <w:rPr>
          <w:b/>
          <w:bCs/>
          <w:sz w:val="32"/>
          <w:szCs w:val="32"/>
          <w:rtl/>
        </w:rPr>
        <w:t>وليست الكفاءة: وهي دين ومنصب "وهو النسب والحرية" شرطا في صحته فلو زوج الأب عفيفة بفاجر أو عربية بعجمي فلمن لم يرضى من الزوجة أو الأولياء الفسخ.</w:t>
      </w:r>
    </w:p>
    <w:p w:rsidR="001C5192" w:rsidRPr="00616CF2" w:rsidRDefault="001C5192" w:rsidP="001C5192">
      <w:pPr>
        <w:rPr>
          <w:sz w:val="32"/>
          <w:szCs w:val="32"/>
          <w:rtl/>
        </w:rPr>
      </w:pPr>
      <w:r w:rsidRPr="00616CF2">
        <w:rPr>
          <w:rFonts w:hint="cs"/>
          <w:sz w:val="32"/>
          <w:szCs w:val="32"/>
          <w:rtl/>
        </w:rPr>
        <w:t>المحاضره الثانيه</w:t>
      </w:r>
    </w:p>
    <w:p w:rsidR="001C5192" w:rsidRPr="00616CF2" w:rsidRDefault="001C5192" w:rsidP="001C5192">
      <w:pPr>
        <w:rPr>
          <w:sz w:val="32"/>
          <w:szCs w:val="32"/>
          <w:rtl/>
        </w:rPr>
      </w:pPr>
      <w:r w:rsidRPr="00616CF2">
        <w:rPr>
          <w:b/>
          <w:bCs/>
          <w:sz w:val="32"/>
          <w:szCs w:val="32"/>
          <w:rtl/>
        </w:rPr>
        <w:lastRenderedPageBreak/>
        <w:t>باب المحرمات في النكاح</w:t>
      </w:r>
    </w:p>
    <w:p w:rsidR="001C5192" w:rsidRPr="00616CF2" w:rsidRDefault="001C5192" w:rsidP="001C5192">
      <w:pPr>
        <w:rPr>
          <w:sz w:val="32"/>
          <w:szCs w:val="32"/>
        </w:rPr>
      </w:pPr>
      <w:r w:rsidRPr="00616CF2">
        <w:rPr>
          <w:b/>
          <w:bCs/>
          <w:sz w:val="32"/>
          <w:szCs w:val="32"/>
          <w:rtl/>
        </w:rPr>
        <w:t>التحريم المؤبد</w:t>
      </w:r>
    </w:p>
    <w:p w:rsidR="001C5192" w:rsidRPr="00616CF2" w:rsidRDefault="001C5192" w:rsidP="001C5192">
      <w:pPr>
        <w:rPr>
          <w:sz w:val="32"/>
          <w:szCs w:val="32"/>
          <w:rtl/>
        </w:rPr>
      </w:pPr>
      <w:r w:rsidRPr="00616CF2">
        <w:rPr>
          <w:b/>
          <w:bCs/>
          <w:sz w:val="32"/>
          <w:szCs w:val="32"/>
          <w:rtl/>
        </w:rPr>
        <w:t xml:space="preserve">تحرم أبدا الأم وكل جدة وإن علت والبنت وبنت الابن وبنتاهما من حلال وحرام وإن سفلت وكل أخت وبنتها وبنت ابنتها وبنت كل أخ وبنتها وبنت ابنه وبنتها وإن سفلت وكل عمة وخالة وإن </w:t>
      </w:r>
      <w:r w:rsidRPr="00616CF2">
        <w:rPr>
          <w:b/>
          <w:bCs/>
          <w:sz w:val="32"/>
          <w:szCs w:val="32"/>
        </w:rPr>
        <w:t xml:space="preserve">          </w:t>
      </w:r>
      <w:r w:rsidRPr="00616CF2">
        <w:rPr>
          <w:b/>
          <w:bCs/>
          <w:sz w:val="32"/>
          <w:szCs w:val="32"/>
          <w:rtl/>
        </w:rPr>
        <w:t>علتا, والملاعنة على الملاعن.</w:t>
      </w:r>
      <w:r w:rsidRPr="00616CF2">
        <w:rPr>
          <w:sz w:val="32"/>
          <w:szCs w:val="32"/>
          <w:rtl/>
        </w:rPr>
        <w:t xml:space="preserve"> </w:t>
      </w:r>
    </w:p>
    <w:p w:rsidR="001C5192" w:rsidRPr="00616CF2" w:rsidRDefault="001C5192" w:rsidP="001C5192">
      <w:pPr>
        <w:rPr>
          <w:sz w:val="32"/>
          <w:szCs w:val="32"/>
        </w:rPr>
      </w:pPr>
      <w:r w:rsidRPr="00616CF2">
        <w:rPr>
          <w:b/>
          <w:bCs/>
          <w:sz w:val="32"/>
          <w:szCs w:val="32"/>
          <w:rtl/>
        </w:rPr>
        <w:t>ويحرم بالرضاع ما يحرم بالنسب "إلا أم أخته وأخت ابنه".</w:t>
      </w:r>
    </w:p>
    <w:p w:rsidR="001C5192" w:rsidRPr="00616CF2" w:rsidRDefault="001C5192" w:rsidP="001C5192">
      <w:pPr>
        <w:rPr>
          <w:sz w:val="32"/>
          <w:szCs w:val="32"/>
        </w:rPr>
      </w:pPr>
      <w:r w:rsidRPr="00616CF2">
        <w:rPr>
          <w:b/>
          <w:bCs/>
          <w:sz w:val="32"/>
          <w:szCs w:val="32"/>
          <w:rtl/>
        </w:rPr>
        <w:t>ويحرم العقد زوجة أبيه وزوجة كل جد وزوجة ابنه وإن نزل دون بناتهن "وأمهاتهن" وتحرم أم زوجته وجداتها بالعقد . وبنتها "وبنات أولادها" بالدخول "فإن بانت الزوجة أو ماتت قبل الخلوة أبحن".</w:t>
      </w:r>
    </w:p>
    <w:p w:rsidR="001C5192" w:rsidRPr="00616CF2" w:rsidRDefault="001C5192" w:rsidP="001C5192">
      <w:pPr>
        <w:rPr>
          <w:sz w:val="32"/>
          <w:szCs w:val="32"/>
        </w:rPr>
      </w:pPr>
      <w:r w:rsidRPr="00616CF2">
        <w:rPr>
          <w:b/>
          <w:bCs/>
          <w:sz w:val="32"/>
          <w:szCs w:val="32"/>
          <w:rtl/>
        </w:rPr>
        <w:t>فصل: التحريم المؤقت</w:t>
      </w:r>
    </w:p>
    <w:p w:rsidR="001C5192" w:rsidRPr="00616CF2" w:rsidRDefault="001C5192" w:rsidP="001C5192">
      <w:pPr>
        <w:rPr>
          <w:sz w:val="32"/>
          <w:szCs w:val="32"/>
          <w:rtl/>
        </w:rPr>
      </w:pPr>
      <w:r w:rsidRPr="00616CF2">
        <w:rPr>
          <w:b/>
          <w:bCs/>
          <w:sz w:val="32"/>
          <w:szCs w:val="32"/>
          <w:rtl/>
        </w:rPr>
        <w:t>وتحرم إلى أمد "أخت معتدته" وأخت زوجته "وبنتاهما" وعمتاهما وخالتاهما "فإن طلقت وفرغت العدة أبحن" فإن تزوجهما في عقد أو عقدين معا بطلا فإن تأخر أحدهما أو وقع في عدة الأخرى وهي بائن أو رجعية بطل.</w:t>
      </w:r>
    </w:p>
    <w:p w:rsidR="001C5192" w:rsidRPr="00616CF2" w:rsidRDefault="001C5192" w:rsidP="001C5192">
      <w:pPr>
        <w:rPr>
          <w:sz w:val="32"/>
          <w:szCs w:val="32"/>
        </w:rPr>
      </w:pPr>
      <w:r w:rsidRPr="00616CF2">
        <w:rPr>
          <w:b/>
          <w:bCs/>
          <w:sz w:val="32"/>
          <w:szCs w:val="32"/>
          <w:rtl/>
        </w:rPr>
        <w:t>التحريم المؤقت</w:t>
      </w:r>
    </w:p>
    <w:p w:rsidR="001C5192" w:rsidRPr="00616CF2" w:rsidRDefault="001C5192" w:rsidP="001C5192">
      <w:pPr>
        <w:rPr>
          <w:sz w:val="32"/>
          <w:szCs w:val="32"/>
          <w:rtl/>
        </w:rPr>
      </w:pPr>
      <w:r w:rsidRPr="00616CF2">
        <w:rPr>
          <w:b/>
          <w:bCs/>
          <w:sz w:val="32"/>
          <w:szCs w:val="32"/>
          <w:rtl/>
        </w:rPr>
        <w:t>وتحرم المعتدة والمستبرأة من غيره والزانية حتى تتوب وتنقضي عدتها ومطلقته ثلاثا حتى يطأها زوج غيره والمحرمة حتى تحل.</w:t>
      </w:r>
    </w:p>
    <w:p w:rsidR="001C5192" w:rsidRPr="00616CF2" w:rsidRDefault="001C5192" w:rsidP="001C5192">
      <w:pPr>
        <w:rPr>
          <w:sz w:val="32"/>
          <w:szCs w:val="32"/>
          <w:rtl/>
        </w:rPr>
      </w:pPr>
      <w:r w:rsidRPr="00616CF2">
        <w:rPr>
          <w:b/>
          <w:bCs/>
          <w:sz w:val="32"/>
          <w:szCs w:val="32"/>
          <w:rtl/>
        </w:rPr>
        <w:t>ولا ينكح كافر مسلمة ولا مسلم "ولو عبدا" كافرة إلا حرة كتابية ولا ينكح حر مسلم أمة مسلمة إلا أن يخاف عنت العزوبة "لحاجة المتعة أو الخدمة" ويعجز عن طول حرة وثمن أمة ولا ينكح عبد سيدته ولا سيد أمته "وللحر نكاح أمة أبيه" دون أمة ابنه "وليس للحرة نكاح عبد ولدها".</w:t>
      </w:r>
    </w:p>
    <w:p w:rsidR="001C5192" w:rsidRPr="00616CF2" w:rsidRDefault="001C5192" w:rsidP="001C5192">
      <w:pPr>
        <w:rPr>
          <w:sz w:val="32"/>
          <w:szCs w:val="32"/>
        </w:rPr>
      </w:pPr>
      <w:r w:rsidRPr="00616CF2">
        <w:rPr>
          <w:b/>
          <w:bCs/>
          <w:sz w:val="32"/>
          <w:szCs w:val="32"/>
          <w:rtl/>
        </w:rPr>
        <w:t>وإن اشترى "أحد الزوجين" أو ولده الحر "أو مكاتبه" الزوج الآخر "أو بعضه" انفسخ نكاحهما.</w:t>
      </w:r>
    </w:p>
    <w:p w:rsidR="001C5192" w:rsidRPr="00616CF2" w:rsidRDefault="001C5192" w:rsidP="001C5192">
      <w:pPr>
        <w:rPr>
          <w:sz w:val="32"/>
          <w:szCs w:val="32"/>
          <w:rtl/>
        </w:rPr>
      </w:pPr>
      <w:r w:rsidRPr="00616CF2">
        <w:rPr>
          <w:b/>
          <w:bCs/>
          <w:sz w:val="32"/>
          <w:szCs w:val="32"/>
          <w:rtl/>
        </w:rPr>
        <w:t>ومن حرم وطؤها بعقد حرم بملك يمين إلا أمة كتابية ومن جمع بين محللة ومحرمة في عقد صح فيمن تحل.</w:t>
      </w:r>
    </w:p>
    <w:p w:rsidR="001C5192" w:rsidRPr="00616CF2" w:rsidRDefault="001C5192" w:rsidP="001C5192">
      <w:pPr>
        <w:rPr>
          <w:sz w:val="32"/>
          <w:szCs w:val="32"/>
          <w:rtl/>
        </w:rPr>
      </w:pPr>
      <w:r w:rsidRPr="00616CF2">
        <w:rPr>
          <w:b/>
          <w:bCs/>
          <w:sz w:val="32"/>
          <w:szCs w:val="32"/>
          <w:rtl/>
        </w:rPr>
        <w:t>ولا يصح نكاح خنثى مشكل قبل تبين أمره.</w:t>
      </w:r>
      <w:r w:rsidRPr="00616CF2">
        <w:rPr>
          <w:sz w:val="32"/>
          <w:szCs w:val="32"/>
          <w:rtl/>
        </w:rPr>
        <w:t xml:space="preserve"> </w:t>
      </w:r>
    </w:p>
    <w:p w:rsidR="001C5192" w:rsidRPr="00616CF2" w:rsidRDefault="001C5192" w:rsidP="001C5192">
      <w:pPr>
        <w:rPr>
          <w:sz w:val="32"/>
          <w:szCs w:val="32"/>
          <w:rtl/>
        </w:rPr>
      </w:pPr>
      <w:r w:rsidRPr="00616CF2">
        <w:rPr>
          <w:b/>
          <w:bCs/>
          <w:sz w:val="32"/>
          <w:szCs w:val="32"/>
          <w:rtl/>
        </w:rPr>
        <w:t>باب الشروط والعيوب في النكاح</w:t>
      </w:r>
    </w:p>
    <w:p w:rsidR="001C5192" w:rsidRPr="00616CF2" w:rsidRDefault="001C5192" w:rsidP="001C5192">
      <w:pPr>
        <w:rPr>
          <w:sz w:val="32"/>
          <w:szCs w:val="32"/>
          <w:rtl/>
        </w:rPr>
      </w:pPr>
      <w:r w:rsidRPr="00616CF2">
        <w:rPr>
          <w:b/>
          <w:bCs/>
          <w:sz w:val="32"/>
          <w:szCs w:val="32"/>
          <w:rtl/>
        </w:rPr>
        <w:lastRenderedPageBreak/>
        <w:t>باب الشروط والعيوب في النكاح</w:t>
      </w:r>
    </w:p>
    <w:p w:rsidR="001C5192" w:rsidRPr="00616CF2" w:rsidRDefault="001C5192" w:rsidP="001C5192">
      <w:pPr>
        <w:rPr>
          <w:sz w:val="32"/>
          <w:szCs w:val="32"/>
        </w:rPr>
      </w:pPr>
      <w:r w:rsidRPr="00616CF2">
        <w:rPr>
          <w:b/>
          <w:bCs/>
          <w:sz w:val="32"/>
          <w:szCs w:val="32"/>
          <w:rtl/>
        </w:rPr>
        <w:t>إذا شرطت المرأة طلاق ضرتها أو لا يتسرى أو أن لا يتزوج عليها أو لا يخرجها من دارها أو بلدها أو شرطت نقدا معينا أو زيادة في مهرها صح فإن خالفه فلها الفسخ.</w:t>
      </w:r>
    </w:p>
    <w:p w:rsidR="001C5192" w:rsidRPr="00616CF2" w:rsidRDefault="001C5192" w:rsidP="001C5192">
      <w:pPr>
        <w:rPr>
          <w:sz w:val="32"/>
          <w:szCs w:val="32"/>
        </w:rPr>
      </w:pPr>
      <w:r w:rsidRPr="00616CF2">
        <w:rPr>
          <w:b/>
          <w:bCs/>
          <w:sz w:val="32"/>
          <w:szCs w:val="32"/>
          <w:rtl/>
        </w:rPr>
        <w:t>وإذا زوجه وليته على أن يزوجه الأخر وليته ففعلا ولا مهر بطل النكاحان فإن سمي لهما مهر صح.</w:t>
      </w:r>
    </w:p>
    <w:p w:rsidR="001C5192" w:rsidRPr="00616CF2" w:rsidRDefault="001C5192" w:rsidP="001C5192">
      <w:pPr>
        <w:rPr>
          <w:sz w:val="32"/>
          <w:szCs w:val="32"/>
        </w:rPr>
      </w:pPr>
      <w:r w:rsidRPr="00616CF2">
        <w:rPr>
          <w:b/>
          <w:bCs/>
          <w:sz w:val="32"/>
          <w:szCs w:val="32"/>
          <w:rtl/>
        </w:rPr>
        <w:t>وإن تزوجها بشرط أنه متى حللها للأول طلقها أو نواه بلا شرط أو قال زوجتك إذا جاء رأس الشهر أو إن رضيت أمها أو وإذا جاء غد فطلقها أو وقته بمدة بطل الكل.</w:t>
      </w:r>
    </w:p>
    <w:p w:rsidR="001C5192" w:rsidRPr="00616CF2" w:rsidRDefault="001C5192" w:rsidP="001C5192">
      <w:pPr>
        <w:rPr>
          <w:sz w:val="32"/>
          <w:szCs w:val="32"/>
        </w:rPr>
      </w:pPr>
      <w:r w:rsidRPr="00616CF2">
        <w:rPr>
          <w:b/>
          <w:bCs/>
          <w:sz w:val="32"/>
          <w:szCs w:val="32"/>
          <w:rtl/>
        </w:rPr>
        <w:t>فصل</w:t>
      </w:r>
    </w:p>
    <w:p w:rsidR="001C5192" w:rsidRPr="00616CF2" w:rsidRDefault="001C5192" w:rsidP="001C5192">
      <w:pPr>
        <w:rPr>
          <w:sz w:val="32"/>
          <w:szCs w:val="32"/>
          <w:rtl/>
        </w:rPr>
      </w:pPr>
      <w:r w:rsidRPr="00616CF2">
        <w:rPr>
          <w:b/>
          <w:bCs/>
          <w:sz w:val="32"/>
          <w:szCs w:val="32"/>
          <w:rtl/>
        </w:rPr>
        <w:t>وإن شرط أن لا مهر لها أو أن لا نفقة أو شرط أن يقسم لها أقل من ضرتها أو أكثر أو شرط فيه خيارا أو إن جاء بالمهر في وقت كذا وإلا فلا نكاح بينهما بطل الشرط وصح النكاح.</w:t>
      </w:r>
    </w:p>
    <w:p w:rsidR="001C5192" w:rsidRPr="00616CF2" w:rsidRDefault="001C5192" w:rsidP="001C5192">
      <w:pPr>
        <w:rPr>
          <w:sz w:val="32"/>
          <w:szCs w:val="32"/>
        </w:rPr>
      </w:pPr>
      <w:r w:rsidRPr="00616CF2">
        <w:rPr>
          <w:b/>
          <w:bCs/>
          <w:sz w:val="32"/>
          <w:szCs w:val="32"/>
          <w:rtl/>
        </w:rPr>
        <w:t>وإن شرطها مسلمة فبانت كتابية أو شرطها بكرا أو جميلة أو نسيبة أو نفي عيب لا يفسخ به النكاح فبانت بخلافه فله الفسخ.</w:t>
      </w:r>
    </w:p>
    <w:p w:rsidR="001C5192" w:rsidRPr="00616CF2" w:rsidRDefault="001C5192" w:rsidP="001C5192">
      <w:pPr>
        <w:rPr>
          <w:sz w:val="32"/>
          <w:szCs w:val="32"/>
          <w:rtl/>
        </w:rPr>
      </w:pPr>
      <w:r w:rsidRPr="00616CF2">
        <w:rPr>
          <w:b/>
          <w:bCs/>
          <w:sz w:val="32"/>
          <w:szCs w:val="32"/>
          <w:rtl/>
        </w:rPr>
        <w:t>وإن عتقت تحت حر فلا خيار لها بل تحت عبد.</w:t>
      </w:r>
    </w:p>
    <w:p w:rsidR="001C5192" w:rsidRPr="00616CF2" w:rsidRDefault="001C5192" w:rsidP="001C5192">
      <w:pPr>
        <w:rPr>
          <w:sz w:val="32"/>
          <w:szCs w:val="32"/>
        </w:rPr>
      </w:pPr>
      <w:r w:rsidRPr="00616CF2">
        <w:rPr>
          <w:b/>
          <w:bCs/>
          <w:sz w:val="32"/>
          <w:szCs w:val="32"/>
          <w:rtl/>
        </w:rPr>
        <w:t>فصل</w:t>
      </w:r>
    </w:p>
    <w:p w:rsidR="001C5192" w:rsidRPr="00616CF2" w:rsidRDefault="001C5192" w:rsidP="001C5192">
      <w:pPr>
        <w:rPr>
          <w:sz w:val="32"/>
          <w:szCs w:val="32"/>
          <w:rtl/>
        </w:rPr>
      </w:pPr>
      <w:r w:rsidRPr="00616CF2">
        <w:rPr>
          <w:b/>
          <w:bCs/>
          <w:sz w:val="32"/>
          <w:szCs w:val="32"/>
          <w:rtl/>
        </w:rPr>
        <w:t>ومن وجدت زوجها مجبوبا أو بقي له ما لا يطأ به فلها الفسخ وإن ثبتت عنته بإقراره "أو ببينة على إقراره" أجل سنة منذ تحاكمه فإن وطئ فيها وإلا فلها الفسخ.</w:t>
      </w:r>
    </w:p>
    <w:p w:rsidR="001C5192" w:rsidRPr="00616CF2" w:rsidRDefault="001C5192" w:rsidP="001C5192">
      <w:pPr>
        <w:rPr>
          <w:sz w:val="32"/>
          <w:szCs w:val="32"/>
          <w:rtl/>
        </w:rPr>
      </w:pPr>
      <w:r w:rsidRPr="00616CF2">
        <w:rPr>
          <w:b/>
          <w:bCs/>
          <w:sz w:val="32"/>
          <w:szCs w:val="32"/>
          <w:rtl/>
        </w:rPr>
        <w:t>وإن اعترفت أنه وطئها فليس بعنين "ولو قالت في وقت: رضيت به عنينا سقط خيارها أبدا".</w:t>
      </w:r>
    </w:p>
    <w:p w:rsidR="001C5192" w:rsidRPr="00616CF2" w:rsidRDefault="001C5192" w:rsidP="001C5192">
      <w:pPr>
        <w:rPr>
          <w:sz w:val="32"/>
          <w:szCs w:val="32"/>
        </w:rPr>
      </w:pPr>
      <w:r w:rsidRPr="00616CF2">
        <w:rPr>
          <w:b/>
          <w:bCs/>
          <w:sz w:val="32"/>
          <w:szCs w:val="32"/>
          <w:rtl/>
        </w:rPr>
        <w:t>فصل</w:t>
      </w:r>
    </w:p>
    <w:p w:rsidR="001C5192" w:rsidRPr="00616CF2" w:rsidRDefault="001C5192" w:rsidP="001C5192">
      <w:pPr>
        <w:rPr>
          <w:sz w:val="32"/>
          <w:szCs w:val="32"/>
          <w:rtl/>
        </w:rPr>
      </w:pPr>
      <w:r w:rsidRPr="00616CF2">
        <w:rPr>
          <w:b/>
          <w:bCs/>
          <w:sz w:val="32"/>
          <w:szCs w:val="32"/>
          <w:rtl/>
        </w:rPr>
        <w:t>والرتق والقرن والعفل والفتق واستطلاق بول ونجو وقروح سيالة في فرج وباسور وناصور وخصاء وسل ووجاء وكون أحدهما خنثى "واضحا" وجنون ولو ساعة وبرص وجذام يثبت بكل واحد منهما الفسخ ولو حدث بعد العقد أو كان بالآخر عيب مثله ومن رضي بالعيب أو وجدت منه دلالته مع علمه فلا خيار له.</w:t>
      </w:r>
    </w:p>
    <w:p w:rsidR="001C5192" w:rsidRPr="00616CF2" w:rsidRDefault="001C5192" w:rsidP="001C5192">
      <w:pPr>
        <w:rPr>
          <w:sz w:val="32"/>
          <w:szCs w:val="32"/>
        </w:rPr>
      </w:pPr>
      <w:r w:rsidRPr="00616CF2">
        <w:rPr>
          <w:b/>
          <w:bCs/>
          <w:sz w:val="32"/>
          <w:szCs w:val="32"/>
          <w:rtl/>
        </w:rPr>
        <w:lastRenderedPageBreak/>
        <w:t>ولا يتم فسخ أحدهما إلا بحاكم فإن كان قبل الدخول فلا مهر وبعده لها المسمى يرجع به على الغار إن وجد.</w:t>
      </w:r>
    </w:p>
    <w:p w:rsidR="001C5192" w:rsidRPr="00616CF2" w:rsidRDefault="001C5192" w:rsidP="001C5192">
      <w:pPr>
        <w:rPr>
          <w:sz w:val="32"/>
          <w:szCs w:val="32"/>
          <w:rtl/>
        </w:rPr>
      </w:pPr>
      <w:r w:rsidRPr="00616CF2">
        <w:rPr>
          <w:b/>
          <w:bCs/>
          <w:sz w:val="32"/>
          <w:szCs w:val="32"/>
          <w:rtl/>
        </w:rPr>
        <w:t>والصغيرة والمجنونة والأمة لا تزوج واحدة منهن بمعيب فإن رضيت الكبيرة مجبوبا أو عنينا لم تمنع بل من مجنون ومجذوم وأبرص.</w:t>
      </w:r>
    </w:p>
    <w:p w:rsidR="001C5192" w:rsidRPr="00616CF2" w:rsidRDefault="001C5192" w:rsidP="001C5192">
      <w:pPr>
        <w:rPr>
          <w:sz w:val="32"/>
          <w:szCs w:val="32"/>
          <w:rtl/>
        </w:rPr>
      </w:pPr>
      <w:r w:rsidRPr="00616CF2">
        <w:rPr>
          <w:b/>
          <w:bCs/>
          <w:sz w:val="32"/>
          <w:szCs w:val="32"/>
          <w:rtl/>
        </w:rPr>
        <w:t>ومتى علمت العيب أو حدث به لم يجبرها وليها على فسخه.</w:t>
      </w:r>
    </w:p>
    <w:p w:rsidR="001C5192" w:rsidRPr="00616CF2" w:rsidRDefault="001C5192" w:rsidP="001C5192">
      <w:pPr>
        <w:rPr>
          <w:sz w:val="32"/>
          <w:szCs w:val="32"/>
          <w:rtl/>
        </w:rPr>
      </w:pPr>
      <w:r w:rsidRPr="00616CF2">
        <w:rPr>
          <w:b/>
          <w:bCs/>
          <w:sz w:val="32"/>
          <w:szCs w:val="32"/>
          <w:rtl/>
        </w:rPr>
        <w:t>باب نكاح الكفار</w:t>
      </w:r>
    </w:p>
    <w:p w:rsidR="001C5192" w:rsidRPr="00616CF2" w:rsidRDefault="001C5192" w:rsidP="001C5192">
      <w:pPr>
        <w:rPr>
          <w:sz w:val="32"/>
          <w:szCs w:val="32"/>
        </w:rPr>
      </w:pPr>
      <w:r w:rsidRPr="00616CF2">
        <w:rPr>
          <w:b/>
          <w:bCs/>
          <w:sz w:val="32"/>
          <w:szCs w:val="32"/>
          <w:rtl/>
        </w:rPr>
        <w:t>حكمه كنكاح المسلمين ويقرون على فاسده إذا اعتقدوا صحته في شرعهم ولم يرتفعوا إلينا فإن أتونا قبل عقده عقدناه على حكمنا وإن أتونا بعده أو أسلم الزوجان والمرأة تباح إذا أقرا وإن كانت ممن لا يجوز ابتداء نكاحها فرق بينهما.</w:t>
      </w:r>
    </w:p>
    <w:p w:rsidR="001C5192" w:rsidRPr="00616CF2" w:rsidRDefault="001C5192" w:rsidP="001C5192">
      <w:pPr>
        <w:rPr>
          <w:sz w:val="32"/>
          <w:szCs w:val="32"/>
          <w:rtl/>
        </w:rPr>
      </w:pPr>
      <w:r w:rsidRPr="00616CF2">
        <w:rPr>
          <w:b/>
          <w:bCs/>
          <w:sz w:val="32"/>
          <w:szCs w:val="32"/>
          <w:rtl/>
        </w:rPr>
        <w:t>وإن وطئ حربى حربية فأسلما وقد اعتقداه نكاحا أقرا وإلا فسخ ومتى كان المهر صحيحا أخذته وإن كان فاسدا وقبضته استقر وإن لم تقبضه "ولم يسم" فرض لها مهر المثل.</w:t>
      </w:r>
    </w:p>
    <w:p w:rsidR="001C5192" w:rsidRPr="00616CF2" w:rsidRDefault="001C5192" w:rsidP="001C5192">
      <w:pPr>
        <w:rPr>
          <w:sz w:val="32"/>
          <w:szCs w:val="32"/>
        </w:rPr>
      </w:pPr>
      <w:r w:rsidRPr="00616CF2">
        <w:rPr>
          <w:b/>
          <w:bCs/>
          <w:sz w:val="32"/>
          <w:szCs w:val="32"/>
          <w:rtl/>
        </w:rPr>
        <w:t>فصل</w:t>
      </w:r>
    </w:p>
    <w:p w:rsidR="001C5192" w:rsidRPr="00616CF2" w:rsidRDefault="001C5192" w:rsidP="001C5192">
      <w:pPr>
        <w:rPr>
          <w:sz w:val="32"/>
          <w:szCs w:val="32"/>
          <w:rtl/>
        </w:rPr>
      </w:pPr>
      <w:r w:rsidRPr="00616CF2">
        <w:rPr>
          <w:b/>
          <w:bCs/>
          <w:sz w:val="32"/>
          <w:szCs w:val="32"/>
          <w:rtl/>
        </w:rPr>
        <w:t>وإن أسلم الزوجان معا أو زوج كتابية بقي نكاحهما فإن أسلمت هي أو أحد الزوجين غير الكتابيين قبل الدخول بطل فإن سبقته فلا مهر وإن سبقها فلها نصفه.</w:t>
      </w:r>
    </w:p>
    <w:p w:rsidR="001C5192" w:rsidRPr="00616CF2" w:rsidRDefault="001C5192" w:rsidP="001C5192">
      <w:pPr>
        <w:rPr>
          <w:sz w:val="32"/>
          <w:szCs w:val="32"/>
          <w:rtl/>
        </w:rPr>
      </w:pPr>
      <w:r w:rsidRPr="00616CF2">
        <w:rPr>
          <w:b/>
          <w:bCs/>
          <w:sz w:val="32"/>
          <w:szCs w:val="32"/>
          <w:rtl/>
        </w:rPr>
        <w:t>وإن أسلم أحدهما بعد الدخول وقف الأمر على انقضاء العدة فإن أسلم الآخر فيها دام النكاح وإلا بان فسخه منذ أسلم الأول.</w:t>
      </w:r>
    </w:p>
    <w:p w:rsidR="001C5192" w:rsidRPr="00616CF2" w:rsidRDefault="001C5192" w:rsidP="001C5192">
      <w:pPr>
        <w:rPr>
          <w:sz w:val="32"/>
          <w:szCs w:val="32"/>
          <w:rtl/>
        </w:rPr>
      </w:pPr>
      <w:r w:rsidRPr="00616CF2">
        <w:rPr>
          <w:b/>
          <w:bCs/>
          <w:sz w:val="32"/>
          <w:szCs w:val="32"/>
          <w:rtl/>
        </w:rPr>
        <w:t>وإن كفرا أو أحدهما بعد الدخول وقف الأمر على انقضاء العدة وقبله بطل.</w:t>
      </w:r>
    </w:p>
    <w:p w:rsidR="001C5192" w:rsidRPr="00616CF2" w:rsidRDefault="001C5192" w:rsidP="001C5192">
      <w:pPr>
        <w:rPr>
          <w:sz w:val="32"/>
          <w:szCs w:val="32"/>
          <w:rtl/>
        </w:rPr>
      </w:pPr>
      <w:r w:rsidRPr="00616CF2">
        <w:rPr>
          <w:rFonts w:hint="cs"/>
          <w:sz w:val="32"/>
          <w:szCs w:val="32"/>
          <w:rtl/>
        </w:rPr>
        <w:t xml:space="preserve">   المحاضره الثالثه</w:t>
      </w:r>
    </w:p>
    <w:p w:rsidR="001C5192" w:rsidRPr="00616CF2" w:rsidRDefault="001C5192" w:rsidP="001C5192">
      <w:pPr>
        <w:rPr>
          <w:sz w:val="32"/>
          <w:szCs w:val="32"/>
          <w:rtl/>
        </w:rPr>
      </w:pPr>
      <w:r w:rsidRPr="00616CF2">
        <w:rPr>
          <w:b/>
          <w:bCs/>
          <w:sz w:val="32"/>
          <w:szCs w:val="32"/>
          <w:rtl/>
        </w:rPr>
        <w:t>باب الصداق</w:t>
      </w:r>
    </w:p>
    <w:p w:rsidR="001C5192" w:rsidRPr="00616CF2" w:rsidRDefault="001C5192" w:rsidP="001C5192">
      <w:pPr>
        <w:rPr>
          <w:sz w:val="32"/>
          <w:szCs w:val="32"/>
        </w:rPr>
      </w:pPr>
      <w:r w:rsidRPr="00616CF2">
        <w:rPr>
          <w:b/>
          <w:bCs/>
          <w:sz w:val="32"/>
          <w:szCs w:val="32"/>
          <w:rtl/>
        </w:rPr>
        <w:t>يسن تخفيفه وتسميته في العقد "من أربعمائة درهم إلى خمسمائة" وكل ما صح ثمنا "أو أجرة" صح مهرا وإن قل.</w:t>
      </w:r>
    </w:p>
    <w:p w:rsidR="001C5192" w:rsidRPr="00616CF2" w:rsidRDefault="001C5192" w:rsidP="001C5192">
      <w:pPr>
        <w:rPr>
          <w:sz w:val="32"/>
          <w:szCs w:val="32"/>
          <w:rtl/>
        </w:rPr>
      </w:pPr>
      <w:r w:rsidRPr="00616CF2">
        <w:rPr>
          <w:b/>
          <w:bCs/>
          <w:sz w:val="32"/>
          <w:szCs w:val="32"/>
          <w:rtl/>
        </w:rPr>
        <w:t>وإن أصدقها تعليم قرآن لم يصح بل فقه وأدب وشعر مباح معلوم وإن أصدقها طلاق ضرتها لم يصح "ولها مهر مثلها" ومتى بطل المسمى وجب مهر المثل.</w:t>
      </w:r>
      <w:r w:rsidRPr="00616CF2">
        <w:rPr>
          <w:sz w:val="32"/>
          <w:szCs w:val="32"/>
          <w:rtl/>
        </w:rPr>
        <w:t xml:space="preserve"> </w:t>
      </w:r>
    </w:p>
    <w:p w:rsidR="001C5192" w:rsidRPr="00616CF2" w:rsidRDefault="001C5192" w:rsidP="001C5192">
      <w:pPr>
        <w:rPr>
          <w:sz w:val="32"/>
          <w:szCs w:val="32"/>
        </w:rPr>
      </w:pPr>
      <w:r w:rsidRPr="00616CF2">
        <w:rPr>
          <w:b/>
          <w:bCs/>
          <w:sz w:val="32"/>
          <w:szCs w:val="32"/>
          <w:rtl/>
        </w:rPr>
        <w:t>فصل</w:t>
      </w:r>
    </w:p>
    <w:p w:rsidR="001C5192" w:rsidRPr="00616CF2" w:rsidRDefault="001C5192" w:rsidP="001C5192">
      <w:pPr>
        <w:rPr>
          <w:sz w:val="32"/>
          <w:szCs w:val="32"/>
          <w:rtl/>
        </w:rPr>
      </w:pPr>
      <w:r w:rsidRPr="00616CF2">
        <w:rPr>
          <w:b/>
          <w:bCs/>
          <w:sz w:val="32"/>
          <w:szCs w:val="32"/>
          <w:rtl/>
        </w:rPr>
        <w:lastRenderedPageBreak/>
        <w:t>وإن أصدقها ألفا إن كان أبوها حيا وألفين إن كان ميتا "وجب مهر المثل" وعلى إن كان لي زوجة بألفين أو لم تكن بألف يصح "بالمسمى".</w:t>
      </w:r>
    </w:p>
    <w:p w:rsidR="001C5192" w:rsidRPr="00616CF2" w:rsidRDefault="001C5192" w:rsidP="001C5192">
      <w:pPr>
        <w:rPr>
          <w:sz w:val="32"/>
          <w:szCs w:val="32"/>
        </w:rPr>
      </w:pPr>
      <w:r w:rsidRPr="00616CF2">
        <w:rPr>
          <w:b/>
          <w:bCs/>
          <w:sz w:val="32"/>
          <w:szCs w:val="32"/>
          <w:rtl/>
        </w:rPr>
        <w:t>وإذا أجل الصداق "أو بعضه" صح فإن عين أجلا وإلا فمحله الفرقة.</w:t>
      </w:r>
    </w:p>
    <w:p w:rsidR="001C5192" w:rsidRPr="00616CF2" w:rsidRDefault="001C5192" w:rsidP="001C5192">
      <w:pPr>
        <w:rPr>
          <w:sz w:val="32"/>
          <w:szCs w:val="32"/>
          <w:rtl/>
        </w:rPr>
      </w:pPr>
      <w:r w:rsidRPr="00616CF2">
        <w:rPr>
          <w:b/>
          <w:bCs/>
          <w:sz w:val="32"/>
          <w:szCs w:val="32"/>
          <w:rtl/>
        </w:rPr>
        <w:t>وإن أصدقها مالا مغصوبا أو خنزيرا ونحوه وجب مهر المثل وإن وجدت المباح معيبا خيرت بين أرشه وقيمته.</w:t>
      </w:r>
    </w:p>
    <w:p w:rsidR="001C5192" w:rsidRPr="00616CF2" w:rsidRDefault="001C5192" w:rsidP="001C5192">
      <w:pPr>
        <w:rPr>
          <w:sz w:val="32"/>
          <w:szCs w:val="32"/>
          <w:rtl/>
        </w:rPr>
      </w:pPr>
      <w:r w:rsidRPr="00616CF2">
        <w:rPr>
          <w:b/>
          <w:bCs/>
          <w:sz w:val="32"/>
          <w:szCs w:val="32"/>
          <w:rtl/>
        </w:rPr>
        <w:t>وإن تزوجها على ألف لها وألف لأبيها صحت التسمية فلو طلق قبل الدخول وبعد القبض رجع بالألف ولا شيء على الأب لهما ولو شرط ذلك لغير الأب فكل المسمى لها.</w:t>
      </w:r>
    </w:p>
    <w:p w:rsidR="001C5192" w:rsidRPr="00616CF2" w:rsidRDefault="001C5192" w:rsidP="001C5192">
      <w:pPr>
        <w:rPr>
          <w:sz w:val="32"/>
          <w:szCs w:val="32"/>
        </w:rPr>
      </w:pPr>
      <w:r w:rsidRPr="00616CF2">
        <w:rPr>
          <w:b/>
          <w:bCs/>
          <w:sz w:val="32"/>
          <w:szCs w:val="32"/>
          <w:rtl/>
        </w:rPr>
        <w:t>ومن زوج بنته - ولو ثيبا - بدون مهر مثلها صح وإن كرهت، وإن زوجها به ولي غيره بإذنها صح وإن لم تأذن فمهر المثل وإن زوج ابنه الصغير "بمهر المثل" أو كثر صح في ذمة الزوج وإن كان معسرا لم يضمنه الأب.</w:t>
      </w:r>
    </w:p>
    <w:p w:rsidR="001C5192" w:rsidRPr="00616CF2" w:rsidRDefault="001C5192" w:rsidP="001C5192">
      <w:pPr>
        <w:rPr>
          <w:sz w:val="32"/>
          <w:szCs w:val="32"/>
        </w:rPr>
      </w:pPr>
      <w:r w:rsidRPr="00616CF2">
        <w:rPr>
          <w:b/>
          <w:bCs/>
          <w:sz w:val="32"/>
          <w:szCs w:val="32"/>
          <w:rtl/>
        </w:rPr>
        <w:t>فصل</w:t>
      </w:r>
    </w:p>
    <w:p w:rsidR="001C5192" w:rsidRPr="00616CF2" w:rsidRDefault="001C5192" w:rsidP="001C5192">
      <w:pPr>
        <w:rPr>
          <w:sz w:val="32"/>
          <w:szCs w:val="32"/>
          <w:rtl/>
        </w:rPr>
      </w:pPr>
      <w:r w:rsidRPr="00616CF2">
        <w:rPr>
          <w:b/>
          <w:bCs/>
          <w:sz w:val="32"/>
          <w:szCs w:val="32"/>
          <w:rtl/>
        </w:rPr>
        <w:t>وتملك الزوجة صداقها بالعقد ولها نماء المعين "قبل قبضه" وضده بضده وإن تلف فمن ضمانها إلا أن يمنعها زوجها قبضه فيضمن ولها التصرف فيه وعليها زكاته.</w:t>
      </w:r>
    </w:p>
    <w:p w:rsidR="001C5192" w:rsidRPr="00616CF2" w:rsidRDefault="001C5192" w:rsidP="001C5192">
      <w:pPr>
        <w:rPr>
          <w:sz w:val="32"/>
          <w:szCs w:val="32"/>
        </w:rPr>
      </w:pPr>
      <w:r w:rsidRPr="00616CF2">
        <w:rPr>
          <w:b/>
          <w:bCs/>
          <w:sz w:val="32"/>
          <w:szCs w:val="32"/>
          <w:rtl/>
        </w:rPr>
        <w:t>وإن طلق قبل الدخول "أو الخلوة" فله نصفه حكما دون نمائه المنفصل وفي المتصل له نصف قيمته بدون نمائه.</w:t>
      </w:r>
    </w:p>
    <w:p w:rsidR="001C5192" w:rsidRPr="00616CF2" w:rsidRDefault="001C5192" w:rsidP="001C5192">
      <w:pPr>
        <w:rPr>
          <w:sz w:val="32"/>
          <w:szCs w:val="32"/>
          <w:rtl/>
        </w:rPr>
      </w:pPr>
      <w:r w:rsidRPr="00616CF2">
        <w:rPr>
          <w:b/>
          <w:bCs/>
          <w:sz w:val="32"/>
          <w:szCs w:val="32"/>
          <w:rtl/>
        </w:rPr>
        <w:t>وإن اختلف الزوجان "أو ورثتهما" في قدر الصداق أو عينه أو فيما يستقر به فقوله وفي قبضه.</w:t>
      </w:r>
    </w:p>
    <w:p w:rsidR="001C5192" w:rsidRPr="00616CF2" w:rsidRDefault="001C5192" w:rsidP="001C5192">
      <w:pPr>
        <w:rPr>
          <w:sz w:val="32"/>
          <w:szCs w:val="32"/>
        </w:rPr>
      </w:pPr>
      <w:r w:rsidRPr="00616CF2">
        <w:rPr>
          <w:b/>
          <w:bCs/>
          <w:sz w:val="32"/>
          <w:szCs w:val="32"/>
          <w:rtl/>
        </w:rPr>
        <w:t>فصل</w:t>
      </w:r>
    </w:p>
    <w:p w:rsidR="001C5192" w:rsidRPr="00616CF2" w:rsidRDefault="001C5192" w:rsidP="001C5192">
      <w:pPr>
        <w:rPr>
          <w:sz w:val="32"/>
          <w:szCs w:val="32"/>
          <w:rtl/>
        </w:rPr>
      </w:pPr>
      <w:r w:rsidRPr="00616CF2">
        <w:rPr>
          <w:b/>
          <w:bCs/>
          <w:sz w:val="32"/>
          <w:szCs w:val="32"/>
          <w:rtl/>
        </w:rPr>
        <w:t>يصح تفويض البضع بأن يزوج الرجل ابنته "المجبرة" أو تأذن المرأة لوليها أن يزوجها بلا مهر.</w:t>
      </w:r>
    </w:p>
    <w:p w:rsidR="001C5192" w:rsidRPr="00616CF2" w:rsidRDefault="001C5192" w:rsidP="001C5192">
      <w:pPr>
        <w:rPr>
          <w:sz w:val="32"/>
          <w:szCs w:val="32"/>
          <w:rtl/>
        </w:rPr>
      </w:pPr>
      <w:r w:rsidRPr="00616CF2">
        <w:rPr>
          <w:b/>
          <w:bCs/>
          <w:sz w:val="32"/>
          <w:szCs w:val="32"/>
          <w:rtl/>
        </w:rPr>
        <w:t>وتفويض المهر: بأن يتزوجها5 على ما يشاء أحدهما أو أجنبي فلها مهر المثل بالعقد ويفرضه الحكم بقدره بطلبها وإن تراضيا فبله على مفروض جاز "ويصح إبراؤها من مهر المثل قبل فرضه".</w:t>
      </w:r>
    </w:p>
    <w:p w:rsidR="001C5192" w:rsidRPr="00616CF2" w:rsidRDefault="001C5192" w:rsidP="001C5192">
      <w:pPr>
        <w:rPr>
          <w:sz w:val="32"/>
          <w:szCs w:val="32"/>
        </w:rPr>
      </w:pPr>
      <w:r w:rsidRPr="00616CF2">
        <w:rPr>
          <w:b/>
          <w:bCs/>
          <w:sz w:val="32"/>
          <w:szCs w:val="32"/>
          <w:rtl/>
        </w:rPr>
        <w:t>ومن مات منهما قبل الإصابة "والفرض" ورثه الأخر ولها مهر نسائها.</w:t>
      </w:r>
    </w:p>
    <w:p w:rsidR="001C5192" w:rsidRPr="00616CF2" w:rsidRDefault="001C5192" w:rsidP="001C5192">
      <w:pPr>
        <w:rPr>
          <w:sz w:val="32"/>
          <w:szCs w:val="32"/>
          <w:rtl/>
        </w:rPr>
      </w:pPr>
      <w:r w:rsidRPr="00616CF2">
        <w:rPr>
          <w:b/>
          <w:bCs/>
          <w:sz w:val="32"/>
          <w:szCs w:val="32"/>
          <w:rtl/>
        </w:rPr>
        <w:lastRenderedPageBreak/>
        <w:t>وإن طلقها قبل الدخول فلها المتعة بقدر يسر زوجها وعسره ويستقر مهر المثل بالدخول وإن طلقها بعده فلا متعة وإذا افترقا في الفاسد قبل الدخول "والخلوة" فلا مهر وبعد أحدهما يجب المسمى.</w:t>
      </w:r>
      <w:r w:rsidRPr="00616CF2">
        <w:rPr>
          <w:sz w:val="32"/>
          <w:szCs w:val="32"/>
          <w:rtl/>
        </w:rPr>
        <w:t xml:space="preserve"> </w:t>
      </w:r>
    </w:p>
    <w:p w:rsidR="001C5192" w:rsidRPr="00616CF2" w:rsidRDefault="001C5192" w:rsidP="001C5192">
      <w:pPr>
        <w:rPr>
          <w:sz w:val="32"/>
          <w:szCs w:val="32"/>
        </w:rPr>
      </w:pPr>
      <w:r w:rsidRPr="00616CF2">
        <w:rPr>
          <w:b/>
          <w:bCs/>
          <w:sz w:val="32"/>
          <w:szCs w:val="32"/>
          <w:rtl/>
        </w:rPr>
        <w:t>ويجب مهر المثل لمن وطئت بشبهة أو زنا كرها ولا يجب معه أرش بكارة.</w:t>
      </w:r>
    </w:p>
    <w:p w:rsidR="001C5192" w:rsidRPr="00616CF2" w:rsidRDefault="001C5192" w:rsidP="001C5192">
      <w:pPr>
        <w:rPr>
          <w:sz w:val="32"/>
          <w:szCs w:val="32"/>
        </w:rPr>
      </w:pPr>
      <w:r w:rsidRPr="00616CF2">
        <w:rPr>
          <w:b/>
          <w:bCs/>
          <w:sz w:val="32"/>
          <w:szCs w:val="32"/>
          <w:rtl/>
        </w:rPr>
        <w:t>وللمرأة منع نفسها حتى تقبض صداقها الحال فإن كان مؤجلا أو حل قبل التسليم أو سلمت نفسها تبرعا فليس لها منع فإن أعسر بالمهر "الحال" فلها الفسخ ولو بعد الدخول ولا يفسخه إلا حاكم.</w:t>
      </w:r>
    </w:p>
    <w:p w:rsidR="001C5192" w:rsidRPr="00616CF2" w:rsidRDefault="001C5192" w:rsidP="001C5192">
      <w:pPr>
        <w:rPr>
          <w:sz w:val="32"/>
          <w:szCs w:val="32"/>
          <w:rtl/>
        </w:rPr>
      </w:pPr>
      <w:r w:rsidRPr="00616CF2">
        <w:rPr>
          <w:b/>
          <w:bCs/>
          <w:sz w:val="32"/>
          <w:szCs w:val="32"/>
          <w:rtl/>
        </w:rPr>
        <w:t>باب وليمة العرس</w:t>
      </w:r>
    </w:p>
    <w:p w:rsidR="001C5192" w:rsidRPr="00616CF2" w:rsidRDefault="001C5192" w:rsidP="001C5192">
      <w:pPr>
        <w:rPr>
          <w:sz w:val="32"/>
          <w:szCs w:val="32"/>
        </w:rPr>
      </w:pPr>
      <w:r w:rsidRPr="00616CF2">
        <w:rPr>
          <w:b/>
          <w:bCs/>
          <w:sz w:val="32"/>
          <w:szCs w:val="32"/>
          <w:rtl/>
        </w:rPr>
        <w:t xml:space="preserve">تسن "ولو بشاة فأقل" وتجب في أول مرة إجابة مسلم "يحرم هجره" إليها إن عينه "ولم يكن ثم منكر" فإن دعا الجفلى أو في اليوم الثالث أو دعاه ذمي كرهت الإجابة </w:t>
      </w:r>
    </w:p>
    <w:p w:rsidR="001C5192" w:rsidRPr="00616CF2" w:rsidRDefault="001C5192" w:rsidP="001C5192">
      <w:pPr>
        <w:rPr>
          <w:sz w:val="32"/>
          <w:szCs w:val="32"/>
          <w:rtl/>
        </w:rPr>
      </w:pPr>
      <w:r w:rsidRPr="00616CF2">
        <w:rPr>
          <w:b/>
          <w:bCs/>
          <w:sz w:val="32"/>
          <w:szCs w:val="32"/>
          <w:rtl/>
        </w:rPr>
        <w:t xml:space="preserve">ومن صومه واجب دعا وانصرف والمتنفل يفطر </w:t>
      </w:r>
      <w:r w:rsidRPr="00616CF2">
        <w:rPr>
          <w:b/>
          <w:bCs/>
          <w:sz w:val="32"/>
          <w:szCs w:val="32"/>
        </w:rPr>
        <w:t xml:space="preserve"> </w:t>
      </w:r>
    </w:p>
    <w:p w:rsidR="001C5192" w:rsidRPr="00616CF2" w:rsidRDefault="001C5192" w:rsidP="001C5192">
      <w:pPr>
        <w:rPr>
          <w:sz w:val="32"/>
          <w:szCs w:val="32"/>
        </w:rPr>
      </w:pPr>
      <w:r w:rsidRPr="00616CF2">
        <w:rPr>
          <w:b/>
          <w:bCs/>
          <w:sz w:val="32"/>
          <w:szCs w:val="32"/>
          <w:rtl/>
        </w:rPr>
        <w:t>ولا يجب الأكل وإباحته  تتوقف على "صريح" إذن "أو قرينة".</w:t>
      </w:r>
    </w:p>
    <w:p w:rsidR="001C5192" w:rsidRPr="00616CF2" w:rsidRDefault="001C5192" w:rsidP="001C5192">
      <w:pPr>
        <w:rPr>
          <w:sz w:val="32"/>
          <w:szCs w:val="32"/>
        </w:rPr>
      </w:pPr>
      <w:r w:rsidRPr="00616CF2">
        <w:rPr>
          <w:b/>
          <w:bCs/>
          <w:sz w:val="32"/>
          <w:szCs w:val="32"/>
          <w:rtl/>
        </w:rPr>
        <w:t>وإن علم أن ثم منكرا يقدر على تغييره حضر وغير وإلا أبى وإن حضر ثم علم أزاله فإن دام لعجزه عنه انصرف وإن علم به ولم يره ولم يسمعه خير.</w:t>
      </w:r>
    </w:p>
    <w:p w:rsidR="001C5192" w:rsidRPr="00616CF2" w:rsidRDefault="001C5192" w:rsidP="001C5192">
      <w:pPr>
        <w:rPr>
          <w:sz w:val="32"/>
          <w:szCs w:val="32"/>
          <w:rtl/>
        </w:rPr>
      </w:pPr>
      <w:r w:rsidRPr="00616CF2">
        <w:rPr>
          <w:b/>
          <w:bCs/>
          <w:sz w:val="32"/>
          <w:szCs w:val="32"/>
          <w:rtl/>
        </w:rPr>
        <w:t>ويكره النثار والتقاطه "ومن أخذه" أو وقع في حجره فله.</w:t>
      </w:r>
    </w:p>
    <w:p w:rsidR="001C5192" w:rsidRPr="00616CF2" w:rsidRDefault="001C5192" w:rsidP="001C5192">
      <w:pPr>
        <w:rPr>
          <w:sz w:val="32"/>
          <w:szCs w:val="32"/>
          <w:rtl/>
        </w:rPr>
      </w:pPr>
      <w:r w:rsidRPr="00616CF2">
        <w:rPr>
          <w:b/>
          <w:bCs/>
          <w:sz w:val="32"/>
          <w:szCs w:val="32"/>
          <w:rtl/>
        </w:rPr>
        <w:t>ويسن إعلان النكاح والدف فيه "للنساء".</w:t>
      </w:r>
    </w:p>
    <w:p w:rsidR="001C5192" w:rsidRPr="00616CF2" w:rsidRDefault="001C5192" w:rsidP="001C5192">
      <w:pPr>
        <w:rPr>
          <w:sz w:val="32"/>
          <w:szCs w:val="32"/>
          <w:rtl/>
        </w:rPr>
      </w:pPr>
      <w:r w:rsidRPr="00616CF2">
        <w:rPr>
          <w:b/>
          <w:bCs/>
          <w:sz w:val="32"/>
          <w:szCs w:val="32"/>
          <w:rtl/>
        </w:rPr>
        <w:t>باب عشرة النساء</w:t>
      </w:r>
      <w:r w:rsidRPr="00616CF2">
        <w:rPr>
          <w:sz w:val="32"/>
          <w:szCs w:val="32"/>
          <w:rtl/>
        </w:rPr>
        <w:t xml:space="preserve">  </w:t>
      </w:r>
    </w:p>
    <w:p w:rsidR="001C5192" w:rsidRPr="00616CF2" w:rsidRDefault="001C5192" w:rsidP="001C5192">
      <w:pPr>
        <w:rPr>
          <w:sz w:val="32"/>
          <w:szCs w:val="32"/>
        </w:rPr>
      </w:pPr>
      <w:r w:rsidRPr="00616CF2">
        <w:rPr>
          <w:b/>
          <w:bCs/>
          <w:sz w:val="32"/>
          <w:szCs w:val="32"/>
          <w:rtl/>
        </w:rPr>
        <w:t>يلزم الزوجين العشرة بالمعروف ويحرم مطل كل واحد بما يلزمه الأخر والتكره لبذله.</w:t>
      </w:r>
    </w:p>
    <w:p w:rsidR="001C5192" w:rsidRPr="00616CF2" w:rsidRDefault="001C5192" w:rsidP="001C5192">
      <w:pPr>
        <w:rPr>
          <w:sz w:val="32"/>
          <w:szCs w:val="32"/>
          <w:rtl/>
        </w:rPr>
      </w:pPr>
      <w:r w:rsidRPr="00616CF2">
        <w:rPr>
          <w:b/>
          <w:bCs/>
          <w:sz w:val="32"/>
          <w:szCs w:val="32"/>
          <w:rtl/>
        </w:rPr>
        <w:t>وإذا تم العقد لزم تسليم الحرة التي يوطأ مثلها في بيت الزوج إن طلبه ولم تشترط دارها أو بلدها "وإذا استمهل أحدهما" أمهل العادة وجوبا "لا لعمل جهاز" ويجب تسليم الأمة ليلا فقط ويياشرها ما لم يضرها أو يشغلها عن فرض وله السفر بالحرة ما لم تشترط ضده.</w:t>
      </w:r>
    </w:p>
    <w:p w:rsidR="001C5192" w:rsidRPr="00616CF2" w:rsidRDefault="001C5192" w:rsidP="001C5192">
      <w:pPr>
        <w:rPr>
          <w:sz w:val="32"/>
          <w:szCs w:val="32"/>
        </w:rPr>
      </w:pPr>
      <w:r w:rsidRPr="00616CF2">
        <w:rPr>
          <w:b/>
          <w:bCs/>
          <w:sz w:val="32"/>
          <w:szCs w:val="32"/>
          <w:rtl/>
        </w:rPr>
        <w:t>ويحرم وطؤها في الحيض والدبر وله إجبارها ولو ذمية على غسل حيض ونجاسة وأخذ ما تعافه النفس من شعر وغيره ولا تجبر الذمية على غسل الجنابة.</w:t>
      </w:r>
    </w:p>
    <w:p w:rsidR="001C5192" w:rsidRPr="00616CF2" w:rsidRDefault="001C5192" w:rsidP="001C5192">
      <w:pPr>
        <w:rPr>
          <w:sz w:val="32"/>
          <w:szCs w:val="32"/>
        </w:rPr>
      </w:pPr>
      <w:r w:rsidRPr="00616CF2">
        <w:rPr>
          <w:b/>
          <w:bCs/>
          <w:sz w:val="32"/>
          <w:szCs w:val="32"/>
          <w:rtl/>
        </w:rPr>
        <w:lastRenderedPageBreak/>
        <w:t>فصل</w:t>
      </w:r>
    </w:p>
    <w:p w:rsidR="001C5192" w:rsidRPr="00616CF2" w:rsidRDefault="001C5192" w:rsidP="001C5192">
      <w:pPr>
        <w:rPr>
          <w:sz w:val="32"/>
          <w:szCs w:val="32"/>
          <w:rtl/>
        </w:rPr>
      </w:pPr>
      <w:r w:rsidRPr="00616CF2">
        <w:rPr>
          <w:b/>
          <w:bCs/>
          <w:sz w:val="32"/>
          <w:szCs w:val="32"/>
          <w:rtl/>
        </w:rPr>
        <w:t>ويلزمه أن يبيت عند الحرة ليلة من أربع وينفرد إن أراد في الباقي ويلزمه الوطء إن قدر كل ثلث سنة مرة وإن سافر فوق نصفها وطلبت قدومه وقدر لزمه فإن أبى أحدهما فرق بينهما بطلبها.</w:t>
      </w:r>
    </w:p>
    <w:p w:rsidR="001C5192" w:rsidRPr="00616CF2" w:rsidRDefault="001C5192" w:rsidP="001C5192">
      <w:pPr>
        <w:rPr>
          <w:sz w:val="32"/>
          <w:szCs w:val="32"/>
        </w:rPr>
      </w:pPr>
      <w:r w:rsidRPr="00616CF2">
        <w:rPr>
          <w:b/>
          <w:bCs/>
          <w:sz w:val="32"/>
          <w:szCs w:val="32"/>
          <w:rtl/>
        </w:rPr>
        <w:t>وتسن التسمية عند الوطء وقول الوارد.</w:t>
      </w:r>
    </w:p>
    <w:p w:rsidR="001C5192" w:rsidRPr="00616CF2" w:rsidRDefault="001C5192" w:rsidP="001C5192">
      <w:pPr>
        <w:rPr>
          <w:sz w:val="32"/>
          <w:szCs w:val="32"/>
          <w:rtl/>
        </w:rPr>
      </w:pPr>
      <w:r w:rsidRPr="00616CF2">
        <w:rPr>
          <w:b/>
          <w:bCs/>
          <w:sz w:val="32"/>
          <w:szCs w:val="32"/>
          <w:rtl/>
        </w:rPr>
        <w:t>ويكره كثرة الكلام والنزع قبل فراغها والوطء بمرأى أحد والتحدث به.</w:t>
      </w:r>
      <w:r w:rsidRPr="00616CF2">
        <w:rPr>
          <w:sz w:val="32"/>
          <w:szCs w:val="32"/>
          <w:rtl/>
        </w:rPr>
        <w:t xml:space="preserve"> </w:t>
      </w:r>
    </w:p>
    <w:p w:rsidR="001C5192" w:rsidRPr="00616CF2" w:rsidRDefault="001C5192" w:rsidP="001C5192">
      <w:pPr>
        <w:rPr>
          <w:sz w:val="32"/>
          <w:szCs w:val="32"/>
        </w:rPr>
      </w:pPr>
      <w:r w:rsidRPr="00616CF2">
        <w:rPr>
          <w:b/>
          <w:bCs/>
          <w:sz w:val="32"/>
          <w:szCs w:val="32"/>
          <w:rtl/>
        </w:rPr>
        <w:t>ويحرم جمع زوجتيه في مسكن واحد بغير رضاهما .</w:t>
      </w:r>
    </w:p>
    <w:p w:rsidR="001C5192" w:rsidRPr="00616CF2" w:rsidRDefault="001C5192" w:rsidP="001C5192">
      <w:pPr>
        <w:rPr>
          <w:sz w:val="32"/>
          <w:szCs w:val="32"/>
          <w:rtl/>
        </w:rPr>
      </w:pPr>
      <w:r w:rsidRPr="00616CF2">
        <w:rPr>
          <w:b/>
          <w:bCs/>
          <w:sz w:val="32"/>
          <w:szCs w:val="32"/>
          <w:rtl/>
        </w:rPr>
        <w:t>وله منعها من الخروج من منزله ويستحب بإذنه أن تمرض محرمها وتشهد جنازته.</w:t>
      </w:r>
    </w:p>
    <w:p w:rsidR="001C5192" w:rsidRPr="00616CF2" w:rsidRDefault="001C5192" w:rsidP="001C5192">
      <w:pPr>
        <w:rPr>
          <w:sz w:val="32"/>
          <w:szCs w:val="32"/>
          <w:rtl/>
        </w:rPr>
      </w:pPr>
      <w:r w:rsidRPr="00616CF2">
        <w:rPr>
          <w:b/>
          <w:bCs/>
          <w:sz w:val="32"/>
          <w:szCs w:val="32"/>
          <w:rtl/>
        </w:rPr>
        <w:t>وله منعها من إجارة نفسها ومن إرضاع ولدها من غيره إلا لضرورته.</w:t>
      </w:r>
    </w:p>
    <w:p w:rsidR="001C5192" w:rsidRPr="00616CF2" w:rsidRDefault="001C5192" w:rsidP="001C5192">
      <w:pPr>
        <w:rPr>
          <w:sz w:val="32"/>
          <w:szCs w:val="32"/>
        </w:rPr>
      </w:pPr>
      <w:r w:rsidRPr="00616CF2">
        <w:rPr>
          <w:b/>
          <w:bCs/>
          <w:sz w:val="32"/>
          <w:szCs w:val="32"/>
          <w:rtl/>
        </w:rPr>
        <w:t>فصل</w:t>
      </w:r>
    </w:p>
    <w:p w:rsidR="001C5192" w:rsidRPr="00616CF2" w:rsidRDefault="001C5192" w:rsidP="001C5192">
      <w:pPr>
        <w:rPr>
          <w:sz w:val="32"/>
          <w:szCs w:val="32"/>
          <w:rtl/>
        </w:rPr>
      </w:pPr>
      <w:r w:rsidRPr="00616CF2">
        <w:rPr>
          <w:b/>
          <w:bCs/>
          <w:sz w:val="32"/>
          <w:szCs w:val="32"/>
          <w:rtl/>
        </w:rPr>
        <w:t>وعليه أن يساوى يين زوجاته في القسم وعماده الليل لمن معاشه النهار والعكس بالعكس ويقسم لحائض ونفساء ومريضة ومعيبة "ومجنونة مأمونة" وغيرها.</w:t>
      </w:r>
    </w:p>
    <w:p w:rsidR="001C5192" w:rsidRPr="00616CF2" w:rsidRDefault="001C5192" w:rsidP="001C5192">
      <w:pPr>
        <w:rPr>
          <w:sz w:val="32"/>
          <w:szCs w:val="32"/>
        </w:rPr>
      </w:pPr>
      <w:r w:rsidRPr="00616CF2">
        <w:rPr>
          <w:b/>
          <w:bCs/>
          <w:sz w:val="32"/>
          <w:szCs w:val="32"/>
          <w:rtl/>
        </w:rPr>
        <w:t>وإن سافرت بلا إذنه أو بإذنه في حاجتها أو أبت السفر معه أو المبيت عنده "في فراشه" فلا قسم لها "ولا نفقة".</w:t>
      </w:r>
    </w:p>
    <w:p w:rsidR="001C5192" w:rsidRPr="00616CF2" w:rsidRDefault="001C5192" w:rsidP="001C5192">
      <w:pPr>
        <w:rPr>
          <w:sz w:val="32"/>
          <w:szCs w:val="32"/>
          <w:rtl/>
        </w:rPr>
      </w:pPr>
      <w:r w:rsidRPr="00616CF2">
        <w:rPr>
          <w:b/>
          <w:bCs/>
          <w:sz w:val="32"/>
          <w:szCs w:val="32"/>
          <w:rtl/>
        </w:rPr>
        <w:t>ومن وهبت قسمها لضرتها بإذنه أو له فجعله لأخرى جاز فإن رجعت قسم لها مستقبلا.</w:t>
      </w:r>
    </w:p>
    <w:p w:rsidR="001C5192" w:rsidRPr="00616CF2" w:rsidRDefault="001C5192" w:rsidP="001C5192">
      <w:pPr>
        <w:rPr>
          <w:sz w:val="32"/>
          <w:szCs w:val="32"/>
        </w:rPr>
      </w:pPr>
      <w:r w:rsidRPr="00616CF2">
        <w:rPr>
          <w:b/>
          <w:bCs/>
          <w:sz w:val="32"/>
          <w:szCs w:val="32"/>
          <w:rtl/>
        </w:rPr>
        <w:t>ولا قسم لإمائه "وأمهات أولاده" بل يطأ من شاء متى شاء.</w:t>
      </w:r>
    </w:p>
    <w:p w:rsidR="001C5192" w:rsidRPr="00616CF2" w:rsidRDefault="001C5192" w:rsidP="001C5192">
      <w:pPr>
        <w:rPr>
          <w:sz w:val="32"/>
          <w:szCs w:val="32"/>
          <w:rtl/>
        </w:rPr>
      </w:pPr>
      <w:r w:rsidRPr="00616CF2">
        <w:rPr>
          <w:b/>
          <w:bCs/>
          <w:sz w:val="32"/>
          <w:szCs w:val="32"/>
          <w:rtl/>
        </w:rPr>
        <w:t>وإن تزوج بكرا أقام عندها سبعا ثم دار وثيبا ثلاثا وإن أحبت سبعا فعل وقضى مثلهن للبواقي.</w:t>
      </w:r>
    </w:p>
    <w:p w:rsidR="001C5192" w:rsidRPr="00616CF2" w:rsidRDefault="001C5192" w:rsidP="001C5192">
      <w:pPr>
        <w:rPr>
          <w:sz w:val="32"/>
          <w:szCs w:val="32"/>
        </w:rPr>
      </w:pPr>
      <w:r w:rsidRPr="00616CF2">
        <w:rPr>
          <w:b/>
          <w:bCs/>
          <w:sz w:val="32"/>
          <w:szCs w:val="32"/>
          <w:rtl/>
        </w:rPr>
        <w:t>فصل</w:t>
      </w:r>
    </w:p>
    <w:p w:rsidR="001C5192" w:rsidRPr="00616CF2" w:rsidRDefault="001C5192" w:rsidP="001C5192">
      <w:pPr>
        <w:rPr>
          <w:sz w:val="32"/>
          <w:szCs w:val="32"/>
          <w:rtl/>
        </w:rPr>
      </w:pPr>
      <w:r w:rsidRPr="00616CF2">
        <w:rPr>
          <w:b/>
          <w:bCs/>
          <w:sz w:val="32"/>
          <w:szCs w:val="32"/>
          <w:rtl/>
        </w:rPr>
        <w:t>النشوز: معصيتها إياه فيم يجب عيها فإذا ظهر منها أماراته بأن لا تجيبه إلى الاستمتاع أو تجيبه متبرمة أو متكرهة . وعظها فإن أصرت هجرها في المضجع ما شاء في الكلام ثلاثة أيام فإن أصرت ضربها غير مبرح.</w:t>
      </w:r>
    </w:p>
    <w:p w:rsidR="001C5192" w:rsidRPr="00616CF2" w:rsidRDefault="001C5192" w:rsidP="001C5192">
      <w:pPr>
        <w:rPr>
          <w:sz w:val="32"/>
          <w:szCs w:val="32"/>
          <w:rtl/>
        </w:rPr>
      </w:pPr>
      <w:r w:rsidRPr="00616CF2">
        <w:rPr>
          <w:rFonts w:hint="cs"/>
          <w:sz w:val="32"/>
          <w:szCs w:val="32"/>
          <w:rtl/>
        </w:rPr>
        <w:t>المحاضره الرابعه</w:t>
      </w:r>
    </w:p>
    <w:p w:rsidR="001C5192" w:rsidRPr="00616CF2" w:rsidRDefault="001C5192" w:rsidP="001C5192">
      <w:pPr>
        <w:rPr>
          <w:sz w:val="32"/>
          <w:szCs w:val="32"/>
          <w:rtl/>
        </w:rPr>
      </w:pPr>
      <w:r w:rsidRPr="00616CF2">
        <w:rPr>
          <w:b/>
          <w:bCs/>
          <w:sz w:val="32"/>
          <w:szCs w:val="32"/>
          <w:rtl/>
        </w:rPr>
        <w:lastRenderedPageBreak/>
        <w:t>باب الخلع</w:t>
      </w:r>
    </w:p>
    <w:p w:rsidR="001C5192" w:rsidRPr="00616CF2" w:rsidRDefault="001C5192" w:rsidP="001C5192">
      <w:pPr>
        <w:rPr>
          <w:sz w:val="32"/>
          <w:szCs w:val="32"/>
        </w:rPr>
      </w:pPr>
      <w:r w:rsidRPr="00616CF2">
        <w:rPr>
          <w:b/>
          <w:bCs/>
          <w:sz w:val="32"/>
          <w:szCs w:val="32"/>
          <w:rtl/>
        </w:rPr>
        <w:t>من صح تبرعه من زوجة وأجنبي صح بذله لعوضه</w:t>
      </w:r>
      <w:r w:rsidRPr="00616CF2">
        <w:rPr>
          <w:b/>
          <w:bCs/>
          <w:sz w:val="32"/>
          <w:szCs w:val="32"/>
        </w:rPr>
        <w:t xml:space="preserve"> </w:t>
      </w:r>
    </w:p>
    <w:p w:rsidR="001C5192" w:rsidRPr="00616CF2" w:rsidRDefault="001C5192" w:rsidP="001C5192">
      <w:pPr>
        <w:rPr>
          <w:sz w:val="32"/>
          <w:szCs w:val="32"/>
          <w:rtl/>
        </w:rPr>
      </w:pPr>
      <w:r w:rsidRPr="00616CF2">
        <w:rPr>
          <w:b/>
          <w:bCs/>
          <w:sz w:val="32"/>
          <w:szCs w:val="32"/>
          <w:rtl/>
        </w:rPr>
        <w:t>فإذا كرهت خلق زوجها أو خلقه أو نقص دينه أو خافت إثما بترك حقه" أبيح الخلع وإلا كره ووقع.</w:t>
      </w:r>
    </w:p>
    <w:p w:rsidR="001C5192" w:rsidRPr="00616CF2" w:rsidRDefault="001C5192" w:rsidP="001C5192">
      <w:pPr>
        <w:rPr>
          <w:sz w:val="32"/>
          <w:szCs w:val="32"/>
        </w:rPr>
      </w:pPr>
      <w:r w:rsidRPr="00616CF2">
        <w:rPr>
          <w:b/>
          <w:bCs/>
          <w:sz w:val="32"/>
          <w:szCs w:val="32"/>
          <w:rtl/>
        </w:rPr>
        <w:t>فإن عضلها "ظلما" للافتداء "ولم يكن لزناها أو نشوزها أو تركها فرضا" ففعلت أو خالعت الصغيرة والمجنونة والسفيهة والأمة بغير إذن سيدها لم يصح ووقع الطلاق رجعيا إن كان بلفظه أو نيته.</w:t>
      </w:r>
    </w:p>
    <w:p w:rsidR="001C5192" w:rsidRPr="00616CF2" w:rsidRDefault="001C5192" w:rsidP="001C5192">
      <w:pPr>
        <w:rPr>
          <w:sz w:val="32"/>
          <w:szCs w:val="32"/>
        </w:rPr>
      </w:pPr>
      <w:r w:rsidRPr="00616CF2">
        <w:rPr>
          <w:b/>
          <w:bCs/>
          <w:sz w:val="32"/>
          <w:szCs w:val="32"/>
          <w:rtl/>
        </w:rPr>
        <w:t xml:space="preserve">فإن عضلها "ظلما" للافتداء "ولم يكن لزناها أو نشوزها أو تركها فرضا" ففعلت أو خالعت الصغيرة والمجنونة والسفيهة والأمة بغير إذن سيدها لم يصح ووقع الطلاق رجعيا إن كان بلفظه أو نيته. </w:t>
      </w:r>
    </w:p>
    <w:p w:rsidR="001C5192" w:rsidRPr="00616CF2" w:rsidRDefault="001C5192" w:rsidP="001C5192">
      <w:pPr>
        <w:rPr>
          <w:sz w:val="32"/>
          <w:szCs w:val="32"/>
        </w:rPr>
      </w:pPr>
      <w:r w:rsidRPr="00616CF2">
        <w:rPr>
          <w:b/>
          <w:bCs/>
          <w:sz w:val="32"/>
          <w:szCs w:val="32"/>
          <w:rtl/>
        </w:rPr>
        <w:t>ولا يقع بمعتدة من خلع طلاق ولو واجهها به ولا يصح شرط الرجعة فيه وإن خالعها بغير عوض أو بمحرم لم يصح.</w:t>
      </w:r>
    </w:p>
    <w:p w:rsidR="001C5192" w:rsidRPr="00616CF2" w:rsidRDefault="001C5192" w:rsidP="001C5192">
      <w:pPr>
        <w:rPr>
          <w:sz w:val="32"/>
          <w:szCs w:val="32"/>
          <w:rtl/>
        </w:rPr>
      </w:pPr>
      <w:r w:rsidRPr="00616CF2">
        <w:rPr>
          <w:b/>
          <w:bCs/>
          <w:sz w:val="32"/>
          <w:szCs w:val="32"/>
          <w:rtl/>
        </w:rPr>
        <w:t>ويقع الطلاق رجعيا إن كان بلفظ الطلاق أو نيته.</w:t>
      </w:r>
    </w:p>
    <w:p w:rsidR="001C5192" w:rsidRPr="00616CF2" w:rsidRDefault="001C5192" w:rsidP="001C5192">
      <w:pPr>
        <w:rPr>
          <w:sz w:val="32"/>
          <w:szCs w:val="32"/>
        </w:rPr>
      </w:pPr>
      <w:r w:rsidRPr="00616CF2">
        <w:rPr>
          <w:b/>
          <w:bCs/>
          <w:sz w:val="32"/>
          <w:szCs w:val="32"/>
          <w:rtl/>
        </w:rPr>
        <w:t>وما صح مهرا صح الخلع به" ويكره بأكثر مما أعطاها وإن خالعت حامل بنفقة عدتها صح.</w:t>
      </w:r>
    </w:p>
    <w:p w:rsidR="001C5192" w:rsidRPr="00616CF2" w:rsidRDefault="001C5192" w:rsidP="001C5192">
      <w:pPr>
        <w:rPr>
          <w:sz w:val="32"/>
          <w:szCs w:val="32"/>
        </w:rPr>
      </w:pPr>
      <w:r w:rsidRPr="00616CF2">
        <w:rPr>
          <w:b/>
          <w:bCs/>
          <w:sz w:val="32"/>
          <w:szCs w:val="32"/>
          <w:rtl/>
        </w:rPr>
        <w:t>ويصح بالمجهول كالوصية فإن خالعته على حمل شجرتها أو أمتها أو ما في يدها أو بيتها من دراهم أو متاع أو على عبد صح وله مع عدم الحمل والمتاع والعبد أقل مسماه ومع عدم الدراهم ثلاثة.</w:t>
      </w:r>
    </w:p>
    <w:p w:rsidR="001C5192" w:rsidRPr="00616CF2" w:rsidRDefault="001C5192" w:rsidP="001C5192">
      <w:pPr>
        <w:rPr>
          <w:sz w:val="32"/>
          <w:szCs w:val="32"/>
        </w:rPr>
      </w:pPr>
      <w:r w:rsidRPr="00616CF2">
        <w:rPr>
          <w:b/>
          <w:bCs/>
          <w:sz w:val="32"/>
          <w:szCs w:val="32"/>
          <w:rtl/>
        </w:rPr>
        <w:t>فصل</w:t>
      </w:r>
    </w:p>
    <w:p w:rsidR="001C5192" w:rsidRPr="00616CF2" w:rsidRDefault="001C5192" w:rsidP="001C5192">
      <w:pPr>
        <w:rPr>
          <w:sz w:val="32"/>
          <w:szCs w:val="32"/>
          <w:rtl/>
        </w:rPr>
      </w:pPr>
      <w:r w:rsidRPr="00616CF2">
        <w:rPr>
          <w:b/>
          <w:bCs/>
          <w:sz w:val="32"/>
          <w:szCs w:val="32"/>
          <w:rtl/>
        </w:rPr>
        <w:t>وإذا قال: متى أو: إذا أو: إن أعطيتني ألفا فأنت طالق طلقت بعطيته وإن تراخى.</w:t>
      </w:r>
    </w:p>
    <w:p w:rsidR="001C5192" w:rsidRPr="00616CF2" w:rsidRDefault="001C5192" w:rsidP="001C5192">
      <w:pPr>
        <w:rPr>
          <w:sz w:val="32"/>
          <w:szCs w:val="32"/>
          <w:rtl/>
        </w:rPr>
      </w:pPr>
      <w:r w:rsidRPr="00616CF2">
        <w:rPr>
          <w:b/>
          <w:bCs/>
          <w:sz w:val="32"/>
          <w:szCs w:val="32"/>
          <w:rtl/>
        </w:rPr>
        <w:t>وإن قالت: اخلعني على ألف أو بألف "أو لك ألف" ففعل بانت واستحقها وطلقني واحدة بألف فطلقها ثلاثا استحقها وعكسه بعكسه إلا في واحدة بقيت.</w:t>
      </w:r>
    </w:p>
    <w:p w:rsidR="001C5192" w:rsidRPr="00616CF2" w:rsidRDefault="001C5192" w:rsidP="001C5192">
      <w:pPr>
        <w:rPr>
          <w:sz w:val="32"/>
          <w:szCs w:val="32"/>
        </w:rPr>
      </w:pPr>
      <w:r w:rsidRPr="00616CF2">
        <w:rPr>
          <w:b/>
          <w:bCs/>
          <w:sz w:val="32"/>
          <w:szCs w:val="32"/>
          <w:rtl/>
        </w:rPr>
        <w:t>وليس للأب خلع زوجة ابنه الصغير ولا طلاقها ولا خلع ابنته الصغيرة بشيء من مالها.</w:t>
      </w:r>
    </w:p>
    <w:p w:rsidR="001C5192" w:rsidRPr="00616CF2" w:rsidRDefault="001C5192" w:rsidP="001C5192">
      <w:pPr>
        <w:rPr>
          <w:sz w:val="32"/>
          <w:szCs w:val="32"/>
        </w:rPr>
      </w:pPr>
      <w:r w:rsidRPr="00616CF2">
        <w:rPr>
          <w:b/>
          <w:bCs/>
          <w:sz w:val="32"/>
          <w:szCs w:val="32"/>
          <w:rtl/>
        </w:rPr>
        <w:t>ولا يسقط الخلع غيره من الحقوق وإن علق طلاقها بصفة ثم أبانها فوجدت ثم نكحها فوجدت بعده طلقت كعتق وإلا فلا.</w:t>
      </w:r>
      <w:r w:rsidRPr="00616CF2">
        <w:rPr>
          <w:sz w:val="32"/>
          <w:szCs w:val="32"/>
          <w:rtl/>
        </w:rPr>
        <w:t xml:space="preserve"> </w:t>
      </w:r>
    </w:p>
    <w:p w:rsidR="001C5192" w:rsidRPr="00616CF2" w:rsidRDefault="001C5192" w:rsidP="001C5192">
      <w:pPr>
        <w:rPr>
          <w:sz w:val="32"/>
          <w:szCs w:val="32"/>
          <w:rtl/>
        </w:rPr>
      </w:pPr>
      <w:r w:rsidRPr="00616CF2">
        <w:rPr>
          <w:rFonts w:hint="cs"/>
          <w:sz w:val="32"/>
          <w:szCs w:val="32"/>
          <w:rtl/>
        </w:rPr>
        <w:lastRenderedPageBreak/>
        <w:t>المحاضره الخامسه</w:t>
      </w:r>
    </w:p>
    <w:p w:rsidR="001C5192" w:rsidRPr="00616CF2" w:rsidRDefault="001C5192" w:rsidP="001C5192">
      <w:pPr>
        <w:rPr>
          <w:sz w:val="32"/>
          <w:szCs w:val="32"/>
          <w:rtl/>
        </w:rPr>
      </w:pPr>
      <w:r w:rsidRPr="00616CF2">
        <w:rPr>
          <w:b/>
          <w:bCs/>
          <w:sz w:val="32"/>
          <w:szCs w:val="32"/>
          <w:rtl/>
        </w:rPr>
        <w:t>كتاب الطلاق</w:t>
      </w:r>
    </w:p>
    <w:p w:rsidR="001C5192" w:rsidRPr="00616CF2" w:rsidRDefault="001C5192" w:rsidP="001C5192">
      <w:pPr>
        <w:rPr>
          <w:sz w:val="32"/>
          <w:szCs w:val="32"/>
        </w:rPr>
      </w:pPr>
      <w:r w:rsidRPr="00616CF2">
        <w:rPr>
          <w:b/>
          <w:bCs/>
          <w:sz w:val="32"/>
          <w:szCs w:val="32"/>
          <w:rtl/>
        </w:rPr>
        <w:t xml:space="preserve">يباح للحاجة ويكره لعدمها </w:t>
      </w:r>
    </w:p>
    <w:p w:rsidR="001C5192" w:rsidRPr="00616CF2" w:rsidRDefault="001C5192" w:rsidP="001C5192">
      <w:pPr>
        <w:rPr>
          <w:sz w:val="32"/>
          <w:szCs w:val="32"/>
          <w:rtl/>
        </w:rPr>
      </w:pPr>
      <w:r w:rsidRPr="00616CF2">
        <w:rPr>
          <w:b/>
          <w:bCs/>
          <w:sz w:val="32"/>
          <w:szCs w:val="32"/>
          <w:rtl/>
        </w:rPr>
        <w:t xml:space="preserve">ويستحب للضرر </w:t>
      </w:r>
    </w:p>
    <w:p w:rsidR="001C5192" w:rsidRPr="00616CF2" w:rsidRDefault="001C5192" w:rsidP="001C5192">
      <w:pPr>
        <w:rPr>
          <w:sz w:val="32"/>
          <w:szCs w:val="32"/>
          <w:rtl/>
        </w:rPr>
      </w:pPr>
      <w:r w:rsidRPr="00616CF2">
        <w:rPr>
          <w:b/>
          <w:bCs/>
          <w:sz w:val="32"/>
          <w:szCs w:val="32"/>
          <w:rtl/>
        </w:rPr>
        <w:t xml:space="preserve">ويجب للإيلاء </w:t>
      </w:r>
    </w:p>
    <w:p w:rsidR="001C5192" w:rsidRPr="00616CF2" w:rsidRDefault="001C5192" w:rsidP="001C5192">
      <w:pPr>
        <w:rPr>
          <w:sz w:val="32"/>
          <w:szCs w:val="32"/>
          <w:rtl/>
        </w:rPr>
      </w:pPr>
      <w:r w:rsidRPr="00616CF2">
        <w:rPr>
          <w:b/>
          <w:bCs/>
          <w:sz w:val="32"/>
          <w:szCs w:val="32"/>
          <w:rtl/>
        </w:rPr>
        <w:t>ويحرم للبدعة.</w:t>
      </w:r>
      <w:r w:rsidRPr="00616CF2">
        <w:rPr>
          <w:sz w:val="32"/>
          <w:szCs w:val="32"/>
          <w:rtl/>
        </w:rPr>
        <w:t xml:space="preserve"> </w:t>
      </w:r>
    </w:p>
    <w:p w:rsidR="001C5192" w:rsidRPr="00616CF2" w:rsidRDefault="001C5192" w:rsidP="001C5192">
      <w:pPr>
        <w:rPr>
          <w:b/>
          <w:bCs/>
          <w:sz w:val="32"/>
          <w:szCs w:val="32"/>
        </w:rPr>
      </w:pPr>
      <w:r w:rsidRPr="00616CF2">
        <w:rPr>
          <w:b/>
          <w:bCs/>
          <w:sz w:val="32"/>
          <w:szCs w:val="32"/>
          <w:rtl/>
        </w:rPr>
        <w:t>ويصح من زوج مكلف ومميز يعقله ومن زال عقله معذورا لم يقع طلاقه وعكسه الآثم ومن كره عليه ظلما "بإيلام له ويقع الطلاق في نكاح مختلف فيه "ومن الغضبان" ووكيله كهو ويطلق واحدة ومتى شاء إلا أن يعين له وقتا وعددا وامرأته كوكيله في طلاق نفسها.</w:t>
      </w:r>
    </w:p>
    <w:p w:rsidR="001C5192" w:rsidRPr="00616CF2" w:rsidRDefault="001C5192" w:rsidP="001C5192">
      <w:pPr>
        <w:rPr>
          <w:sz w:val="32"/>
          <w:szCs w:val="32"/>
          <w:rtl/>
        </w:rPr>
      </w:pPr>
      <w:r w:rsidRPr="00616CF2">
        <w:rPr>
          <w:b/>
          <w:bCs/>
          <w:sz w:val="32"/>
          <w:szCs w:val="32"/>
          <w:rtl/>
        </w:rPr>
        <w:t>أو لولده" أو أخذ مال يضره أو هدده بأحدها قادر يظن إيقاعه به فطلق تبعا لقوله لم يقع.</w:t>
      </w:r>
    </w:p>
    <w:p w:rsidR="001C5192" w:rsidRPr="00616CF2" w:rsidRDefault="001C5192" w:rsidP="001C5192">
      <w:pPr>
        <w:rPr>
          <w:sz w:val="32"/>
          <w:szCs w:val="32"/>
        </w:rPr>
      </w:pPr>
    </w:p>
    <w:p w:rsidR="001C5192" w:rsidRPr="00616CF2" w:rsidRDefault="001C5192" w:rsidP="001C5192">
      <w:pPr>
        <w:rPr>
          <w:sz w:val="32"/>
          <w:szCs w:val="32"/>
        </w:rPr>
      </w:pPr>
      <w:r w:rsidRPr="00616CF2">
        <w:rPr>
          <w:b/>
          <w:bCs/>
          <w:sz w:val="32"/>
          <w:szCs w:val="32"/>
          <w:rtl/>
        </w:rPr>
        <w:t>فصل</w:t>
      </w:r>
    </w:p>
    <w:p w:rsidR="001C5192" w:rsidRPr="00616CF2" w:rsidRDefault="001C5192" w:rsidP="001C5192">
      <w:pPr>
        <w:rPr>
          <w:sz w:val="32"/>
          <w:szCs w:val="32"/>
          <w:rtl/>
        </w:rPr>
      </w:pPr>
      <w:r w:rsidRPr="00616CF2">
        <w:rPr>
          <w:b/>
          <w:bCs/>
          <w:sz w:val="32"/>
          <w:szCs w:val="32"/>
          <w:rtl/>
        </w:rPr>
        <w:t>إذا طلقها مرة في طهر لم يجامع فيه وتركها حتى تنقضي عدتها فهو سنة وتحرم الثلاث إذا وإن طلق من دخل بها في حيض أو طهر وطئ فيه فبدعة يقع وتسن رجعتها.</w:t>
      </w:r>
    </w:p>
    <w:p w:rsidR="001C5192" w:rsidRPr="00616CF2" w:rsidRDefault="001C5192" w:rsidP="001C5192">
      <w:pPr>
        <w:rPr>
          <w:sz w:val="32"/>
          <w:szCs w:val="32"/>
          <w:rtl/>
        </w:rPr>
      </w:pPr>
      <w:r w:rsidRPr="00616CF2">
        <w:rPr>
          <w:b/>
          <w:bCs/>
          <w:sz w:val="32"/>
          <w:szCs w:val="32"/>
          <w:rtl/>
        </w:rPr>
        <w:t>ولا سنة ولا بدعة لصغيرة وآيسة وغير مدخول بها ومن بان حملها.</w:t>
      </w:r>
    </w:p>
    <w:p w:rsidR="001C5192" w:rsidRPr="00616CF2" w:rsidRDefault="001C5192" w:rsidP="001C5192">
      <w:pPr>
        <w:rPr>
          <w:sz w:val="32"/>
          <w:szCs w:val="32"/>
        </w:rPr>
      </w:pPr>
      <w:r w:rsidRPr="00616CF2">
        <w:rPr>
          <w:b/>
          <w:bCs/>
          <w:sz w:val="32"/>
          <w:szCs w:val="32"/>
          <w:rtl/>
        </w:rPr>
        <w:t>وصريحه: لفظ الطلاق وما تصرف منه "غير أمر ومضارع ومطلقة اسم فاعل" فيقع به وإن لم ينوه "جاد أو هازل" فإن نوى بطالق من وثاق أو في نكاح سابق منه أو أراد طاهر فغلط لم يقبل حكما ولو سئل: أطلقت امرأتك؟ فقال: نعم وقع أو: ألك امرأة؟ فقال: لا وأراد الكذب فلا.</w:t>
      </w:r>
    </w:p>
    <w:p w:rsidR="001C5192" w:rsidRPr="00616CF2" w:rsidRDefault="001C5192" w:rsidP="001C5192">
      <w:pPr>
        <w:rPr>
          <w:sz w:val="32"/>
          <w:szCs w:val="32"/>
        </w:rPr>
      </w:pPr>
      <w:r w:rsidRPr="00616CF2">
        <w:rPr>
          <w:b/>
          <w:bCs/>
          <w:sz w:val="32"/>
          <w:szCs w:val="32"/>
          <w:rtl/>
        </w:rPr>
        <w:t>فصل</w:t>
      </w:r>
    </w:p>
    <w:p w:rsidR="001C5192" w:rsidRPr="00616CF2" w:rsidRDefault="001C5192" w:rsidP="001C5192">
      <w:pPr>
        <w:rPr>
          <w:sz w:val="32"/>
          <w:szCs w:val="32"/>
          <w:rtl/>
        </w:rPr>
      </w:pPr>
      <w:r w:rsidRPr="00616CF2">
        <w:rPr>
          <w:b/>
          <w:bCs/>
          <w:sz w:val="32"/>
          <w:szCs w:val="32"/>
          <w:rtl/>
        </w:rPr>
        <w:t>وكناياته فالظاهرة نحو: أنت خلية وبرية وبائن وبتة وبتلة وأنت حرة وأنت الحرج.</w:t>
      </w:r>
    </w:p>
    <w:p w:rsidR="001C5192" w:rsidRPr="00616CF2" w:rsidRDefault="001C5192" w:rsidP="001C5192">
      <w:pPr>
        <w:rPr>
          <w:sz w:val="32"/>
          <w:szCs w:val="32"/>
          <w:rtl/>
        </w:rPr>
      </w:pPr>
      <w:r w:rsidRPr="00616CF2">
        <w:rPr>
          <w:b/>
          <w:bCs/>
          <w:sz w:val="32"/>
          <w:szCs w:val="32"/>
          <w:rtl/>
        </w:rPr>
        <w:lastRenderedPageBreak/>
        <w:t>والخفية نحو: اخرجي واذهبي وذوقي وتجرعي واعتدي واستبرئي واعتزلي ولست لي بإمرأة والحقي بأهلك وما أشبهه.</w:t>
      </w:r>
    </w:p>
    <w:p w:rsidR="001C5192" w:rsidRPr="00616CF2" w:rsidRDefault="001C5192" w:rsidP="001C5192">
      <w:pPr>
        <w:rPr>
          <w:b/>
          <w:bCs/>
          <w:sz w:val="32"/>
          <w:szCs w:val="32"/>
          <w:rtl/>
        </w:rPr>
      </w:pPr>
      <w:r w:rsidRPr="00616CF2">
        <w:rPr>
          <w:b/>
          <w:bCs/>
          <w:sz w:val="32"/>
          <w:szCs w:val="32"/>
          <w:rtl/>
        </w:rPr>
        <w:t>ولا يقع بكناية ظاهرة طلاق إلا بنية "مقارنة للفظ" إلا في حال خصومة أو غضب أو جواب سؤالها "فلو لم يرده أو أراد غيره في هذه الأحوال لم يقبل حكما" ويقع مع النية بالظاهرة ثلاث لان نوى واحدة وبالخفية ما نو</w:t>
      </w:r>
      <w:r w:rsidRPr="00616CF2">
        <w:rPr>
          <w:rFonts w:hint="cs"/>
          <w:b/>
          <w:bCs/>
          <w:sz w:val="32"/>
          <w:szCs w:val="32"/>
          <w:rtl/>
        </w:rPr>
        <w:t>اه</w:t>
      </w:r>
    </w:p>
    <w:p w:rsidR="001C5192" w:rsidRPr="00616CF2" w:rsidRDefault="001C5192" w:rsidP="001C5192">
      <w:pPr>
        <w:rPr>
          <w:b/>
          <w:bCs/>
          <w:sz w:val="32"/>
          <w:szCs w:val="32"/>
        </w:rPr>
      </w:pPr>
      <w:r w:rsidRPr="00616CF2">
        <w:rPr>
          <w:b/>
          <w:bCs/>
          <w:sz w:val="32"/>
          <w:szCs w:val="32"/>
          <w:rtl/>
        </w:rPr>
        <w:t>فصل</w:t>
      </w:r>
    </w:p>
    <w:p w:rsidR="001C5192" w:rsidRPr="00616CF2" w:rsidRDefault="001C5192" w:rsidP="001C5192">
      <w:pPr>
        <w:rPr>
          <w:b/>
          <w:bCs/>
          <w:sz w:val="32"/>
          <w:szCs w:val="32"/>
          <w:rtl/>
        </w:rPr>
      </w:pPr>
      <w:r w:rsidRPr="00616CF2">
        <w:rPr>
          <w:b/>
          <w:bCs/>
          <w:sz w:val="32"/>
          <w:szCs w:val="32"/>
          <w:rtl/>
        </w:rPr>
        <w:t>وإن قال: أنت علي حرام أو كظهر أمي فهو ظهار ولو نوى به الطلاق وكذلك: ما أحل الله علي حرام وإن قال: ما أحل الله علي حرام أعني به الطلاق - طلقت ثلاثا وإن قال: أعني به طلاقا فواحدة</w:t>
      </w:r>
    </w:p>
    <w:p w:rsidR="001C5192" w:rsidRPr="00616CF2" w:rsidRDefault="001C5192" w:rsidP="001C5192">
      <w:pPr>
        <w:rPr>
          <w:b/>
          <w:bCs/>
          <w:sz w:val="32"/>
          <w:szCs w:val="32"/>
        </w:rPr>
      </w:pPr>
      <w:r w:rsidRPr="00616CF2">
        <w:rPr>
          <w:b/>
          <w:bCs/>
          <w:sz w:val="32"/>
          <w:szCs w:val="32"/>
          <w:rtl/>
        </w:rPr>
        <w:t>وإن قال: كالميتة والدم "والخنزير" وقع ما نواه من طلاق وظهار ويمين وإن لم ينو شيئا فظهار وإن قال: حلفت بالطلاق وكذب لزمه حكما وإن قال: أمرك بيدك ملكت ثلاثا ولو نوى واحدة ويتراخى ما لم يطأ أو يطلق أو يفسخ.</w:t>
      </w:r>
    </w:p>
    <w:p w:rsidR="001C5192" w:rsidRPr="00616CF2" w:rsidRDefault="001C5192" w:rsidP="001C5192">
      <w:pPr>
        <w:rPr>
          <w:b/>
          <w:bCs/>
          <w:sz w:val="32"/>
          <w:szCs w:val="32"/>
        </w:rPr>
      </w:pPr>
      <w:r w:rsidRPr="00616CF2">
        <w:rPr>
          <w:b/>
          <w:bCs/>
          <w:sz w:val="32"/>
          <w:szCs w:val="32"/>
          <w:rtl/>
        </w:rPr>
        <w:t>ويختص: اختاري نفسك بواحدة وبالمجلس المتصل ما لم يزدها فيهما فإن ردت أو وطئ أو طلق أو فسخ بطل خيارها.</w:t>
      </w:r>
    </w:p>
    <w:p w:rsidR="001C5192" w:rsidRPr="00616CF2" w:rsidRDefault="001C5192" w:rsidP="001C5192">
      <w:pPr>
        <w:rPr>
          <w:b/>
          <w:bCs/>
          <w:sz w:val="32"/>
          <w:szCs w:val="32"/>
          <w:rtl/>
        </w:rPr>
      </w:pPr>
      <w:r w:rsidRPr="00616CF2">
        <w:rPr>
          <w:rFonts w:hint="cs"/>
          <w:b/>
          <w:bCs/>
          <w:sz w:val="32"/>
          <w:szCs w:val="32"/>
          <w:rtl/>
        </w:rPr>
        <w:t>المحاضره السادسه</w:t>
      </w:r>
    </w:p>
    <w:p w:rsidR="001C5192" w:rsidRPr="00616CF2" w:rsidRDefault="001C5192" w:rsidP="001C5192">
      <w:pPr>
        <w:rPr>
          <w:b/>
          <w:bCs/>
          <w:sz w:val="32"/>
          <w:szCs w:val="32"/>
          <w:rtl/>
        </w:rPr>
      </w:pPr>
      <w:r w:rsidRPr="00616CF2">
        <w:rPr>
          <w:b/>
          <w:bCs/>
          <w:sz w:val="32"/>
          <w:szCs w:val="32"/>
          <w:rtl/>
        </w:rPr>
        <w:t>كتاب الطلاق</w:t>
      </w:r>
    </w:p>
    <w:p w:rsidR="001C5192" w:rsidRPr="00616CF2" w:rsidRDefault="001C5192" w:rsidP="001C5192">
      <w:pPr>
        <w:rPr>
          <w:b/>
          <w:bCs/>
          <w:sz w:val="32"/>
          <w:szCs w:val="32"/>
        </w:rPr>
      </w:pPr>
      <w:r w:rsidRPr="00616CF2">
        <w:rPr>
          <w:b/>
          <w:bCs/>
          <w:sz w:val="32"/>
          <w:szCs w:val="32"/>
          <w:rtl/>
        </w:rPr>
        <w:t>باب ما يختلف به عدد الطلاق</w:t>
      </w:r>
    </w:p>
    <w:p w:rsidR="001C5192" w:rsidRPr="00616CF2" w:rsidRDefault="001C5192" w:rsidP="001C5192">
      <w:pPr>
        <w:rPr>
          <w:b/>
          <w:bCs/>
          <w:sz w:val="32"/>
          <w:szCs w:val="32"/>
          <w:rtl/>
        </w:rPr>
      </w:pPr>
      <w:r w:rsidRPr="00616CF2">
        <w:rPr>
          <w:b/>
          <w:bCs/>
          <w:sz w:val="32"/>
          <w:szCs w:val="32"/>
          <w:rtl/>
        </w:rPr>
        <w:t xml:space="preserve"> يملك من كله حر "أو بعضه" ثلاثا والعبد اثنتين حرة كانت زوجتاهما أو أمة.</w:t>
      </w:r>
    </w:p>
    <w:p w:rsidR="001C5192" w:rsidRPr="00616CF2" w:rsidRDefault="001C5192" w:rsidP="001C5192">
      <w:pPr>
        <w:rPr>
          <w:b/>
          <w:bCs/>
          <w:sz w:val="32"/>
          <w:szCs w:val="32"/>
          <w:rtl/>
        </w:rPr>
      </w:pPr>
    </w:p>
    <w:p w:rsidR="001C5192" w:rsidRPr="00616CF2" w:rsidRDefault="001C5192" w:rsidP="001C5192">
      <w:pPr>
        <w:rPr>
          <w:sz w:val="32"/>
          <w:szCs w:val="32"/>
        </w:rPr>
      </w:pPr>
      <w:r w:rsidRPr="00616CF2">
        <w:rPr>
          <w:b/>
          <w:bCs/>
          <w:sz w:val="32"/>
          <w:szCs w:val="32"/>
          <w:rtl/>
        </w:rPr>
        <w:t>فإذا قال: أنت الطلاق أو أنت طالق "أو علي أو يلزمني" وقع ثلاثا بنيتها وإلا فواحدة ويقع بلفظ كل الطلاق أو كثره أو عدد الحصى أو الريح أو نحو ذلك ثلاثا ولو نوى واحدة.</w:t>
      </w:r>
    </w:p>
    <w:p w:rsidR="001C5192" w:rsidRPr="00616CF2" w:rsidRDefault="001C5192" w:rsidP="001C5192">
      <w:pPr>
        <w:rPr>
          <w:sz w:val="32"/>
          <w:szCs w:val="32"/>
        </w:rPr>
      </w:pPr>
      <w:r w:rsidRPr="00616CF2">
        <w:rPr>
          <w:b/>
          <w:bCs/>
          <w:sz w:val="32"/>
          <w:szCs w:val="32"/>
          <w:rtl/>
        </w:rPr>
        <w:t xml:space="preserve">وإن طلق عضوا أو جزءا مشاعا أو معينا أو مبهما أو قال: نصف طلقة أو جزءا من طلقة طلقت وعكسه الروح </w:t>
      </w:r>
      <w:r w:rsidRPr="00616CF2">
        <w:rPr>
          <w:b/>
          <w:bCs/>
          <w:sz w:val="32"/>
          <w:szCs w:val="32"/>
        </w:rPr>
        <w:t xml:space="preserve"> </w:t>
      </w:r>
      <w:r w:rsidRPr="00616CF2">
        <w:rPr>
          <w:b/>
          <w:bCs/>
          <w:sz w:val="32"/>
          <w:szCs w:val="32"/>
          <w:rtl/>
        </w:rPr>
        <w:t>والسن والشعر والظفر ونحوها.</w:t>
      </w:r>
    </w:p>
    <w:p w:rsidR="001C5192" w:rsidRPr="00616CF2" w:rsidRDefault="001C5192" w:rsidP="001C5192">
      <w:pPr>
        <w:rPr>
          <w:sz w:val="32"/>
          <w:szCs w:val="32"/>
        </w:rPr>
      </w:pPr>
      <w:r w:rsidRPr="00616CF2">
        <w:rPr>
          <w:b/>
          <w:bCs/>
          <w:sz w:val="32"/>
          <w:szCs w:val="32"/>
          <w:rtl/>
        </w:rPr>
        <w:lastRenderedPageBreak/>
        <w:t>وإذا قال لمدخول بها: أنت طالق وكرره وقع العدد إلا أن ينوي تأكيدا "يصح" أو إفهامها وإن كرره ببل أو بثم أو بالفاء أو قال بعدها أو قبلها أو معها طلقة وقع ثنتان وإن لم يدخل بها بانت بالأولى ولم يلزمه ما بعدها والمعلق كالمنجز في هذا.</w:t>
      </w:r>
    </w:p>
    <w:p w:rsidR="001C5192" w:rsidRPr="00616CF2" w:rsidRDefault="001C5192" w:rsidP="001C5192">
      <w:pPr>
        <w:rPr>
          <w:sz w:val="32"/>
          <w:szCs w:val="32"/>
        </w:rPr>
      </w:pPr>
      <w:r w:rsidRPr="00616CF2">
        <w:rPr>
          <w:b/>
          <w:bCs/>
          <w:sz w:val="32"/>
          <w:szCs w:val="32"/>
          <w:rtl/>
        </w:rPr>
        <w:t xml:space="preserve">ويصح منه استثناء النصف فأقل من عدد الطلاق "والمطلقات" فإذا قال: أنت طالق طلقتين إلا واحدة وقعت واحدة وإن قال: ثلاثا إلا واحدة فطلقتان </w:t>
      </w:r>
    </w:p>
    <w:p w:rsidR="001C5192" w:rsidRPr="00616CF2" w:rsidRDefault="001C5192" w:rsidP="001C5192">
      <w:pPr>
        <w:rPr>
          <w:sz w:val="32"/>
          <w:szCs w:val="32"/>
          <w:rtl/>
        </w:rPr>
      </w:pPr>
      <w:r w:rsidRPr="00616CF2">
        <w:rPr>
          <w:b/>
          <w:bCs/>
          <w:sz w:val="32"/>
          <w:szCs w:val="32"/>
          <w:rtl/>
        </w:rPr>
        <w:t xml:space="preserve">وإن استثنى بقلبه من عدد المطلقات صح الاستثناء دون عدد الطلقات "وإن قال: أربعتكن إلا فلانة طوالق صح الاستثناء". </w:t>
      </w:r>
    </w:p>
    <w:p w:rsidR="001C5192" w:rsidRPr="00616CF2" w:rsidRDefault="001C5192" w:rsidP="001C5192">
      <w:pPr>
        <w:rPr>
          <w:sz w:val="32"/>
          <w:szCs w:val="32"/>
          <w:rtl/>
        </w:rPr>
      </w:pPr>
    </w:p>
    <w:p w:rsidR="001C5192" w:rsidRPr="00616CF2" w:rsidRDefault="001C5192" w:rsidP="001C5192">
      <w:pPr>
        <w:rPr>
          <w:sz w:val="32"/>
          <w:szCs w:val="32"/>
        </w:rPr>
      </w:pPr>
      <w:r w:rsidRPr="00616CF2">
        <w:rPr>
          <w:b/>
          <w:bCs/>
          <w:sz w:val="32"/>
          <w:szCs w:val="32"/>
          <w:rtl/>
        </w:rPr>
        <w:t>"ولا يصح استثناء لم يتصل عادة فلو انفصل وأمكن الكلام دونه بطل وشرطه النية قبل كمال ما استثنى منه".</w:t>
      </w:r>
    </w:p>
    <w:p w:rsidR="001C5192" w:rsidRPr="00616CF2" w:rsidRDefault="001C5192" w:rsidP="001C5192">
      <w:pPr>
        <w:rPr>
          <w:sz w:val="32"/>
          <w:szCs w:val="32"/>
        </w:rPr>
      </w:pPr>
      <w:r w:rsidRPr="00616CF2">
        <w:rPr>
          <w:b/>
          <w:bCs/>
          <w:sz w:val="32"/>
          <w:szCs w:val="32"/>
          <w:rtl/>
        </w:rPr>
        <w:t>باب الطلاق في الماضي والمستقبل</w:t>
      </w:r>
    </w:p>
    <w:p w:rsidR="001C5192" w:rsidRPr="00616CF2" w:rsidRDefault="001C5192" w:rsidP="001C5192">
      <w:pPr>
        <w:rPr>
          <w:sz w:val="32"/>
          <w:szCs w:val="32"/>
        </w:rPr>
      </w:pPr>
      <w:r w:rsidRPr="00616CF2">
        <w:rPr>
          <w:b/>
          <w:bCs/>
          <w:sz w:val="32"/>
          <w:szCs w:val="32"/>
          <w:rtl/>
        </w:rPr>
        <w:t>إذا قال: أنت طالق أمس أو قبل أن أنكحك ولم ينو وقوعه "في الحال" لم يقع وإن أراد بطلاق سبق من زيد وأمكن قبل فإن مات أو جن أو خرس قبل بيان مراده لم تطلق.</w:t>
      </w:r>
    </w:p>
    <w:p w:rsidR="001C5192" w:rsidRPr="00616CF2" w:rsidRDefault="001C5192" w:rsidP="001C5192">
      <w:pPr>
        <w:rPr>
          <w:sz w:val="32"/>
          <w:szCs w:val="32"/>
        </w:rPr>
      </w:pPr>
      <w:r w:rsidRPr="00616CF2">
        <w:rPr>
          <w:b/>
          <w:bCs/>
          <w:sz w:val="32"/>
          <w:szCs w:val="32"/>
          <w:rtl/>
        </w:rPr>
        <w:t>وإن قال: أنت طالق "ثلاثا" قبل قدوم زيد بشهر فقدم قبل مضيه لم تطلق وبعد شهر وجزء تطلق فيه يقع فإن خالعها بعد اليمين بيوم وقدم بعد شهر ويومين صح الخلع وبطل الطلاق المعلق وعكسهما بعد شهر وساعة.</w:t>
      </w:r>
    </w:p>
    <w:p w:rsidR="001C5192" w:rsidRPr="00616CF2" w:rsidRDefault="001C5192" w:rsidP="001C5192">
      <w:pPr>
        <w:rPr>
          <w:sz w:val="32"/>
          <w:szCs w:val="32"/>
        </w:rPr>
      </w:pPr>
      <w:r w:rsidRPr="00616CF2">
        <w:rPr>
          <w:b/>
          <w:bCs/>
          <w:sz w:val="32"/>
          <w:szCs w:val="32"/>
          <w:rtl/>
        </w:rPr>
        <w:t>وإن قال: طالق قبل موتي طلقت في الحال وعكسه معه أو بعده.</w:t>
      </w:r>
    </w:p>
    <w:p w:rsidR="001C5192" w:rsidRPr="00616CF2" w:rsidRDefault="001C5192" w:rsidP="001C5192">
      <w:pPr>
        <w:rPr>
          <w:sz w:val="32"/>
          <w:szCs w:val="32"/>
          <w:rtl/>
        </w:rPr>
      </w:pPr>
    </w:p>
    <w:p w:rsidR="001C5192" w:rsidRPr="00616CF2" w:rsidRDefault="001C5192" w:rsidP="001C5192">
      <w:pPr>
        <w:rPr>
          <w:sz w:val="32"/>
          <w:szCs w:val="32"/>
        </w:rPr>
      </w:pPr>
      <w:r w:rsidRPr="00616CF2">
        <w:rPr>
          <w:b/>
          <w:bCs/>
          <w:sz w:val="32"/>
          <w:szCs w:val="32"/>
          <w:rtl/>
        </w:rPr>
        <w:t>فصل</w:t>
      </w:r>
    </w:p>
    <w:p w:rsidR="001C5192" w:rsidRPr="00616CF2" w:rsidRDefault="001C5192" w:rsidP="001C5192">
      <w:pPr>
        <w:rPr>
          <w:sz w:val="32"/>
          <w:szCs w:val="32"/>
          <w:rtl/>
        </w:rPr>
      </w:pPr>
      <w:r w:rsidRPr="00616CF2">
        <w:rPr>
          <w:b/>
          <w:bCs/>
          <w:sz w:val="32"/>
          <w:szCs w:val="32"/>
          <w:rtl/>
        </w:rPr>
        <w:t xml:space="preserve">  وأنت طالق "إن طرت" أو صعدت السماء "أو قلبت الحجر ذهبا" ونحوه من المستحيل لم تطلق وتطلق في عكسه فورا وهو على النفي في المستحيل مثل: لأقتلن الميت أو لأصعدن السماء ونحوهما وأنت طالق اليوم إذا جاء غد لغو.</w:t>
      </w:r>
    </w:p>
    <w:p w:rsidR="001C5192" w:rsidRPr="00616CF2" w:rsidRDefault="001C5192" w:rsidP="001C5192">
      <w:pPr>
        <w:rPr>
          <w:sz w:val="32"/>
          <w:szCs w:val="32"/>
        </w:rPr>
      </w:pPr>
      <w:r w:rsidRPr="00616CF2">
        <w:rPr>
          <w:b/>
          <w:bCs/>
          <w:sz w:val="32"/>
          <w:szCs w:val="32"/>
          <w:rtl/>
        </w:rPr>
        <w:t>فصل</w:t>
      </w:r>
    </w:p>
    <w:p w:rsidR="001C5192" w:rsidRPr="00616CF2" w:rsidRDefault="001C5192" w:rsidP="001C5192">
      <w:pPr>
        <w:rPr>
          <w:sz w:val="32"/>
          <w:szCs w:val="32"/>
          <w:rtl/>
        </w:rPr>
      </w:pPr>
      <w:r w:rsidRPr="00616CF2">
        <w:rPr>
          <w:b/>
          <w:bCs/>
          <w:sz w:val="32"/>
          <w:szCs w:val="32"/>
          <w:rtl/>
        </w:rPr>
        <w:t xml:space="preserve">وإذا قال: أنت طالق في هذا الشهر أو اليوم طلقت في الحال وإن قال: في غد السبت أو رمضان طلقت في أوله وإن قال: أردت آخر الكل دين وقبل وأنت طالق </w:t>
      </w:r>
      <w:r w:rsidRPr="00616CF2">
        <w:rPr>
          <w:b/>
          <w:bCs/>
          <w:sz w:val="32"/>
          <w:szCs w:val="32"/>
          <w:rtl/>
        </w:rPr>
        <w:lastRenderedPageBreak/>
        <w:t>إلى شهر طلقت عند انقضائه إلا أن ينوي في الحال فيقع وطالق إلى سنة تطلق باثني عشر شهرا فإن عرفها باللام طلقت بانسلاخ ذي الحجة.</w:t>
      </w:r>
    </w:p>
    <w:p w:rsidR="001C5192" w:rsidRPr="00616CF2" w:rsidRDefault="00402A6D" w:rsidP="001C5192">
      <w:pPr>
        <w:rPr>
          <w:sz w:val="32"/>
          <w:szCs w:val="32"/>
          <w:rtl/>
        </w:rPr>
      </w:pPr>
      <w:r w:rsidRPr="00616CF2">
        <w:rPr>
          <w:rFonts w:hint="cs"/>
          <w:sz w:val="32"/>
          <w:szCs w:val="32"/>
          <w:rtl/>
        </w:rPr>
        <w:t>المحاضره السابعه</w:t>
      </w:r>
    </w:p>
    <w:p w:rsidR="00402A6D" w:rsidRPr="00616CF2" w:rsidRDefault="00402A6D" w:rsidP="00402A6D">
      <w:pPr>
        <w:rPr>
          <w:sz w:val="32"/>
          <w:szCs w:val="32"/>
          <w:rtl/>
        </w:rPr>
      </w:pPr>
      <w:r w:rsidRPr="00616CF2">
        <w:rPr>
          <w:b/>
          <w:bCs/>
          <w:sz w:val="32"/>
          <w:szCs w:val="32"/>
          <w:rtl/>
        </w:rPr>
        <w:t>كتاب الطلاق</w:t>
      </w:r>
    </w:p>
    <w:p w:rsidR="00402A6D" w:rsidRPr="00616CF2" w:rsidRDefault="00402A6D" w:rsidP="00402A6D">
      <w:pPr>
        <w:rPr>
          <w:sz w:val="32"/>
          <w:szCs w:val="32"/>
        </w:rPr>
      </w:pPr>
      <w:r w:rsidRPr="00616CF2">
        <w:rPr>
          <w:b/>
          <w:bCs/>
          <w:sz w:val="32"/>
          <w:szCs w:val="32"/>
          <w:rtl/>
        </w:rPr>
        <w:t>باب تعليق الطلاق بالشروط</w:t>
      </w:r>
      <w:r w:rsidRPr="00616CF2">
        <w:rPr>
          <w:sz w:val="32"/>
          <w:szCs w:val="32"/>
          <w:rtl/>
        </w:rPr>
        <w:t xml:space="preserve"> </w:t>
      </w:r>
    </w:p>
    <w:p w:rsidR="00402A6D" w:rsidRPr="00616CF2" w:rsidRDefault="00402A6D" w:rsidP="00402A6D">
      <w:pPr>
        <w:rPr>
          <w:sz w:val="32"/>
          <w:szCs w:val="32"/>
          <w:rtl/>
        </w:rPr>
      </w:pPr>
      <w:r w:rsidRPr="00616CF2">
        <w:rPr>
          <w:b/>
          <w:bCs/>
          <w:sz w:val="32"/>
          <w:szCs w:val="32"/>
          <w:rtl/>
        </w:rPr>
        <w:t>لا يصح إلا من زوج فإذا علقه بشرط لم تطلق قبله ولو قال: عجلته وإن قال: سبق لساني بالشرط ولم أرده وقع في الحال وإن قال: أنت طالق وقال: أردت إن قمت لم يقبل حكما.</w:t>
      </w:r>
    </w:p>
    <w:p w:rsidR="00402A6D" w:rsidRPr="00616CF2" w:rsidRDefault="00402A6D" w:rsidP="00402A6D">
      <w:pPr>
        <w:rPr>
          <w:sz w:val="32"/>
          <w:szCs w:val="32"/>
        </w:rPr>
      </w:pPr>
      <w:r w:rsidRPr="00616CF2">
        <w:rPr>
          <w:b/>
          <w:bCs/>
          <w:sz w:val="32"/>
          <w:szCs w:val="32"/>
          <w:rtl/>
        </w:rPr>
        <w:t>باب تعليق الطلاق بالشروط</w:t>
      </w:r>
      <w:r w:rsidRPr="00616CF2">
        <w:rPr>
          <w:sz w:val="32"/>
          <w:szCs w:val="32"/>
          <w:rtl/>
        </w:rPr>
        <w:t xml:space="preserve"> </w:t>
      </w:r>
    </w:p>
    <w:p w:rsidR="00402A6D" w:rsidRPr="00616CF2" w:rsidRDefault="00402A6D" w:rsidP="00402A6D">
      <w:pPr>
        <w:rPr>
          <w:sz w:val="32"/>
          <w:szCs w:val="32"/>
          <w:rtl/>
        </w:rPr>
      </w:pPr>
      <w:r w:rsidRPr="00616CF2">
        <w:rPr>
          <w:b/>
          <w:bCs/>
          <w:sz w:val="32"/>
          <w:szCs w:val="32"/>
          <w:rtl/>
        </w:rPr>
        <w:t xml:space="preserve">وأدوات الشرط: إن وإذا ومتى وأي ومن وكلما وهي وحدها للتكرار </w:t>
      </w:r>
    </w:p>
    <w:p w:rsidR="00402A6D" w:rsidRPr="00616CF2" w:rsidRDefault="00402A6D" w:rsidP="00402A6D">
      <w:pPr>
        <w:rPr>
          <w:sz w:val="32"/>
          <w:szCs w:val="32"/>
          <w:rtl/>
        </w:rPr>
      </w:pPr>
      <w:r w:rsidRPr="00616CF2">
        <w:rPr>
          <w:b/>
          <w:bCs/>
          <w:sz w:val="32"/>
          <w:szCs w:val="32"/>
          <w:rtl/>
        </w:rPr>
        <w:t>وكلها "ومهما" بلا لم "أو نية فور أو قرينته" للتراخي ومع لم للفور إلا إن "مع عدم نية فور أو قرينته".</w:t>
      </w:r>
      <w:r w:rsidRPr="00616CF2">
        <w:rPr>
          <w:sz w:val="32"/>
          <w:szCs w:val="32"/>
          <w:rtl/>
        </w:rPr>
        <w:t xml:space="preserve"> </w:t>
      </w:r>
    </w:p>
    <w:p w:rsidR="00402A6D" w:rsidRPr="00616CF2" w:rsidRDefault="00402A6D" w:rsidP="00402A6D">
      <w:pPr>
        <w:rPr>
          <w:sz w:val="32"/>
          <w:szCs w:val="32"/>
        </w:rPr>
      </w:pPr>
      <w:r w:rsidRPr="00616CF2">
        <w:rPr>
          <w:b/>
          <w:bCs/>
          <w:sz w:val="32"/>
          <w:szCs w:val="32"/>
          <w:rtl/>
        </w:rPr>
        <w:t>باب تعليق الطلاق بالشروط</w:t>
      </w:r>
      <w:r w:rsidRPr="00616CF2">
        <w:rPr>
          <w:sz w:val="32"/>
          <w:szCs w:val="32"/>
          <w:rtl/>
        </w:rPr>
        <w:t xml:space="preserve"> </w:t>
      </w:r>
    </w:p>
    <w:p w:rsidR="00402A6D" w:rsidRPr="00616CF2" w:rsidRDefault="00402A6D" w:rsidP="00402A6D">
      <w:pPr>
        <w:rPr>
          <w:sz w:val="32"/>
          <w:szCs w:val="32"/>
          <w:rtl/>
        </w:rPr>
      </w:pPr>
      <w:r w:rsidRPr="00616CF2">
        <w:rPr>
          <w:b/>
          <w:bCs/>
          <w:sz w:val="32"/>
          <w:szCs w:val="32"/>
          <w:rtl/>
        </w:rPr>
        <w:t>فإذا قال: إن قمت أو إذا أو متى أو أي وقت أو من قامت أو كلما قمت فانت طالق فمتى وجدت طلقت وإن تكرر الشرط لم يتكرر الحنث إلا في كلما ولم أطلقك فأنت طالق ولم ينو وقتا "ولم تقم قرينة بفور" ولم يطلقها طلقت في آخر حياة أولهما موتا</w:t>
      </w:r>
      <w:r w:rsidRPr="00616CF2">
        <w:rPr>
          <w:rFonts w:hint="cs"/>
          <w:sz w:val="32"/>
          <w:szCs w:val="32"/>
          <w:rtl/>
        </w:rPr>
        <w:t xml:space="preserve"> </w:t>
      </w:r>
    </w:p>
    <w:p w:rsidR="00402A6D" w:rsidRPr="00616CF2" w:rsidRDefault="00402A6D" w:rsidP="00402A6D">
      <w:pPr>
        <w:rPr>
          <w:sz w:val="32"/>
          <w:szCs w:val="32"/>
        </w:rPr>
      </w:pPr>
      <w:r w:rsidRPr="00616CF2">
        <w:rPr>
          <w:b/>
          <w:bCs/>
          <w:sz w:val="32"/>
          <w:szCs w:val="32"/>
          <w:rtl/>
        </w:rPr>
        <w:t>باب تعليق الطلاق بالشروط</w:t>
      </w:r>
      <w:r w:rsidRPr="00616CF2">
        <w:rPr>
          <w:sz w:val="32"/>
          <w:szCs w:val="32"/>
          <w:rtl/>
        </w:rPr>
        <w:t xml:space="preserve"> </w:t>
      </w:r>
    </w:p>
    <w:p w:rsidR="00402A6D" w:rsidRPr="00616CF2" w:rsidRDefault="00402A6D" w:rsidP="00402A6D">
      <w:pPr>
        <w:rPr>
          <w:sz w:val="32"/>
          <w:szCs w:val="32"/>
          <w:rtl/>
        </w:rPr>
      </w:pPr>
      <w:r w:rsidRPr="00616CF2">
        <w:rPr>
          <w:b/>
          <w:bCs/>
          <w:sz w:val="32"/>
          <w:szCs w:val="32"/>
          <w:rtl/>
        </w:rPr>
        <w:t xml:space="preserve">ومتى لم أو إذا لم أو أي وقت لم أطلقك فأنت طالق ومضى زمن يمكن إيقاعه فيه "ولم يفعل" طلقت وكلما لم أطلقك فأنت طالق ومضى ما يمكن إيقاع ثلاث مرتبة </w:t>
      </w:r>
      <w:r w:rsidRPr="00616CF2">
        <w:rPr>
          <w:b/>
          <w:bCs/>
          <w:sz w:val="32"/>
          <w:szCs w:val="32"/>
        </w:rPr>
        <w:t xml:space="preserve"> </w:t>
      </w:r>
      <w:r w:rsidRPr="00616CF2">
        <w:rPr>
          <w:b/>
          <w:bCs/>
          <w:sz w:val="32"/>
          <w:szCs w:val="32"/>
          <w:rtl/>
        </w:rPr>
        <w:t xml:space="preserve">فيه ولم يطلقها طلقت المدخول بها ثلاثا وتبين غيرها بالأولى. </w:t>
      </w:r>
    </w:p>
    <w:p w:rsidR="00402A6D" w:rsidRPr="00616CF2" w:rsidRDefault="00402A6D" w:rsidP="00402A6D">
      <w:pPr>
        <w:rPr>
          <w:sz w:val="32"/>
          <w:szCs w:val="32"/>
        </w:rPr>
      </w:pPr>
      <w:r w:rsidRPr="00616CF2">
        <w:rPr>
          <w:b/>
          <w:bCs/>
          <w:sz w:val="32"/>
          <w:szCs w:val="32"/>
          <w:rtl/>
        </w:rPr>
        <w:t>باب تعليق الطلاق بالشروط</w:t>
      </w:r>
    </w:p>
    <w:p w:rsidR="00402A6D" w:rsidRPr="00616CF2" w:rsidRDefault="00402A6D" w:rsidP="00402A6D">
      <w:pPr>
        <w:rPr>
          <w:sz w:val="32"/>
          <w:szCs w:val="32"/>
          <w:rtl/>
        </w:rPr>
      </w:pPr>
      <w:r w:rsidRPr="00616CF2">
        <w:rPr>
          <w:b/>
          <w:bCs/>
          <w:sz w:val="32"/>
          <w:szCs w:val="32"/>
          <w:rtl/>
        </w:rPr>
        <w:t>وإن قمت فقعدت "أو ثم قعدت" أو قعدت إذا قمت أو إن قعدت إن قمت فأنت طالق لم تطلق حتى تقوم ثم تقعد وبالواو تطلق بوجودهما ولو غير مرتبين وبأو بوجود أحدهما.</w:t>
      </w:r>
    </w:p>
    <w:p w:rsidR="00402A6D" w:rsidRPr="00616CF2" w:rsidRDefault="00402A6D" w:rsidP="00402A6D">
      <w:pPr>
        <w:rPr>
          <w:sz w:val="32"/>
          <w:szCs w:val="32"/>
        </w:rPr>
      </w:pPr>
      <w:r w:rsidRPr="00616CF2">
        <w:rPr>
          <w:b/>
          <w:bCs/>
          <w:sz w:val="32"/>
          <w:szCs w:val="32"/>
          <w:rtl/>
        </w:rPr>
        <w:t xml:space="preserve">باب تعليق الطلاق بالشروط </w:t>
      </w:r>
    </w:p>
    <w:p w:rsidR="00402A6D" w:rsidRPr="00616CF2" w:rsidRDefault="00402A6D" w:rsidP="00402A6D">
      <w:pPr>
        <w:rPr>
          <w:sz w:val="32"/>
          <w:szCs w:val="32"/>
          <w:rtl/>
        </w:rPr>
      </w:pPr>
      <w:r w:rsidRPr="00616CF2">
        <w:rPr>
          <w:b/>
          <w:bCs/>
          <w:sz w:val="32"/>
          <w:szCs w:val="32"/>
          <w:rtl/>
        </w:rPr>
        <w:lastRenderedPageBreak/>
        <w:t>فصل</w:t>
      </w:r>
    </w:p>
    <w:p w:rsidR="00402A6D" w:rsidRPr="00616CF2" w:rsidRDefault="00402A6D" w:rsidP="00402A6D">
      <w:pPr>
        <w:rPr>
          <w:sz w:val="32"/>
          <w:szCs w:val="32"/>
          <w:rtl/>
        </w:rPr>
      </w:pPr>
      <w:r w:rsidRPr="00616CF2">
        <w:rPr>
          <w:b/>
          <w:bCs/>
          <w:sz w:val="32"/>
          <w:szCs w:val="32"/>
          <w:rtl/>
        </w:rPr>
        <w:t>إذا قال: إن حضت فأنت طالق طلقت بأول حيض متيقن, وفي: إذا حضت حيضة تطلق بأول الطهر من حيضة كاملة, وفي: إذا حضت نصف حيضة تطلق في نصف عادتها.</w:t>
      </w:r>
    </w:p>
    <w:p w:rsidR="00402A6D" w:rsidRPr="00616CF2" w:rsidRDefault="00402A6D" w:rsidP="00402A6D">
      <w:pPr>
        <w:rPr>
          <w:sz w:val="32"/>
          <w:szCs w:val="32"/>
        </w:rPr>
      </w:pPr>
      <w:r w:rsidRPr="00616CF2">
        <w:rPr>
          <w:b/>
          <w:bCs/>
          <w:sz w:val="32"/>
          <w:szCs w:val="32"/>
          <w:rtl/>
        </w:rPr>
        <w:t xml:space="preserve">باب تعليق الطلاق بالشروط </w:t>
      </w:r>
    </w:p>
    <w:p w:rsidR="00402A6D" w:rsidRPr="00616CF2" w:rsidRDefault="00402A6D" w:rsidP="00402A6D">
      <w:pPr>
        <w:rPr>
          <w:sz w:val="32"/>
          <w:szCs w:val="32"/>
          <w:rtl/>
        </w:rPr>
      </w:pPr>
      <w:r w:rsidRPr="00616CF2">
        <w:rPr>
          <w:b/>
          <w:bCs/>
          <w:sz w:val="32"/>
          <w:szCs w:val="32"/>
          <w:rtl/>
        </w:rPr>
        <w:t>فصل</w:t>
      </w:r>
    </w:p>
    <w:p w:rsidR="00402A6D" w:rsidRPr="00616CF2" w:rsidRDefault="00402A6D" w:rsidP="00402A6D">
      <w:pPr>
        <w:rPr>
          <w:sz w:val="32"/>
          <w:szCs w:val="32"/>
          <w:rtl/>
        </w:rPr>
      </w:pPr>
      <w:r w:rsidRPr="00616CF2">
        <w:rPr>
          <w:b/>
          <w:bCs/>
          <w:sz w:val="32"/>
          <w:szCs w:val="32"/>
          <w:rtl/>
        </w:rPr>
        <w:t>إذا علقه بالحمل فولدت لأقل من ستة أشهر طلقت منذ حلف وإن قال إن لم تكوني حاملا فأنت طالق حرم وطؤها قبل استبرائها بحيضة في البائن وهي عكس الأولى عكس الأولى في الأحكام.</w:t>
      </w:r>
    </w:p>
    <w:p w:rsidR="00402A6D" w:rsidRPr="00616CF2" w:rsidRDefault="00402A6D" w:rsidP="00402A6D">
      <w:pPr>
        <w:rPr>
          <w:sz w:val="32"/>
          <w:szCs w:val="32"/>
        </w:rPr>
      </w:pPr>
      <w:r w:rsidRPr="00616CF2">
        <w:rPr>
          <w:b/>
          <w:bCs/>
          <w:sz w:val="32"/>
          <w:szCs w:val="32"/>
          <w:rtl/>
        </w:rPr>
        <w:t xml:space="preserve">باب تعليق الطلاق بالشروط ــ فصل </w:t>
      </w:r>
    </w:p>
    <w:p w:rsidR="00402A6D" w:rsidRPr="00616CF2" w:rsidRDefault="00402A6D" w:rsidP="00402A6D">
      <w:pPr>
        <w:rPr>
          <w:sz w:val="32"/>
          <w:szCs w:val="32"/>
          <w:rtl/>
        </w:rPr>
      </w:pPr>
      <w:r w:rsidRPr="00616CF2">
        <w:rPr>
          <w:b/>
          <w:bCs/>
          <w:sz w:val="32"/>
          <w:szCs w:val="32"/>
          <w:rtl/>
        </w:rPr>
        <w:t>وإن علق طلقة إن كنت حاملا بذكر وطلقتين بأنثى فولدتهما طلقت ثلاثا وإن كان مكانه: إن كان حملك "أو ما في بطنك" لم تطلق بهما.</w:t>
      </w:r>
    </w:p>
    <w:p w:rsidR="00F67EE4" w:rsidRPr="00616CF2" w:rsidRDefault="00F67EE4" w:rsidP="00402A6D">
      <w:pPr>
        <w:rPr>
          <w:sz w:val="32"/>
          <w:szCs w:val="32"/>
          <w:rtl/>
        </w:rPr>
      </w:pPr>
      <w:r w:rsidRPr="00616CF2">
        <w:rPr>
          <w:rFonts w:hint="cs"/>
          <w:sz w:val="32"/>
          <w:szCs w:val="32"/>
          <w:rtl/>
        </w:rPr>
        <w:t>المحاضره الثامنه</w:t>
      </w:r>
    </w:p>
    <w:p w:rsidR="00F67EE4" w:rsidRPr="00616CF2" w:rsidRDefault="00F67EE4" w:rsidP="00F67EE4">
      <w:pPr>
        <w:rPr>
          <w:sz w:val="32"/>
          <w:szCs w:val="32"/>
        </w:rPr>
      </w:pPr>
      <w:r w:rsidRPr="00616CF2">
        <w:rPr>
          <w:b/>
          <w:bCs/>
          <w:sz w:val="32"/>
          <w:szCs w:val="32"/>
          <w:rtl/>
        </w:rPr>
        <w:t>باب تعليق الطلاق بالشروط</w:t>
      </w:r>
    </w:p>
    <w:p w:rsidR="00F67EE4" w:rsidRPr="00616CF2" w:rsidRDefault="00F67EE4" w:rsidP="00F67EE4">
      <w:pPr>
        <w:rPr>
          <w:sz w:val="32"/>
          <w:szCs w:val="32"/>
          <w:rtl/>
        </w:rPr>
      </w:pPr>
      <w:r w:rsidRPr="00616CF2">
        <w:rPr>
          <w:b/>
          <w:bCs/>
          <w:sz w:val="32"/>
          <w:szCs w:val="32"/>
          <w:rtl/>
        </w:rPr>
        <w:t>فصل</w:t>
      </w:r>
    </w:p>
    <w:p w:rsidR="00F67EE4" w:rsidRPr="00616CF2" w:rsidRDefault="00F67EE4" w:rsidP="00F67EE4">
      <w:pPr>
        <w:rPr>
          <w:sz w:val="32"/>
          <w:szCs w:val="32"/>
          <w:rtl/>
        </w:rPr>
      </w:pPr>
      <w:r w:rsidRPr="00616CF2">
        <w:rPr>
          <w:b/>
          <w:bCs/>
          <w:sz w:val="32"/>
          <w:szCs w:val="32"/>
          <w:rtl/>
        </w:rPr>
        <w:t xml:space="preserve">  إذا علق طلقة على الولادة بذكر وطلقتين بأنثى فولدت ذكرا ثم أنثى حيا أو ميتا طلقت بالأول وبانت بالثاني ولم تطلق به وإن أشكل كيفية وضعهما فواحدة.</w:t>
      </w:r>
    </w:p>
    <w:p w:rsidR="00F67EE4" w:rsidRPr="00616CF2" w:rsidRDefault="00F67EE4" w:rsidP="00F67EE4">
      <w:pPr>
        <w:rPr>
          <w:sz w:val="32"/>
          <w:szCs w:val="32"/>
        </w:rPr>
      </w:pPr>
      <w:r w:rsidRPr="00616CF2">
        <w:rPr>
          <w:b/>
          <w:bCs/>
          <w:sz w:val="32"/>
          <w:szCs w:val="32"/>
          <w:rtl/>
        </w:rPr>
        <w:t>باب تعليق الطلاق بالشروط</w:t>
      </w:r>
    </w:p>
    <w:p w:rsidR="00F67EE4" w:rsidRPr="00616CF2" w:rsidRDefault="00F67EE4" w:rsidP="00F67EE4">
      <w:pPr>
        <w:rPr>
          <w:sz w:val="32"/>
          <w:szCs w:val="32"/>
          <w:rtl/>
        </w:rPr>
      </w:pPr>
      <w:r w:rsidRPr="00616CF2">
        <w:rPr>
          <w:b/>
          <w:bCs/>
          <w:sz w:val="32"/>
          <w:szCs w:val="32"/>
          <w:rtl/>
        </w:rPr>
        <w:t>إذا علقه على الطلاق ثم علقه على القيام أو علقه على القيام، ثم على وقوع الطلاق فقامت طلقت طلقتين فيهما وإن علقه على قيامها ثم على طلاقه لها فقامت فواحدة.</w:t>
      </w:r>
    </w:p>
    <w:p w:rsidR="00F67EE4" w:rsidRPr="00616CF2" w:rsidRDefault="00F67EE4" w:rsidP="00F67EE4">
      <w:pPr>
        <w:rPr>
          <w:sz w:val="32"/>
          <w:szCs w:val="32"/>
          <w:rtl/>
        </w:rPr>
      </w:pPr>
      <w:r w:rsidRPr="00616CF2">
        <w:rPr>
          <w:b/>
          <w:bCs/>
          <w:sz w:val="32"/>
          <w:szCs w:val="32"/>
          <w:rtl/>
        </w:rPr>
        <w:t>وإن قال: كلما طلقتك أو كلما وقع عليك طلاقي فأنت طالق فوجدا طلقت في الأولى طلقتين وثلاثا.</w:t>
      </w:r>
    </w:p>
    <w:p w:rsidR="00F67EE4" w:rsidRPr="00616CF2" w:rsidRDefault="00F67EE4" w:rsidP="00F67EE4">
      <w:pPr>
        <w:rPr>
          <w:sz w:val="32"/>
          <w:szCs w:val="32"/>
        </w:rPr>
      </w:pPr>
      <w:r w:rsidRPr="00616CF2">
        <w:rPr>
          <w:b/>
          <w:bCs/>
          <w:sz w:val="32"/>
          <w:szCs w:val="32"/>
          <w:rtl/>
        </w:rPr>
        <w:t>باب تعليق الطلاق بالشروط ــ فصل</w:t>
      </w:r>
    </w:p>
    <w:p w:rsidR="00F67EE4" w:rsidRPr="00616CF2" w:rsidRDefault="00F67EE4" w:rsidP="00F67EE4">
      <w:pPr>
        <w:rPr>
          <w:sz w:val="32"/>
          <w:szCs w:val="32"/>
          <w:rtl/>
        </w:rPr>
      </w:pPr>
      <w:r w:rsidRPr="00616CF2">
        <w:rPr>
          <w:b/>
          <w:bCs/>
          <w:sz w:val="32"/>
          <w:szCs w:val="32"/>
          <w:rtl/>
        </w:rPr>
        <w:t>إذا قال: إذا حلفت بطلاقك فأنت طالق ثم قال أنت طالق إن قمت طلقت في الحال لا إن علقه بطلوع الشمس ونحوه لأنه شرط لا حلف.</w:t>
      </w:r>
    </w:p>
    <w:p w:rsidR="00F67EE4" w:rsidRPr="00616CF2" w:rsidRDefault="00F67EE4" w:rsidP="00F67EE4">
      <w:pPr>
        <w:rPr>
          <w:sz w:val="32"/>
          <w:szCs w:val="32"/>
          <w:rtl/>
        </w:rPr>
      </w:pPr>
      <w:r w:rsidRPr="00616CF2">
        <w:rPr>
          <w:b/>
          <w:bCs/>
          <w:sz w:val="32"/>
          <w:szCs w:val="32"/>
          <w:rtl/>
        </w:rPr>
        <w:lastRenderedPageBreak/>
        <w:t>وإن حلفت بطلاقك فأنت طالق أو إن كلمتك فأنت طالق وأعاده مرة أخرى طلقت واحدة ومرتين فثنتان وثلاثا فثلاث.</w:t>
      </w:r>
      <w:r w:rsidRPr="00616CF2">
        <w:rPr>
          <w:sz w:val="32"/>
          <w:szCs w:val="32"/>
          <w:rtl/>
        </w:rPr>
        <w:t xml:space="preserve"> </w:t>
      </w:r>
    </w:p>
    <w:p w:rsidR="00F67EE4" w:rsidRPr="00616CF2" w:rsidRDefault="00F67EE4" w:rsidP="00F67EE4">
      <w:pPr>
        <w:rPr>
          <w:sz w:val="32"/>
          <w:szCs w:val="32"/>
        </w:rPr>
      </w:pPr>
    </w:p>
    <w:p w:rsidR="00F67EE4" w:rsidRPr="00616CF2" w:rsidRDefault="00F67EE4" w:rsidP="00F67EE4">
      <w:pPr>
        <w:rPr>
          <w:sz w:val="32"/>
          <w:szCs w:val="32"/>
          <w:rtl/>
        </w:rPr>
      </w:pPr>
      <w:r w:rsidRPr="00616CF2">
        <w:rPr>
          <w:b/>
          <w:bCs/>
          <w:sz w:val="32"/>
          <w:szCs w:val="32"/>
          <w:rtl/>
        </w:rPr>
        <w:t>إذا قال: إن كلمتك فأنت طالق فتحققي أو قال: تنحي أو اسكتي طلقت وإن بدأتك بالكلام فأنت طالق فقالت: إن بدأتك به فعبدي حر انحلت يمينه ما لم ينو عدم البداءة في مجلس آخر.</w:t>
      </w:r>
    </w:p>
    <w:p w:rsidR="00F67EE4" w:rsidRPr="00616CF2" w:rsidRDefault="00F67EE4" w:rsidP="00F67EE4">
      <w:pPr>
        <w:rPr>
          <w:sz w:val="32"/>
          <w:szCs w:val="32"/>
        </w:rPr>
      </w:pPr>
      <w:r w:rsidRPr="00616CF2">
        <w:rPr>
          <w:b/>
          <w:bCs/>
          <w:sz w:val="32"/>
          <w:szCs w:val="32"/>
          <w:rtl/>
        </w:rPr>
        <w:t>باب تعليق الطلاق بالشروط ــ فصل</w:t>
      </w:r>
    </w:p>
    <w:p w:rsidR="00F67EE4" w:rsidRPr="00616CF2" w:rsidRDefault="00F67EE4" w:rsidP="00F67EE4">
      <w:pPr>
        <w:rPr>
          <w:sz w:val="32"/>
          <w:szCs w:val="32"/>
          <w:rtl/>
        </w:rPr>
      </w:pPr>
      <w:r w:rsidRPr="00616CF2">
        <w:rPr>
          <w:b/>
          <w:bCs/>
          <w:sz w:val="32"/>
          <w:szCs w:val="32"/>
          <w:rtl/>
        </w:rPr>
        <w:t>إذا قال: إن خرجت بغير إذني أو إلا بإذني أو حتى آذن لك أو إن خرجت إلى غير الحمام بغير إذني فأنت طالق فخرجت مرة بإذنه ثم خرجت بغير إذنه أو أذن لها ولم تعلم بالإذن أو خرجت تريد الحمام وغيره أو عدلت منه إلى غيره طلقت في الكل "لا إن أذن فيه كلما شاءت", "أو قال: إلا بإذن زيد فمات زيد ثم خرجت".</w:t>
      </w:r>
    </w:p>
    <w:p w:rsidR="00F67EE4" w:rsidRPr="00616CF2" w:rsidRDefault="00F67EE4" w:rsidP="00F67EE4">
      <w:pPr>
        <w:rPr>
          <w:sz w:val="32"/>
          <w:szCs w:val="32"/>
        </w:rPr>
      </w:pPr>
      <w:r w:rsidRPr="00616CF2">
        <w:rPr>
          <w:b/>
          <w:bCs/>
          <w:sz w:val="32"/>
          <w:szCs w:val="32"/>
          <w:rtl/>
        </w:rPr>
        <w:t>باب تعليق الطلاق بالشروط ــ فصل</w:t>
      </w:r>
      <w:r w:rsidRPr="00616CF2">
        <w:rPr>
          <w:sz w:val="32"/>
          <w:szCs w:val="32"/>
          <w:rtl/>
        </w:rPr>
        <w:t xml:space="preserve"> </w:t>
      </w:r>
    </w:p>
    <w:p w:rsidR="00F67EE4" w:rsidRPr="00616CF2" w:rsidRDefault="00F67EE4" w:rsidP="00F67EE4">
      <w:pPr>
        <w:rPr>
          <w:b/>
          <w:bCs/>
          <w:sz w:val="32"/>
          <w:szCs w:val="32"/>
        </w:rPr>
      </w:pPr>
      <w:r w:rsidRPr="00616CF2">
        <w:rPr>
          <w:b/>
          <w:bCs/>
          <w:sz w:val="32"/>
          <w:szCs w:val="32"/>
          <w:rtl/>
        </w:rPr>
        <w:t xml:space="preserve">  إذا علقه بمشيئتها بـ "إن" أو غيرها من الحروف لم تطلق حتى تشاء ولو تراخى فإن قالت: قد شئت إن شئت فشاء لم تباب تعليق الطلاق بالشروط ــ فصل</w:t>
      </w:r>
    </w:p>
    <w:p w:rsidR="00F67EE4" w:rsidRPr="00616CF2" w:rsidRDefault="00F67EE4" w:rsidP="00F67EE4">
      <w:pPr>
        <w:rPr>
          <w:b/>
          <w:bCs/>
          <w:sz w:val="32"/>
          <w:szCs w:val="32"/>
          <w:rtl/>
        </w:rPr>
      </w:pPr>
      <w:r w:rsidRPr="00616CF2">
        <w:rPr>
          <w:b/>
          <w:bCs/>
          <w:sz w:val="32"/>
          <w:szCs w:val="32"/>
          <w:rtl/>
        </w:rPr>
        <w:t>وإن قال: إن شئت وشاء أبوك "أو زيد" لم يقع حتى يشاءا معا "أو إن شاء أحدهما فلا" وأنت طالق إن شاء الله أو قال: عبدي حر إن شاء الله وقعا وإن دخلت الدار فأنت طالق إن شاء الله طلقت إن دخلت وأنت طالق لرضى زيد أو مشيئته طلقت في الحال فإن قال: أردت الشرط قبل حكما وأنت طالق إن رأيت الهلال إن نوى رؤيتها لم تطلق حتى تراه, وإلا طلقت "بعد الغروب" برؤية غيرها.</w:t>
      </w:r>
    </w:p>
    <w:p w:rsidR="00F67EE4" w:rsidRPr="00616CF2" w:rsidRDefault="00F67EE4" w:rsidP="003B51DA">
      <w:pPr>
        <w:rPr>
          <w:b/>
          <w:bCs/>
          <w:sz w:val="32"/>
          <w:szCs w:val="32"/>
          <w:rtl/>
        </w:rPr>
      </w:pPr>
      <w:r w:rsidRPr="00616CF2">
        <w:rPr>
          <w:rFonts w:hint="cs"/>
          <w:b/>
          <w:bCs/>
          <w:sz w:val="32"/>
          <w:szCs w:val="32"/>
          <w:rtl/>
        </w:rPr>
        <w:t xml:space="preserve">المحاضره </w:t>
      </w:r>
      <w:r w:rsidR="003B51DA" w:rsidRPr="00616CF2">
        <w:rPr>
          <w:rFonts w:hint="cs"/>
          <w:b/>
          <w:bCs/>
          <w:sz w:val="32"/>
          <w:szCs w:val="32"/>
          <w:rtl/>
        </w:rPr>
        <w:t>التاسعه</w:t>
      </w:r>
    </w:p>
    <w:p w:rsidR="00F67EE4" w:rsidRPr="00616CF2" w:rsidRDefault="00F67EE4" w:rsidP="00F67EE4">
      <w:pPr>
        <w:rPr>
          <w:b/>
          <w:bCs/>
          <w:sz w:val="32"/>
          <w:szCs w:val="32"/>
        </w:rPr>
      </w:pPr>
      <w:r w:rsidRPr="00616CF2">
        <w:rPr>
          <w:b/>
          <w:bCs/>
          <w:sz w:val="32"/>
          <w:szCs w:val="32"/>
          <w:rtl/>
        </w:rPr>
        <w:t>باب تعليق الطلاق بالشروط ــ فصل</w:t>
      </w:r>
    </w:p>
    <w:p w:rsidR="00F67EE4" w:rsidRPr="00616CF2" w:rsidRDefault="00F67EE4" w:rsidP="00F67EE4">
      <w:pPr>
        <w:rPr>
          <w:b/>
          <w:bCs/>
          <w:sz w:val="32"/>
          <w:szCs w:val="32"/>
          <w:rtl/>
        </w:rPr>
      </w:pPr>
      <w:r w:rsidRPr="00616CF2">
        <w:rPr>
          <w:b/>
          <w:bCs/>
          <w:sz w:val="32"/>
          <w:szCs w:val="32"/>
          <w:rtl/>
        </w:rPr>
        <w:t xml:space="preserve">  وإن حلف لا يدخل دارا "أو لا يخرج منها" فأدخل "أو أخرج" بعض جسده أو دخل طاق الباب أو لا يلبس ثوبا من غزلها فلبس ثوبا فيه منه أو لا يشرب ماء هذا الإناء فشرب بعضه لم يحنث.</w:t>
      </w:r>
    </w:p>
    <w:p w:rsidR="00F67EE4" w:rsidRPr="00616CF2" w:rsidRDefault="00F67EE4" w:rsidP="00F67EE4">
      <w:pPr>
        <w:rPr>
          <w:b/>
          <w:bCs/>
          <w:sz w:val="32"/>
          <w:szCs w:val="32"/>
          <w:rtl/>
        </w:rPr>
      </w:pPr>
    </w:p>
    <w:p w:rsidR="00F67EE4" w:rsidRPr="00616CF2" w:rsidRDefault="00F67EE4" w:rsidP="00F67EE4">
      <w:pPr>
        <w:rPr>
          <w:sz w:val="32"/>
          <w:szCs w:val="32"/>
        </w:rPr>
      </w:pPr>
      <w:r w:rsidRPr="00616CF2">
        <w:rPr>
          <w:b/>
          <w:bCs/>
          <w:sz w:val="32"/>
          <w:szCs w:val="32"/>
          <w:rtl/>
        </w:rPr>
        <w:t>باب تعليق الطلاق بالشروط ــ فصل</w:t>
      </w:r>
    </w:p>
    <w:p w:rsidR="00F67EE4" w:rsidRPr="00616CF2" w:rsidRDefault="00F67EE4" w:rsidP="00F67EE4">
      <w:pPr>
        <w:rPr>
          <w:sz w:val="32"/>
          <w:szCs w:val="32"/>
          <w:rtl/>
        </w:rPr>
      </w:pPr>
      <w:r w:rsidRPr="00616CF2">
        <w:rPr>
          <w:b/>
          <w:bCs/>
          <w:sz w:val="32"/>
          <w:szCs w:val="32"/>
          <w:rtl/>
        </w:rPr>
        <w:lastRenderedPageBreak/>
        <w:t>وإن فعل المحلوف عليه وناسيا أو جاهلا حنث في طلاق وعتاق فقط وإن فعل بعضه لم يحنث إلا أن ينويه وإن حلف ليفعلنه لم يبرأ إلا بفعله كله.</w:t>
      </w:r>
    </w:p>
    <w:p w:rsidR="00F67EE4" w:rsidRPr="00616CF2" w:rsidRDefault="00F67EE4" w:rsidP="00F67EE4">
      <w:pPr>
        <w:rPr>
          <w:sz w:val="32"/>
          <w:szCs w:val="32"/>
        </w:rPr>
      </w:pPr>
      <w:r w:rsidRPr="00616CF2">
        <w:rPr>
          <w:b/>
          <w:bCs/>
          <w:sz w:val="32"/>
          <w:szCs w:val="32"/>
          <w:rtl/>
        </w:rPr>
        <w:t>باب التأويل في الحلف</w:t>
      </w:r>
    </w:p>
    <w:p w:rsidR="00F67EE4" w:rsidRPr="00616CF2" w:rsidRDefault="00F67EE4" w:rsidP="00F67EE4">
      <w:pPr>
        <w:rPr>
          <w:sz w:val="32"/>
          <w:szCs w:val="32"/>
          <w:rtl/>
        </w:rPr>
      </w:pPr>
      <w:r w:rsidRPr="00616CF2">
        <w:rPr>
          <w:b/>
          <w:bCs/>
          <w:sz w:val="32"/>
          <w:szCs w:val="32"/>
          <w:rtl/>
        </w:rPr>
        <w:t>ومعناه: أن يريد بلفظه ما يخالف ظاهره.</w:t>
      </w:r>
    </w:p>
    <w:p w:rsidR="00F67EE4" w:rsidRPr="00616CF2" w:rsidRDefault="00F67EE4" w:rsidP="00F67EE4">
      <w:pPr>
        <w:rPr>
          <w:sz w:val="32"/>
          <w:szCs w:val="32"/>
          <w:rtl/>
        </w:rPr>
      </w:pPr>
      <w:r w:rsidRPr="00616CF2">
        <w:rPr>
          <w:b/>
          <w:bCs/>
          <w:sz w:val="32"/>
          <w:szCs w:val="32"/>
          <w:rtl/>
        </w:rPr>
        <w:t>إذا حلف وتأول يمينه نفعه إلا أن يكون ظالما فإن حلفه ظالم: ما لزيد عندك شيء وله عنده وديعة بمكان "فنوى غيره" أو بـ "ما" الذي أو حلف: ما زيد ها هنا ونوى غير مكانه أو حلف على امرأته: لا سرقت مني شيئا فخانته في وديعته ولم ينوها لم يحنث في الكل.</w:t>
      </w:r>
    </w:p>
    <w:p w:rsidR="00F67EE4" w:rsidRPr="00616CF2" w:rsidRDefault="00F67EE4" w:rsidP="00F67EE4">
      <w:pPr>
        <w:rPr>
          <w:sz w:val="32"/>
          <w:szCs w:val="32"/>
        </w:rPr>
      </w:pPr>
      <w:r w:rsidRPr="00616CF2">
        <w:rPr>
          <w:b/>
          <w:bCs/>
          <w:sz w:val="32"/>
          <w:szCs w:val="32"/>
          <w:rtl/>
        </w:rPr>
        <w:t>باب الشك في الطلاق</w:t>
      </w:r>
    </w:p>
    <w:p w:rsidR="00F67EE4" w:rsidRPr="00616CF2" w:rsidRDefault="00F67EE4" w:rsidP="00F67EE4">
      <w:pPr>
        <w:rPr>
          <w:sz w:val="32"/>
          <w:szCs w:val="32"/>
          <w:rtl/>
        </w:rPr>
      </w:pPr>
      <w:r w:rsidRPr="00616CF2">
        <w:rPr>
          <w:b/>
          <w:bCs/>
          <w:sz w:val="32"/>
          <w:szCs w:val="32"/>
          <w:rtl/>
        </w:rPr>
        <w:t>من شك في طلاق "أو شرطه لم يلزمه وإن شك في عدده فطلقة وتباح له فإذا قال لإمرأتيه: إحداكما طالق طلقت المنوية وإلا من قرعت كمن طلق إحداهما "بائنا" ونسيها وإن تبين أن المطلقة غير التي قرعت ردت إليه ما لم تتزوج أو تكن القرعة بحكم.</w:t>
      </w:r>
    </w:p>
    <w:p w:rsidR="00F67EE4" w:rsidRPr="00616CF2" w:rsidRDefault="00F67EE4" w:rsidP="00F67EE4">
      <w:pPr>
        <w:rPr>
          <w:sz w:val="32"/>
          <w:szCs w:val="32"/>
        </w:rPr>
      </w:pPr>
      <w:r w:rsidRPr="00616CF2">
        <w:rPr>
          <w:b/>
          <w:bCs/>
          <w:sz w:val="32"/>
          <w:szCs w:val="32"/>
          <w:rtl/>
        </w:rPr>
        <w:t>باب الشك في الطلاق</w:t>
      </w:r>
      <w:r w:rsidRPr="00616CF2">
        <w:rPr>
          <w:sz w:val="32"/>
          <w:szCs w:val="32"/>
          <w:rtl/>
        </w:rPr>
        <w:t xml:space="preserve"> </w:t>
      </w:r>
    </w:p>
    <w:p w:rsidR="00F67EE4" w:rsidRPr="00616CF2" w:rsidRDefault="00F67EE4" w:rsidP="00F67EE4">
      <w:pPr>
        <w:rPr>
          <w:sz w:val="32"/>
          <w:szCs w:val="32"/>
          <w:rtl/>
        </w:rPr>
      </w:pPr>
      <w:r w:rsidRPr="00616CF2">
        <w:rPr>
          <w:b/>
          <w:bCs/>
          <w:sz w:val="32"/>
          <w:szCs w:val="32"/>
          <w:rtl/>
        </w:rPr>
        <w:t>وإن قال: إن كان هذا الطائر غرابا ففلانة طالق وإن كان حماما ففلانة وجهل لم تطلقا .</w:t>
      </w:r>
    </w:p>
    <w:p w:rsidR="00F67EE4" w:rsidRPr="00616CF2" w:rsidRDefault="00F67EE4" w:rsidP="00F67EE4">
      <w:pPr>
        <w:rPr>
          <w:sz w:val="32"/>
          <w:szCs w:val="32"/>
          <w:rtl/>
        </w:rPr>
      </w:pPr>
      <w:r w:rsidRPr="00616CF2">
        <w:rPr>
          <w:b/>
          <w:bCs/>
          <w:sz w:val="32"/>
          <w:szCs w:val="32"/>
          <w:rtl/>
        </w:rPr>
        <w:t>وإن قال لزوجته وأجنبية اسمها هند: إحداكما أو هند طالق طلقت امرأته وإن قال: أردت الأجنبية ولم يقبل حكما "إلا بقرينة" وإن قال لمن ظنها زوجته: أنت طالق طلقت الزوجة "وكذا عكسها".</w:t>
      </w:r>
    </w:p>
    <w:p w:rsidR="00402A6D" w:rsidRPr="00616CF2" w:rsidRDefault="00402A6D" w:rsidP="00402A6D">
      <w:pPr>
        <w:rPr>
          <w:sz w:val="32"/>
          <w:szCs w:val="32"/>
          <w:rtl/>
        </w:rPr>
      </w:pPr>
    </w:p>
    <w:sectPr w:rsidR="00402A6D" w:rsidRPr="00616CF2" w:rsidSect="006352D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1425" w:rsidRDefault="00D81425" w:rsidP="00402A6D">
      <w:pPr>
        <w:spacing w:after="0" w:line="240" w:lineRule="auto"/>
      </w:pPr>
      <w:r>
        <w:separator/>
      </w:r>
    </w:p>
  </w:endnote>
  <w:endnote w:type="continuationSeparator" w:id="1">
    <w:p w:rsidR="00D81425" w:rsidRDefault="00D81425" w:rsidP="00402A6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1730" w:rsidRDefault="00541730">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871715"/>
      <w:docPartObj>
        <w:docPartGallery w:val="Page Numbers (Bottom of Page)"/>
        <w:docPartUnique/>
      </w:docPartObj>
    </w:sdtPr>
    <w:sdtEndPr>
      <w:rPr>
        <w:rFonts w:asciiTheme="majorHAnsi" w:hAnsiTheme="majorHAnsi"/>
        <w:color w:val="4F81BD" w:themeColor="accent1"/>
        <w:sz w:val="40"/>
        <w:szCs w:val="40"/>
      </w:rPr>
    </w:sdtEndPr>
    <w:sdtContent>
      <w:p w:rsidR="00083478" w:rsidRDefault="005F2FA2">
        <w:pPr>
          <w:pStyle w:val="a5"/>
          <w:jc w:val="center"/>
          <w:rPr>
            <w:rFonts w:asciiTheme="majorHAnsi" w:hAnsiTheme="majorHAnsi"/>
            <w:color w:val="4F81BD" w:themeColor="accent1"/>
            <w:sz w:val="40"/>
            <w:szCs w:val="40"/>
          </w:rPr>
        </w:pPr>
        <w:fldSimple w:instr=" PAGE   \* MERGEFORMAT ">
          <w:r w:rsidR="00616CF2" w:rsidRPr="00616CF2">
            <w:rPr>
              <w:rFonts w:asciiTheme="majorHAnsi" w:hAnsiTheme="majorHAnsi" w:cs="Cambria"/>
              <w:noProof/>
              <w:color w:val="4F81BD" w:themeColor="accent1"/>
              <w:sz w:val="40"/>
              <w:szCs w:val="40"/>
              <w:rtl/>
              <w:lang w:val="ar-SA"/>
            </w:rPr>
            <w:t>13</w:t>
          </w:r>
        </w:fldSimple>
      </w:p>
    </w:sdtContent>
  </w:sdt>
  <w:p w:rsidR="00541730" w:rsidRDefault="00541730">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1730" w:rsidRDefault="0054173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1425" w:rsidRDefault="00D81425" w:rsidP="00402A6D">
      <w:pPr>
        <w:spacing w:after="0" w:line="240" w:lineRule="auto"/>
      </w:pPr>
      <w:r>
        <w:separator/>
      </w:r>
    </w:p>
  </w:footnote>
  <w:footnote w:type="continuationSeparator" w:id="1">
    <w:p w:rsidR="00D81425" w:rsidRDefault="00D81425" w:rsidP="00402A6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1730" w:rsidRDefault="00541730">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1730" w:rsidRDefault="00541730">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1730" w:rsidRDefault="00541730">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1C5192"/>
    <w:rsid w:val="00083478"/>
    <w:rsid w:val="001C266B"/>
    <w:rsid w:val="001C5192"/>
    <w:rsid w:val="001F16A6"/>
    <w:rsid w:val="002B6A2B"/>
    <w:rsid w:val="00365880"/>
    <w:rsid w:val="003B51DA"/>
    <w:rsid w:val="00402A6D"/>
    <w:rsid w:val="00436E2E"/>
    <w:rsid w:val="004B2DDB"/>
    <w:rsid w:val="00541730"/>
    <w:rsid w:val="005B23D5"/>
    <w:rsid w:val="005B3072"/>
    <w:rsid w:val="005C3B59"/>
    <w:rsid w:val="005F2FA2"/>
    <w:rsid w:val="00616CF2"/>
    <w:rsid w:val="006352DA"/>
    <w:rsid w:val="00746C18"/>
    <w:rsid w:val="007C62D8"/>
    <w:rsid w:val="008D2CC1"/>
    <w:rsid w:val="00987315"/>
    <w:rsid w:val="00B229FA"/>
    <w:rsid w:val="00C04617"/>
    <w:rsid w:val="00C523BD"/>
    <w:rsid w:val="00D55BD2"/>
    <w:rsid w:val="00D81425"/>
    <w:rsid w:val="00EE7C29"/>
    <w:rsid w:val="00F00272"/>
    <w:rsid w:val="00F146E7"/>
    <w:rsid w:val="00F5585B"/>
    <w:rsid w:val="00F67587"/>
    <w:rsid w:val="00F67EE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66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C519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Char"/>
    <w:uiPriority w:val="99"/>
    <w:semiHidden/>
    <w:unhideWhenUsed/>
    <w:rsid w:val="00402A6D"/>
    <w:pPr>
      <w:tabs>
        <w:tab w:val="center" w:pos="4153"/>
        <w:tab w:val="right" w:pos="8306"/>
      </w:tabs>
      <w:spacing w:after="0" w:line="240" w:lineRule="auto"/>
    </w:pPr>
  </w:style>
  <w:style w:type="character" w:customStyle="1" w:styleId="Char">
    <w:name w:val="رأس صفحة Char"/>
    <w:basedOn w:val="a0"/>
    <w:link w:val="a4"/>
    <w:uiPriority w:val="99"/>
    <w:semiHidden/>
    <w:rsid w:val="00402A6D"/>
  </w:style>
  <w:style w:type="paragraph" w:styleId="a5">
    <w:name w:val="footer"/>
    <w:basedOn w:val="a"/>
    <w:link w:val="Char0"/>
    <w:uiPriority w:val="99"/>
    <w:unhideWhenUsed/>
    <w:rsid w:val="00402A6D"/>
    <w:pPr>
      <w:tabs>
        <w:tab w:val="center" w:pos="4153"/>
        <w:tab w:val="right" w:pos="8306"/>
      </w:tabs>
      <w:spacing w:after="0" w:line="240" w:lineRule="auto"/>
    </w:pPr>
  </w:style>
  <w:style w:type="character" w:customStyle="1" w:styleId="Char0">
    <w:name w:val="تذييل صفحة Char"/>
    <w:basedOn w:val="a0"/>
    <w:link w:val="a5"/>
    <w:uiPriority w:val="99"/>
    <w:rsid w:val="00402A6D"/>
  </w:style>
</w:styles>
</file>

<file path=word/webSettings.xml><?xml version="1.0" encoding="utf-8"?>
<w:webSettings xmlns:r="http://schemas.openxmlformats.org/officeDocument/2006/relationships" xmlns:w="http://schemas.openxmlformats.org/wordprocessingml/2006/main">
  <w:divs>
    <w:div w:id="4678054">
      <w:bodyDiv w:val="1"/>
      <w:marLeft w:val="0"/>
      <w:marRight w:val="0"/>
      <w:marTop w:val="0"/>
      <w:marBottom w:val="0"/>
      <w:divBdr>
        <w:top w:val="none" w:sz="0" w:space="0" w:color="auto"/>
        <w:left w:val="none" w:sz="0" w:space="0" w:color="auto"/>
        <w:bottom w:val="none" w:sz="0" w:space="0" w:color="auto"/>
        <w:right w:val="none" w:sz="0" w:space="0" w:color="auto"/>
      </w:divBdr>
    </w:div>
    <w:div w:id="5447265">
      <w:bodyDiv w:val="1"/>
      <w:marLeft w:val="0"/>
      <w:marRight w:val="0"/>
      <w:marTop w:val="0"/>
      <w:marBottom w:val="0"/>
      <w:divBdr>
        <w:top w:val="none" w:sz="0" w:space="0" w:color="auto"/>
        <w:left w:val="none" w:sz="0" w:space="0" w:color="auto"/>
        <w:bottom w:val="none" w:sz="0" w:space="0" w:color="auto"/>
        <w:right w:val="none" w:sz="0" w:space="0" w:color="auto"/>
      </w:divBdr>
    </w:div>
    <w:div w:id="12000955">
      <w:bodyDiv w:val="1"/>
      <w:marLeft w:val="0"/>
      <w:marRight w:val="0"/>
      <w:marTop w:val="0"/>
      <w:marBottom w:val="0"/>
      <w:divBdr>
        <w:top w:val="none" w:sz="0" w:space="0" w:color="auto"/>
        <w:left w:val="none" w:sz="0" w:space="0" w:color="auto"/>
        <w:bottom w:val="none" w:sz="0" w:space="0" w:color="auto"/>
        <w:right w:val="none" w:sz="0" w:space="0" w:color="auto"/>
      </w:divBdr>
    </w:div>
    <w:div w:id="98184578">
      <w:bodyDiv w:val="1"/>
      <w:marLeft w:val="0"/>
      <w:marRight w:val="0"/>
      <w:marTop w:val="0"/>
      <w:marBottom w:val="0"/>
      <w:divBdr>
        <w:top w:val="none" w:sz="0" w:space="0" w:color="auto"/>
        <w:left w:val="none" w:sz="0" w:space="0" w:color="auto"/>
        <w:bottom w:val="none" w:sz="0" w:space="0" w:color="auto"/>
        <w:right w:val="none" w:sz="0" w:space="0" w:color="auto"/>
      </w:divBdr>
    </w:div>
    <w:div w:id="100028367">
      <w:bodyDiv w:val="1"/>
      <w:marLeft w:val="0"/>
      <w:marRight w:val="0"/>
      <w:marTop w:val="0"/>
      <w:marBottom w:val="0"/>
      <w:divBdr>
        <w:top w:val="none" w:sz="0" w:space="0" w:color="auto"/>
        <w:left w:val="none" w:sz="0" w:space="0" w:color="auto"/>
        <w:bottom w:val="none" w:sz="0" w:space="0" w:color="auto"/>
        <w:right w:val="none" w:sz="0" w:space="0" w:color="auto"/>
      </w:divBdr>
    </w:div>
    <w:div w:id="157162073">
      <w:bodyDiv w:val="1"/>
      <w:marLeft w:val="0"/>
      <w:marRight w:val="0"/>
      <w:marTop w:val="0"/>
      <w:marBottom w:val="0"/>
      <w:divBdr>
        <w:top w:val="none" w:sz="0" w:space="0" w:color="auto"/>
        <w:left w:val="none" w:sz="0" w:space="0" w:color="auto"/>
        <w:bottom w:val="none" w:sz="0" w:space="0" w:color="auto"/>
        <w:right w:val="none" w:sz="0" w:space="0" w:color="auto"/>
      </w:divBdr>
    </w:div>
    <w:div w:id="191118029">
      <w:bodyDiv w:val="1"/>
      <w:marLeft w:val="0"/>
      <w:marRight w:val="0"/>
      <w:marTop w:val="0"/>
      <w:marBottom w:val="0"/>
      <w:divBdr>
        <w:top w:val="none" w:sz="0" w:space="0" w:color="auto"/>
        <w:left w:val="none" w:sz="0" w:space="0" w:color="auto"/>
        <w:bottom w:val="none" w:sz="0" w:space="0" w:color="auto"/>
        <w:right w:val="none" w:sz="0" w:space="0" w:color="auto"/>
      </w:divBdr>
    </w:div>
    <w:div w:id="195848538">
      <w:bodyDiv w:val="1"/>
      <w:marLeft w:val="0"/>
      <w:marRight w:val="0"/>
      <w:marTop w:val="0"/>
      <w:marBottom w:val="0"/>
      <w:divBdr>
        <w:top w:val="none" w:sz="0" w:space="0" w:color="auto"/>
        <w:left w:val="none" w:sz="0" w:space="0" w:color="auto"/>
        <w:bottom w:val="none" w:sz="0" w:space="0" w:color="auto"/>
        <w:right w:val="none" w:sz="0" w:space="0" w:color="auto"/>
      </w:divBdr>
    </w:div>
    <w:div w:id="202403684">
      <w:bodyDiv w:val="1"/>
      <w:marLeft w:val="0"/>
      <w:marRight w:val="0"/>
      <w:marTop w:val="0"/>
      <w:marBottom w:val="0"/>
      <w:divBdr>
        <w:top w:val="none" w:sz="0" w:space="0" w:color="auto"/>
        <w:left w:val="none" w:sz="0" w:space="0" w:color="auto"/>
        <w:bottom w:val="none" w:sz="0" w:space="0" w:color="auto"/>
        <w:right w:val="none" w:sz="0" w:space="0" w:color="auto"/>
      </w:divBdr>
    </w:div>
    <w:div w:id="233591707">
      <w:bodyDiv w:val="1"/>
      <w:marLeft w:val="0"/>
      <w:marRight w:val="0"/>
      <w:marTop w:val="0"/>
      <w:marBottom w:val="0"/>
      <w:divBdr>
        <w:top w:val="none" w:sz="0" w:space="0" w:color="auto"/>
        <w:left w:val="none" w:sz="0" w:space="0" w:color="auto"/>
        <w:bottom w:val="none" w:sz="0" w:space="0" w:color="auto"/>
        <w:right w:val="none" w:sz="0" w:space="0" w:color="auto"/>
      </w:divBdr>
    </w:div>
    <w:div w:id="238641014">
      <w:bodyDiv w:val="1"/>
      <w:marLeft w:val="0"/>
      <w:marRight w:val="0"/>
      <w:marTop w:val="0"/>
      <w:marBottom w:val="0"/>
      <w:divBdr>
        <w:top w:val="none" w:sz="0" w:space="0" w:color="auto"/>
        <w:left w:val="none" w:sz="0" w:space="0" w:color="auto"/>
        <w:bottom w:val="none" w:sz="0" w:space="0" w:color="auto"/>
        <w:right w:val="none" w:sz="0" w:space="0" w:color="auto"/>
      </w:divBdr>
    </w:div>
    <w:div w:id="253322315">
      <w:bodyDiv w:val="1"/>
      <w:marLeft w:val="0"/>
      <w:marRight w:val="0"/>
      <w:marTop w:val="0"/>
      <w:marBottom w:val="0"/>
      <w:divBdr>
        <w:top w:val="none" w:sz="0" w:space="0" w:color="auto"/>
        <w:left w:val="none" w:sz="0" w:space="0" w:color="auto"/>
        <w:bottom w:val="none" w:sz="0" w:space="0" w:color="auto"/>
        <w:right w:val="none" w:sz="0" w:space="0" w:color="auto"/>
      </w:divBdr>
    </w:div>
    <w:div w:id="260532591">
      <w:bodyDiv w:val="1"/>
      <w:marLeft w:val="0"/>
      <w:marRight w:val="0"/>
      <w:marTop w:val="0"/>
      <w:marBottom w:val="0"/>
      <w:divBdr>
        <w:top w:val="none" w:sz="0" w:space="0" w:color="auto"/>
        <w:left w:val="none" w:sz="0" w:space="0" w:color="auto"/>
        <w:bottom w:val="none" w:sz="0" w:space="0" w:color="auto"/>
        <w:right w:val="none" w:sz="0" w:space="0" w:color="auto"/>
      </w:divBdr>
    </w:div>
    <w:div w:id="267279618">
      <w:bodyDiv w:val="1"/>
      <w:marLeft w:val="0"/>
      <w:marRight w:val="0"/>
      <w:marTop w:val="0"/>
      <w:marBottom w:val="0"/>
      <w:divBdr>
        <w:top w:val="none" w:sz="0" w:space="0" w:color="auto"/>
        <w:left w:val="none" w:sz="0" w:space="0" w:color="auto"/>
        <w:bottom w:val="none" w:sz="0" w:space="0" w:color="auto"/>
        <w:right w:val="none" w:sz="0" w:space="0" w:color="auto"/>
      </w:divBdr>
    </w:div>
    <w:div w:id="279727880">
      <w:bodyDiv w:val="1"/>
      <w:marLeft w:val="0"/>
      <w:marRight w:val="0"/>
      <w:marTop w:val="0"/>
      <w:marBottom w:val="0"/>
      <w:divBdr>
        <w:top w:val="none" w:sz="0" w:space="0" w:color="auto"/>
        <w:left w:val="none" w:sz="0" w:space="0" w:color="auto"/>
        <w:bottom w:val="none" w:sz="0" w:space="0" w:color="auto"/>
        <w:right w:val="none" w:sz="0" w:space="0" w:color="auto"/>
      </w:divBdr>
    </w:div>
    <w:div w:id="283079004">
      <w:bodyDiv w:val="1"/>
      <w:marLeft w:val="0"/>
      <w:marRight w:val="0"/>
      <w:marTop w:val="0"/>
      <w:marBottom w:val="0"/>
      <w:divBdr>
        <w:top w:val="none" w:sz="0" w:space="0" w:color="auto"/>
        <w:left w:val="none" w:sz="0" w:space="0" w:color="auto"/>
        <w:bottom w:val="none" w:sz="0" w:space="0" w:color="auto"/>
        <w:right w:val="none" w:sz="0" w:space="0" w:color="auto"/>
      </w:divBdr>
    </w:div>
    <w:div w:id="292443078">
      <w:bodyDiv w:val="1"/>
      <w:marLeft w:val="0"/>
      <w:marRight w:val="0"/>
      <w:marTop w:val="0"/>
      <w:marBottom w:val="0"/>
      <w:divBdr>
        <w:top w:val="none" w:sz="0" w:space="0" w:color="auto"/>
        <w:left w:val="none" w:sz="0" w:space="0" w:color="auto"/>
        <w:bottom w:val="none" w:sz="0" w:space="0" w:color="auto"/>
        <w:right w:val="none" w:sz="0" w:space="0" w:color="auto"/>
      </w:divBdr>
    </w:div>
    <w:div w:id="301153074">
      <w:bodyDiv w:val="1"/>
      <w:marLeft w:val="0"/>
      <w:marRight w:val="0"/>
      <w:marTop w:val="0"/>
      <w:marBottom w:val="0"/>
      <w:divBdr>
        <w:top w:val="none" w:sz="0" w:space="0" w:color="auto"/>
        <w:left w:val="none" w:sz="0" w:space="0" w:color="auto"/>
        <w:bottom w:val="none" w:sz="0" w:space="0" w:color="auto"/>
        <w:right w:val="none" w:sz="0" w:space="0" w:color="auto"/>
      </w:divBdr>
    </w:div>
    <w:div w:id="310139879">
      <w:bodyDiv w:val="1"/>
      <w:marLeft w:val="0"/>
      <w:marRight w:val="0"/>
      <w:marTop w:val="0"/>
      <w:marBottom w:val="0"/>
      <w:divBdr>
        <w:top w:val="none" w:sz="0" w:space="0" w:color="auto"/>
        <w:left w:val="none" w:sz="0" w:space="0" w:color="auto"/>
        <w:bottom w:val="none" w:sz="0" w:space="0" w:color="auto"/>
        <w:right w:val="none" w:sz="0" w:space="0" w:color="auto"/>
      </w:divBdr>
    </w:div>
    <w:div w:id="315886785">
      <w:bodyDiv w:val="1"/>
      <w:marLeft w:val="0"/>
      <w:marRight w:val="0"/>
      <w:marTop w:val="0"/>
      <w:marBottom w:val="0"/>
      <w:divBdr>
        <w:top w:val="none" w:sz="0" w:space="0" w:color="auto"/>
        <w:left w:val="none" w:sz="0" w:space="0" w:color="auto"/>
        <w:bottom w:val="none" w:sz="0" w:space="0" w:color="auto"/>
        <w:right w:val="none" w:sz="0" w:space="0" w:color="auto"/>
      </w:divBdr>
    </w:div>
    <w:div w:id="339700523">
      <w:bodyDiv w:val="1"/>
      <w:marLeft w:val="0"/>
      <w:marRight w:val="0"/>
      <w:marTop w:val="0"/>
      <w:marBottom w:val="0"/>
      <w:divBdr>
        <w:top w:val="none" w:sz="0" w:space="0" w:color="auto"/>
        <w:left w:val="none" w:sz="0" w:space="0" w:color="auto"/>
        <w:bottom w:val="none" w:sz="0" w:space="0" w:color="auto"/>
        <w:right w:val="none" w:sz="0" w:space="0" w:color="auto"/>
      </w:divBdr>
    </w:div>
    <w:div w:id="382145557">
      <w:bodyDiv w:val="1"/>
      <w:marLeft w:val="0"/>
      <w:marRight w:val="0"/>
      <w:marTop w:val="0"/>
      <w:marBottom w:val="0"/>
      <w:divBdr>
        <w:top w:val="none" w:sz="0" w:space="0" w:color="auto"/>
        <w:left w:val="none" w:sz="0" w:space="0" w:color="auto"/>
        <w:bottom w:val="none" w:sz="0" w:space="0" w:color="auto"/>
        <w:right w:val="none" w:sz="0" w:space="0" w:color="auto"/>
      </w:divBdr>
    </w:div>
    <w:div w:id="400910931">
      <w:bodyDiv w:val="1"/>
      <w:marLeft w:val="0"/>
      <w:marRight w:val="0"/>
      <w:marTop w:val="0"/>
      <w:marBottom w:val="0"/>
      <w:divBdr>
        <w:top w:val="none" w:sz="0" w:space="0" w:color="auto"/>
        <w:left w:val="none" w:sz="0" w:space="0" w:color="auto"/>
        <w:bottom w:val="none" w:sz="0" w:space="0" w:color="auto"/>
        <w:right w:val="none" w:sz="0" w:space="0" w:color="auto"/>
      </w:divBdr>
    </w:div>
    <w:div w:id="405691161">
      <w:bodyDiv w:val="1"/>
      <w:marLeft w:val="0"/>
      <w:marRight w:val="0"/>
      <w:marTop w:val="0"/>
      <w:marBottom w:val="0"/>
      <w:divBdr>
        <w:top w:val="none" w:sz="0" w:space="0" w:color="auto"/>
        <w:left w:val="none" w:sz="0" w:space="0" w:color="auto"/>
        <w:bottom w:val="none" w:sz="0" w:space="0" w:color="auto"/>
        <w:right w:val="none" w:sz="0" w:space="0" w:color="auto"/>
      </w:divBdr>
    </w:div>
    <w:div w:id="410275156">
      <w:bodyDiv w:val="1"/>
      <w:marLeft w:val="0"/>
      <w:marRight w:val="0"/>
      <w:marTop w:val="0"/>
      <w:marBottom w:val="0"/>
      <w:divBdr>
        <w:top w:val="none" w:sz="0" w:space="0" w:color="auto"/>
        <w:left w:val="none" w:sz="0" w:space="0" w:color="auto"/>
        <w:bottom w:val="none" w:sz="0" w:space="0" w:color="auto"/>
        <w:right w:val="none" w:sz="0" w:space="0" w:color="auto"/>
      </w:divBdr>
    </w:div>
    <w:div w:id="411587291">
      <w:bodyDiv w:val="1"/>
      <w:marLeft w:val="0"/>
      <w:marRight w:val="0"/>
      <w:marTop w:val="0"/>
      <w:marBottom w:val="0"/>
      <w:divBdr>
        <w:top w:val="none" w:sz="0" w:space="0" w:color="auto"/>
        <w:left w:val="none" w:sz="0" w:space="0" w:color="auto"/>
        <w:bottom w:val="none" w:sz="0" w:space="0" w:color="auto"/>
        <w:right w:val="none" w:sz="0" w:space="0" w:color="auto"/>
      </w:divBdr>
    </w:div>
    <w:div w:id="413938792">
      <w:bodyDiv w:val="1"/>
      <w:marLeft w:val="0"/>
      <w:marRight w:val="0"/>
      <w:marTop w:val="0"/>
      <w:marBottom w:val="0"/>
      <w:divBdr>
        <w:top w:val="none" w:sz="0" w:space="0" w:color="auto"/>
        <w:left w:val="none" w:sz="0" w:space="0" w:color="auto"/>
        <w:bottom w:val="none" w:sz="0" w:space="0" w:color="auto"/>
        <w:right w:val="none" w:sz="0" w:space="0" w:color="auto"/>
      </w:divBdr>
    </w:div>
    <w:div w:id="430709823">
      <w:bodyDiv w:val="1"/>
      <w:marLeft w:val="0"/>
      <w:marRight w:val="0"/>
      <w:marTop w:val="0"/>
      <w:marBottom w:val="0"/>
      <w:divBdr>
        <w:top w:val="none" w:sz="0" w:space="0" w:color="auto"/>
        <w:left w:val="none" w:sz="0" w:space="0" w:color="auto"/>
        <w:bottom w:val="none" w:sz="0" w:space="0" w:color="auto"/>
        <w:right w:val="none" w:sz="0" w:space="0" w:color="auto"/>
      </w:divBdr>
    </w:div>
    <w:div w:id="439497836">
      <w:bodyDiv w:val="1"/>
      <w:marLeft w:val="0"/>
      <w:marRight w:val="0"/>
      <w:marTop w:val="0"/>
      <w:marBottom w:val="0"/>
      <w:divBdr>
        <w:top w:val="none" w:sz="0" w:space="0" w:color="auto"/>
        <w:left w:val="none" w:sz="0" w:space="0" w:color="auto"/>
        <w:bottom w:val="none" w:sz="0" w:space="0" w:color="auto"/>
        <w:right w:val="none" w:sz="0" w:space="0" w:color="auto"/>
      </w:divBdr>
    </w:div>
    <w:div w:id="484929504">
      <w:bodyDiv w:val="1"/>
      <w:marLeft w:val="0"/>
      <w:marRight w:val="0"/>
      <w:marTop w:val="0"/>
      <w:marBottom w:val="0"/>
      <w:divBdr>
        <w:top w:val="none" w:sz="0" w:space="0" w:color="auto"/>
        <w:left w:val="none" w:sz="0" w:space="0" w:color="auto"/>
        <w:bottom w:val="none" w:sz="0" w:space="0" w:color="auto"/>
        <w:right w:val="none" w:sz="0" w:space="0" w:color="auto"/>
      </w:divBdr>
    </w:div>
    <w:div w:id="494297091">
      <w:bodyDiv w:val="1"/>
      <w:marLeft w:val="0"/>
      <w:marRight w:val="0"/>
      <w:marTop w:val="0"/>
      <w:marBottom w:val="0"/>
      <w:divBdr>
        <w:top w:val="none" w:sz="0" w:space="0" w:color="auto"/>
        <w:left w:val="none" w:sz="0" w:space="0" w:color="auto"/>
        <w:bottom w:val="none" w:sz="0" w:space="0" w:color="auto"/>
        <w:right w:val="none" w:sz="0" w:space="0" w:color="auto"/>
      </w:divBdr>
    </w:div>
    <w:div w:id="496307680">
      <w:bodyDiv w:val="1"/>
      <w:marLeft w:val="0"/>
      <w:marRight w:val="0"/>
      <w:marTop w:val="0"/>
      <w:marBottom w:val="0"/>
      <w:divBdr>
        <w:top w:val="none" w:sz="0" w:space="0" w:color="auto"/>
        <w:left w:val="none" w:sz="0" w:space="0" w:color="auto"/>
        <w:bottom w:val="none" w:sz="0" w:space="0" w:color="auto"/>
        <w:right w:val="none" w:sz="0" w:space="0" w:color="auto"/>
      </w:divBdr>
    </w:div>
    <w:div w:id="520431405">
      <w:bodyDiv w:val="1"/>
      <w:marLeft w:val="0"/>
      <w:marRight w:val="0"/>
      <w:marTop w:val="0"/>
      <w:marBottom w:val="0"/>
      <w:divBdr>
        <w:top w:val="none" w:sz="0" w:space="0" w:color="auto"/>
        <w:left w:val="none" w:sz="0" w:space="0" w:color="auto"/>
        <w:bottom w:val="none" w:sz="0" w:space="0" w:color="auto"/>
        <w:right w:val="none" w:sz="0" w:space="0" w:color="auto"/>
      </w:divBdr>
    </w:div>
    <w:div w:id="545218688">
      <w:bodyDiv w:val="1"/>
      <w:marLeft w:val="0"/>
      <w:marRight w:val="0"/>
      <w:marTop w:val="0"/>
      <w:marBottom w:val="0"/>
      <w:divBdr>
        <w:top w:val="none" w:sz="0" w:space="0" w:color="auto"/>
        <w:left w:val="none" w:sz="0" w:space="0" w:color="auto"/>
        <w:bottom w:val="none" w:sz="0" w:space="0" w:color="auto"/>
        <w:right w:val="none" w:sz="0" w:space="0" w:color="auto"/>
      </w:divBdr>
    </w:div>
    <w:div w:id="547954736">
      <w:bodyDiv w:val="1"/>
      <w:marLeft w:val="0"/>
      <w:marRight w:val="0"/>
      <w:marTop w:val="0"/>
      <w:marBottom w:val="0"/>
      <w:divBdr>
        <w:top w:val="none" w:sz="0" w:space="0" w:color="auto"/>
        <w:left w:val="none" w:sz="0" w:space="0" w:color="auto"/>
        <w:bottom w:val="none" w:sz="0" w:space="0" w:color="auto"/>
        <w:right w:val="none" w:sz="0" w:space="0" w:color="auto"/>
      </w:divBdr>
    </w:div>
    <w:div w:id="564607239">
      <w:bodyDiv w:val="1"/>
      <w:marLeft w:val="0"/>
      <w:marRight w:val="0"/>
      <w:marTop w:val="0"/>
      <w:marBottom w:val="0"/>
      <w:divBdr>
        <w:top w:val="none" w:sz="0" w:space="0" w:color="auto"/>
        <w:left w:val="none" w:sz="0" w:space="0" w:color="auto"/>
        <w:bottom w:val="none" w:sz="0" w:space="0" w:color="auto"/>
        <w:right w:val="none" w:sz="0" w:space="0" w:color="auto"/>
      </w:divBdr>
    </w:div>
    <w:div w:id="596866738">
      <w:bodyDiv w:val="1"/>
      <w:marLeft w:val="0"/>
      <w:marRight w:val="0"/>
      <w:marTop w:val="0"/>
      <w:marBottom w:val="0"/>
      <w:divBdr>
        <w:top w:val="none" w:sz="0" w:space="0" w:color="auto"/>
        <w:left w:val="none" w:sz="0" w:space="0" w:color="auto"/>
        <w:bottom w:val="none" w:sz="0" w:space="0" w:color="auto"/>
        <w:right w:val="none" w:sz="0" w:space="0" w:color="auto"/>
      </w:divBdr>
    </w:div>
    <w:div w:id="609312212">
      <w:bodyDiv w:val="1"/>
      <w:marLeft w:val="0"/>
      <w:marRight w:val="0"/>
      <w:marTop w:val="0"/>
      <w:marBottom w:val="0"/>
      <w:divBdr>
        <w:top w:val="none" w:sz="0" w:space="0" w:color="auto"/>
        <w:left w:val="none" w:sz="0" w:space="0" w:color="auto"/>
        <w:bottom w:val="none" w:sz="0" w:space="0" w:color="auto"/>
        <w:right w:val="none" w:sz="0" w:space="0" w:color="auto"/>
      </w:divBdr>
    </w:div>
    <w:div w:id="610666228">
      <w:bodyDiv w:val="1"/>
      <w:marLeft w:val="0"/>
      <w:marRight w:val="0"/>
      <w:marTop w:val="0"/>
      <w:marBottom w:val="0"/>
      <w:divBdr>
        <w:top w:val="none" w:sz="0" w:space="0" w:color="auto"/>
        <w:left w:val="none" w:sz="0" w:space="0" w:color="auto"/>
        <w:bottom w:val="none" w:sz="0" w:space="0" w:color="auto"/>
        <w:right w:val="none" w:sz="0" w:space="0" w:color="auto"/>
      </w:divBdr>
    </w:div>
    <w:div w:id="668753550">
      <w:bodyDiv w:val="1"/>
      <w:marLeft w:val="0"/>
      <w:marRight w:val="0"/>
      <w:marTop w:val="0"/>
      <w:marBottom w:val="0"/>
      <w:divBdr>
        <w:top w:val="none" w:sz="0" w:space="0" w:color="auto"/>
        <w:left w:val="none" w:sz="0" w:space="0" w:color="auto"/>
        <w:bottom w:val="none" w:sz="0" w:space="0" w:color="auto"/>
        <w:right w:val="none" w:sz="0" w:space="0" w:color="auto"/>
      </w:divBdr>
    </w:div>
    <w:div w:id="684016866">
      <w:bodyDiv w:val="1"/>
      <w:marLeft w:val="0"/>
      <w:marRight w:val="0"/>
      <w:marTop w:val="0"/>
      <w:marBottom w:val="0"/>
      <w:divBdr>
        <w:top w:val="none" w:sz="0" w:space="0" w:color="auto"/>
        <w:left w:val="none" w:sz="0" w:space="0" w:color="auto"/>
        <w:bottom w:val="none" w:sz="0" w:space="0" w:color="auto"/>
        <w:right w:val="none" w:sz="0" w:space="0" w:color="auto"/>
      </w:divBdr>
    </w:div>
    <w:div w:id="689836619">
      <w:bodyDiv w:val="1"/>
      <w:marLeft w:val="0"/>
      <w:marRight w:val="0"/>
      <w:marTop w:val="0"/>
      <w:marBottom w:val="0"/>
      <w:divBdr>
        <w:top w:val="none" w:sz="0" w:space="0" w:color="auto"/>
        <w:left w:val="none" w:sz="0" w:space="0" w:color="auto"/>
        <w:bottom w:val="none" w:sz="0" w:space="0" w:color="auto"/>
        <w:right w:val="none" w:sz="0" w:space="0" w:color="auto"/>
      </w:divBdr>
    </w:div>
    <w:div w:id="700982125">
      <w:bodyDiv w:val="1"/>
      <w:marLeft w:val="0"/>
      <w:marRight w:val="0"/>
      <w:marTop w:val="0"/>
      <w:marBottom w:val="0"/>
      <w:divBdr>
        <w:top w:val="none" w:sz="0" w:space="0" w:color="auto"/>
        <w:left w:val="none" w:sz="0" w:space="0" w:color="auto"/>
        <w:bottom w:val="none" w:sz="0" w:space="0" w:color="auto"/>
        <w:right w:val="none" w:sz="0" w:space="0" w:color="auto"/>
      </w:divBdr>
    </w:div>
    <w:div w:id="703603451">
      <w:bodyDiv w:val="1"/>
      <w:marLeft w:val="0"/>
      <w:marRight w:val="0"/>
      <w:marTop w:val="0"/>
      <w:marBottom w:val="0"/>
      <w:divBdr>
        <w:top w:val="none" w:sz="0" w:space="0" w:color="auto"/>
        <w:left w:val="none" w:sz="0" w:space="0" w:color="auto"/>
        <w:bottom w:val="none" w:sz="0" w:space="0" w:color="auto"/>
        <w:right w:val="none" w:sz="0" w:space="0" w:color="auto"/>
      </w:divBdr>
    </w:div>
    <w:div w:id="743457136">
      <w:bodyDiv w:val="1"/>
      <w:marLeft w:val="0"/>
      <w:marRight w:val="0"/>
      <w:marTop w:val="0"/>
      <w:marBottom w:val="0"/>
      <w:divBdr>
        <w:top w:val="none" w:sz="0" w:space="0" w:color="auto"/>
        <w:left w:val="none" w:sz="0" w:space="0" w:color="auto"/>
        <w:bottom w:val="none" w:sz="0" w:space="0" w:color="auto"/>
        <w:right w:val="none" w:sz="0" w:space="0" w:color="auto"/>
      </w:divBdr>
    </w:div>
    <w:div w:id="743837584">
      <w:bodyDiv w:val="1"/>
      <w:marLeft w:val="0"/>
      <w:marRight w:val="0"/>
      <w:marTop w:val="0"/>
      <w:marBottom w:val="0"/>
      <w:divBdr>
        <w:top w:val="none" w:sz="0" w:space="0" w:color="auto"/>
        <w:left w:val="none" w:sz="0" w:space="0" w:color="auto"/>
        <w:bottom w:val="none" w:sz="0" w:space="0" w:color="auto"/>
        <w:right w:val="none" w:sz="0" w:space="0" w:color="auto"/>
      </w:divBdr>
    </w:div>
    <w:div w:id="752891488">
      <w:bodyDiv w:val="1"/>
      <w:marLeft w:val="0"/>
      <w:marRight w:val="0"/>
      <w:marTop w:val="0"/>
      <w:marBottom w:val="0"/>
      <w:divBdr>
        <w:top w:val="none" w:sz="0" w:space="0" w:color="auto"/>
        <w:left w:val="none" w:sz="0" w:space="0" w:color="auto"/>
        <w:bottom w:val="none" w:sz="0" w:space="0" w:color="auto"/>
        <w:right w:val="none" w:sz="0" w:space="0" w:color="auto"/>
      </w:divBdr>
    </w:div>
    <w:div w:id="756752220">
      <w:bodyDiv w:val="1"/>
      <w:marLeft w:val="0"/>
      <w:marRight w:val="0"/>
      <w:marTop w:val="0"/>
      <w:marBottom w:val="0"/>
      <w:divBdr>
        <w:top w:val="none" w:sz="0" w:space="0" w:color="auto"/>
        <w:left w:val="none" w:sz="0" w:space="0" w:color="auto"/>
        <w:bottom w:val="none" w:sz="0" w:space="0" w:color="auto"/>
        <w:right w:val="none" w:sz="0" w:space="0" w:color="auto"/>
      </w:divBdr>
    </w:div>
    <w:div w:id="763110402">
      <w:bodyDiv w:val="1"/>
      <w:marLeft w:val="0"/>
      <w:marRight w:val="0"/>
      <w:marTop w:val="0"/>
      <w:marBottom w:val="0"/>
      <w:divBdr>
        <w:top w:val="none" w:sz="0" w:space="0" w:color="auto"/>
        <w:left w:val="none" w:sz="0" w:space="0" w:color="auto"/>
        <w:bottom w:val="none" w:sz="0" w:space="0" w:color="auto"/>
        <w:right w:val="none" w:sz="0" w:space="0" w:color="auto"/>
      </w:divBdr>
    </w:div>
    <w:div w:id="787049044">
      <w:bodyDiv w:val="1"/>
      <w:marLeft w:val="0"/>
      <w:marRight w:val="0"/>
      <w:marTop w:val="0"/>
      <w:marBottom w:val="0"/>
      <w:divBdr>
        <w:top w:val="none" w:sz="0" w:space="0" w:color="auto"/>
        <w:left w:val="none" w:sz="0" w:space="0" w:color="auto"/>
        <w:bottom w:val="none" w:sz="0" w:space="0" w:color="auto"/>
        <w:right w:val="none" w:sz="0" w:space="0" w:color="auto"/>
      </w:divBdr>
    </w:div>
    <w:div w:id="823666468">
      <w:bodyDiv w:val="1"/>
      <w:marLeft w:val="0"/>
      <w:marRight w:val="0"/>
      <w:marTop w:val="0"/>
      <w:marBottom w:val="0"/>
      <w:divBdr>
        <w:top w:val="none" w:sz="0" w:space="0" w:color="auto"/>
        <w:left w:val="none" w:sz="0" w:space="0" w:color="auto"/>
        <w:bottom w:val="none" w:sz="0" w:space="0" w:color="auto"/>
        <w:right w:val="none" w:sz="0" w:space="0" w:color="auto"/>
      </w:divBdr>
    </w:div>
    <w:div w:id="838354408">
      <w:bodyDiv w:val="1"/>
      <w:marLeft w:val="0"/>
      <w:marRight w:val="0"/>
      <w:marTop w:val="0"/>
      <w:marBottom w:val="0"/>
      <w:divBdr>
        <w:top w:val="none" w:sz="0" w:space="0" w:color="auto"/>
        <w:left w:val="none" w:sz="0" w:space="0" w:color="auto"/>
        <w:bottom w:val="none" w:sz="0" w:space="0" w:color="auto"/>
        <w:right w:val="none" w:sz="0" w:space="0" w:color="auto"/>
      </w:divBdr>
    </w:div>
    <w:div w:id="875653090">
      <w:bodyDiv w:val="1"/>
      <w:marLeft w:val="0"/>
      <w:marRight w:val="0"/>
      <w:marTop w:val="0"/>
      <w:marBottom w:val="0"/>
      <w:divBdr>
        <w:top w:val="none" w:sz="0" w:space="0" w:color="auto"/>
        <w:left w:val="none" w:sz="0" w:space="0" w:color="auto"/>
        <w:bottom w:val="none" w:sz="0" w:space="0" w:color="auto"/>
        <w:right w:val="none" w:sz="0" w:space="0" w:color="auto"/>
      </w:divBdr>
    </w:div>
    <w:div w:id="890964873">
      <w:bodyDiv w:val="1"/>
      <w:marLeft w:val="0"/>
      <w:marRight w:val="0"/>
      <w:marTop w:val="0"/>
      <w:marBottom w:val="0"/>
      <w:divBdr>
        <w:top w:val="none" w:sz="0" w:space="0" w:color="auto"/>
        <w:left w:val="none" w:sz="0" w:space="0" w:color="auto"/>
        <w:bottom w:val="none" w:sz="0" w:space="0" w:color="auto"/>
        <w:right w:val="none" w:sz="0" w:space="0" w:color="auto"/>
      </w:divBdr>
    </w:div>
    <w:div w:id="915284124">
      <w:bodyDiv w:val="1"/>
      <w:marLeft w:val="0"/>
      <w:marRight w:val="0"/>
      <w:marTop w:val="0"/>
      <w:marBottom w:val="0"/>
      <w:divBdr>
        <w:top w:val="none" w:sz="0" w:space="0" w:color="auto"/>
        <w:left w:val="none" w:sz="0" w:space="0" w:color="auto"/>
        <w:bottom w:val="none" w:sz="0" w:space="0" w:color="auto"/>
        <w:right w:val="none" w:sz="0" w:space="0" w:color="auto"/>
      </w:divBdr>
    </w:div>
    <w:div w:id="934558868">
      <w:bodyDiv w:val="1"/>
      <w:marLeft w:val="0"/>
      <w:marRight w:val="0"/>
      <w:marTop w:val="0"/>
      <w:marBottom w:val="0"/>
      <w:divBdr>
        <w:top w:val="none" w:sz="0" w:space="0" w:color="auto"/>
        <w:left w:val="none" w:sz="0" w:space="0" w:color="auto"/>
        <w:bottom w:val="none" w:sz="0" w:space="0" w:color="auto"/>
        <w:right w:val="none" w:sz="0" w:space="0" w:color="auto"/>
      </w:divBdr>
    </w:div>
    <w:div w:id="950085237">
      <w:bodyDiv w:val="1"/>
      <w:marLeft w:val="0"/>
      <w:marRight w:val="0"/>
      <w:marTop w:val="0"/>
      <w:marBottom w:val="0"/>
      <w:divBdr>
        <w:top w:val="none" w:sz="0" w:space="0" w:color="auto"/>
        <w:left w:val="none" w:sz="0" w:space="0" w:color="auto"/>
        <w:bottom w:val="none" w:sz="0" w:space="0" w:color="auto"/>
        <w:right w:val="none" w:sz="0" w:space="0" w:color="auto"/>
      </w:divBdr>
    </w:div>
    <w:div w:id="959843302">
      <w:bodyDiv w:val="1"/>
      <w:marLeft w:val="0"/>
      <w:marRight w:val="0"/>
      <w:marTop w:val="0"/>
      <w:marBottom w:val="0"/>
      <w:divBdr>
        <w:top w:val="none" w:sz="0" w:space="0" w:color="auto"/>
        <w:left w:val="none" w:sz="0" w:space="0" w:color="auto"/>
        <w:bottom w:val="none" w:sz="0" w:space="0" w:color="auto"/>
        <w:right w:val="none" w:sz="0" w:space="0" w:color="auto"/>
      </w:divBdr>
    </w:div>
    <w:div w:id="1009065537">
      <w:bodyDiv w:val="1"/>
      <w:marLeft w:val="0"/>
      <w:marRight w:val="0"/>
      <w:marTop w:val="0"/>
      <w:marBottom w:val="0"/>
      <w:divBdr>
        <w:top w:val="none" w:sz="0" w:space="0" w:color="auto"/>
        <w:left w:val="none" w:sz="0" w:space="0" w:color="auto"/>
        <w:bottom w:val="none" w:sz="0" w:space="0" w:color="auto"/>
        <w:right w:val="none" w:sz="0" w:space="0" w:color="auto"/>
      </w:divBdr>
    </w:div>
    <w:div w:id="1031765551">
      <w:bodyDiv w:val="1"/>
      <w:marLeft w:val="0"/>
      <w:marRight w:val="0"/>
      <w:marTop w:val="0"/>
      <w:marBottom w:val="0"/>
      <w:divBdr>
        <w:top w:val="none" w:sz="0" w:space="0" w:color="auto"/>
        <w:left w:val="none" w:sz="0" w:space="0" w:color="auto"/>
        <w:bottom w:val="none" w:sz="0" w:space="0" w:color="auto"/>
        <w:right w:val="none" w:sz="0" w:space="0" w:color="auto"/>
      </w:divBdr>
    </w:div>
    <w:div w:id="1051029604">
      <w:bodyDiv w:val="1"/>
      <w:marLeft w:val="0"/>
      <w:marRight w:val="0"/>
      <w:marTop w:val="0"/>
      <w:marBottom w:val="0"/>
      <w:divBdr>
        <w:top w:val="none" w:sz="0" w:space="0" w:color="auto"/>
        <w:left w:val="none" w:sz="0" w:space="0" w:color="auto"/>
        <w:bottom w:val="none" w:sz="0" w:space="0" w:color="auto"/>
        <w:right w:val="none" w:sz="0" w:space="0" w:color="auto"/>
      </w:divBdr>
    </w:div>
    <w:div w:id="1073426483">
      <w:bodyDiv w:val="1"/>
      <w:marLeft w:val="0"/>
      <w:marRight w:val="0"/>
      <w:marTop w:val="0"/>
      <w:marBottom w:val="0"/>
      <w:divBdr>
        <w:top w:val="none" w:sz="0" w:space="0" w:color="auto"/>
        <w:left w:val="none" w:sz="0" w:space="0" w:color="auto"/>
        <w:bottom w:val="none" w:sz="0" w:space="0" w:color="auto"/>
        <w:right w:val="none" w:sz="0" w:space="0" w:color="auto"/>
      </w:divBdr>
    </w:div>
    <w:div w:id="1080717878">
      <w:bodyDiv w:val="1"/>
      <w:marLeft w:val="0"/>
      <w:marRight w:val="0"/>
      <w:marTop w:val="0"/>
      <w:marBottom w:val="0"/>
      <w:divBdr>
        <w:top w:val="none" w:sz="0" w:space="0" w:color="auto"/>
        <w:left w:val="none" w:sz="0" w:space="0" w:color="auto"/>
        <w:bottom w:val="none" w:sz="0" w:space="0" w:color="auto"/>
        <w:right w:val="none" w:sz="0" w:space="0" w:color="auto"/>
      </w:divBdr>
    </w:div>
    <w:div w:id="1102799225">
      <w:bodyDiv w:val="1"/>
      <w:marLeft w:val="0"/>
      <w:marRight w:val="0"/>
      <w:marTop w:val="0"/>
      <w:marBottom w:val="0"/>
      <w:divBdr>
        <w:top w:val="none" w:sz="0" w:space="0" w:color="auto"/>
        <w:left w:val="none" w:sz="0" w:space="0" w:color="auto"/>
        <w:bottom w:val="none" w:sz="0" w:space="0" w:color="auto"/>
        <w:right w:val="none" w:sz="0" w:space="0" w:color="auto"/>
      </w:divBdr>
    </w:div>
    <w:div w:id="1117333805">
      <w:bodyDiv w:val="1"/>
      <w:marLeft w:val="0"/>
      <w:marRight w:val="0"/>
      <w:marTop w:val="0"/>
      <w:marBottom w:val="0"/>
      <w:divBdr>
        <w:top w:val="none" w:sz="0" w:space="0" w:color="auto"/>
        <w:left w:val="none" w:sz="0" w:space="0" w:color="auto"/>
        <w:bottom w:val="none" w:sz="0" w:space="0" w:color="auto"/>
        <w:right w:val="none" w:sz="0" w:space="0" w:color="auto"/>
      </w:divBdr>
    </w:div>
    <w:div w:id="1123227657">
      <w:bodyDiv w:val="1"/>
      <w:marLeft w:val="0"/>
      <w:marRight w:val="0"/>
      <w:marTop w:val="0"/>
      <w:marBottom w:val="0"/>
      <w:divBdr>
        <w:top w:val="none" w:sz="0" w:space="0" w:color="auto"/>
        <w:left w:val="none" w:sz="0" w:space="0" w:color="auto"/>
        <w:bottom w:val="none" w:sz="0" w:space="0" w:color="auto"/>
        <w:right w:val="none" w:sz="0" w:space="0" w:color="auto"/>
      </w:divBdr>
    </w:div>
    <w:div w:id="1183280792">
      <w:bodyDiv w:val="1"/>
      <w:marLeft w:val="0"/>
      <w:marRight w:val="0"/>
      <w:marTop w:val="0"/>
      <w:marBottom w:val="0"/>
      <w:divBdr>
        <w:top w:val="none" w:sz="0" w:space="0" w:color="auto"/>
        <w:left w:val="none" w:sz="0" w:space="0" w:color="auto"/>
        <w:bottom w:val="none" w:sz="0" w:space="0" w:color="auto"/>
        <w:right w:val="none" w:sz="0" w:space="0" w:color="auto"/>
      </w:divBdr>
    </w:div>
    <w:div w:id="1187871406">
      <w:bodyDiv w:val="1"/>
      <w:marLeft w:val="0"/>
      <w:marRight w:val="0"/>
      <w:marTop w:val="0"/>
      <w:marBottom w:val="0"/>
      <w:divBdr>
        <w:top w:val="none" w:sz="0" w:space="0" w:color="auto"/>
        <w:left w:val="none" w:sz="0" w:space="0" w:color="auto"/>
        <w:bottom w:val="none" w:sz="0" w:space="0" w:color="auto"/>
        <w:right w:val="none" w:sz="0" w:space="0" w:color="auto"/>
      </w:divBdr>
    </w:div>
    <w:div w:id="1255095728">
      <w:bodyDiv w:val="1"/>
      <w:marLeft w:val="0"/>
      <w:marRight w:val="0"/>
      <w:marTop w:val="0"/>
      <w:marBottom w:val="0"/>
      <w:divBdr>
        <w:top w:val="none" w:sz="0" w:space="0" w:color="auto"/>
        <w:left w:val="none" w:sz="0" w:space="0" w:color="auto"/>
        <w:bottom w:val="none" w:sz="0" w:space="0" w:color="auto"/>
        <w:right w:val="none" w:sz="0" w:space="0" w:color="auto"/>
      </w:divBdr>
    </w:div>
    <w:div w:id="1270552105">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4991922">
      <w:bodyDiv w:val="1"/>
      <w:marLeft w:val="0"/>
      <w:marRight w:val="0"/>
      <w:marTop w:val="0"/>
      <w:marBottom w:val="0"/>
      <w:divBdr>
        <w:top w:val="none" w:sz="0" w:space="0" w:color="auto"/>
        <w:left w:val="none" w:sz="0" w:space="0" w:color="auto"/>
        <w:bottom w:val="none" w:sz="0" w:space="0" w:color="auto"/>
        <w:right w:val="none" w:sz="0" w:space="0" w:color="auto"/>
      </w:divBdr>
    </w:div>
    <w:div w:id="1299797603">
      <w:bodyDiv w:val="1"/>
      <w:marLeft w:val="0"/>
      <w:marRight w:val="0"/>
      <w:marTop w:val="0"/>
      <w:marBottom w:val="0"/>
      <w:divBdr>
        <w:top w:val="none" w:sz="0" w:space="0" w:color="auto"/>
        <w:left w:val="none" w:sz="0" w:space="0" w:color="auto"/>
        <w:bottom w:val="none" w:sz="0" w:space="0" w:color="auto"/>
        <w:right w:val="none" w:sz="0" w:space="0" w:color="auto"/>
      </w:divBdr>
    </w:div>
    <w:div w:id="1317883465">
      <w:bodyDiv w:val="1"/>
      <w:marLeft w:val="0"/>
      <w:marRight w:val="0"/>
      <w:marTop w:val="0"/>
      <w:marBottom w:val="0"/>
      <w:divBdr>
        <w:top w:val="none" w:sz="0" w:space="0" w:color="auto"/>
        <w:left w:val="none" w:sz="0" w:space="0" w:color="auto"/>
        <w:bottom w:val="none" w:sz="0" w:space="0" w:color="auto"/>
        <w:right w:val="none" w:sz="0" w:space="0" w:color="auto"/>
      </w:divBdr>
    </w:div>
    <w:div w:id="1322196029">
      <w:bodyDiv w:val="1"/>
      <w:marLeft w:val="0"/>
      <w:marRight w:val="0"/>
      <w:marTop w:val="0"/>
      <w:marBottom w:val="0"/>
      <w:divBdr>
        <w:top w:val="none" w:sz="0" w:space="0" w:color="auto"/>
        <w:left w:val="none" w:sz="0" w:space="0" w:color="auto"/>
        <w:bottom w:val="none" w:sz="0" w:space="0" w:color="auto"/>
        <w:right w:val="none" w:sz="0" w:space="0" w:color="auto"/>
      </w:divBdr>
    </w:div>
    <w:div w:id="1338847416">
      <w:bodyDiv w:val="1"/>
      <w:marLeft w:val="0"/>
      <w:marRight w:val="0"/>
      <w:marTop w:val="0"/>
      <w:marBottom w:val="0"/>
      <w:divBdr>
        <w:top w:val="none" w:sz="0" w:space="0" w:color="auto"/>
        <w:left w:val="none" w:sz="0" w:space="0" w:color="auto"/>
        <w:bottom w:val="none" w:sz="0" w:space="0" w:color="auto"/>
        <w:right w:val="none" w:sz="0" w:space="0" w:color="auto"/>
      </w:divBdr>
    </w:div>
    <w:div w:id="1363902346">
      <w:bodyDiv w:val="1"/>
      <w:marLeft w:val="0"/>
      <w:marRight w:val="0"/>
      <w:marTop w:val="0"/>
      <w:marBottom w:val="0"/>
      <w:divBdr>
        <w:top w:val="none" w:sz="0" w:space="0" w:color="auto"/>
        <w:left w:val="none" w:sz="0" w:space="0" w:color="auto"/>
        <w:bottom w:val="none" w:sz="0" w:space="0" w:color="auto"/>
        <w:right w:val="none" w:sz="0" w:space="0" w:color="auto"/>
      </w:divBdr>
    </w:div>
    <w:div w:id="1382247792">
      <w:bodyDiv w:val="1"/>
      <w:marLeft w:val="0"/>
      <w:marRight w:val="0"/>
      <w:marTop w:val="0"/>
      <w:marBottom w:val="0"/>
      <w:divBdr>
        <w:top w:val="none" w:sz="0" w:space="0" w:color="auto"/>
        <w:left w:val="none" w:sz="0" w:space="0" w:color="auto"/>
        <w:bottom w:val="none" w:sz="0" w:space="0" w:color="auto"/>
        <w:right w:val="none" w:sz="0" w:space="0" w:color="auto"/>
      </w:divBdr>
    </w:div>
    <w:div w:id="1388995018">
      <w:bodyDiv w:val="1"/>
      <w:marLeft w:val="0"/>
      <w:marRight w:val="0"/>
      <w:marTop w:val="0"/>
      <w:marBottom w:val="0"/>
      <w:divBdr>
        <w:top w:val="none" w:sz="0" w:space="0" w:color="auto"/>
        <w:left w:val="none" w:sz="0" w:space="0" w:color="auto"/>
        <w:bottom w:val="none" w:sz="0" w:space="0" w:color="auto"/>
        <w:right w:val="none" w:sz="0" w:space="0" w:color="auto"/>
      </w:divBdr>
    </w:div>
    <w:div w:id="1412773232">
      <w:bodyDiv w:val="1"/>
      <w:marLeft w:val="0"/>
      <w:marRight w:val="0"/>
      <w:marTop w:val="0"/>
      <w:marBottom w:val="0"/>
      <w:divBdr>
        <w:top w:val="none" w:sz="0" w:space="0" w:color="auto"/>
        <w:left w:val="none" w:sz="0" w:space="0" w:color="auto"/>
        <w:bottom w:val="none" w:sz="0" w:space="0" w:color="auto"/>
        <w:right w:val="none" w:sz="0" w:space="0" w:color="auto"/>
      </w:divBdr>
    </w:div>
    <w:div w:id="1420906582">
      <w:bodyDiv w:val="1"/>
      <w:marLeft w:val="0"/>
      <w:marRight w:val="0"/>
      <w:marTop w:val="0"/>
      <w:marBottom w:val="0"/>
      <w:divBdr>
        <w:top w:val="none" w:sz="0" w:space="0" w:color="auto"/>
        <w:left w:val="none" w:sz="0" w:space="0" w:color="auto"/>
        <w:bottom w:val="none" w:sz="0" w:space="0" w:color="auto"/>
        <w:right w:val="none" w:sz="0" w:space="0" w:color="auto"/>
      </w:divBdr>
    </w:div>
    <w:div w:id="1428695658">
      <w:bodyDiv w:val="1"/>
      <w:marLeft w:val="0"/>
      <w:marRight w:val="0"/>
      <w:marTop w:val="0"/>
      <w:marBottom w:val="0"/>
      <w:divBdr>
        <w:top w:val="none" w:sz="0" w:space="0" w:color="auto"/>
        <w:left w:val="none" w:sz="0" w:space="0" w:color="auto"/>
        <w:bottom w:val="none" w:sz="0" w:space="0" w:color="auto"/>
        <w:right w:val="none" w:sz="0" w:space="0" w:color="auto"/>
      </w:divBdr>
    </w:div>
    <w:div w:id="1453085661">
      <w:bodyDiv w:val="1"/>
      <w:marLeft w:val="0"/>
      <w:marRight w:val="0"/>
      <w:marTop w:val="0"/>
      <w:marBottom w:val="0"/>
      <w:divBdr>
        <w:top w:val="none" w:sz="0" w:space="0" w:color="auto"/>
        <w:left w:val="none" w:sz="0" w:space="0" w:color="auto"/>
        <w:bottom w:val="none" w:sz="0" w:space="0" w:color="auto"/>
        <w:right w:val="none" w:sz="0" w:space="0" w:color="auto"/>
      </w:divBdr>
    </w:div>
    <w:div w:id="1503929490">
      <w:bodyDiv w:val="1"/>
      <w:marLeft w:val="0"/>
      <w:marRight w:val="0"/>
      <w:marTop w:val="0"/>
      <w:marBottom w:val="0"/>
      <w:divBdr>
        <w:top w:val="none" w:sz="0" w:space="0" w:color="auto"/>
        <w:left w:val="none" w:sz="0" w:space="0" w:color="auto"/>
        <w:bottom w:val="none" w:sz="0" w:space="0" w:color="auto"/>
        <w:right w:val="none" w:sz="0" w:space="0" w:color="auto"/>
      </w:divBdr>
    </w:div>
    <w:div w:id="1505510414">
      <w:bodyDiv w:val="1"/>
      <w:marLeft w:val="0"/>
      <w:marRight w:val="0"/>
      <w:marTop w:val="0"/>
      <w:marBottom w:val="0"/>
      <w:divBdr>
        <w:top w:val="none" w:sz="0" w:space="0" w:color="auto"/>
        <w:left w:val="none" w:sz="0" w:space="0" w:color="auto"/>
        <w:bottom w:val="none" w:sz="0" w:space="0" w:color="auto"/>
        <w:right w:val="none" w:sz="0" w:space="0" w:color="auto"/>
      </w:divBdr>
    </w:div>
    <w:div w:id="1509294389">
      <w:bodyDiv w:val="1"/>
      <w:marLeft w:val="0"/>
      <w:marRight w:val="0"/>
      <w:marTop w:val="0"/>
      <w:marBottom w:val="0"/>
      <w:divBdr>
        <w:top w:val="none" w:sz="0" w:space="0" w:color="auto"/>
        <w:left w:val="none" w:sz="0" w:space="0" w:color="auto"/>
        <w:bottom w:val="none" w:sz="0" w:space="0" w:color="auto"/>
        <w:right w:val="none" w:sz="0" w:space="0" w:color="auto"/>
      </w:divBdr>
    </w:div>
    <w:div w:id="1520701624">
      <w:bodyDiv w:val="1"/>
      <w:marLeft w:val="0"/>
      <w:marRight w:val="0"/>
      <w:marTop w:val="0"/>
      <w:marBottom w:val="0"/>
      <w:divBdr>
        <w:top w:val="none" w:sz="0" w:space="0" w:color="auto"/>
        <w:left w:val="none" w:sz="0" w:space="0" w:color="auto"/>
        <w:bottom w:val="none" w:sz="0" w:space="0" w:color="auto"/>
        <w:right w:val="none" w:sz="0" w:space="0" w:color="auto"/>
      </w:divBdr>
    </w:div>
    <w:div w:id="1523013004">
      <w:bodyDiv w:val="1"/>
      <w:marLeft w:val="0"/>
      <w:marRight w:val="0"/>
      <w:marTop w:val="0"/>
      <w:marBottom w:val="0"/>
      <w:divBdr>
        <w:top w:val="none" w:sz="0" w:space="0" w:color="auto"/>
        <w:left w:val="none" w:sz="0" w:space="0" w:color="auto"/>
        <w:bottom w:val="none" w:sz="0" w:space="0" w:color="auto"/>
        <w:right w:val="none" w:sz="0" w:space="0" w:color="auto"/>
      </w:divBdr>
    </w:div>
    <w:div w:id="1543178393">
      <w:bodyDiv w:val="1"/>
      <w:marLeft w:val="0"/>
      <w:marRight w:val="0"/>
      <w:marTop w:val="0"/>
      <w:marBottom w:val="0"/>
      <w:divBdr>
        <w:top w:val="none" w:sz="0" w:space="0" w:color="auto"/>
        <w:left w:val="none" w:sz="0" w:space="0" w:color="auto"/>
        <w:bottom w:val="none" w:sz="0" w:space="0" w:color="auto"/>
        <w:right w:val="none" w:sz="0" w:space="0" w:color="auto"/>
      </w:divBdr>
    </w:div>
    <w:div w:id="1614702859">
      <w:bodyDiv w:val="1"/>
      <w:marLeft w:val="0"/>
      <w:marRight w:val="0"/>
      <w:marTop w:val="0"/>
      <w:marBottom w:val="0"/>
      <w:divBdr>
        <w:top w:val="none" w:sz="0" w:space="0" w:color="auto"/>
        <w:left w:val="none" w:sz="0" w:space="0" w:color="auto"/>
        <w:bottom w:val="none" w:sz="0" w:space="0" w:color="auto"/>
        <w:right w:val="none" w:sz="0" w:space="0" w:color="auto"/>
      </w:divBdr>
    </w:div>
    <w:div w:id="1614899299">
      <w:bodyDiv w:val="1"/>
      <w:marLeft w:val="0"/>
      <w:marRight w:val="0"/>
      <w:marTop w:val="0"/>
      <w:marBottom w:val="0"/>
      <w:divBdr>
        <w:top w:val="none" w:sz="0" w:space="0" w:color="auto"/>
        <w:left w:val="none" w:sz="0" w:space="0" w:color="auto"/>
        <w:bottom w:val="none" w:sz="0" w:space="0" w:color="auto"/>
        <w:right w:val="none" w:sz="0" w:space="0" w:color="auto"/>
      </w:divBdr>
    </w:div>
    <w:div w:id="1632398128">
      <w:bodyDiv w:val="1"/>
      <w:marLeft w:val="0"/>
      <w:marRight w:val="0"/>
      <w:marTop w:val="0"/>
      <w:marBottom w:val="0"/>
      <w:divBdr>
        <w:top w:val="none" w:sz="0" w:space="0" w:color="auto"/>
        <w:left w:val="none" w:sz="0" w:space="0" w:color="auto"/>
        <w:bottom w:val="none" w:sz="0" w:space="0" w:color="auto"/>
        <w:right w:val="none" w:sz="0" w:space="0" w:color="auto"/>
      </w:divBdr>
    </w:div>
    <w:div w:id="1696076602">
      <w:bodyDiv w:val="1"/>
      <w:marLeft w:val="0"/>
      <w:marRight w:val="0"/>
      <w:marTop w:val="0"/>
      <w:marBottom w:val="0"/>
      <w:divBdr>
        <w:top w:val="none" w:sz="0" w:space="0" w:color="auto"/>
        <w:left w:val="none" w:sz="0" w:space="0" w:color="auto"/>
        <w:bottom w:val="none" w:sz="0" w:space="0" w:color="auto"/>
        <w:right w:val="none" w:sz="0" w:space="0" w:color="auto"/>
      </w:divBdr>
    </w:div>
    <w:div w:id="1744179441">
      <w:bodyDiv w:val="1"/>
      <w:marLeft w:val="0"/>
      <w:marRight w:val="0"/>
      <w:marTop w:val="0"/>
      <w:marBottom w:val="0"/>
      <w:divBdr>
        <w:top w:val="none" w:sz="0" w:space="0" w:color="auto"/>
        <w:left w:val="none" w:sz="0" w:space="0" w:color="auto"/>
        <w:bottom w:val="none" w:sz="0" w:space="0" w:color="auto"/>
        <w:right w:val="none" w:sz="0" w:space="0" w:color="auto"/>
      </w:divBdr>
    </w:div>
    <w:div w:id="1752241138">
      <w:bodyDiv w:val="1"/>
      <w:marLeft w:val="0"/>
      <w:marRight w:val="0"/>
      <w:marTop w:val="0"/>
      <w:marBottom w:val="0"/>
      <w:divBdr>
        <w:top w:val="none" w:sz="0" w:space="0" w:color="auto"/>
        <w:left w:val="none" w:sz="0" w:space="0" w:color="auto"/>
        <w:bottom w:val="none" w:sz="0" w:space="0" w:color="auto"/>
        <w:right w:val="none" w:sz="0" w:space="0" w:color="auto"/>
      </w:divBdr>
    </w:div>
    <w:div w:id="1768378517">
      <w:bodyDiv w:val="1"/>
      <w:marLeft w:val="0"/>
      <w:marRight w:val="0"/>
      <w:marTop w:val="0"/>
      <w:marBottom w:val="0"/>
      <w:divBdr>
        <w:top w:val="none" w:sz="0" w:space="0" w:color="auto"/>
        <w:left w:val="none" w:sz="0" w:space="0" w:color="auto"/>
        <w:bottom w:val="none" w:sz="0" w:space="0" w:color="auto"/>
        <w:right w:val="none" w:sz="0" w:space="0" w:color="auto"/>
      </w:divBdr>
    </w:div>
    <w:div w:id="1771507284">
      <w:bodyDiv w:val="1"/>
      <w:marLeft w:val="0"/>
      <w:marRight w:val="0"/>
      <w:marTop w:val="0"/>
      <w:marBottom w:val="0"/>
      <w:divBdr>
        <w:top w:val="none" w:sz="0" w:space="0" w:color="auto"/>
        <w:left w:val="none" w:sz="0" w:space="0" w:color="auto"/>
        <w:bottom w:val="none" w:sz="0" w:space="0" w:color="auto"/>
        <w:right w:val="none" w:sz="0" w:space="0" w:color="auto"/>
      </w:divBdr>
    </w:div>
    <w:div w:id="1788812763">
      <w:bodyDiv w:val="1"/>
      <w:marLeft w:val="0"/>
      <w:marRight w:val="0"/>
      <w:marTop w:val="0"/>
      <w:marBottom w:val="0"/>
      <w:divBdr>
        <w:top w:val="none" w:sz="0" w:space="0" w:color="auto"/>
        <w:left w:val="none" w:sz="0" w:space="0" w:color="auto"/>
        <w:bottom w:val="none" w:sz="0" w:space="0" w:color="auto"/>
        <w:right w:val="none" w:sz="0" w:space="0" w:color="auto"/>
      </w:divBdr>
    </w:div>
    <w:div w:id="1812945432">
      <w:bodyDiv w:val="1"/>
      <w:marLeft w:val="0"/>
      <w:marRight w:val="0"/>
      <w:marTop w:val="0"/>
      <w:marBottom w:val="0"/>
      <w:divBdr>
        <w:top w:val="none" w:sz="0" w:space="0" w:color="auto"/>
        <w:left w:val="none" w:sz="0" w:space="0" w:color="auto"/>
        <w:bottom w:val="none" w:sz="0" w:space="0" w:color="auto"/>
        <w:right w:val="none" w:sz="0" w:space="0" w:color="auto"/>
      </w:divBdr>
    </w:div>
    <w:div w:id="1816219537">
      <w:bodyDiv w:val="1"/>
      <w:marLeft w:val="0"/>
      <w:marRight w:val="0"/>
      <w:marTop w:val="0"/>
      <w:marBottom w:val="0"/>
      <w:divBdr>
        <w:top w:val="none" w:sz="0" w:space="0" w:color="auto"/>
        <w:left w:val="none" w:sz="0" w:space="0" w:color="auto"/>
        <w:bottom w:val="none" w:sz="0" w:space="0" w:color="auto"/>
        <w:right w:val="none" w:sz="0" w:space="0" w:color="auto"/>
      </w:divBdr>
    </w:div>
    <w:div w:id="1832528277">
      <w:bodyDiv w:val="1"/>
      <w:marLeft w:val="0"/>
      <w:marRight w:val="0"/>
      <w:marTop w:val="0"/>
      <w:marBottom w:val="0"/>
      <w:divBdr>
        <w:top w:val="none" w:sz="0" w:space="0" w:color="auto"/>
        <w:left w:val="none" w:sz="0" w:space="0" w:color="auto"/>
        <w:bottom w:val="none" w:sz="0" w:space="0" w:color="auto"/>
        <w:right w:val="none" w:sz="0" w:space="0" w:color="auto"/>
      </w:divBdr>
    </w:div>
    <w:div w:id="1860702377">
      <w:bodyDiv w:val="1"/>
      <w:marLeft w:val="0"/>
      <w:marRight w:val="0"/>
      <w:marTop w:val="0"/>
      <w:marBottom w:val="0"/>
      <w:divBdr>
        <w:top w:val="none" w:sz="0" w:space="0" w:color="auto"/>
        <w:left w:val="none" w:sz="0" w:space="0" w:color="auto"/>
        <w:bottom w:val="none" w:sz="0" w:space="0" w:color="auto"/>
        <w:right w:val="none" w:sz="0" w:space="0" w:color="auto"/>
      </w:divBdr>
    </w:div>
    <w:div w:id="1901280183">
      <w:bodyDiv w:val="1"/>
      <w:marLeft w:val="0"/>
      <w:marRight w:val="0"/>
      <w:marTop w:val="0"/>
      <w:marBottom w:val="0"/>
      <w:divBdr>
        <w:top w:val="none" w:sz="0" w:space="0" w:color="auto"/>
        <w:left w:val="none" w:sz="0" w:space="0" w:color="auto"/>
        <w:bottom w:val="none" w:sz="0" w:space="0" w:color="auto"/>
        <w:right w:val="none" w:sz="0" w:space="0" w:color="auto"/>
      </w:divBdr>
    </w:div>
    <w:div w:id="1939021167">
      <w:bodyDiv w:val="1"/>
      <w:marLeft w:val="0"/>
      <w:marRight w:val="0"/>
      <w:marTop w:val="0"/>
      <w:marBottom w:val="0"/>
      <w:divBdr>
        <w:top w:val="none" w:sz="0" w:space="0" w:color="auto"/>
        <w:left w:val="none" w:sz="0" w:space="0" w:color="auto"/>
        <w:bottom w:val="none" w:sz="0" w:space="0" w:color="auto"/>
        <w:right w:val="none" w:sz="0" w:space="0" w:color="auto"/>
      </w:divBdr>
    </w:div>
    <w:div w:id="1961184693">
      <w:bodyDiv w:val="1"/>
      <w:marLeft w:val="0"/>
      <w:marRight w:val="0"/>
      <w:marTop w:val="0"/>
      <w:marBottom w:val="0"/>
      <w:divBdr>
        <w:top w:val="none" w:sz="0" w:space="0" w:color="auto"/>
        <w:left w:val="none" w:sz="0" w:space="0" w:color="auto"/>
        <w:bottom w:val="none" w:sz="0" w:space="0" w:color="auto"/>
        <w:right w:val="none" w:sz="0" w:space="0" w:color="auto"/>
      </w:divBdr>
    </w:div>
    <w:div w:id="1976982504">
      <w:bodyDiv w:val="1"/>
      <w:marLeft w:val="0"/>
      <w:marRight w:val="0"/>
      <w:marTop w:val="0"/>
      <w:marBottom w:val="0"/>
      <w:divBdr>
        <w:top w:val="none" w:sz="0" w:space="0" w:color="auto"/>
        <w:left w:val="none" w:sz="0" w:space="0" w:color="auto"/>
        <w:bottom w:val="none" w:sz="0" w:space="0" w:color="auto"/>
        <w:right w:val="none" w:sz="0" w:space="0" w:color="auto"/>
      </w:divBdr>
    </w:div>
    <w:div w:id="1984508187">
      <w:bodyDiv w:val="1"/>
      <w:marLeft w:val="0"/>
      <w:marRight w:val="0"/>
      <w:marTop w:val="0"/>
      <w:marBottom w:val="0"/>
      <w:divBdr>
        <w:top w:val="none" w:sz="0" w:space="0" w:color="auto"/>
        <w:left w:val="none" w:sz="0" w:space="0" w:color="auto"/>
        <w:bottom w:val="none" w:sz="0" w:space="0" w:color="auto"/>
        <w:right w:val="none" w:sz="0" w:space="0" w:color="auto"/>
      </w:divBdr>
    </w:div>
    <w:div w:id="1985042484">
      <w:bodyDiv w:val="1"/>
      <w:marLeft w:val="0"/>
      <w:marRight w:val="0"/>
      <w:marTop w:val="0"/>
      <w:marBottom w:val="0"/>
      <w:divBdr>
        <w:top w:val="none" w:sz="0" w:space="0" w:color="auto"/>
        <w:left w:val="none" w:sz="0" w:space="0" w:color="auto"/>
        <w:bottom w:val="none" w:sz="0" w:space="0" w:color="auto"/>
        <w:right w:val="none" w:sz="0" w:space="0" w:color="auto"/>
      </w:divBdr>
    </w:div>
    <w:div w:id="2045205476">
      <w:bodyDiv w:val="1"/>
      <w:marLeft w:val="0"/>
      <w:marRight w:val="0"/>
      <w:marTop w:val="0"/>
      <w:marBottom w:val="0"/>
      <w:divBdr>
        <w:top w:val="none" w:sz="0" w:space="0" w:color="auto"/>
        <w:left w:val="none" w:sz="0" w:space="0" w:color="auto"/>
        <w:bottom w:val="none" w:sz="0" w:space="0" w:color="auto"/>
        <w:right w:val="none" w:sz="0" w:space="0" w:color="auto"/>
      </w:divBdr>
    </w:div>
    <w:div w:id="2056348243">
      <w:bodyDiv w:val="1"/>
      <w:marLeft w:val="0"/>
      <w:marRight w:val="0"/>
      <w:marTop w:val="0"/>
      <w:marBottom w:val="0"/>
      <w:divBdr>
        <w:top w:val="none" w:sz="0" w:space="0" w:color="auto"/>
        <w:left w:val="none" w:sz="0" w:space="0" w:color="auto"/>
        <w:bottom w:val="none" w:sz="0" w:space="0" w:color="auto"/>
        <w:right w:val="none" w:sz="0" w:space="0" w:color="auto"/>
      </w:divBdr>
    </w:div>
    <w:div w:id="2089306951">
      <w:bodyDiv w:val="1"/>
      <w:marLeft w:val="0"/>
      <w:marRight w:val="0"/>
      <w:marTop w:val="0"/>
      <w:marBottom w:val="0"/>
      <w:divBdr>
        <w:top w:val="none" w:sz="0" w:space="0" w:color="auto"/>
        <w:left w:val="none" w:sz="0" w:space="0" w:color="auto"/>
        <w:bottom w:val="none" w:sz="0" w:space="0" w:color="auto"/>
        <w:right w:val="none" w:sz="0" w:space="0" w:color="auto"/>
      </w:divBdr>
    </w:div>
    <w:div w:id="2098166088">
      <w:bodyDiv w:val="1"/>
      <w:marLeft w:val="0"/>
      <w:marRight w:val="0"/>
      <w:marTop w:val="0"/>
      <w:marBottom w:val="0"/>
      <w:divBdr>
        <w:top w:val="none" w:sz="0" w:space="0" w:color="auto"/>
        <w:left w:val="none" w:sz="0" w:space="0" w:color="auto"/>
        <w:bottom w:val="none" w:sz="0" w:space="0" w:color="auto"/>
        <w:right w:val="none" w:sz="0" w:space="0" w:color="auto"/>
      </w:divBdr>
    </w:div>
    <w:div w:id="2111199203">
      <w:bodyDiv w:val="1"/>
      <w:marLeft w:val="0"/>
      <w:marRight w:val="0"/>
      <w:marTop w:val="0"/>
      <w:marBottom w:val="0"/>
      <w:divBdr>
        <w:top w:val="none" w:sz="0" w:space="0" w:color="auto"/>
        <w:left w:val="none" w:sz="0" w:space="0" w:color="auto"/>
        <w:bottom w:val="none" w:sz="0" w:space="0" w:color="auto"/>
        <w:right w:val="none" w:sz="0" w:space="0" w:color="auto"/>
      </w:divBdr>
    </w:div>
    <w:div w:id="214114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0793E7-C7BA-4A7F-9262-3177B0C2F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1</Pages>
  <Words>2900</Words>
  <Characters>16530</Characters>
  <Application>Microsoft Office Word</Application>
  <DocSecurity>0</DocSecurity>
  <Lines>137</Lines>
  <Paragraphs>38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c:creator>
  <cp:lastModifiedBy>abc</cp:lastModifiedBy>
  <cp:revision>20</cp:revision>
  <cp:lastPrinted>2012-04-10T13:49:00Z</cp:lastPrinted>
  <dcterms:created xsi:type="dcterms:W3CDTF">2012-03-16T15:12:00Z</dcterms:created>
  <dcterms:modified xsi:type="dcterms:W3CDTF">2012-04-10T14:03:00Z</dcterms:modified>
</cp:coreProperties>
</file>